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01" w:rsidRPr="005B66E4" w:rsidRDefault="00747501" w:rsidP="00747501">
      <w:pPr>
        <w:ind w:left="-284"/>
        <w:jc w:val="center"/>
        <w:rPr>
          <w:rFonts w:ascii="Times New Roman" w:hAnsi="Times New Roman" w:cs="Times New Roman"/>
          <w:b/>
          <w:sz w:val="24"/>
          <w:szCs w:val="24"/>
        </w:rPr>
      </w:pPr>
      <w:r w:rsidRPr="005B66E4">
        <w:rPr>
          <w:rFonts w:ascii="Times New Roman" w:hAnsi="Times New Roman" w:cs="Times New Roman"/>
          <w:b/>
          <w:sz w:val="24"/>
          <w:szCs w:val="24"/>
        </w:rPr>
        <w:t>PENGARUH MACAM INOKULUM TERHADAP KANDUNGAN NUTRIEN SILASE DAUN KELAPA SAWIT (</w:t>
      </w:r>
      <w:r w:rsidRPr="005B66E4">
        <w:rPr>
          <w:rFonts w:ascii="Times New Roman" w:hAnsi="Times New Roman" w:cs="Times New Roman"/>
          <w:b/>
          <w:i/>
          <w:sz w:val="24"/>
          <w:szCs w:val="24"/>
        </w:rPr>
        <w:t xml:space="preserve">Elaeis guineensis </w:t>
      </w:r>
      <w:r w:rsidRPr="005B66E4">
        <w:rPr>
          <w:rFonts w:ascii="Times New Roman" w:hAnsi="Times New Roman" w:cs="Times New Roman"/>
          <w:b/>
          <w:sz w:val="24"/>
          <w:szCs w:val="24"/>
        </w:rPr>
        <w:t>Jacq)</w:t>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747501" w:rsidRDefault="00747501" w:rsidP="00BB31A7">
      <w:pPr>
        <w:widowControl w:val="0"/>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GIFFARI ZAKA FIKRI</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47501" w:rsidRDefault="00747501"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giffarizakafikri@gmail.com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5B74CC" w:rsidRPr="007D03C0" w:rsidRDefault="005B74CC" w:rsidP="005B74CC">
      <w:pPr>
        <w:widowControl w:val="0"/>
        <w:tabs>
          <w:tab w:val="center" w:pos="3969"/>
          <w:tab w:val="left" w:pos="5122"/>
        </w:tabs>
        <w:autoSpaceDE w:val="0"/>
        <w:autoSpaceDN w:val="0"/>
        <w:adjustRightInd w:val="0"/>
        <w:spacing w:line="240" w:lineRule="auto"/>
        <w:rPr>
          <w:rFonts w:ascii="Times New Roman" w:hAnsi="Times New Roman" w:cs="Times New Roman"/>
          <w:sz w:val="24"/>
          <w:szCs w:val="24"/>
        </w:rPr>
      </w:pPr>
      <w:r w:rsidRPr="007D03C0">
        <w:rPr>
          <w:rFonts w:ascii="Times New Roman" w:hAnsi="Times New Roman" w:cs="Times New Roman"/>
          <w:sz w:val="24"/>
          <w:szCs w:val="24"/>
        </w:rPr>
        <w:tab/>
      </w:r>
      <w:r>
        <w:rPr>
          <w:rFonts w:ascii="Times New Roman" w:hAnsi="Times New Roman" w:cs="Times New Roman"/>
          <w:sz w:val="24"/>
          <w:szCs w:val="24"/>
        </w:rPr>
        <w:t>INTISARI*)</w:t>
      </w:r>
    </w:p>
    <w:p w:rsidR="00747501" w:rsidRPr="005B66E4" w:rsidRDefault="00747501" w:rsidP="00747501">
      <w:pPr>
        <w:spacing w:before="240" w:line="240" w:lineRule="auto"/>
        <w:ind w:firstLine="720"/>
        <w:jc w:val="both"/>
        <w:rPr>
          <w:rFonts w:ascii="Times New Roman" w:hAnsi="Times New Roman" w:cs="Times New Roman"/>
          <w:sz w:val="24"/>
          <w:szCs w:val="24"/>
        </w:rPr>
      </w:pPr>
      <w:proofErr w:type="gramStart"/>
      <w:r w:rsidRPr="005B66E4">
        <w:rPr>
          <w:rFonts w:ascii="Times New Roman" w:hAnsi="Times New Roman" w:cs="Times New Roman"/>
          <w:sz w:val="24"/>
          <w:szCs w:val="24"/>
        </w:rPr>
        <w:t>Penelitian ini bertujuan untuk mengetahui pengaruh macam inokulum terhadap kandungan nutrien silase daun kelapa sawit (</w:t>
      </w:r>
      <w:r w:rsidRPr="005B66E4">
        <w:rPr>
          <w:rFonts w:ascii="Times New Roman" w:hAnsi="Times New Roman" w:cs="Times New Roman"/>
          <w:i/>
          <w:sz w:val="24"/>
          <w:szCs w:val="24"/>
        </w:rPr>
        <w:t xml:space="preserve">Elaeis guinnensis </w:t>
      </w:r>
      <w:r w:rsidRPr="005B66E4">
        <w:rPr>
          <w:rFonts w:ascii="Times New Roman" w:hAnsi="Times New Roman" w:cs="Times New Roman"/>
          <w:sz w:val="24"/>
          <w:szCs w:val="24"/>
        </w:rPr>
        <w:t>Jacq).</w:t>
      </w:r>
      <w:proofErr w:type="gramEnd"/>
      <w:r w:rsidRPr="005B66E4">
        <w:rPr>
          <w:rFonts w:ascii="Times New Roman" w:hAnsi="Times New Roman" w:cs="Times New Roman"/>
          <w:sz w:val="24"/>
          <w:szCs w:val="24"/>
        </w:rPr>
        <w:t xml:space="preserve"> Penelitian ini dilakukan selama 5 </w:t>
      </w:r>
      <w:proofErr w:type="gramStart"/>
      <w:r w:rsidRPr="005B66E4">
        <w:rPr>
          <w:rFonts w:ascii="Times New Roman" w:hAnsi="Times New Roman" w:cs="Times New Roman"/>
          <w:sz w:val="24"/>
          <w:szCs w:val="24"/>
        </w:rPr>
        <w:t>minggu  terhitung</w:t>
      </w:r>
      <w:proofErr w:type="gramEnd"/>
      <w:r w:rsidRPr="005B66E4">
        <w:rPr>
          <w:rFonts w:ascii="Times New Roman" w:hAnsi="Times New Roman" w:cs="Times New Roman"/>
          <w:sz w:val="24"/>
          <w:szCs w:val="24"/>
        </w:rPr>
        <w:t xml:space="preserve"> mulai 18 Februari 2019 – 25 Maret 2019  di Laboratorium Kimia, Fakultas Agroindustri, Universitas Mercu Buana Yogyakarta. </w:t>
      </w:r>
      <w:proofErr w:type="gramStart"/>
      <w:r w:rsidRPr="005B66E4">
        <w:rPr>
          <w:rFonts w:ascii="Times New Roman" w:hAnsi="Times New Roman" w:cs="Times New Roman"/>
          <w:sz w:val="24"/>
          <w:szCs w:val="24"/>
        </w:rPr>
        <w:t>Materi yang di gunakan daun kelapa sawit (</w:t>
      </w:r>
      <w:r w:rsidRPr="005B66E4">
        <w:rPr>
          <w:rFonts w:ascii="Times New Roman" w:hAnsi="Times New Roman" w:cs="Times New Roman"/>
          <w:i/>
          <w:sz w:val="24"/>
          <w:szCs w:val="24"/>
        </w:rPr>
        <w:t xml:space="preserve">Elaeis guinnensis </w:t>
      </w:r>
      <w:r w:rsidRPr="005B66E4">
        <w:rPr>
          <w:rFonts w:ascii="Times New Roman" w:hAnsi="Times New Roman" w:cs="Times New Roman"/>
          <w:sz w:val="24"/>
          <w:szCs w:val="24"/>
        </w:rPr>
        <w:t>Jacq), inokulum EM4 (</w:t>
      </w:r>
      <w:r w:rsidRPr="005B66E4">
        <w:rPr>
          <w:rFonts w:ascii="Times New Roman" w:hAnsi="Times New Roman" w:cs="Times New Roman"/>
          <w:i/>
          <w:sz w:val="24"/>
          <w:szCs w:val="24"/>
        </w:rPr>
        <w:t>Effective Microorganisms</w:t>
      </w:r>
      <w:r w:rsidRPr="005B66E4">
        <w:rPr>
          <w:rFonts w:ascii="Times New Roman" w:hAnsi="Times New Roman" w:cs="Times New Roman"/>
          <w:sz w:val="24"/>
          <w:szCs w:val="24"/>
        </w:rPr>
        <w:t>), starbio, bekatul dan molases.</w:t>
      </w:r>
      <w:proofErr w:type="gramEnd"/>
      <w:r w:rsidRPr="005B66E4">
        <w:rPr>
          <w:rFonts w:ascii="Times New Roman" w:hAnsi="Times New Roman" w:cs="Times New Roman"/>
          <w:sz w:val="24"/>
          <w:szCs w:val="24"/>
        </w:rPr>
        <w:t xml:space="preserve"> </w:t>
      </w:r>
      <w:proofErr w:type="gramStart"/>
      <w:r w:rsidRPr="005B66E4">
        <w:rPr>
          <w:rFonts w:ascii="Times New Roman" w:hAnsi="Times New Roman" w:cs="Times New Roman"/>
          <w:sz w:val="24"/>
          <w:szCs w:val="24"/>
        </w:rPr>
        <w:t>Penelitian ini menggunankan Rancangan Acak Lengkap (RAL) pola searah dengan 3 perlakuan dan 3 kali ulangan.</w:t>
      </w:r>
      <w:proofErr w:type="gramEnd"/>
      <w:r w:rsidRPr="005B66E4">
        <w:rPr>
          <w:rFonts w:ascii="Times New Roman" w:hAnsi="Times New Roman" w:cs="Times New Roman"/>
          <w:sz w:val="24"/>
          <w:szCs w:val="24"/>
        </w:rPr>
        <w:t xml:space="preserve"> </w:t>
      </w:r>
      <w:proofErr w:type="gramStart"/>
      <w:r w:rsidRPr="005B66E4">
        <w:rPr>
          <w:rFonts w:ascii="Times New Roman" w:hAnsi="Times New Roman" w:cs="Times New Roman"/>
          <w:sz w:val="24"/>
          <w:szCs w:val="24"/>
        </w:rPr>
        <w:t>Perlakuan yang digunakan yaitu P1 (kontrol), P2 (EM4) dan P3 (Starbio).</w:t>
      </w:r>
      <w:proofErr w:type="gramEnd"/>
      <w:r w:rsidRPr="005B66E4">
        <w:rPr>
          <w:rFonts w:ascii="Times New Roman" w:hAnsi="Times New Roman" w:cs="Times New Roman"/>
          <w:sz w:val="24"/>
          <w:szCs w:val="24"/>
        </w:rPr>
        <w:t xml:space="preserve"> Variabel yang diamati adalah </w:t>
      </w:r>
      <w:proofErr w:type="gramStart"/>
      <w:r w:rsidRPr="005B66E4">
        <w:rPr>
          <w:rFonts w:ascii="Times New Roman" w:hAnsi="Times New Roman" w:cs="Times New Roman"/>
          <w:sz w:val="24"/>
          <w:szCs w:val="24"/>
        </w:rPr>
        <w:t>kadar</w:t>
      </w:r>
      <w:proofErr w:type="gramEnd"/>
      <w:r w:rsidRPr="005B66E4">
        <w:rPr>
          <w:rFonts w:ascii="Times New Roman" w:hAnsi="Times New Roman" w:cs="Times New Roman"/>
          <w:sz w:val="24"/>
          <w:szCs w:val="24"/>
        </w:rPr>
        <w:t xml:space="preserve"> air, kadar protein kasar, kadar serat kasar, kadar lemak kasar, kadar abu, kadar BETN dan kadar TDN. Data yang diperoleh di analisis </w:t>
      </w:r>
      <w:r w:rsidRPr="005B66E4">
        <w:rPr>
          <w:rFonts w:ascii="Times New Roman" w:hAnsi="Times New Roman" w:cs="Times New Roman"/>
          <w:i/>
          <w:sz w:val="24"/>
          <w:szCs w:val="24"/>
        </w:rPr>
        <w:t>Analysis of variance</w:t>
      </w:r>
      <w:r w:rsidRPr="005B66E4">
        <w:rPr>
          <w:rFonts w:ascii="Times New Roman" w:hAnsi="Times New Roman" w:cs="Times New Roman"/>
          <w:sz w:val="24"/>
          <w:szCs w:val="24"/>
        </w:rPr>
        <w:t xml:space="preserve"> (ANOVA), bila berbeda nyata dilanjutkan dengan uji </w:t>
      </w:r>
      <w:r w:rsidRPr="005B66E4">
        <w:rPr>
          <w:rFonts w:ascii="Times New Roman" w:hAnsi="Times New Roman" w:cs="Times New Roman"/>
          <w:i/>
          <w:sz w:val="24"/>
          <w:szCs w:val="24"/>
        </w:rPr>
        <w:t>Duncan’s New Multiple Range Test</w:t>
      </w:r>
      <w:r w:rsidRPr="005B66E4">
        <w:rPr>
          <w:rFonts w:ascii="Times New Roman" w:hAnsi="Times New Roman" w:cs="Times New Roman"/>
          <w:sz w:val="24"/>
          <w:szCs w:val="24"/>
        </w:rPr>
        <w:t xml:space="preserve"> (DMRT). Hasil penelitian menunjukkan rerata kadar air P1 5,49; P2 7,61 dan P3 6,74%, kadar protein kasar P1 12,64; P2 14,05 dan P3 13,85%, kadar serat kasar P1 22,23; P2 18,69 dan P3 18,63%, kadar lemak kasar P1 4,53; P2 3,60 dan P3 3,84, kadar abu P1 12,62; P2 14,55 dan P3 14,64%, BETN P1 47,98; P2 49,09 dan P3 49,02%, TDN P1 63,98; P2 65,59 dan P3 65,58%. Berdasarkan hasil </w:t>
      </w:r>
      <w:r w:rsidRPr="005B66E4">
        <w:rPr>
          <w:rFonts w:ascii="Times New Roman" w:hAnsi="Times New Roman" w:cs="Times New Roman"/>
          <w:i/>
          <w:sz w:val="24"/>
          <w:szCs w:val="24"/>
        </w:rPr>
        <w:t xml:space="preserve">Analysis of Variance </w:t>
      </w:r>
      <w:r w:rsidRPr="005B66E4">
        <w:rPr>
          <w:rFonts w:ascii="Times New Roman" w:hAnsi="Times New Roman" w:cs="Times New Roman"/>
          <w:sz w:val="24"/>
          <w:szCs w:val="24"/>
        </w:rPr>
        <w:t>(ANOVA) menunjukkan bahwa penambahan macam inokulum berpengaruh nyata (P&lt;0,05) terhadap semua variabel. Disimpulkan bahwa penambahan  inokulum EM4 (0,6%) dan starbio (0,6%) sama efektifnya dalam meningkatkan kandungan nutrien silase daun kelapa sawit (</w:t>
      </w:r>
      <w:r w:rsidRPr="005B66E4">
        <w:rPr>
          <w:rFonts w:ascii="Times New Roman" w:hAnsi="Times New Roman" w:cs="Times New Roman"/>
          <w:i/>
          <w:sz w:val="24"/>
          <w:szCs w:val="24"/>
        </w:rPr>
        <w:t xml:space="preserve">Elaeis guinnensis </w:t>
      </w:r>
      <w:r w:rsidRPr="005B66E4">
        <w:rPr>
          <w:rFonts w:ascii="Times New Roman" w:hAnsi="Times New Roman" w:cs="Times New Roman"/>
          <w:sz w:val="24"/>
          <w:szCs w:val="24"/>
        </w:rPr>
        <w:t>Jacq).</w:t>
      </w:r>
    </w:p>
    <w:p w:rsidR="00747501" w:rsidRPr="005B66E4" w:rsidRDefault="00747501" w:rsidP="00747501">
      <w:pPr>
        <w:spacing w:before="240" w:line="240" w:lineRule="auto"/>
        <w:jc w:val="both"/>
        <w:rPr>
          <w:rFonts w:ascii="Times New Roman" w:hAnsi="Times New Roman" w:cs="Times New Roman"/>
          <w:sz w:val="24"/>
          <w:szCs w:val="24"/>
        </w:rPr>
      </w:pPr>
      <w:r w:rsidRPr="005B66E4">
        <w:rPr>
          <w:rFonts w:ascii="Times New Roman" w:hAnsi="Times New Roman" w:cs="Times New Roman"/>
          <w:sz w:val="24"/>
          <w:szCs w:val="24"/>
        </w:rPr>
        <w:t>Kata kunci : Silase, daun kelapa sawit, inokulum, nutrien.</w:t>
      </w:r>
    </w:p>
    <w:p w:rsidR="005B74CC" w:rsidRPr="00F64B7F" w:rsidRDefault="005B74CC" w:rsidP="005B74CC">
      <w:pPr>
        <w:spacing w:after="0" w:line="240" w:lineRule="auto"/>
        <w:rPr>
          <w:rFonts w:ascii="Times New Roman" w:eastAsia="Times New Roman" w:hAnsi="Times New Roman" w:cs="Times New Roman"/>
          <w:sz w:val="24"/>
          <w:szCs w:val="24"/>
        </w:rPr>
      </w:pPr>
    </w:p>
    <w:p w:rsidR="005B74CC" w:rsidRPr="00A43A07" w:rsidRDefault="005B74CC" w:rsidP="005B74CC">
      <w:pPr>
        <w:spacing w:line="240" w:lineRule="auto"/>
        <w:jc w:val="center"/>
        <w:rPr>
          <w:rFonts w:ascii="Times New Roman" w:eastAsia="Times New Roman" w:hAnsi="Times New Roman" w:cs="Times New Roman"/>
          <w:i/>
          <w:color w:val="000000"/>
          <w:sz w:val="24"/>
          <w:szCs w:val="24"/>
        </w:rPr>
      </w:pPr>
      <w:r w:rsidRPr="00A43A07">
        <w:rPr>
          <w:rFonts w:ascii="Times New Roman" w:eastAsia="Times New Roman" w:hAnsi="Times New Roman" w:cs="Times New Roman"/>
          <w:i/>
          <w:color w:val="000000"/>
          <w:sz w:val="24"/>
          <w:szCs w:val="24"/>
        </w:rPr>
        <w:t>ABSTRACT *)</w:t>
      </w:r>
    </w:p>
    <w:p w:rsidR="00747501" w:rsidRPr="005B66E4" w:rsidRDefault="00747501" w:rsidP="008D7278">
      <w:pPr>
        <w:spacing w:line="240" w:lineRule="auto"/>
        <w:ind w:firstLine="720"/>
        <w:jc w:val="both"/>
        <w:rPr>
          <w:rFonts w:ascii="Times New Roman" w:hAnsi="Times New Roman" w:cs="Times New Roman"/>
          <w:sz w:val="24"/>
          <w:szCs w:val="24"/>
        </w:rPr>
      </w:pPr>
      <w:r w:rsidRPr="005B66E4">
        <w:rPr>
          <w:rFonts w:ascii="Times New Roman" w:hAnsi="Times New Roman" w:cs="Times New Roman"/>
          <w:sz w:val="24"/>
          <w:szCs w:val="24"/>
        </w:rPr>
        <w:t>The purpose of this research is to determine the effect of inoculum kind on nutrient</w:t>
      </w:r>
      <w:r>
        <w:rPr>
          <w:rFonts w:ascii="Times New Roman" w:hAnsi="Times New Roman" w:cs="Times New Roman"/>
          <w:sz w:val="24"/>
          <w:szCs w:val="24"/>
        </w:rPr>
        <w:t xml:space="preserve"> oil</w:t>
      </w:r>
      <w:r w:rsidRPr="005B66E4">
        <w:rPr>
          <w:rFonts w:ascii="Times New Roman" w:hAnsi="Times New Roman" w:cs="Times New Roman"/>
          <w:sz w:val="24"/>
          <w:szCs w:val="24"/>
        </w:rPr>
        <w:t xml:space="preserve"> palm (</w:t>
      </w:r>
      <w:r w:rsidRPr="005B66E4">
        <w:rPr>
          <w:rFonts w:ascii="Times New Roman" w:hAnsi="Times New Roman" w:cs="Times New Roman"/>
          <w:i/>
          <w:sz w:val="24"/>
          <w:szCs w:val="24"/>
        </w:rPr>
        <w:t xml:space="preserve">Elaeis guineensis </w:t>
      </w:r>
      <w:r w:rsidRPr="005B66E4">
        <w:rPr>
          <w:rFonts w:ascii="Times New Roman" w:hAnsi="Times New Roman" w:cs="Times New Roman"/>
          <w:sz w:val="24"/>
          <w:szCs w:val="24"/>
        </w:rPr>
        <w:t>Jacq) leaf silage. The research was conducted for 5 weeks from February 18</w:t>
      </w:r>
      <w:r w:rsidRPr="005B66E4">
        <w:rPr>
          <w:rFonts w:ascii="Times New Roman" w:hAnsi="Times New Roman" w:cs="Times New Roman"/>
          <w:sz w:val="24"/>
          <w:szCs w:val="24"/>
          <w:vertAlign w:val="superscript"/>
        </w:rPr>
        <w:t>th</w:t>
      </w:r>
      <w:r w:rsidRPr="005B66E4">
        <w:rPr>
          <w:rFonts w:ascii="Times New Roman" w:hAnsi="Times New Roman" w:cs="Times New Roman"/>
          <w:sz w:val="24"/>
          <w:szCs w:val="24"/>
        </w:rPr>
        <w:t xml:space="preserve"> 2019 up to March 25</w:t>
      </w:r>
      <w:r w:rsidRPr="005B66E4">
        <w:rPr>
          <w:rFonts w:ascii="Times New Roman" w:hAnsi="Times New Roman" w:cs="Times New Roman"/>
          <w:sz w:val="24"/>
          <w:szCs w:val="24"/>
          <w:vertAlign w:val="superscript"/>
        </w:rPr>
        <w:t>th</w:t>
      </w:r>
      <w:r w:rsidRPr="005B66E4">
        <w:rPr>
          <w:rFonts w:ascii="Times New Roman" w:hAnsi="Times New Roman" w:cs="Times New Roman"/>
          <w:sz w:val="24"/>
          <w:szCs w:val="24"/>
        </w:rPr>
        <w:t xml:space="preserve"> 2019 at the Laboratory of Chemistry, Faculty of Agroindustry, University of Mercu Buana Yogyakarta. The </w:t>
      </w:r>
      <w:r w:rsidRPr="005B66E4">
        <w:rPr>
          <w:rFonts w:ascii="Times New Roman" w:hAnsi="Times New Roman" w:cs="Times New Roman"/>
          <w:sz w:val="24"/>
          <w:szCs w:val="24"/>
        </w:rPr>
        <w:lastRenderedPageBreak/>
        <w:t xml:space="preserve">material used were </w:t>
      </w:r>
      <w:r>
        <w:rPr>
          <w:rFonts w:ascii="Times New Roman" w:hAnsi="Times New Roman" w:cs="Times New Roman"/>
          <w:sz w:val="24"/>
          <w:szCs w:val="24"/>
        </w:rPr>
        <w:t xml:space="preserve">oil </w:t>
      </w:r>
      <w:r w:rsidRPr="005B66E4">
        <w:rPr>
          <w:rFonts w:ascii="Times New Roman" w:hAnsi="Times New Roman" w:cs="Times New Roman"/>
          <w:sz w:val="24"/>
          <w:szCs w:val="24"/>
        </w:rPr>
        <w:t>palm (</w:t>
      </w:r>
      <w:r w:rsidRPr="005B66E4">
        <w:rPr>
          <w:rFonts w:ascii="Times New Roman" w:hAnsi="Times New Roman" w:cs="Times New Roman"/>
          <w:i/>
          <w:sz w:val="24"/>
          <w:szCs w:val="24"/>
        </w:rPr>
        <w:t>Eleais guinnensis</w:t>
      </w:r>
      <w:r w:rsidRPr="005B66E4">
        <w:rPr>
          <w:rFonts w:ascii="Times New Roman" w:hAnsi="Times New Roman" w:cs="Times New Roman"/>
          <w:sz w:val="24"/>
          <w:szCs w:val="24"/>
        </w:rPr>
        <w:t xml:space="preserve"> Jacq) leaf, inoculum Effective Microorganisms (EM4), starbio, rice bran and molasses. The research used a Completely Randomized Design (CRD) one way pattern with 3 treatments and 3 repetitions. The treatments used were P1 (control), P2 (EM4), P3 (Starbio). Variables were observed among water content, crude protein, crude fiber, crude fat, ash, NFE, and TDN. The date analyzed using Analysis of Variant (ANOVA), followed by Duncan’s Multiple Range Test (DMRT) when the difference was significant. The result showed that the average of water content P1 5,49; P2 7,61 and P3 6,74%, crude protein content P1 12,64; P2 14,05 and P3 13,85%, crude fiber content P1 22,23; P2 18,69 and P3 18,63%, crude fat content P1 4,53; P2 3,60 and P3 3,84%, ash content P1 12,62; P2 14,55 and P3 14,64%, NFE content P1 47,98; P2 49,09 and P3 49,02%, TDN content P1 63,98; P2 65,59 and P3: 65,58%. Based on the results of the analysis of variance (ANOVA) it was showed that the addition of different types of inoculum was significant effect (P &lt;0.05) on all variables. It was concluded that the addition of EM4 inoculums and Starbio were as effective as increasing </w:t>
      </w:r>
      <w:r>
        <w:rPr>
          <w:rFonts w:ascii="Times New Roman" w:hAnsi="Times New Roman" w:cs="Times New Roman"/>
          <w:sz w:val="24"/>
          <w:szCs w:val="24"/>
        </w:rPr>
        <w:t xml:space="preserve">oil </w:t>
      </w:r>
      <w:r w:rsidRPr="005B66E4">
        <w:rPr>
          <w:rFonts w:ascii="Times New Roman" w:hAnsi="Times New Roman" w:cs="Times New Roman"/>
          <w:sz w:val="24"/>
          <w:szCs w:val="24"/>
        </w:rPr>
        <w:t>palm (</w:t>
      </w:r>
      <w:r w:rsidRPr="005B66E4">
        <w:rPr>
          <w:rFonts w:ascii="Times New Roman" w:hAnsi="Times New Roman" w:cs="Times New Roman"/>
          <w:i/>
          <w:sz w:val="24"/>
          <w:szCs w:val="24"/>
        </w:rPr>
        <w:t>Eleais guinnensis</w:t>
      </w:r>
      <w:r w:rsidRPr="005B66E4">
        <w:rPr>
          <w:rFonts w:ascii="Times New Roman" w:hAnsi="Times New Roman" w:cs="Times New Roman"/>
          <w:sz w:val="24"/>
          <w:szCs w:val="24"/>
        </w:rPr>
        <w:t xml:space="preserve"> Jacq) leaf silage nutrient. </w:t>
      </w:r>
    </w:p>
    <w:p w:rsidR="00747501" w:rsidRPr="005B66E4" w:rsidRDefault="00747501" w:rsidP="00747501">
      <w:pPr>
        <w:spacing w:line="240" w:lineRule="auto"/>
        <w:jc w:val="both"/>
        <w:rPr>
          <w:rFonts w:ascii="Times New Roman" w:hAnsi="Times New Roman" w:cs="Times New Roman"/>
          <w:b/>
          <w:sz w:val="24"/>
          <w:szCs w:val="24"/>
        </w:rPr>
      </w:pPr>
      <w:proofErr w:type="gramStart"/>
      <w:r w:rsidRPr="005B66E4">
        <w:rPr>
          <w:rFonts w:ascii="Times New Roman" w:hAnsi="Times New Roman" w:cs="Times New Roman"/>
          <w:sz w:val="24"/>
          <w:szCs w:val="24"/>
        </w:rPr>
        <w:t>Keywords</w:t>
      </w:r>
      <w:r>
        <w:rPr>
          <w:rFonts w:ascii="Times New Roman" w:hAnsi="Times New Roman" w:cs="Times New Roman"/>
          <w:sz w:val="24"/>
          <w:szCs w:val="24"/>
        </w:rPr>
        <w:t xml:space="preserve"> </w:t>
      </w:r>
      <w:r w:rsidRPr="005B66E4">
        <w:rPr>
          <w:rFonts w:ascii="Times New Roman" w:hAnsi="Times New Roman" w:cs="Times New Roman"/>
          <w:sz w:val="24"/>
          <w:szCs w:val="24"/>
        </w:rPr>
        <w:t>:</w:t>
      </w:r>
      <w:proofErr w:type="gramEnd"/>
      <w:r w:rsidRPr="005B66E4">
        <w:rPr>
          <w:rFonts w:ascii="Times New Roman" w:hAnsi="Times New Roman" w:cs="Times New Roman"/>
          <w:sz w:val="24"/>
          <w:szCs w:val="24"/>
        </w:rPr>
        <w:t xml:space="preserve"> silage, </w:t>
      </w:r>
      <w:r>
        <w:rPr>
          <w:rFonts w:ascii="Times New Roman" w:hAnsi="Times New Roman" w:cs="Times New Roman"/>
          <w:sz w:val="24"/>
          <w:szCs w:val="24"/>
        </w:rPr>
        <w:t xml:space="preserve">oil </w:t>
      </w:r>
      <w:r w:rsidRPr="005B66E4">
        <w:rPr>
          <w:rFonts w:ascii="Times New Roman" w:hAnsi="Times New Roman" w:cs="Times New Roman"/>
          <w:sz w:val="24"/>
          <w:szCs w:val="24"/>
        </w:rPr>
        <w:t>palm leaf, inoculum, nutrient.</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5B74CC" w:rsidTr="005B74CC">
        <w:tc>
          <w:tcPr>
            <w:tcW w:w="8280" w:type="dxa"/>
          </w:tcPr>
          <w:p w:rsidR="005B74CC" w:rsidRDefault="005B74CC" w:rsidP="00D459ED">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5B74CC">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PENDAHULUAN</w:t>
      </w:r>
    </w:p>
    <w:p w:rsidR="00747501" w:rsidRPr="00815CBA" w:rsidRDefault="00747501" w:rsidP="00911726">
      <w:pPr>
        <w:spacing w:after="0" w:line="240" w:lineRule="auto"/>
        <w:ind w:firstLine="567"/>
        <w:jc w:val="both"/>
        <w:rPr>
          <w:rFonts w:ascii="Times New Roman" w:hAnsi="Times New Roman" w:cs="Times New Roman"/>
          <w:sz w:val="24"/>
          <w:szCs w:val="24"/>
        </w:rPr>
      </w:pPr>
      <w:proofErr w:type="gramStart"/>
      <w:r w:rsidRPr="00815CBA">
        <w:rPr>
          <w:rFonts w:ascii="Times New Roman" w:eastAsia="Times New Roman" w:hAnsi="Times New Roman" w:cs="Times New Roman"/>
          <w:sz w:val="24"/>
          <w:szCs w:val="24"/>
          <w:lang w:eastAsia="id-ID"/>
        </w:rPr>
        <w:t>Berkembangnya peternakan di Indonesia seiring juga dengan berkembangnya pertanian dan perkebunan.</w:t>
      </w:r>
      <w:proofErr w:type="gramEnd"/>
      <w:r w:rsidRPr="00815CBA">
        <w:rPr>
          <w:rFonts w:ascii="Times New Roman" w:eastAsia="Times New Roman" w:hAnsi="Times New Roman" w:cs="Times New Roman"/>
          <w:sz w:val="24"/>
          <w:szCs w:val="24"/>
          <w:lang w:eastAsia="id-ID"/>
        </w:rPr>
        <w:t xml:space="preserve"> </w:t>
      </w:r>
      <w:proofErr w:type="gramStart"/>
      <w:r w:rsidRPr="00815CBA">
        <w:rPr>
          <w:rFonts w:ascii="Times New Roman" w:eastAsia="Times New Roman" w:hAnsi="Times New Roman" w:cs="Times New Roman"/>
          <w:sz w:val="24"/>
          <w:szCs w:val="24"/>
          <w:lang w:eastAsia="id-ID"/>
        </w:rPr>
        <w:t>Diharapkan sekali ketiga aspek tersebut dapat bersinergi</w:t>
      </w:r>
      <w:r>
        <w:rPr>
          <w:rFonts w:ascii="Times New Roman" w:eastAsia="Times New Roman" w:hAnsi="Times New Roman" w:cs="Times New Roman"/>
          <w:sz w:val="24"/>
          <w:szCs w:val="24"/>
          <w:lang w:eastAsia="id-ID"/>
        </w:rPr>
        <w:t xml:space="preserve"> </w:t>
      </w:r>
      <w:r w:rsidRPr="00815CBA">
        <w:rPr>
          <w:rFonts w:ascii="Times New Roman" w:eastAsia="Times New Roman" w:hAnsi="Times New Roman" w:cs="Times New Roman"/>
          <w:sz w:val="24"/>
          <w:szCs w:val="24"/>
          <w:lang w:eastAsia="id-ID"/>
        </w:rPr>
        <w:t>sehingga dapat saling mendukung.</w:t>
      </w:r>
      <w:proofErr w:type="gramEnd"/>
      <w:r>
        <w:rPr>
          <w:rFonts w:ascii="Times New Roman" w:eastAsia="Times New Roman" w:hAnsi="Times New Roman" w:cs="Times New Roman"/>
          <w:sz w:val="24"/>
          <w:szCs w:val="24"/>
          <w:lang w:eastAsia="id-ID"/>
        </w:rPr>
        <w:t xml:space="preserve"> </w:t>
      </w:r>
      <w:proofErr w:type="gramStart"/>
      <w:r w:rsidRPr="00815CBA">
        <w:rPr>
          <w:rFonts w:ascii="Times New Roman" w:eastAsia="Times New Roman" w:hAnsi="Times New Roman" w:cs="Times New Roman"/>
          <w:sz w:val="24"/>
          <w:szCs w:val="24"/>
          <w:lang w:eastAsia="id-ID"/>
        </w:rPr>
        <w:t>Kendala umum dari pengembangan peternakan di Indonesia adalah ketersediaan dan kualitas pakan yang rendah.</w:t>
      </w:r>
      <w:proofErr w:type="gramEnd"/>
    </w:p>
    <w:p w:rsidR="00747501" w:rsidRPr="00747501" w:rsidRDefault="00747501" w:rsidP="00911726">
      <w:pPr>
        <w:spacing w:after="0" w:line="240" w:lineRule="auto"/>
        <w:ind w:firstLine="567"/>
        <w:jc w:val="both"/>
        <w:rPr>
          <w:rFonts w:ascii="Times New Roman" w:eastAsia="Times New Roman" w:hAnsi="Times New Roman" w:cs="Times New Roman"/>
          <w:sz w:val="24"/>
          <w:szCs w:val="24"/>
          <w:lang w:val="id-ID" w:eastAsia="id-ID"/>
        </w:rPr>
      </w:pPr>
      <w:proofErr w:type="gramStart"/>
      <w:r w:rsidRPr="00815CBA">
        <w:rPr>
          <w:rFonts w:ascii="Times New Roman" w:eastAsia="Times New Roman" w:hAnsi="Times New Roman" w:cs="Times New Roman"/>
          <w:sz w:val="24"/>
          <w:szCs w:val="24"/>
          <w:lang w:eastAsia="id-ID"/>
        </w:rPr>
        <w:t>Upaya untuk meningkatkan populasi ternak ruminansia perlu ditunjang oleh pengadaan pakan yang cukup, hal ini sulit dilakukan bila hanya mengandalkan hijauan saja.</w:t>
      </w:r>
      <w:proofErr w:type="gramEnd"/>
      <w:r w:rsidRPr="00815CBA">
        <w:rPr>
          <w:rFonts w:ascii="Times New Roman" w:eastAsia="Times New Roman" w:hAnsi="Times New Roman" w:cs="Times New Roman"/>
          <w:sz w:val="24"/>
          <w:szCs w:val="24"/>
          <w:lang w:eastAsia="id-ID"/>
        </w:rPr>
        <w:t xml:space="preserve"> Permasalahan ketersediaan pakan untuk ternak</w:t>
      </w:r>
      <w:r>
        <w:rPr>
          <w:rFonts w:ascii="Times New Roman" w:eastAsia="Times New Roman" w:hAnsi="Times New Roman" w:cs="Times New Roman"/>
          <w:sz w:val="24"/>
          <w:szCs w:val="24"/>
          <w:lang w:eastAsia="id-ID"/>
        </w:rPr>
        <w:t xml:space="preserve"> </w:t>
      </w:r>
      <w:r w:rsidRPr="00815CBA">
        <w:rPr>
          <w:rFonts w:ascii="Times New Roman" w:eastAsia="Times New Roman" w:hAnsi="Times New Roman" w:cs="Times New Roman"/>
          <w:sz w:val="24"/>
          <w:szCs w:val="24"/>
          <w:lang w:eastAsia="id-ID"/>
        </w:rPr>
        <w:t xml:space="preserve">ruminansia, khususnya pada musim kering, bukan disebabkan karena kurangnya produksi, </w:t>
      </w:r>
      <w:proofErr w:type="gramStart"/>
      <w:r w:rsidRPr="00815CBA">
        <w:rPr>
          <w:rFonts w:ascii="Times New Roman" w:eastAsia="Times New Roman" w:hAnsi="Times New Roman" w:cs="Times New Roman"/>
          <w:sz w:val="24"/>
          <w:szCs w:val="24"/>
          <w:lang w:eastAsia="id-ID"/>
        </w:rPr>
        <w:t>akan</w:t>
      </w:r>
      <w:proofErr w:type="gramEnd"/>
      <w:r w:rsidRPr="00815CBA">
        <w:rPr>
          <w:rFonts w:ascii="Times New Roman" w:eastAsia="Times New Roman" w:hAnsi="Times New Roman" w:cs="Times New Roman"/>
          <w:sz w:val="24"/>
          <w:szCs w:val="24"/>
          <w:lang w:eastAsia="id-ID"/>
        </w:rPr>
        <w:t xml:space="preserve"> tetapi lebih kepada faktor pengelolaan yang kurang baik. Ketersediaan rumput misalnya </w:t>
      </w:r>
      <w:proofErr w:type="gramStart"/>
      <w:r w:rsidRPr="00815CBA">
        <w:rPr>
          <w:rFonts w:ascii="Times New Roman" w:eastAsia="Times New Roman" w:hAnsi="Times New Roman" w:cs="Times New Roman"/>
          <w:sz w:val="24"/>
          <w:szCs w:val="24"/>
          <w:lang w:eastAsia="id-ID"/>
        </w:rPr>
        <w:t>akan</w:t>
      </w:r>
      <w:proofErr w:type="gramEnd"/>
      <w:r w:rsidRPr="00815CBA">
        <w:rPr>
          <w:rFonts w:ascii="Times New Roman" w:eastAsia="Times New Roman" w:hAnsi="Times New Roman" w:cs="Times New Roman"/>
          <w:sz w:val="24"/>
          <w:szCs w:val="24"/>
          <w:lang w:eastAsia="id-ID"/>
        </w:rPr>
        <w:t xml:space="preserve"> berlimpah di </w:t>
      </w:r>
      <w:r w:rsidRPr="00815CBA">
        <w:rPr>
          <w:rFonts w:ascii="Times New Roman" w:eastAsia="Times New Roman" w:hAnsi="Times New Roman" w:cs="Times New Roman"/>
          <w:sz w:val="24"/>
          <w:szCs w:val="24"/>
          <w:lang w:eastAsia="id-ID"/>
        </w:rPr>
        <w:lastRenderedPageBreak/>
        <w:t xml:space="preserve">musim hujan dan langka di musim kemarau. </w:t>
      </w:r>
      <w:proofErr w:type="gramStart"/>
      <w:r w:rsidRPr="00815CBA">
        <w:rPr>
          <w:rFonts w:ascii="Times New Roman" w:eastAsia="Times New Roman" w:hAnsi="Times New Roman" w:cs="Times New Roman"/>
          <w:sz w:val="24"/>
          <w:szCs w:val="24"/>
          <w:lang w:eastAsia="id-ID"/>
        </w:rPr>
        <w:t>Sebagai solusi pengganti ketersediaan rumput pada musim kemarau maka dilakukan dengan memanfaatkan sumber pakan non konvensional seperti hasil sampingan perkebunan</w:t>
      </w:r>
      <w:r>
        <w:rPr>
          <w:rFonts w:ascii="Times New Roman" w:eastAsia="Times New Roman" w:hAnsi="Times New Roman" w:cs="Times New Roman"/>
          <w:sz w:val="24"/>
          <w:szCs w:val="24"/>
          <w:lang w:eastAsia="id-ID"/>
        </w:rPr>
        <w:t xml:space="preserve"> dan pertaian, salah satunya adalah daun kelapa sawit.</w:t>
      </w:r>
      <w:proofErr w:type="gramEnd"/>
      <w:r>
        <w:rPr>
          <w:rFonts w:ascii="Times New Roman" w:eastAsia="Times New Roman" w:hAnsi="Times New Roman" w:cs="Times New Roman"/>
          <w:sz w:val="24"/>
          <w:szCs w:val="24"/>
          <w:lang w:eastAsia="id-ID"/>
        </w:rPr>
        <w:t xml:space="preserve"> </w:t>
      </w:r>
      <w:r w:rsidRPr="00815CBA">
        <w:rPr>
          <w:rFonts w:ascii="Times New Roman" w:eastAsia="Times New Roman" w:hAnsi="Times New Roman" w:cs="Times New Roman"/>
          <w:sz w:val="24"/>
          <w:szCs w:val="24"/>
          <w:lang w:eastAsia="id-ID"/>
        </w:rPr>
        <w:t xml:space="preserve"> Penelitian terdahulu menunjukkan bahwa level optimal penggunaan daun sawit</w:t>
      </w:r>
      <w:r>
        <w:rPr>
          <w:rFonts w:ascii="Times New Roman" w:eastAsia="Times New Roman" w:hAnsi="Times New Roman" w:cs="Times New Roman"/>
          <w:sz w:val="24"/>
          <w:szCs w:val="24"/>
          <w:lang w:eastAsia="id-ID"/>
        </w:rPr>
        <w:t xml:space="preserve"> </w:t>
      </w:r>
      <w:r w:rsidRPr="00815CBA">
        <w:rPr>
          <w:rFonts w:ascii="Times New Roman" w:eastAsia="Times New Roman" w:hAnsi="Times New Roman" w:cs="Times New Roman"/>
          <w:sz w:val="24"/>
          <w:szCs w:val="24"/>
          <w:lang w:eastAsia="id-ID"/>
        </w:rPr>
        <w:t>40% untuk ternak rumnansia (Nurlela, 2010).</w:t>
      </w:r>
    </w:p>
    <w:p w:rsidR="00911726" w:rsidRPr="00170597" w:rsidRDefault="00911726" w:rsidP="0091172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rPr>
        <w:t>L</w:t>
      </w:r>
      <w:r w:rsidRPr="004029FA">
        <w:rPr>
          <w:rFonts w:ascii="Times New Roman" w:hAnsi="Times New Roman" w:cs="Times New Roman"/>
          <w:sz w:val="24"/>
        </w:rPr>
        <w:t>uas perkebunan kelapa sawit sampai saat ini terus berkembang hampir di semua provinsi di Indonesia.</w:t>
      </w:r>
      <w:proofErr w:type="gramEnd"/>
      <w:r w:rsidRPr="004029FA">
        <w:rPr>
          <w:rFonts w:ascii="Times New Roman" w:hAnsi="Times New Roman" w:cs="Times New Roman"/>
          <w:sz w:val="24"/>
        </w:rPr>
        <w:t xml:space="preserve"> </w:t>
      </w:r>
      <w:proofErr w:type="gramStart"/>
      <w:r w:rsidRPr="004029FA">
        <w:rPr>
          <w:rFonts w:ascii="Times New Roman" w:hAnsi="Times New Roman" w:cs="Times New Roman"/>
          <w:sz w:val="24"/>
        </w:rPr>
        <w:t>Pada tahun 2012 Provinsi Riau tercatat memiliki areal perkebunan kelap</w:t>
      </w:r>
      <w:r>
        <w:rPr>
          <w:rFonts w:ascii="Times New Roman" w:hAnsi="Times New Roman" w:cs="Times New Roman"/>
          <w:sz w:val="24"/>
        </w:rPr>
        <w:t>a sawit seluas 2.372.402 ha (Anonim</w:t>
      </w:r>
      <w:r w:rsidR="00E204BB">
        <w:rPr>
          <w:rFonts w:ascii="Times New Roman" w:hAnsi="Times New Roman" w:cs="Times New Roman"/>
          <w:sz w:val="24"/>
        </w:rPr>
        <w:t>, 201</w:t>
      </w:r>
      <w:r w:rsidR="00E204BB">
        <w:rPr>
          <w:rFonts w:ascii="Times New Roman" w:hAnsi="Times New Roman" w:cs="Times New Roman"/>
          <w:sz w:val="24"/>
          <w:lang w:val="id-ID"/>
        </w:rPr>
        <w:t>1</w:t>
      </w:r>
      <w:r w:rsidRPr="004029FA">
        <w:rPr>
          <w:rFonts w:ascii="Times New Roman" w:hAnsi="Times New Roman" w:cs="Times New Roman"/>
          <w:sz w:val="24"/>
        </w:rPr>
        <w:t>)</w:t>
      </w:r>
      <w:r>
        <w:rPr>
          <w:rFonts w:ascii="Times New Roman" w:hAnsi="Times New Roman" w:cs="Times New Roman"/>
          <w:sz w:val="24"/>
          <w:lang w:val="id-ID"/>
        </w:rPr>
        <w:t>.</w:t>
      </w:r>
      <w:proofErr w:type="gramEnd"/>
      <w:r>
        <w:rPr>
          <w:rFonts w:ascii="Times New Roman" w:hAnsi="Times New Roman" w:cs="Times New Roman"/>
          <w:sz w:val="24"/>
          <w:lang w:val="id-ID"/>
        </w:rPr>
        <w:t xml:space="preserve"> Pada saat </w:t>
      </w:r>
      <w:r w:rsidRPr="004029FA">
        <w:rPr>
          <w:rFonts w:ascii="Times New Roman" w:hAnsi="Times New Roman" w:cs="Times New Roman"/>
          <w:sz w:val="24"/>
        </w:rPr>
        <w:t xml:space="preserve">panen tandan buah segar, 1–2 pelepah kelapa sawit dipotong dengan tujuan memperlancar penyerbukan dan mempermudah panen berikutnya. </w:t>
      </w:r>
      <w:r w:rsidRPr="00CA7341">
        <w:rPr>
          <w:rFonts w:ascii="Times New Roman" w:hAnsi="Times New Roman" w:cs="Times New Roman"/>
          <w:sz w:val="24"/>
          <w:szCs w:val="24"/>
        </w:rPr>
        <w:t xml:space="preserve">Produksi pelepah </w:t>
      </w:r>
      <w:r w:rsidRPr="00CA7341">
        <w:rPr>
          <w:rFonts w:ascii="Times New Roman" w:hAnsi="Times New Roman" w:cs="Times New Roman"/>
          <w:sz w:val="24"/>
          <w:szCs w:val="24"/>
        </w:rPr>
        <w:lastRenderedPageBreak/>
        <w:t>sawit mencapai 40-50 pelepah/pohon/tahun</w:t>
      </w:r>
      <w:r>
        <w:rPr>
          <w:rFonts w:ascii="Times New Roman" w:hAnsi="Times New Roman" w:cs="Times New Roman"/>
          <w:sz w:val="24"/>
          <w:szCs w:val="24"/>
        </w:rPr>
        <w:t>, jumlah anak daun di setiap pelepah t</w:t>
      </w:r>
      <w:r w:rsidRPr="00861287">
        <w:rPr>
          <w:rFonts w:ascii="Times New Roman" w:hAnsi="Times New Roman" w:cs="Times New Roman"/>
          <w:sz w:val="24"/>
        </w:rPr>
        <w:t>anaman</w:t>
      </w:r>
      <w:r>
        <w:rPr>
          <w:rFonts w:ascii="Times New Roman" w:hAnsi="Times New Roman" w:cs="Times New Roman"/>
          <w:sz w:val="24"/>
        </w:rPr>
        <w:t xml:space="preserve"> kelapa sawit yang sudah dewasa yang  berkisar antara 200-300</w:t>
      </w:r>
      <w:r w:rsidRPr="00861287">
        <w:rPr>
          <w:rFonts w:ascii="Times New Roman" w:hAnsi="Times New Roman" w:cs="Times New Roman"/>
          <w:sz w:val="24"/>
        </w:rPr>
        <w:t xml:space="preserve"> </w:t>
      </w:r>
      <w:r>
        <w:rPr>
          <w:rFonts w:ascii="Times New Roman" w:hAnsi="Times New Roman" w:cs="Times New Roman"/>
          <w:sz w:val="24"/>
        </w:rPr>
        <w:t xml:space="preserve">helai/pelepah, </w:t>
      </w:r>
      <w:r>
        <w:rPr>
          <w:rFonts w:ascii="Times New Roman" w:hAnsi="Times New Roman" w:cs="Times New Roman"/>
          <w:sz w:val="24"/>
          <w:szCs w:val="24"/>
        </w:rPr>
        <w:t>s</w:t>
      </w:r>
      <w:r w:rsidRPr="00CA7341">
        <w:rPr>
          <w:rFonts w:ascii="Times New Roman" w:hAnsi="Times New Roman" w:cs="Times New Roman"/>
          <w:sz w:val="24"/>
          <w:szCs w:val="24"/>
        </w:rPr>
        <w:t>atu hektar lahan terdapat 148 pohon dan diperkirakan dapat menghasilkan 3.500-10.600 pelepah pertahun (</w:t>
      </w:r>
      <w:r>
        <w:rPr>
          <w:rFonts w:ascii="Times New Roman" w:hAnsi="Times New Roman" w:cs="Times New Roman"/>
          <w:sz w:val="24"/>
          <w:szCs w:val="24"/>
        </w:rPr>
        <w:t>Efriyantoni, 2012).</w:t>
      </w:r>
      <w:r>
        <w:rPr>
          <w:rFonts w:ascii="Times New Roman" w:hAnsi="Times New Roman" w:cs="Times New Roman"/>
          <w:sz w:val="24"/>
        </w:rPr>
        <w:t xml:space="preserve"> </w:t>
      </w:r>
      <w:proofErr w:type="gramStart"/>
      <w:r w:rsidRPr="00470E54">
        <w:rPr>
          <w:rFonts w:ascii="Times New Roman" w:hAnsi="Times New Roman" w:cs="Times New Roman"/>
          <w:sz w:val="24"/>
        </w:rPr>
        <w:t>produksi</w:t>
      </w:r>
      <w:proofErr w:type="gramEnd"/>
      <w:r w:rsidRPr="00470E54">
        <w:rPr>
          <w:rFonts w:ascii="Times New Roman" w:hAnsi="Times New Roman" w:cs="Times New Roman"/>
          <w:sz w:val="24"/>
        </w:rPr>
        <w:t xml:space="preserve"> limbah</w:t>
      </w:r>
      <w:r>
        <w:rPr>
          <w:rFonts w:ascii="Times New Roman" w:hAnsi="Times New Roman" w:cs="Times New Roman"/>
          <w:sz w:val="24"/>
        </w:rPr>
        <w:t xml:space="preserve"> pelepah dan daun kelapa sawit  sangat besar </w:t>
      </w:r>
      <w:r w:rsidRPr="00470E54">
        <w:rPr>
          <w:rFonts w:ascii="Times New Roman" w:hAnsi="Times New Roman" w:cs="Times New Roman"/>
          <w:sz w:val="24"/>
        </w:rPr>
        <w:t>sehingga</w:t>
      </w:r>
      <w:r>
        <w:rPr>
          <w:rFonts w:ascii="Times New Roman" w:hAnsi="Times New Roman" w:cs="Times New Roman"/>
          <w:sz w:val="24"/>
        </w:rPr>
        <w:t xml:space="preserve"> </w:t>
      </w:r>
      <w:r w:rsidRPr="00470E54">
        <w:rPr>
          <w:rFonts w:ascii="Times New Roman" w:hAnsi="Times New Roman" w:cs="Times New Roman"/>
          <w:sz w:val="24"/>
        </w:rPr>
        <w:t>apabila tidak dimanfaatkan akan mencemari lingkungan, di lain pihak pelepah dan daun sawit dapat dimanfaatkan sebagai alternatif untuk menjawab masalah yang dihadapi setiap tahun yaitu kurang dan terbatasnya ketersediaan hijauan sebagai pakan ternak sapi.</w:t>
      </w:r>
    </w:p>
    <w:p w:rsidR="00911726" w:rsidRPr="00911726" w:rsidRDefault="00911726" w:rsidP="00911726">
      <w:pPr>
        <w:spacing w:after="0" w:line="240" w:lineRule="auto"/>
        <w:ind w:firstLine="567"/>
        <w:jc w:val="both"/>
        <w:rPr>
          <w:rFonts w:ascii="Times New Roman" w:hAnsi="Times New Roman" w:cs="Times New Roman"/>
          <w:sz w:val="24"/>
          <w:lang w:val="id-ID"/>
        </w:rPr>
      </w:pPr>
      <w:proofErr w:type="gramStart"/>
      <w:r>
        <w:rPr>
          <w:rFonts w:ascii="Times New Roman" w:hAnsi="Times New Roman" w:cs="Times New Roman"/>
          <w:sz w:val="24"/>
        </w:rPr>
        <w:t>Daun kelapa</w:t>
      </w:r>
      <w:r w:rsidRPr="00D92D25">
        <w:rPr>
          <w:rFonts w:ascii="Times New Roman" w:hAnsi="Times New Roman" w:cs="Times New Roman"/>
          <w:sz w:val="24"/>
        </w:rPr>
        <w:t xml:space="preserve"> sawit</w:t>
      </w:r>
      <w:r>
        <w:rPr>
          <w:rFonts w:ascii="Times New Roman" w:hAnsi="Times New Roman" w:cs="Times New Roman"/>
          <w:sz w:val="24"/>
        </w:rPr>
        <w:t xml:space="preserve"> tanpa lidi</w:t>
      </w:r>
      <w:r w:rsidRPr="00D92D25">
        <w:rPr>
          <w:rFonts w:ascii="Times New Roman" w:hAnsi="Times New Roman" w:cs="Times New Roman"/>
          <w:sz w:val="24"/>
        </w:rPr>
        <w:t xml:space="preserve"> memiliki kandungan nutrisi Bahan Kering </w:t>
      </w:r>
      <w:r>
        <w:rPr>
          <w:rFonts w:ascii="Times New Roman" w:hAnsi="Times New Roman" w:cs="Times New Roman"/>
          <w:sz w:val="24"/>
        </w:rPr>
        <w:t>(</w:t>
      </w:r>
      <w:r w:rsidRPr="00D92D25">
        <w:rPr>
          <w:rFonts w:ascii="Times New Roman" w:hAnsi="Times New Roman" w:cs="Times New Roman"/>
          <w:sz w:val="24"/>
        </w:rPr>
        <w:t>BK) setara dengan rumput alam yang tumbuh dipadang penggembalaan.</w:t>
      </w:r>
      <w:proofErr w:type="gramEnd"/>
      <w:r w:rsidRPr="00D92D25">
        <w:rPr>
          <w:rFonts w:ascii="Times New Roman" w:hAnsi="Times New Roman" w:cs="Times New Roman"/>
          <w:sz w:val="24"/>
        </w:rPr>
        <w:t xml:space="preserve"> Kandungan zat-zat </w:t>
      </w:r>
      <w:r>
        <w:rPr>
          <w:rFonts w:ascii="Times New Roman" w:hAnsi="Times New Roman" w:cs="Times New Roman"/>
          <w:sz w:val="24"/>
        </w:rPr>
        <w:t>nutrisi</w:t>
      </w:r>
      <w:r w:rsidRPr="00D92D25">
        <w:rPr>
          <w:rFonts w:ascii="Times New Roman" w:hAnsi="Times New Roman" w:cs="Times New Roman"/>
          <w:sz w:val="24"/>
        </w:rPr>
        <w:t xml:space="preserve"> daun</w:t>
      </w:r>
      <w:r>
        <w:rPr>
          <w:rFonts w:ascii="Times New Roman" w:hAnsi="Times New Roman" w:cs="Times New Roman"/>
          <w:sz w:val="24"/>
        </w:rPr>
        <w:t xml:space="preserve"> kelapa</w:t>
      </w:r>
      <w:r w:rsidRPr="00D92D25">
        <w:rPr>
          <w:rFonts w:ascii="Times New Roman" w:hAnsi="Times New Roman" w:cs="Times New Roman"/>
          <w:sz w:val="24"/>
        </w:rPr>
        <w:t xml:space="preserve"> sawit</w:t>
      </w:r>
      <w:r>
        <w:rPr>
          <w:rFonts w:ascii="Times New Roman" w:hAnsi="Times New Roman" w:cs="Times New Roman"/>
          <w:sz w:val="24"/>
        </w:rPr>
        <w:t xml:space="preserve"> tanpa lidi</w:t>
      </w:r>
      <w:r w:rsidRPr="00D92D25">
        <w:rPr>
          <w:rFonts w:ascii="Times New Roman" w:hAnsi="Times New Roman" w:cs="Times New Roman"/>
          <w:sz w:val="24"/>
        </w:rPr>
        <w:t xml:space="preserve"> adalah </w:t>
      </w:r>
      <w:r>
        <w:rPr>
          <w:rFonts w:ascii="Times New Roman" w:hAnsi="Times New Roman" w:cs="Times New Roman"/>
          <w:sz w:val="24"/>
        </w:rPr>
        <w:t>BK 46</w:t>
      </w:r>
      <w:r w:rsidRPr="00D92D25">
        <w:rPr>
          <w:rFonts w:ascii="Times New Roman" w:hAnsi="Times New Roman" w:cs="Times New Roman"/>
          <w:sz w:val="24"/>
        </w:rPr>
        <w:t xml:space="preserve">,78%, </w:t>
      </w:r>
      <w:r>
        <w:rPr>
          <w:rFonts w:ascii="Times New Roman" w:hAnsi="Times New Roman" w:cs="Times New Roman"/>
          <w:sz w:val="24"/>
        </w:rPr>
        <w:t>PK 11,12</w:t>
      </w:r>
      <w:r w:rsidRPr="00D92D25">
        <w:rPr>
          <w:rFonts w:ascii="Times New Roman" w:hAnsi="Times New Roman" w:cs="Times New Roman"/>
          <w:sz w:val="24"/>
        </w:rPr>
        <w:t xml:space="preserve">%, </w:t>
      </w:r>
      <w:r>
        <w:rPr>
          <w:rFonts w:ascii="Times New Roman" w:hAnsi="Times New Roman" w:cs="Times New Roman"/>
          <w:sz w:val="24"/>
        </w:rPr>
        <w:t>SK</w:t>
      </w:r>
      <w:r w:rsidRPr="00D92D25">
        <w:rPr>
          <w:rFonts w:ascii="Times New Roman" w:hAnsi="Times New Roman" w:cs="Times New Roman"/>
          <w:sz w:val="24"/>
        </w:rPr>
        <w:t xml:space="preserve"> </w:t>
      </w:r>
      <w:r>
        <w:rPr>
          <w:rFonts w:ascii="Times New Roman" w:hAnsi="Times New Roman" w:cs="Times New Roman"/>
          <w:sz w:val="24"/>
        </w:rPr>
        <w:t>21,52%, Abu 13,40%, BETN 46,59</w:t>
      </w:r>
      <w:r w:rsidRPr="00D92D25">
        <w:rPr>
          <w:rFonts w:ascii="Times New Roman" w:hAnsi="Times New Roman" w:cs="Times New Roman"/>
          <w:sz w:val="24"/>
        </w:rPr>
        <w:t xml:space="preserve">%, </w:t>
      </w:r>
      <w:r>
        <w:rPr>
          <w:rFonts w:ascii="Times New Roman" w:hAnsi="Times New Roman" w:cs="Times New Roman"/>
          <w:sz w:val="24"/>
        </w:rPr>
        <w:t>Lignin 4,37</w:t>
      </w:r>
      <w:r w:rsidRPr="00D92D25">
        <w:rPr>
          <w:rFonts w:ascii="Times New Roman" w:hAnsi="Times New Roman" w:cs="Times New Roman"/>
          <w:sz w:val="24"/>
        </w:rPr>
        <w:t xml:space="preserve">% </w:t>
      </w:r>
      <w:r>
        <w:rPr>
          <w:rFonts w:ascii="Times New Roman" w:hAnsi="Times New Roman" w:cs="Times New Roman"/>
          <w:sz w:val="24"/>
        </w:rPr>
        <w:t>(Mathius dkk., 2003</w:t>
      </w:r>
      <w:r w:rsidRPr="00D92D25">
        <w:rPr>
          <w:rFonts w:ascii="Times New Roman" w:hAnsi="Times New Roman" w:cs="Times New Roman"/>
          <w:sz w:val="24"/>
        </w:rPr>
        <w:t xml:space="preserve">). Faktor pembatas pemanfaatan pelepah daun sawit sebagai pakan ternak adalah terdapatnya kandungan lignin yang tinggi dan kadar proteinnya rendah </w:t>
      </w:r>
      <w:r>
        <w:rPr>
          <w:rFonts w:ascii="Times New Roman" w:hAnsi="Times New Roman" w:cs="Times New Roman"/>
          <w:sz w:val="24"/>
        </w:rPr>
        <w:t xml:space="preserve">(Prabowo </w:t>
      </w:r>
      <w:proofErr w:type="gramStart"/>
      <w:r>
        <w:rPr>
          <w:rFonts w:ascii="Times New Roman" w:hAnsi="Times New Roman" w:cs="Times New Roman"/>
          <w:sz w:val="24"/>
        </w:rPr>
        <w:t>dkk.,</w:t>
      </w:r>
      <w:proofErr w:type="gramEnd"/>
      <w:r w:rsidRPr="00D92D25">
        <w:rPr>
          <w:rFonts w:ascii="Times New Roman" w:hAnsi="Times New Roman" w:cs="Times New Roman"/>
          <w:sz w:val="24"/>
        </w:rPr>
        <w:t xml:space="preserve"> 2011).</w:t>
      </w:r>
    </w:p>
    <w:p w:rsidR="00911726" w:rsidRDefault="00911726" w:rsidP="00911726">
      <w:pPr>
        <w:spacing w:after="0" w:line="240" w:lineRule="auto"/>
        <w:ind w:firstLine="567"/>
        <w:jc w:val="both"/>
        <w:rPr>
          <w:rFonts w:ascii="Times New Roman" w:hAnsi="Times New Roman" w:cs="Times New Roman"/>
          <w:sz w:val="24"/>
        </w:rPr>
      </w:pPr>
      <w:proofErr w:type="gramStart"/>
      <w:r w:rsidRPr="00211894">
        <w:rPr>
          <w:rFonts w:ascii="Times New Roman" w:hAnsi="Times New Roman" w:cs="Times New Roman"/>
          <w:sz w:val="24"/>
        </w:rPr>
        <w:t>Dalam upaya mengatasi permasalahan ketersediaan pakan dan meminimalkan kelemahan kelemahan dalam penyimpanan pakan, maka sangat penting dicari satu terobosan teknologi yang tidak hanya dapat menyediaakan pakan secara berkelanjutan tetapi juga dapat mempermudah peternak dalam memberikan pakan pada ternaknya.</w:t>
      </w:r>
      <w:proofErr w:type="gramEnd"/>
      <w:r w:rsidRPr="00211894">
        <w:rPr>
          <w:rFonts w:ascii="Times New Roman" w:hAnsi="Times New Roman" w:cs="Times New Roman"/>
          <w:sz w:val="24"/>
        </w:rPr>
        <w:t xml:space="preserve"> </w:t>
      </w:r>
      <w:proofErr w:type="gramStart"/>
      <w:r w:rsidRPr="00211894">
        <w:rPr>
          <w:rFonts w:ascii="Times New Roman" w:hAnsi="Times New Roman" w:cs="Times New Roman"/>
          <w:sz w:val="24"/>
        </w:rPr>
        <w:lastRenderedPageBreak/>
        <w:t>Teknologi fermentasi merupakan jawaban yang tepat untuk mengatasi permasalahan tersebut di atas.</w:t>
      </w:r>
      <w:proofErr w:type="gramEnd"/>
      <w:r w:rsidRPr="00211894">
        <w:rPr>
          <w:rFonts w:ascii="Times New Roman" w:hAnsi="Times New Roman" w:cs="Times New Roman"/>
          <w:sz w:val="24"/>
        </w:rPr>
        <w:t xml:space="preserve"> </w:t>
      </w:r>
      <w:proofErr w:type="gramStart"/>
      <w:r w:rsidRPr="00211894">
        <w:rPr>
          <w:rFonts w:ascii="Times New Roman" w:hAnsi="Times New Roman" w:cs="Times New Roman"/>
          <w:sz w:val="24"/>
        </w:rPr>
        <w:t>Perlakuan dengan fermentasi sangat dirasakan keuntungannya karena lebih aman dan meningkatkan nilai nutrisi yang lebih baik serta mengawetkan limbah pertanian.</w:t>
      </w:r>
      <w:proofErr w:type="gramEnd"/>
      <w:r w:rsidRPr="00211894">
        <w:rPr>
          <w:rFonts w:ascii="Times New Roman" w:hAnsi="Times New Roman" w:cs="Times New Roman"/>
          <w:sz w:val="24"/>
        </w:rPr>
        <w:t xml:space="preserve"> Keuntungan </w:t>
      </w:r>
      <w:proofErr w:type="gramStart"/>
      <w:r w:rsidRPr="00211894">
        <w:rPr>
          <w:rFonts w:ascii="Times New Roman" w:hAnsi="Times New Roman" w:cs="Times New Roman"/>
          <w:sz w:val="24"/>
        </w:rPr>
        <w:t>lain</w:t>
      </w:r>
      <w:proofErr w:type="gramEnd"/>
      <w:r w:rsidRPr="00211894">
        <w:rPr>
          <w:rFonts w:ascii="Times New Roman" w:hAnsi="Times New Roman" w:cs="Times New Roman"/>
          <w:sz w:val="24"/>
        </w:rPr>
        <w:t xml:space="preserve"> dengan perlakuan fermentasi adalah selain pengerjaannya mudah, juga dapat meningkatkan kualitas dari pakan</w:t>
      </w:r>
      <w:r>
        <w:rPr>
          <w:rFonts w:ascii="Times New Roman" w:hAnsi="Times New Roman" w:cs="Times New Roman"/>
          <w:sz w:val="24"/>
        </w:rPr>
        <w:t xml:space="preserve">. </w:t>
      </w:r>
      <w:proofErr w:type="gramStart"/>
      <w:r>
        <w:rPr>
          <w:rFonts w:ascii="Times New Roman" w:hAnsi="Times New Roman" w:cs="Times New Roman"/>
          <w:sz w:val="24"/>
        </w:rPr>
        <w:t>Berdasarkan penelitian Simanihuruk dkk.</w:t>
      </w:r>
      <w:proofErr w:type="gramEnd"/>
      <w:r>
        <w:rPr>
          <w:rFonts w:ascii="Times New Roman" w:hAnsi="Times New Roman" w:cs="Times New Roman"/>
          <w:sz w:val="24"/>
        </w:rPr>
        <w:t xml:space="preserve"> (2008) silase daun kelapa sawit ini dapat digunakan sampai 60% sebagai pakan ternak ruminansia dan merupakan pakan basal alternatif untuk menggantikan rumput</w:t>
      </w:r>
    </w:p>
    <w:p w:rsidR="00911726" w:rsidRPr="00082450" w:rsidRDefault="00911726" w:rsidP="00911726">
      <w:pPr>
        <w:spacing w:after="0" w:line="240" w:lineRule="auto"/>
        <w:ind w:firstLine="567"/>
        <w:jc w:val="both"/>
        <w:rPr>
          <w:rFonts w:ascii="Times New Roman" w:hAnsi="Times New Roman" w:cs="Times New Roman"/>
          <w:sz w:val="24"/>
          <w:szCs w:val="24"/>
        </w:rPr>
      </w:pPr>
      <w:r w:rsidRPr="005A4E65">
        <w:rPr>
          <w:rFonts w:ascii="Times New Roman" w:eastAsia="Times New Roman" w:hAnsi="Times New Roman" w:cs="Times New Roman"/>
          <w:spacing w:val="-4"/>
          <w:sz w:val="24"/>
          <w:szCs w:val="24"/>
          <w:lang w:eastAsia="id-ID"/>
        </w:rPr>
        <w:t xml:space="preserve">Proses </w:t>
      </w:r>
      <w:r>
        <w:rPr>
          <w:rFonts w:ascii="Times New Roman" w:eastAsia="Times New Roman" w:hAnsi="Times New Roman" w:cs="Times New Roman"/>
          <w:spacing w:val="-4"/>
          <w:sz w:val="24"/>
          <w:szCs w:val="24"/>
          <w:lang w:eastAsia="id-ID"/>
        </w:rPr>
        <w:t xml:space="preserve">pembuatan silase akan berjalan optimal apabila pada saat proses silase diberi penambahan akselerator, </w:t>
      </w:r>
      <w:r>
        <w:rPr>
          <w:rFonts w:ascii="Times New Roman" w:hAnsi="Times New Roman" w:cs="Times New Roman"/>
          <w:sz w:val="24"/>
          <w:szCs w:val="24"/>
        </w:rPr>
        <w:t xml:space="preserve">salah satunya yaitu bekatul yang memiliki kandungan nutrisi </w:t>
      </w:r>
      <w:proofErr w:type="gramStart"/>
      <w:r>
        <w:rPr>
          <w:rFonts w:ascii="Times New Roman" w:hAnsi="Times New Roman" w:cs="Times New Roman"/>
          <w:sz w:val="24"/>
          <w:szCs w:val="24"/>
        </w:rPr>
        <w:t>Abu :</w:t>
      </w:r>
      <w:proofErr w:type="gramEnd"/>
      <w:r>
        <w:rPr>
          <w:rFonts w:ascii="Times New Roman" w:hAnsi="Times New Roman" w:cs="Times New Roman"/>
          <w:sz w:val="24"/>
          <w:szCs w:val="24"/>
        </w:rPr>
        <w:t xml:space="preserve"> 9%, Ekstrak eter : 12,4%, SK : 6,0%, BETN : 58,6%, PK 14,0%, dapat meningkatkan kandungan nutrien silase (Hartadi, 2005). Selain penambahan akselelator perlu juga penambahan berbagai macam inokulum untuk memperbanyak bakteri untuk proses fermentasi seperti EM4 dan Starbio untuk meningkatkan kualitas silase daun kelapa sawit. </w:t>
      </w:r>
      <w:proofErr w:type="gramStart"/>
      <w:r>
        <w:rPr>
          <w:rFonts w:ascii="Times New Roman" w:hAnsi="Times New Roman" w:cs="Times New Roman"/>
          <w:sz w:val="24"/>
          <w:szCs w:val="24"/>
        </w:rPr>
        <w:t>Riswadi dkk.</w:t>
      </w:r>
      <w:proofErr w:type="gramEnd"/>
      <w:r>
        <w:rPr>
          <w:rFonts w:ascii="Times New Roman" w:hAnsi="Times New Roman" w:cs="Times New Roman"/>
          <w:sz w:val="24"/>
          <w:szCs w:val="24"/>
        </w:rPr>
        <w:t xml:space="preserve"> (2014) menyatakan bahwa semakin banyak tersedia karbohidrat yang mudah dicerna maka semakin banyak jumlah mikroba yang dapat berkembang, maka semakin banyak penambahan akselerator dan inokulum maka kualitas silase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baik.</w:t>
      </w:r>
      <w:r w:rsidRPr="00072A0C">
        <w:rPr>
          <w:rFonts w:ascii="Times New Roman" w:hAnsi="Times New Roman" w:cs="Times New Roman"/>
          <w:sz w:val="24"/>
          <w:szCs w:val="24"/>
        </w:rPr>
        <w:t xml:space="preserve"> </w:t>
      </w:r>
      <w:r>
        <w:rPr>
          <w:rFonts w:ascii="Times New Roman" w:hAnsi="Times New Roman" w:cs="Times New Roman"/>
          <w:sz w:val="24"/>
          <w:szCs w:val="24"/>
        </w:rPr>
        <w:t xml:space="preserve">Dalam pembuatan silase proses fermentasi paling efektif yaitu selama 14 hari (Novita </w:t>
      </w:r>
      <w:proofErr w:type="gramStart"/>
      <w:r>
        <w:rPr>
          <w:rFonts w:ascii="Times New Roman" w:hAnsi="Times New Roman" w:cs="Times New Roman"/>
          <w:sz w:val="24"/>
          <w:szCs w:val="24"/>
        </w:rPr>
        <w:t>dkk.,</w:t>
      </w:r>
      <w:proofErr w:type="gramEnd"/>
      <w:r>
        <w:rPr>
          <w:rFonts w:ascii="Times New Roman" w:hAnsi="Times New Roman" w:cs="Times New Roman"/>
          <w:i/>
          <w:sz w:val="24"/>
          <w:szCs w:val="24"/>
        </w:rPr>
        <w:t xml:space="preserve"> </w:t>
      </w:r>
      <w:r>
        <w:rPr>
          <w:rFonts w:ascii="Times New Roman" w:hAnsi="Times New Roman" w:cs="Times New Roman"/>
          <w:sz w:val="24"/>
          <w:szCs w:val="24"/>
        </w:rPr>
        <w:t>2003).</w:t>
      </w:r>
    </w:p>
    <w:p w:rsidR="00355720" w:rsidRDefault="00911726" w:rsidP="00355720">
      <w:pPr>
        <w:spacing w:after="0" w:line="24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 xml:space="preserve">Silase daun kelapa sawit merupakan inovasi dalam teknologi fermentasi pakan, yang dibuat dengan memanfaatkan mikroorganisme </w:t>
      </w:r>
      <w:r w:rsidRPr="00206CFE">
        <w:rPr>
          <w:rFonts w:ascii="Times New Roman" w:hAnsi="Times New Roman" w:cs="Times New Roman"/>
          <w:i/>
          <w:sz w:val="24"/>
          <w:szCs w:val="24"/>
        </w:rPr>
        <w:t>anaerob</w:t>
      </w:r>
      <w:r>
        <w:rPr>
          <w:rFonts w:ascii="Times New Roman" w:hAnsi="Times New Roman" w:cs="Times New Roman"/>
          <w:sz w:val="24"/>
          <w:szCs w:val="24"/>
        </w:rPr>
        <w:t xml:space="preserve"> dengan tambahan bekatul yang digunakan sebagai sumber energi bagi mikroba, sehingga dapat meningkatkan kualitas dari daun kelapa sawit, dan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diharapkan menjadi solusi </w:t>
      </w:r>
      <w:r w:rsidRPr="00DB7E3A">
        <w:rPr>
          <w:rFonts w:ascii="Times New Roman" w:hAnsi="Times New Roman" w:cs="Times New Roman"/>
          <w:sz w:val="24"/>
          <w:szCs w:val="24"/>
        </w:rPr>
        <w:t>problematika peternakan ruminansia khusu</w:t>
      </w:r>
      <w:r>
        <w:rPr>
          <w:rFonts w:ascii="Times New Roman" w:hAnsi="Times New Roman" w:cs="Times New Roman"/>
          <w:sz w:val="24"/>
          <w:szCs w:val="24"/>
        </w:rPr>
        <w:t>s</w:t>
      </w:r>
      <w:r w:rsidRPr="00DB7E3A">
        <w:rPr>
          <w:rFonts w:ascii="Times New Roman" w:hAnsi="Times New Roman" w:cs="Times New Roman"/>
          <w:sz w:val="24"/>
          <w:szCs w:val="24"/>
        </w:rPr>
        <w:t>nya dalam masalah pakan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berbagai pertimbangan di atas maka perlu dilakukan penelitian tentang kandungan nutrisi silase daun kelapa sawit dengan penambahan berbagai macam inokulum</w:t>
      </w:r>
      <w:r w:rsidR="005B74CC" w:rsidRPr="002C341C">
        <w:rPr>
          <w:rFonts w:ascii="Times New Roman" w:hAnsi="Times New Roman" w:cs="Times New Roman"/>
          <w:sz w:val="24"/>
          <w:szCs w:val="24"/>
        </w:rPr>
        <w:t>.</w:t>
      </w:r>
      <w:proofErr w:type="gramEnd"/>
    </w:p>
    <w:p w:rsidR="00355720" w:rsidRPr="00470E54" w:rsidRDefault="00355720" w:rsidP="0035572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pengaruh penambahan berbagai inokulum terhadap kandungan nutrien (air, protein, serat, abu, lemak BETN dan TDN) silase daun kelapa sawit.</w:t>
      </w:r>
      <w:proofErr w:type="gramEnd"/>
    </w:p>
    <w:p w:rsidR="00355720" w:rsidRDefault="00355720" w:rsidP="00355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ini diharapkan dapat digunakan sebagai informasi bagi pembaca bahwa penambahan macam inokulum (EM4 atau Starbio</w:t>
      </w:r>
      <w:proofErr w:type="gramStart"/>
      <w:r>
        <w:rPr>
          <w:rFonts w:ascii="Times New Roman" w:hAnsi="Times New Roman" w:cs="Times New Roman"/>
          <w:sz w:val="24"/>
          <w:szCs w:val="24"/>
        </w:rPr>
        <w:t>)  dapat</w:t>
      </w:r>
      <w:proofErr w:type="gramEnd"/>
      <w:r>
        <w:rPr>
          <w:rFonts w:ascii="Times New Roman" w:hAnsi="Times New Roman" w:cs="Times New Roman"/>
          <w:sz w:val="24"/>
          <w:szCs w:val="24"/>
        </w:rPr>
        <w:t xml:space="preserve"> meningkatkan kandungan nutrien silase daun kelapa sawit.</w:t>
      </w:r>
    </w:p>
    <w:p w:rsidR="00F33970" w:rsidRPr="00F33970" w:rsidRDefault="00F33970" w:rsidP="00355720">
      <w:pPr>
        <w:spacing w:after="0" w:line="240" w:lineRule="auto"/>
        <w:jc w:val="both"/>
        <w:rPr>
          <w:rFonts w:ascii="Times New Roman" w:hAnsi="Times New Roman" w:cs="Times New Roman"/>
          <w:sz w:val="24"/>
          <w:szCs w:val="24"/>
          <w:lang w:val="id-ID"/>
        </w:rPr>
      </w:pPr>
    </w:p>
    <w:p w:rsidR="002E6C16" w:rsidRDefault="00F33970" w:rsidP="002E6C1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MATERI</w:t>
      </w:r>
      <w:r>
        <w:rPr>
          <w:rFonts w:ascii="Times New Roman" w:hAnsi="Times New Roman" w:cs="Times New Roman"/>
          <w:b/>
          <w:sz w:val="24"/>
          <w:szCs w:val="24"/>
          <w:lang w:val="id-ID"/>
        </w:rPr>
        <w:t xml:space="preserve"> DAN METODE</w:t>
      </w:r>
    </w:p>
    <w:p w:rsidR="00F33970" w:rsidRPr="00F33970" w:rsidRDefault="00F33970" w:rsidP="002E6C1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Waktu dan Tempat Penelitian</w:t>
      </w:r>
    </w:p>
    <w:p w:rsidR="002E6C16" w:rsidRDefault="002E6C16" w:rsidP="002E6C16">
      <w:pPr>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dilakukan selama 5 </w:t>
      </w:r>
      <w:proofErr w:type="gramStart"/>
      <w:r>
        <w:rPr>
          <w:rFonts w:ascii="Times New Roman" w:hAnsi="Times New Roman" w:cs="Times New Roman"/>
          <w:sz w:val="24"/>
          <w:szCs w:val="24"/>
        </w:rPr>
        <w:t>minggu  dari</w:t>
      </w:r>
      <w:proofErr w:type="gramEnd"/>
      <w:r>
        <w:rPr>
          <w:rFonts w:ascii="Times New Roman" w:hAnsi="Times New Roman" w:cs="Times New Roman"/>
          <w:sz w:val="24"/>
          <w:szCs w:val="24"/>
        </w:rPr>
        <w:t xml:space="preserve"> tanggal 18 Februari 2019 – 25 Maret 2019  di Laboratorium Kimia, Fakultas Agroindustri, Universitas Mercu Buana Yogyakarta.</w:t>
      </w:r>
    </w:p>
    <w:p w:rsidR="00F33970" w:rsidRPr="00F33970" w:rsidRDefault="00F33970" w:rsidP="00F33970">
      <w:pPr>
        <w:spacing w:after="0" w:line="240" w:lineRule="auto"/>
        <w:jc w:val="both"/>
        <w:rPr>
          <w:rFonts w:ascii="Times New Roman" w:hAnsi="Times New Roman" w:cs="Times New Roman"/>
          <w:b/>
          <w:sz w:val="24"/>
          <w:szCs w:val="24"/>
          <w:lang w:val="id-ID"/>
        </w:rPr>
      </w:pPr>
      <w:r w:rsidRPr="00F33970">
        <w:rPr>
          <w:rFonts w:ascii="Times New Roman" w:hAnsi="Times New Roman" w:cs="Times New Roman"/>
          <w:b/>
          <w:sz w:val="24"/>
          <w:szCs w:val="24"/>
          <w:lang w:val="id-ID"/>
        </w:rPr>
        <w:t>Alat</w:t>
      </w:r>
    </w:p>
    <w:p w:rsidR="002E6C16" w:rsidRPr="004935E2" w:rsidRDefault="002E6C16" w:rsidP="002E6C16">
      <w:pPr>
        <w:pStyle w:val="ListParagraph"/>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lang w:val="id-ID"/>
        </w:rPr>
        <w:t xml:space="preserve">Alat </w:t>
      </w:r>
      <w:r w:rsidRPr="002403BA">
        <w:rPr>
          <w:rFonts w:ascii="Times New Roman" w:hAnsi="Times New Roman" w:cs="Times New Roman"/>
          <w:sz w:val="24"/>
          <w:szCs w:val="24"/>
        </w:rPr>
        <w:t xml:space="preserve">yang digunakan antara lain pisau, termometer, plastik silo, ember, gelas ukur, kompor, blender, alat-alat destilasi, labu </w:t>
      </w:r>
      <w:r w:rsidRPr="002403BA">
        <w:rPr>
          <w:rFonts w:ascii="Times New Roman" w:hAnsi="Times New Roman" w:cs="Times New Roman"/>
          <w:i/>
          <w:sz w:val="24"/>
          <w:szCs w:val="24"/>
        </w:rPr>
        <w:t>kjeldahl</w:t>
      </w:r>
      <w:r w:rsidRPr="002403BA">
        <w:rPr>
          <w:rFonts w:ascii="Times New Roman" w:hAnsi="Times New Roman" w:cs="Times New Roman"/>
          <w:sz w:val="24"/>
          <w:szCs w:val="24"/>
        </w:rPr>
        <w:t xml:space="preserve">, pipet gondok, beker glas, buret, krus porselen, </w:t>
      </w:r>
      <w:r w:rsidRPr="002403BA">
        <w:rPr>
          <w:rFonts w:ascii="Times New Roman" w:hAnsi="Times New Roman" w:cs="Times New Roman"/>
          <w:i/>
          <w:sz w:val="24"/>
          <w:szCs w:val="24"/>
        </w:rPr>
        <w:t>muffel furnace</w:t>
      </w:r>
      <w:r w:rsidRPr="002403BA">
        <w:rPr>
          <w:rFonts w:ascii="Times New Roman" w:hAnsi="Times New Roman" w:cs="Times New Roman"/>
          <w:sz w:val="24"/>
          <w:szCs w:val="24"/>
        </w:rPr>
        <w:t xml:space="preserve">, botol timbang, desikator, </w:t>
      </w:r>
      <w:r w:rsidRPr="002403BA">
        <w:rPr>
          <w:rFonts w:ascii="Times New Roman" w:hAnsi="Times New Roman" w:cs="Times New Roman"/>
          <w:sz w:val="24"/>
          <w:szCs w:val="24"/>
        </w:rPr>
        <w:lastRenderedPageBreak/>
        <w:t xml:space="preserve">oven, timbangan, </w:t>
      </w:r>
      <w:r w:rsidRPr="002403BA">
        <w:rPr>
          <w:rFonts w:ascii="Times New Roman" w:hAnsi="Times New Roman" w:cs="Times New Roman"/>
          <w:i/>
          <w:sz w:val="24"/>
          <w:szCs w:val="24"/>
        </w:rPr>
        <w:t>water bath</w:t>
      </w:r>
      <w:r w:rsidRPr="002403BA">
        <w:rPr>
          <w:rFonts w:ascii="Times New Roman" w:hAnsi="Times New Roman" w:cs="Times New Roman"/>
          <w:sz w:val="24"/>
          <w:szCs w:val="24"/>
        </w:rPr>
        <w:t xml:space="preserve">, </w:t>
      </w:r>
      <w:r w:rsidRPr="002403BA">
        <w:rPr>
          <w:rFonts w:ascii="Times New Roman" w:hAnsi="Times New Roman" w:cs="Times New Roman"/>
          <w:i/>
          <w:sz w:val="24"/>
          <w:szCs w:val="24"/>
        </w:rPr>
        <w:t>labu soxlet</w:t>
      </w:r>
      <w:r w:rsidRPr="002403BA">
        <w:rPr>
          <w:rFonts w:ascii="Times New Roman" w:hAnsi="Times New Roman" w:cs="Times New Roman"/>
          <w:sz w:val="24"/>
          <w:szCs w:val="24"/>
        </w:rPr>
        <w:t>, loyang, kamera dan timer.</w:t>
      </w:r>
    </w:p>
    <w:p w:rsidR="00F33970" w:rsidRPr="00F33970" w:rsidRDefault="00F33970" w:rsidP="00F33970">
      <w:pPr>
        <w:spacing w:after="0" w:line="240" w:lineRule="auto"/>
        <w:jc w:val="both"/>
        <w:rPr>
          <w:rFonts w:ascii="Times New Roman" w:hAnsi="Times New Roman" w:cs="Times New Roman"/>
          <w:b/>
          <w:sz w:val="24"/>
          <w:szCs w:val="24"/>
          <w:lang w:val="id-ID"/>
        </w:rPr>
      </w:pPr>
      <w:r w:rsidRPr="00F33970">
        <w:rPr>
          <w:rFonts w:ascii="Times New Roman" w:hAnsi="Times New Roman" w:cs="Times New Roman"/>
          <w:b/>
          <w:sz w:val="24"/>
          <w:szCs w:val="24"/>
          <w:lang w:val="id-ID"/>
        </w:rPr>
        <w:t>Bahan</w:t>
      </w:r>
    </w:p>
    <w:p w:rsidR="002E6C16" w:rsidRPr="00F33970" w:rsidRDefault="002E6C16" w:rsidP="00F33970">
      <w:pPr>
        <w:pStyle w:val="ListParagraph"/>
        <w:spacing w:after="0" w:line="240" w:lineRule="auto"/>
        <w:ind w:left="0" w:firstLine="540"/>
        <w:jc w:val="both"/>
        <w:rPr>
          <w:rFonts w:ascii="Times New Roman" w:hAnsi="Times New Roman" w:cs="Times New Roman"/>
          <w:b/>
          <w:sz w:val="24"/>
          <w:szCs w:val="24"/>
          <w:lang w:val="id-ID"/>
        </w:rPr>
      </w:pPr>
      <w:proofErr w:type="gramStart"/>
      <w:r>
        <w:rPr>
          <w:rFonts w:ascii="Times New Roman" w:hAnsi="Times New Roman" w:cs="Times New Roman"/>
          <w:sz w:val="24"/>
          <w:szCs w:val="24"/>
        </w:rPr>
        <w:t xml:space="preserve">Bahan </w:t>
      </w:r>
      <w:r w:rsidRPr="002403BA">
        <w:rPr>
          <w:rFonts w:ascii="Times New Roman" w:hAnsi="Times New Roman" w:cs="Times New Roman"/>
          <w:sz w:val="24"/>
          <w:szCs w:val="24"/>
        </w:rPr>
        <w:t>yang digunakan adalah daun kelapa sawit</w:t>
      </w:r>
      <w:r>
        <w:rPr>
          <w:rFonts w:ascii="Times New Roman" w:hAnsi="Times New Roman" w:cs="Times New Roman"/>
          <w:sz w:val="24"/>
          <w:szCs w:val="24"/>
        </w:rPr>
        <w:t xml:space="preserve"> yang berasal dari Unit Pelaksana Teknis (UPT) Kebun Universitas Mercu Buana Yogyakarta</w:t>
      </w:r>
      <w:r w:rsidRPr="002403BA">
        <w:rPr>
          <w:rFonts w:ascii="Times New Roman" w:hAnsi="Times New Roman" w:cs="Times New Roman"/>
          <w:sz w:val="24"/>
          <w:szCs w:val="24"/>
        </w:rPr>
        <w:t>.</w:t>
      </w:r>
      <w:proofErr w:type="gramEnd"/>
      <w:r w:rsidRPr="002403BA">
        <w:rPr>
          <w:rFonts w:ascii="Times New Roman" w:hAnsi="Times New Roman" w:cs="Times New Roman"/>
          <w:sz w:val="24"/>
          <w:szCs w:val="24"/>
        </w:rPr>
        <w:t xml:space="preserve"> Bahan lain yang digunakan antara lain bekatul, EM4, </w:t>
      </w:r>
      <w:r>
        <w:rPr>
          <w:rFonts w:ascii="Times New Roman" w:hAnsi="Times New Roman" w:cs="Times New Roman"/>
          <w:sz w:val="24"/>
          <w:szCs w:val="24"/>
        </w:rPr>
        <w:t>Starbio</w:t>
      </w:r>
      <w:r w:rsidRPr="002403BA">
        <w:rPr>
          <w:rFonts w:ascii="Times New Roman" w:hAnsi="Times New Roman" w:cs="Times New Roman"/>
          <w:sz w:val="24"/>
          <w:szCs w:val="24"/>
        </w:rPr>
        <w:t xml:space="preserve">, aquades, katalisator, asam borat, larutan NaTio, indikator </w:t>
      </w:r>
      <w:r>
        <w:rPr>
          <w:rFonts w:ascii="Times New Roman" w:hAnsi="Times New Roman" w:cs="Times New Roman"/>
          <w:sz w:val="24"/>
          <w:szCs w:val="24"/>
        </w:rPr>
        <w:t>methyl red brom cresol green (</w:t>
      </w:r>
      <w:r w:rsidRPr="002403BA">
        <w:rPr>
          <w:rFonts w:ascii="Times New Roman" w:hAnsi="Times New Roman" w:cs="Times New Roman"/>
          <w:sz w:val="24"/>
          <w:szCs w:val="24"/>
        </w:rPr>
        <w:t>MRBCG</w:t>
      </w:r>
      <w:r>
        <w:rPr>
          <w:rFonts w:ascii="Times New Roman" w:hAnsi="Times New Roman" w:cs="Times New Roman"/>
          <w:sz w:val="24"/>
          <w:szCs w:val="24"/>
        </w:rPr>
        <w:t>)</w:t>
      </w:r>
      <w:r w:rsidRPr="002403BA">
        <w:rPr>
          <w:rFonts w:ascii="Times New Roman" w:hAnsi="Times New Roman" w:cs="Times New Roman"/>
          <w:sz w:val="24"/>
          <w:szCs w:val="24"/>
        </w:rPr>
        <w:t xml:space="preserve">, kertas saring, </w:t>
      </w:r>
      <w:r w:rsidRPr="002403BA">
        <w:rPr>
          <w:rFonts w:ascii="Times New Roman" w:hAnsi="Times New Roman" w:cs="Times New Roman"/>
          <w:i/>
          <w:sz w:val="24"/>
          <w:szCs w:val="24"/>
        </w:rPr>
        <w:t>petrolium eter</w:t>
      </w:r>
      <w:r w:rsidRPr="002403BA">
        <w:rPr>
          <w:rFonts w:ascii="Times New Roman" w:hAnsi="Times New Roman" w:cs="Times New Roman"/>
          <w:sz w:val="24"/>
          <w:szCs w:val="24"/>
        </w:rPr>
        <w:t xml:space="preserve"> dan asam sulfat (H</w:t>
      </w:r>
      <w:r w:rsidRPr="002403BA">
        <w:rPr>
          <w:rFonts w:ascii="Times New Roman" w:hAnsi="Times New Roman" w:cs="Times New Roman"/>
          <w:sz w:val="24"/>
          <w:szCs w:val="24"/>
          <w:vertAlign w:val="subscript"/>
        </w:rPr>
        <w:t>2</w:t>
      </w:r>
      <w:r w:rsidRPr="002403BA">
        <w:rPr>
          <w:rFonts w:ascii="Times New Roman" w:hAnsi="Times New Roman" w:cs="Times New Roman"/>
          <w:sz w:val="24"/>
          <w:szCs w:val="24"/>
          <w:vertAlign w:val="subscript"/>
        </w:rPr>
        <w:softHyphen/>
      </w:r>
      <w:r w:rsidRPr="002403BA">
        <w:rPr>
          <w:rFonts w:ascii="Times New Roman" w:hAnsi="Times New Roman" w:cs="Times New Roman"/>
          <w:sz w:val="24"/>
          <w:szCs w:val="24"/>
        </w:rPr>
        <w:t>SO</w:t>
      </w:r>
      <w:r w:rsidRPr="002403BA">
        <w:rPr>
          <w:rFonts w:ascii="Times New Roman" w:hAnsi="Times New Roman" w:cs="Times New Roman"/>
          <w:sz w:val="24"/>
          <w:szCs w:val="24"/>
          <w:vertAlign w:val="subscript"/>
        </w:rPr>
        <w:t>4</w:t>
      </w:r>
      <w:r w:rsidRPr="002403BA">
        <w:rPr>
          <w:rFonts w:ascii="Times New Roman" w:hAnsi="Times New Roman" w:cs="Times New Roman"/>
          <w:sz w:val="24"/>
          <w:szCs w:val="24"/>
        </w:rPr>
        <w:t xml:space="preserve">). </w:t>
      </w:r>
    </w:p>
    <w:p w:rsidR="00F33970" w:rsidRDefault="00F33970" w:rsidP="00F33970">
      <w:pPr>
        <w:spacing w:after="0" w:line="240" w:lineRule="auto"/>
        <w:jc w:val="both"/>
        <w:rPr>
          <w:rFonts w:ascii="Times New Roman" w:hAnsi="Times New Roman" w:cs="Times New Roman"/>
          <w:sz w:val="24"/>
          <w:szCs w:val="24"/>
          <w:lang w:val="id-ID"/>
        </w:rPr>
      </w:pPr>
      <w:r w:rsidRPr="00F33970">
        <w:rPr>
          <w:rFonts w:ascii="Times New Roman" w:hAnsi="Times New Roman" w:cs="Times New Roman"/>
          <w:b/>
          <w:sz w:val="24"/>
          <w:szCs w:val="24"/>
          <w:lang w:val="id-ID"/>
        </w:rPr>
        <w:t>Rancangan Penelitian</w:t>
      </w:r>
    </w:p>
    <w:p w:rsidR="002E6C16" w:rsidRPr="00F33970" w:rsidRDefault="002E6C16" w:rsidP="00F33970">
      <w:pPr>
        <w:spacing w:after="0" w:line="240" w:lineRule="auto"/>
        <w:ind w:firstLine="540"/>
        <w:jc w:val="both"/>
        <w:rPr>
          <w:rFonts w:ascii="Times New Roman" w:hAnsi="Times New Roman" w:cs="Times New Roman"/>
          <w:sz w:val="24"/>
          <w:szCs w:val="24"/>
          <w:lang w:val="id-ID"/>
        </w:rPr>
      </w:pPr>
      <w:proofErr w:type="gramStart"/>
      <w:r w:rsidRPr="008D75EC">
        <w:rPr>
          <w:rFonts w:ascii="Times New Roman" w:hAnsi="Times New Roman" w:cs="Times New Roman"/>
          <w:sz w:val="24"/>
          <w:szCs w:val="24"/>
        </w:rPr>
        <w:t>Penelitian ini menggunaka</w:t>
      </w:r>
      <w:r>
        <w:rPr>
          <w:rFonts w:ascii="Times New Roman" w:hAnsi="Times New Roman" w:cs="Times New Roman"/>
          <w:sz w:val="24"/>
          <w:szCs w:val="24"/>
        </w:rPr>
        <w:t>n</w:t>
      </w:r>
      <w:r w:rsidRPr="008D75EC">
        <w:rPr>
          <w:rFonts w:ascii="Times New Roman" w:hAnsi="Times New Roman" w:cs="Times New Roman"/>
          <w:sz w:val="24"/>
          <w:szCs w:val="24"/>
        </w:rPr>
        <w:t xml:space="preserve"> </w:t>
      </w:r>
      <w:r>
        <w:rPr>
          <w:rFonts w:ascii="Times New Roman" w:hAnsi="Times New Roman" w:cs="Times New Roman"/>
          <w:sz w:val="24"/>
          <w:szCs w:val="24"/>
        </w:rPr>
        <w:t>Rancangan Acak Lengkap (RAL) pola searah yang terdiri dari tiga perlakuan (P1, P2, dan P3), setiap perlakuan diulang tiga kali.</w:t>
      </w:r>
      <w:proofErr w:type="gramEnd"/>
    </w:p>
    <w:p w:rsidR="002E6C16" w:rsidRDefault="002E6C16" w:rsidP="002E6C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Perlakuan daun kelapa sawit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2E6C16" w:rsidRPr="00F33970" w:rsidRDefault="002E6C16" w:rsidP="002E6C16">
      <w:pPr>
        <w:pStyle w:val="ListParagraph"/>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P1</w:t>
      </w:r>
      <w:r>
        <w:rPr>
          <w:rFonts w:ascii="Times New Roman" w:hAnsi="Times New Roman" w:cs="Times New Roman"/>
          <w:sz w:val="24"/>
          <w:szCs w:val="24"/>
        </w:rPr>
        <w:tab/>
        <w:t xml:space="preserve">: </w:t>
      </w:r>
      <w:r w:rsidRPr="005326A2">
        <w:rPr>
          <w:rFonts w:ascii="Times New Roman" w:hAnsi="Times New Roman" w:cs="Times New Roman"/>
          <w:sz w:val="24"/>
          <w:szCs w:val="24"/>
        </w:rPr>
        <w:t>Daun kelapa sawit 1000 gram + B</w:t>
      </w:r>
      <w:r>
        <w:rPr>
          <w:rFonts w:ascii="Times New Roman" w:hAnsi="Times New Roman" w:cs="Times New Roman"/>
          <w:sz w:val="24"/>
          <w:szCs w:val="24"/>
        </w:rPr>
        <w:t>ekatul (100 g)</w:t>
      </w:r>
      <w:r w:rsidRPr="005326A2">
        <w:rPr>
          <w:rFonts w:ascii="Times New Roman" w:hAnsi="Times New Roman" w:cs="Times New Roman"/>
          <w:sz w:val="24"/>
          <w:szCs w:val="24"/>
        </w:rPr>
        <w:t xml:space="preserve"> + Molases</w:t>
      </w:r>
      <w:r>
        <w:rPr>
          <w:rFonts w:ascii="Times New Roman" w:hAnsi="Times New Roman" w:cs="Times New Roman"/>
          <w:sz w:val="24"/>
          <w:szCs w:val="24"/>
        </w:rPr>
        <w:t xml:space="preserve"> (6 g) + Air (120,151 g</w:t>
      </w:r>
      <w:r w:rsidRPr="005326A2">
        <w:rPr>
          <w:rFonts w:ascii="Times New Roman" w:hAnsi="Times New Roman" w:cs="Times New Roman"/>
          <w:sz w:val="24"/>
          <w:szCs w:val="24"/>
        </w:rPr>
        <w:t>)</w:t>
      </w:r>
      <w:r w:rsidR="00F33970">
        <w:rPr>
          <w:rFonts w:ascii="Times New Roman" w:hAnsi="Times New Roman" w:cs="Times New Roman"/>
          <w:sz w:val="24"/>
          <w:szCs w:val="24"/>
          <w:lang w:val="id-ID"/>
        </w:rPr>
        <w:t>.</w:t>
      </w:r>
    </w:p>
    <w:p w:rsidR="002E6C16" w:rsidRPr="00F33970" w:rsidRDefault="002E6C16" w:rsidP="002E6C16">
      <w:pPr>
        <w:pStyle w:val="ListParagraph"/>
        <w:spacing w:after="0" w:line="240" w:lineRule="auto"/>
        <w:ind w:left="426" w:hanging="426"/>
        <w:jc w:val="both"/>
        <w:rPr>
          <w:rFonts w:ascii="Times New Roman" w:hAnsi="Times New Roman" w:cs="Times New Roman"/>
          <w:sz w:val="24"/>
          <w:szCs w:val="24"/>
          <w:lang w:val="id-ID"/>
        </w:rPr>
      </w:pPr>
      <w:r w:rsidRPr="005326A2">
        <w:rPr>
          <w:rFonts w:ascii="Times New Roman" w:hAnsi="Times New Roman" w:cs="Times New Roman"/>
          <w:sz w:val="24"/>
          <w:szCs w:val="24"/>
        </w:rPr>
        <w:t>P2</w:t>
      </w:r>
      <w:r w:rsidRPr="005326A2">
        <w:rPr>
          <w:rFonts w:ascii="Times New Roman" w:hAnsi="Times New Roman" w:cs="Times New Roman"/>
          <w:sz w:val="24"/>
          <w:szCs w:val="24"/>
        </w:rPr>
        <w:tab/>
        <w:t>: Daun kelapa sawit 1000 gram + B</w:t>
      </w:r>
      <w:r>
        <w:rPr>
          <w:rFonts w:ascii="Times New Roman" w:hAnsi="Times New Roman" w:cs="Times New Roman"/>
          <w:sz w:val="24"/>
          <w:szCs w:val="24"/>
        </w:rPr>
        <w:t>ekatul (100 g)</w:t>
      </w:r>
      <w:r w:rsidRPr="005326A2">
        <w:rPr>
          <w:rFonts w:ascii="Times New Roman" w:hAnsi="Times New Roman" w:cs="Times New Roman"/>
          <w:sz w:val="24"/>
          <w:szCs w:val="24"/>
        </w:rPr>
        <w:t xml:space="preserve"> + Molases </w:t>
      </w:r>
      <w:r>
        <w:rPr>
          <w:rFonts w:ascii="Times New Roman" w:hAnsi="Times New Roman" w:cs="Times New Roman"/>
          <w:sz w:val="24"/>
          <w:szCs w:val="24"/>
        </w:rPr>
        <w:t>(6 g</w:t>
      </w:r>
      <w:r w:rsidRPr="005326A2">
        <w:rPr>
          <w:rFonts w:ascii="Times New Roman" w:hAnsi="Times New Roman" w:cs="Times New Roman"/>
          <w:sz w:val="24"/>
          <w:szCs w:val="24"/>
        </w:rPr>
        <w:t xml:space="preserve">) + EM4 </w:t>
      </w:r>
      <w:r>
        <w:rPr>
          <w:rFonts w:ascii="Times New Roman" w:hAnsi="Times New Roman" w:cs="Times New Roman"/>
          <w:sz w:val="24"/>
          <w:szCs w:val="24"/>
        </w:rPr>
        <w:t>(6 g) + Air (117,871 g)</w:t>
      </w:r>
      <w:r w:rsidR="00F33970">
        <w:rPr>
          <w:rFonts w:ascii="Times New Roman" w:hAnsi="Times New Roman" w:cs="Times New Roman"/>
          <w:sz w:val="24"/>
          <w:szCs w:val="24"/>
          <w:lang w:val="id-ID"/>
        </w:rPr>
        <w:t>.</w:t>
      </w:r>
    </w:p>
    <w:p w:rsidR="002E6C16" w:rsidRPr="00355720" w:rsidRDefault="002E6C16" w:rsidP="00355720">
      <w:pPr>
        <w:pStyle w:val="ListParagraph"/>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P3</w:t>
      </w:r>
      <w:r>
        <w:rPr>
          <w:rFonts w:ascii="Times New Roman" w:hAnsi="Times New Roman" w:cs="Times New Roman"/>
          <w:sz w:val="24"/>
          <w:szCs w:val="24"/>
        </w:rPr>
        <w:tab/>
        <w:t>: Daun kelapa sawit 1000 gram + bekatul (100 g) + Molases (6 g) + Starbio (6 g) + Air (123</w:t>
      </w:r>
      <w:proofErr w:type="gramStart"/>
      <w:r>
        <w:rPr>
          <w:rFonts w:ascii="Times New Roman" w:hAnsi="Times New Roman" w:cs="Times New Roman"/>
          <w:sz w:val="24"/>
          <w:szCs w:val="24"/>
        </w:rPr>
        <w:t>,1864</w:t>
      </w:r>
      <w:proofErr w:type="gramEnd"/>
      <w:r>
        <w:rPr>
          <w:rFonts w:ascii="Times New Roman" w:hAnsi="Times New Roman" w:cs="Times New Roman"/>
          <w:sz w:val="24"/>
          <w:szCs w:val="24"/>
        </w:rPr>
        <w:t xml:space="preserve"> g)</w:t>
      </w:r>
      <w:r w:rsidR="00F33970">
        <w:rPr>
          <w:rFonts w:ascii="Times New Roman" w:hAnsi="Times New Roman" w:cs="Times New Roman"/>
          <w:sz w:val="24"/>
          <w:szCs w:val="24"/>
          <w:lang w:val="id-ID"/>
        </w:rPr>
        <w:t>.</w:t>
      </w:r>
    </w:p>
    <w:p w:rsidR="002E6C16" w:rsidRPr="004935E2" w:rsidRDefault="002E6C16" w:rsidP="002E6C16">
      <w:pPr>
        <w:tabs>
          <w:tab w:val="left" w:pos="1985"/>
        </w:tabs>
        <w:spacing w:after="0" w:line="240" w:lineRule="auto"/>
        <w:rPr>
          <w:rFonts w:ascii="Times New Roman" w:eastAsiaTheme="minorEastAsia" w:hAnsi="Times New Roman" w:cs="Times New Roman"/>
          <w:sz w:val="24"/>
          <w:szCs w:val="24"/>
        </w:rPr>
      </w:pPr>
      <w:r w:rsidRPr="00DB120E">
        <w:rPr>
          <w:rFonts w:ascii="Times New Roman" w:hAnsi="Times New Roman" w:cs="Times New Roman"/>
          <w:b/>
          <w:sz w:val="24"/>
          <w:szCs w:val="24"/>
        </w:rPr>
        <w:t>Fermentasi daun kelapa sawit</w:t>
      </w:r>
    </w:p>
    <w:p w:rsidR="002E6C16" w:rsidRDefault="002E6C16" w:rsidP="00F33970">
      <w:pPr>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Daun kelapa sawit yang</w:t>
      </w:r>
      <w:r>
        <w:rPr>
          <w:rFonts w:ascii="Times New Roman" w:hAnsi="Times New Roman" w:cs="Times New Roman"/>
          <w:sz w:val="24"/>
          <w:szCs w:val="24"/>
        </w:rPr>
        <w:t xml:space="preserve"> </w:t>
      </w:r>
      <w:r w:rsidRPr="00826D31">
        <w:rPr>
          <w:rFonts w:ascii="Times New Roman" w:hAnsi="Times New Roman" w:cs="Times New Roman"/>
          <w:sz w:val="24"/>
          <w:szCs w:val="24"/>
        </w:rPr>
        <w:t>digunakan dicacah kira-kira 2 cm kemudian dilayukan dengan cara d</w:t>
      </w:r>
      <w:r>
        <w:rPr>
          <w:rFonts w:ascii="Times New Roman" w:hAnsi="Times New Roman" w:cs="Times New Roman"/>
          <w:sz w:val="24"/>
          <w:szCs w:val="24"/>
        </w:rPr>
        <w:t>ijemur dan dianginkan selama 1 hari</w:t>
      </w:r>
      <w:r w:rsidRPr="00826D31">
        <w:rPr>
          <w:rFonts w:ascii="Times New Roman" w:hAnsi="Times New Roman" w:cs="Times New Roman"/>
          <w:sz w:val="24"/>
          <w:szCs w:val="24"/>
        </w:rPr>
        <w:t xml:space="preserve">. </w:t>
      </w:r>
      <w:proofErr w:type="gramStart"/>
      <w:r w:rsidRPr="00826D31">
        <w:rPr>
          <w:rFonts w:ascii="Times New Roman" w:hAnsi="Times New Roman" w:cs="Times New Roman"/>
          <w:sz w:val="24"/>
          <w:szCs w:val="24"/>
        </w:rPr>
        <w:t xml:space="preserve">Daun kelapa sawit yang telah dilayukan ditimbang sebanyak </w:t>
      </w:r>
      <w:r>
        <w:rPr>
          <w:rFonts w:ascii="Times New Roman" w:hAnsi="Times New Roman" w:cs="Times New Roman"/>
          <w:sz w:val="24"/>
          <w:szCs w:val="24"/>
        </w:rPr>
        <w:t>1000 g</w:t>
      </w:r>
      <w:r w:rsidRPr="00826D31">
        <w:rPr>
          <w:rFonts w:ascii="Times New Roman" w:hAnsi="Times New Roman" w:cs="Times New Roman"/>
          <w:sz w:val="24"/>
          <w:szCs w:val="24"/>
        </w:rPr>
        <w:t xml:space="preserve"> kemudian ditambah bekatul sebagai</w:t>
      </w:r>
      <w:r>
        <w:rPr>
          <w:rFonts w:ascii="Times New Roman" w:hAnsi="Times New Roman" w:cs="Times New Roman"/>
          <w:sz w:val="24"/>
          <w:szCs w:val="24"/>
        </w:rPr>
        <w:t xml:space="preserve"> sumber karbohidrat sebanyak 100 g</w:t>
      </w:r>
      <w:r w:rsidRPr="00826D31">
        <w:rPr>
          <w:rFonts w:ascii="Times New Roman" w:hAnsi="Times New Roman" w:cs="Times New Roman"/>
          <w:sz w:val="24"/>
          <w:szCs w:val="24"/>
        </w:rPr>
        <w:t xml:space="preserve"> </w:t>
      </w:r>
      <w:r>
        <w:rPr>
          <w:rFonts w:ascii="Times New Roman" w:hAnsi="Times New Roman" w:cs="Times New Roman"/>
          <w:sz w:val="24"/>
          <w:szCs w:val="24"/>
        </w:rPr>
        <w:t>(</w:t>
      </w:r>
      <w:r w:rsidRPr="00826D31">
        <w:rPr>
          <w:rFonts w:ascii="Times New Roman" w:hAnsi="Times New Roman" w:cs="Times New Roman"/>
          <w:sz w:val="24"/>
          <w:szCs w:val="24"/>
        </w:rPr>
        <w:t>dari berat daun kelapa sawit yang sudah di</w:t>
      </w:r>
      <w:r>
        <w:rPr>
          <w:rFonts w:ascii="Times New Roman" w:hAnsi="Times New Roman" w:cs="Times New Roman"/>
          <w:sz w:val="24"/>
          <w:szCs w:val="24"/>
        </w:rPr>
        <w:t>layukan).</w:t>
      </w:r>
      <w:proofErr w:type="gramEnd"/>
      <w:r>
        <w:rPr>
          <w:rFonts w:ascii="Times New Roman" w:hAnsi="Times New Roman" w:cs="Times New Roman"/>
          <w:sz w:val="24"/>
          <w:szCs w:val="24"/>
        </w:rPr>
        <w:t xml:space="preserve"> Perlakuan pertama di</w:t>
      </w:r>
      <w:r w:rsidRPr="00826D31">
        <w:rPr>
          <w:rFonts w:ascii="Times New Roman" w:hAnsi="Times New Roman" w:cs="Times New Roman"/>
          <w:sz w:val="24"/>
          <w:szCs w:val="24"/>
        </w:rPr>
        <w:t xml:space="preserve"> tambahkan</w:t>
      </w:r>
      <w:r>
        <w:rPr>
          <w:rFonts w:ascii="Times New Roman" w:hAnsi="Times New Roman" w:cs="Times New Roman"/>
          <w:sz w:val="24"/>
          <w:szCs w:val="24"/>
        </w:rPr>
        <w:t xml:space="preserve"> molases 6 g dan tidak menggunakan inokulum (</w:t>
      </w:r>
      <w:r w:rsidRPr="005A24BE">
        <w:rPr>
          <w:rFonts w:ascii="Times New Roman" w:hAnsi="Times New Roman" w:cs="Times New Roman"/>
          <w:sz w:val="24"/>
          <w:szCs w:val="24"/>
        </w:rPr>
        <w:t xml:space="preserve">untuk </w:t>
      </w:r>
      <w:r w:rsidRPr="005A24BE">
        <w:rPr>
          <w:rFonts w:ascii="Times New Roman" w:hAnsi="Times New Roman" w:cs="Times New Roman"/>
          <w:sz w:val="24"/>
          <w:szCs w:val="24"/>
        </w:rPr>
        <w:lastRenderedPageBreak/>
        <w:t xml:space="preserve">mencapai kadar air 60 %, </w:t>
      </w:r>
      <w:r>
        <w:rPr>
          <w:rFonts w:ascii="Times New Roman" w:hAnsi="Times New Roman" w:cs="Times New Roman"/>
          <w:sz w:val="24"/>
          <w:szCs w:val="24"/>
        </w:rPr>
        <w:t xml:space="preserve">maka ditambahkan air sebanyak 120,151 </w:t>
      </w:r>
      <w:proofErr w:type="gramStart"/>
      <w:r>
        <w:rPr>
          <w:rFonts w:ascii="Times New Roman" w:hAnsi="Times New Roman" w:cs="Times New Roman"/>
          <w:sz w:val="24"/>
          <w:szCs w:val="24"/>
        </w:rPr>
        <w:t>g )</w:t>
      </w:r>
      <w:proofErr w:type="gramEnd"/>
      <w:r>
        <w:rPr>
          <w:rFonts w:ascii="Times New Roman" w:hAnsi="Times New Roman" w:cs="Times New Roman"/>
          <w:sz w:val="24"/>
          <w:szCs w:val="24"/>
        </w:rPr>
        <w:t>, P</w:t>
      </w:r>
      <w:r w:rsidRPr="005A24BE">
        <w:rPr>
          <w:rFonts w:ascii="Times New Roman" w:hAnsi="Times New Roman" w:cs="Times New Roman"/>
          <w:sz w:val="24"/>
          <w:szCs w:val="24"/>
        </w:rPr>
        <w:t>erlakuan kedua ditambahkan molases 6 g dan inokulum EM-4 6 g (untuk mencapai k</w:t>
      </w:r>
      <w:r>
        <w:rPr>
          <w:rFonts w:ascii="Times New Roman" w:hAnsi="Times New Roman" w:cs="Times New Roman"/>
          <w:sz w:val="24"/>
          <w:szCs w:val="24"/>
        </w:rPr>
        <w:t>adar air 60 %, maka ditambahkan air sebanyak 117,871 g), P</w:t>
      </w:r>
      <w:r w:rsidRPr="005A24BE">
        <w:rPr>
          <w:rFonts w:ascii="Times New Roman" w:hAnsi="Times New Roman" w:cs="Times New Roman"/>
          <w:sz w:val="24"/>
          <w:szCs w:val="24"/>
        </w:rPr>
        <w:t>erlakuan ketiga ditambahkan molases 6 g dan Starbio 6 g  (</w:t>
      </w:r>
      <w:r>
        <w:rPr>
          <w:rFonts w:ascii="Times New Roman" w:hAnsi="Times New Roman" w:cs="Times New Roman"/>
          <w:sz w:val="24"/>
          <w:szCs w:val="24"/>
        </w:rPr>
        <w:t>untuk mencapai kadar air 60 %, maka ditambahkan</w:t>
      </w:r>
      <w:r w:rsidRPr="005A24BE">
        <w:rPr>
          <w:rFonts w:ascii="Times New Roman" w:hAnsi="Times New Roman" w:cs="Times New Roman"/>
          <w:sz w:val="24"/>
          <w:szCs w:val="24"/>
        </w:rPr>
        <w:t xml:space="preserve"> air sebanyak 123,1684 g). </w:t>
      </w:r>
      <w:proofErr w:type="gramStart"/>
      <w:r w:rsidRPr="005A24BE">
        <w:rPr>
          <w:rFonts w:ascii="Times New Roman" w:hAnsi="Times New Roman" w:cs="Times New Roman"/>
          <w:sz w:val="24"/>
          <w:szCs w:val="24"/>
        </w:rPr>
        <w:t>Setiap perlakuan yang sudah ditambahkan bahan dicampur hingga homogen kemudian dimasukan kedalam silo.</w:t>
      </w:r>
      <w:proofErr w:type="gramEnd"/>
      <w:r w:rsidRPr="005A24BE">
        <w:rPr>
          <w:rFonts w:ascii="Times New Roman" w:hAnsi="Times New Roman" w:cs="Times New Roman"/>
          <w:sz w:val="24"/>
          <w:szCs w:val="24"/>
        </w:rPr>
        <w:t xml:space="preserve"> </w:t>
      </w:r>
      <w:proofErr w:type="gramStart"/>
      <w:r w:rsidRPr="005A24BE">
        <w:rPr>
          <w:rFonts w:ascii="Times New Roman" w:hAnsi="Times New Roman" w:cs="Times New Roman"/>
          <w:sz w:val="24"/>
          <w:szCs w:val="24"/>
        </w:rPr>
        <w:t>Silo yang digunakan untuk fermentasi berupa kantong plastik ukuran 2 kg (Didobel untuk menjaga / mengatisipasi plastik bocor).</w:t>
      </w:r>
      <w:proofErr w:type="gramEnd"/>
      <w:r w:rsidRPr="005A24BE">
        <w:rPr>
          <w:rFonts w:ascii="Times New Roman" w:hAnsi="Times New Roman" w:cs="Times New Roman"/>
          <w:sz w:val="24"/>
          <w:szCs w:val="24"/>
        </w:rPr>
        <w:t xml:space="preserve"> Isi silo dipadatkan dan ditutup rapat dengan menggunakan tali untuk menjaga kondisi anaerob didalam silo lalu </w:t>
      </w:r>
      <w:r w:rsidRPr="005A24BE">
        <w:rPr>
          <w:rFonts w:ascii="Times New Roman" w:hAnsi="Times New Roman" w:cs="Times New Roman"/>
          <w:sz w:val="24"/>
          <w:szCs w:val="24"/>
        </w:rPr>
        <w:lastRenderedPageBreak/>
        <w:t>dimasukan kedalam kaleng bekas cat dan di tutup lalu disimpan selama 14 hari.</w:t>
      </w:r>
    </w:p>
    <w:p w:rsidR="00F33970" w:rsidRDefault="00F33970" w:rsidP="0035572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Variabel yang diamati</w:t>
      </w:r>
    </w:p>
    <w:p w:rsidR="00F33970" w:rsidRDefault="002E6C16" w:rsidP="00F33970">
      <w:pPr>
        <w:spacing w:after="0"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Variabel yang di </w:t>
      </w:r>
      <w:proofErr w:type="gramStart"/>
      <w:r>
        <w:rPr>
          <w:rFonts w:ascii="Times New Roman" w:hAnsi="Times New Roman" w:cs="Times New Roman"/>
          <w:sz w:val="24"/>
          <w:szCs w:val="24"/>
        </w:rPr>
        <w:t>amati</w:t>
      </w:r>
      <w:proofErr w:type="gramEnd"/>
      <w:r>
        <w:rPr>
          <w:rFonts w:ascii="Times New Roman" w:hAnsi="Times New Roman" w:cs="Times New Roman"/>
          <w:sz w:val="24"/>
          <w:szCs w:val="24"/>
        </w:rPr>
        <w:t xml:space="preserve"> yaitu kualitas kimia silase daun kelapa sawit yang meliputi</w:t>
      </w:r>
      <w:r>
        <w:rPr>
          <w:rFonts w:ascii="Times New Roman" w:hAnsi="Times New Roman" w:cs="Times New Roman"/>
          <w:sz w:val="24"/>
          <w:szCs w:val="24"/>
          <w:lang w:val="id-ID"/>
        </w:rPr>
        <w:t xml:space="preserve"> kadar air, protein, serat kasar, lemak kasar, abu, BETN dan TDN.</w:t>
      </w:r>
    </w:p>
    <w:p w:rsidR="00355720" w:rsidRPr="00355720" w:rsidRDefault="00355720" w:rsidP="0035572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w:t>
      </w:r>
    </w:p>
    <w:p w:rsidR="00AF0AC7" w:rsidRDefault="002E6C16" w:rsidP="00355720">
      <w:pPr>
        <w:spacing w:after="0" w:line="240" w:lineRule="auto"/>
        <w:ind w:firstLine="540"/>
        <w:jc w:val="both"/>
        <w:rPr>
          <w:rFonts w:ascii="Times New Roman" w:hAnsi="Times New Roman" w:cs="Times New Roman"/>
          <w:b/>
          <w:sz w:val="24"/>
          <w:szCs w:val="24"/>
        </w:rPr>
        <w:sectPr w:rsidR="00AF0AC7" w:rsidSect="00AF0AC7">
          <w:type w:val="continuous"/>
          <w:pgSz w:w="12240" w:h="15840"/>
          <w:pgMar w:top="2268" w:right="1701" w:bottom="1701" w:left="2268" w:header="720" w:footer="720" w:gutter="0"/>
          <w:cols w:num="2" w:space="720"/>
          <w:docGrid w:linePitch="360"/>
        </w:sectPr>
      </w:pPr>
      <w:proofErr w:type="gramStart"/>
      <w:r>
        <w:rPr>
          <w:rFonts w:ascii="Times New Roman" w:hAnsi="Times New Roman" w:cs="Times New Roman"/>
          <w:sz w:val="24"/>
          <w:szCs w:val="24"/>
        </w:rPr>
        <w:t xml:space="preserve">Penelitian ini menggunakan Rancangan Acak Lengkap (RAL) atau </w:t>
      </w:r>
      <w:r w:rsidRPr="001849AA">
        <w:rPr>
          <w:rFonts w:ascii="Times New Roman" w:hAnsi="Times New Roman" w:cs="Times New Roman"/>
          <w:i/>
          <w:sz w:val="24"/>
          <w:szCs w:val="24"/>
        </w:rPr>
        <w:t>Completely Randomized Design</w:t>
      </w:r>
      <w:r>
        <w:rPr>
          <w:rFonts w:ascii="Times New Roman" w:hAnsi="Times New Roman" w:cs="Times New Roman"/>
          <w:sz w:val="24"/>
          <w:szCs w:val="24"/>
        </w:rPr>
        <w:t xml:space="preserve"> (CRD) pola searah dengan tiga perlakuan dan tiga ulangan.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yang didapat dianalisa dengan analisis variansi, </w:t>
      </w:r>
      <w:r w:rsidR="00F33970">
        <w:rPr>
          <w:rFonts w:ascii="Times New Roman" w:hAnsi="Times New Roman" w:cs="Times New Roman"/>
          <w:sz w:val="24"/>
          <w:szCs w:val="24"/>
        </w:rPr>
        <w:t xml:space="preserve">apabila terdapat perbedaan maka dilakukan uji lanjut yaitu </w:t>
      </w:r>
      <w:r w:rsidR="00F33970" w:rsidRPr="000B3ADF">
        <w:rPr>
          <w:rFonts w:ascii="Times New Roman" w:hAnsi="Times New Roman" w:cs="Times New Roman"/>
          <w:i/>
          <w:sz w:val="24"/>
          <w:szCs w:val="24"/>
        </w:rPr>
        <w:t>Duncan’s Multiple Range Test</w:t>
      </w:r>
      <w:r w:rsidR="00355720">
        <w:rPr>
          <w:rFonts w:ascii="Times New Roman" w:hAnsi="Times New Roman" w:cs="Times New Roman"/>
          <w:sz w:val="24"/>
          <w:szCs w:val="24"/>
        </w:rPr>
        <w:t xml:space="preserve"> </w:t>
      </w:r>
      <w:r w:rsidR="00355720">
        <w:rPr>
          <w:rFonts w:ascii="Times New Roman" w:hAnsi="Times New Roman" w:cs="Times New Roman"/>
          <w:sz w:val="24"/>
          <w:szCs w:val="24"/>
          <w:lang w:val="id-ID"/>
        </w:rPr>
        <w:t>(Astuti, 2007).</w:t>
      </w:r>
      <w:proofErr w:type="gramEnd"/>
      <w:r w:rsidR="00355720">
        <w:rPr>
          <w:rFonts w:ascii="Times New Roman" w:hAnsi="Times New Roman" w:cs="Times New Roman"/>
          <w:b/>
          <w:sz w:val="24"/>
          <w:szCs w:val="24"/>
        </w:rPr>
        <w:t xml:space="preserve"> </w:t>
      </w:r>
    </w:p>
    <w:p w:rsidR="00BB31A7" w:rsidRDefault="00BB31A7" w:rsidP="00AF0AC7">
      <w:pPr>
        <w:spacing w:after="0" w:line="240" w:lineRule="auto"/>
        <w:rPr>
          <w:rFonts w:ascii="Times New Roman" w:hAnsi="Times New Roman" w:cs="Times New Roman"/>
          <w:b/>
          <w:sz w:val="24"/>
          <w:szCs w:val="24"/>
        </w:rPr>
      </w:pPr>
    </w:p>
    <w:p w:rsidR="009043E9" w:rsidRDefault="009043E9" w:rsidP="00AF0AC7">
      <w:pPr>
        <w:spacing w:after="0" w:line="240" w:lineRule="auto"/>
        <w:rPr>
          <w:rFonts w:ascii="Times New Roman" w:hAnsi="Times New Roman" w:cs="Times New Roman"/>
          <w:b/>
          <w:sz w:val="24"/>
          <w:szCs w:val="24"/>
        </w:rPr>
        <w:sectPr w:rsidR="009043E9" w:rsidSect="00AF0AC7">
          <w:type w:val="continuous"/>
          <w:pgSz w:w="12240" w:h="15840"/>
          <w:pgMar w:top="2268" w:right="1701" w:bottom="1701" w:left="2268" w:header="720" w:footer="720" w:gutter="0"/>
          <w:cols w:num="2" w:space="720"/>
          <w:docGrid w:linePitch="360"/>
        </w:sectPr>
      </w:pPr>
    </w:p>
    <w:p w:rsidR="00CF7217" w:rsidRPr="002C341C" w:rsidRDefault="00CF721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HASIL DAN PEMBAHASAN</w:t>
      </w:r>
    </w:p>
    <w:p w:rsidR="00AF2359" w:rsidRPr="00657617" w:rsidRDefault="00AF2359" w:rsidP="00AF2359">
      <w:pPr>
        <w:spacing w:after="0" w:line="240" w:lineRule="auto"/>
        <w:rPr>
          <w:rFonts w:ascii="Times New Roman" w:hAnsi="Times New Roman" w:cs="Times New Roman"/>
          <w:b/>
        </w:rPr>
      </w:pPr>
      <w:r w:rsidRPr="00657617">
        <w:rPr>
          <w:rFonts w:ascii="Times New Roman" w:hAnsi="Times New Roman" w:cs="Times New Roman"/>
          <w:b/>
        </w:rPr>
        <w:t>Kadar Air</w:t>
      </w:r>
    </w:p>
    <w:p w:rsidR="009043E9" w:rsidRPr="00AF2359" w:rsidRDefault="00AF2359" w:rsidP="00AF2359">
      <w:pPr>
        <w:spacing w:after="0" w:line="240" w:lineRule="auto"/>
        <w:ind w:firstLine="567"/>
        <w:jc w:val="both"/>
        <w:rPr>
          <w:rFonts w:ascii="Times New Roman" w:hAnsi="Times New Roman" w:cs="Times New Roman"/>
          <w:sz w:val="24"/>
          <w:szCs w:val="24"/>
          <w:lang w:val="id-ID"/>
        </w:rPr>
        <w:sectPr w:rsidR="009043E9" w:rsidRPr="00AF2359" w:rsidSect="009043E9">
          <w:type w:val="continuous"/>
          <w:pgSz w:w="12240" w:h="15840"/>
          <w:pgMar w:top="2268" w:right="1701" w:bottom="1701" w:left="2268" w:header="720" w:footer="720" w:gutter="0"/>
          <w:cols w:num="2" w:space="720"/>
          <w:docGrid w:linePitch="360"/>
        </w:sectPr>
      </w:pPr>
      <w:r>
        <w:rPr>
          <w:rFonts w:ascii="Times New Roman" w:hAnsi="Times New Roman" w:cs="Times New Roman"/>
          <w:sz w:val="24"/>
          <w:szCs w:val="24"/>
        </w:rPr>
        <w:t>Hasil penelitian menunjukkan r</w:t>
      </w:r>
      <w:r w:rsidRPr="0017033C">
        <w:rPr>
          <w:rFonts w:ascii="Times New Roman" w:hAnsi="Times New Roman" w:cs="Times New Roman"/>
          <w:sz w:val="24"/>
          <w:szCs w:val="24"/>
        </w:rPr>
        <w:t>er</w:t>
      </w:r>
      <w:r>
        <w:rPr>
          <w:rFonts w:ascii="Times New Roman" w:hAnsi="Times New Roman" w:cs="Times New Roman"/>
          <w:sz w:val="24"/>
          <w:szCs w:val="24"/>
        </w:rPr>
        <w:t xml:space="preserve">ata kadar air silase daun kelapa sawit </w:t>
      </w:r>
      <w:r w:rsidRPr="0017033C">
        <w:rPr>
          <w:rFonts w:ascii="Times New Roman" w:hAnsi="Times New Roman" w:cs="Times New Roman"/>
          <w:sz w:val="24"/>
          <w:szCs w:val="24"/>
        </w:rPr>
        <w:t>dengan penamb</w:t>
      </w:r>
      <w:r>
        <w:rPr>
          <w:rFonts w:ascii="Times New Roman" w:hAnsi="Times New Roman" w:cs="Times New Roman"/>
          <w:sz w:val="24"/>
          <w:szCs w:val="24"/>
        </w:rPr>
        <w:t xml:space="preserve">ahan berbagai </w:t>
      </w:r>
      <w:r w:rsidRPr="0017033C">
        <w:rPr>
          <w:rFonts w:ascii="Times New Roman" w:hAnsi="Times New Roman" w:cs="Times New Roman"/>
          <w:sz w:val="24"/>
          <w:szCs w:val="24"/>
        </w:rPr>
        <w:lastRenderedPageBreak/>
        <w:t>macam inokulum</w:t>
      </w:r>
      <w:r>
        <w:rPr>
          <w:rFonts w:ascii="Times New Roman" w:hAnsi="Times New Roman" w:cs="Times New Roman"/>
          <w:sz w:val="24"/>
          <w:szCs w:val="24"/>
        </w:rPr>
        <w:t xml:space="preserve"> berturut-turut</w:t>
      </w:r>
      <w:r w:rsidRPr="0017033C">
        <w:rPr>
          <w:rFonts w:ascii="Times New Roman" w:hAnsi="Times New Roman" w:cs="Times New Roman"/>
          <w:sz w:val="24"/>
          <w:szCs w:val="24"/>
        </w:rPr>
        <w:t xml:space="preserve"> adal</w:t>
      </w:r>
      <w:r>
        <w:rPr>
          <w:rFonts w:ascii="Times New Roman" w:hAnsi="Times New Roman" w:cs="Times New Roman"/>
          <w:sz w:val="24"/>
          <w:szCs w:val="24"/>
        </w:rPr>
        <w:t>ah P1 5</w:t>
      </w:r>
      <w:proofErr w:type="gramStart"/>
      <w:r>
        <w:rPr>
          <w:rFonts w:ascii="Times New Roman" w:hAnsi="Times New Roman" w:cs="Times New Roman"/>
          <w:sz w:val="24"/>
          <w:szCs w:val="24"/>
        </w:rPr>
        <w:t>,49</w:t>
      </w:r>
      <w:proofErr w:type="gramEnd"/>
      <w:r>
        <w:rPr>
          <w:rFonts w:ascii="Times New Roman" w:hAnsi="Times New Roman" w:cs="Times New Roman"/>
          <w:sz w:val="24"/>
          <w:szCs w:val="24"/>
        </w:rPr>
        <w:t xml:space="preserve">; P2 7,61 dan P3: 6,74%. </w:t>
      </w:r>
      <w:proofErr w:type="gramStart"/>
      <w:r>
        <w:rPr>
          <w:rFonts w:ascii="Times New Roman" w:hAnsi="Times New Roman" w:cs="Times New Roman"/>
          <w:sz w:val="24"/>
          <w:szCs w:val="24"/>
        </w:rPr>
        <w:t xml:space="preserve">Data selengkapnya dapat dilihat pada Tabel </w:t>
      </w:r>
      <w:r>
        <w:rPr>
          <w:rFonts w:ascii="Times New Roman" w:hAnsi="Times New Roman" w:cs="Times New Roman"/>
          <w:sz w:val="24"/>
          <w:szCs w:val="24"/>
          <w:lang w:val="id-ID"/>
        </w:rPr>
        <w:t>1.</w:t>
      </w:r>
      <w:proofErr w:type="gramEnd"/>
    </w:p>
    <w:p w:rsidR="009043E9" w:rsidRPr="00AF2359" w:rsidRDefault="009043E9" w:rsidP="009043E9">
      <w:pPr>
        <w:tabs>
          <w:tab w:val="right" w:pos="7938"/>
        </w:tabs>
        <w:spacing w:after="0" w:line="240" w:lineRule="auto"/>
        <w:jc w:val="both"/>
        <w:rPr>
          <w:rFonts w:ascii="Times New Roman" w:hAnsi="Times New Roman" w:cs="Times New Roman"/>
          <w:sz w:val="24"/>
          <w:szCs w:val="24"/>
          <w:lang w:val="id-ID"/>
        </w:rPr>
      </w:pPr>
    </w:p>
    <w:tbl>
      <w:tblPr>
        <w:tblStyle w:val="TableGrid"/>
        <w:tblpPr w:leftFromText="180" w:rightFromText="180" w:vertAnchor="text" w:horzAnchor="margin" w:tblpY="794"/>
        <w:tblW w:w="8101" w:type="dxa"/>
        <w:tblLook w:val="04A0" w:firstRow="1" w:lastRow="0" w:firstColumn="1" w:lastColumn="0" w:noHBand="0" w:noVBand="1"/>
      </w:tblPr>
      <w:tblGrid>
        <w:gridCol w:w="2054"/>
        <w:gridCol w:w="1213"/>
        <w:gridCol w:w="1579"/>
        <w:gridCol w:w="1652"/>
        <w:gridCol w:w="1603"/>
      </w:tblGrid>
      <w:tr w:rsidR="00AF2359" w:rsidRPr="0017033C" w:rsidTr="008D7278">
        <w:trPr>
          <w:trHeight w:val="329"/>
        </w:trPr>
        <w:tc>
          <w:tcPr>
            <w:tcW w:w="2054" w:type="dxa"/>
            <w:tcBorders>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213" w:type="dxa"/>
            <w:tcBorders>
              <w:left w:val="nil"/>
              <w:bottom w:val="single" w:sz="4" w:space="0" w:color="auto"/>
              <w:right w:val="nil"/>
            </w:tcBorders>
          </w:tcPr>
          <w:p w:rsidR="00AF2359" w:rsidRPr="0017033C" w:rsidRDefault="00AF2359" w:rsidP="008D7278">
            <w:pPr>
              <w:jc w:val="both"/>
              <w:rPr>
                <w:rFonts w:ascii="Times New Roman" w:hAnsi="Times New Roman" w:cs="Times New Roman"/>
                <w:sz w:val="24"/>
                <w:szCs w:val="24"/>
              </w:rPr>
            </w:pPr>
          </w:p>
        </w:tc>
        <w:tc>
          <w:tcPr>
            <w:tcW w:w="1579" w:type="dxa"/>
            <w:tcBorders>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Ulangan</w:t>
            </w:r>
          </w:p>
        </w:tc>
        <w:tc>
          <w:tcPr>
            <w:tcW w:w="1652" w:type="dxa"/>
            <w:tcBorders>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p>
        </w:tc>
        <w:tc>
          <w:tcPr>
            <w:tcW w:w="1603" w:type="dxa"/>
            <w:tcBorders>
              <w:left w:val="nil"/>
              <w:bottom w:val="nil"/>
              <w:right w:val="nil"/>
            </w:tcBorders>
          </w:tcPr>
          <w:p w:rsidR="00AF2359" w:rsidRPr="0017033C" w:rsidRDefault="00AF2359" w:rsidP="008D7278">
            <w:pPr>
              <w:jc w:val="both"/>
              <w:rPr>
                <w:rFonts w:ascii="Times New Roman" w:hAnsi="Times New Roman" w:cs="Times New Roman"/>
                <w:sz w:val="24"/>
                <w:szCs w:val="24"/>
              </w:rPr>
            </w:pPr>
          </w:p>
        </w:tc>
      </w:tr>
      <w:tr w:rsidR="00AF2359" w:rsidRPr="0017033C" w:rsidTr="008D7278">
        <w:trPr>
          <w:trHeight w:val="310"/>
        </w:trPr>
        <w:tc>
          <w:tcPr>
            <w:tcW w:w="2054"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p>
        </w:tc>
        <w:tc>
          <w:tcPr>
            <w:tcW w:w="1213" w:type="dxa"/>
            <w:tcBorders>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1</w:t>
            </w:r>
          </w:p>
        </w:tc>
        <w:tc>
          <w:tcPr>
            <w:tcW w:w="1579" w:type="dxa"/>
            <w:tcBorders>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2</w:t>
            </w:r>
          </w:p>
        </w:tc>
        <w:tc>
          <w:tcPr>
            <w:tcW w:w="1652" w:type="dxa"/>
            <w:tcBorders>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3</w:t>
            </w:r>
          </w:p>
        </w:tc>
        <w:tc>
          <w:tcPr>
            <w:tcW w:w="1603"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Rerata</w:t>
            </w:r>
            <w:r>
              <w:rPr>
                <w:rFonts w:ascii="Times New Roman" w:hAnsi="Times New Roman" w:cs="Times New Roman"/>
                <w:sz w:val="24"/>
                <w:szCs w:val="24"/>
              </w:rPr>
              <w:t>*</w:t>
            </w:r>
          </w:p>
        </w:tc>
      </w:tr>
      <w:tr w:rsidR="00AF2359" w:rsidRPr="0017033C" w:rsidTr="008D7278">
        <w:trPr>
          <w:trHeight w:val="187"/>
        </w:trPr>
        <w:tc>
          <w:tcPr>
            <w:tcW w:w="2054" w:type="dxa"/>
            <w:tcBorders>
              <w:left w:val="nil"/>
              <w:bottom w:val="nil"/>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P1</w:t>
            </w:r>
          </w:p>
        </w:tc>
        <w:tc>
          <w:tcPr>
            <w:tcW w:w="1213" w:type="dxa"/>
            <w:tcBorders>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5,56</w:t>
            </w:r>
          </w:p>
        </w:tc>
        <w:tc>
          <w:tcPr>
            <w:tcW w:w="1579" w:type="dxa"/>
            <w:tcBorders>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5,27</w:t>
            </w:r>
          </w:p>
        </w:tc>
        <w:tc>
          <w:tcPr>
            <w:tcW w:w="1652" w:type="dxa"/>
            <w:tcBorders>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5,64</w:t>
            </w:r>
          </w:p>
        </w:tc>
        <w:tc>
          <w:tcPr>
            <w:tcW w:w="1603" w:type="dxa"/>
            <w:tcBorders>
              <w:left w:val="nil"/>
              <w:bottom w:val="nil"/>
              <w:right w:val="nil"/>
            </w:tcBorders>
          </w:tcPr>
          <w:p w:rsidR="00AF2359" w:rsidRPr="009F6D5B" w:rsidRDefault="00AF2359"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5,49</w:t>
            </w:r>
            <w:r>
              <w:rPr>
                <w:rFonts w:ascii="Times New Roman" w:hAnsi="Times New Roman" w:cs="Times New Roman"/>
                <w:sz w:val="24"/>
                <w:szCs w:val="24"/>
                <w:vertAlign w:val="superscript"/>
              </w:rPr>
              <w:t>a</w:t>
            </w:r>
          </w:p>
        </w:tc>
      </w:tr>
      <w:tr w:rsidR="00AF2359" w:rsidRPr="0017033C" w:rsidTr="008D7278">
        <w:trPr>
          <w:trHeight w:val="310"/>
        </w:trPr>
        <w:tc>
          <w:tcPr>
            <w:tcW w:w="2054" w:type="dxa"/>
            <w:tcBorders>
              <w:top w:val="nil"/>
              <w:left w:val="nil"/>
              <w:bottom w:val="nil"/>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P2</w:t>
            </w:r>
          </w:p>
        </w:tc>
        <w:tc>
          <w:tcPr>
            <w:tcW w:w="1213" w:type="dxa"/>
            <w:tcBorders>
              <w:top w:val="nil"/>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7,43</w:t>
            </w:r>
          </w:p>
        </w:tc>
        <w:tc>
          <w:tcPr>
            <w:tcW w:w="1579" w:type="dxa"/>
            <w:tcBorders>
              <w:top w:val="nil"/>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7,61</w:t>
            </w:r>
          </w:p>
        </w:tc>
        <w:tc>
          <w:tcPr>
            <w:tcW w:w="1652" w:type="dxa"/>
            <w:tcBorders>
              <w:top w:val="nil"/>
              <w:left w:val="nil"/>
              <w:bottom w:val="nil"/>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7,78</w:t>
            </w:r>
          </w:p>
        </w:tc>
        <w:tc>
          <w:tcPr>
            <w:tcW w:w="1603" w:type="dxa"/>
            <w:tcBorders>
              <w:top w:val="nil"/>
              <w:left w:val="nil"/>
              <w:bottom w:val="nil"/>
              <w:right w:val="nil"/>
            </w:tcBorders>
          </w:tcPr>
          <w:p w:rsidR="00AF2359" w:rsidRPr="009F6D5B" w:rsidRDefault="00AF2359"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7,61</w:t>
            </w:r>
            <w:r>
              <w:rPr>
                <w:rFonts w:ascii="Times New Roman" w:hAnsi="Times New Roman" w:cs="Times New Roman"/>
                <w:sz w:val="24"/>
                <w:szCs w:val="24"/>
                <w:vertAlign w:val="superscript"/>
              </w:rPr>
              <w:t>c</w:t>
            </w:r>
          </w:p>
        </w:tc>
      </w:tr>
      <w:tr w:rsidR="00AF2359" w:rsidRPr="0017033C" w:rsidTr="008D7278">
        <w:trPr>
          <w:trHeight w:val="329"/>
        </w:trPr>
        <w:tc>
          <w:tcPr>
            <w:tcW w:w="2054"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sidRPr="0017033C">
              <w:rPr>
                <w:rFonts w:ascii="Times New Roman" w:hAnsi="Times New Roman" w:cs="Times New Roman"/>
                <w:sz w:val="24"/>
                <w:szCs w:val="24"/>
              </w:rPr>
              <w:t>P3</w:t>
            </w:r>
          </w:p>
        </w:tc>
        <w:tc>
          <w:tcPr>
            <w:tcW w:w="1213"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6,84</w:t>
            </w:r>
          </w:p>
        </w:tc>
        <w:tc>
          <w:tcPr>
            <w:tcW w:w="1579"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6,71</w:t>
            </w:r>
          </w:p>
        </w:tc>
        <w:tc>
          <w:tcPr>
            <w:tcW w:w="1652" w:type="dxa"/>
            <w:tcBorders>
              <w:top w:val="nil"/>
              <w:left w:val="nil"/>
              <w:bottom w:val="single" w:sz="4" w:space="0" w:color="auto"/>
              <w:right w:val="nil"/>
            </w:tcBorders>
          </w:tcPr>
          <w:p w:rsidR="00AF2359" w:rsidRPr="0017033C" w:rsidRDefault="00AF2359" w:rsidP="008D7278">
            <w:pPr>
              <w:jc w:val="center"/>
              <w:rPr>
                <w:rFonts w:ascii="Times New Roman" w:hAnsi="Times New Roman" w:cs="Times New Roman"/>
                <w:sz w:val="24"/>
                <w:szCs w:val="24"/>
              </w:rPr>
            </w:pPr>
            <w:r>
              <w:rPr>
                <w:rFonts w:ascii="Times New Roman" w:hAnsi="Times New Roman" w:cs="Times New Roman"/>
                <w:sz w:val="24"/>
                <w:szCs w:val="24"/>
              </w:rPr>
              <w:t>6,68</w:t>
            </w:r>
          </w:p>
        </w:tc>
        <w:tc>
          <w:tcPr>
            <w:tcW w:w="1603" w:type="dxa"/>
            <w:tcBorders>
              <w:top w:val="nil"/>
              <w:left w:val="nil"/>
              <w:bottom w:val="single" w:sz="4" w:space="0" w:color="auto"/>
              <w:right w:val="nil"/>
            </w:tcBorders>
          </w:tcPr>
          <w:p w:rsidR="00AF2359" w:rsidRPr="009F6D5B" w:rsidRDefault="00AF2359"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6,74</w:t>
            </w:r>
            <w:r>
              <w:rPr>
                <w:rFonts w:ascii="Times New Roman" w:hAnsi="Times New Roman" w:cs="Times New Roman"/>
                <w:sz w:val="24"/>
                <w:szCs w:val="24"/>
                <w:vertAlign w:val="superscript"/>
              </w:rPr>
              <w:t>b</w:t>
            </w:r>
          </w:p>
        </w:tc>
      </w:tr>
    </w:tbl>
    <w:p w:rsidR="00AF2359" w:rsidRPr="0017033C" w:rsidRDefault="00C60068" w:rsidP="00AF2359">
      <w:pPr>
        <w:spacing w:before="120"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1</w:t>
      </w:r>
      <w:r w:rsidR="00AF2359">
        <w:rPr>
          <w:rFonts w:ascii="Times New Roman" w:hAnsi="Times New Roman" w:cs="Times New Roman"/>
          <w:sz w:val="24"/>
          <w:szCs w:val="24"/>
        </w:rPr>
        <w:t>.</w:t>
      </w:r>
      <w:proofErr w:type="gramEnd"/>
      <w:r w:rsidR="00AF2359">
        <w:rPr>
          <w:rFonts w:ascii="Times New Roman" w:hAnsi="Times New Roman" w:cs="Times New Roman"/>
          <w:sz w:val="24"/>
          <w:szCs w:val="24"/>
        </w:rPr>
        <w:t xml:space="preserve"> Kadar a</w:t>
      </w:r>
      <w:r w:rsidR="00AF2359" w:rsidRPr="0017033C">
        <w:rPr>
          <w:rFonts w:ascii="Times New Roman" w:hAnsi="Times New Roman" w:cs="Times New Roman"/>
          <w:sz w:val="24"/>
          <w:szCs w:val="24"/>
        </w:rPr>
        <w:t xml:space="preserve">ir </w:t>
      </w:r>
      <w:r w:rsidR="00AF2359">
        <w:rPr>
          <w:rFonts w:ascii="Times New Roman" w:hAnsi="Times New Roman" w:cs="Times New Roman"/>
          <w:sz w:val="24"/>
          <w:szCs w:val="24"/>
        </w:rPr>
        <w:t>silase</w:t>
      </w:r>
      <w:r w:rsidR="00AF2359" w:rsidRPr="0017033C">
        <w:rPr>
          <w:rFonts w:ascii="Times New Roman" w:hAnsi="Times New Roman" w:cs="Times New Roman"/>
          <w:sz w:val="24"/>
          <w:szCs w:val="24"/>
        </w:rPr>
        <w:t xml:space="preserve"> </w:t>
      </w:r>
      <w:r w:rsidR="00AF2359">
        <w:rPr>
          <w:rFonts w:ascii="Times New Roman" w:hAnsi="Times New Roman" w:cs="Times New Roman"/>
          <w:sz w:val="24"/>
          <w:szCs w:val="24"/>
        </w:rPr>
        <w:t xml:space="preserve">daun kelapa sawit yang di fermentasi dengan </w:t>
      </w:r>
      <w:proofErr w:type="gramStart"/>
      <w:r w:rsidR="00AF2359">
        <w:rPr>
          <w:rFonts w:ascii="Times New Roman" w:hAnsi="Times New Roman" w:cs="Times New Roman"/>
          <w:sz w:val="24"/>
          <w:szCs w:val="24"/>
        </w:rPr>
        <w:t>berbagai  inokulum</w:t>
      </w:r>
      <w:proofErr w:type="gramEnd"/>
      <w:r w:rsidR="00AF2359">
        <w:rPr>
          <w:rFonts w:ascii="Times New Roman" w:hAnsi="Times New Roman" w:cs="Times New Roman"/>
          <w:sz w:val="24"/>
          <w:szCs w:val="24"/>
        </w:rPr>
        <w:t xml:space="preserve"> (%)</w:t>
      </w:r>
    </w:p>
    <w:p w:rsidR="00AF2359" w:rsidRDefault="00AF2359" w:rsidP="00AF2359">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AF2359" w:rsidRDefault="00AF2359" w:rsidP="00AF235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AF2359" w:rsidRDefault="00AF2359" w:rsidP="00AF235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AF2359" w:rsidRPr="00C60068" w:rsidRDefault="00AF2359" w:rsidP="00C60068">
      <w:pPr>
        <w:spacing w:line="240" w:lineRule="auto"/>
        <w:ind w:left="1418" w:hanging="142"/>
        <w:jc w:val="both"/>
        <w:rPr>
          <w:rFonts w:ascii="Times New Roman" w:hAnsi="Times New Roman" w:cs="Times New Roman"/>
          <w:sz w:val="24"/>
          <w:szCs w:val="24"/>
          <w:lang w:val="id-ID"/>
        </w:rPr>
        <w:sectPr w:rsidR="00AF2359" w:rsidRPr="00C60068" w:rsidSect="009043E9">
          <w:type w:val="continuous"/>
          <w:pgSz w:w="12240" w:h="15840"/>
          <w:pgMar w:top="2268" w:right="1701" w:bottom="1701" w:left="2268" w:header="720" w:footer="720" w:gutter="0"/>
          <w:cols w:space="720"/>
          <w:docGrid w:linePitch="360"/>
        </w:sectPr>
      </w:pPr>
      <w:r>
        <w:rPr>
          <w:rFonts w:ascii="Times New Roman" w:hAnsi="Times New Roman" w:cs="Times New Roman"/>
          <w:sz w:val="24"/>
          <w:szCs w:val="24"/>
        </w:rPr>
        <w:t>*Rerata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AF0AC7" w:rsidRPr="00D227F9" w:rsidRDefault="00AF0AC7" w:rsidP="00E67D09">
      <w:pPr>
        <w:tabs>
          <w:tab w:val="right" w:pos="7938"/>
        </w:tabs>
        <w:spacing w:after="0" w:line="240" w:lineRule="auto"/>
        <w:jc w:val="both"/>
        <w:rPr>
          <w:rFonts w:ascii="Times New Roman" w:hAnsi="Times New Roman" w:cs="Times New Roman"/>
          <w:sz w:val="24"/>
          <w:szCs w:val="24"/>
          <w:lang w:val="id-ID"/>
        </w:rPr>
        <w:sectPr w:rsidR="00AF0AC7" w:rsidRPr="00D227F9" w:rsidSect="00D14ACC">
          <w:type w:val="continuous"/>
          <w:pgSz w:w="12240" w:h="15840"/>
          <w:pgMar w:top="2268" w:right="1701" w:bottom="1701" w:left="2268" w:header="720" w:footer="720" w:gutter="0"/>
          <w:cols w:num="2" w:space="720"/>
          <w:docGrid w:linePitch="360"/>
        </w:sectPr>
      </w:pPr>
    </w:p>
    <w:p w:rsidR="00AF0AC7" w:rsidRPr="00D227F9" w:rsidRDefault="00AF0AC7" w:rsidP="00E67D09">
      <w:pPr>
        <w:spacing w:after="0" w:line="240" w:lineRule="auto"/>
        <w:rPr>
          <w:rFonts w:ascii="Times New Roman" w:hAnsi="Times New Roman" w:cs="Times New Roman"/>
          <w:b/>
          <w:sz w:val="24"/>
          <w:szCs w:val="24"/>
          <w:lang w:val="id-ID"/>
        </w:rPr>
        <w:sectPr w:rsidR="00AF0AC7" w:rsidRPr="00D227F9" w:rsidSect="00D14ACC">
          <w:type w:val="continuous"/>
          <w:pgSz w:w="12240" w:h="15840"/>
          <w:pgMar w:top="2268" w:right="1701" w:bottom="1701" w:left="2268" w:header="720" w:footer="720" w:gutter="0"/>
          <w:cols w:num="2" w:space="720"/>
          <w:docGrid w:linePitch="360"/>
        </w:sectPr>
      </w:pPr>
    </w:p>
    <w:p w:rsidR="00D227F9" w:rsidRPr="00C60068" w:rsidRDefault="00C60068" w:rsidP="00C60068">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Hasil </w:t>
      </w:r>
      <w:r w:rsidR="00D227F9">
        <w:rPr>
          <w:rFonts w:ascii="Times New Roman" w:hAnsi="Times New Roman" w:cs="Times New Roman"/>
          <w:sz w:val="24"/>
          <w:szCs w:val="24"/>
        </w:rPr>
        <w:t>analisis variansi</w:t>
      </w:r>
      <w:r w:rsidR="00D227F9">
        <w:rPr>
          <w:rFonts w:ascii="Times New Roman" w:hAnsi="Times New Roman" w:cs="Times New Roman"/>
          <w:sz w:val="24"/>
          <w:szCs w:val="24"/>
          <w:lang w:val="id-ID"/>
        </w:rPr>
        <w:t xml:space="preserve"> </w:t>
      </w:r>
      <w:r w:rsidR="00AF2359" w:rsidRPr="00724C47">
        <w:rPr>
          <w:rFonts w:ascii="Times New Roman" w:hAnsi="Times New Roman" w:cs="Times New Roman"/>
          <w:sz w:val="24"/>
          <w:szCs w:val="24"/>
        </w:rPr>
        <w:t>menunjukkan bahwa penggunaan berbagai macam inokulum berbeda nyata (P&lt;0,05) terhadap kadar air silase daun kelapa sawit. Hasil uji Duncan (Lampiran 2) kadar air silase daun kelapa sawit menunjukkan hasil perlakuan P1, P2, dan P3 berbeda nyata (P&lt;0</w:t>
      </w:r>
      <w:proofErr w:type="gramStart"/>
      <w:r w:rsidR="00AF2359" w:rsidRPr="00724C47">
        <w:rPr>
          <w:rFonts w:ascii="Times New Roman" w:hAnsi="Times New Roman" w:cs="Times New Roman"/>
          <w:sz w:val="24"/>
          <w:szCs w:val="24"/>
        </w:rPr>
        <w:t>,05</w:t>
      </w:r>
      <w:proofErr w:type="gramEnd"/>
      <w:r w:rsidR="00AF2359" w:rsidRPr="00724C47">
        <w:rPr>
          <w:rFonts w:ascii="Times New Roman" w:hAnsi="Times New Roman" w:cs="Times New Roman"/>
          <w:sz w:val="24"/>
          <w:szCs w:val="24"/>
        </w:rPr>
        <w:t xml:space="preserve">). </w:t>
      </w:r>
      <w:proofErr w:type="gramStart"/>
      <w:r w:rsidR="00AF2359" w:rsidRPr="00724C47">
        <w:rPr>
          <w:rFonts w:ascii="Times New Roman" w:hAnsi="Times New Roman" w:cs="Times New Roman"/>
          <w:sz w:val="24"/>
          <w:szCs w:val="24"/>
        </w:rPr>
        <w:t>Hal tersebut menandakan adanya peningkatan aktivitas bakteri antara silase yang di beri penambahan inokulum dan silase yang tanpa penambahan inokulum.</w:t>
      </w:r>
      <w:proofErr w:type="gramEnd"/>
      <w:r w:rsidR="00AF2359" w:rsidRPr="00724C47">
        <w:rPr>
          <w:rFonts w:ascii="Times New Roman" w:hAnsi="Times New Roman" w:cs="Times New Roman"/>
          <w:sz w:val="24"/>
          <w:szCs w:val="24"/>
        </w:rPr>
        <w:t xml:space="preserve"> Peningkatan kadar air ini dikarenakan pada saat proses fermentasi berlangsung terjadi penambahan berat pada silase berupa air yang di hasilkan selama </w:t>
      </w:r>
      <w:proofErr w:type="gramStart"/>
      <w:r w:rsidR="00AF2359" w:rsidRPr="00724C47">
        <w:rPr>
          <w:rFonts w:ascii="Times New Roman" w:hAnsi="Times New Roman" w:cs="Times New Roman"/>
          <w:sz w:val="24"/>
          <w:szCs w:val="24"/>
        </w:rPr>
        <w:t>proses  fermentasi</w:t>
      </w:r>
      <w:proofErr w:type="gramEnd"/>
      <w:r w:rsidR="00AF2359" w:rsidRPr="00724C47">
        <w:rPr>
          <w:rFonts w:ascii="Times New Roman" w:hAnsi="Times New Roman" w:cs="Times New Roman"/>
          <w:sz w:val="24"/>
          <w:szCs w:val="24"/>
        </w:rPr>
        <w:t xml:space="preserve">. Hal ini sesuai dengan pendapat </w:t>
      </w:r>
      <w:r w:rsidR="00AF2359" w:rsidRPr="00724C47">
        <w:rPr>
          <w:rFonts w:ascii="Times New Roman" w:hAnsi="Times New Roman" w:cs="Times New Roman"/>
          <w:sz w:val="24"/>
        </w:rPr>
        <w:t xml:space="preserve">Sartini (2003) Peningkatan </w:t>
      </w:r>
      <w:proofErr w:type="gramStart"/>
      <w:r w:rsidR="00AF2359" w:rsidRPr="00724C47">
        <w:rPr>
          <w:rFonts w:ascii="Times New Roman" w:hAnsi="Times New Roman" w:cs="Times New Roman"/>
          <w:sz w:val="24"/>
        </w:rPr>
        <w:t>kadar</w:t>
      </w:r>
      <w:proofErr w:type="gramEnd"/>
      <w:r w:rsidR="00AF2359" w:rsidRPr="00724C47">
        <w:rPr>
          <w:rFonts w:ascii="Times New Roman" w:hAnsi="Times New Roman" w:cs="Times New Roman"/>
          <w:sz w:val="24"/>
        </w:rPr>
        <w:t xml:space="preserve"> air dipengaruhi oleh respirasi pada saat fermentasi berlangsung.</w:t>
      </w:r>
      <w:r w:rsidR="00AF2359">
        <w:rPr>
          <w:rFonts w:ascii="Times New Roman" w:hAnsi="Times New Roman" w:cs="Times New Roman"/>
          <w:sz w:val="24"/>
          <w:lang w:val="id-ID"/>
        </w:rPr>
        <w:t xml:space="preserve"> Respirasi akan</w:t>
      </w:r>
      <w:r w:rsidR="00D227F9" w:rsidRPr="00D227F9">
        <w:rPr>
          <w:rFonts w:ascii="Times New Roman" w:hAnsi="Times New Roman" w:cs="Times New Roman"/>
          <w:sz w:val="24"/>
        </w:rPr>
        <w:t xml:space="preserve"> </w:t>
      </w:r>
      <w:r w:rsidR="00D227F9" w:rsidRPr="00724C47">
        <w:rPr>
          <w:rFonts w:ascii="Times New Roman" w:hAnsi="Times New Roman" w:cs="Times New Roman"/>
          <w:sz w:val="24"/>
        </w:rPr>
        <w:t xml:space="preserve">menyebabkan kandungan nutrien banyak yang terurai sehingga akan menurunkan bahan kering dan meningkatkan kadar air sedangkan fermentasi akan menghasilkan asam laktat dan air. </w:t>
      </w:r>
      <w:r w:rsidR="00D227F9" w:rsidRPr="00724C47">
        <w:rPr>
          <w:rFonts w:ascii="Times New Roman" w:hAnsi="Times New Roman" w:cs="Times New Roman"/>
          <w:sz w:val="24"/>
          <w:szCs w:val="24"/>
        </w:rPr>
        <w:t xml:space="preserve">Selain itu juga peningkatan </w:t>
      </w:r>
      <w:proofErr w:type="gramStart"/>
      <w:r w:rsidR="00D227F9" w:rsidRPr="00724C47">
        <w:rPr>
          <w:rFonts w:ascii="Times New Roman" w:hAnsi="Times New Roman" w:cs="Times New Roman"/>
          <w:sz w:val="24"/>
          <w:szCs w:val="24"/>
        </w:rPr>
        <w:t>kadar</w:t>
      </w:r>
      <w:proofErr w:type="gramEnd"/>
      <w:r w:rsidR="00D227F9" w:rsidRPr="00724C47">
        <w:rPr>
          <w:rFonts w:ascii="Times New Roman" w:hAnsi="Times New Roman" w:cs="Times New Roman"/>
          <w:sz w:val="24"/>
          <w:szCs w:val="24"/>
        </w:rPr>
        <w:t xml:space="preserve"> air ini di karenakan inokulum yang di gunakan memiliki kadar air yang cukup tinggi.</w:t>
      </w:r>
      <w:r w:rsidR="00D227F9" w:rsidRPr="00724C47">
        <w:rPr>
          <w:rFonts w:ascii="Times New Roman" w:hAnsi="Times New Roman" w:cs="Times New Roman"/>
          <w:sz w:val="28"/>
          <w:szCs w:val="24"/>
        </w:rPr>
        <w:t xml:space="preserve"> </w:t>
      </w:r>
    </w:p>
    <w:p w:rsidR="00D227F9" w:rsidRDefault="00D227F9" w:rsidP="00D227F9">
      <w:pPr>
        <w:spacing w:after="0" w:line="240" w:lineRule="auto"/>
        <w:ind w:firstLine="567"/>
        <w:jc w:val="both"/>
        <w:rPr>
          <w:rFonts w:ascii="Arial" w:hAnsi="Arial" w:cs="Arial"/>
          <w:sz w:val="30"/>
          <w:szCs w:val="30"/>
        </w:rPr>
      </w:pPr>
      <w:r>
        <w:rPr>
          <w:rFonts w:ascii="Times New Roman" w:hAnsi="Times New Roman" w:cs="Times New Roman"/>
          <w:sz w:val="24"/>
          <w:szCs w:val="24"/>
        </w:rPr>
        <w:lastRenderedPageBreak/>
        <w:t xml:space="preserve">Terjadi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Perlakuan P2 dibandingkan dengan perlakuan yang lain, hal ini dikarena inokulum EM4 memiliki kadar air yang tinggi dan bakteri asam laktat pada EM4 dapat berkembang dengan baik dalam proses ensilase sehingga lebih banyak menghasilkan air yang akan membasahi substrat. </w:t>
      </w:r>
      <w:proofErr w:type="gramStart"/>
      <w:r>
        <w:rPr>
          <w:rFonts w:ascii="Times New Roman" w:hAnsi="Times New Roman" w:cs="Times New Roman"/>
          <w:sz w:val="24"/>
          <w:szCs w:val="24"/>
        </w:rPr>
        <w:t>Hal ini didukung pendapat Pratiwi dkk.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(2015) yang menyatakan bahwa bakteri asam laktat yang lebih tinggi juga dapat menghasilkan air lebih banyak, karena bakteri asam laktat dapat merubah glukosa menjadi air.</w:t>
      </w:r>
      <w:proofErr w:type="gramEnd"/>
      <w:r w:rsidRPr="000C7104">
        <w:rPr>
          <w:rFonts w:ascii="Arial" w:hAnsi="Arial" w:cs="Arial"/>
          <w:sz w:val="30"/>
          <w:szCs w:val="30"/>
        </w:rPr>
        <w:t xml:space="preserve"> </w:t>
      </w:r>
    </w:p>
    <w:p w:rsidR="00E22349" w:rsidRPr="00D227F9" w:rsidRDefault="00D227F9" w:rsidP="00FE6587">
      <w:pPr>
        <w:spacing w:after="0" w:line="240" w:lineRule="auto"/>
        <w:ind w:firstLine="567"/>
        <w:jc w:val="both"/>
        <w:rPr>
          <w:rFonts w:ascii="Times New Roman" w:hAnsi="Times New Roman" w:cs="Times New Roman"/>
          <w:sz w:val="24"/>
          <w:szCs w:val="24"/>
          <w:lang w:val="id-ID"/>
        </w:rPr>
        <w:sectPr w:rsidR="00E22349" w:rsidRPr="00D227F9" w:rsidSect="00D14ACC">
          <w:type w:val="continuous"/>
          <w:pgSz w:w="12240" w:h="15840"/>
          <w:pgMar w:top="2268" w:right="1701" w:bottom="1701" w:left="2268" w:header="720" w:footer="720" w:gutter="0"/>
          <w:cols w:num="2" w:space="720"/>
          <w:docGrid w:linePitch="360"/>
        </w:sectPr>
      </w:pPr>
      <w:r>
        <w:rPr>
          <w:rFonts w:ascii="Times New Roman" w:hAnsi="Times New Roman" w:cs="Times New Roman"/>
          <w:sz w:val="24"/>
          <w:szCs w:val="24"/>
        </w:rPr>
        <w:t xml:space="preserve">Perlakuan P2 mengalami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dibandingkan P1, hal ini diduga karena aktivitas (</w:t>
      </w:r>
      <w:r>
        <w:rPr>
          <w:rFonts w:ascii="Times New Roman" w:hAnsi="Times New Roman" w:cs="Times New Roman"/>
          <w:i/>
          <w:sz w:val="24"/>
          <w:szCs w:val="24"/>
        </w:rPr>
        <w:t>proteolitik, selulolitik, lignolitik</w:t>
      </w:r>
      <w:r>
        <w:rPr>
          <w:rFonts w:ascii="Times New Roman" w:hAnsi="Times New Roman" w:cs="Times New Roman"/>
          <w:sz w:val="24"/>
          <w:szCs w:val="24"/>
        </w:rPr>
        <w:t xml:space="preserve">) pada starbio yang mengeluarkan enzim untuk mendegradasi substrat menjadi karbohidrat sederhana dan menghasilkan sisa berupa air. </w:t>
      </w:r>
      <w:proofErr w:type="gramStart"/>
      <w:r>
        <w:rPr>
          <w:rFonts w:ascii="Times New Roman" w:hAnsi="Times New Roman" w:cs="Times New Roman"/>
          <w:sz w:val="24"/>
          <w:szCs w:val="24"/>
        </w:rPr>
        <w:t xml:space="preserve">Hal ini sependapat dengan (Syamsu, 2006) yang menyatakan bahwa penambahan probiotik starbio </w:t>
      </w:r>
      <w:r>
        <w:rPr>
          <w:rFonts w:ascii="Times New Roman" w:hAnsi="Times New Roman" w:cs="Times New Roman"/>
          <w:i/>
          <w:sz w:val="24"/>
          <w:szCs w:val="24"/>
        </w:rPr>
        <w:t>anaerob</w:t>
      </w:r>
      <w:r>
        <w:rPr>
          <w:rFonts w:ascii="Times New Roman" w:hAnsi="Times New Roman" w:cs="Times New Roman"/>
          <w:sz w:val="24"/>
          <w:szCs w:val="24"/>
        </w:rPr>
        <w:t xml:space="preserve"> penghasil enzim berfungsi untuk memecah karbohidrat (</w:t>
      </w:r>
      <w:r>
        <w:rPr>
          <w:rFonts w:ascii="Times New Roman" w:hAnsi="Times New Roman" w:cs="Times New Roman"/>
          <w:i/>
          <w:sz w:val="24"/>
          <w:szCs w:val="24"/>
        </w:rPr>
        <w:t>selulosa, hemiselulosa, lignin</w:t>
      </w:r>
      <w:r>
        <w:rPr>
          <w:rFonts w:ascii="Times New Roman" w:hAnsi="Times New Roman" w:cs="Times New Roman"/>
          <w:sz w:val="24"/>
          <w:szCs w:val="24"/>
        </w:rPr>
        <w:t>) dan protein serta lemak.</w:t>
      </w:r>
      <w:proofErr w:type="gramEnd"/>
    </w:p>
    <w:p w:rsidR="00D227F9" w:rsidRPr="00D227F9" w:rsidRDefault="00D227F9" w:rsidP="00D227F9">
      <w:pPr>
        <w:spacing w:after="0" w:line="240" w:lineRule="auto"/>
        <w:jc w:val="both"/>
        <w:rPr>
          <w:rFonts w:ascii="Times New Roman" w:hAnsi="Times New Roman" w:cs="Times New Roman"/>
          <w:b/>
          <w:sz w:val="24"/>
          <w:szCs w:val="24"/>
          <w:lang w:val="id-ID"/>
        </w:rPr>
        <w:sectPr w:rsidR="00D227F9" w:rsidRPr="00D227F9" w:rsidSect="00AF0AC7">
          <w:type w:val="continuous"/>
          <w:pgSz w:w="12240" w:h="15840"/>
          <w:pgMar w:top="2268" w:right="1701" w:bottom="1701" w:left="2268" w:header="720" w:footer="720" w:gutter="0"/>
          <w:cols w:num="2" w:space="720"/>
          <w:docGrid w:linePitch="360"/>
        </w:sectPr>
      </w:pPr>
    </w:p>
    <w:p w:rsidR="00D227F9" w:rsidRDefault="00D227F9" w:rsidP="00D227F9">
      <w:pPr>
        <w:spacing w:after="0" w:line="240" w:lineRule="auto"/>
        <w:rPr>
          <w:rFonts w:ascii="Times New Roman" w:hAnsi="Times New Roman" w:cs="Times New Roman"/>
          <w:b/>
          <w:sz w:val="24"/>
          <w:szCs w:val="24"/>
        </w:rPr>
      </w:pPr>
    </w:p>
    <w:p w:rsidR="00D227F9" w:rsidRDefault="00D227F9" w:rsidP="00D227F9">
      <w:pPr>
        <w:spacing w:after="0" w:line="240" w:lineRule="auto"/>
        <w:rPr>
          <w:rFonts w:ascii="Times New Roman" w:hAnsi="Times New Roman" w:cs="Times New Roman"/>
          <w:b/>
          <w:sz w:val="24"/>
          <w:szCs w:val="24"/>
        </w:rPr>
        <w:sectPr w:rsidR="00D227F9" w:rsidSect="00AF0AC7">
          <w:type w:val="continuous"/>
          <w:pgSz w:w="12240" w:h="15840"/>
          <w:pgMar w:top="2268" w:right="1701" w:bottom="1701" w:left="2268" w:header="720" w:footer="720" w:gutter="0"/>
          <w:cols w:num="2" w:space="720"/>
          <w:docGrid w:linePitch="360"/>
        </w:sectPr>
      </w:pPr>
    </w:p>
    <w:p w:rsidR="00D227F9" w:rsidRPr="00D227F9" w:rsidRDefault="00D227F9" w:rsidP="00D227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Kadar Protein Kasar</w:t>
      </w:r>
    </w:p>
    <w:p w:rsidR="006478CC" w:rsidRDefault="00D227F9" w:rsidP="006478CC">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Hasil penelitian menunjukkan r</w:t>
      </w:r>
      <w:r w:rsidRPr="0017033C">
        <w:rPr>
          <w:rFonts w:ascii="Times New Roman" w:hAnsi="Times New Roman" w:cs="Times New Roman"/>
          <w:sz w:val="24"/>
          <w:szCs w:val="24"/>
        </w:rPr>
        <w:t>er</w:t>
      </w:r>
      <w:r>
        <w:rPr>
          <w:rFonts w:ascii="Times New Roman" w:hAnsi="Times New Roman" w:cs="Times New Roman"/>
          <w:sz w:val="24"/>
          <w:szCs w:val="24"/>
        </w:rPr>
        <w:t xml:space="preserve">ata kadar </w:t>
      </w:r>
      <w:r>
        <w:rPr>
          <w:rFonts w:ascii="Times New Roman" w:hAnsi="Times New Roman" w:cs="Times New Roman"/>
          <w:sz w:val="24"/>
          <w:szCs w:val="24"/>
          <w:lang w:val="id-ID"/>
        </w:rPr>
        <w:t>protein</w:t>
      </w:r>
      <w:r>
        <w:rPr>
          <w:rFonts w:ascii="Times New Roman" w:hAnsi="Times New Roman" w:cs="Times New Roman"/>
          <w:sz w:val="24"/>
          <w:szCs w:val="24"/>
        </w:rPr>
        <w:t xml:space="preserve"> silase daun kelapa sawit </w:t>
      </w:r>
      <w:r w:rsidRPr="0017033C">
        <w:rPr>
          <w:rFonts w:ascii="Times New Roman" w:hAnsi="Times New Roman" w:cs="Times New Roman"/>
          <w:sz w:val="24"/>
          <w:szCs w:val="24"/>
        </w:rPr>
        <w:t>dengan penamb</w:t>
      </w:r>
      <w:r>
        <w:rPr>
          <w:rFonts w:ascii="Times New Roman" w:hAnsi="Times New Roman" w:cs="Times New Roman"/>
          <w:sz w:val="24"/>
          <w:szCs w:val="24"/>
        </w:rPr>
        <w:t xml:space="preserve">ahan berbagai </w:t>
      </w:r>
      <w:r w:rsidRPr="0017033C">
        <w:rPr>
          <w:rFonts w:ascii="Times New Roman" w:hAnsi="Times New Roman" w:cs="Times New Roman"/>
          <w:sz w:val="24"/>
          <w:szCs w:val="24"/>
        </w:rPr>
        <w:t>macam inokulum</w:t>
      </w:r>
      <w:r>
        <w:rPr>
          <w:rFonts w:ascii="Times New Roman" w:hAnsi="Times New Roman" w:cs="Times New Roman"/>
          <w:sz w:val="24"/>
          <w:szCs w:val="24"/>
        </w:rPr>
        <w:t xml:space="preserve"> berturut-turut</w:t>
      </w:r>
      <w:r w:rsidRPr="0017033C">
        <w:rPr>
          <w:rFonts w:ascii="Times New Roman" w:hAnsi="Times New Roman" w:cs="Times New Roman"/>
          <w:sz w:val="24"/>
          <w:szCs w:val="24"/>
        </w:rPr>
        <w:t xml:space="preserve"> adal</w:t>
      </w:r>
      <w:r>
        <w:rPr>
          <w:rFonts w:ascii="Times New Roman" w:hAnsi="Times New Roman" w:cs="Times New Roman"/>
          <w:sz w:val="24"/>
          <w:szCs w:val="24"/>
        </w:rPr>
        <w:t xml:space="preserve">ah P1 </w:t>
      </w:r>
      <w:r w:rsidR="006478CC">
        <w:rPr>
          <w:rFonts w:ascii="Times New Roman" w:hAnsi="Times New Roman" w:cs="Times New Roman"/>
          <w:sz w:val="24"/>
          <w:szCs w:val="24"/>
          <w:lang w:val="id-ID"/>
        </w:rPr>
        <w:t>12</w:t>
      </w:r>
      <w:proofErr w:type="gramStart"/>
      <w:r w:rsidR="006478CC">
        <w:rPr>
          <w:rFonts w:ascii="Times New Roman" w:hAnsi="Times New Roman" w:cs="Times New Roman"/>
          <w:sz w:val="24"/>
          <w:szCs w:val="24"/>
          <w:lang w:val="id-ID"/>
        </w:rPr>
        <w:t>,64</w:t>
      </w:r>
      <w:proofErr w:type="gramEnd"/>
      <w:r>
        <w:rPr>
          <w:rFonts w:ascii="Times New Roman" w:hAnsi="Times New Roman" w:cs="Times New Roman"/>
          <w:sz w:val="24"/>
          <w:szCs w:val="24"/>
        </w:rPr>
        <w:t>;</w:t>
      </w:r>
      <w:r w:rsidR="006478CC">
        <w:rPr>
          <w:rFonts w:ascii="Times New Roman" w:hAnsi="Times New Roman" w:cs="Times New Roman"/>
          <w:sz w:val="24"/>
          <w:szCs w:val="24"/>
        </w:rPr>
        <w:t xml:space="preserve"> P2</w:t>
      </w:r>
      <w:r w:rsidR="006478CC">
        <w:rPr>
          <w:rFonts w:ascii="Times New Roman" w:hAnsi="Times New Roman" w:cs="Times New Roman"/>
          <w:sz w:val="24"/>
          <w:szCs w:val="24"/>
          <w:lang w:val="id-ID"/>
        </w:rPr>
        <w:t xml:space="preserve"> 14,05 </w:t>
      </w:r>
      <w:r>
        <w:rPr>
          <w:rFonts w:ascii="Times New Roman" w:hAnsi="Times New Roman" w:cs="Times New Roman"/>
          <w:sz w:val="24"/>
          <w:szCs w:val="24"/>
        </w:rPr>
        <w:t xml:space="preserve">dan P3 </w:t>
      </w:r>
      <w:r w:rsidR="006478CC">
        <w:rPr>
          <w:rFonts w:ascii="Times New Roman" w:hAnsi="Times New Roman" w:cs="Times New Roman"/>
          <w:sz w:val="24"/>
          <w:szCs w:val="24"/>
          <w:lang w:val="id-ID"/>
        </w:rPr>
        <w:t>13,85</w:t>
      </w:r>
      <w:r>
        <w:rPr>
          <w:rFonts w:ascii="Times New Roman" w:hAnsi="Times New Roman" w:cs="Times New Roman"/>
          <w:sz w:val="24"/>
          <w:szCs w:val="24"/>
        </w:rPr>
        <w:t xml:space="preserve">%. Data selengkapnya dapat dilihat pada </w:t>
      </w:r>
    </w:p>
    <w:p w:rsidR="00D227F9" w:rsidRDefault="006478CC" w:rsidP="006478CC">
      <w:pPr>
        <w:spacing w:after="0" w:line="240" w:lineRule="auto"/>
        <w:rPr>
          <w:rFonts w:ascii="Times New Roman" w:hAnsi="Times New Roman" w:cs="Times New Roman"/>
          <w:sz w:val="24"/>
          <w:szCs w:val="24"/>
          <w:lang w:val="id-ID"/>
        </w:rPr>
      </w:pPr>
      <w:proofErr w:type="gramStart"/>
      <w:r>
        <w:rPr>
          <w:rFonts w:ascii="Times New Roman" w:hAnsi="Times New Roman" w:cs="Times New Roman"/>
          <w:sz w:val="24"/>
          <w:szCs w:val="24"/>
        </w:rPr>
        <w:t>Tabel</w:t>
      </w:r>
      <w:r>
        <w:rPr>
          <w:rFonts w:ascii="Times New Roman" w:hAnsi="Times New Roman" w:cs="Times New Roman"/>
          <w:sz w:val="24"/>
          <w:szCs w:val="24"/>
          <w:lang w:val="id-ID"/>
        </w:rPr>
        <w:t xml:space="preserve"> </w:t>
      </w:r>
      <w:r w:rsidR="00D227F9">
        <w:rPr>
          <w:rFonts w:ascii="Times New Roman" w:hAnsi="Times New Roman" w:cs="Times New Roman"/>
          <w:sz w:val="24"/>
          <w:szCs w:val="24"/>
          <w:lang w:val="id-ID"/>
        </w:rPr>
        <w:t>2.</w:t>
      </w:r>
      <w:proofErr w:type="gramEnd"/>
    </w:p>
    <w:p w:rsidR="006478CC" w:rsidRDefault="006478CC" w:rsidP="006478CC">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Hasil analisis variansi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menunjukan bahwa penggunaan </w:t>
      </w:r>
      <w:r>
        <w:rPr>
          <w:rFonts w:ascii="Times New Roman" w:hAnsi="Times New Roman" w:cs="Times New Roman"/>
          <w:sz w:val="24"/>
          <w:szCs w:val="24"/>
        </w:rPr>
        <w:lastRenderedPageBreak/>
        <w:t>berbagai macam inokulum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kadar protein kasar pada silase daun kelapa sawit.</w:t>
      </w:r>
      <w:r w:rsidRPr="00B35854">
        <w:rPr>
          <w:rFonts w:ascii="Times New Roman" w:hAnsi="Times New Roman" w:cs="Times New Roman"/>
          <w:sz w:val="24"/>
          <w:szCs w:val="24"/>
        </w:rPr>
        <w:t xml:space="preserve"> </w:t>
      </w:r>
      <w:r>
        <w:rPr>
          <w:rFonts w:ascii="Times New Roman" w:hAnsi="Times New Roman" w:cs="Times New Roman"/>
          <w:sz w:val="24"/>
          <w:szCs w:val="24"/>
        </w:rPr>
        <w:t>Hasil uji Duncan kadar protein silase daun kelapa sawit menunjukkan hasil perlakuan P1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P2 dan P3, tetapi pada perlakuan P2 dan P3 berbeda tidak nyata (P&gt;0,05).</w:t>
      </w: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Pr="00AF2359" w:rsidRDefault="006478CC" w:rsidP="006478CC">
      <w:pPr>
        <w:spacing w:after="0" w:line="240" w:lineRule="auto"/>
        <w:rPr>
          <w:rFonts w:ascii="Times New Roman" w:hAnsi="Times New Roman" w:cs="Times New Roman"/>
          <w:sz w:val="24"/>
          <w:szCs w:val="24"/>
          <w:lang w:val="id-ID"/>
        </w:rPr>
        <w:sectPr w:rsidR="006478CC" w:rsidRPr="00AF2359" w:rsidSect="009043E9">
          <w:type w:val="continuous"/>
          <w:pgSz w:w="12240" w:h="15840"/>
          <w:pgMar w:top="2268" w:right="1701" w:bottom="1701" w:left="2268" w:header="720" w:footer="720" w:gutter="0"/>
          <w:cols w:num="2" w:space="720"/>
          <w:docGrid w:linePitch="360"/>
        </w:sectPr>
      </w:pPr>
    </w:p>
    <w:p w:rsidR="00D227F9" w:rsidRDefault="00D227F9" w:rsidP="00E22349">
      <w:pPr>
        <w:pBdr>
          <w:between w:val="double" w:sz="4" w:space="1" w:color="auto"/>
        </w:pBdr>
        <w:spacing w:after="0" w:line="240" w:lineRule="auto"/>
        <w:ind w:left="900" w:hanging="900"/>
        <w:rPr>
          <w:rFonts w:ascii="Times New Roman" w:hAnsi="Times New Roman" w:cs="Times New Roman"/>
          <w:sz w:val="24"/>
          <w:szCs w:val="24"/>
          <w:lang w:val="id-ID"/>
        </w:rPr>
      </w:pPr>
    </w:p>
    <w:p w:rsidR="006478CC" w:rsidRPr="006478CC" w:rsidRDefault="006478CC" w:rsidP="006478CC">
      <w:pPr>
        <w:spacing w:after="0" w:line="24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Tab</w:t>
      </w:r>
      <w:r w:rsidR="00C60068">
        <w:rPr>
          <w:rFonts w:ascii="Times New Roman" w:hAnsi="Times New Roman" w:cs="Times New Roman"/>
          <w:sz w:val="24"/>
          <w:szCs w:val="24"/>
        </w:rPr>
        <w:t xml:space="preserve">el </w:t>
      </w:r>
      <w:r w:rsidR="00C60068">
        <w:rPr>
          <w:rFonts w:ascii="Times New Roman" w:hAnsi="Times New Roman" w:cs="Times New Roman"/>
          <w:sz w:val="24"/>
          <w:szCs w:val="24"/>
          <w:lang w:val="id-ID"/>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Kadar protein kasar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6478CC" w:rsidRPr="00AD150E" w:rsidTr="008D7278">
        <w:trPr>
          <w:trHeight w:val="324"/>
        </w:trPr>
        <w:tc>
          <w:tcPr>
            <w:tcW w:w="2399" w:type="dxa"/>
            <w:tcBorders>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6478CC" w:rsidRPr="00AD150E" w:rsidRDefault="006478CC"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6478CC" w:rsidRPr="00AD150E" w:rsidRDefault="006478CC"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6478CC" w:rsidRPr="00AD150E" w:rsidRDefault="006478CC" w:rsidP="008D7278">
            <w:pPr>
              <w:jc w:val="both"/>
              <w:rPr>
                <w:rFonts w:ascii="Times New Roman" w:hAnsi="Times New Roman" w:cs="Times New Roman"/>
                <w:sz w:val="24"/>
                <w:szCs w:val="24"/>
              </w:rPr>
            </w:pPr>
          </w:p>
        </w:tc>
        <w:tc>
          <w:tcPr>
            <w:tcW w:w="1083" w:type="dxa"/>
            <w:tcBorders>
              <w:left w:val="nil"/>
              <w:bottom w:val="nil"/>
              <w:right w:val="nil"/>
            </w:tcBorders>
          </w:tcPr>
          <w:p w:rsidR="006478CC" w:rsidRPr="00AD150E" w:rsidRDefault="006478CC" w:rsidP="008D7278">
            <w:pPr>
              <w:jc w:val="both"/>
              <w:rPr>
                <w:rFonts w:ascii="Times New Roman" w:hAnsi="Times New Roman" w:cs="Times New Roman"/>
                <w:sz w:val="24"/>
                <w:szCs w:val="24"/>
              </w:rPr>
            </w:pPr>
          </w:p>
        </w:tc>
      </w:tr>
      <w:tr w:rsidR="006478CC" w:rsidRPr="00AD150E" w:rsidTr="008D7278">
        <w:trPr>
          <w:trHeight w:val="305"/>
        </w:trPr>
        <w:tc>
          <w:tcPr>
            <w:tcW w:w="2399" w:type="dxa"/>
            <w:tcBorders>
              <w:top w:val="nil"/>
              <w:left w:val="nil"/>
              <w:bottom w:val="single" w:sz="4" w:space="0" w:color="auto"/>
              <w:right w:val="nil"/>
            </w:tcBorders>
          </w:tcPr>
          <w:p w:rsidR="006478CC" w:rsidRPr="00AD150E" w:rsidRDefault="006478CC"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6478CC" w:rsidRPr="00AD150E" w:rsidTr="008D7278">
        <w:trPr>
          <w:trHeight w:val="324"/>
        </w:trPr>
        <w:tc>
          <w:tcPr>
            <w:tcW w:w="2399" w:type="dxa"/>
            <w:tcBorders>
              <w:left w:val="nil"/>
              <w:bottom w:val="nil"/>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12,61</w:t>
            </w:r>
          </w:p>
        </w:tc>
        <w:tc>
          <w:tcPr>
            <w:tcW w:w="1166" w:type="dxa"/>
            <w:tcBorders>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12,44</w:t>
            </w:r>
          </w:p>
        </w:tc>
        <w:tc>
          <w:tcPr>
            <w:tcW w:w="1769" w:type="dxa"/>
            <w:tcBorders>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12,88</w:t>
            </w:r>
          </w:p>
        </w:tc>
        <w:tc>
          <w:tcPr>
            <w:tcW w:w="1083" w:type="dxa"/>
            <w:tcBorders>
              <w:left w:val="nil"/>
              <w:bottom w:val="nil"/>
              <w:right w:val="nil"/>
            </w:tcBorders>
          </w:tcPr>
          <w:p w:rsidR="006478CC" w:rsidRPr="009F6D5B" w:rsidRDefault="006478CC"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12,64</w:t>
            </w:r>
            <w:r>
              <w:rPr>
                <w:rFonts w:ascii="Times New Roman" w:hAnsi="Times New Roman" w:cs="Times New Roman"/>
                <w:sz w:val="24"/>
                <w:szCs w:val="24"/>
                <w:vertAlign w:val="superscript"/>
              </w:rPr>
              <w:t>a</w:t>
            </w:r>
          </w:p>
        </w:tc>
      </w:tr>
      <w:tr w:rsidR="006478CC" w:rsidRPr="00AD150E" w:rsidTr="008D7278">
        <w:trPr>
          <w:trHeight w:val="305"/>
        </w:trPr>
        <w:tc>
          <w:tcPr>
            <w:tcW w:w="2399" w:type="dxa"/>
            <w:tcBorders>
              <w:top w:val="nil"/>
              <w:left w:val="nil"/>
              <w:bottom w:val="nil"/>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14,02</w:t>
            </w:r>
          </w:p>
        </w:tc>
        <w:tc>
          <w:tcPr>
            <w:tcW w:w="1166" w:type="dxa"/>
            <w:tcBorders>
              <w:top w:val="nil"/>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14,02</w:t>
            </w:r>
          </w:p>
        </w:tc>
        <w:tc>
          <w:tcPr>
            <w:tcW w:w="1769" w:type="dxa"/>
            <w:tcBorders>
              <w:top w:val="nil"/>
              <w:left w:val="nil"/>
              <w:bottom w:val="nil"/>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14,12</w:t>
            </w:r>
          </w:p>
        </w:tc>
        <w:tc>
          <w:tcPr>
            <w:tcW w:w="1083" w:type="dxa"/>
            <w:tcBorders>
              <w:top w:val="nil"/>
              <w:left w:val="nil"/>
              <w:bottom w:val="nil"/>
              <w:right w:val="nil"/>
            </w:tcBorders>
          </w:tcPr>
          <w:p w:rsidR="006478CC" w:rsidRPr="009F6D5B" w:rsidRDefault="006478CC"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14,05</w:t>
            </w:r>
            <w:r>
              <w:rPr>
                <w:rFonts w:ascii="Times New Roman" w:hAnsi="Times New Roman" w:cs="Times New Roman"/>
                <w:sz w:val="24"/>
                <w:szCs w:val="24"/>
                <w:vertAlign w:val="superscript"/>
              </w:rPr>
              <w:t>b</w:t>
            </w:r>
          </w:p>
        </w:tc>
      </w:tr>
      <w:tr w:rsidR="006478CC" w:rsidRPr="00AD150E" w:rsidTr="008D7278">
        <w:trPr>
          <w:trHeight w:val="324"/>
        </w:trPr>
        <w:tc>
          <w:tcPr>
            <w:tcW w:w="2399" w:type="dxa"/>
            <w:tcBorders>
              <w:top w:val="nil"/>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13,87</w:t>
            </w:r>
          </w:p>
        </w:tc>
        <w:tc>
          <w:tcPr>
            <w:tcW w:w="1166" w:type="dxa"/>
            <w:tcBorders>
              <w:top w:val="nil"/>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13,80</w:t>
            </w:r>
          </w:p>
        </w:tc>
        <w:tc>
          <w:tcPr>
            <w:tcW w:w="1769" w:type="dxa"/>
            <w:tcBorders>
              <w:top w:val="nil"/>
              <w:left w:val="nil"/>
              <w:bottom w:val="single" w:sz="4" w:space="0" w:color="auto"/>
              <w:right w:val="nil"/>
            </w:tcBorders>
          </w:tcPr>
          <w:p w:rsidR="006478CC" w:rsidRPr="00AD150E" w:rsidRDefault="006478CC" w:rsidP="008D7278">
            <w:pPr>
              <w:jc w:val="center"/>
              <w:rPr>
                <w:rFonts w:ascii="Times New Roman" w:hAnsi="Times New Roman" w:cs="Times New Roman"/>
                <w:sz w:val="24"/>
                <w:szCs w:val="24"/>
              </w:rPr>
            </w:pPr>
            <w:r>
              <w:rPr>
                <w:rFonts w:ascii="Times New Roman" w:hAnsi="Times New Roman" w:cs="Times New Roman"/>
                <w:sz w:val="24"/>
                <w:szCs w:val="24"/>
              </w:rPr>
              <w:t>13,88</w:t>
            </w:r>
          </w:p>
        </w:tc>
        <w:tc>
          <w:tcPr>
            <w:tcW w:w="1083" w:type="dxa"/>
            <w:tcBorders>
              <w:top w:val="nil"/>
              <w:left w:val="nil"/>
              <w:bottom w:val="single" w:sz="4" w:space="0" w:color="auto"/>
              <w:right w:val="nil"/>
            </w:tcBorders>
          </w:tcPr>
          <w:p w:rsidR="006478CC" w:rsidRPr="009F6D5B" w:rsidRDefault="006478CC" w:rsidP="008D7278">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13,85</w:t>
            </w:r>
            <w:r>
              <w:rPr>
                <w:rFonts w:ascii="Times New Roman" w:hAnsi="Times New Roman" w:cs="Times New Roman"/>
                <w:sz w:val="24"/>
                <w:szCs w:val="24"/>
                <w:vertAlign w:val="superscript"/>
              </w:rPr>
              <w:t>b</w:t>
            </w:r>
          </w:p>
        </w:tc>
      </w:tr>
    </w:tbl>
    <w:p w:rsidR="006478CC" w:rsidRDefault="006478CC" w:rsidP="006478CC">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6478CC" w:rsidRDefault="006478CC" w:rsidP="006478C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6478CC" w:rsidRDefault="006478CC" w:rsidP="006478C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6478CC" w:rsidRPr="006D20C7" w:rsidRDefault="006478CC" w:rsidP="006478C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E22349" w:rsidRPr="006478CC" w:rsidRDefault="00E22349" w:rsidP="006478CC">
      <w:pPr>
        <w:widowControl w:val="0"/>
        <w:autoSpaceDE w:val="0"/>
        <w:autoSpaceDN w:val="0"/>
        <w:adjustRightInd w:val="0"/>
        <w:spacing w:after="0" w:line="240" w:lineRule="auto"/>
        <w:jc w:val="both"/>
        <w:rPr>
          <w:rFonts w:ascii="Times New Roman" w:hAnsi="Times New Roman" w:cs="Times New Roman"/>
          <w:sz w:val="24"/>
          <w:szCs w:val="24"/>
          <w:lang w:val="id-ID"/>
        </w:rPr>
        <w:sectPr w:rsidR="00E22349" w:rsidRPr="006478CC" w:rsidSect="00E22349">
          <w:type w:val="continuous"/>
          <w:pgSz w:w="12240" w:h="15840"/>
          <w:pgMar w:top="2268" w:right="1701" w:bottom="1701" w:left="2268" w:header="720" w:footer="720" w:gutter="0"/>
          <w:cols w:space="720"/>
          <w:docGrid w:linePitch="360"/>
        </w:sectPr>
      </w:pPr>
    </w:p>
    <w:p w:rsidR="006478CC" w:rsidRDefault="006478CC" w:rsidP="00C60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kasar ini di sebabkan karena</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penambahan </w:t>
      </w:r>
      <w:r w:rsidRPr="0017033C">
        <w:rPr>
          <w:rFonts w:ascii="Times New Roman" w:hAnsi="Times New Roman" w:cs="Times New Roman"/>
          <w:sz w:val="24"/>
          <w:szCs w:val="24"/>
        </w:rPr>
        <w:t>BAL (Bakteri Asam Laktat)</w:t>
      </w:r>
      <w:r>
        <w:rPr>
          <w:rFonts w:ascii="Times New Roman" w:hAnsi="Times New Roman" w:cs="Times New Roman"/>
          <w:sz w:val="24"/>
          <w:szCs w:val="24"/>
        </w:rPr>
        <w:t xml:space="preserve"> dan aktivitas mikroba </w:t>
      </w:r>
      <w:r w:rsidRPr="0036596D">
        <w:rPr>
          <w:rFonts w:ascii="Times New Roman" w:hAnsi="Times New Roman" w:cs="Times New Roman"/>
          <w:i/>
          <w:sz w:val="24"/>
          <w:szCs w:val="24"/>
        </w:rPr>
        <w:t>proteolitik</w:t>
      </w:r>
      <w:r w:rsidRPr="0017033C">
        <w:rPr>
          <w:rFonts w:ascii="Times New Roman" w:hAnsi="Times New Roman" w:cs="Times New Roman"/>
          <w:sz w:val="24"/>
          <w:szCs w:val="24"/>
        </w:rPr>
        <w:t xml:space="preserve"> yang </w:t>
      </w:r>
      <w:r>
        <w:rPr>
          <w:rFonts w:ascii="Times New Roman" w:hAnsi="Times New Roman" w:cs="Times New Roman"/>
          <w:sz w:val="24"/>
          <w:szCs w:val="24"/>
        </w:rPr>
        <w:t xml:space="preserve">terdapat di dalam inokulum EM4 dan Starbio mampu menghasilkan enzim </w:t>
      </w:r>
      <w:r>
        <w:rPr>
          <w:rFonts w:ascii="Times New Roman" w:hAnsi="Times New Roman" w:cs="Times New Roman"/>
          <w:i/>
          <w:sz w:val="24"/>
          <w:szCs w:val="24"/>
        </w:rPr>
        <w:t xml:space="preserve">protoase </w:t>
      </w:r>
      <w:r>
        <w:rPr>
          <w:rFonts w:ascii="Times New Roman" w:hAnsi="Times New Roman" w:cs="Times New Roman"/>
          <w:sz w:val="24"/>
          <w:szCs w:val="24"/>
        </w:rPr>
        <w:t>guna memecah protein menjadi asam amino. Menurut Anggorodi (1994)</w:t>
      </w:r>
      <w:r w:rsidRPr="006E695D">
        <w:rPr>
          <w:rFonts w:ascii="Times New Roman" w:hAnsi="Times New Roman" w:cs="Times New Roman"/>
          <w:sz w:val="24"/>
          <w:szCs w:val="24"/>
        </w:rPr>
        <w:t xml:space="preserve"> </w:t>
      </w:r>
      <w:r>
        <w:rPr>
          <w:rFonts w:ascii="Times New Roman" w:hAnsi="Times New Roman" w:cs="Times New Roman"/>
          <w:sz w:val="24"/>
          <w:szCs w:val="24"/>
        </w:rPr>
        <w:t xml:space="preserve">bakteri asam laktat dan mikroba </w:t>
      </w:r>
      <w:proofErr w:type="gramStart"/>
      <w:r w:rsidRPr="0036596D">
        <w:rPr>
          <w:rFonts w:ascii="Times New Roman" w:hAnsi="Times New Roman" w:cs="Times New Roman"/>
          <w:i/>
          <w:sz w:val="24"/>
          <w:szCs w:val="24"/>
        </w:rPr>
        <w:t>proteolitik</w:t>
      </w:r>
      <w:r>
        <w:rPr>
          <w:rFonts w:ascii="Times New Roman" w:hAnsi="Times New Roman" w:cs="Times New Roman"/>
          <w:sz w:val="24"/>
          <w:szCs w:val="24"/>
        </w:rPr>
        <w:t xml:space="preserve">  mampu</w:t>
      </w:r>
      <w:proofErr w:type="gramEnd"/>
      <w:r>
        <w:rPr>
          <w:rFonts w:ascii="Times New Roman" w:hAnsi="Times New Roman" w:cs="Times New Roman"/>
          <w:sz w:val="24"/>
          <w:szCs w:val="24"/>
        </w:rPr>
        <w:t xml:space="preserve"> menghasilkan enzim </w:t>
      </w:r>
      <w:r>
        <w:rPr>
          <w:rFonts w:ascii="Times New Roman" w:hAnsi="Times New Roman" w:cs="Times New Roman"/>
          <w:i/>
          <w:sz w:val="24"/>
          <w:szCs w:val="24"/>
        </w:rPr>
        <w:t>protease</w:t>
      </w:r>
      <w:r>
        <w:rPr>
          <w:rFonts w:ascii="Times New Roman" w:hAnsi="Times New Roman" w:cs="Times New Roman"/>
          <w:sz w:val="24"/>
          <w:szCs w:val="24"/>
        </w:rPr>
        <w:t xml:space="preserve"> yang akan merombak protein. Perombakan protein diubah menjadi </w:t>
      </w:r>
      <w:r>
        <w:rPr>
          <w:rFonts w:ascii="Times New Roman" w:hAnsi="Times New Roman" w:cs="Times New Roman"/>
          <w:i/>
          <w:sz w:val="24"/>
          <w:szCs w:val="24"/>
        </w:rPr>
        <w:t>polipeptida</w:t>
      </w:r>
      <w:r>
        <w:rPr>
          <w:rFonts w:ascii="Times New Roman" w:hAnsi="Times New Roman" w:cs="Times New Roman"/>
          <w:sz w:val="24"/>
          <w:szCs w:val="24"/>
        </w:rPr>
        <w:t xml:space="preserve">, selanjutnya menjadi </w:t>
      </w:r>
      <w:r>
        <w:rPr>
          <w:rFonts w:ascii="Times New Roman" w:hAnsi="Times New Roman" w:cs="Times New Roman"/>
          <w:i/>
          <w:sz w:val="24"/>
          <w:szCs w:val="24"/>
        </w:rPr>
        <w:t xml:space="preserve">peptida </w:t>
      </w:r>
      <w:r>
        <w:rPr>
          <w:rFonts w:ascii="Times New Roman" w:hAnsi="Times New Roman" w:cs="Times New Roman"/>
          <w:sz w:val="24"/>
          <w:szCs w:val="24"/>
        </w:rPr>
        <w:t xml:space="preserve">sederhana, kemudian </w:t>
      </w:r>
      <w:r>
        <w:rPr>
          <w:rFonts w:ascii="Times New Roman" w:hAnsi="Times New Roman" w:cs="Times New Roman"/>
          <w:i/>
          <w:sz w:val="24"/>
          <w:szCs w:val="24"/>
        </w:rPr>
        <w:t xml:space="preserve">peptida </w:t>
      </w:r>
      <w:r>
        <w:rPr>
          <w:rFonts w:ascii="Times New Roman" w:hAnsi="Times New Roman" w:cs="Times New Roman"/>
          <w:sz w:val="24"/>
          <w:szCs w:val="24"/>
        </w:rPr>
        <w:t xml:space="preserve">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dirombak menjadi asam amino. </w:t>
      </w:r>
      <w:proofErr w:type="gramStart"/>
      <w:r>
        <w:rPr>
          <w:rFonts w:ascii="Times New Roman" w:hAnsi="Times New Roman" w:cs="Times New Roman"/>
          <w:sz w:val="24"/>
          <w:szCs w:val="24"/>
        </w:rPr>
        <w:t>Asam amino inilah yang dimanfaatkan oleh mikroba untuk berkembang dan memperbanyak diri.</w:t>
      </w:r>
      <w:proofErr w:type="gramEnd"/>
      <w:r>
        <w:rPr>
          <w:rFonts w:ascii="Times New Roman" w:hAnsi="Times New Roman" w:cs="Times New Roman"/>
          <w:sz w:val="24"/>
          <w:szCs w:val="24"/>
        </w:rPr>
        <w:t xml:space="preserve"> Jumlah koloni mikroba yang merupakan sumber protein menjadi meningkat selama proses fermentasi.</w:t>
      </w:r>
    </w:p>
    <w:p w:rsidR="006478CC" w:rsidRPr="00C60068" w:rsidRDefault="006478CC" w:rsidP="00C60068">
      <w:pPr>
        <w:spacing w:after="0" w:line="240" w:lineRule="auto"/>
        <w:ind w:firstLine="567"/>
        <w:jc w:val="both"/>
        <w:rPr>
          <w:rFonts w:ascii="Times New Roman" w:hAnsi="Times New Roman" w:cs="Times New Roman"/>
          <w:sz w:val="24"/>
          <w:szCs w:val="24"/>
          <w:lang w:val="id-ID"/>
        </w:rPr>
        <w:sectPr w:rsidR="006478CC" w:rsidRPr="00C60068" w:rsidSect="00AF0AC7">
          <w:type w:val="continuous"/>
          <w:pgSz w:w="12240" w:h="15840"/>
          <w:pgMar w:top="2268" w:right="1701" w:bottom="1701" w:left="2268" w:header="720" w:footer="720" w:gutter="0"/>
          <w:cols w:num="2" w:space="720"/>
          <w:docGrid w:linePitch="360"/>
        </w:sectPr>
      </w:pPr>
      <w:r>
        <w:rPr>
          <w:rFonts w:ascii="Times New Roman" w:hAnsi="Times New Roman" w:cs="Times New Roman"/>
          <w:sz w:val="24"/>
          <w:szCs w:val="24"/>
        </w:rPr>
        <w:t xml:space="preserve">Terjadi persamaan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kasar silase yang diberi inokulum EM4 dan Stabio.</w:t>
      </w:r>
      <w:r w:rsidRPr="000760A0">
        <w:rPr>
          <w:rFonts w:ascii="Times New Roman" w:hAnsi="Times New Roman" w:cs="Times New Roman"/>
          <w:sz w:val="24"/>
          <w:szCs w:val="24"/>
        </w:rPr>
        <w:t xml:space="preserve"> </w:t>
      </w:r>
      <w:r>
        <w:rPr>
          <w:rFonts w:ascii="Times New Roman" w:hAnsi="Times New Roman" w:cs="Times New Roman"/>
          <w:sz w:val="24"/>
          <w:szCs w:val="24"/>
        </w:rPr>
        <w:t xml:space="preserve">Hasil </w:t>
      </w:r>
      <w:r>
        <w:rPr>
          <w:rFonts w:ascii="Times New Roman" w:hAnsi="Times New Roman" w:cs="Times New Roman"/>
          <w:sz w:val="24"/>
          <w:szCs w:val="24"/>
        </w:rPr>
        <w:lastRenderedPageBreak/>
        <w:t>penelitian menunjukkan kadar protein kasar silase daun kelapa sawit yang diberi inokulum EM4 tidak 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silase dengan penambahan inokulum Starbio. </w:t>
      </w:r>
      <w:proofErr w:type="gramStart"/>
      <w:r>
        <w:rPr>
          <w:rFonts w:ascii="Times New Roman" w:hAnsi="Times New Roman" w:cs="Times New Roman"/>
          <w:sz w:val="24"/>
          <w:szCs w:val="24"/>
        </w:rPr>
        <w:t xml:space="preserve">Hal ini disebabkan karena kedua inokulum memiliki bakteri yang kompleks (bakteri asam laktat dan </w:t>
      </w:r>
      <w:r>
        <w:rPr>
          <w:rFonts w:ascii="Times New Roman" w:hAnsi="Times New Roman" w:cs="Times New Roman"/>
          <w:i/>
          <w:sz w:val="24"/>
          <w:szCs w:val="24"/>
        </w:rPr>
        <w:t>proteolitik</w:t>
      </w:r>
      <w:r>
        <w:rPr>
          <w:rFonts w:ascii="Times New Roman" w:hAnsi="Times New Roman" w:cs="Times New Roman"/>
          <w:sz w:val="24"/>
          <w:szCs w:val="24"/>
        </w:rPr>
        <w:t>) berkembang dengan baik di dalam substrat sehingga mampu mendegradasi substrat ke dalam bahan organik yang lebih sederhana untuk metabolisme pertumbuhannya.</w:t>
      </w:r>
      <w:proofErr w:type="gramEnd"/>
      <w:r>
        <w:rPr>
          <w:rFonts w:ascii="Times New Roman" w:hAnsi="Times New Roman" w:cs="Times New Roman"/>
          <w:sz w:val="24"/>
          <w:szCs w:val="24"/>
        </w:rPr>
        <w:t xml:space="preserve"> Widyastuti, (2008) menyatakan bahwa proses fermentasi yang sempurna harus menghasilkan asam laktat sebgai produksi utamanya, asam laktat yang dihasilkan berperan sebagai pengawet pada fermentasi untuk menghindarkan hujauan dari kerusakan atau serangan mikroorganisme pembusuk, bakteri asam laktat yang terkandung dalam proses fermentasi akan digunakan sebagai sumber protein dan energi bagi ternak yang mengkonsumsinya.</w:t>
      </w:r>
    </w:p>
    <w:p w:rsidR="006478CC" w:rsidRDefault="006478CC" w:rsidP="006478CC">
      <w:pPr>
        <w:spacing w:after="0" w:line="240" w:lineRule="auto"/>
        <w:rPr>
          <w:rFonts w:ascii="Times New Roman" w:hAnsi="Times New Roman" w:cs="Times New Roman"/>
          <w:b/>
          <w:sz w:val="24"/>
          <w:szCs w:val="24"/>
        </w:rPr>
      </w:pPr>
    </w:p>
    <w:p w:rsidR="006478CC" w:rsidRPr="00C60068" w:rsidRDefault="006478CC" w:rsidP="006478CC">
      <w:pPr>
        <w:spacing w:after="0" w:line="240" w:lineRule="auto"/>
        <w:rPr>
          <w:rFonts w:ascii="Times New Roman" w:hAnsi="Times New Roman" w:cs="Times New Roman"/>
          <w:b/>
          <w:sz w:val="24"/>
          <w:szCs w:val="24"/>
          <w:lang w:val="id-ID"/>
        </w:rPr>
        <w:sectPr w:rsidR="006478CC" w:rsidRPr="00C60068" w:rsidSect="00AF0AC7">
          <w:type w:val="continuous"/>
          <w:pgSz w:w="12240" w:h="15840"/>
          <w:pgMar w:top="2268" w:right="1701" w:bottom="1701" w:left="2268" w:header="720" w:footer="720" w:gutter="0"/>
          <w:cols w:num="2" w:space="720"/>
          <w:docGrid w:linePitch="360"/>
        </w:sectPr>
      </w:pPr>
    </w:p>
    <w:p w:rsidR="006478CC" w:rsidRPr="00C60068" w:rsidRDefault="00C60068" w:rsidP="006478CC">
      <w:pPr>
        <w:spacing w:after="0" w:line="240" w:lineRule="auto"/>
        <w:rPr>
          <w:rFonts w:ascii="Times New Roman" w:hAnsi="Times New Roman" w:cs="Times New Roman"/>
          <w:b/>
          <w:lang w:val="id-ID"/>
        </w:rPr>
      </w:pPr>
      <w:r>
        <w:rPr>
          <w:rFonts w:ascii="Times New Roman" w:hAnsi="Times New Roman" w:cs="Times New Roman"/>
          <w:b/>
        </w:rPr>
        <w:lastRenderedPageBreak/>
        <w:t xml:space="preserve">Kadar </w:t>
      </w:r>
      <w:r>
        <w:rPr>
          <w:rFonts w:ascii="Times New Roman" w:hAnsi="Times New Roman" w:cs="Times New Roman"/>
          <w:b/>
          <w:lang w:val="id-ID"/>
        </w:rPr>
        <w:t>Serat Kasar</w:t>
      </w:r>
    </w:p>
    <w:p w:rsidR="00C60068" w:rsidRPr="00993BEF" w:rsidRDefault="00C60068" w:rsidP="00C60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menunjukan rerata kadar serat kesar silase daun kelapa sawit dengan penambahan berbagai macam inokulum berturut-</w:t>
      </w:r>
      <w:r>
        <w:rPr>
          <w:rFonts w:ascii="Times New Roman" w:hAnsi="Times New Roman" w:cs="Times New Roman"/>
          <w:sz w:val="24"/>
          <w:szCs w:val="24"/>
        </w:rPr>
        <w:lastRenderedPageBreak/>
        <w:t>turut adalah P1 22</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P2 18,69 dan P3: 18,63 %. </w:t>
      </w:r>
      <w:proofErr w:type="gramStart"/>
      <w:r>
        <w:rPr>
          <w:rFonts w:ascii="Times New Roman" w:hAnsi="Times New Roman" w:cs="Times New Roman"/>
          <w:sz w:val="24"/>
          <w:szCs w:val="24"/>
        </w:rPr>
        <w:t xml:space="preserve">Data selengkapnya dapt dilihat pada tabel </w:t>
      </w:r>
      <w:r>
        <w:rPr>
          <w:rFonts w:ascii="Times New Roman" w:hAnsi="Times New Roman" w:cs="Times New Roman"/>
          <w:sz w:val="24"/>
          <w:szCs w:val="24"/>
          <w:lang w:val="id-ID"/>
        </w:rPr>
        <w:t>3</w:t>
      </w:r>
      <w:r>
        <w:rPr>
          <w:rFonts w:ascii="Times New Roman" w:hAnsi="Times New Roman" w:cs="Times New Roman"/>
          <w:sz w:val="24"/>
          <w:szCs w:val="24"/>
        </w:rPr>
        <w:t>.</w:t>
      </w:r>
      <w:proofErr w:type="gramEnd"/>
    </w:p>
    <w:p w:rsidR="006478CC" w:rsidRPr="00C60068" w:rsidRDefault="006478CC" w:rsidP="00C60068">
      <w:pPr>
        <w:spacing w:after="0" w:line="240" w:lineRule="auto"/>
        <w:jc w:val="both"/>
        <w:rPr>
          <w:rFonts w:ascii="Times New Roman" w:hAnsi="Times New Roman" w:cs="Times New Roman"/>
          <w:sz w:val="24"/>
          <w:szCs w:val="24"/>
          <w:lang w:val="id-ID"/>
        </w:rPr>
        <w:sectPr w:rsidR="006478CC" w:rsidRPr="00C60068" w:rsidSect="009043E9">
          <w:type w:val="continuous"/>
          <w:pgSz w:w="12240" w:h="15840"/>
          <w:pgMar w:top="2268" w:right="1701" w:bottom="1701" w:left="2268" w:header="720" w:footer="720" w:gutter="0"/>
          <w:cols w:num="2" w:space="720"/>
          <w:docGrid w:linePitch="360"/>
        </w:sectPr>
      </w:pPr>
    </w:p>
    <w:p w:rsidR="006478CC" w:rsidRPr="00AF2359" w:rsidRDefault="006478CC" w:rsidP="006478CC">
      <w:pPr>
        <w:tabs>
          <w:tab w:val="right" w:pos="7938"/>
        </w:tabs>
        <w:spacing w:after="0" w:line="240" w:lineRule="auto"/>
        <w:jc w:val="both"/>
        <w:rPr>
          <w:rFonts w:ascii="Times New Roman" w:hAnsi="Times New Roman" w:cs="Times New Roman"/>
          <w:sz w:val="24"/>
          <w:szCs w:val="24"/>
          <w:lang w:val="id-ID"/>
        </w:rPr>
      </w:pPr>
    </w:p>
    <w:p w:rsidR="00C60068" w:rsidRDefault="00C60068" w:rsidP="00C60068">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Kadar serat kasar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C60068" w:rsidRPr="00AD150E" w:rsidTr="008D7278">
        <w:trPr>
          <w:trHeight w:val="324"/>
        </w:trPr>
        <w:tc>
          <w:tcPr>
            <w:tcW w:w="2399" w:type="dxa"/>
            <w:tcBorders>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C60068" w:rsidRPr="00AD150E" w:rsidRDefault="00C60068"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C60068" w:rsidRPr="00AD150E" w:rsidRDefault="00C60068"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C60068" w:rsidRPr="00AD150E" w:rsidRDefault="00C60068" w:rsidP="008D7278">
            <w:pPr>
              <w:jc w:val="both"/>
              <w:rPr>
                <w:rFonts w:ascii="Times New Roman" w:hAnsi="Times New Roman" w:cs="Times New Roman"/>
                <w:sz w:val="24"/>
                <w:szCs w:val="24"/>
              </w:rPr>
            </w:pPr>
          </w:p>
        </w:tc>
        <w:tc>
          <w:tcPr>
            <w:tcW w:w="1083" w:type="dxa"/>
            <w:tcBorders>
              <w:left w:val="nil"/>
              <w:bottom w:val="nil"/>
              <w:right w:val="nil"/>
            </w:tcBorders>
          </w:tcPr>
          <w:p w:rsidR="00C60068" w:rsidRPr="00AD150E" w:rsidRDefault="00C60068" w:rsidP="008D7278">
            <w:pPr>
              <w:jc w:val="both"/>
              <w:rPr>
                <w:rFonts w:ascii="Times New Roman" w:hAnsi="Times New Roman" w:cs="Times New Roman"/>
                <w:sz w:val="24"/>
                <w:szCs w:val="24"/>
              </w:rPr>
            </w:pPr>
          </w:p>
        </w:tc>
      </w:tr>
      <w:tr w:rsidR="00C60068" w:rsidRPr="00AD150E" w:rsidTr="008D7278">
        <w:trPr>
          <w:trHeight w:val="305"/>
        </w:trPr>
        <w:tc>
          <w:tcPr>
            <w:tcW w:w="2399" w:type="dxa"/>
            <w:tcBorders>
              <w:top w:val="nil"/>
              <w:left w:val="nil"/>
              <w:bottom w:val="single" w:sz="4" w:space="0" w:color="auto"/>
              <w:right w:val="nil"/>
            </w:tcBorders>
          </w:tcPr>
          <w:p w:rsidR="00C60068" w:rsidRPr="00AD150E" w:rsidRDefault="00C60068"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C60068" w:rsidRPr="00AD150E" w:rsidTr="008D7278">
        <w:trPr>
          <w:trHeight w:val="324"/>
        </w:trPr>
        <w:tc>
          <w:tcPr>
            <w:tcW w:w="2399" w:type="dxa"/>
            <w:tcBorders>
              <w:left w:val="nil"/>
              <w:bottom w:val="nil"/>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22,34</w:t>
            </w:r>
          </w:p>
        </w:tc>
        <w:tc>
          <w:tcPr>
            <w:tcW w:w="1166" w:type="dxa"/>
            <w:tcBorders>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22,34</w:t>
            </w:r>
          </w:p>
        </w:tc>
        <w:tc>
          <w:tcPr>
            <w:tcW w:w="1769" w:type="dxa"/>
            <w:tcBorders>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22,31</w:t>
            </w:r>
          </w:p>
        </w:tc>
        <w:tc>
          <w:tcPr>
            <w:tcW w:w="1083" w:type="dxa"/>
            <w:tcBorders>
              <w:left w:val="nil"/>
              <w:bottom w:val="nil"/>
              <w:right w:val="nil"/>
            </w:tcBorders>
          </w:tcPr>
          <w:p w:rsidR="00C60068" w:rsidRPr="009F6D5B" w:rsidRDefault="00C60068"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22,23</w:t>
            </w:r>
            <w:r>
              <w:rPr>
                <w:rFonts w:ascii="Times New Roman" w:hAnsi="Times New Roman" w:cs="Times New Roman"/>
                <w:sz w:val="24"/>
                <w:szCs w:val="24"/>
                <w:vertAlign w:val="superscript"/>
              </w:rPr>
              <w:t>b</w:t>
            </w:r>
          </w:p>
        </w:tc>
      </w:tr>
      <w:tr w:rsidR="00C60068" w:rsidRPr="00AD150E" w:rsidTr="008D7278">
        <w:trPr>
          <w:trHeight w:val="305"/>
        </w:trPr>
        <w:tc>
          <w:tcPr>
            <w:tcW w:w="2399" w:type="dxa"/>
            <w:tcBorders>
              <w:top w:val="nil"/>
              <w:left w:val="nil"/>
              <w:bottom w:val="nil"/>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18,75</w:t>
            </w:r>
          </w:p>
        </w:tc>
        <w:tc>
          <w:tcPr>
            <w:tcW w:w="1166" w:type="dxa"/>
            <w:tcBorders>
              <w:top w:val="nil"/>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18,80</w:t>
            </w:r>
          </w:p>
        </w:tc>
        <w:tc>
          <w:tcPr>
            <w:tcW w:w="1769" w:type="dxa"/>
            <w:tcBorders>
              <w:top w:val="nil"/>
              <w:left w:val="nil"/>
              <w:bottom w:val="nil"/>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18,53</w:t>
            </w:r>
          </w:p>
        </w:tc>
        <w:tc>
          <w:tcPr>
            <w:tcW w:w="1083" w:type="dxa"/>
            <w:tcBorders>
              <w:top w:val="nil"/>
              <w:left w:val="nil"/>
              <w:bottom w:val="nil"/>
              <w:right w:val="nil"/>
            </w:tcBorders>
          </w:tcPr>
          <w:p w:rsidR="00C60068" w:rsidRPr="009F6D5B" w:rsidRDefault="00C60068"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18,69</w:t>
            </w:r>
            <w:r>
              <w:rPr>
                <w:rFonts w:ascii="Times New Roman" w:hAnsi="Times New Roman" w:cs="Times New Roman"/>
                <w:sz w:val="24"/>
                <w:szCs w:val="24"/>
                <w:vertAlign w:val="superscript"/>
              </w:rPr>
              <w:t>a</w:t>
            </w:r>
          </w:p>
        </w:tc>
      </w:tr>
      <w:tr w:rsidR="00C60068" w:rsidRPr="00AD150E" w:rsidTr="008D7278">
        <w:trPr>
          <w:trHeight w:val="324"/>
        </w:trPr>
        <w:tc>
          <w:tcPr>
            <w:tcW w:w="2399" w:type="dxa"/>
            <w:tcBorders>
              <w:top w:val="nil"/>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18,64</w:t>
            </w:r>
          </w:p>
        </w:tc>
        <w:tc>
          <w:tcPr>
            <w:tcW w:w="1166" w:type="dxa"/>
            <w:tcBorders>
              <w:top w:val="nil"/>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18,69</w:t>
            </w:r>
          </w:p>
        </w:tc>
        <w:tc>
          <w:tcPr>
            <w:tcW w:w="1769" w:type="dxa"/>
            <w:tcBorders>
              <w:top w:val="nil"/>
              <w:left w:val="nil"/>
              <w:bottom w:val="single" w:sz="4" w:space="0" w:color="auto"/>
              <w:right w:val="nil"/>
            </w:tcBorders>
          </w:tcPr>
          <w:p w:rsidR="00C60068" w:rsidRPr="00AD150E" w:rsidRDefault="00C60068" w:rsidP="008D7278">
            <w:pPr>
              <w:jc w:val="center"/>
              <w:rPr>
                <w:rFonts w:ascii="Times New Roman" w:hAnsi="Times New Roman" w:cs="Times New Roman"/>
                <w:sz w:val="24"/>
                <w:szCs w:val="24"/>
              </w:rPr>
            </w:pPr>
            <w:r>
              <w:rPr>
                <w:rFonts w:ascii="Times New Roman" w:hAnsi="Times New Roman" w:cs="Times New Roman"/>
                <w:sz w:val="24"/>
                <w:szCs w:val="24"/>
              </w:rPr>
              <w:t>18,55</w:t>
            </w:r>
          </w:p>
        </w:tc>
        <w:tc>
          <w:tcPr>
            <w:tcW w:w="1083" w:type="dxa"/>
            <w:tcBorders>
              <w:top w:val="nil"/>
              <w:left w:val="nil"/>
              <w:bottom w:val="single" w:sz="4" w:space="0" w:color="auto"/>
              <w:right w:val="nil"/>
            </w:tcBorders>
          </w:tcPr>
          <w:p w:rsidR="00C60068" w:rsidRPr="009F6D5B" w:rsidRDefault="00C60068" w:rsidP="008D7278">
            <w:pPr>
              <w:spacing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18,63</w:t>
            </w:r>
            <w:r>
              <w:rPr>
                <w:rFonts w:ascii="Times New Roman" w:hAnsi="Times New Roman" w:cs="Times New Roman"/>
                <w:sz w:val="24"/>
                <w:szCs w:val="24"/>
                <w:vertAlign w:val="superscript"/>
              </w:rPr>
              <w:t>a</w:t>
            </w:r>
          </w:p>
        </w:tc>
      </w:tr>
    </w:tbl>
    <w:p w:rsidR="00C60068" w:rsidRDefault="00C60068" w:rsidP="00C60068">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C60068" w:rsidRDefault="00C60068" w:rsidP="00C6006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C60068" w:rsidRDefault="00C60068" w:rsidP="00C6006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C60068" w:rsidRPr="0017033C" w:rsidRDefault="00C60068" w:rsidP="00C60068">
      <w:p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6478CC" w:rsidRPr="00AF2359" w:rsidRDefault="006478CC" w:rsidP="006478CC">
      <w:pPr>
        <w:spacing w:after="0" w:line="240" w:lineRule="auto"/>
        <w:jc w:val="both"/>
        <w:rPr>
          <w:rFonts w:ascii="Times New Roman" w:hAnsi="Times New Roman" w:cs="Times New Roman"/>
          <w:sz w:val="24"/>
          <w:szCs w:val="24"/>
          <w:lang w:val="id-ID"/>
        </w:rPr>
        <w:sectPr w:rsidR="006478CC" w:rsidRPr="00AF2359" w:rsidSect="009043E9">
          <w:type w:val="continuous"/>
          <w:pgSz w:w="12240" w:h="15840"/>
          <w:pgMar w:top="2268" w:right="1701" w:bottom="1701" w:left="2268" w:header="720" w:footer="720" w:gutter="0"/>
          <w:cols w:space="720"/>
          <w:docGrid w:linePitch="360"/>
        </w:sectPr>
      </w:pPr>
    </w:p>
    <w:p w:rsidR="006478CC" w:rsidRPr="00D227F9" w:rsidRDefault="006478CC" w:rsidP="006478CC">
      <w:pPr>
        <w:spacing w:after="0" w:line="240" w:lineRule="auto"/>
        <w:rPr>
          <w:rFonts w:ascii="Times New Roman" w:hAnsi="Times New Roman" w:cs="Times New Roman"/>
          <w:b/>
          <w:sz w:val="24"/>
          <w:szCs w:val="24"/>
          <w:lang w:val="id-ID"/>
        </w:rPr>
        <w:sectPr w:rsidR="006478CC" w:rsidRPr="00D227F9" w:rsidSect="00D14ACC">
          <w:type w:val="continuous"/>
          <w:pgSz w:w="12240" w:h="15840"/>
          <w:pgMar w:top="2268" w:right="1701" w:bottom="1701" w:left="2268" w:header="720" w:footer="720" w:gutter="0"/>
          <w:cols w:num="2" w:space="720"/>
          <w:docGrid w:linePitch="360"/>
        </w:sectPr>
      </w:pPr>
    </w:p>
    <w:p w:rsidR="00C60068" w:rsidRDefault="00C60068" w:rsidP="00C60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Hasil analisis variansi menunjukkan bahwa penggunaan berbagai inokulum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serat kasar silase daun kelapa sawit. Hasil uji Duncan kadar serat kasar silase daun kelapa sawit menunjukkan hasil perlakuan P1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P2 dan P3, tetapi pada perlakuan P2 dan P3 berbeda tidak nyata (P&gt;0,05).</w:t>
      </w:r>
      <w:r w:rsidRPr="00C6006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diduga </w:t>
      </w:r>
      <w:r w:rsidRPr="0017033C">
        <w:rPr>
          <w:rFonts w:ascii="Times New Roman" w:hAnsi="Times New Roman" w:cs="Times New Roman"/>
          <w:sz w:val="24"/>
          <w:szCs w:val="24"/>
        </w:rPr>
        <w:t>di dalam inokulum EM4 maupu</w:t>
      </w:r>
      <w:r>
        <w:rPr>
          <w:rFonts w:ascii="Times New Roman" w:hAnsi="Times New Roman" w:cs="Times New Roman"/>
          <w:sz w:val="24"/>
          <w:szCs w:val="24"/>
        </w:rPr>
        <w:t>n Starbio terdapat mikroba pengurai bahan organik yang mampu menghasilkan enzim (</w:t>
      </w:r>
      <w:r w:rsidRPr="00767E0A">
        <w:rPr>
          <w:rFonts w:ascii="Times New Roman" w:hAnsi="Times New Roman" w:cs="Times New Roman"/>
          <w:i/>
          <w:sz w:val="24"/>
          <w:szCs w:val="24"/>
        </w:rPr>
        <w:t>selulase</w:t>
      </w:r>
      <w:r>
        <w:rPr>
          <w:rFonts w:ascii="Times New Roman" w:hAnsi="Times New Roman" w:cs="Times New Roman"/>
          <w:sz w:val="24"/>
          <w:szCs w:val="24"/>
        </w:rPr>
        <w:t>) untuk mendegradasi fraksi serat.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Sobowale dkk.</w:t>
      </w:r>
      <w:proofErr w:type="gramEnd"/>
      <w:r w:rsidRPr="0017033C">
        <w:rPr>
          <w:rFonts w:ascii="Times New Roman" w:hAnsi="Times New Roman" w:cs="Times New Roman"/>
          <w:sz w:val="24"/>
          <w:szCs w:val="24"/>
        </w:rPr>
        <w:t xml:space="preserve"> </w:t>
      </w:r>
      <w:proofErr w:type="gramStart"/>
      <w:r w:rsidRPr="0017033C">
        <w:rPr>
          <w:rFonts w:ascii="Times New Roman" w:hAnsi="Times New Roman" w:cs="Times New Roman"/>
          <w:sz w:val="24"/>
          <w:szCs w:val="24"/>
        </w:rPr>
        <w:t>(2007) menyatakan bahwa penambahan bakteri asam laktat (BAL) mampu menurunkan kandungan serat kasar selama fermentasi.</w:t>
      </w:r>
      <w:proofErr w:type="gramEnd"/>
      <w:r w:rsidRPr="0017033C">
        <w:rPr>
          <w:rFonts w:ascii="Times New Roman" w:hAnsi="Times New Roman" w:cs="Times New Roman"/>
          <w:sz w:val="24"/>
          <w:szCs w:val="24"/>
        </w:rPr>
        <w:t xml:space="preserve"> </w:t>
      </w:r>
      <w:proofErr w:type="gramStart"/>
      <w:r w:rsidRPr="0017033C">
        <w:rPr>
          <w:rFonts w:ascii="Times New Roman" w:hAnsi="Times New Roman" w:cs="Times New Roman"/>
          <w:sz w:val="24"/>
          <w:szCs w:val="24"/>
        </w:rPr>
        <w:t xml:space="preserve">Penambahanan inokulum </w:t>
      </w:r>
      <w:r w:rsidRPr="0017033C">
        <w:rPr>
          <w:rFonts w:ascii="Times New Roman" w:hAnsi="Times New Roman" w:cs="Times New Roman"/>
          <w:sz w:val="24"/>
          <w:szCs w:val="24"/>
        </w:rPr>
        <w:lastRenderedPageBreak/>
        <w:t>ini menyebabkan peningkatan bakteri pad</w:t>
      </w:r>
      <w:r>
        <w:rPr>
          <w:rFonts w:ascii="Times New Roman" w:hAnsi="Times New Roman" w:cs="Times New Roman"/>
          <w:sz w:val="24"/>
          <w:szCs w:val="24"/>
        </w:rPr>
        <w:t>a substrat</w:t>
      </w:r>
      <w:r w:rsidRPr="0017033C">
        <w:rPr>
          <w:rFonts w:ascii="Times New Roman" w:hAnsi="Times New Roman" w:cs="Times New Roman"/>
          <w:sz w:val="24"/>
          <w:szCs w:val="24"/>
        </w:rPr>
        <w:t>, sehingga aktivitas enzim meningkat dalam mengurai komponen serat menjadi molekul yang lebih sederhana.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Ratnakomala  dkk</w:t>
      </w:r>
      <w:proofErr w:type="gramEnd"/>
      <w:r>
        <w:rPr>
          <w:rFonts w:ascii="Times New Roman" w:hAnsi="Times New Roman" w:cs="Times New Roman"/>
          <w:sz w:val="24"/>
          <w:szCs w:val="24"/>
        </w:rPr>
        <w:t>.</w:t>
      </w:r>
      <w:r>
        <w:rPr>
          <w:rFonts w:ascii="Times New Roman" w:hAnsi="Times New Roman" w:cs="Times New Roman"/>
          <w:i/>
          <w:sz w:val="24"/>
          <w:szCs w:val="24"/>
        </w:rPr>
        <w:t xml:space="preserve"> </w:t>
      </w:r>
      <w:r w:rsidRPr="0017033C">
        <w:rPr>
          <w:rFonts w:ascii="Times New Roman" w:hAnsi="Times New Roman" w:cs="Times New Roman"/>
          <w:sz w:val="24"/>
          <w:szCs w:val="24"/>
        </w:rPr>
        <w:t>(200</w:t>
      </w:r>
      <w:r>
        <w:rPr>
          <w:rFonts w:ascii="Times New Roman" w:hAnsi="Times New Roman" w:cs="Times New Roman"/>
          <w:sz w:val="24"/>
          <w:szCs w:val="24"/>
        </w:rPr>
        <w:t>6</w:t>
      </w:r>
      <w:r w:rsidRPr="0017033C">
        <w:rPr>
          <w:rFonts w:ascii="Times New Roman" w:hAnsi="Times New Roman" w:cs="Times New Roman"/>
          <w:sz w:val="24"/>
          <w:szCs w:val="24"/>
        </w:rPr>
        <w:t xml:space="preserve">) menyatakan bahwa penambahan inokulum </w:t>
      </w:r>
      <w:proofErr w:type="gramStart"/>
      <w:r w:rsidRPr="0017033C">
        <w:rPr>
          <w:rFonts w:ascii="Times New Roman" w:hAnsi="Times New Roman" w:cs="Times New Roman"/>
          <w:sz w:val="24"/>
          <w:szCs w:val="24"/>
        </w:rPr>
        <w:t>akan</w:t>
      </w:r>
      <w:proofErr w:type="gramEnd"/>
      <w:r w:rsidRPr="0017033C">
        <w:rPr>
          <w:rFonts w:ascii="Times New Roman" w:hAnsi="Times New Roman" w:cs="Times New Roman"/>
          <w:sz w:val="24"/>
          <w:szCs w:val="24"/>
        </w:rPr>
        <w:t xml:space="preserve"> semakin mempercepat proses fermentasi dan semakin banyak substrat yang didegradasi.</w:t>
      </w:r>
    </w:p>
    <w:p w:rsidR="00C60068" w:rsidRDefault="00C60068" w:rsidP="00C60068">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Terjadi persamaan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serat kasar silase yang diberi inokulum EM4 dan Stabio.</w:t>
      </w:r>
      <w:r w:rsidRPr="000760A0">
        <w:rPr>
          <w:rFonts w:ascii="Times New Roman" w:hAnsi="Times New Roman" w:cs="Times New Roman"/>
          <w:sz w:val="24"/>
          <w:szCs w:val="24"/>
        </w:rPr>
        <w:t xml:space="preserve"> </w:t>
      </w:r>
      <w:r>
        <w:rPr>
          <w:rFonts w:ascii="Times New Roman" w:hAnsi="Times New Roman" w:cs="Times New Roman"/>
          <w:sz w:val="24"/>
          <w:szCs w:val="24"/>
        </w:rPr>
        <w:t>Hasil penelitian menunjukkan kadar serat kasar silase daun kelapa sawit yang diberi inokulum EM4 tidak 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silase dengan penambahan inokulum Starbio. </w:t>
      </w:r>
      <w:proofErr w:type="gramStart"/>
      <w:r>
        <w:rPr>
          <w:rFonts w:ascii="Times New Roman" w:hAnsi="Times New Roman" w:cs="Times New Roman"/>
          <w:sz w:val="24"/>
          <w:szCs w:val="24"/>
        </w:rPr>
        <w:t>Hal ini disebabkan karena bakteri</w:t>
      </w:r>
      <w:r w:rsidRPr="007D495E">
        <w:rPr>
          <w:rFonts w:ascii="Times New Roman" w:hAnsi="Times New Roman" w:cs="Times New Roman"/>
          <w:i/>
          <w:sz w:val="24"/>
          <w:szCs w:val="24"/>
        </w:rPr>
        <w:t xml:space="preserve"> </w:t>
      </w:r>
      <w:r>
        <w:rPr>
          <w:rFonts w:ascii="Times New Roman" w:hAnsi="Times New Roman" w:cs="Times New Roman"/>
          <w:sz w:val="24"/>
          <w:szCs w:val="24"/>
        </w:rPr>
        <w:t>(</w:t>
      </w:r>
      <w:r w:rsidRPr="00AF4881">
        <w:rPr>
          <w:rFonts w:ascii="Times New Roman" w:hAnsi="Times New Roman" w:cs="Times New Roman"/>
          <w:i/>
          <w:sz w:val="24"/>
          <w:szCs w:val="24"/>
        </w:rPr>
        <w:t>lactobacillus sp</w:t>
      </w:r>
      <w:r>
        <w:rPr>
          <w:rFonts w:ascii="Times New Roman" w:hAnsi="Times New Roman" w:cs="Times New Roman"/>
          <w:sz w:val="24"/>
          <w:szCs w:val="24"/>
        </w:rPr>
        <w:t>) pada EM4 dan bakteri yang kompleks (</w:t>
      </w:r>
      <w:r>
        <w:rPr>
          <w:rFonts w:ascii="Times New Roman" w:hAnsi="Times New Roman" w:cs="Times New Roman"/>
          <w:i/>
          <w:sz w:val="24"/>
          <w:szCs w:val="24"/>
        </w:rPr>
        <w:t xml:space="preserve">selulolitik </w:t>
      </w:r>
      <w:r>
        <w:rPr>
          <w:rFonts w:ascii="Times New Roman" w:hAnsi="Times New Roman" w:cs="Times New Roman"/>
          <w:sz w:val="24"/>
          <w:szCs w:val="24"/>
        </w:rPr>
        <w:t xml:space="preserve">dan </w:t>
      </w:r>
      <w:r>
        <w:rPr>
          <w:rFonts w:ascii="Times New Roman" w:hAnsi="Times New Roman" w:cs="Times New Roman"/>
          <w:i/>
          <w:sz w:val="24"/>
          <w:szCs w:val="24"/>
        </w:rPr>
        <w:lastRenderedPageBreak/>
        <w:t>lignolitik</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pada Starbio dapat berkembang dengan baik sehingga menghasilkan enzim </w:t>
      </w:r>
      <w:r w:rsidRPr="00344D22">
        <w:rPr>
          <w:rFonts w:ascii="Times New Roman" w:hAnsi="Times New Roman" w:cs="Times New Roman"/>
          <w:i/>
          <w:sz w:val="24"/>
          <w:szCs w:val="24"/>
        </w:rPr>
        <w:t>selulase</w:t>
      </w:r>
      <w:r>
        <w:rPr>
          <w:rFonts w:ascii="Times New Roman" w:hAnsi="Times New Roman" w:cs="Times New Roman"/>
          <w:sz w:val="24"/>
          <w:szCs w:val="24"/>
        </w:rPr>
        <w:t xml:space="preserve"> yang bisa melonggarkan ikatan </w:t>
      </w:r>
      <w:r w:rsidRPr="00344D22">
        <w:rPr>
          <w:rFonts w:ascii="Times New Roman" w:hAnsi="Times New Roman" w:cs="Times New Roman"/>
          <w:i/>
          <w:sz w:val="24"/>
          <w:szCs w:val="24"/>
        </w:rPr>
        <w:t>lignin</w:t>
      </w:r>
      <w:r>
        <w:rPr>
          <w:rFonts w:ascii="Times New Roman" w:hAnsi="Times New Roman" w:cs="Times New Roman"/>
          <w:i/>
          <w:sz w:val="24"/>
          <w:szCs w:val="24"/>
        </w:rPr>
        <w:t xml:space="preserve"> </w:t>
      </w:r>
      <w:r>
        <w:rPr>
          <w:rFonts w:ascii="Times New Roman" w:hAnsi="Times New Roman" w:cs="Times New Roman"/>
          <w:sz w:val="24"/>
          <w:szCs w:val="24"/>
        </w:rPr>
        <w:t>sehingga serat kasar mampu terurai menjadi karbohidrat yang lebih sederhana.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didukung pendapat (Nurhayati dan Rahayu, 2005) yang menyatakan bahwa pertumbuhan yang baik dari </w:t>
      </w:r>
      <w:r w:rsidRPr="00AF4881">
        <w:rPr>
          <w:rFonts w:ascii="Times New Roman" w:hAnsi="Times New Roman" w:cs="Times New Roman"/>
          <w:i/>
          <w:sz w:val="24"/>
          <w:szCs w:val="24"/>
        </w:rPr>
        <w:t>lactobacillus sp</w:t>
      </w:r>
      <w:r>
        <w:rPr>
          <w:rFonts w:ascii="Times New Roman" w:hAnsi="Times New Roman" w:cs="Times New Roman"/>
          <w:sz w:val="24"/>
          <w:szCs w:val="24"/>
        </w:rPr>
        <w:t xml:space="preserve"> pada EM4 mampu memproduksi enzim </w:t>
      </w:r>
      <w:r w:rsidRPr="00AF4881">
        <w:rPr>
          <w:rFonts w:ascii="Times New Roman" w:hAnsi="Times New Roman" w:cs="Times New Roman"/>
          <w:i/>
          <w:sz w:val="24"/>
          <w:szCs w:val="24"/>
        </w:rPr>
        <w:t>selulase</w:t>
      </w:r>
      <w:r>
        <w:rPr>
          <w:rFonts w:ascii="Times New Roman" w:hAnsi="Times New Roman" w:cs="Times New Roman"/>
          <w:i/>
          <w:sz w:val="24"/>
          <w:szCs w:val="24"/>
        </w:rPr>
        <w:t xml:space="preserve"> </w:t>
      </w:r>
      <w:r>
        <w:rPr>
          <w:rFonts w:ascii="Times New Roman" w:hAnsi="Times New Roman" w:cs="Times New Roman"/>
          <w:sz w:val="24"/>
          <w:szCs w:val="24"/>
        </w:rPr>
        <w:t xml:space="preserve">sehingga </w:t>
      </w:r>
      <w:r>
        <w:rPr>
          <w:rFonts w:ascii="Times New Roman" w:hAnsi="Times New Roman" w:cs="Times New Roman"/>
          <w:sz w:val="24"/>
          <w:szCs w:val="24"/>
        </w:rPr>
        <w:lastRenderedPageBreak/>
        <w:t>dapat digunakan merombak dan menurunkan serat kasar.</w:t>
      </w:r>
      <w:proofErr w:type="gramEnd"/>
      <w:r>
        <w:rPr>
          <w:rFonts w:ascii="Times New Roman" w:hAnsi="Times New Roman" w:cs="Times New Roman"/>
          <w:sz w:val="24"/>
          <w:szCs w:val="24"/>
        </w:rPr>
        <w:t xml:space="preserve"> Mikroba pada Starbio mampu memanfaatkan sumber nitrogen yang bukan protein seperti urea dan amonia serta mengubahnya menjadi protein,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mengikatnya dalam protoplasma mikroba tersebut, selain itu mikroba juga menghasilkan enzim </w:t>
      </w:r>
      <w:r w:rsidRPr="005B2399">
        <w:rPr>
          <w:rFonts w:ascii="Times New Roman" w:hAnsi="Times New Roman" w:cs="Times New Roman"/>
          <w:i/>
          <w:sz w:val="24"/>
          <w:szCs w:val="24"/>
        </w:rPr>
        <w:t>selulase</w:t>
      </w:r>
      <w:r>
        <w:rPr>
          <w:rFonts w:ascii="Times New Roman" w:hAnsi="Times New Roman" w:cs="Times New Roman"/>
          <w:sz w:val="24"/>
          <w:szCs w:val="24"/>
        </w:rPr>
        <w:t xml:space="preserve"> yang aktif menghidrolisi </w:t>
      </w:r>
      <w:r>
        <w:rPr>
          <w:rFonts w:ascii="Times New Roman" w:hAnsi="Times New Roman" w:cs="Times New Roman"/>
          <w:i/>
          <w:sz w:val="24"/>
          <w:szCs w:val="24"/>
        </w:rPr>
        <w:t>selulosa</w:t>
      </w:r>
      <w:r>
        <w:rPr>
          <w:rFonts w:ascii="Times New Roman" w:hAnsi="Times New Roman" w:cs="Times New Roman"/>
          <w:sz w:val="24"/>
          <w:szCs w:val="24"/>
        </w:rPr>
        <w:t xml:space="preserve"> (Soepraniandono, 2007).</w:t>
      </w:r>
    </w:p>
    <w:p w:rsidR="00C60068" w:rsidRPr="00C60068" w:rsidRDefault="00C60068" w:rsidP="00C60068">
      <w:pPr>
        <w:spacing w:after="0" w:line="240" w:lineRule="auto"/>
        <w:jc w:val="both"/>
        <w:rPr>
          <w:rFonts w:ascii="Times New Roman" w:hAnsi="Times New Roman" w:cs="Times New Roman"/>
          <w:sz w:val="24"/>
          <w:szCs w:val="24"/>
          <w:lang w:val="id-ID"/>
        </w:rPr>
        <w:sectPr w:rsidR="00C60068" w:rsidRPr="00C60068" w:rsidSect="00AF0AC7">
          <w:type w:val="continuous"/>
          <w:pgSz w:w="12240" w:h="15840"/>
          <w:pgMar w:top="2268" w:right="1701" w:bottom="1701" w:left="2268" w:header="720" w:footer="720" w:gutter="0"/>
          <w:cols w:num="2" w:space="720"/>
          <w:docGrid w:linePitch="360"/>
        </w:sectPr>
      </w:pPr>
    </w:p>
    <w:p w:rsidR="00C60068" w:rsidRDefault="00C60068" w:rsidP="00C60068">
      <w:pPr>
        <w:spacing w:after="0" w:line="240" w:lineRule="auto"/>
        <w:rPr>
          <w:rFonts w:ascii="Times New Roman" w:hAnsi="Times New Roman" w:cs="Times New Roman"/>
          <w:b/>
          <w:sz w:val="24"/>
          <w:szCs w:val="24"/>
        </w:rPr>
      </w:pPr>
    </w:p>
    <w:p w:rsidR="00C60068" w:rsidRPr="00C60068" w:rsidRDefault="00C60068" w:rsidP="00C60068">
      <w:pPr>
        <w:spacing w:after="0" w:line="240" w:lineRule="auto"/>
        <w:rPr>
          <w:rFonts w:ascii="Times New Roman" w:hAnsi="Times New Roman" w:cs="Times New Roman"/>
          <w:b/>
          <w:sz w:val="24"/>
          <w:szCs w:val="24"/>
          <w:lang w:val="id-ID"/>
        </w:rPr>
        <w:sectPr w:rsidR="00C60068" w:rsidRPr="00C60068" w:rsidSect="00AF0AC7">
          <w:type w:val="continuous"/>
          <w:pgSz w:w="12240" w:h="15840"/>
          <w:pgMar w:top="2268" w:right="1701" w:bottom="1701" w:left="2268" w:header="720" w:footer="720" w:gutter="0"/>
          <w:cols w:num="2" w:space="720"/>
          <w:docGrid w:linePitch="360"/>
        </w:sectPr>
      </w:pPr>
    </w:p>
    <w:p w:rsidR="00C60068" w:rsidRPr="00C60068" w:rsidRDefault="00C60068" w:rsidP="00C60068">
      <w:pPr>
        <w:spacing w:after="0" w:line="240" w:lineRule="auto"/>
        <w:rPr>
          <w:rFonts w:ascii="Times New Roman" w:hAnsi="Times New Roman" w:cs="Times New Roman"/>
          <w:b/>
          <w:lang w:val="id-ID"/>
        </w:rPr>
      </w:pPr>
      <w:r>
        <w:rPr>
          <w:rFonts w:ascii="Times New Roman" w:hAnsi="Times New Roman" w:cs="Times New Roman"/>
          <w:b/>
        </w:rPr>
        <w:lastRenderedPageBreak/>
        <w:t xml:space="preserve">Kadar </w:t>
      </w:r>
      <w:r>
        <w:rPr>
          <w:rFonts w:ascii="Times New Roman" w:hAnsi="Times New Roman" w:cs="Times New Roman"/>
          <w:b/>
          <w:lang w:val="id-ID"/>
        </w:rPr>
        <w:t>Lemak kasar</w:t>
      </w:r>
    </w:p>
    <w:p w:rsidR="00C60068" w:rsidRPr="00C60068" w:rsidRDefault="00C60068" w:rsidP="00C60068">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Hasil penelitian menunjukan rerata kadar lemak kasar silase daun kelapa sawit dengan penambahan berbagai macam inokulum berturut-</w:t>
      </w:r>
      <w:r>
        <w:rPr>
          <w:rFonts w:ascii="Times New Roman" w:hAnsi="Times New Roman" w:cs="Times New Roman"/>
          <w:sz w:val="24"/>
          <w:szCs w:val="24"/>
        </w:rPr>
        <w:lastRenderedPageBreak/>
        <w:t>turut adalah</w:t>
      </w:r>
      <w:r w:rsidRPr="005F17ED">
        <w:rPr>
          <w:rFonts w:ascii="Times New Roman" w:hAnsi="Times New Roman" w:cs="Times New Roman"/>
          <w:sz w:val="24"/>
          <w:szCs w:val="24"/>
        </w:rPr>
        <w:t xml:space="preserve"> </w:t>
      </w:r>
      <w:r>
        <w:rPr>
          <w:rFonts w:ascii="Times New Roman" w:hAnsi="Times New Roman" w:cs="Times New Roman"/>
          <w:sz w:val="24"/>
          <w:szCs w:val="24"/>
        </w:rPr>
        <w:t>P1 4</w:t>
      </w:r>
      <w:proofErr w:type="gramStart"/>
      <w:r>
        <w:rPr>
          <w:rFonts w:ascii="Times New Roman" w:hAnsi="Times New Roman" w:cs="Times New Roman"/>
          <w:sz w:val="24"/>
          <w:szCs w:val="24"/>
        </w:rPr>
        <w:t>,53</w:t>
      </w:r>
      <w:proofErr w:type="gramEnd"/>
      <w:r>
        <w:rPr>
          <w:rFonts w:ascii="Times New Roman" w:hAnsi="Times New Roman" w:cs="Times New Roman"/>
          <w:sz w:val="24"/>
          <w:szCs w:val="24"/>
        </w:rPr>
        <w:t xml:space="preserve">; P2 3,60 dan P3 3,84 %. </w:t>
      </w:r>
      <w:proofErr w:type="gramStart"/>
      <w:r>
        <w:rPr>
          <w:rFonts w:ascii="Times New Roman" w:hAnsi="Times New Roman" w:cs="Times New Roman"/>
          <w:sz w:val="24"/>
          <w:szCs w:val="24"/>
        </w:rPr>
        <w:t xml:space="preserve">Data selengkapnya dapat dilihat pada Tabel </w:t>
      </w:r>
      <w:r>
        <w:rPr>
          <w:rFonts w:ascii="Times New Roman" w:hAnsi="Times New Roman" w:cs="Times New Roman"/>
          <w:sz w:val="24"/>
          <w:szCs w:val="24"/>
          <w:lang w:val="id-ID"/>
        </w:rPr>
        <w:t>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E77E0" w:rsidRPr="00EE77E0" w:rsidRDefault="00EE77E0" w:rsidP="00EE77E0">
      <w:pPr>
        <w:spacing w:after="0" w:line="240" w:lineRule="auto"/>
        <w:jc w:val="both"/>
        <w:rPr>
          <w:rFonts w:ascii="Times New Roman" w:hAnsi="Times New Roman" w:cs="Times New Roman"/>
          <w:sz w:val="24"/>
          <w:szCs w:val="24"/>
          <w:lang w:val="id-ID"/>
        </w:rPr>
        <w:sectPr w:rsidR="00EE77E0" w:rsidRPr="00EE77E0" w:rsidSect="009043E9">
          <w:type w:val="continuous"/>
          <w:pgSz w:w="12240" w:h="15840"/>
          <w:pgMar w:top="2268" w:right="1701" w:bottom="1701" w:left="2268" w:header="720" w:footer="720" w:gutter="0"/>
          <w:cols w:num="2" w:space="720"/>
          <w:docGrid w:linePitch="360"/>
        </w:sectPr>
      </w:pPr>
    </w:p>
    <w:p w:rsidR="00EE77E0" w:rsidRPr="00AF2359" w:rsidRDefault="00EE77E0" w:rsidP="00EE77E0">
      <w:pPr>
        <w:tabs>
          <w:tab w:val="right" w:pos="7938"/>
        </w:tabs>
        <w:spacing w:after="0" w:line="240" w:lineRule="auto"/>
        <w:jc w:val="both"/>
        <w:rPr>
          <w:rFonts w:ascii="Times New Roman" w:hAnsi="Times New Roman" w:cs="Times New Roman"/>
          <w:sz w:val="24"/>
          <w:szCs w:val="24"/>
          <w:lang w:val="id-ID"/>
        </w:rPr>
      </w:pPr>
    </w:p>
    <w:p w:rsidR="00EE77E0" w:rsidRDefault="00EE77E0" w:rsidP="00EE77E0">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4</w:t>
      </w:r>
      <w:r>
        <w:rPr>
          <w:rFonts w:ascii="Times New Roman" w:hAnsi="Times New Roman" w:cs="Times New Roman"/>
          <w:sz w:val="24"/>
          <w:szCs w:val="24"/>
        </w:rPr>
        <w:t>.</w:t>
      </w:r>
      <w:proofErr w:type="gramEnd"/>
      <w:r>
        <w:rPr>
          <w:rFonts w:ascii="Times New Roman" w:hAnsi="Times New Roman" w:cs="Times New Roman"/>
          <w:sz w:val="24"/>
          <w:szCs w:val="24"/>
        </w:rPr>
        <w:t xml:space="preserve"> Kadar lemak kasar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EE77E0" w:rsidRPr="00AD150E" w:rsidTr="008D7278">
        <w:trPr>
          <w:trHeight w:val="324"/>
        </w:trPr>
        <w:tc>
          <w:tcPr>
            <w:tcW w:w="2399" w:type="dxa"/>
            <w:tcBorders>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EE77E0" w:rsidRPr="00AD150E" w:rsidRDefault="00EE77E0"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EE77E0" w:rsidRPr="00AD150E" w:rsidRDefault="00EE77E0"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EE77E0" w:rsidRPr="00AD150E" w:rsidRDefault="00EE77E0" w:rsidP="008D7278">
            <w:pPr>
              <w:jc w:val="both"/>
              <w:rPr>
                <w:rFonts w:ascii="Times New Roman" w:hAnsi="Times New Roman" w:cs="Times New Roman"/>
                <w:sz w:val="24"/>
                <w:szCs w:val="24"/>
              </w:rPr>
            </w:pPr>
          </w:p>
        </w:tc>
        <w:tc>
          <w:tcPr>
            <w:tcW w:w="1083" w:type="dxa"/>
            <w:tcBorders>
              <w:left w:val="nil"/>
              <w:bottom w:val="nil"/>
              <w:right w:val="nil"/>
            </w:tcBorders>
          </w:tcPr>
          <w:p w:rsidR="00EE77E0" w:rsidRPr="00AD150E" w:rsidRDefault="00EE77E0" w:rsidP="008D7278">
            <w:pPr>
              <w:jc w:val="both"/>
              <w:rPr>
                <w:rFonts w:ascii="Times New Roman" w:hAnsi="Times New Roman" w:cs="Times New Roman"/>
                <w:sz w:val="24"/>
                <w:szCs w:val="24"/>
              </w:rPr>
            </w:pPr>
          </w:p>
        </w:tc>
      </w:tr>
      <w:tr w:rsidR="00EE77E0" w:rsidRPr="00AD150E" w:rsidTr="008D7278">
        <w:trPr>
          <w:trHeight w:val="305"/>
        </w:trPr>
        <w:tc>
          <w:tcPr>
            <w:tcW w:w="2399" w:type="dxa"/>
            <w:tcBorders>
              <w:top w:val="nil"/>
              <w:left w:val="nil"/>
              <w:bottom w:val="single" w:sz="4" w:space="0" w:color="auto"/>
              <w:right w:val="nil"/>
            </w:tcBorders>
          </w:tcPr>
          <w:p w:rsidR="00EE77E0" w:rsidRPr="00AD150E" w:rsidRDefault="00EE77E0"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EE77E0" w:rsidRPr="00AD150E" w:rsidTr="008D7278">
        <w:trPr>
          <w:trHeight w:val="324"/>
        </w:trPr>
        <w:tc>
          <w:tcPr>
            <w:tcW w:w="2399" w:type="dxa"/>
            <w:tcBorders>
              <w:left w:val="nil"/>
              <w:bottom w:val="nil"/>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4,47</w:t>
            </w:r>
          </w:p>
        </w:tc>
        <w:tc>
          <w:tcPr>
            <w:tcW w:w="1166" w:type="dxa"/>
            <w:tcBorders>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4,63</w:t>
            </w:r>
          </w:p>
        </w:tc>
        <w:tc>
          <w:tcPr>
            <w:tcW w:w="1769" w:type="dxa"/>
            <w:tcBorders>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4,48</w:t>
            </w:r>
          </w:p>
        </w:tc>
        <w:tc>
          <w:tcPr>
            <w:tcW w:w="1083" w:type="dxa"/>
            <w:tcBorders>
              <w:left w:val="nil"/>
              <w:bottom w:val="nil"/>
              <w:right w:val="nil"/>
            </w:tcBorders>
          </w:tcPr>
          <w:p w:rsidR="00EE77E0" w:rsidRPr="00307E28" w:rsidRDefault="00EE77E0"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4,53</w:t>
            </w:r>
            <w:r>
              <w:rPr>
                <w:rFonts w:ascii="Times New Roman" w:hAnsi="Times New Roman" w:cs="Times New Roman"/>
                <w:sz w:val="24"/>
                <w:szCs w:val="24"/>
                <w:vertAlign w:val="superscript"/>
              </w:rPr>
              <w:t>c</w:t>
            </w:r>
          </w:p>
        </w:tc>
      </w:tr>
      <w:tr w:rsidR="00EE77E0" w:rsidRPr="00AD150E" w:rsidTr="008D7278">
        <w:trPr>
          <w:trHeight w:val="305"/>
        </w:trPr>
        <w:tc>
          <w:tcPr>
            <w:tcW w:w="2399" w:type="dxa"/>
            <w:tcBorders>
              <w:top w:val="nil"/>
              <w:left w:val="nil"/>
              <w:bottom w:val="nil"/>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3,57</w:t>
            </w:r>
          </w:p>
        </w:tc>
        <w:tc>
          <w:tcPr>
            <w:tcW w:w="1166" w:type="dxa"/>
            <w:tcBorders>
              <w:top w:val="nil"/>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3,55</w:t>
            </w:r>
          </w:p>
        </w:tc>
        <w:tc>
          <w:tcPr>
            <w:tcW w:w="1769" w:type="dxa"/>
            <w:tcBorders>
              <w:top w:val="nil"/>
              <w:left w:val="nil"/>
              <w:bottom w:val="nil"/>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3,67</w:t>
            </w:r>
          </w:p>
        </w:tc>
        <w:tc>
          <w:tcPr>
            <w:tcW w:w="1083" w:type="dxa"/>
            <w:tcBorders>
              <w:top w:val="nil"/>
              <w:left w:val="nil"/>
              <w:bottom w:val="nil"/>
              <w:right w:val="nil"/>
            </w:tcBorders>
          </w:tcPr>
          <w:p w:rsidR="00EE77E0" w:rsidRPr="009F6D5B" w:rsidRDefault="00EE77E0"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3,60</w:t>
            </w:r>
            <w:r>
              <w:rPr>
                <w:rFonts w:ascii="Times New Roman" w:hAnsi="Times New Roman" w:cs="Times New Roman"/>
                <w:sz w:val="24"/>
                <w:szCs w:val="24"/>
                <w:vertAlign w:val="superscript"/>
              </w:rPr>
              <w:t>a</w:t>
            </w:r>
          </w:p>
        </w:tc>
      </w:tr>
      <w:tr w:rsidR="00EE77E0" w:rsidRPr="00AD150E" w:rsidTr="008D7278">
        <w:trPr>
          <w:trHeight w:val="324"/>
        </w:trPr>
        <w:tc>
          <w:tcPr>
            <w:tcW w:w="2399" w:type="dxa"/>
            <w:tcBorders>
              <w:top w:val="nil"/>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3,76</w:t>
            </w:r>
          </w:p>
        </w:tc>
        <w:tc>
          <w:tcPr>
            <w:tcW w:w="1166" w:type="dxa"/>
            <w:tcBorders>
              <w:top w:val="nil"/>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3,83</w:t>
            </w:r>
          </w:p>
        </w:tc>
        <w:tc>
          <w:tcPr>
            <w:tcW w:w="1769" w:type="dxa"/>
            <w:tcBorders>
              <w:top w:val="nil"/>
              <w:left w:val="nil"/>
              <w:bottom w:val="single" w:sz="4" w:space="0" w:color="auto"/>
              <w:right w:val="nil"/>
            </w:tcBorders>
          </w:tcPr>
          <w:p w:rsidR="00EE77E0" w:rsidRPr="00AD150E" w:rsidRDefault="00EE77E0" w:rsidP="008D7278">
            <w:pPr>
              <w:jc w:val="center"/>
              <w:rPr>
                <w:rFonts w:ascii="Times New Roman" w:hAnsi="Times New Roman" w:cs="Times New Roman"/>
                <w:sz w:val="24"/>
                <w:szCs w:val="24"/>
              </w:rPr>
            </w:pPr>
            <w:r>
              <w:rPr>
                <w:rFonts w:ascii="Times New Roman" w:hAnsi="Times New Roman" w:cs="Times New Roman"/>
                <w:sz w:val="24"/>
                <w:szCs w:val="24"/>
              </w:rPr>
              <w:t>3,94</w:t>
            </w:r>
          </w:p>
        </w:tc>
        <w:tc>
          <w:tcPr>
            <w:tcW w:w="1083" w:type="dxa"/>
            <w:tcBorders>
              <w:top w:val="nil"/>
              <w:left w:val="nil"/>
              <w:bottom w:val="single" w:sz="4" w:space="0" w:color="auto"/>
              <w:right w:val="nil"/>
            </w:tcBorders>
          </w:tcPr>
          <w:p w:rsidR="00EE77E0" w:rsidRPr="009F6D5B" w:rsidRDefault="00EE77E0" w:rsidP="008D7278">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3,84</w:t>
            </w:r>
            <w:r>
              <w:rPr>
                <w:rFonts w:ascii="Times New Roman" w:hAnsi="Times New Roman" w:cs="Times New Roman"/>
                <w:sz w:val="24"/>
                <w:szCs w:val="24"/>
                <w:vertAlign w:val="superscript"/>
              </w:rPr>
              <w:t>b</w:t>
            </w:r>
          </w:p>
        </w:tc>
      </w:tr>
    </w:tbl>
    <w:p w:rsidR="00EE77E0" w:rsidRDefault="00EE77E0" w:rsidP="00EE77E0">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EE77E0" w:rsidRDefault="00EE77E0" w:rsidP="00EE77E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EE77E0" w:rsidRDefault="00EE77E0" w:rsidP="00EE77E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EE77E0" w:rsidRPr="0017033C" w:rsidRDefault="00EE77E0" w:rsidP="00EE77E0">
      <w:p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EE77E0" w:rsidRPr="00AF2359" w:rsidRDefault="00EE77E0" w:rsidP="00EE77E0">
      <w:pPr>
        <w:spacing w:after="0" w:line="240" w:lineRule="auto"/>
        <w:jc w:val="both"/>
        <w:rPr>
          <w:rFonts w:ascii="Times New Roman" w:hAnsi="Times New Roman" w:cs="Times New Roman"/>
          <w:sz w:val="24"/>
          <w:szCs w:val="24"/>
          <w:lang w:val="id-ID"/>
        </w:rPr>
        <w:sectPr w:rsidR="00EE77E0" w:rsidRPr="00AF2359" w:rsidSect="009043E9">
          <w:type w:val="continuous"/>
          <w:pgSz w:w="12240" w:h="15840"/>
          <w:pgMar w:top="2268" w:right="1701" w:bottom="1701" w:left="2268" w:header="720" w:footer="720" w:gutter="0"/>
          <w:cols w:space="720"/>
          <w:docGrid w:linePitch="360"/>
        </w:sectPr>
      </w:pPr>
    </w:p>
    <w:p w:rsidR="00EE77E0" w:rsidRPr="00D227F9" w:rsidRDefault="00EE77E0" w:rsidP="00EE77E0">
      <w:pPr>
        <w:spacing w:after="0" w:line="240" w:lineRule="auto"/>
        <w:rPr>
          <w:rFonts w:ascii="Times New Roman" w:hAnsi="Times New Roman" w:cs="Times New Roman"/>
          <w:b/>
          <w:sz w:val="24"/>
          <w:szCs w:val="24"/>
          <w:lang w:val="id-ID"/>
        </w:rPr>
        <w:sectPr w:rsidR="00EE77E0" w:rsidRPr="00D227F9" w:rsidSect="00D14ACC">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Hasil analisis variansi menunjukkan bahwa penggunaan berbagai inokulum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kadar lemak kasar silase daun kelapa sawit. Hasil uji Duncan kadar lemak kasar silase daun kelapa sawit menunjukkan hasil perlakuan P1, P2, dan P3 berbeda </w:t>
      </w:r>
      <w:r>
        <w:rPr>
          <w:rFonts w:ascii="Times New Roman" w:hAnsi="Times New Roman" w:cs="Times New Roman"/>
          <w:sz w:val="24"/>
          <w:szCs w:val="24"/>
        </w:rPr>
        <w:lastRenderedPageBreak/>
        <w:t>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di sebabkan saat proses fermentasi berlangsung mengalami pemecahan ikatan-ikatan triglserida menjadi ikatan-ikatan yang lebih sederhana antara lain dalam bentuk asam lemak dan alkohol. Sebagaian dari asam lemak yang terbentuk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menguap sehingga kadar lemak menjadi turun. </w:t>
      </w:r>
      <w:proofErr w:type="gramStart"/>
      <w:r>
        <w:rPr>
          <w:rFonts w:ascii="Times New Roman" w:hAnsi="Times New Roman" w:cs="Times New Roman"/>
          <w:sz w:val="24"/>
          <w:szCs w:val="24"/>
        </w:rPr>
        <w:t>Amirullah (2004) menyatakan bahwa kandungan lemak kasar dari bahan pakan terdiri dari ester gliserol asam-asam lemak dan vitamin-vitamin yang larut dalam lemak sehingga mudah menguap.</w:t>
      </w:r>
      <w:proofErr w:type="gramEnd"/>
    </w:p>
    <w:p w:rsidR="00EE77E0" w:rsidRDefault="00EE77E0" w:rsidP="00E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Terjadi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pada Perlakuan P2 dibandingkan dengan perlakuan yang lain, hal ini diduga karena adanya enzim </w:t>
      </w:r>
      <w:r w:rsidRPr="0082104D">
        <w:rPr>
          <w:rFonts w:ascii="Times New Roman" w:hAnsi="Times New Roman" w:cs="Times New Roman"/>
          <w:i/>
          <w:sz w:val="24"/>
          <w:szCs w:val="24"/>
        </w:rPr>
        <w:t>lipase</w:t>
      </w:r>
      <w:r>
        <w:rPr>
          <w:rFonts w:ascii="Times New Roman" w:hAnsi="Times New Roman" w:cs="Times New Roman"/>
          <w:sz w:val="24"/>
          <w:szCs w:val="24"/>
        </w:rPr>
        <w:t xml:space="preserve"> yang dihasilkan oleh bakteri pada inokulum EM4 mampu mengurai lemak menjadi karbohidrat untuk pertumbuhan bakteri. Menurut (Kusumaningrum, 2012)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kasar pada substrat dikarenakan EM4 terdapat biomasa kapang yang menghasikan enzim </w:t>
      </w:r>
      <w:r w:rsidRPr="0082104D">
        <w:rPr>
          <w:rFonts w:ascii="Times New Roman" w:hAnsi="Times New Roman" w:cs="Times New Roman"/>
          <w:i/>
          <w:sz w:val="24"/>
          <w:szCs w:val="24"/>
        </w:rPr>
        <w:t>lipase</w:t>
      </w:r>
      <w:r>
        <w:rPr>
          <w:rFonts w:ascii="Times New Roman" w:hAnsi="Times New Roman" w:cs="Times New Roman"/>
          <w:sz w:val="24"/>
          <w:szCs w:val="24"/>
        </w:rPr>
        <w:t xml:space="preserve"> semakin banyak untuk untuk merombak lemak kasar. Enzim </w:t>
      </w:r>
      <w:r w:rsidRPr="0082104D">
        <w:rPr>
          <w:rFonts w:ascii="Times New Roman" w:hAnsi="Times New Roman" w:cs="Times New Roman"/>
          <w:i/>
          <w:sz w:val="24"/>
          <w:szCs w:val="24"/>
        </w:rPr>
        <w:t>lipase</w:t>
      </w:r>
      <w:r>
        <w:rPr>
          <w:rFonts w:ascii="Times New Roman" w:hAnsi="Times New Roman" w:cs="Times New Roman"/>
          <w:sz w:val="24"/>
          <w:szCs w:val="24"/>
        </w:rPr>
        <w:t xml:space="preserve"> </w:t>
      </w:r>
      <w:r>
        <w:rPr>
          <w:rFonts w:ascii="Times New Roman" w:hAnsi="Times New Roman" w:cs="Times New Roman"/>
          <w:sz w:val="24"/>
          <w:szCs w:val="24"/>
        </w:rPr>
        <w:lastRenderedPageBreak/>
        <w:t>memecah lemak menjadi asam lemak dan gliserol sebagai sumber energi umtuk proses pertumbuhan bakteri.</w:t>
      </w:r>
    </w:p>
    <w:p w:rsidR="00EE77E0" w:rsidRDefault="00EE77E0" w:rsidP="00EE77E0">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Perlakuan P3 lebih menekan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dibandingkan P1, hal ini diduga karena mikroba yang terdapat dalam Starbio seperti pencerna lemak (</w:t>
      </w:r>
      <w:r w:rsidRPr="0082104D">
        <w:rPr>
          <w:rFonts w:ascii="Times New Roman" w:hAnsi="Times New Roman" w:cs="Times New Roman"/>
          <w:i/>
          <w:sz w:val="24"/>
          <w:szCs w:val="24"/>
        </w:rPr>
        <w:t>spirillum liporerum</w:t>
      </w:r>
      <w:r>
        <w:rPr>
          <w:rFonts w:ascii="Times New Roman" w:hAnsi="Times New Roman" w:cs="Times New Roman"/>
          <w:sz w:val="24"/>
          <w:szCs w:val="24"/>
        </w:rPr>
        <w:t xml:space="preserve">) dapat tumbuh dengan baik serta mampu mendegradasi lemak menjadi karbohidrat yang lebih sederhana untuk metabolisme pertumbuhan bakteri tersebut. </w:t>
      </w:r>
      <w:proofErr w:type="gramStart"/>
      <w:r>
        <w:rPr>
          <w:rFonts w:ascii="Times New Roman" w:hAnsi="Times New Roman" w:cs="Times New Roman"/>
          <w:sz w:val="24"/>
          <w:szCs w:val="24"/>
        </w:rPr>
        <w:t xml:space="preserve">Hal tersebut didukung (Samadi, 2007) yang menyatakan bahwa mikroba dalam Starbio penghasil probiotik </w:t>
      </w:r>
      <w:r>
        <w:rPr>
          <w:rFonts w:ascii="Times New Roman" w:hAnsi="Times New Roman" w:cs="Times New Roman"/>
          <w:i/>
          <w:sz w:val="24"/>
          <w:szCs w:val="24"/>
        </w:rPr>
        <w:t xml:space="preserve">anaerob </w:t>
      </w:r>
      <w:r>
        <w:rPr>
          <w:rFonts w:ascii="Times New Roman" w:hAnsi="Times New Roman" w:cs="Times New Roman"/>
          <w:sz w:val="24"/>
          <w:szCs w:val="24"/>
        </w:rPr>
        <w:t>serta enzim yang berfungsi untuk memecah karbohidrat (</w:t>
      </w:r>
      <w:r w:rsidRPr="00E4389B">
        <w:rPr>
          <w:rFonts w:ascii="Times New Roman" w:hAnsi="Times New Roman" w:cs="Times New Roman"/>
          <w:i/>
          <w:sz w:val="24"/>
          <w:szCs w:val="24"/>
        </w:rPr>
        <w:t>selulosa</w:t>
      </w:r>
      <w:r>
        <w:rPr>
          <w:rFonts w:ascii="Times New Roman" w:hAnsi="Times New Roman" w:cs="Times New Roman"/>
          <w:sz w:val="24"/>
          <w:szCs w:val="24"/>
        </w:rPr>
        <w:t xml:space="preserve">, </w:t>
      </w:r>
      <w:r w:rsidRPr="00E4389B">
        <w:rPr>
          <w:rFonts w:ascii="Times New Roman" w:hAnsi="Times New Roman" w:cs="Times New Roman"/>
          <w:i/>
          <w:sz w:val="24"/>
          <w:szCs w:val="24"/>
        </w:rPr>
        <w:t>hemiselulosa</w:t>
      </w:r>
      <w:r>
        <w:rPr>
          <w:rFonts w:ascii="Times New Roman" w:hAnsi="Times New Roman" w:cs="Times New Roman"/>
          <w:sz w:val="24"/>
          <w:szCs w:val="24"/>
        </w:rPr>
        <w:t xml:space="preserve">, </w:t>
      </w:r>
      <w:r w:rsidRPr="00E4389B">
        <w:rPr>
          <w:rFonts w:ascii="Times New Roman" w:hAnsi="Times New Roman" w:cs="Times New Roman"/>
          <w:i/>
          <w:sz w:val="24"/>
          <w:szCs w:val="24"/>
        </w:rPr>
        <w:t>lignin</w:t>
      </w:r>
      <w:r>
        <w:rPr>
          <w:rFonts w:ascii="Times New Roman" w:hAnsi="Times New Roman" w:cs="Times New Roman"/>
          <w:sz w:val="24"/>
          <w:szCs w:val="24"/>
        </w:rPr>
        <w:t>) protein dan lemak serta meningkatka vitamin B kompleks melalui fermentasi makanan.</w:t>
      </w:r>
      <w:proofErr w:type="gramEnd"/>
      <w:r>
        <w:rPr>
          <w:rFonts w:ascii="Times New Roman" w:hAnsi="Times New Roman" w:cs="Times New Roman"/>
          <w:sz w:val="24"/>
          <w:szCs w:val="24"/>
        </w:rPr>
        <w:t xml:space="preserve"> .</w:t>
      </w:r>
    </w:p>
    <w:p w:rsidR="00EE77E0" w:rsidRPr="00C60068" w:rsidRDefault="00EE77E0" w:rsidP="00EE77E0">
      <w:pPr>
        <w:spacing w:after="0" w:line="240" w:lineRule="auto"/>
        <w:jc w:val="both"/>
        <w:rPr>
          <w:rFonts w:ascii="Times New Roman" w:hAnsi="Times New Roman" w:cs="Times New Roman"/>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rPr>
          <w:rFonts w:ascii="Times New Roman" w:hAnsi="Times New Roman" w:cs="Times New Roman"/>
          <w:b/>
          <w:sz w:val="24"/>
          <w:szCs w:val="24"/>
        </w:r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Pr="00C60068" w:rsidRDefault="00EE77E0" w:rsidP="00EE77E0">
      <w:pPr>
        <w:spacing w:after="0" w:line="240" w:lineRule="auto"/>
        <w:rPr>
          <w:rFonts w:ascii="Times New Roman" w:hAnsi="Times New Roman" w:cs="Times New Roman"/>
          <w:b/>
          <w:lang w:val="id-ID"/>
        </w:rPr>
      </w:pPr>
      <w:r>
        <w:rPr>
          <w:rFonts w:ascii="Times New Roman" w:hAnsi="Times New Roman" w:cs="Times New Roman"/>
          <w:b/>
        </w:rPr>
        <w:lastRenderedPageBreak/>
        <w:t xml:space="preserve">Kadar </w:t>
      </w:r>
      <w:r>
        <w:rPr>
          <w:rFonts w:ascii="Times New Roman" w:hAnsi="Times New Roman" w:cs="Times New Roman"/>
          <w:b/>
          <w:lang w:val="id-ID"/>
        </w:rPr>
        <w:t>Abu</w:t>
      </w:r>
    </w:p>
    <w:p w:rsidR="00D55570" w:rsidRPr="00D55570" w:rsidRDefault="00EE77E0" w:rsidP="00D555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rerata kadar abu silase daun kelapa sawit dengan penambahan berbagai macam inokulum berturut-turut adalah </w:t>
      </w:r>
      <w:r>
        <w:rPr>
          <w:rFonts w:ascii="Times New Roman" w:hAnsi="Times New Roman" w:cs="Times New Roman"/>
          <w:sz w:val="24"/>
          <w:szCs w:val="24"/>
        </w:rPr>
        <w:lastRenderedPageBreak/>
        <w:t>P1 12</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P2 14,55 dan P3 14,64 %. </w:t>
      </w:r>
      <w:proofErr w:type="gramStart"/>
      <w:r>
        <w:rPr>
          <w:rFonts w:ascii="Times New Roman" w:hAnsi="Times New Roman" w:cs="Times New Roman"/>
          <w:sz w:val="24"/>
          <w:szCs w:val="24"/>
        </w:rPr>
        <w:t xml:space="preserve">Data selengkapnya dapat dilihat pada Tabel </w:t>
      </w:r>
      <w:r>
        <w:rPr>
          <w:rFonts w:ascii="Times New Roman" w:hAnsi="Times New Roman" w:cs="Times New Roman"/>
          <w:sz w:val="24"/>
          <w:szCs w:val="24"/>
          <w:lang w:val="id-ID"/>
        </w:rPr>
        <w:t>5</w:t>
      </w:r>
      <w:r>
        <w:rPr>
          <w:rFonts w:ascii="Times New Roman" w:hAnsi="Times New Roman" w:cs="Times New Roman"/>
          <w:sz w:val="24"/>
          <w:szCs w:val="24"/>
        </w:rPr>
        <w:t>.</w:t>
      </w:r>
      <w:proofErr w:type="gramEnd"/>
      <w:r w:rsidR="00D55570">
        <w:rPr>
          <w:rFonts w:ascii="Times New Roman" w:hAnsi="Times New Roman" w:cs="Times New Roman"/>
          <w:sz w:val="24"/>
          <w:szCs w:val="24"/>
        </w:rPr>
        <w:t xml:space="preserve"> </w:t>
      </w:r>
    </w:p>
    <w:p w:rsidR="00D55570" w:rsidRPr="00EE77E0" w:rsidRDefault="00D55570" w:rsidP="00D55570">
      <w:pPr>
        <w:spacing w:after="0" w:line="240" w:lineRule="auto"/>
        <w:jc w:val="both"/>
        <w:rPr>
          <w:rFonts w:ascii="Times New Roman" w:hAnsi="Times New Roman" w:cs="Times New Roman"/>
          <w:sz w:val="24"/>
          <w:szCs w:val="24"/>
          <w:lang w:val="id-ID"/>
        </w:rPr>
        <w:sectPr w:rsidR="00D55570" w:rsidRPr="00EE77E0" w:rsidSect="009043E9">
          <w:type w:val="continuous"/>
          <w:pgSz w:w="12240" w:h="15840"/>
          <w:pgMar w:top="2268" w:right="1701" w:bottom="1701" w:left="2268" w:header="720" w:footer="720" w:gutter="0"/>
          <w:cols w:num="2" w:space="720"/>
          <w:docGrid w:linePitch="360"/>
        </w:sectPr>
      </w:pPr>
    </w:p>
    <w:p w:rsidR="00D55570" w:rsidRDefault="00D55570" w:rsidP="00D55570">
      <w:pPr>
        <w:spacing w:after="0" w:line="240" w:lineRule="auto"/>
        <w:ind w:left="993" w:hanging="993"/>
        <w:jc w:val="both"/>
        <w:rPr>
          <w:rFonts w:ascii="Times New Roman" w:hAnsi="Times New Roman" w:cs="Times New Roman"/>
          <w:sz w:val="24"/>
          <w:szCs w:val="24"/>
          <w:lang w:val="id-ID"/>
        </w:rPr>
      </w:pPr>
    </w:p>
    <w:p w:rsidR="00D55570" w:rsidRDefault="00D55570" w:rsidP="00D55570">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Kadar abu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D55570" w:rsidRPr="00AD150E" w:rsidTr="008D7278">
        <w:trPr>
          <w:trHeight w:val="324"/>
        </w:trPr>
        <w:tc>
          <w:tcPr>
            <w:tcW w:w="239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p>
        </w:tc>
        <w:tc>
          <w:tcPr>
            <w:tcW w:w="1083" w:type="dxa"/>
            <w:tcBorders>
              <w:left w:val="nil"/>
              <w:bottom w:val="nil"/>
              <w:right w:val="nil"/>
            </w:tcBorders>
          </w:tcPr>
          <w:p w:rsidR="00D55570" w:rsidRPr="00AD150E" w:rsidRDefault="00D55570" w:rsidP="008D7278">
            <w:pPr>
              <w:jc w:val="both"/>
              <w:rPr>
                <w:rFonts w:ascii="Times New Roman" w:hAnsi="Times New Roman" w:cs="Times New Roman"/>
                <w:sz w:val="24"/>
                <w:szCs w:val="24"/>
              </w:rPr>
            </w:pPr>
          </w:p>
        </w:tc>
      </w:tr>
      <w:tr w:rsidR="00D55570" w:rsidRPr="00AD150E" w:rsidTr="008D7278">
        <w:trPr>
          <w:trHeight w:val="305"/>
        </w:trPr>
        <w:tc>
          <w:tcPr>
            <w:tcW w:w="2399" w:type="dxa"/>
            <w:tcBorders>
              <w:top w:val="nil"/>
              <w:left w:val="nil"/>
              <w:bottom w:val="single" w:sz="4" w:space="0" w:color="auto"/>
              <w:right w:val="nil"/>
            </w:tcBorders>
          </w:tcPr>
          <w:p w:rsidR="00D55570" w:rsidRPr="00AD150E" w:rsidRDefault="00D55570"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D55570" w:rsidRPr="00AD150E" w:rsidTr="008D7278">
        <w:trPr>
          <w:trHeight w:val="324"/>
        </w:trPr>
        <w:tc>
          <w:tcPr>
            <w:tcW w:w="239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12,58</w:t>
            </w:r>
          </w:p>
        </w:tc>
        <w:tc>
          <w:tcPr>
            <w:tcW w:w="1166"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12,69</w:t>
            </w:r>
          </w:p>
        </w:tc>
        <w:tc>
          <w:tcPr>
            <w:tcW w:w="176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12,59</w:t>
            </w:r>
          </w:p>
        </w:tc>
        <w:tc>
          <w:tcPr>
            <w:tcW w:w="1083" w:type="dxa"/>
            <w:tcBorders>
              <w:left w:val="nil"/>
              <w:bottom w:val="nil"/>
              <w:right w:val="nil"/>
            </w:tcBorders>
          </w:tcPr>
          <w:p w:rsidR="00D55570" w:rsidRPr="009F6D5B" w:rsidRDefault="00D55570"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12,62</w:t>
            </w:r>
            <w:r>
              <w:rPr>
                <w:rFonts w:ascii="Times New Roman" w:hAnsi="Times New Roman" w:cs="Times New Roman"/>
                <w:sz w:val="24"/>
                <w:szCs w:val="24"/>
                <w:vertAlign w:val="superscript"/>
              </w:rPr>
              <w:t>a</w:t>
            </w:r>
          </w:p>
        </w:tc>
      </w:tr>
      <w:tr w:rsidR="00D55570" w:rsidRPr="00AD150E" w:rsidTr="008D7278">
        <w:trPr>
          <w:trHeight w:val="305"/>
        </w:trPr>
        <w:tc>
          <w:tcPr>
            <w:tcW w:w="2399"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14,49</w:t>
            </w:r>
          </w:p>
        </w:tc>
        <w:tc>
          <w:tcPr>
            <w:tcW w:w="1166"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14,59</w:t>
            </w:r>
          </w:p>
        </w:tc>
        <w:tc>
          <w:tcPr>
            <w:tcW w:w="1769"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14,58</w:t>
            </w:r>
          </w:p>
        </w:tc>
        <w:tc>
          <w:tcPr>
            <w:tcW w:w="1083" w:type="dxa"/>
            <w:tcBorders>
              <w:top w:val="nil"/>
              <w:left w:val="nil"/>
              <w:bottom w:val="nil"/>
              <w:right w:val="nil"/>
            </w:tcBorders>
          </w:tcPr>
          <w:p w:rsidR="00D55570" w:rsidRPr="009F6D5B" w:rsidRDefault="00D55570"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14,55</w:t>
            </w:r>
            <w:r>
              <w:rPr>
                <w:rFonts w:ascii="Times New Roman" w:hAnsi="Times New Roman" w:cs="Times New Roman"/>
                <w:sz w:val="24"/>
                <w:szCs w:val="24"/>
                <w:vertAlign w:val="superscript"/>
              </w:rPr>
              <w:t>b</w:t>
            </w:r>
          </w:p>
        </w:tc>
      </w:tr>
      <w:tr w:rsidR="00D55570" w:rsidRPr="00AD150E" w:rsidTr="008D7278">
        <w:trPr>
          <w:trHeight w:val="324"/>
        </w:trPr>
        <w:tc>
          <w:tcPr>
            <w:tcW w:w="2399"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14,64</w:t>
            </w:r>
          </w:p>
        </w:tc>
        <w:tc>
          <w:tcPr>
            <w:tcW w:w="1166"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14,62</w:t>
            </w:r>
          </w:p>
        </w:tc>
        <w:tc>
          <w:tcPr>
            <w:tcW w:w="1769"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14,54</w:t>
            </w:r>
          </w:p>
        </w:tc>
        <w:tc>
          <w:tcPr>
            <w:tcW w:w="1083" w:type="dxa"/>
            <w:tcBorders>
              <w:top w:val="nil"/>
              <w:left w:val="nil"/>
              <w:bottom w:val="single" w:sz="4" w:space="0" w:color="auto"/>
              <w:right w:val="nil"/>
            </w:tcBorders>
          </w:tcPr>
          <w:p w:rsidR="00D55570" w:rsidRPr="009F6D5B" w:rsidRDefault="00D55570" w:rsidP="008D7278">
            <w:pPr>
              <w:spacing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14,64</w:t>
            </w:r>
            <w:r>
              <w:rPr>
                <w:rFonts w:ascii="Times New Roman" w:hAnsi="Times New Roman" w:cs="Times New Roman"/>
                <w:sz w:val="24"/>
                <w:szCs w:val="24"/>
                <w:vertAlign w:val="superscript"/>
              </w:rPr>
              <w:t>b</w:t>
            </w:r>
          </w:p>
        </w:tc>
      </w:tr>
    </w:tbl>
    <w:p w:rsidR="00D55570" w:rsidRDefault="00D55570" w:rsidP="00D55570">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D55570" w:rsidRDefault="00D55570" w:rsidP="00D5557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D55570" w:rsidRDefault="00D55570" w:rsidP="00D5557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D55570" w:rsidRPr="0017033C" w:rsidRDefault="00D55570" w:rsidP="00D55570">
      <w:p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D55570" w:rsidRPr="00AF2359" w:rsidRDefault="00D55570" w:rsidP="00D55570">
      <w:pPr>
        <w:spacing w:after="0" w:line="240" w:lineRule="auto"/>
        <w:jc w:val="both"/>
        <w:rPr>
          <w:rFonts w:ascii="Times New Roman" w:hAnsi="Times New Roman" w:cs="Times New Roman"/>
          <w:sz w:val="24"/>
          <w:szCs w:val="24"/>
          <w:lang w:val="id-ID"/>
        </w:rPr>
        <w:sectPr w:rsidR="00D55570" w:rsidRPr="00AF2359"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D55570" w:rsidRPr="00D55570" w:rsidRDefault="00D55570" w:rsidP="00D55570">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Hasil analisis variansi menunjukkan bahwa penggunaan berbagai macam inokulum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kadar abu silase daun kelapa sawit. Hasil uji Duncan</w:t>
      </w:r>
      <w:r>
        <w:rPr>
          <w:rFonts w:ascii="Times New Roman" w:hAnsi="Times New Roman" w:cs="Times New Roman"/>
          <w:sz w:val="24"/>
          <w:szCs w:val="24"/>
          <w:lang w:val="id-ID"/>
        </w:rPr>
        <w:t xml:space="preserve"> </w:t>
      </w:r>
      <w:r>
        <w:rPr>
          <w:rFonts w:ascii="Times New Roman" w:hAnsi="Times New Roman" w:cs="Times New Roman"/>
          <w:sz w:val="24"/>
          <w:szCs w:val="24"/>
        </w:rPr>
        <w:t>kadar abu silase daun kelapa sawit menunjukkan hasil perlakuan P1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P2 dan P3, tetapi pada perlakuan P2 dan P3 berbeda tidak nyata (P&gt;0,05). Peningkatan kadar abu diduga karena aktivitas bakteri </w:t>
      </w:r>
      <w:proofErr w:type="gramStart"/>
      <w:r>
        <w:rPr>
          <w:rFonts w:ascii="Times New Roman" w:hAnsi="Times New Roman" w:cs="Times New Roman"/>
          <w:sz w:val="24"/>
          <w:szCs w:val="24"/>
        </w:rPr>
        <w:t>yang  mampu</w:t>
      </w:r>
      <w:proofErr w:type="gramEnd"/>
      <w:r>
        <w:rPr>
          <w:rFonts w:ascii="Times New Roman" w:hAnsi="Times New Roman" w:cs="Times New Roman"/>
          <w:sz w:val="24"/>
          <w:szCs w:val="24"/>
        </w:rPr>
        <w:t xml:space="preserve"> mendegradasi bahan-bahan organik sehingga persentase bahan anorganiknya (mineral) menjadi nak. Pendapat tersebut didukung (Sudarmaji, 2003) bahwa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dipengaruhi oleh mineral-mineral yang terkandung di dalam pangan tersebut. </w:t>
      </w:r>
      <w:proofErr w:type="gramStart"/>
      <w:r>
        <w:rPr>
          <w:rFonts w:ascii="Times New Roman" w:hAnsi="Times New Roman" w:cs="Times New Roman"/>
          <w:sz w:val="24"/>
          <w:szCs w:val="24"/>
        </w:rPr>
        <w:t>Bahan pangan mengandung dua jenis mineral yaitu garam organik dan garam anorganik.</w:t>
      </w:r>
      <w:proofErr w:type="gramEnd"/>
      <w:r>
        <w:rPr>
          <w:rFonts w:ascii="Times New Roman" w:hAnsi="Times New Roman" w:cs="Times New Roman"/>
          <w:sz w:val="24"/>
          <w:szCs w:val="24"/>
        </w:rPr>
        <w:t xml:space="preserve"> Garam organik terdiri dari garam-garam asam malat, oksalat sedangakan garam anorganik antara lain dalam bentuk fosfat, karbonat.</w:t>
      </w:r>
    </w:p>
    <w:p w:rsidR="00D55570" w:rsidRDefault="00D55570" w:rsidP="00D5557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Jumlah kapang yang banyak menyebabkan produksi enzim semakin tinggi, sehingga zat organik yang dirombak juga semakin banyank.</w:t>
      </w:r>
      <w:proofErr w:type="gramEnd"/>
      <w:r>
        <w:rPr>
          <w:rFonts w:ascii="Times New Roman" w:hAnsi="Times New Roman" w:cs="Times New Roman"/>
          <w:sz w:val="24"/>
          <w:szCs w:val="24"/>
        </w:rPr>
        <w:t xml:space="preserve"> Terjadinya penurunan bahan organik (serat kasar, lemak kesar) selama fermentasi digunakan untuk memenuhi kebutuhan energi pertumbuhan kapang, kadar abu pada pakan </w:t>
      </w:r>
      <w:r>
        <w:rPr>
          <w:rFonts w:ascii="Times New Roman" w:hAnsi="Times New Roman" w:cs="Times New Roman"/>
          <w:sz w:val="24"/>
          <w:szCs w:val="24"/>
        </w:rPr>
        <w:lastRenderedPageBreak/>
        <w:t xml:space="preserve">menunjukan indikator besarnnya kandungan mineral yang terdapat dalam pakan (Dani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2005). </w:t>
      </w:r>
      <w:proofErr w:type="gramStart"/>
      <w:r>
        <w:rPr>
          <w:rFonts w:ascii="Times New Roman" w:hAnsi="Times New Roman" w:cs="Times New Roman"/>
          <w:sz w:val="24"/>
          <w:szCs w:val="24"/>
        </w:rPr>
        <w:t>Hal ini menandakan bahwa penambahan inokulum EM4 dan Strabio mampu menambah kandungan mineral bahan pakan fermentasi.</w:t>
      </w:r>
      <w:proofErr w:type="gramEnd"/>
    </w:p>
    <w:p w:rsidR="00EE77E0" w:rsidRPr="00D55570" w:rsidRDefault="00D55570" w:rsidP="00D55570">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Terjadi persamaan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silase yang diberi inokulum EM4 dan Stabio.</w:t>
      </w:r>
      <w:r w:rsidRPr="000760A0">
        <w:rPr>
          <w:rFonts w:ascii="Times New Roman" w:hAnsi="Times New Roman" w:cs="Times New Roman"/>
          <w:sz w:val="24"/>
          <w:szCs w:val="24"/>
        </w:rPr>
        <w:t xml:space="preserve"> </w:t>
      </w:r>
      <w:r>
        <w:rPr>
          <w:rFonts w:ascii="Times New Roman" w:hAnsi="Times New Roman" w:cs="Times New Roman"/>
          <w:sz w:val="24"/>
          <w:szCs w:val="24"/>
        </w:rPr>
        <w:t>Hasil penelitian menunjukkan kadar abu silase daun kelapa sawit yang diberi inokulum EM4 tidak 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silase dengan penambahan inokulum Starbio. </w:t>
      </w:r>
      <w:proofErr w:type="gramStart"/>
      <w:r>
        <w:rPr>
          <w:rFonts w:ascii="Times New Roman" w:hAnsi="Times New Roman" w:cs="Times New Roman"/>
          <w:sz w:val="24"/>
          <w:szCs w:val="24"/>
        </w:rPr>
        <w:t>Hal ini disebabkan karena mikroba pada EM4 dan Starbio dapat berkembang dengan baik sehingga mengurai bahan organik lebih banyak maka persentase kandungan mineral menjadi naik.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Piao dkk.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(1999) bahwa kumpulan mikroorganisme </w:t>
      </w:r>
      <w:r>
        <w:rPr>
          <w:rFonts w:ascii="Times New Roman" w:hAnsi="Times New Roman" w:cs="Times New Roman"/>
          <w:i/>
          <w:sz w:val="24"/>
          <w:szCs w:val="24"/>
        </w:rPr>
        <w:t>(proteolitik,</w:t>
      </w:r>
      <w:r w:rsidRPr="00D86EBA">
        <w:rPr>
          <w:rFonts w:ascii="Times New Roman" w:hAnsi="Times New Roman" w:cs="Times New Roman"/>
          <w:i/>
          <w:sz w:val="24"/>
          <w:szCs w:val="24"/>
        </w:rPr>
        <w:t xml:space="preserve"> selulolitik</w:t>
      </w:r>
      <w:r>
        <w:rPr>
          <w:rFonts w:ascii="Times New Roman" w:hAnsi="Times New Roman" w:cs="Times New Roman"/>
          <w:sz w:val="24"/>
          <w:szCs w:val="24"/>
        </w:rPr>
        <w:t>,</w:t>
      </w:r>
      <w:r w:rsidRPr="00D86EBA">
        <w:rPr>
          <w:rFonts w:ascii="Times New Roman" w:hAnsi="Times New Roman" w:cs="Times New Roman"/>
          <w:i/>
          <w:sz w:val="24"/>
          <w:szCs w:val="24"/>
        </w:rPr>
        <w:t xml:space="preserve"> lignolitik</w:t>
      </w:r>
      <w:r>
        <w:rPr>
          <w:rFonts w:ascii="Times New Roman" w:hAnsi="Times New Roman" w:cs="Times New Roman"/>
          <w:sz w:val="24"/>
          <w:szCs w:val="24"/>
        </w:rPr>
        <w:t>,</w:t>
      </w:r>
      <w:r w:rsidRPr="00D86EBA">
        <w:rPr>
          <w:rFonts w:ascii="Times New Roman" w:hAnsi="Times New Roman" w:cs="Times New Roman"/>
          <w:i/>
          <w:sz w:val="24"/>
          <w:szCs w:val="24"/>
        </w:rPr>
        <w:t xml:space="preserve"> lipolitik</w:t>
      </w:r>
      <w:r>
        <w:rPr>
          <w:rFonts w:ascii="Times New Roman" w:hAnsi="Times New Roman" w:cs="Times New Roman"/>
          <w:sz w:val="24"/>
          <w:szCs w:val="24"/>
        </w:rPr>
        <w:t>,</w:t>
      </w:r>
      <w:r w:rsidRPr="00D86EBA">
        <w:rPr>
          <w:rFonts w:ascii="Times New Roman" w:hAnsi="Times New Roman" w:cs="Times New Roman"/>
          <w:i/>
          <w:sz w:val="24"/>
          <w:szCs w:val="24"/>
        </w:rPr>
        <w:t xml:space="preserve"> amilolitik</w:t>
      </w:r>
      <w:r>
        <w:rPr>
          <w:rFonts w:ascii="Times New Roman" w:hAnsi="Times New Roman" w:cs="Times New Roman"/>
          <w:sz w:val="24"/>
          <w:szCs w:val="24"/>
        </w:rPr>
        <w:t xml:space="preserve"> serta </w:t>
      </w:r>
      <w:r w:rsidRPr="00D86EBA">
        <w:rPr>
          <w:rFonts w:ascii="Times New Roman" w:hAnsi="Times New Roman" w:cs="Times New Roman"/>
          <w:i/>
          <w:sz w:val="24"/>
          <w:szCs w:val="24"/>
        </w:rPr>
        <w:t>nitrogen fiksasi non simbiosis</w:t>
      </w:r>
      <w:r>
        <w:rPr>
          <w:rFonts w:ascii="Times New Roman" w:hAnsi="Times New Roman" w:cs="Times New Roman"/>
          <w:sz w:val="24"/>
          <w:szCs w:val="24"/>
        </w:rPr>
        <w:t xml:space="preserve">) mampu menguraikan bahan organik kompleks menjadi bahan organik yang lebih sederhana sehingga meningkatkan kecernaan ransum, kecernaan protein dan mineral </w:t>
      </w:r>
      <w:r w:rsidRPr="00D86EBA">
        <w:rPr>
          <w:rFonts w:ascii="Times New Roman" w:hAnsi="Times New Roman" w:cs="Times New Roman"/>
          <w:i/>
          <w:sz w:val="24"/>
          <w:szCs w:val="24"/>
        </w:rPr>
        <w:t>fosfor</w:t>
      </w:r>
      <w:r>
        <w:rPr>
          <w:rFonts w:ascii="Times New Roman" w:hAnsi="Times New Roman" w:cs="Times New Roman"/>
          <w:sz w:val="24"/>
          <w:szCs w:val="24"/>
        </w:rPr>
        <w:t>.</w:t>
      </w:r>
      <w:proofErr w:type="gramEnd"/>
      <w:r>
        <w:rPr>
          <w:rFonts w:ascii="Times New Roman" w:hAnsi="Times New Roman" w:cs="Times New Roman"/>
          <w:sz w:val="24"/>
          <w:szCs w:val="24"/>
        </w:rPr>
        <w:t xml:space="preserve"> Hal tersebut didukung oleh </w:t>
      </w:r>
      <w:proofErr w:type="gramStart"/>
      <w:r>
        <w:rPr>
          <w:rFonts w:ascii="Times New Roman" w:hAnsi="Times New Roman" w:cs="Times New Roman"/>
          <w:sz w:val="24"/>
          <w:szCs w:val="24"/>
        </w:rPr>
        <w:t>( Igbal</w:t>
      </w:r>
      <w:proofErr w:type="gramEnd"/>
      <w:r>
        <w:rPr>
          <w:rFonts w:ascii="Times New Roman" w:hAnsi="Times New Roman" w:cs="Times New Roman"/>
          <w:sz w:val="24"/>
          <w:szCs w:val="24"/>
        </w:rPr>
        <w:t xml:space="preserve"> dkk., 2016) menyatakan semakin banyak bahan organik yang terdegradasi maka kadar abu yang dihasilkan relatif semakin meningkat secara proporsional.</w:t>
      </w:r>
    </w:p>
    <w:p w:rsidR="00EE77E0" w:rsidRPr="00C60068" w:rsidRDefault="00EE77E0" w:rsidP="00EE77E0">
      <w:pPr>
        <w:spacing w:after="0" w:line="240" w:lineRule="auto"/>
        <w:jc w:val="both"/>
        <w:rPr>
          <w:rFonts w:ascii="Times New Roman" w:hAnsi="Times New Roman" w:cs="Times New Roman"/>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rPr>
          <w:rFonts w:ascii="Times New Roman" w:hAnsi="Times New Roman" w:cs="Times New Roman"/>
          <w:b/>
          <w:sz w:val="24"/>
          <w:szCs w:val="24"/>
        </w:r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rPr>
          <w:rFonts w:ascii="Times New Roman" w:hAnsi="Times New Roman" w:cs="Times New Roman"/>
          <w:b/>
          <w:lang w:val="id-ID"/>
        </w:rPr>
      </w:pPr>
      <w:r>
        <w:rPr>
          <w:rFonts w:ascii="Times New Roman" w:hAnsi="Times New Roman" w:cs="Times New Roman"/>
          <w:b/>
        </w:rPr>
        <w:lastRenderedPageBreak/>
        <w:t xml:space="preserve">Kadar </w:t>
      </w:r>
      <w:r>
        <w:rPr>
          <w:rFonts w:ascii="Times New Roman" w:hAnsi="Times New Roman" w:cs="Times New Roman"/>
          <w:b/>
          <w:lang w:val="id-ID"/>
        </w:rPr>
        <w:t>BETN</w:t>
      </w:r>
    </w:p>
    <w:p w:rsidR="00D55570" w:rsidRPr="00C60068" w:rsidRDefault="00EE77E0" w:rsidP="00D55570">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Hasil penelitian menunjukkan rerata kadar BETN pada silase daun kelapa sawit dengan penambahan berbagai macam inokulum berturut-</w:t>
      </w:r>
      <w:r>
        <w:rPr>
          <w:rFonts w:ascii="Times New Roman" w:hAnsi="Times New Roman" w:cs="Times New Roman"/>
          <w:sz w:val="24"/>
          <w:szCs w:val="24"/>
        </w:rPr>
        <w:lastRenderedPageBreak/>
        <w:t>turut adalah</w:t>
      </w:r>
      <w:r w:rsidRPr="00A95A6A">
        <w:rPr>
          <w:rFonts w:ascii="Times New Roman" w:hAnsi="Times New Roman" w:cs="Times New Roman"/>
          <w:sz w:val="24"/>
          <w:szCs w:val="24"/>
        </w:rPr>
        <w:t xml:space="preserve"> </w:t>
      </w:r>
      <w:r>
        <w:rPr>
          <w:rFonts w:ascii="Times New Roman" w:hAnsi="Times New Roman" w:cs="Times New Roman"/>
          <w:sz w:val="24"/>
          <w:szCs w:val="24"/>
        </w:rPr>
        <w:t>P1 47</w:t>
      </w:r>
      <w:proofErr w:type="gramStart"/>
      <w:r>
        <w:rPr>
          <w:rFonts w:ascii="Times New Roman" w:hAnsi="Times New Roman" w:cs="Times New Roman"/>
          <w:sz w:val="24"/>
          <w:szCs w:val="24"/>
        </w:rPr>
        <w:t>,98</w:t>
      </w:r>
      <w:proofErr w:type="gramEnd"/>
      <w:r>
        <w:rPr>
          <w:rFonts w:ascii="Times New Roman" w:hAnsi="Times New Roman" w:cs="Times New Roman"/>
          <w:sz w:val="24"/>
          <w:szCs w:val="24"/>
        </w:rPr>
        <w:t xml:space="preserve">; P2 49,09 dan P3 49,02 %. </w:t>
      </w:r>
      <w:proofErr w:type="gramStart"/>
      <w:r>
        <w:rPr>
          <w:rFonts w:ascii="Times New Roman" w:hAnsi="Times New Roman" w:cs="Times New Roman"/>
          <w:sz w:val="24"/>
          <w:szCs w:val="24"/>
        </w:rPr>
        <w:t xml:space="preserve">Selengkapnya dapat dilihat pada Tabel </w:t>
      </w:r>
      <w:r w:rsidR="00D55570">
        <w:rPr>
          <w:rFonts w:ascii="Times New Roman" w:hAnsi="Times New Roman" w:cs="Times New Roman"/>
          <w:sz w:val="24"/>
          <w:szCs w:val="24"/>
          <w:lang w:val="id-ID"/>
        </w:rPr>
        <w:t>6</w:t>
      </w:r>
      <w:r w:rsidR="00D55570">
        <w:rPr>
          <w:rFonts w:ascii="Times New Roman" w:hAnsi="Times New Roman" w:cs="Times New Roman"/>
          <w:sz w:val="24"/>
          <w:szCs w:val="24"/>
        </w:rPr>
        <w:t>.</w:t>
      </w:r>
      <w:proofErr w:type="gramEnd"/>
      <w:r w:rsidR="00D55570">
        <w:rPr>
          <w:rFonts w:ascii="Times New Roman" w:hAnsi="Times New Roman" w:cs="Times New Roman"/>
          <w:sz w:val="24"/>
          <w:szCs w:val="24"/>
        </w:rPr>
        <w:t xml:space="preserve">  </w:t>
      </w:r>
    </w:p>
    <w:p w:rsidR="00D55570" w:rsidRPr="00EE77E0" w:rsidRDefault="00D55570" w:rsidP="00D55570">
      <w:pPr>
        <w:spacing w:after="0" w:line="240" w:lineRule="auto"/>
        <w:jc w:val="both"/>
        <w:rPr>
          <w:rFonts w:ascii="Times New Roman" w:hAnsi="Times New Roman" w:cs="Times New Roman"/>
          <w:sz w:val="24"/>
          <w:szCs w:val="24"/>
          <w:lang w:val="id-ID"/>
        </w:rPr>
        <w:sectPr w:rsidR="00D55570" w:rsidRPr="00EE77E0" w:rsidSect="009043E9">
          <w:type w:val="continuous"/>
          <w:pgSz w:w="12240" w:h="15840"/>
          <w:pgMar w:top="2268" w:right="1701" w:bottom="1701" w:left="2268" w:header="720" w:footer="720" w:gutter="0"/>
          <w:cols w:num="2" w:space="720"/>
          <w:docGrid w:linePitch="360"/>
        </w:sectPr>
      </w:pPr>
    </w:p>
    <w:p w:rsidR="00D55570" w:rsidRPr="00AF2359" w:rsidRDefault="00D55570" w:rsidP="00D55570">
      <w:pPr>
        <w:tabs>
          <w:tab w:val="right" w:pos="7938"/>
        </w:tabs>
        <w:spacing w:after="0" w:line="240" w:lineRule="auto"/>
        <w:jc w:val="both"/>
        <w:rPr>
          <w:rFonts w:ascii="Times New Roman" w:hAnsi="Times New Roman" w:cs="Times New Roman"/>
          <w:sz w:val="24"/>
          <w:szCs w:val="24"/>
          <w:lang w:val="id-ID"/>
        </w:rPr>
      </w:pPr>
    </w:p>
    <w:p w:rsidR="00D55570" w:rsidRDefault="00D55570" w:rsidP="00D55570">
      <w:pPr>
        <w:spacing w:after="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6</w:t>
      </w:r>
      <w:r>
        <w:rPr>
          <w:rFonts w:ascii="Times New Roman" w:hAnsi="Times New Roman" w:cs="Times New Roman"/>
          <w:sz w:val="24"/>
          <w:szCs w:val="24"/>
        </w:rPr>
        <w:t>.</w:t>
      </w:r>
      <w:proofErr w:type="gramEnd"/>
      <w:r>
        <w:rPr>
          <w:rFonts w:ascii="Times New Roman" w:hAnsi="Times New Roman" w:cs="Times New Roman"/>
          <w:sz w:val="24"/>
          <w:szCs w:val="24"/>
        </w:rPr>
        <w:t xml:space="preserve"> Kadar BETN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D55570" w:rsidRPr="00AD150E" w:rsidTr="008D7278">
        <w:trPr>
          <w:trHeight w:val="324"/>
        </w:trPr>
        <w:tc>
          <w:tcPr>
            <w:tcW w:w="239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D55570" w:rsidRPr="00AD150E" w:rsidRDefault="00D55570" w:rsidP="008D7278">
            <w:pPr>
              <w:jc w:val="both"/>
              <w:rPr>
                <w:rFonts w:ascii="Times New Roman" w:hAnsi="Times New Roman" w:cs="Times New Roman"/>
                <w:sz w:val="24"/>
                <w:szCs w:val="24"/>
              </w:rPr>
            </w:pPr>
          </w:p>
        </w:tc>
        <w:tc>
          <w:tcPr>
            <w:tcW w:w="1083" w:type="dxa"/>
            <w:tcBorders>
              <w:left w:val="nil"/>
              <w:bottom w:val="nil"/>
              <w:right w:val="nil"/>
            </w:tcBorders>
          </w:tcPr>
          <w:p w:rsidR="00D55570" w:rsidRPr="00AD150E" w:rsidRDefault="00D55570" w:rsidP="008D7278">
            <w:pPr>
              <w:jc w:val="both"/>
              <w:rPr>
                <w:rFonts w:ascii="Times New Roman" w:hAnsi="Times New Roman" w:cs="Times New Roman"/>
                <w:sz w:val="24"/>
                <w:szCs w:val="24"/>
              </w:rPr>
            </w:pPr>
          </w:p>
        </w:tc>
      </w:tr>
      <w:tr w:rsidR="00D55570" w:rsidRPr="00AD150E" w:rsidTr="008D7278">
        <w:trPr>
          <w:trHeight w:val="305"/>
        </w:trPr>
        <w:tc>
          <w:tcPr>
            <w:tcW w:w="2399" w:type="dxa"/>
            <w:tcBorders>
              <w:top w:val="nil"/>
              <w:left w:val="nil"/>
              <w:bottom w:val="single" w:sz="4" w:space="0" w:color="auto"/>
              <w:right w:val="nil"/>
            </w:tcBorders>
          </w:tcPr>
          <w:p w:rsidR="00D55570" w:rsidRPr="00AD150E" w:rsidRDefault="00D55570"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D55570" w:rsidRPr="00AD150E" w:rsidTr="008D7278">
        <w:trPr>
          <w:trHeight w:val="324"/>
        </w:trPr>
        <w:tc>
          <w:tcPr>
            <w:tcW w:w="239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47,98</w:t>
            </w:r>
          </w:p>
        </w:tc>
        <w:tc>
          <w:tcPr>
            <w:tcW w:w="1166"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47,89</w:t>
            </w:r>
          </w:p>
        </w:tc>
        <w:tc>
          <w:tcPr>
            <w:tcW w:w="1769" w:type="dxa"/>
            <w:tcBorders>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47,72</w:t>
            </w:r>
          </w:p>
        </w:tc>
        <w:tc>
          <w:tcPr>
            <w:tcW w:w="1083" w:type="dxa"/>
            <w:tcBorders>
              <w:left w:val="nil"/>
              <w:bottom w:val="nil"/>
              <w:right w:val="nil"/>
            </w:tcBorders>
          </w:tcPr>
          <w:p w:rsidR="00D55570" w:rsidRPr="009F6D5B" w:rsidRDefault="00D55570"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47,98</w:t>
            </w:r>
            <w:r>
              <w:rPr>
                <w:rFonts w:ascii="Times New Roman" w:hAnsi="Times New Roman" w:cs="Times New Roman"/>
                <w:sz w:val="24"/>
                <w:szCs w:val="24"/>
                <w:vertAlign w:val="superscript"/>
              </w:rPr>
              <w:t>a</w:t>
            </w:r>
          </w:p>
        </w:tc>
      </w:tr>
      <w:tr w:rsidR="00D55570" w:rsidRPr="00AD150E" w:rsidTr="008D7278">
        <w:trPr>
          <w:trHeight w:val="305"/>
        </w:trPr>
        <w:tc>
          <w:tcPr>
            <w:tcW w:w="2399"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49,16</w:t>
            </w:r>
          </w:p>
        </w:tc>
        <w:tc>
          <w:tcPr>
            <w:tcW w:w="1166"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49,02</w:t>
            </w:r>
          </w:p>
        </w:tc>
        <w:tc>
          <w:tcPr>
            <w:tcW w:w="1769" w:type="dxa"/>
            <w:tcBorders>
              <w:top w:val="nil"/>
              <w:left w:val="nil"/>
              <w:bottom w:val="nil"/>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49,09</w:t>
            </w:r>
          </w:p>
        </w:tc>
        <w:tc>
          <w:tcPr>
            <w:tcW w:w="1083" w:type="dxa"/>
            <w:tcBorders>
              <w:top w:val="nil"/>
              <w:left w:val="nil"/>
              <w:bottom w:val="nil"/>
              <w:right w:val="nil"/>
            </w:tcBorders>
          </w:tcPr>
          <w:p w:rsidR="00D55570" w:rsidRPr="009F6D5B" w:rsidRDefault="00D55570" w:rsidP="008D7278">
            <w:pPr>
              <w:jc w:val="right"/>
              <w:rPr>
                <w:rFonts w:ascii="Times New Roman" w:hAnsi="Times New Roman" w:cs="Times New Roman"/>
                <w:sz w:val="24"/>
                <w:szCs w:val="24"/>
                <w:vertAlign w:val="superscript"/>
              </w:rPr>
            </w:pPr>
            <w:r>
              <w:rPr>
                <w:rFonts w:ascii="Times New Roman" w:hAnsi="Times New Roman" w:cs="Times New Roman"/>
                <w:sz w:val="24"/>
                <w:szCs w:val="24"/>
              </w:rPr>
              <w:t>49,09</w:t>
            </w:r>
            <w:r>
              <w:rPr>
                <w:rFonts w:ascii="Times New Roman" w:hAnsi="Times New Roman" w:cs="Times New Roman"/>
                <w:sz w:val="24"/>
                <w:szCs w:val="24"/>
                <w:vertAlign w:val="superscript"/>
              </w:rPr>
              <w:t>b</w:t>
            </w:r>
          </w:p>
        </w:tc>
      </w:tr>
      <w:tr w:rsidR="00D55570" w:rsidRPr="00AD150E" w:rsidTr="008D7278">
        <w:trPr>
          <w:trHeight w:val="324"/>
        </w:trPr>
        <w:tc>
          <w:tcPr>
            <w:tcW w:w="2399"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49,07</w:t>
            </w:r>
          </w:p>
        </w:tc>
        <w:tc>
          <w:tcPr>
            <w:tcW w:w="1166"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49,03</w:t>
            </w:r>
          </w:p>
        </w:tc>
        <w:tc>
          <w:tcPr>
            <w:tcW w:w="1769" w:type="dxa"/>
            <w:tcBorders>
              <w:top w:val="nil"/>
              <w:left w:val="nil"/>
              <w:bottom w:val="single" w:sz="4" w:space="0" w:color="auto"/>
              <w:right w:val="nil"/>
            </w:tcBorders>
          </w:tcPr>
          <w:p w:rsidR="00D55570" w:rsidRPr="00AD150E" w:rsidRDefault="00D55570" w:rsidP="008D7278">
            <w:pPr>
              <w:jc w:val="center"/>
              <w:rPr>
                <w:rFonts w:ascii="Times New Roman" w:hAnsi="Times New Roman" w:cs="Times New Roman"/>
                <w:sz w:val="24"/>
                <w:szCs w:val="24"/>
              </w:rPr>
            </w:pPr>
            <w:r>
              <w:rPr>
                <w:rFonts w:ascii="Times New Roman" w:hAnsi="Times New Roman" w:cs="Times New Roman"/>
                <w:sz w:val="24"/>
                <w:szCs w:val="24"/>
              </w:rPr>
              <w:t>48,97</w:t>
            </w:r>
          </w:p>
        </w:tc>
        <w:tc>
          <w:tcPr>
            <w:tcW w:w="1083" w:type="dxa"/>
            <w:tcBorders>
              <w:top w:val="nil"/>
              <w:left w:val="nil"/>
              <w:bottom w:val="single" w:sz="4" w:space="0" w:color="auto"/>
              <w:right w:val="nil"/>
            </w:tcBorders>
          </w:tcPr>
          <w:p w:rsidR="00D55570" w:rsidRPr="009F6D5B" w:rsidRDefault="00D55570" w:rsidP="008D7278">
            <w:pPr>
              <w:spacing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49,02</w:t>
            </w:r>
            <w:r>
              <w:rPr>
                <w:rFonts w:ascii="Times New Roman" w:hAnsi="Times New Roman" w:cs="Times New Roman"/>
                <w:sz w:val="24"/>
                <w:szCs w:val="24"/>
                <w:vertAlign w:val="superscript"/>
              </w:rPr>
              <w:t>b</w:t>
            </w:r>
          </w:p>
        </w:tc>
      </w:tr>
    </w:tbl>
    <w:p w:rsidR="00D55570" w:rsidRDefault="00D55570" w:rsidP="00D55570">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D55570" w:rsidRDefault="00D55570" w:rsidP="00D5557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D55570" w:rsidRDefault="00D55570" w:rsidP="00D5557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D55570" w:rsidRPr="0017033C" w:rsidRDefault="00D55570" w:rsidP="00D55570">
      <w:p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D55570" w:rsidRPr="00AF2359" w:rsidRDefault="00D55570" w:rsidP="00D55570">
      <w:pPr>
        <w:spacing w:after="0" w:line="240" w:lineRule="auto"/>
        <w:jc w:val="both"/>
        <w:rPr>
          <w:rFonts w:ascii="Times New Roman" w:hAnsi="Times New Roman" w:cs="Times New Roman"/>
          <w:sz w:val="24"/>
          <w:szCs w:val="24"/>
          <w:lang w:val="id-ID"/>
        </w:rPr>
        <w:sectPr w:rsidR="00D55570" w:rsidRPr="00AF2359"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D55570" w:rsidRDefault="00D55570" w:rsidP="00D55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Hasil analisis variansi menunjukkan bahwa penggunaan berbagai macam inokulum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kadar BETN silase daun kelapa sawit. Hasil uji Duncan</w:t>
      </w:r>
      <w:r>
        <w:rPr>
          <w:rFonts w:ascii="Times New Roman" w:hAnsi="Times New Roman" w:cs="Times New Roman"/>
          <w:sz w:val="24"/>
          <w:szCs w:val="24"/>
          <w:lang w:val="id-ID"/>
        </w:rPr>
        <w:t xml:space="preserve"> </w:t>
      </w:r>
      <w:r>
        <w:rPr>
          <w:rFonts w:ascii="Times New Roman" w:hAnsi="Times New Roman" w:cs="Times New Roman"/>
          <w:sz w:val="24"/>
          <w:szCs w:val="24"/>
        </w:rPr>
        <w:t>kadar BETN silase daun kelapa sawit menunjukkan hasil perlakuan P1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P2 dan P3, tetapi pada perlakuan P2 dan P3 berbeda tidak nyata (P&gt;0,05). Penimgkatan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BETN seiring dengan penambahan inokulum yang mengandung bakteri probiotik penghasil enzim-enzim untuk mengurai </w:t>
      </w:r>
      <w:r w:rsidRPr="0079554F">
        <w:rPr>
          <w:rFonts w:ascii="Times New Roman" w:hAnsi="Times New Roman" w:cs="Times New Roman"/>
          <w:i/>
          <w:sz w:val="24"/>
          <w:szCs w:val="24"/>
        </w:rPr>
        <w:t>selulosa</w:t>
      </w:r>
      <w:r>
        <w:rPr>
          <w:rFonts w:ascii="Times New Roman" w:hAnsi="Times New Roman" w:cs="Times New Roman"/>
          <w:sz w:val="24"/>
          <w:szCs w:val="24"/>
        </w:rPr>
        <w:t xml:space="preserve">, </w:t>
      </w:r>
      <w:r w:rsidRPr="0079554F">
        <w:rPr>
          <w:rFonts w:ascii="Times New Roman" w:hAnsi="Times New Roman" w:cs="Times New Roman"/>
          <w:i/>
          <w:sz w:val="24"/>
          <w:szCs w:val="24"/>
        </w:rPr>
        <w:t>hemiselulosa</w:t>
      </w:r>
      <w:r>
        <w:rPr>
          <w:rFonts w:ascii="Times New Roman" w:hAnsi="Times New Roman" w:cs="Times New Roman"/>
          <w:sz w:val="24"/>
          <w:szCs w:val="24"/>
        </w:rPr>
        <w:t xml:space="preserve"> dan </w:t>
      </w:r>
      <w:r w:rsidRPr="0079554F">
        <w:rPr>
          <w:rFonts w:ascii="Times New Roman" w:hAnsi="Times New Roman" w:cs="Times New Roman"/>
          <w:i/>
          <w:sz w:val="24"/>
          <w:szCs w:val="24"/>
        </w:rPr>
        <w:t>lignin</w:t>
      </w:r>
      <w:r>
        <w:rPr>
          <w:rFonts w:ascii="Times New Roman" w:hAnsi="Times New Roman" w:cs="Times New Roman"/>
          <w:sz w:val="24"/>
          <w:szCs w:val="24"/>
        </w:rPr>
        <w:t xml:space="preserve"> menjadi bahan organik yang lebih sederhana untuk meningkatkan karbohidrat bahan pakan. Hal tersebut sejalan dengan pendapat (Cherney, 2000) yang menyatakan bahwa BETN merupakan karbohidrat yang biasa tersusun dari </w:t>
      </w:r>
      <w:proofErr w:type="gramStart"/>
      <w:r>
        <w:rPr>
          <w:rFonts w:ascii="Times New Roman" w:hAnsi="Times New Roman" w:cs="Times New Roman"/>
          <w:sz w:val="24"/>
          <w:szCs w:val="24"/>
        </w:rPr>
        <w:t>gula ,</w:t>
      </w:r>
      <w:proofErr w:type="gramEnd"/>
      <w:r>
        <w:rPr>
          <w:rFonts w:ascii="Times New Roman" w:hAnsi="Times New Roman" w:cs="Times New Roman"/>
          <w:sz w:val="24"/>
          <w:szCs w:val="24"/>
        </w:rPr>
        <w:t xml:space="preserve"> asam organik, </w:t>
      </w:r>
      <w:r w:rsidRPr="0079554F">
        <w:rPr>
          <w:rFonts w:ascii="Times New Roman" w:hAnsi="Times New Roman" w:cs="Times New Roman"/>
          <w:i/>
          <w:sz w:val="24"/>
          <w:szCs w:val="24"/>
        </w:rPr>
        <w:lastRenderedPageBreak/>
        <w:t>peptin</w:t>
      </w:r>
      <w:r>
        <w:rPr>
          <w:rFonts w:ascii="Times New Roman" w:hAnsi="Times New Roman" w:cs="Times New Roman"/>
          <w:sz w:val="24"/>
          <w:szCs w:val="24"/>
        </w:rPr>
        <w:t xml:space="preserve">, </w:t>
      </w:r>
      <w:r w:rsidRPr="0079554F">
        <w:rPr>
          <w:rFonts w:ascii="Times New Roman" w:hAnsi="Times New Roman" w:cs="Times New Roman"/>
          <w:i/>
          <w:sz w:val="24"/>
          <w:szCs w:val="24"/>
        </w:rPr>
        <w:t>hemiselulosa</w:t>
      </w:r>
      <w:r>
        <w:rPr>
          <w:rFonts w:ascii="Times New Roman" w:hAnsi="Times New Roman" w:cs="Times New Roman"/>
          <w:sz w:val="24"/>
          <w:szCs w:val="24"/>
        </w:rPr>
        <w:t xml:space="preserve"> dan</w:t>
      </w:r>
      <w:r w:rsidRPr="0079554F">
        <w:rPr>
          <w:rFonts w:ascii="Times New Roman" w:hAnsi="Times New Roman" w:cs="Times New Roman"/>
          <w:i/>
          <w:sz w:val="24"/>
          <w:szCs w:val="24"/>
        </w:rPr>
        <w:t xml:space="preserve"> lignin</w:t>
      </w:r>
      <w:r>
        <w:rPr>
          <w:rFonts w:ascii="Times New Roman" w:hAnsi="Times New Roman" w:cs="Times New Roman"/>
          <w:sz w:val="24"/>
          <w:szCs w:val="24"/>
        </w:rPr>
        <w:t xml:space="preserve"> yang larut dalam alkali.</w:t>
      </w:r>
    </w:p>
    <w:p w:rsidR="00EE77E0" w:rsidRPr="00D55570" w:rsidRDefault="00D55570" w:rsidP="00D55570">
      <w:pPr>
        <w:spacing w:line="240" w:lineRule="auto"/>
        <w:ind w:firstLine="567"/>
        <w:jc w:val="both"/>
        <w:rPr>
          <w:rFonts w:ascii="Times New Roman" w:hAnsi="Times New Roman" w:cs="Times New Roman"/>
          <w:sz w:val="24"/>
          <w:lang w:val="id-ID"/>
        </w:rPr>
      </w:pPr>
      <w:r>
        <w:rPr>
          <w:rFonts w:ascii="Times New Roman" w:hAnsi="Times New Roman" w:cs="Times New Roman"/>
          <w:sz w:val="24"/>
          <w:szCs w:val="24"/>
        </w:rPr>
        <w:t xml:space="preserve">Terjadi persamaan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BETN silase yang diberi inokulum EM4 dan Stabio.</w:t>
      </w:r>
      <w:r w:rsidRPr="000760A0">
        <w:rPr>
          <w:rFonts w:ascii="Times New Roman" w:hAnsi="Times New Roman" w:cs="Times New Roman"/>
          <w:sz w:val="24"/>
          <w:szCs w:val="24"/>
        </w:rPr>
        <w:t xml:space="preserve"> </w:t>
      </w:r>
      <w:r>
        <w:rPr>
          <w:rFonts w:ascii="Times New Roman" w:hAnsi="Times New Roman" w:cs="Times New Roman"/>
          <w:sz w:val="24"/>
          <w:szCs w:val="24"/>
        </w:rPr>
        <w:t>Hasil penelitian menunjukkan kadar BETN silase daun kelapa sawit yang diberi inokulum EM4 tidak 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silase dengan penambahan inokulum Starbio.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di pengaruhi kadar air, abu, lemak kasar dan protein kasar yang tidak sama nilainya antara P1, P2 dan P3. Hal ini sejalan dengan </w:t>
      </w:r>
      <w:r w:rsidRPr="00C0160D">
        <w:rPr>
          <w:rFonts w:ascii="Times New Roman" w:hAnsi="Times New Roman" w:cs="Times New Roman"/>
          <w:sz w:val="24"/>
        </w:rPr>
        <w:t xml:space="preserve">pendapat Hasni (2009) yang menyatakan bahwa penurunan kandungan serat kasar dari suatu bahan makanan </w:t>
      </w:r>
      <w:proofErr w:type="gramStart"/>
      <w:r w:rsidRPr="00C0160D">
        <w:rPr>
          <w:rFonts w:ascii="Times New Roman" w:hAnsi="Times New Roman" w:cs="Times New Roman"/>
          <w:sz w:val="24"/>
        </w:rPr>
        <w:t>akan</w:t>
      </w:r>
      <w:proofErr w:type="gramEnd"/>
      <w:r w:rsidRPr="00C0160D">
        <w:rPr>
          <w:rFonts w:ascii="Times New Roman" w:hAnsi="Times New Roman" w:cs="Times New Roman"/>
          <w:sz w:val="24"/>
        </w:rPr>
        <w:t xml:space="preserve"> menaikkan kandungan BETN. </w:t>
      </w:r>
      <w:proofErr w:type="gramStart"/>
      <w:r w:rsidRPr="00C0160D">
        <w:rPr>
          <w:rFonts w:ascii="Times New Roman" w:hAnsi="Times New Roman" w:cs="Times New Roman"/>
          <w:sz w:val="24"/>
        </w:rPr>
        <w:t>Terjadi peningkatan BETN tersebut kemungkinan juga disebabkan karena jumlah bakteri asam laktat juga yang meningkat.</w:t>
      </w:r>
      <w:proofErr w:type="gramEnd"/>
    </w:p>
    <w:p w:rsidR="00EE77E0" w:rsidRPr="00C60068" w:rsidRDefault="00EE77E0" w:rsidP="00EE77E0">
      <w:pPr>
        <w:spacing w:after="0" w:line="240" w:lineRule="auto"/>
        <w:jc w:val="both"/>
        <w:rPr>
          <w:rFonts w:ascii="Times New Roman" w:hAnsi="Times New Roman" w:cs="Times New Roman"/>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rPr>
          <w:rFonts w:ascii="Times New Roman" w:hAnsi="Times New Roman" w:cs="Times New Roman"/>
          <w:b/>
          <w:sz w:val="24"/>
          <w:szCs w:val="24"/>
        </w:r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Pr="00C60068" w:rsidRDefault="00EE77E0" w:rsidP="00EE77E0">
      <w:pPr>
        <w:spacing w:after="0" w:line="240" w:lineRule="auto"/>
        <w:rPr>
          <w:rFonts w:ascii="Times New Roman" w:hAnsi="Times New Roman" w:cs="Times New Roman"/>
          <w:b/>
          <w:lang w:val="id-ID"/>
        </w:rPr>
      </w:pPr>
      <w:r>
        <w:rPr>
          <w:rFonts w:ascii="Times New Roman" w:hAnsi="Times New Roman" w:cs="Times New Roman"/>
          <w:b/>
        </w:rPr>
        <w:lastRenderedPageBreak/>
        <w:t xml:space="preserve">Kadar </w:t>
      </w:r>
      <w:r>
        <w:rPr>
          <w:rFonts w:ascii="Times New Roman" w:hAnsi="Times New Roman" w:cs="Times New Roman"/>
          <w:b/>
          <w:lang w:val="id-ID"/>
        </w:rPr>
        <w:t>TDN</w:t>
      </w:r>
    </w:p>
    <w:p w:rsidR="00EE77E0" w:rsidRDefault="00EE77E0" w:rsidP="00EE77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rerata kadar TDN pada silase daun kelapa sawit dengan penambahan </w:t>
      </w:r>
      <w:r>
        <w:rPr>
          <w:rFonts w:ascii="Times New Roman" w:hAnsi="Times New Roman" w:cs="Times New Roman"/>
          <w:sz w:val="24"/>
          <w:szCs w:val="24"/>
        </w:rPr>
        <w:lastRenderedPageBreak/>
        <w:t>berbagai macam inokulum berturut-turut adalah</w:t>
      </w:r>
      <w:r w:rsidRPr="00A95A6A">
        <w:rPr>
          <w:rFonts w:ascii="Times New Roman" w:hAnsi="Times New Roman" w:cs="Times New Roman"/>
          <w:sz w:val="24"/>
          <w:szCs w:val="24"/>
        </w:rPr>
        <w:t xml:space="preserve"> </w:t>
      </w:r>
      <w:r>
        <w:rPr>
          <w:rFonts w:ascii="Times New Roman" w:hAnsi="Times New Roman" w:cs="Times New Roman"/>
          <w:sz w:val="24"/>
          <w:szCs w:val="24"/>
        </w:rPr>
        <w:t>P1 63</w:t>
      </w:r>
      <w:proofErr w:type="gramStart"/>
      <w:r>
        <w:rPr>
          <w:rFonts w:ascii="Times New Roman" w:hAnsi="Times New Roman" w:cs="Times New Roman"/>
          <w:sz w:val="24"/>
          <w:szCs w:val="24"/>
        </w:rPr>
        <w:t>,98</w:t>
      </w:r>
      <w:proofErr w:type="gramEnd"/>
      <w:r>
        <w:rPr>
          <w:rFonts w:ascii="Times New Roman" w:hAnsi="Times New Roman" w:cs="Times New Roman"/>
          <w:sz w:val="24"/>
          <w:szCs w:val="24"/>
        </w:rPr>
        <w:t xml:space="preserve">; P2 65,60 dan P3 65,58 %. </w:t>
      </w:r>
      <w:proofErr w:type="gramStart"/>
      <w:r>
        <w:rPr>
          <w:rFonts w:ascii="Times New Roman" w:hAnsi="Times New Roman" w:cs="Times New Roman"/>
          <w:sz w:val="24"/>
          <w:szCs w:val="24"/>
        </w:rPr>
        <w:t>Selengka</w:t>
      </w:r>
      <w:r w:rsidR="00D55570">
        <w:rPr>
          <w:rFonts w:ascii="Times New Roman" w:hAnsi="Times New Roman" w:cs="Times New Roman"/>
          <w:sz w:val="24"/>
          <w:szCs w:val="24"/>
        </w:rPr>
        <w:t xml:space="preserve">pnya dapat dilihat pada Tabel </w:t>
      </w:r>
      <w:r w:rsidR="00D55570">
        <w:rPr>
          <w:rFonts w:ascii="Times New Roman" w:hAnsi="Times New Roman" w:cs="Times New Roman"/>
          <w:sz w:val="24"/>
          <w:szCs w:val="24"/>
          <w:lang w:val="id-ID"/>
        </w:rPr>
        <w:t>7</w:t>
      </w:r>
      <w:r>
        <w:rPr>
          <w:rFonts w:ascii="Times New Roman" w:hAnsi="Times New Roman" w:cs="Times New Roman"/>
          <w:sz w:val="24"/>
          <w:szCs w:val="24"/>
        </w:rPr>
        <w:t>.</w:t>
      </w:r>
      <w:proofErr w:type="gramEnd"/>
    </w:p>
    <w:p w:rsidR="00D55570" w:rsidRPr="00FE6587" w:rsidRDefault="00D55570" w:rsidP="00FE6587">
      <w:pPr>
        <w:spacing w:after="0" w:line="240" w:lineRule="auto"/>
        <w:jc w:val="both"/>
        <w:rPr>
          <w:rFonts w:ascii="Times New Roman" w:hAnsi="Times New Roman" w:cs="Times New Roman"/>
          <w:sz w:val="24"/>
          <w:szCs w:val="24"/>
          <w:lang w:val="id-ID"/>
        </w:rPr>
        <w:sectPr w:rsidR="00D55570" w:rsidRPr="00FE6587" w:rsidSect="009043E9">
          <w:type w:val="continuous"/>
          <w:pgSz w:w="12240" w:h="15840"/>
          <w:pgMar w:top="2268" w:right="1701" w:bottom="1701" w:left="2268" w:header="720" w:footer="720" w:gutter="0"/>
          <w:cols w:num="2" w:space="720"/>
          <w:docGrid w:linePitch="360"/>
        </w:sectPr>
      </w:pPr>
    </w:p>
    <w:p w:rsidR="00D55570" w:rsidRPr="00AF2359" w:rsidRDefault="00D55570" w:rsidP="00D55570">
      <w:pPr>
        <w:tabs>
          <w:tab w:val="right" w:pos="7938"/>
        </w:tabs>
        <w:spacing w:after="0" w:line="240" w:lineRule="auto"/>
        <w:jc w:val="both"/>
        <w:rPr>
          <w:rFonts w:ascii="Times New Roman" w:hAnsi="Times New Roman" w:cs="Times New Roman"/>
          <w:sz w:val="24"/>
          <w:szCs w:val="24"/>
          <w:lang w:val="id-ID"/>
        </w:rPr>
      </w:pPr>
    </w:p>
    <w:p w:rsidR="00FE6587" w:rsidRDefault="00FE6587" w:rsidP="00FE6587">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7</w:t>
      </w:r>
      <w:r>
        <w:rPr>
          <w:rFonts w:ascii="Times New Roman" w:hAnsi="Times New Roman" w:cs="Times New Roman"/>
          <w:sz w:val="24"/>
          <w:szCs w:val="24"/>
        </w:rPr>
        <w:t>.</w:t>
      </w:r>
      <w:proofErr w:type="gramEnd"/>
      <w:r>
        <w:rPr>
          <w:rFonts w:ascii="Times New Roman" w:hAnsi="Times New Roman" w:cs="Times New Roman"/>
          <w:sz w:val="24"/>
          <w:szCs w:val="24"/>
        </w:rPr>
        <w:t xml:space="preserve"> Kadar </w:t>
      </w:r>
      <w:r>
        <w:rPr>
          <w:rFonts w:ascii="Times New Roman" w:hAnsi="Times New Roman" w:cs="Times New Roman"/>
          <w:sz w:val="24"/>
          <w:szCs w:val="24"/>
          <w:lang w:val="id-ID"/>
        </w:rPr>
        <w:t>TD</w:t>
      </w:r>
      <w:r>
        <w:rPr>
          <w:rFonts w:ascii="Times New Roman" w:hAnsi="Times New Roman" w:cs="Times New Roman"/>
          <w:sz w:val="24"/>
          <w:szCs w:val="24"/>
        </w:rPr>
        <w:t>N silase daun kelapa sawit yang di fermentasi dengan berbagai inokulum (%)</w:t>
      </w:r>
    </w:p>
    <w:tbl>
      <w:tblPr>
        <w:tblStyle w:val="TableGrid"/>
        <w:tblpPr w:leftFromText="180" w:rightFromText="180" w:vertAnchor="text" w:horzAnchor="margin" w:tblpY="83"/>
        <w:tblW w:w="7944" w:type="dxa"/>
        <w:tblLook w:val="04A0" w:firstRow="1" w:lastRow="0" w:firstColumn="1" w:lastColumn="0" w:noHBand="0" w:noVBand="1"/>
      </w:tblPr>
      <w:tblGrid>
        <w:gridCol w:w="2399"/>
        <w:gridCol w:w="1527"/>
        <w:gridCol w:w="1166"/>
        <w:gridCol w:w="1769"/>
        <w:gridCol w:w="1083"/>
      </w:tblGrid>
      <w:tr w:rsidR="00FE6587" w:rsidRPr="00AD150E" w:rsidTr="008D7278">
        <w:trPr>
          <w:trHeight w:val="324"/>
        </w:trPr>
        <w:tc>
          <w:tcPr>
            <w:tcW w:w="2399" w:type="dxa"/>
            <w:tcBorders>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527" w:type="dxa"/>
            <w:tcBorders>
              <w:left w:val="nil"/>
              <w:bottom w:val="single" w:sz="4" w:space="0" w:color="auto"/>
              <w:right w:val="nil"/>
            </w:tcBorders>
          </w:tcPr>
          <w:p w:rsidR="00FE6587" w:rsidRPr="00AD150E" w:rsidRDefault="00FE6587" w:rsidP="008D7278">
            <w:pPr>
              <w:jc w:val="both"/>
              <w:rPr>
                <w:rFonts w:ascii="Times New Roman" w:hAnsi="Times New Roman" w:cs="Times New Roman"/>
                <w:sz w:val="24"/>
                <w:szCs w:val="24"/>
              </w:rPr>
            </w:pPr>
          </w:p>
        </w:tc>
        <w:tc>
          <w:tcPr>
            <w:tcW w:w="1166" w:type="dxa"/>
            <w:tcBorders>
              <w:left w:val="nil"/>
              <w:bottom w:val="single" w:sz="4" w:space="0" w:color="auto"/>
              <w:right w:val="nil"/>
            </w:tcBorders>
          </w:tcPr>
          <w:p w:rsidR="00FE6587" w:rsidRPr="00AD150E" w:rsidRDefault="00FE6587" w:rsidP="008D7278">
            <w:pPr>
              <w:jc w:val="both"/>
              <w:rPr>
                <w:rFonts w:ascii="Times New Roman" w:hAnsi="Times New Roman" w:cs="Times New Roman"/>
                <w:sz w:val="24"/>
                <w:szCs w:val="24"/>
              </w:rPr>
            </w:pPr>
            <w:r w:rsidRPr="00AD150E">
              <w:rPr>
                <w:rFonts w:ascii="Times New Roman" w:hAnsi="Times New Roman" w:cs="Times New Roman"/>
                <w:sz w:val="24"/>
                <w:szCs w:val="24"/>
              </w:rPr>
              <w:t>Ulangan</w:t>
            </w:r>
          </w:p>
        </w:tc>
        <w:tc>
          <w:tcPr>
            <w:tcW w:w="1769" w:type="dxa"/>
            <w:tcBorders>
              <w:left w:val="nil"/>
              <w:bottom w:val="single" w:sz="4" w:space="0" w:color="auto"/>
              <w:right w:val="nil"/>
            </w:tcBorders>
          </w:tcPr>
          <w:p w:rsidR="00FE6587" w:rsidRPr="00AD150E" w:rsidRDefault="00FE6587" w:rsidP="008D7278">
            <w:pPr>
              <w:jc w:val="both"/>
              <w:rPr>
                <w:rFonts w:ascii="Times New Roman" w:hAnsi="Times New Roman" w:cs="Times New Roman"/>
                <w:sz w:val="24"/>
                <w:szCs w:val="24"/>
              </w:rPr>
            </w:pPr>
          </w:p>
        </w:tc>
        <w:tc>
          <w:tcPr>
            <w:tcW w:w="1083" w:type="dxa"/>
            <w:tcBorders>
              <w:left w:val="nil"/>
              <w:bottom w:val="nil"/>
              <w:right w:val="nil"/>
            </w:tcBorders>
          </w:tcPr>
          <w:p w:rsidR="00FE6587" w:rsidRPr="00AD150E" w:rsidRDefault="00FE6587" w:rsidP="008D7278">
            <w:pPr>
              <w:jc w:val="both"/>
              <w:rPr>
                <w:rFonts w:ascii="Times New Roman" w:hAnsi="Times New Roman" w:cs="Times New Roman"/>
                <w:sz w:val="24"/>
                <w:szCs w:val="24"/>
              </w:rPr>
            </w:pPr>
          </w:p>
        </w:tc>
      </w:tr>
      <w:tr w:rsidR="00FE6587" w:rsidRPr="00AD150E" w:rsidTr="008D7278">
        <w:trPr>
          <w:trHeight w:val="305"/>
        </w:trPr>
        <w:tc>
          <w:tcPr>
            <w:tcW w:w="2399" w:type="dxa"/>
            <w:tcBorders>
              <w:top w:val="nil"/>
              <w:left w:val="nil"/>
              <w:bottom w:val="single" w:sz="4" w:space="0" w:color="auto"/>
              <w:right w:val="nil"/>
            </w:tcBorders>
          </w:tcPr>
          <w:p w:rsidR="00FE6587" w:rsidRPr="00AD150E" w:rsidRDefault="00FE6587" w:rsidP="008D7278">
            <w:pPr>
              <w:rPr>
                <w:rFonts w:ascii="Times New Roman" w:hAnsi="Times New Roman" w:cs="Times New Roman"/>
                <w:sz w:val="24"/>
                <w:szCs w:val="24"/>
              </w:rPr>
            </w:pPr>
          </w:p>
        </w:tc>
        <w:tc>
          <w:tcPr>
            <w:tcW w:w="1527" w:type="dxa"/>
            <w:tcBorders>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1</w:t>
            </w:r>
          </w:p>
        </w:tc>
        <w:tc>
          <w:tcPr>
            <w:tcW w:w="1166" w:type="dxa"/>
            <w:tcBorders>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2</w:t>
            </w:r>
          </w:p>
        </w:tc>
        <w:tc>
          <w:tcPr>
            <w:tcW w:w="1769" w:type="dxa"/>
            <w:tcBorders>
              <w:top w:val="single" w:sz="4" w:space="0" w:color="auto"/>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3</w:t>
            </w:r>
          </w:p>
        </w:tc>
        <w:tc>
          <w:tcPr>
            <w:tcW w:w="1083" w:type="dxa"/>
            <w:tcBorders>
              <w:top w:val="nil"/>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Rerata</w:t>
            </w:r>
            <w:r>
              <w:rPr>
                <w:rFonts w:ascii="Times New Roman" w:hAnsi="Times New Roman" w:cs="Times New Roman"/>
                <w:sz w:val="24"/>
                <w:szCs w:val="24"/>
              </w:rPr>
              <w:t>*</w:t>
            </w:r>
          </w:p>
        </w:tc>
      </w:tr>
      <w:tr w:rsidR="00FE6587" w:rsidRPr="00AD150E" w:rsidTr="008D7278">
        <w:trPr>
          <w:trHeight w:val="324"/>
        </w:trPr>
        <w:tc>
          <w:tcPr>
            <w:tcW w:w="2399" w:type="dxa"/>
            <w:tcBorders>
              <w:left w:val="nil"/>
              <w:bottom w:val="nil"/>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P1</w:t>
            </w:r>
          </w:p>
        </w:tc>
        <w:tc>
          <w:tcPr>
            <w:tcW w:w="1527" w:type="dxa"/>
            <w:tcBorders>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64,01</w:t>
            </w:r>
          </w:p>
        </w:tc>
        <w:tc>
          <w:tcPr>
            <w:tcW w:w="1166" w:type="dxa"/>
            <w:tcBorders>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63,89</w:t>
            </w:r>
          </w:p>
        </w:tc>
        <w:tc>
          <w:tcPr>
            <w:tcW w:w="1769" w:type="dxa"/>
            <w:tcBorders>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64,05</w:t>
            </w:r>
          </w:p>
        </w:tc>
        <w:tc>
          <w:tcPr>
            <w:tcW w:w="1083" w:type="dxa"/>
            <w:tcBorders>
              <w:left w:val="nil"/>
              <w:bottom w:val="nil"/>
              <w:right w:val="nil"/>
            </w:tcBorders>
          </w:tcPr>
          <w:p w:rsidR="00FE6587" w:rsidRPr="009F6D5B" w:rsidRDefault="00FE6587"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63,98</w:t>
            </w:r>
            <w:r>
              <w:rPr>
                <w:rFonts w:ascii="Times New Roman" w:hAnsi="Times New Roman" w:cs="Times New Roman"/>
                <w:sz w:val="24"/>
                <w:szCs w:val="24"/>
                <w:vertAlign w:val="superscript"/>
              </w:rPr>
              <w:t>a</w:t>
            </w:r>
          </w:p>
        </w:tc>
      </w:tr>
      <w:tr w:rsidR="00FE6587" w:rsidRPr="00AD150E" w:rsidTr="008D7278">
        <w:trPr>
          <w:trHeight w:val="305"/>
        </w:trPr>
        <w:tc>
          <w:tcPr>
            <w:tcW w:w="2399" w:type="dxa"/>
            <w:tcBorders>
              <w:top w:val="nil"/>
              <w:left w:val="nil"/>
              <w:bottom w:val="nil"/>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P2</w:t>
            </w:r>
          </w:p>
        </w:tc>
        <w:tc>
          <w:tcPr>
            <w:tcW w:w="1527" w:type="dxa"/>
            <w:tcBorders>
              <w:top w:val="nil"/>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65,59</w:t>
            </w:r>
          </w:p>
        </w:tc>
        <w:tc>
          <w:tcPr>
            <w:tcW w:w="1166" w:type="dxa"/>
            <w:tcBorders>
              <w:top w:val="nil"/>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65,44</w:t>
            </w:r>
          </w:p>
        </w:tc>
        <w:tc>
          <w:tcPr>
            <w:tcW w:w="1769" w:type="dxa"/>
            <w:tcBorders>
              <w:top w:val="nil"/>
              <w:left w:val="nil"/>
              <w:bottom w:val="nil"/>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65,75</w:t>
            </w:r>
          </w:p>
        </w:tc>
        <w:tc>
          <w:tcPr>
            <w:tcW w:w="1083" w:type="dxa"/>
            <w:tcBorders>
              <w:top w:val="nil"/>
              <w:left w:val="nil"/>
              <w:bottom w:val="nil"/>
              <w:right w:val="nil"/>
            </w:tcBorders>
          </w:tcPr>
          <w:p w:rsidR="00FE6587" w:rsidRPr="009F6D5B" w:rsidRDefault="00FE6587"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65,60</w:t>
            </w:r>
            <w:r>
              <w:rPr>
                <w:rFonts w:ascii="Times New Roman" w:hAnsi="Times New Roman" w:cs="Times New Roman"/>
                <w:sz w:val="24"/>
                <w:szCs w:val="24"/>
                <w:vertAlign w:val="superscript"/>
              </w:rPr>
              <w:t>b</w:t>
            </w:r>
          </w:p>
        </w:tc>
      </w:tr>
      <w:tr w:rsidR="00FE6587" w:rsidRPr="00AD150E" w:rsidTr="008D7278">
        <w:trPr>
          <w:trHeight w:val="324"/>
        </w:trPr>
        <w:tc>
          <w:tcPr>
            <w:tcW w:w="2399" w:type="dxa"/>
            <w:tcBorders>
              <w:top w:val="nil"/>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sidRPr="00AD150E">
              <w:rPr>
                <w:rFonts w:ascii="Times New Roman" w:hAnsi="Times New Roman" w:cs="Times New Roman"/>
                <w:sz w:val="24"/>
                <w:szCs w:val="24"/>
              </w:rPr>
              <w:t>P3</w:t>
            </w:r>
          </w:p>
        </w:tc>
        <w:tc>
          <w:tcPr>
            <w:tcW w:w="1527" w:type="dxa"/>
            <w:tcBorders>
              <w:top w:val="nil"/>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65,56</w:t>
            </w:r>
          </w:p>
        </w:tc>
        <w:tc>
          <w:tcPr>
            <w:tcW w:w="1166" w:type="dxa"/>
            <w:tcBorders>
              <w:top w:val="nil"/>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65,52</w:t>
            </w:r>
          </w:p>
        </w:tc>
        <w:tc>
          <w:tcPr>
            <w:tcW w:w="1769" w:type="dxa"/>
            <w:tcBorders>
              <w:top w:val="nil"/>
              <w:left w:val="nil"/>
              <w:bottom w:val="single" w:sz="4" w:space="0" w:color="auto"/>
              <w:right w:val="nil"/>
            </w:tcBorders>
          </w:tcPr>
          <w:p w:rsidR="00FE6587" w:rsidRPr="00AD150E" w:rsidRDefault="00FE6587" w:rsidP="008D7278">
            <w:pPr>
              <w:jc w:val="center"/>
              <w:rPr>
                <w:rFonts w:ascii="Times New Roman" w:hAnsi="Times New Roman" w:cs="Times New Roman"/>
                <w:sz w:val="24"/>
                <w:szCs w:val="24"/>
              </w:rPr>
            </w:pPr>
            <w:r>
              <w:rPr>
                <w:rFonts w:ascii="Times New Roman" w:hAnsi="Times New Roman" w:cs="Times New Roman"/>
                <w:sz w:val="24"/>
                <w:szCs w:val="24"/>
              </w:rPr>
              <w:t>65,66</w:t>
            </w:r>
          </w:p>
        </w:tc>
        <w:tc>
          <w:tcPr>
            <w:tcW w:w="1083" w:type="dxa"/>
            <w:tcBorders>
              <w:top w:val="nil"/>
              <w:left w:val="nil"/>
              <w:bottom w:val="single" w:sz="4" w:space="0" w:color="auto"/>
              <w:right w:val="nil"/>
            </w:tcBorders>
          </w:tcPr>
          <w:p w:rsidR="00FE6587" w:rsidRPr="009F6D5B" w:rsidRDefault="00FE6587" w:rsidP="008D7278">
            <w:pPr>
              <w:jc w:val="center"/>
              <w:rPr>
                <w:rFonts w:ascii="Times New Roman" w:hAnsi="Times New Roman" w:cs="Times New Roman"/>
                <w:sz w:val="24"/>
                <w:szCs w:val="24"/>
                <w:vertAlign w:val="superscript"/>
              </w:rPr>
            </w:pPr>
            <w:r>
              <w:rPr>
                <w:rFonts w:ascii="Times New Roman" w:hAnsi="Times New Roman" w:cs="Times New Roman"/>
                <w:sz w:val="24"/>
                <w:szCs w:val="24"/>
              </w:rPr>
              <w:t>65,58</w:t>
            </w:r>
            <w:r>
              <w:rPr>
                <w:rFonts w:ascii="Times New Roman" w:hAnsi="Times New Roman" w:cs="Times New Roman"/>
                <w:sz w:val="24"/>
                <w:szCs w:val="24"/>
                <w:vertAlign w:val="superscript"/>
              </w:rPr>
              <w:t>b</w:t>
            </w:r>
          </w:p>
        </w:tc>
      </w:tr>
    </w:tbl>
    <w:p w:rsidR="00FE6587" w:rsidRDefault="00FE6587" w:rsidP="00FE6587">
      <w:pPr>
        <w:spacing w:after="0" w:line="240" w:lineRule="auto"/>
        <w:jc w:val="both"/>
        <w:rPr>
          <w:rFonts w:ascii="Times New Roman" w:hAnsi="Times New Roman" w:cs="Times New Roman"/>
          <w:sz w:val="24"/>
          <w:szCs w:val="24"/>
        </w:rPr>
      </w:pPr>
      <w:proofErr w:type="gramStart"/>
      <w:r w:rsidRPr="0017033C">
        <w:rPr>
          <w:rFonts w:ascii="Times New Roman" w:hAnsi="Times New Roman" w:cs="Times New Roman"/>
          <w:sz w:val="24"/>
          <w:szCs w:val="24"/>
        </w:rPr>
        <w:t>Ket</w:t>
      </w:r>
      <w:r>
        <w:rPr>
          <w:rFonts w:ascii="Times New Roman" w:hAnsi="Times New Roman" w:cs="Times New Roman"/>
          <w:sz w:val="24"/>
          <w:szCs w:val="24"/>
        </w:rPr>
        <w:t>erangan</w:t>
      </w:r>
      <w:r w:rsidRPr="0017033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P1: Daun kelapa sawit </w:t>
      </w:r>
      <w:r w:rsidRPr="0017033C">
        <w:rPr>
          <w:rFonts w:ascii="Times New Roman" w:hAnsi="Times New Roman" w:cs="Times New Roman"/>
          <w:sz w:val="24"/>
          <w:szCs w:val="24"/>
        </w:rPr>
        <w:t>+</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 Molases + Air </w:t>
      </w:r>
    </w:p>
    <w:p w:rsidR="00FE6587" w:rsidRDefault="00FE6587" w:rsidP="00FE658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P2: Daun kelapa sawit</w:t>
      </w:r>
      <w:r w:rsidRPr="00170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33C">
        <w:rPr>
          <w:rFonts w:ascii="Times New Roman" w:hAnsi="Times New Roman" w:cs="Times New Roman"/>
          <w:sz w:val="24"/>
          <w:szCs w:val="24"/>
        </w:rPr>
        <w:t>Bekatul</w:t>
      </w:r>
      <w:r>
        <w:rPr>
          <w:rFonts w:ascii="Times New Roman" w:hAnsi="Times New Roman" w:cs="Times New Roman"/>
          <w:sz w:val="24"/>
          <w:szCs w:val="24"/>
        </w:rPr>
        <w:t xml:space="preserve"> </w:t>
      </w:r>
      <w:r w:rsidRPr="0017033C">
        <w:rPr>
          <w:rFonts w:ascii="Times New Roman" w:hAnsi="Times New Roman" w:cs="Times New Roman"/>
          <w:sz w:val="24"/>
          <w:szCs w:val="24"/>
        </w:rPr>
        <w:t>+</w:t>
      </w:r>
      <w:r>
        <w:rPr>
          <w:rFonts w:ascii="Times New Roman" w:hAnsi="Times New Roman" w:cs="Times New Roman"/>
          <w:sz w:val="24"/>
          <w:szCs w:val="24"/>
        </w:rPr>
        <w:t xml:space="preserve"> Molases + </w:t>
      </w:r>
      <w:r w:rsidRPr="0017033C">
        <w:rPr>
          <w:rFonts w:ascii="Times New Roman" w:hAnsi="Times New Roman" w:cs="Times New Roman"/>
          <w:sz w:val="24"/>
          <w:szCs w:val="24"/>
        </w:rPr>
        <w:t>EM4</w:t>
      </w:r>
      <w:r>
        <w:rPr>
          <w:rFonts w:ascii="Times New Roman" w:hAnsi="Times New Roman" w:cs="Times New Roman"/>
          <w:sz w:val="24"/>
          <w:szCs w:val="24"/>
        </w:rPr>
        <w:t xml:space="preserve"> + Air</w:t>
      </w:r>
    </w:p>
    <w:p w:rsidR="00FE6587" w:rsidRDefault="00FE6587" w:rsidP="00FE658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P3: Daun kelapa sawit + Bekatul + Molases + Starbio + Air</w:t>
      </w:r>
    </w:p>
    <w:p w:rsidR="00D55570" w:rsidRPr="00FE6587" w:rsidRDefault="00FE6587" w:rsidP="00FE6587">
      <w:pPr>
        <w:spacing w:line="240" w:lineRule="auto"/>
        <w:ind w:left="1418" w:hanging="142"/>
        <w:jc w:val="both"/>
        <w:rPr>
          <w:rFonts w:ascii="Times New Roman" w:hAnsi="Times New Roman" w:cs="Times New Roman"/>
          <w:sz w:val="24"/>
          <w:szCs w:val="24"/>
          <w:lang w:val="id-ID"/>
        </w:rPr>
      </w:pPr>
      <w:r>
        <w:rPr>
          <w:rFonts w:ascii="Times New Roman" w:hAnsi="Times New Roman" w:cs="Times New Roman"/>
          <w:sz w:val="24"/>
          <w:szCs w:val="24"/>
        </w:rPr>
        <w:t xml:space="preserve">  *Rerata dengan s</w:t>
      </w:r>
      <w:r w:rsidRPr="0017033C">
        <w:rPr>
          <w:rFonts w:ascii="Times New Roman" w:hAnsi="Times New Roman" w:cs="Times New Roman"/>
          <w:sz w:val="24"/>
          <w:szCs w:val="24"/>
        </w:rPr>
        <w:t xml:space="preserve">uperskrip </w:t>
      </w:r>
      <w:r>
        <w:rPr>
          <w:rFonts w:ascii="Times New Roman" w:hAnsi="Times New Roman" w:cs="Times New Roman"/>
          <w:sz w:val="24"/>
          <w:szCs w:val="24"/>
        </w:rPr>
        <w:t xml:space="preserve">yang </w:t>
      </w:r>
      <w:r w:rsidRPr="0017033C">
        <w:rPr>
          <w:rFonts w:ascii="Times New Roman" w:hAnsi="Times New Roman" w:cs="Times New Roman"/>
          <w:sz w:val="24"/>
          <w:szCs w:val="24"/>
        </w:rPr>
        <w:t>berbeda pada kol</w:t>
      </w:r>
      <w:r>
        <w:rPr>
          <w:rFonts w:ascii="Times New Roman" w:hAnsi="Times New Roman" w:cs="Times New Roman"/>
          <w:sz w:val="24"/>
          <w:szCs w:val="24"/>
        </w:rPr>
        <w:t>om yang sama menunjukkan perbedaan y</w:t>
      </w:r>
      <w:r w:rsidRPr="0017033C">
        <w:rPr>
          <w:rFonts w:ascii="Times New Roman" w:hAnsi="Times New Roman" w:cs="Times New Roman"/>
          <w:sz w:val="24"/>
          <w:szCs w:val="24"/>
        </w:rPr>
        <w:t>a</w:t>
      </w:r>
      <w:r>
        <w:rPr>
          <w:rFonts w:ascii="Times New Roman" w:hAnsi="Times New Roman" w:cs="Times New Roman"/>
          <w:sz w:val="24"/>
          <w:szCs w:val="24"/>
        </w:rPr>
        <w:t>ng nyata (P&lt;0</w:t>
      </w:r>
      <w:proofErr w:type="gramStart"/>
      <w:r>
        <w:rPr>
          <w:rFonts w:ascii="Times New Roman" w:hAnsi="Times New Roman" w:cs="Times New Roman"/>
          <w:sz w:val="24"/>
          <w:szCs w:val="24"/>
        </w:rPr>
        <w:t>,05</w:t>
      </w:r>
      <w:proofErr w:type="gramEnd"/>
      <w:r w:rsidRPr="0017033C">
        <w:rPr>
          <w:rFonts w:ascii="Times New Roman" w:hAnsi="Times New Roman" w:cs="Times New Roman"/>
          <w:sz w:val="24"/>
          <w:szCs w:val="24"/>
        </w:rPr>
        <w:t>).</w:t>
      </w:r>
    </w:p>
    <w:p w:rsidR="00D55570" w:rsidRPr="00AF2359" w:rsidRDefault="00D55570" w:rsidP="00D55570">
      <w:pPr>
        <w:spacing w:after="0" w:line="240" w:lineRule="auto"/>
        <w:jc w:val="both"/>
        <w:rPr>
          <w:rFonts w:ascii="Times New Roman" w:hAnsi="Times New Roman" w:cs="Times New Roman"/>
          <w:sz w:val="24"/>
          <w:szCs w:val="24"/>
          <w:lang w:val="id-ID"/>
        </w:rPr>
        <w:sectPr w:rsidR="00D55570" w:rsidRPr="00AF2359"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FE6587" w:rsidRPr="003147C7" w:rsidRDefault="00FE6587" w:rsidP="00FE6587">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Hasil analisis variansi </w:t>
      </w:r>
      <w:r w:rsidRPr="009219C8">
        <w:rPr>
          <w:rFonts w:ascii="Times New Roman" w:hAnsi="Times New Roman" w:cs="Times New Roman"/>
          <w:sz w:val="24"/>
        </w:rPr>
        <w:t>menunjukkan bahwa penggunaan berbagai inokulum berbeda nyata (P&lt;0</w:t>
      </w:r>
      <w:proofErr w:type="gramStart"/>
      <w:r w:rsidRPr="009219C8">
        <w:rPr>
          <w:rFonts w:ascii="Times New Roman" w:hAnsi="Times New Roman" w:cs="Times New Roman"/>
          <w:sz w:val="24"/>
        </w:rPr>
        <w:t>,05</w:t>
      </w:r>
      <w:proofErr w:type="gramEnd"/>
      <w:r w:rsidRPr="009219C8">
        <w:rPr>
          <w:rFonts w:ascii="Times New Roman" w:hAnsi="Times New Roman" w:cs="Times New Roman"/>
          <w:sz w:val="24"/>
        </w:rPr>
        <w:t xml:space="preserve">) terhadap kadar TDN silase daun kelapa sawit. </w:t>
      </w:r>
      <w:r>
        <w:rPr>
          <w:rFonts w:ascii="Times New Roman" w:hAnsi="Times New Roman" w:cs="Times New Roman"/>
          <w:sz w:val="24"/>
          <w:szCs w:val="24"/>
        </w:rPr>
        <w:t xml:space="preserve">Hasil uji </w:t>
      </w:r>
      <w:proofErr w:type="gramStart"/>
      <w:r>
        <w:rPr>
          <w:rFonts w:ascii="Times New Roman" w:hAnsi="Times New Roman" w:cs="Times New Roman"/>
          <w:sz w:val="24"/>
          <w:szCs w:val="24"/>
        </w:rPr>
        <w:t xml:space="preserve">Duncan </w:t>
      </w:r>
      <w:r>
        <w:rPr>
          <w:rFonts w:ascii="Times New Roman" w:hAnsi="Times New Roman" w:cs="Times New Roman"/>
          <w:sz w:val="24"/>
        </w:rPr>
        <w:t xml:space="preserve"> </w:t>
      </w:r>
      <w:r>
        <w:rPr>
          <w:rFonts w:ascii="Times New Roman" w:hAnsi="Times New Roman" w:cs="Times New Roman"/>
          <w:sz w:val="24"/>
          <w:szCs w:val="24"/>
        </w:rPr>
        <w:t>kadar</w:t>
      </w:r>
      <w:proofErr w:type="gramEnd"/>
      <w:r>
        <w:rPr>
          <w:rFonts w:ascii="Times New Roman" w:hAnsi="Times New Roman" w:cs="Times New Roman"/>
          <w:sz w:val="24"/>
          <w:szCs w:val="24"/>
        </w:rPr>
        <w:t xml:space="preserve"> TDN silase daun kelapa sawit menunjukkan hasil perlakuan P1 berbeda nyata (P&lt;0,05) terhadap P2 dan P3, tetapi pada perlakuan P2 dan P3 berbeda tidak nyata (P&gt;0,05). </w:t>
      </w:r>
      <w:proofErr w:type="gramStart"/>
      <w:r w:rsidRPr="009219C8">
        <w:rPr>
          <w:rFonts w:ascii="Times New Roman" w:hAnsi="Times New Roman" w:cs="Times New Roman"/>
          <w:sz w:val="24"/>
        </w:rPr>
        <w:t xml:space="preserve">Jika dilihat dari serat kasarnya ketika serat kasar semakin </w:t>
      </w:r>
      <w:r>
        <w:rPr>
          <w:rFonts w:ascii="Times New Roman" w:hAnsi="Times New Roman" w:cs="Times New Roman"/>
          <w:sz w:val="24"/>
        </w:rPr>
        <w:t>menurun TDN juga semakin meningkat</w:t>
      </w:r>
      <w:r w:rsidRPr="009219C8">
        <w:rPr>
          <w:rFonts w:ascii="Times New Roman" w:hAnsi="Times New Roman" w:cs="Times New Roman"/>
          <w:sz w:val="24"/>
        </w:rPr>
        <w:t>.</w:t>
      </w:r>
      <w:proofErr w:type="gramEnd"/>
      <w:r w:rsidRPr="009219C8">
        <w:rPr>
          <w:rFonts w:ascii="Times New Roman" w:hAnsi="Times New Roman" w:cs="Times New Roman"/>
          <w:sz w:val="24"/>
        </w:rPr>
        <w:t xml:space="preserve"> </w:t>
      </w:r>
      <w:proofErr w:type="gramStart"/>
      <w:r w:rsidRPr="009219C8">
        <w:rPr>
          <w:rFonts w:ascii="Times New Roman" w:hAnsi="Times New Roman" w:cs="Times New Roman"/>
          <w:sz w:val="24"/>
        </w:rPr>
        <w:t>Hal ini se</w:t>
      </w:r>
      <w:r>
        <w:rPr>
          <w:rFonts w:ascii="Times New Roman" w:hAnsi="Times New Roman" w:cs="Times New Roman"/>
          <w:sz w:val="24"/>
        </w:rPr>
        <w:t>suai dengan pernyataan Sembiring (2009) menyatakan bahwa</w:t>
      </w:r>
      <w:r w:rsidRPr="009219C8">
        <w:rPr>
          <w:rFonts w:ascii="Times New Roman" w:hAnsi="Times New Roman" w:cs="Times New Roman"/>
          <w:sz w:val="24"/>
        </w:rPr>
        <w:t xml:space="preserve"> teknolo</w:t>
      </w:r>
      <w:r>
        <w:rPr>
          <w:rFonts w:ascii="Times New Roman" w:hAnsi="Times New Roman" w:cs="Times New Roman"/>
          <w:sz w:val="24"/>
        </w:rPr>
        <w:t>gi fermentasi dapat meningkatkan kandungan energi dan kecernaan bahan pakan.</w:t>
      </w:r>
      <w:proofErr w:type="gramEnd"/>
      <w:r>
        <w:rPr>
          <w:rFonts w:ascii="Times New Roman" w:hAnsi="Times New Roman" w:cs="Times New Roman"/>
          <w:sz w:val="24"/>
        </w:rPr>
        <w:t xml:space="preserve"> </w:t>
      </w:r>
      <w:r w:rsidRPr="003147C7">
        <w:rPr>
          <w:rFonts w:ascii="Times New Roman" w:hAnsi="Times New Roman" w:cs="Times New Roman"/>
          <w:sz w:val="24"/>
        </w:rPr>
        <w:t>Kadar TDN bahan</w:t>
      </w:r>
      <w:r>
        <w:rPr>
          <w:rFonts w:ascii="Times New Roman" w:hAnsi="Times New Roman" w:cs="Times New Roman"/>
          <w:sz w:val="24"/>
        </w:rPr>
        <w:t xml:space="preserve"> </w:t>
      </w:r>
      <w:r w:rsidRPr="003147C7">
        <w:rPr>
          <w:rFonts w:ascii="Times New Roman" w:hAnsi="Times New Roman" w:cs="Times New Roman"/>
          <w:sz w:val="24"/>
        </w:rPr>
        <w:t xml:space="preserve">makanan umumnya berhubungan terbalik terhadap </w:t>
      </w:r>
      <w:proofErr w:type="gramStart"/>
      <w:r w:rsidRPr="003147C7">
        <w:rPr>
          <w:rFonts w:ascii="Times New Roman" w:hAnsi="Times New Roman" w:cs="Times New Roman"/>
          <w:sz w:val="24"/>
        </w:rPr>
        <w:t>kadar</w:t>
      </w:r>
      <w:proofErr w:type="gramEnd"/>
      <w:r w:rsidRPr="003147C7">
        <w:rPr>
          <w:rFonts w:ascii="Times New Roman" w:hAnsi="Times New Roman" w:cs="Times New Roman"/>
          <w:sz w:val="24"/>
        </w:rPr>
        <w:t xml:space="preserve"> serat kasarnya</w:t>
      </w:r>
      <w:r>
        <w:t>.</w:t>
      </w:r>
    </w:p>
    <w:p w:rsidR="00FE6587" w:rsidRPr="00AF7BA3" w:rsidRDefault="00FE6587" w:rsidP="00FE6587">
      <w:pPr>
        <w:spacing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Terjadi persamaan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TDN silase yang diberi inokulum EM4 dan Stabio.</w:t>
      </w:r>
      <w:r w:rsidRPr="000760A0">
        <w:rPr>
          <w:rFonts w:ascii="Times New Roman" w:hAnsi="Times New Roman" w:cs="Times New Roman"/>
          <w:sz w:val="24"/>
          <w:szCs w:val="24"/>
        </w:rPr>
        <w:t xml:space="preserve"> </w:t>
      </w:r>
      <w:r>
        <w:rPr>
          <w:rFonts w:ascii="Times New Roman" w:hAnsi="Times New Roman" w:cs="Times New Roman"/>
          <w:sz w:val="24"/>
          <w:szCs w:val="24"/>
        </w:rPr>
        <w:t>Hasil penelitian menunjukkan kadar TDN silase daun kelapa sawit yang diberi inokulum EM4 berbeda tidak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silase dengan </w:t>
      </w:r>
      <w:r>
        <w:rPr>
          <w:rFonts w:ascii="Times New Roman" w:hAnsi="Times New Roman" w:cs="Times New Roman"/>
          <w:sz w:val="24"/>
          <w:szCs w:val="24"/>
        </w:rPr>
        <w:lastRenderedPageBreak/>
        <w:t>penambahan inokulum Starbio.</w:t>
      </w:r>
      <w:r>
        <w:rPr>
          <w:sz w:val="30"/>
          <w:szCs w:val="30"/>
        </w:rPr>
        <w:t xml:space="preserve"> </w:t>
      </w:r>
      <w:proofErr w:type="gramStart"/>
      <w:r w:rsidRPr="009219C8">
        <w:rPr>
          <w:rFonts w:ascii="Times New Roman" w:hAnsi="Times New Roman" w:cs="Times New Roman"/>
          <w:sz w:val="24"/>
        </w:rPr>
        <w:t xml:space="preserve">Hal ini menunjukkan </w:t>
      </w:r>
      <w:r>
        <w:rPr>
          <w:rFonts w:ascii="Times New Roman" w:hAnsi="Times New Roman" w:cs="Times New Roman"/>
          <w:sz w:val="24"/>
        </w:rPr>
        <w:t xml:space="preserve">bahwa </w:t>
      </w:r>
      <w:r w:rsidRPr="009219C8">
        <w:rPr>
          <w:rFonts w:ascii="Times New Roman" w:hAnsi="Times New Roman" w:cs="Times New Roman"/>
          <w:sz w:val="24"/>
        </w:rPr>
        <w:t>fermentasi menggunakan EM4</w:t>
      </w:r>
      <w:r>
        <w:rPr>
          <w:rFonts w:ascii="Times New Roman" w:hAnsi="Times New Roman" w:cs="Times New Roman"/>
          <w:sz w:val="24"/>
        </w:rPr>
        <w:t xml:space="preserve"> dan starbio dapat</w:t>
      </w:r>
      <w:r w:rsidRPr="009219C8">
        <w:rPr>
          <w:rFonts w:ascii="Times New Roman" w:hAnsi="Times New Roman" w:cs="Times New Roman"/>
          <w:sz w:val="24"/>
        </w:rPr>
        <w:t xml:space="preserve"> meningkatkan kandungan TDN.</w:t>
      </w:r>
      <w:proofErr w:type="gramEnd"/>
      <w:r w:rsidRPr="009219C8">
        <w:rPr>
          <w:rFonts w:ascii="Times New Roman" w:hAnsi="Times New Roman" w:cs="Times New Roman"/>
          <w:sz w:val="24"/>
        </w:rPr>
        <w:t xml:space="preserve"> </w:t>
      </w:r>
      <w:proofErr w:type="gramStart"/>
      <w:r w:rsidRPr="009219C8">
        <w:rPr>
          <w:rFonts w:ascii="Times New Roman" w:hAnsi="Times New Roman" w:cs="Times New Roman"/>
          <w:sz w:val="24"/>
        </w:rPr>
        <w:t>Hal ini sesu</w:t>
      </w:r>
      <w:r>
        <w:rPr>
          <w:rFonts w:ascii="Times New Roman" w:hAnsi="Times New Roman" w:cs="Times New Roman"/>
          <w:sz w:val="24"/>
        </w:rPr>
        <w:t>ai dengan pernyataan Nista dkk.</w:t>
      </w:r>
      <w:proofErr w:type="gramEnd"/>
      <w:r w:rsidRPr="009219C8">
        <w:rPr>
          <w:rFonts w:ascii="Times New Roman" w:hAnsi="Times New Roman" w:cs="Times New Roman"/>
          <w:sz w:val="24"/>
        </w:rPr>
        <w:t xml:space="preserve"> (2007) yang menyatakan bahwa </w:t>
      </w:r>
      <w:r>
        <w:rPr>
          <w:rFonts w:ascii="Times New Roman" w:hAnsi="Times New Roman" w:cs="Times New Roman"/>
          <w:sz w:val="24"/>
        </w:rPr>
        <w:t>fermentasi menggunakan EM4</w:t>
      </w:r>
      <w:r w:rsidRPr="009219C8">
        <w:rPr>
          <w:rFonts w:ascii="Times New Roman" w:hAnsi="Times New Roman" w:cs="Times New Roman"/>
          <w:sz w:val="24"/>
        </w:rPr>
        <w:t xml:space="preserve"> </w:t>
      </w:r>
      <w:r>
        <w:rPr>
          <w:rFonts w:ascii="Times New Roman" w:hAnsi="Times New Roman" w:cs="Times New Roman"/>
          <w:sz w:val="24"/>
        </w:rPr>
        <w:t xml:space="preserve">dan starbio </w:t>
      </w:r>
      <w:r w:rsidRPr="009219C8">
        <w:rPr>
          <w:rFonts w:ascii="Times New Roman" w:hAnsi="Times New Roman" w:cs="Times New Roman"/>
          <w:sz w:val="24"/>
        </w:rPr>
        <w:t xml:space="preserve">dapat menurunkan </w:t>
      </w:r>
      <w:proofErr w:type="gramStart"/>
      <w:r w:rsidRPr="009219C8">
        <w:rPr>
          <w:rFonts w:ascii="Times New Roman" w:hAnsi="Times New Roman" w:cs="Times New Roman"/>
          <w:sz w:val="24"/>
        </w:rPr>
        <w:t>kadar</w:t>
      </w:r>
      <w:proofErr w:type="gramEnd"/>
      <w:r w:rsidRPr="009219C8">
        <w:rPr>
          <w:rFonts w:ascii="Times New Roman" w:hAnsi="Times New Roman" w:cs="Times New Roman"/>
          <w:sz w:val="24"/>
        </w:rPr>
        <w:t xml:space="preserve"> serat kasar dan meningkatkan kadar protein kasar sehingga apabila kadar serat kasar menurun maka akan meningkatkan nilai kecernaan lemak dan TDN (</w:t>
      </w:r>
      <w:r w:rsidRPr="009219C8">
        <w:rPr>
          <w:rFonts w:ascii="Times New Roman" w:hAnsi="Times New Roman" w:cs="Times New Roman"/>
          <w:i/>
          <w:sz w:val="24"/>
        </w:rPr>
        <w:t>Total Digestible Nutrient</w:t>
      </w:r>
      <w:r w:rsidRPr="009219C8">
        <w:rPr>
          <w:rFonts w:ascii="Times New Roman" w:hAnsi="Times New Roman" w:cs="Times New Roman"/>
          <w:sz w:val="24"/>
        </w:rPr>
        <w:t>).</w:t>
      </w:r>
    </w:p>
    <w:p w:rsidR="00935D83" w:rsidRDefault="00935D83" w:rsidP="00935D83">
      <w:pPr>
        <w:spacing w:line="240" w:lineRule="auto"/>
        <w:rPr>
          <w:rFonts w:ascii="Times New Roman" w:hAnsi="Times New Roman" w:cs="Times New Roman"/>
          <w:b/>
          <w:sz w:val="24"/>
          <w:szCs w:val="24"/>
        </w:rPr>
      </w:pPr>
      <w:r w:rsidRPr="008A7974">
        <w:rPr>
          <w:rFonts w:ascii="Times New Roman" w:hAnsi="Times New Roman" w:cs="Times New Roman"/>
          <w:b/>
          <w:sz w:val="24"/>
          <w:szCs w:val="24"/>
        </w:rPr>
        <w:t>DAFTAR PUSTAKA</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Amirullah, I. K. 2004. </w:t>
      </w:r>
      <w:r w:rsidRPr="005A2C1A">
        <w:rPr>
          <w:rFonts w:ascii="Times New Roman" w:hAnsi="Times New Roman" w:cs="Times New Roman"/>
          <w:i/>
          <w:sz w:val="24"/>
          <w:szCs w:val="24"/>
        </w:rPr>
        <w:t>Nutrisi Ayam Petelur</w:t>
      </w:r>
      <w:r>
        <w:rPr>
          <w:rFonts w:ascii="Times New Roman" w:hAnsi="Times New Roman" w:cs="Times New Roman"/>
          <w:sz w:val="24"/>
          <w:szCs w:val="24"/>
        </w:rPr>
        <w:t xml:space="preserve">. Lembaga Satu Gunung Budi. Bogor. </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r w:rsidRPr="00DE5469">
        <w:rPr>
          <w:rFonts w:ascii="Times New Roman" w:hAnsi="Times New Roman" w:cs="Times New Roman"/>
          <w:sz w:val="24"/>
          <w:szCs w:val="24"/>
        </w:rPr>
        <w:t>Anggorodi</w:t>
      </w:r>
      <w:r w:rsidRPr="00326B8A">
        <w:rPr>
          <w:rFonts w:ascii="Times New Roman" w:hAnsi="Times New Roman" w:cs="Times New Roman"/>
          <w:sz w:val="24"/>
          <w:szCs w:val="24"/>
        </w:rPr>
        <w:t>, R.</w:t>
      </w:r>
      <w:r>
        <w:rPr>
          <w:rFonts w:ascii="Times New Roman" w:hAnsi="Times New Roman" w:cs="Times New Roman"/>
          <w:sz w:val="24"/>
          <w:szCs w:val="24"/>
        </w:rPr>
        <w:t xml:space="preserve"> 2005. </w:t>
      </w:r>
      <w:proofErr w:type="gramStart"/>
      <w:r w:rsidRPr="00CA7E3A">
        <w:rPr>
          <w:rFonts w:ascii="Times New Roman" w:hAnsi="Times New Roman" w:cs="Times New Roman"/>
          <w:i/>
          <w:sz w:val="24"/>
          <w:szCs w:val="24"/>
        </w:rPr>
        <w:t>Ilmu makanan Ternak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Gajah Mada University Press.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roofErr w:type="gramStart"/>
      <w:r w:rsidRPr="00935D83">
        <w:rPr>
          <w:rFonts w:ascii="Times New Roman" w:hAnsi="Times New Roman" w:cs="Times New Roman"/>
          <w:sz w:val="24"/>
          <w:szCs w:val="24"/>
        </w:rPr>
        <w:t>Anonim.</w:t>
      </w:r>
      <w:proofErr w:type="gramEnd"/>
      <w:r w:rsidRPr="00935D83">
        <w:rPr>
          <w:rFonts w:ascii="Times New Roman" w:hAnsi="Times New Roman" w:cs="Times New Roman"/>
          <w:sz w:val="24"/>
          <w:szCs w:val="24"/>
        </w:rPr>
        <w:t xml:space="preserve"> 2011. Kadar Abu. </w:t>
      </w:r>
      <w:hyperlink r:id="rId9" w:history="1">
        <w:r w:rsidRPr="00935D83">
          <w:rPr>
            <w:rStyle w:val="Hyperlink"/>
            <w:rFonts w:ascii="Times New Roman" w:hAnsi="Times New Roman" w:cs="Times New Roman"/>
            <w:color w:val="auto"/>
            <w:sz w:val="24"/>
            <w:szCs w:val="24"/>
          </w:rPr>
          <w:t>http://qsinauobat.blogspot.com/2</w:t>
        </w:r>
        <w:r w:rsidRPr="00935D83">
          <w:rPr>
            <w:rStyle w:val="Hyperlink"/>
            <w:rFonts w:ascii="Times New Roman" w:hAnsi="Times New Roman" w:cs="Times New Roman"/>
            <w:color w:val="auto"/>
            <w:sz w:val="24"/>
            <w:szCs w:val="24"/>
          </w:rPr>
          <w:lastRenderedPageBreak/>
          <w:t>011/04/kadar-abu.html</w:t>
        </w:r>
      </w:hyperlink>
      <w:r w:rsidRPr="00935D83">
        <w:rPr>
          <w:rFonts w:ascii="Times New Roman" w:hAnsi="Times New Roman" w:cs="Times New Roman"/>
          <w:sz w:val="24"/>
          <w:szCs w:val="24"/>
        </w:rPr>
        <w:t>. Diakse</w:t>
      </w:r>
      <w:r>
        <w:rPr>
          <w:rFonts w:ascii="Times New Roman" w:hAnsi="Times New Roman" w:cs="Times New Roman"/>
          <w:sz w:val="24"/>
          <w:szCs w:val="24"/>
        </w:rPr>
        <w:t>s Pada Tanggal 3 April 201</w:t>
      </w:r>
      <w:r>
        <w:rPr>
          <w:rFonts w:ascii="Times New Roman" w:hAnsi="Times New Roman" w:cs="Times New Roman"/>
          <w:sz w:val="24"/>
          <w:szCs w:val="24"/>
          <w:lang w:val="id-ID"/>
        </w:rPr>
        <w:t>9</w:t>
      </w:r>
      <w:r w:rsidRPr="00935D83">
        <w:rPr>
          <w:rFonts w:ascii="Times New Roman" w:hAnsi="Times New Roman" w:cs="Times New Roman"/>
          <w:sz w:val="24"/>
          <w:szCs w:val="24"/>
        </w:rPr>
        <w:t>.</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en-GB"/>
        </w:rPr>
        <w:t xml:space="preserve">Astuti, M. 2007. </w:t>
      </w:r>
      <w:proofErr w:type="gramStart"/>
      <w:r>
        <w:rPr>
          <w:rFonts w:ascii="Times New Roman" w:hAnsi="Times New Roman" w:cs="Times New Roman"/>
          <w:i/>
          <w:sz w:val="24"/>
          <w:szCs w:val="24"/>
          <w:lang w:val="en-GB"/>
        </w:rPr>
        <w:t>Pengantar Ilmu Stastistik u</w:t>
      </w:r>
      <w:r w:rsidRPr="00921EA2">
        <w:rPr>
          <w:rFonts w:ascii="Times New Roman" w:hAnsi="Times New Roman" w:cs="Times New Roman"/>
          <w:i/>
          <w:sz w:val="24"/>
          <w:szCs w:val="24"/>
          <w:lang w:val="en-GB"/>
        </w:rPr>
        <w:t>ntuk Peternakan dan Kesehatan Hewan</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Cempaka Pertama. Bina Publisher. Bogor.</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Cherney, D.J.R.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Characterization of Forage by Chemical Analysisi.</w:t>
      </w:r>
      <w:proofErr w:type="gramEnd"/>
      <w:r>
        <w:rPr>
          <w:rFonts w:ascii="Times New Roman" w:hAnsi="Times New Roman" w:cs="Times New Roman"/>
          <w:sz w:val="24"/>
          <w:szCs w:val="24"/>
        </w:rPr>
        <w:t xml:space="preserve"> Dalam Given, D. I., </w:t>
      </w:r>
      <w:proofErr w:type="gramStart"/>
      <w:r>
        <w:rPr>
          <w:rFonts w:ascii="Times New Roman" w:hAnsi="Times New Roman" w:cs="Times New Roman"/>
          <w:sz w:val="24"/>
          <w:szCs w:val="24"/>
        </w:rPr>
        <w:t>I.Owen.,</w:t>
      </w:r>
      <w:proofErr w:type="gramEnd"/>
      <w:r>
        <w:rPr>
          <w:rFonts w:ascii="Times New Roman" w:hAnsi="Times New Roman" w:cs="Times New Roman"/>
          <w:sz w:val="24"/>
          <w:szCs w:val="24"/>
        </w:rPr>
        <w:t xml:space="preserve"> R. F. E. Axford., H. M. Omed. </w:t>
      </w:r>
      <w:r>
        <w:rPr>
          <w:rFonts w:ascii="Times New Roman" w:hAnsi="Times New Roman" w:cs="Times New Roman"/>
          <w:i/>
          <w:sz w:val="24"/>
          <w:szCs w:val="24"/>
        </w:rPr>
        <w:t>Forage Evaluation in Ruminant Nutritition. Wollingford</w:t>
      </w:r>
      <w:r>
        <w:rPr>
          <w:rFonts w:ascii="Times New Roman" w:hAnsi="Times New Roman" w:cs="Times New Roman"/>
          <w:sz w:val="24"/>
          <w:szCs w:val="24"/>
        </w:rPr>
        <w:t xml:space="preserve">: CABI Publishing: 281-300. </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Dani, N.P., A. Budiharjo dan S. Listiyawati. </w:t>
      </w:r>
      <w:proofErr w:type="gramStart"/>
      <w:r>
        <w:rPr>
          <w:rFonts w:ascii="Times New Roman" w:hAnsi="Times New Roman" w:cs="Times New Roman"/>
          <w:sz w:val="24"/>
          <w:szCs w:val="24"/>
        </w:rPr>
        <w:t>2005. Koposisi Pakan Buatan Untuk Meningkatkan Pertumbuhan dan Kandungan Serat Ikan Tawes (</w:t>
      </w:r>
      <w:r>
        <w:rPr>
          <w:rFonts w:ascii="Times New Roman" w:hAnsi="Times New Roman" w:cs="Times New Roman"/>
          <w:i/>
          <w:sz w:val="24"/>
          <w:szCs w:val="24"/>
        </w:rPr>
        <w:t xml:space="preserve">Puntius javanicus </w:t>
      </w:r>
      <w:r>
        <w:rPr>
          <w:rFonts w:ascii="Times New Roman" w:hAnsi="Times New Roman" w:cs="Times New Roman"/>
          <w:sz w:val="24"/>
          <w:szCs w:val="24"/>
        </w:rPr>
        <w:t>Blkr).</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Biosmart.</w:t>
      </w:r>
      <w:proofErr w:type="gramEnd"/>
      <w:r>
        <w:rPr>
          <w:rFonts w:ascii="Times New Roman" w:hAnsi="Times New Roman" w:cs="Times New Roman"/>
          <w:i/>
          <w:sz w:val="24"/>
          <w:szCs w:val="24"/>
        </w:rPr>
        <w:t xml:space="preserve"> </w:t>
      </w:r>
      <w:r>
        <w:rPr>
          <w:rFonts w:ascii="Times New Roman" w:hAnsi="Times New Roman" w:cs="Times New Roman"/>
          <w:sz w:val="24"/>
          <w:szCs w:val="24"/>
        </w:rPr>
        <w:t>Vol. 7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83-90.</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rPr>
        <w:t>Efriyanto.</w:t>
      </w:r>
      <w:proofErr w:type="gramEnd"/>
      <w:r>
        <w:rPr>
          <w:rFonts w:ascii="Times New Roman" w:hAnsi="Times New Roman" w:cs="Times New Roman"/>
          <w:sz w:val="24"/>
        </w:rPr>
        <w:t xml:space="preserve"> </w:t>
      </w:r>
      <w:r w:rsidRPr="00B55D27">
        <w:rPr>
          <w:rFonts w:ascii="Times New Roman" w:hAnsi="Times New Roman" w:cs="Times New Roman"/>
          <w:sz w:val="24"/>
        </w:rPr>
        <w:t>2012.</w:t>
      </w:r>
      <w:r w:rsidRPr="00EC45C7">
        <w:rPr>
          <w:rFonts w:ascii="Times New Roman" w:hAnsi="Times New Roman" w:cs="Times New Roman"/>
          <w:i/>
          <w:sz w:val="24"/>
        </w:rPr>
        <w:t xml:space="preserve"> Pola Pengembangan Sistem Integrasi Kelapa Sawit – Sapi Sebagai Ketersedian Pakan Ternak. </w:t>
      </w:r>
      <w:proofErr w:type="gramStart"/>
      <w:r w:rsidRPr="00EC45C7">
        <w:rPr>
          <w:rFonts w:ascii="Times New Roman" w:hAnsi="Times New Roman" w:cs="Times New Roman"/>
          <w:i/>
          <w:sz w:val="24"/>
        </w:rPr>
        <w:t>Skripsi.</w:t>
      </w:r>
      <w:proofErr w:type="gramEnd"/>
      <w:r w:rsidRPr="00EC45C7">
        <w:rPr>
          <w:rFonts w:ascii="Times New Roman" w:hAnsi="Times New Roman" w:cs="Times New Roman"/>
          <w:sz w:val="24"/>
        </w:rPr>
        <w:t xml:space="preserve"> Fakultas Pertanian Universitas Bengkulu. </w:t>
      </w:r>
      <w:proofErr w:type="gramStart"/>
      <w:r w:rsidRPr="00EC45C7">
        <w:rPr>
          <w:rFonts w:ascii="Times New Roman" w:hAnsi="Times New Roman" w:cs="Times New Roman"/>
          <w:sz w:val="24"/>
        </w:rPr>
        <w:t>Bengkulu.</w:t>
      </w:r>
      <w:proofErr w:type="gramEnd"/>
      <w:r w:rsidRPr="00EC45C7">
        <w:rPr>
          <w:rFonts w:ascii="Times New Roman" w:hAnsi="Times New Roman" w:cs="Times New Roman"/>
          <w:sz w:val="24"/>
        </w:rPr>
        <w:t xml:space="preserve"> </w:t>
      </w: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Hartadi, H., S. Reksohadiprojo</w:t>
      </w:r>
      <w:r w:rsidRPr="004732F3">
        <w:rPr>
          <w:rFonts w:ascii="Times New Roman" w:hAnsi="Times New Roman" w:cs="Times New Roman"/>
          <w:color w:val="000000" w:themeColor="text1"/>
          <w:sz w:val="24"/>
          <w:szCs w:val="24"/>
        </w:rPr>
        <w:t xml:space="preserve"> dan T. D. Allen. 2005. </w:t>
      </w:r>
      <w:r w:rsidRPr="00692AFE">
        <w:rPr>
          <w:rFonts w:ascii="Times New Roman" w:hAnsi="Times New Roman" w:cs="Times New Roman"/>
          <w:i/>
          <w:color w:val="000000" w:themeColor="text1"/>
          <w:sz w:val="24"/>
          <w:szCs w:val="24"/>
        </w:rPr>
        <w:t xml:space="preserve">Tabel komposisi pakan untuk </w:t>
      </w:r>
      <w:proofErr w:type="gramStart"/>
      <w:r w:rsidRPr="00692AFE">
        <w:rPr>
          <w:rFonts w:ascii="Times New Roman" w:hAnsi="Times New Roman" w:cs="Times New Roman"/>
          <w:i/>
          <w:color w:val="000000" w:themeColor="text1"/>
          <w:sz w:val="24"/>
          <w:szCs w:val="24"/>
        </w:rPr>
        <w:t>indonesia</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Edisi ke-3.</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Gadjah Mada University Press.</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Yogyakarta.</w:t>
      </w:r>
      <w:proofErr w:type="gramEnd"/>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rPr>
        <w:t>Hasni.</w:t>
      </w:r>
      <w:proofErr w:type="gramEnd"/>
      <w:r>
        <w:rPr>
          <w:rFonts w:ascii="Times New Roman" w:hAnsi="Times New Roman" w:cs="Times New Roman"/>
          <w:sz w:val="24"/>
        </w:rPr>
        <w:t xml:space="preserve"> 2009. </w:t>
      </w:r>
      <w:r w:rsidRPr="00EC45C7">
        <w:rPr>
          <w:rFonts w:ascii="Times New Roman" w:hAnsi="Times New Roman" w:cs="Times New Roman"/>
          <w:sz w:val="24"/>
        </w:rPr>
        <w:t>Kandungan Protein Kasar dan</w:t>
      </w:r>
      <w:r>
        <w:rPr>
          <w:rFonts w:ascii="Times New Roman" w:hAnsi="Times New Roman" w:cs="Times New Roman"/>
          <w:sz w:val="24"/>
        </w:rPr>
        <w:t xml:space="preserve"> Serat Kasar Silase dari Rumput </w:t>
      </w:r>
      <w:r w:rsidRPr="00EC45C7">
        <w:rPr>
          <w:rFonts w:ascii="Times New Roman" w:hAnsi="Times New Roman" w:cs="Times New Roman"/>
          <w:sz w:val="24"/>
        </w:rPr>
        <w:t>Gajah (</w:t>
      </w:r>
      <w:r w:rsidRPr="00B55D27">
        <w:rPr>
          <w:rFonts w:ascii="Times New Roman" w:hAnsi="Times New Roman" w:cs="Times New Roman"/>
          <w:i/>
          <w:sz w:val="24"/>
        </w:rPr>
        <w:t xml:space="preserve">Pennisetum </w:t>
      </w:r>
      <w:r>
        <w:rPr>
          <w:rFonts w:ascii="Times New Roman" w:hAnsi="Times New Roman" w:cs="Times New Roman"/>
          <w:i/>
          <w:sz w:val="24"/>
        </w:rPr>
        <w:t>purpureum, Schumacher dan</w:t>
      </w:r>
      <w:r w:rsidRPr="00B55D27">
        <w:rPr>
          <w:rFonts w:ascii="Times New Roman" w:hAnsi="Times New Roman" w:cs="Times New Roman"/>
          <w:i/>
          <w:sz w:val="24"/>
        </w:rPr>
        <w:t xml:space="preserve"> Thonn</w:t>
      </w:r>
      <w:r>
        <w:rPr>
          <w:rFonts w:ascii="Times New Roman" w:hAnsi="Times New Roman" w:cs="Times New Roman"/>
          <w:sz w:val="24"/>
        </w:rPr>
        <w:t xml:space="preserve">) yang Diberi Pupuk </w:t>
      </w:r>
      <w:r w:rsidRPr="00EC45C7">
        <w:rPr>
          <w:rFonts w:ascii="Times New Roman" w:hAnsi="Times New Roman" w:cs="Times New Roman"/>
          <w:sz w:val="24"/>
        </w:rPr>
        <w:lastRenderedPageBreak/>
        <w:t>Organik pada Berbagai Umur Pemotong</w:t>
      </w:r>
      <w:r>
        <w:rPr>
          <w:rFonts w:ascii="Times New Roman" w:hAnsi="Times New Roman" w:cs="Times New Roman"/>
          <w:sz w:val="24"/>
        </w:rPr>
        <w:t xml:space="preserve">an. </w:t>
      </w:r>
      <w:r w:rsidRPr="00B55D27">
        <w:rPr>
          <w:rFonts w:ascii="Times New Roman" w:hAnsi="Times New Roman" w:cs="Times New Roman"/>
          <w:i/>
          <w:sz w:val="24"/>
        </w:rPr>
        <w:t>Skripsi Sarjana</w:t>
      </w:r>
      <w:r>
        <w:rPr>
          <w:rFonts w:ascii="Times New Roman" w:hAnsi="Times New Roman" w:cs="Times New Roman"/>
          <w:sz w:val="24"/>
        </w:rPr>
        <w:t xml:space="preserve">. </w:t>
      </w:r>
      <w:r w:rsidRPr="00EC45C7">
        <w:rPr>
          <w:rFonts w:ascii="Times New Roman" w:hAnsi="Times New Roman" w:cs="Times New Roman"/>
          <w:sz w:val="24"/>
        </w:rPr>
        <w:t>Fakultas Peternakan Universitas Hasanuddin</w:t>
      </w:r>
      <w:r>
        <w:rPr>
          <w:rFonts w:ascii="Times New Roman" w:hAnsi="Times New Roman" w:cs="Times New Roman"/>
          <w:sz w:val="24"/>
        </w:rPr>
        <w:t xml:space="preserve">. </w:t>
      </w:r>
      <w:proofErr w:type="gramStart"/>
      <w:r>
        <w:rPr>
          <w:rFonts w:ascii="Times New Roman" w:hAnsi="Times New Roman" w:cs="Times New Roman"/>
          <w:sz w:val="24"/>
        </w:rPr>
        <w:t>Makasar.</w:t>
      </w:r>
      <w:proofErr w:type="gramEnd"/>
    </w:p>
    <w:p w:rsidR="000B58BA" w:rsidRDefault="00935D83" w:rsidP="000B58BA">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Iqbal, Y., Z. Usman, dan S. Wajizah. </w:t>
      </w:r>
      <w:proofErr w:type="gramStart"/>
      <w:r>
        <w:rPr>
          <w:rFonts w:ascii="Times New Roman" w:hAnsi="Times New Roman" w:cs="Times New Roman"/>
          <w:sz w:val="24"/>
          <w:szCs w:val="24"/>
        </w:rPr>
        <w:t>2016. Evaluasi Kualitas Jerami Padi Fermenasi dengan Tingkat Penggunaan EM4 yang Berbeda.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Jurnal Ilmiah Mahasiswa Pertanian Unsyiah. </w:t>
      </w:r>
      <w:proofErr w:type="gramStart"/>
      <w:r w:rsidR="000B58BA">
        <w:rPr>
          <w:rFonts w:ascii="Times New Roman" w:hAnsi="Times New Roman" w:cs="Times New Roman"/>
          <w:sz w:val="24"/>
          <w:szCs w:val="24"/>
        </w:rPr>
        <w:t>Vol. 1.</w:t>
      </w:r>
      <w:proofErr w:type="gramEnd"/>
      <w:r w:rsidR="000B58BA">
        <w:rPr>
          <w:rFonts w:ascii="Times New Roman" w:hAnsi="Times New Roman" w:cs="Times New Roman"/>
          <w:sz w:val="24"/>
          <w:szCs w:val="24"/>
        </w:rPr>
        <w:t xml:space="preserve"> (1</w:t>
      </w:r>
      <w:proofErr w:type="gramStart"/>
      <w:r w:rsidR="000B58BA">
        <w:rPr>
          <w:rFonts w:ascii="Times New Roman" w:hAnsi="Times New Roman" w:cs="Times New Roman"/>
          <w:sz w:val="24"/>
          <w:szCs w:val="24"/>
        </w:rPr>
        <w:t>) :</w:t>
      </w:r>
      <w:proofErr w:type="gramEnd"/>
      <w:r w:rsidR="000B58BA">
        <w:rPr>
          <w:rFonts w:ascii="Times New Roman" w:hAnsi="Times New Roman" w:cs="Times New Roman"/>
          <w:sz w:val="24"/>
          <w:szCs w:val="24"/>
        </w:rPr>
        <w:t>655-664</w:t>
      </w:r>
      <w:r w:rsidR="000B58BA">
        <w:rPr>
          <w:rFonts w:ascii="Times New Roman" w:hAnsi="Times New Roman" w:cs="Times New Roman"/>
          <w:sz w:val="24"/>
          <w:szCs w:val="24"/>
          <w:lang w:val="id-ID"/>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Kusumaningrum, A.P. 2012. </w:t>
      </w:r>
      <w:proofErr w:type="gramStart"/>
      <w:r>
        <w:rPr>
          <w:rFonts w:ascii="Times New Roman" w:hAnsi="Times New Roman" w:cs="Times New Roman"/>
          <w:i/>
          <w:sz w:val="24"/>
          <w:szCs w:val="24"/>
        </w:rPr>
        <w:t>Kajian Total Bakteri Probiotik dan Aktivitas Antioksidan Yoghurt Tempe Dengan Pariasi Substrat.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Universitas Sebelas Maret. Surakarta.</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sidRPr="007877D4">
        <w:rPr>
          <w:rFonts w:ascii="Times New Roman" w:hAnsi="Times New Roman" w:cs="Times New Roman"/>
          <w:sz w:val="24"/>
        </w:rPr>
        <w:t>Mathius, I. W., D. Sitompul, B.</w:t>
      </w:r>
      <w:r>
        <w:rPr>
          <w:rFonts w:ascii="Times New Roman" w:hAnsi="Times New Roman" w:cs="Times New Roman"/>
          <w:sz w:val="24"/>
        </w:rPr>
        <w:t xml:space="preserve"> </w:t>
      </w:r>
      <w:r w:rsidRPr="007877D4">
        <w:rPr>
          <w:rFonts w:ascii="Times New Roman" w:hAnsi="Times New Roman" w:cs="Times New Roman"/>
          <w:sz w:val="24"/>
        </w:rPr>
        <w:t xml:space="preserve">P. Manurung Serta Asmi. 2003. Produk samping tanaman serta pengolahan buah kelapa sawit menjdai bahan dasar pakan komplit bagi atau bisa juga dikatakan untuk: Suatu tinjauan. Pros. Lokakarya Nasional: </w:t>
      </w:r>
      <w:r w:rsidRPr="00692AFE">
        <w:rPr>
          <w:rFonts w:ascii="Times New Roman" w:hAnsi="Times New Roman" w:cs="Times New Roman"/>
          <w:i/>
          <w:sz w:val="24"/>
        </w:rPr>
        <w:t xml:space="preserve">System Integrasi Kelapa Sawit-Sapi. Bengkulu 9-10 September 2003. </w:t>
      </w:r>
      <w:proofErr w:type="gramStart"/>
      <w:r w:rsidRPr="00692AFE">
        <w:rPr>
          <w:rFonts w:ascii="Times New Roman" w:hAnsi="Times New Roman" w:cs="Times New Roman"/>
          <w:i/>
          <w:sz w:val="24"/>
        </w:rPr>
        <w:t>hlm</w:t>
      </w:r>
      <w:proofErr w:type="gramEnd"/>
      <w:r w:rsidRPr="00692AFE">
        <w:rPr>
          <w:rFonts w:ascii="Times New Roman" w:hAnsi="Times New Roman" w:cs="Times New Roman"/>
          <w:i/>
          <w:sz w:val="24"/>
        </w:rPr>
        <w:t xml:space="preserve">. </w:t>
      </w:r>
      <w:proofErr w:type="gramStart"/>
      <w:r w:rsidRPr="00692AFE">
        <w:rPr>
          <w:rFonts w:ascii="Times New Roman" w:hAnsi="Times New Roman" w:cs="Times New Roman"/>
          <w:i/>
          <w:sz w:val="24"/>
        </w:rPr>
        <w:t>120-128.</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sidRPr="00EC45C7">
        <w:rPr>
          <w:rFonts w:ascii="Times New Roman" w:hAnsi="Times New Roman" w:cs="Times New Roman"/>
          <w:sz w:val="24"/>
        </w:rPr>
        <w:t xml:space="preserve">Nista, S., H. Natalia dan </w:t>
      </w:r>
      <w:proofErr w:type="gramStart"/>
      <w:r w:rsidRPr="00EC45C7">
        <w:rPr>
          <w:rFonts w:ascii="Times New Roman" w:hAnsi="Times New Roman" w:cs="Times New Roman"/>
          <w:sz w:val="24"/>
        </w:rPr>
        <w:t>A .</w:t>
      </w:r>
      <w:proofErr w:type="gramEnd"/>
      <w:r w:rsidRPr="00EC45C7">
        <w:rPr>
          <w:rFonts w:ascii="Times New Roman" w:hAnsi="Times New Roman" w:cs="Times New Roman"/>
          <w:sz w:val="24"/>
        </w:rPr>
        <w:t xml:space="preserve"> </w:t>
      </w:r>
      <w:proofErr w:type="gramStart"/>
      <w:r w:rsidRPr="00EC45C7">
        <w:rPr>
          <w:rFonts w:ascii="Times New Roman" w:hAnsi="Times New Roman" w:cs="Times New Roman"/>
          <w:sz w:val="24"/>
        </w:rPr>
        <w:t>Taufiq.</w:t>
      </w:r>
      <w:proofErr w:type="gramEnd"/>
      <w:r w:rsidRPr="00EC45C7">
        <w:rPr>
          <w:rFonts w:ascii="Times New Roman" w:hAnsi="Times New Roman" w:cs="Times New Roman"/>
          <w:sz w:val="24"/>
        </w:rPr>
        <w:t xml:space="preserve"> 2007. </w:t>
      </w:r>
      <w:r w:rsidRPr="00B55D27">
        <w:rPr>
          <w:rFonts w:ascii="Times New Roman" w:hAnsi="Times New Roman" w:cs="Times New Roman"/>
          <w:i/>
          <w:sz w:val="24"/>
        </w:rPr>
        <w:t>Teknologi Pengolahan Pakan</w:t>
      </w:r>
      <w:r>
        <w:rPr>
          <w:rFonts w:ascii="Times New Roman" w:hAnsi="Times New Roman" w:cs="Times New Roman"/>
          <w:sz w:val="24"/>
        </w:rPr>
        <w:t xml:space="preserve">. </w:t>
      </w:r>
      <w:r w:rsidRPr="00EC45C7">
        <w:rPr>
          <w:rFonts w:ascii="Times New Roman" w:hAnsi="Times New Roman" w:cs="Times New Roman"/>
          <w:sz w:val="24"/>
        </w:rPr>
        <w:t xml:space="preserve">Direktorat Jendral Bina Produksi Peternakan. </w:t>
      </w:r>
      <w:proofErr w:type="gramStart"/>
      <w:r w:rsidRPr="00EC45C7">
        <w:rPr>
          <w:rFonts w:ascii="Times New Roman" w:hAnsi="Times New Roman" w:cs="Times New Roman"/>
          <w:sz w:val="24"/>
        </w:rPr>
        <w:t>Sembawa.</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eastAsia="Times New Roman" w:hAnsi="Times New Roman" w:cs="Times New Roman"/>
          <w:sz w:val="24"/>
          <w:szCs w:val="24"/>
        </w:rPr>
        <w:t xml:space="preserve">Novita, A., F. K Tangdilintin dan R. Islamiyati. </w:t>
      </w:r>
      <w:proofErr w:type="gramStart"/>
      <w:r>
        <w:rPr>
          <w:rFonts w:ascii="Times New Roman" w:eastAsia="Times New Roman" w:hAnsi="Times New Roman" w:cs="Times New Roman"/>
          <w:sz w:val="24"/>
          <w:szCs w:val="24"/>
        </w:rPr>
        <w:t xml:space="preserve">2003. </w:t>
      </w:r>
      <w:r w:rsidRPr="0087599A">
        <w:rPr>
          <w:rFonts w:ascii="Times New Roman" w:eastAsia="Times New Roman" w:hAnsi="Times New Roman" w:cs="Times New Roman"/>
          <w:i/>
          <w:sz w:val="24"/>
          <w:szCs w:val="24"/>
        </w:rPr>
        <w:t xml:space="preserve">Kandungan Bahan Kering dan Bahan Organik Jerami Padi yang Difermentasi dengan Effective Microorganisms-4 (EM-4) dan </w:t>
      </w:r>
      <w:r w:rsidRPr="0087599A">
        <w:rPr>
          <w:rFonts w:ascii="Times New Roman" w:eastAsia="Times New Roman" w:hAnsi="Times New Roman" w:cs="Times New Roman"/>
          <w:i/>
          <w:sz w:val="24"/>
          <w:szCs w:val="24"/>
        </w:rPr>
        <w:lastRenderedPageBreak/>
        <w:t>Beberapa Level Urea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Bull. Nutrisi dan Makanan Ternak 4 (1): 33-41. </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sidRPr="00F41864">
        <w:rPr>
          <w:rFonts w:ascii="Times New Roman" w:hAnsi="Times New Roman" w:cs="Times New Roman"/>
          <w:sz w:val="24"/>
          <w:szCs w:val="24"/>
        </w:rPr>
        <w:t>Nurhayati dan Rahayu, M.S. 2005.</w:t>
      </w:r>
      <w:proofErr w:type="gramEnd"/>
      <w:r w:rsidRPr="00F41864">
        <w:rPr>
          <w:rFonts w:ascii="Times New Roman" w:hAnsi="Times New Roman" w:cs="Times New Roman"/>
          <w:sz w:val="24"/>
          <w:szCs w:val="24"/>
        </w:rPr>
        <w:t xml:space="preserve"> </w:t>
      </w:r>
      <w:proofErr w:type="gramStart"/>
      <w:r w:rsidRPr="00F41864">
        <w:rPr>
          <w:rFonts w:ascii="Times New Roman" w:hAnsi="Times New Roman" w:cs="Times New Roman"/>
          <w:sz w:val="24"/>
          <w:szCs w:val="24"/>
        </w:rPr>
        <w:t>Penggunaan EM4 Dalam Pengemposan Limbah</w:t>
      </w:r>
      <w:r>
        <w:rPr>
          <w:rFonts w:ascii="Times New Roman" w:hAnsi="Times New Roman" w:cs="Times New Roman"/>
          <w:sz w:val="24"/>
          <w:szCs w:val="24"/>
        </w:rPr>
        <w:t xml:space="preserve"> Padat.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Jurnal Penelitian Bidang Ilmu Pertanian. </w:t>
      </w:r>
      <w:r>
        <w:rPr>
          <w:rFonts w:ascii="Times New Roman" w:hAnsi="Times New Roman" w:cs="Times New Roman"/>
          <w:sz w:val="24"/>
          <w:szCs w:val="24"/>
        </w:rPr>
        <w:t>Vol. 3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89-97.</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color w:val="000000" w:themeColor="text1"/>
          <w:sz w:val="24"/>
          <w:szCs w:val="24"/>
        </w:rPr>
        <w:t>Nurlela.</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 xml:space="preserve">2010. </w:t>
      </w:r>
      <w:r w:rsidRPr="00692AFE">
        <w:rPr>
          <w:rFonts w:ascii="Times New Roman" w:hAnsi="Times New Roman" w:cs="Times New Roman"/>
          <w:i/>
          <w:color w:val="000000" w:themeColor="text1"/>
          <w:sz w:val="24"/>
          <w:szCs w:val="24"/>
        </w:rPr>
        <w:t>Pengaruh Lvel Pelepah Sawit Dalam Ransum Komplit Pelet Terhadap Kinetik Degradasi Bahan Organik (In Vitro)</w:t>
      </w:r>
      <w:r w:rsidRPr="004732F3">
        <w:rPr>
          <w:rFonts w:ascii="Times New Roman" w:hAnsi="Times New Roman" w:cs="Times New Roman"/>
          <w:color w:val="000000" w:themeColor="text1"/>
          <w:sz w:val="24"/>
          <w:szCs w:val="24"/>
        </w:rPr>
        <w:t>.</w:t>
      </w:r>
      <w:proofErr w:type="gramEnd"/>
      <w:r w:rsidRPr="004732F3">
        <w:rPr>
          <w:rFonts w:ascii="Times New Roman" w:hAnsi="Times New Roman" w:cs="Times New Roman"/>
          <w:color w:val="000000" w:themeColor="text1"/>
          <w:sz w:val="24"/>
          <w:szCs w:val="24"/>
        </w:rPr>
        <w:t xml:space="preserve"> </w:t>
      </w:r>
      <w:proofErr w:type="gramStart"/>
      <w:r w:rsidRPr="00373C7F">
        <w:rPr>
          <w:rFonts w:ascii="Times New Roman" w:hAnsi="Times New Roman" w:cs="Times New Roman"/>
          <w:i/>
          <w:color w:val="000000" w:themeColor="text1"/>
          <w:sz w:val="24"/>
          <w:szCs w:val="24"/>
        </w:rPr>
        <w:t>Skripsi.</w:t>
      </w:r>
      <w:proofErr w:type="gramEnd"/>
      <w:r w:rsidRPr="00373C7F">
        <w:rPr>
          <w:rFonts w:ascii="Times New Roman" w:hAnsi="Times New Roman" w:cs="Times New Roman"/>
          <w:i/>
          <w:color w:val="000000" w:themeColor="text1"/>
          <w:sz w:val="24"/>
          <w:szCs w:val="24"/>
        </w:rPr>
        <w:t xml:space="preserve"> </w:t>
      </w:r>
      <w:r w:rsidRPr="004732F3">
        <w:rPr>
          <w:rFonts w:ascii="Times New Roman" w:hAnsi="Times New Roman" w:cs="Times New Roman"/>
          <w:color w:val="000000" w:themeColor="text1"/>
          <w:sz w:val="24"/>
          <w:szCs w:val="24"/>
        </w:rPr>
        <w:t xml:space="preserve">Fakultas Peternakan Universitas Jambi. </w:t>
      </w:r>
      <w:proofErr w:type="gramStart"/>
      <w:r w:rsidRPr="004732F3">
        <w:rPr>
          <w:rFonts w:ascii="Times New Roman" w:hAnsi="Times New Roman" w:cs="Times New Roman"/>
          <w:color w:val="000000" w:themeColor="text1"/>
          <w:sz w:val="24"/>
          <w:szCs w:val="24"/>
        </w:rPr>
        <w:t>Jambi.</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Piao, X.S., I.K. Han, J.H. Kim, W.T. Cho W.H. Kim. </w:t>
      </w:r>
      <w:proofErr w:type="gramStart"/>
      <w:r>
        <w:rPr>
          <w:rFonts w:ascii="Times New Roman" w:hAnsi="Times New Roman" w:cs="Times New Roman"/>
          <w:sz w:val="24"/>
          <w:szCs w:val="24"/>
        </w:rPr>
        <w:t>And C. Liang.</w:t>
      </w:r>
      <w:proofErr w:type="gramEnd"/>
      <w:r>
        <w:rPr>
          <w:rFonts w:ascii="Times New Roman" w:hAnsi="Times New Roman" w:cs="Times New Roman"/>
          <w:sz w:val="24"/>
          <w:szCs w:val="24"/>
        </w:rPr>
        <w:t xml:space="preserve"> 1999. Effec of Kemzyme, Phytase, and Yeast Suplementastion 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Growth Performance and Pollution Reduction of Broiler Chick. Asian-Aust. </w:t>
      </w:r>
      <w:r>
        <w:rPr>
          <w:rFonts w:ascii="Times New Roman" w:hAnsi="Times New Roman" w:cs="Times New Roman"/>
          <w:i/>
          <w:sz w:val="24"/>
          <w:szCs w:val="24"/>
        </w:rPr>
        <w:t xml:space="preserve">J. Anim. Sci. </w:t>
      </w:r>
      <w:r>
        <w:rPr>
          <w:rFonts w:ascii="Times New Roman" w:hAnsi="Times New Roman" w:cs="Times New Roman"/>
          <w:sz w:val="24"/>
          <w:szCs w:val="24"/>
        </w:rPr>
        <w:t>Vol. 12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36-41.</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eastAsia="Times New Roman" w:hAnsi="Times New Roman" w:cs="Times New Roman"/>
          <w:color w:val="000000" w:themeColor="text1"/>
          <w:sz w:val="24"/>
          <w:szCs w:val="24"/>
          <w:lang w:eastAsia="id-ID"/>
        </w:rPr>
        <w:t>Prabowo,</w:t>
      </w:r>
      <w:r w:rsidRPr="004732F3">
        <w:rPr>
          <w:rFonts w:ascii="Times New Roman" w:eastAsia="Times New Roman" w:hAnsi="Times New Roman" w:cs="Times New Roman"/>
          <w:color w:val="000000" w:themeColor="text1"/>
          <w:sz w:val="24"/>
          <w:szCs w:val="24"/>
          <w:lang w:eastAsia="id-ID"/>
        </w:rPr>
        <w:t xml:space="preserve"> A., Y. Suci Pramudyati</w:t>
      </w:r>
      <w:r>
        <w:rPr>
          <w:rFonts w:ascii="Times New Roman" w:eastAsia="Times New Roman" w:hAnsi="Times New Roman" w:cs="Times New Roman"/>
          <w:color w:val="000000" w:themeColor="text1"/>
          <w:sz w:val="24"/>
          <w:szCs w:val="24"/>
          <w:lang w:eastAsia="id-ID"/>
        </w:rPr>
        <w:t xml:space="preserve"> dan A. E.</w:t>
      </w:r>
      <w:r w:rsidRPr="004732F3">
        <w:rPr>
          <w:rFonts w:ascii="Times New Roman" w:eastAsia="Times New Roman" w:hAnsi="Times New Roman" w:cs="Times New Roman"/>
          <w:color w:val="000000" w:themeColor="text1"/>
          <w:sz w:val="24"/>
          <w:szCs w:val="24"/>
          <w:lang w:eastAsia="id-ID"/>
        </w:rPr>
        <w:t xml:space="preserve"> Susanti. </w:t>
      </w:r>
      <w:proofErr w:type="gramStart"/>
      <w:r w:rsidRPr="004732F3">
        <w:rPr>
          <w:rFonts w:ascii="Times New Roman" w:eastAsia="Times New Roman" w:hAnsi="Times New Roman" w:cs="Times New Roman"/>
          <w:color w:val="000000" w:themeColor="text1"/>
          <w:sz w:val="24"/>
          <w:szCs w:val="24"/>
          <w:lang w:eastAsia="id-ID"/>
        </w:rPr>
        <w:t>2011. Potensi Limbah Pelepah dan Daun</w:t>
      </w:r>
      <w:r>
        <w:rPr>
          <w:rFonts w:ascii="Times New Roman" w:eastAsia="Times New Roman" w:hAnsi="Times New Roman" w:cs="Times New Roman"/>
          <w:color w:val="000000" w:themeColor="text1"/>
          <w:sz w:val="24"/>
          <w:szCs w:val="24"/>
          <w:lang w:eastAsia="id-ID"/>
        </w:rPr>
        <w:t xml:space="preserve"> </w:t>
      </w:r>
      <w:r w:rsidRPr="004732F3">
        <w:rPr>
          <w:rFonts w:ascii="Times New Roman" w:eastAsia="Times New Roman" w:hAnsi="Times New Roman" w:cs="Times New Roman"/>
          <w:color w:val="000000" w:themeColor="text1"/>
          <w:sz w:val="24"/>
          <w:szCs w:val="24"/>
          <w:lang w:eastAsia="id-ID"/>
        </w:rPr>
        <w:t>Kelapa Sawit Untuk Pakan Sapi Potong di Sumatera Selatan.</w:t>
      </w:r>
      <w:proofErr w:type="gramEnd"/>
      <w:r w:rsidRPr="004732F3">
        <w:rPr>
          <w:rFonts w:ascii="Times New Roman" w:eastAsia="Times New Roman" w:hAnsi="Times New Roman" w:cs="Times New Roman"/>
          <w:color w:val="000000" w:themeColor="text1"/>
          <w:sz w:val="24"/>
          <w:szCs w:val="24"/>
          <w:lang w:eastAsia="id-ID"/>
        </w:rPr>
        <w:t> </w:t>
      </w:r>
      <w:proofErr w:type="gramStart"/>
      <w:r w:rsidRPr="004732F3">
        <w:rPr>
          <w:rFonts w:ascii="Times New Roman" w:eastAsia="Times New Roman" w:hAnsi="Times New Roman" w:cs="Times New Roman"/>
          <w:color w:val="000000" w:themeColor="text1"/>
          <w:sz w:val="24"/>
          <w:szCs w:val="24"/>
          <w:lang w:eastAsia="id-ID"/>
        </w:rPr>
        <w:t>Prosiding Seminar Nasional</w:t>
      </w:r>
      <w:r>
        <w:rPr>
          <w:rFonts w:ascii="Times New Roman" w:eastAsia="Times New Roman" w:hAnsi="Times New Roman" w:cs="Times New Roman"/>
          <w:color w:val="000000" w:themeColor="text1"/>
          <w:sz w:val="24"/>
          <w:szCs w:val="24"/>
          <w:lang w:eastAsia="id-ID"/>
        </w:rPr>
        <w:t xml:space="preserve"> </w:t>
      </w:r>
      <w:r w:rsidRPr="004732F3">
        <w:rPr>
          <w:rFonts w:ascii="Times New Roman" w:eastAsia="Times New Roman" w:hAnsi="Times New Roman" w:cs="Times New Roman"/>
          <w:color w:val="000000" w:themeColor="text1"/>
          <w:sz w:val="24"/>
          <w:szCs w:val="24"/>
          <w:lang w:eastAsia="id-ID"/>
        </w:rPr>
        <w:t>Peternakan Berkelanjutan Ke-3 Fakultas Peternakan Universitas Padjadjaran.</w:t>
      </w:r>
      <w:proofErr w:type="gramEnd"/>
      <w:r w:rsidRPr="004732F3">
        <w:rPr>
          <w:rFonts w:ascii="Times New Roman" w:eastAsia="Times New Roman" w:hAnsi="Times New Roman" w:cs="Times New Roman"/>
          <w:color w:val="000000" w:themeColor="text1"/>
          <w:sz w:val="24"/>
          <w:szCs w:val="24"/>
          <w:lang w:eastAsia="id-ID"/>
        </w:rPr>
        <w:t xml:space="preserve"> </w:t>
      </w:r>
      <w:proofErr w:type="gramStart"/>
      <w:r w:rsidRPr="004732F3">
        <w:rPr>
          <w:rFonts w:ascii="Times New Roman" w:eastAsia="Times New Roman" w:hAnsi="Times New Roman" w:cs="Times New Roman"/>
          <w:color w:val="000000" w:themeColor="text1"/>
          <w:sz w:val="24"/>
          <w:szCs w:val="24"/>
          <w:lang w:eastAsia="id-ID"/>
        </w:rPr>
        <w:t>“</w:t>
      </w:r>
      <w:r w:rsidRPr="00E11303">
        <w:rPr>
          <w:rFonts w:ascii="Times New Roman" w:eastAsia="Times New Roman" w:hAnsi="Times New Roman" w:cs="Times New Roman"/>
          <w:i/>
          <w:color w:val="000000" w:themeColor="text1"/>
          <w:sz w:val="24"/>
          <w:szCs w:val="24"/>
          <w:lang w:eastAsia="id-ID"/>
        </w:rPr>
        <w:t>Road ToGreen Farming</w:t>
      </w:r>
      <w:r w:rsidRPr="00E11303">
        <w:rPr>
          <w:rFonts w:ascii="Times New Roman" w:eastAsia="Times New Roman" w:hAnsi="Times New Roman" w:cs="Times New Roman"/>
          <w:color w:val="000000" w:themeColor="text1"/>
          <w:sz w:val="24"/>
          <w:szCs w:val="24"/>
          <w:lang w:eastAsia="id-ID"/>
        </w:rPr>
        <w:t>”</w:t>
      </w:r>
      <w:r w:rsidRPr="00E11303">
        <w:rPr>
          <w:rFonts w:ascii="Times New Roman" w:eastAsia="Times New Roman" w:hAnsi="Times New Roman" w:cs="Times New Roman"/>
          <w:i/>
          <w:color w:val="000000" w:themeColor="text1"/>
          <w:sz w:val="24"/>
          <w:szCs w:val="24"/>
          <w:lang w:eastAsia="id-ID"/>
        </w:rPr>
        <w:t>.</w:t>
      </w:r>
      <w:proofErr w:type="gramEnd"/>
      <w:r w:rsidRPr="00E11303">
        <w:rPr>
          <w:rFonts w:ascii="Times New Roman" w:eastAsia="Times New Roman" w:hAnsi="Times New Roman" w:cs="Times New Roman"/>
          <w:i/>
          <w:color w:val="000000" w:themeColor="text1"/>
          <w:sz w:val="24"/>
          <w:szCs w:val="24"/>
          <w:lang w:eastAsia="id-ID"/>
        </w:rPr>
        <w:t xml:space="preserve"> </w:t>
      </w:r>
      <w:proofErr w:type="gramStart"/>
      <w:r w:rsidRPr="00E11303">
        <w:rPr>
          <w:rFonts w:ascii="Times New Roman" w:eastAsia="Times New Roman" w:hAnsi="Times New Roman" w:cs="Times New Roman"/>
          <w:i/>
          <w:color w:val="000000" w:themeColor="text1"/>
          <w:sz w:val="24"/>
          <w:szCs w:val="24"/>
          <w:lang w:eastAsia="id-ID"/>
        </w:rPr>
        <w:t>Jatinangor.</w:t>
      </w:r>
      <w:proofErr w:type="gramEnd"/>
      <w:r w:rsidRPr="00E11303">
        <w:rPr>
          <w:rFonts w:ascii="Times New Roman" w:eastAsia="Times New Roman" w:hAnsi="Times New Roman" w:cs="Times New Roman"/>
          <w:i/>
          <w:color w:val="000000" w:themeColor="text1"/>
          <w:sz w:val="24"/>
          <w:szCs w:val="24"/>
          <w:lang w:eastAsia="id-ID"/>
        </w:rPr>
        <w:t xml:space="preserve"> Halm 13-16.</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sidRPr="004732F3">
        <w:rPr>
          <w:rFonts w:ascii="Times New Roman" w:hAnsi="Times New Roman" w:cs="Times New Roman"/>
          <w:color w:val="000000" w:themeColor="text1"/>
          <w:sz w:val="24"/>
          <w:szCs w:val="24"/>
        </w:rPr>
        <w:t>Pratiwi, I., F. Fathul, dan Mu</w:t>
      </w:r>
      <w:r>
        <w:rPr>
          <w:rFonts w:ascii="Times New Roman" w:hAnsi="Times New Roman" w:cs="Times New Roman"/>
          <w:color w:val="000000" w:themeColor="text1"/>
          <w:sz w:val="24"/>
          <w:szCs w:val="24"/>
        </w:rPr>
        <w:t>htarudin. 2015. Pengaruh Penambahan</w:t>
      </w:r>
      <w:r w:rsidRPr="004732F3">
        <w:rPr>
          <w:rFonts w:ascii="Times New Roman" w:hAnsi="Times New Roman" w:cs="Times New Roman"/>
          <w:color w:val="000000" w:themeColor="text1"/>
          <w:sz w:val="24"/>
          <w:szCs w:val="24"/>
        </w:rPr>
        <w:t xml:space="preserve"> </w:t>
      </w:r>
      <w:r w:rsidRPr="004732F3">
        <w:rPr>
          <w:rFonts w:ascii="Times New Roman" w:hAnsi="Times New Roman" w:cs="Times New Roman"/>
          <w:color w:val="000000" w:themeColor="text1"/>
          <w:sz w:val="24"/>
          <w:szCs w:val="24"/>
        </w:rPr>
        <w:lastRenderedPageBreak/>
        <w:t>Berbagai Starter Pada Pembuatan Silase Ransum Terhadap Kadar Serat</w:t>
      </w:r>
      <w:r>
        <w:rPr>
          <w:rFonts w:ascii="Times New Roman" w:hAnsi="Times New Roman" w:cs="Times New Roman"/>
          <w:color w:val="000000" w:themeColor="text1"/>
          <w:sz w:val="24"/>
          <w:szCs w:val="24"/>
        </w:rPr>
        <w:t xml:space="preserve"> Kasar, Lemak Kasar, Kadar Air d</w:t>
      </w:r>
      <w:r w:rsidRPr="004732F3">
        <w:rPr>
          <w:rFonts w:ascii="Times New Roman" w:hAnsi="Times New Roman" w:cs="Times New Roman"/>
          <w:color w:val="000000" w:themeColor="text1"/>
          <w:sz w:val="24"/>
          <w:szCs w:val="24"/>
        </w:rPr>
        <w:t xml:space="preserve">an Bahan Ekstrak Tanpa Nitrogen Silase. Program Studi Peternakan Fakultas Pertanian Universitas Lampung. </w:t>
      </w:r>
      <w:r w:rsidRPr="00E11303">
        <w:rPr>
          <w:rFonts w:ascii="Times New Roman" w:hAnsi="Times New Roman" w:cs="Times New Roman"/>
          <w:i/>
          <w:color w:val="000000" w:themeColor="text1"/>
          <w:sz w:val="24"/>
          <w:szCs w:val="24"/>
        </w:rPr>
        <w:t>Jurnal Ilmiah Peternakan Terpadu 3 (3</w:t>
      </w:r>
      <w:proofErr w:type="gramStart"/>
      <w:r w:rsidRPr="00E11303">
        <w:rPr>
          <w:rFonts w:ascii="Times New Roman" w:hAnsi="Times New Roman" w:cs="Times New Roman"/>
          <w:i/>
          <w:color w:val="000000" w:themeColor="text1"/>
          <w:sz w:val="24"/>
          <w:szCs w:val="24"/>
        </w:rPr>
        <w:t>) :</w:t>
      </w:r>
      <w:proofErr w:type="gramEnd"/>
      <w:r w:rsidRPr="00E11303">
        <w:rPr>
          <w:rFonts w:ascii="Times New Roman" w:hAnsi="Times New Roman" w:cs="Times New Roman"/>
          <w:i/>
          <w:color w:val="000000" w:themeColor="text1"/>
          <w:sz w:val="24"/>
          <w:szCs w:val="24"/>
        </w:rPr>
        <w:t xml:space="preserve"> 116-120</w:t>
      </w:r>
      <w:r w:rsidRPr="004732F3">
        <w:rPr>
          <w:rFonts w:ascii="Times New Roman" w:hAnsi="Times New Roman" w:cs="Times New Roman"/>
          <w:color w:val="000000" w:themeColor="text1"/>
          <w:sz w:val="24"/>
          <w:szCs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Ratnakumala, S., R. Ridwan dan G. Karina.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Pengaruh Inokulum </w:t>
      </w:r>
      <w:r>
        <w:rPr>
          <w:rFonts w:ascii="Times New Roman" w:hAnsi="Times New Roman" w:cs="Times New Roman"/>
          <w:i/>
          <w:sz w:val="24"/>
          <w:szCs w:val="24"/>
        </w:rPr>
        <w:t>Lactobacillus plantar</w:t>
      </w:r>
      <w:r w:rsidRPr="007E7603">
        <w:rPr>
          <w:rFonts w:ascii="Times New Roman" w:hAnsi="Times New Roman" w:cs="Times New Roman"/>
          <w:i/>
          <w:sz w:val="24"/>
          <w:szCs w:val="24"/>
        </w:rPr>
        <w:t xml:space="preserve">um </w:t>
      </w:r>
      <w:r>
        <w:rPr>
          <w:rFonts w:ascii="Times New Roman" w:hAnsi="Times New Roman" w:cs="Times New Roman"/>
          <w:sz w:val="24"/>
          <w:szCs w:val="24"/>
        </w:rPr>
        <w:t>1A-2 dan 1BL-2 Terhadap Silase Rumput Gajah (</w:t>
      </w:r>
      <w:r>
        <w:rPr>
          <w:rFonts w:ascii="Times New Roman" w:hAnsi="Times New Roman" w:cs="Times New Roman"/>
          <w:i/>
          <w:sz w:val="24"/>
          <w:szCs w:val="24"/>
        </w:rPr>
        <w:t>Pennisetum p</w:t>
      </w:r>
      <w:r w:rsidRPr="007E7603">
        <w:rPr>
          <w:rFonts w:ascii="Times New Roman" w:hAnsi="Times New Roman" w:cs="Times New Roman"/>
          <w:i/>
          <w:sz w:val="24"/>
          <w:szCs w:val="24"/>
        </w:rPr>
        <w:t>urpureum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Jurusan Biologi FMIPA UNS Surakarta.</w:t>
      </w:r>
      <w:proofErr w:type="gramEnd"/>
      <w:r>
        <w:rPr>
          <w:rFonts w:ascii="Times New Roman" w:hAnsi="Times New Roman" w:cs="Times New Roman"/>
          <w:sz w:val="24"/>
          <w:szCs w:val="24"/>
        </w:rPr>
        <w:t xml:space="preserve"> </w:t>
      </w:r>
      <w:r w:rsidRPr="00781B0F">
        <w:rPr>
          <w:rFonts w:ascii="Times New Roman" w:hAnsi="Times New Roman" w:cs="Times New Roman"/>
          <w:i/>
          <w:sz w:val="24"/>
          <w:szCs w:val="24"/>
        </w:rPr>
        <w:t>Biodiversitas 7:131-134</w:t>
      </w:r>
      <w:r>
        <w:rPr>
          <w:rFonts w:ascii="Times New Roman" w:hAnsi="Times New Roman" w:cs="Times New Roman"/>
          <w:sz w:val="24"/>
          <w:szCs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sidRPr="004732F3">
        <w:rPr>
          <w:rFonts w:ascii="Times New Roman" w:hAnsi="Times New Roman" w:cs="Times New Roman"/>
          <w:bCs/>
          <w:color w:val="000000" w:themeColor="text1"/>
          <w:sz w:val="24"/>
          <w:szCs w:val="24"/>
        </w:rPr>
        <w:t>Riswadi.,</w:t>
      </w:r>
      <w:proofErr w:type="gramEnd"/>
      <w:r w:rsidRPr="004732F3">
        <w:rPr>
          <w:rFonts w:ascii="Times New Roman" w:hAnsi="Times New Roman" w:cs="Times New Roman"/>
          <w:bCs/>
          <w:color w:val="000000" w:themeColor="text1"/>
          <w:sz w:val="24"/>
          <w:szCs w:val="24"/>
        </w:rPr>
        <w:t xml:space="preserve"> Muhakka, dan M. Lehan. </w:t>
      </w:r>
      <w:proofErr w:type="gramStart"/>
      <w:r w:rsidRPr="004732F3">
        <w:rPr>
          <w:rFonts w:ascii="Times New Roman" w:hAnsi="Times New Roman" w:cs="Times New Roman"/>
          <w:bCs/>
          <w:color w:val="000000" w:themeColor="text1"/>
          <w:sz w:val="24"/>
          <w:szCs w:val="24"/>
        </w:rPr>
        <w:t xml:space="preserve">2014. Evaluasi Nilai Kecernaan Secara </w:t>
      </w:r>
      <w:r w:rsidRPr="004732F3">
        <w:rPr>
          <w:rFonts w:ascii="Times New Roman" w:hAnsi="Times New Roman" w:cs="Times New Roman"/>
          <w:bCs/>
          <w:iCs/>
          <w:color w:val="000000" w:themeColor="text1"/>
          <w:sz w:val="24"/>
          <w:szCs w:val="24"/>
        </w:rPr>
        <w:t xml:space="preserve">In Vitro </w:t>
      </w:r>
      <w:r w:rsidRPr="004732F3">
        <w:rPr>
          <w:rFonts w:ascii="Times New Roman" w:hAnsi="Times New Roman" w:cs="Times New Roman"/>
          <w:bCs/>
          <w:color w:val="000000" w:themeColor="text1"/>
          <w:sz w:val="24"/>
          <w:szCs w:val="24"/>
        </w:rPr>
        <w:t>Ransum Ternak Sapi Bali</w:t>
      </w:r>
      <w:proofErr w:type="gramEnd"/>
      <w:r w:rsidRPr="004732F3">
        <w:rPr>
          <w:rFonts w:ascii="Times New Roman" w:hAnsi="Times New Roman" w:cs="Times New Roman"/>
          <w:bCs/>
          <w:color w:val="000000" w:themeColor="text1"/>
          <w:sz w:val="24"/>
          <w:szCs w:val="24"/>
        </w:rPr>
        <w:t xml:space="preserve"> yang Disuplementasi dengan Probiotik Bioplus. </w:t>
      </w:r>
      <w:r w:rsidRPr="004732F3">
        <w:rPr>
          <w:rFonts w:ascii="Times New Roman" w:hAnsi="Times New Roman" w:cs="Times New Roman"/>
          <w:color w:val="000000" w:themeColor="text1"/>
          <w:sz w:val="24"/>
          <w:szCs w:val="24"/>
        </w:rPr>
        <w:t xml:space="preserve">Program Studi Peternakan Fakultas Pertanian Universitas Sriwijaya. </w:t>
      </w:r>
      <w:r w:rsidRPr="00E11303">
        <w:rPr>
          <w:rFonts w:ascii="Times New Roman" w:hAnsi="Times New Roman" w:cs="Times New Roman"/>
          <w:bCs/>
          <w:i/>
          <w:color w:val="000000" w:themeColor="text1"/>
          <w:sz w:val="24"/>
          <w:szCs w:val="24"/>
        </w:rPr>
        <w:t xml:space="preserve">Jurnal Peternakan </w:t>
      </w:r>
      <w:proofErr w:type="gramStart"/>
      <w:r w:rsidRPr="00E11303">
        <w:rPr>
          <w:rFonts w:ascii="Times New Roman" w:hAnsi="Times New Roman" w:cs="Times New Roman"/>
          <w:bCs/>
          <w:i/>
          <w:color w:val="000000" w:themeColor="text1"/>
          <w:sz w:val="24"/>
          <w:szCs w:val="24"/>
        </w:rPr>
        <w:t>Sriwijaya  4</w:t>
      </w:r>
      <w:proofErr w:type="gramEnd"/>
      <w:r w:rsidRPr="00E11303">
        <w:rPr>
          <w:rFonts w:ascii="Times New Roman" w:hAnsi="Times New Roman" w:cs="Times New Roman"/>
          <w:bCs/>
          <w:i/>
          <w:color w:val="000000" w:themeColor="text1"/>
          <w:sz w:val="24"/>
          <w:szCs w:val="24"/>
        </w:rPr>
        <w:t xml:space="preserve"> (1) : 35-46</w:t>
      </w:r>
      <w:r w:rsidRPr="004732F3">
        <w:rPr>
          <w:rFonts w:ascii="Times New Roman" w:hAnsi="Times New Roman" w:cs="Times New Roman"/>
          <w:bCs/>
          <w:color w:val="000000" w:themeColor="text1"/>
          <w:sz w:val="24"/>
          <w:szCs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Samadi.</w:t>
      </w:r>
      <w:proofErr w:type="gramEnd"/>
      <w:r>
        <w:rPr>
          <w:rFonts w:ascii="Times New Roman" w:hAnsi="Times New Roman" w:cs="Times New Roman"/>
          <w:sz w:val="24"/>
          <w:szCs w:val="24"/>
        </w:rPr>
        <w:t xml:space="preserve"> 2007. </w:t>
      </w:r>
      <w:r>
        <w:rPr>
          <w:rFonts w:ascii="Times New Roman" w:hAnsi="Times New Roman" w:cs="Times New Roman"/>
          <w:i/>
          <w:sz w:val="24"/>
          <w:szCs w:val="24"/>
        </w:rPr>
        <w:t xml:space="preserve">Probiotik Pengganti Anti Biotik dalam Pakan Ternak. </w:t>
      </w:r>
      <w:proofErr w:type="gramStart"/>
      <w:r>
        <w:rPr>
          <w:rFonts w:ascii="Times New Roman" w:hAnsi="Times New Roman" w:cs="Times New Roman"/>
          <w:sz w:val="24"/>
          <w:szCs w:val="24"/>
        </w:rPr>
        <w:t>Fakultas Pertanian Prodi Peterakan Universitas Syiah Kuala Banda Aceh.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Aceh.</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rPr>
        <w:t>Sartini.</w:t>
      </w:r>
      <w:proofErr w:type="gramEnd"/>
      <w:r w:rsidRPr="00EC45C7">
        <w:rPr>
          <w:rFonts w:ascii="Times New Roman" w:hAnsi="Times New Roman" w:cs="Times New Roman"/>
          <w:sz w:val="24"/>
        </w:rPr>
        <w:t xml:space="preserve"> 2003. </w:t>
      </w:r>
      <w:r w:rsidRPr="00A1072B">
        <w:rPr>
          <w:rFonts w:ascii="Times New Roman" w:hAnsi="Times New Roman" w:cs="Times New Roman"/>
          <w:i/>
          <w:sz w:val="24"/>
        </w:rPr>
        <w:t>Kecernaan bahan kering dan bahan organik in vitro silase rumput Gajah pada umur potong dan level aditif yang berbeda</w:t>
      </w:r>
      <w:r w:rsidRPr="00EC45C7">
        <w:rPr>
          <w:rFonts w:ascii="Times New Roman" w:hAnsi="Times New Roman" w:cs="Times New Roman"/>
          <w:sz w:val="24"/>
        </w:rPr>
        <w:t>. J. Pengembangan Peternakan Tropis</w:t>
      </w:r>
      <w:r>
        <w:rPr>
          <w:rFonts w:ascii="Times New Roman" w:hAnsi="Times New Roman" w:cs="Times New Roman"/>
          <w:sz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sidRPr="00EC45C7">
        <w:rPr>
          <w:rFonts w:ascii="Times New Roman" w:hAnsi="Times New Roman" w:cs="Times New Roman"/>
          <w:sz w:val="24"/>
        </w:rPr>
        <w:lastRenderedPageBreak/>
        <w:t xml:space="preserve">Sembiring, S. 2006. </w:t>
      </w:r>
      <w:proofErr w:type="gramStart"/>
      <w:r w:rsidRPr="00EC45C7">
        <w:rPr>
          <w:rFonts w:ascii="Times New Roman" w:hAnsi="Times New Roman" w:cs="Times New Roman"/>
          <w:sz w:val="24"/>
        </w:rPr>
        <w:t xml:space="preserve">Pemanfaatan Jasad Renik </w:t>
      </w:r>
      <w:r>
        <w:rPr>
          <w:rFonts w:ascii="Times New Roman" w:hAnsi="Times New Roman" w:cs="Times New Roman"/>
          <w:sz w:val="24"/>
        </w:rPr>
        <w:t xml:space="preserve">dalam Pengelolaan Hasil Samping </w:t>
      </w:r>
      <w:r w:rsidRPr="00EC45C7">
        <w:rPr>
          <w:rFonts w:ascii="Times New Roman" w:hAnsi="Times New Roman" w:cs="Times New Roman"/>
          <w:sz w:val="24"/>
        </w:rPr>
        <w:t>Produk Pertanian.</w:t>
      </w:r>
      <w:proofErr w:type="gramEnd"/>
      <w:r w:rsidRPr="00EC45C7">
        <w:rPr>
          <w:rFonts w:ascii="Times New Roman" w:hAnsi="Times New Roman" w:cs="Times New Roman"/>
          <w:sz w:val="24"/>
        </w:rPr>
        <w:t xml:space="preserve"> </w:t>
      </w:r>
      <w:proofErr w:type="gramStart"/>
      <w:r w:rsidRPr="00B55D27">
        <w:rPr>
          <w:rFonts w:ascii="Times New Roman" w:hAnsi="Times New Roman" w:cs="Times New Roman"/>
          <w:i/>
          <w:sz w:val="24"/>
        </w:rPr>
        <w:t>Berita LIPI 18 (40:1-11)</w:t>
      </w:r>
      <w:r w:rsidRPr="00EC45C7">
        <w:rPr>
          <w:rFonts w:ascii="Times New Roman" w:hAnsi="Times New Roman" w:cs="Times New Roman"/>
          <w:sz w:val="24"/>
        </w:rPr>
        <w:t>.</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sidRPr="004732F3">
        <w:rPr>
          <w:rFonts w:ascii="Times New Roman" w:hAnsi="Times New Roman" w:cs="Times New Roman"/>
          <w:color w:val="000000" w:themeColor="text1"/>
          <w:sz w:val="24"/>
          <w:szCs w:val="24"/>
        </w:rPr>
        <w:t>Simanihuruk</w:t>
      </w:r>
      <w:r>
        <w:rPr>
          <w:rFonts w:ascii="Times New Roman" w:hAnsi="Times New Roman" w:cs="Times New Roman"/>
          <w:color w:val="000000" w:themeColor="text1"/>
          <w:sz w:val="24"/>
          <w:szCs w:val="24"/>
        </w:rPr>
        <w:t>,</w:t>
      </w:r>
      <w:r w:rsidRPr="004732F3">
        <w:rPr>
          <w:rFonts w:ascii="Times New Roman" w:hAnsi="Times New Roman" w:cs="Times New Roman"/>
          <w:color w:val="000000" w:themeColor="text1"/>
          <w:sz w:val="24"/>
          <w:szCs w:val="24"/>
        </w:rPr>
        <w:t xml:space="preserve"> K., Junjungan dan S.P. Ginting. </w:t>
      </w:r>
      <w:proofErr w:type="gramStart"/>
      <w:r w:rsidRPr="004732F3">
        <w:rPr>
          <w:rFonts w:ascii="Times New Roman" w:hAnsi="Times New Roman" w:cs="Times New Roman"/>
          <w:color w:val="000000" w:themeColor="text1"/>
          <w:sz w:val="24"/>
          <w:szCs w:val="24"/>
        </w:rPr>
        <w:t>2008. Pemanfaatan Silase Pelepah Kelapa Sawit sebagai Pakan Basal Kambing Kacang Fase Pertumbuhan.</w:t>
      </w:r>
      <w:proofErr w:type="gramEnd"/>
      <w:r w:rsidRPr="004732F3">
        <w:rPr>
          <w:rFonts w:ascii="Times New Roman" w:hAnsi="Times New Roman" w:cs="Times New Roman"/>
          <w:color w:val="000000" w:themeColor="text1"/>
          <w:sz w:val="24"/>
          <w:szCs w:val="24"/>
        </w:rPr>
        <w:t xml:space="preserve"> Loka Penelitian Kambing Potong Sungai Putih. </w:t>
      </w:r>
      <w:proofErr w:type="gramStart"/>
      <w:r w:rsidRPr="00E11303">
        <w:rPr>
          <w:rFonts w:ascii="Times New Roman" w:hAnsi="Times New Roman" w:cs="Times New Roman"/>
          <w:i/>
          <w:iCs/>
          <w:color w:val="000000" w:themeColor="text1"/>
          <w:sz w:val="24"/>
          <w:szCs w:val="24"/>
        </w:rPr>
        <w:t>Seminar Nasional Teknologi Peternakan dan Veteriner.</w:t>
      </w:r>
      <w:proofErr w:type="gramEnd"/>
      <w:r w:rsidRPr="00E11303">
        <w:rPr>
          <w:rFonts w:ascii="Times New Roman" w:hAnsi="Times New Roman" w:cs="Times New Roman"/>
          <w:i/>
          <w:iCs/>
          <w:color w:val="000000" w:themeColor="text1"/>
          <w:sz w:val="24"/>
          <w:szCs w:val="24"/>
        </w:rPr>
        <w:t xml:space="preserve"> </w:t>
      </w:r>
      <w:proofErr w:type="gramStart"/>
      <w:r w:rsidRPr="00E11303">
        <w:rPr>
          <w:rFonts w:ascii="Times New Roman" w:hAnsi="Times New Roman" w:cs="Times New Roman"/>
          <w:i/>
          <w:color w:val="000000" w:themeColor="text1"/>
          <w:sz w:val="24"/>
          <w:szCs w:val="24"/>
        </w:rPr>
        <w:t>hlm</w:t>
      </w:r>
      <w:proofErr w:type="gramEnd"/>
      <w:r w:rsidRPr="00E11303">
        <w:rPr>
          <w:rFonts w:ascii="Times New Roman" w:hAnsi="Times New Roman" w:cs="Times New Roman"/>
          <w:i/>
          <w:color w:val="000000" w:themeColor="text1"/>
          <w:sz w:val="24"/>
          <w:szCs w:val="24"/>
        </w:rPr>
        <w:t>: 446 - 455</w:t>
      </w:r>
      <w:r w:rsidRPr="004732F3">
        <w:rPr>
          <w:rFonts w:ascii="Times New Roman" w:hAnsi="Times New Roman" w:cs="Times New Roman"/>
          <w:color w:val="000000" w:themeColor="text1"/>
          <w:sz w:val="24"/>
          <w:szCs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Sobowale, A. O., T. O. Oulurin.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 B. Oyewole. 2007. Effec of Lactic </w:t>
      </w:r>
      <w:proofErr w:type="gramStart"/>
      <w:r>
        <w:rPr>
          <w:rFonts w:ascii="Times New Roman" w:hAnsi="Times New Roman" w:cs="Times New Roman"/>
          <w:sz w:val="24"/>
          <w:szCs w:val="24"/>
        </w:rPr>
        <w:t>acid  bacteria</w:t>
      </w:r>
      <w:proofErr w:type="gramEnd"/>
      <w:r>
        <w:rPr>
          <w:rFonts w:ascii="Times New Roman" w:hAnsi="Times New Roman" w:cs="Times New Roman"/>
          <w:sz w:val="24"/>
          <w:szCs w:val="24"/>
        </w:rPr>
        <w:t xml:space="preserve"> setarter culture fermentation of cassava on cemical and sensory characeritisc of Tufu flour. Afr J. </w:t>
      </w:r>
      <w:r w:rsidRPr="00781B0F">
        <w:rPr>
          <w:rFonts w:ascii="Times New Roman" w:hAnsi="Times New Roman" w:cs="Times New Roman"/>
          <w:i/>
          <w:sz w:val="24"/>
          <w:szCs w:val="24"/>
        </w:rPr>
        <w:t>Biotech</w:t>
      </w:r>
      <w:r>
        <w:rPr>
          <w:rFonts w:ascii="Times New Roman" w:hAnsi="Times New Roman" w:cs="Times New Roman"/>
          <w:sz w:val="24"/>
          <w:szCs w:val="24"/>
        </w:rPr>
        <w:t xml:space="preserve"> </w:t>
      </w:r>
      <w:r w:rsidRPr="00781B0F">
        <w:rPr>
          <w:rFonts w:ascii="Times New Roman" w:hAnsi="Times New Roman" w:cs="Times New Roman"/>
          <w:i/>
          <w:sz w:val="24"/>
          <w:szCs w:val="24"/>
        </w:rPr>
        <w:t>16: 1954-1958</w:t>
      </w:r>
      <w:r>
        <w:rPr>
          <w:rFonts w:ascii="Times New Roman" w:hAnsi="Times New Roman" w:cs="Times New Roman"/>
          <w:sz w:val="24"/>
          <w:szCs w:val="24"/>
        </w:rPr>
        <w:t>.</w:t>
      </w:r>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Soepranianondo, K. dan V. Tandra.</w:t>
      </w:r>
      <w:proofErr w:type="gramEnd"/>
      <w:r>
        <w:rPr>
          <w:rFonts w:ascii="Times New Roman" w:hAnsi="Times New Roman" w:cs="Times New Roman"/>
          <w:sz w:val="24"/>
          <w:szCs w:val="24"/>
        </w:rPr>
        <w:t xml:space="preserve"> 2007. Kandunggan Bahan Kering, Serat Kasar dan Protein Kasar Jerami Padi Yang Diamoniasi Dengan Bakteri Slulolitik Dari Feses Jerapah. </w:t>
      </w:r>
      <w:proofErr w:type="gramStart"/>
      <w:r>
        <w:rPr>
          <w:rFonts w:ascii="Times New Roman" w:hAnsi="Times New Roman" w:cs="Times New Roman"/>
          <w:i/>
          <w:sz w:val="24"/>
          <w:szCs w:val="24"/>
        </w:rPr>
        <w:t>Jurnal Media Kedokteran Hewan.</w:t>
      </w:r>
      <w:proofErr w:type="gramEnd"/>
      <w:r>
        <w:rPr>
          <w:rFonts w:ascii="Times New Roman" w:hAnsi="Times New Roman" w:cs="Times New Roman"/>
          <w:i/>
          <w:sz w:val="24"/>
          <w:szCs w:val="24"/>
        </w:rPr>
        <w:t xml:space="preserve"> </w:t>
      </w:r>
      <w:r>
        <w:rPr>
          <w:rFonts w:ascii="Times New Roman" w:hAnsi="Times New Roman" w:cs="Times New Roman"/>
          <w:sz w:val="24"/>
          <w:szCs w:val="24"/>
        </w:rPr>
        <w:t>Vol. 23 (2) 120-125.</w:t>
      </w:r>
    </w:p>
    <w:p w:rsidR="000B58BA" w:rsidRDefault="000B58BA" w:rsidP="000B58BA">
      <w:pPr>
        <w:spacing w:before="240" w:after="0" w:line="240" w:lineRule="auto"/>
        <w:ind w:left="567" w:hanging="567"/>
        <w:jc w:val="both"/>
        <w:rPr>
          <w:rFonts w:ascii="Times New Roman" w:hAnsi="Times New Roman" w:cs="Times New Roman"/>
          <w:color w:val="000000" w:themeColor="text1"/>
          <w:sz w:val="24"/>
          <w:szCs w:val="24"/>
          <w:lang w:val="id-ID"/>
        </w:rPr>
      </w:pPr>
      <w:r w:rsidRPr="004732F3">
        <w:rPr>
          <w:rFonts w:ascii="Times New Roman" w:hAnsi="Times New Roman" w:cs="Times New Roman"/>
          <w:color w:val="000000" w:themeColor="text1"/>
          <w:sz w:val="24"/>
          <w:szCs w:val="24"/>
        </w:rPr>
        <w:t xml:space="preserve">Sudarmadji, S. 2003. </w:t>
      </w:r>
      <w:proofErr w:type="gramStart"/>
      <w:r w:rsidRPr="00E11303">
        <w:rPr>
          <w:rFonts w:ascii="Times New Roman" w:hAnsi="Times New Roman" w:cs="Times New Roman"/>
          <w:i/>
          <w:color w:val="000000" w:themeColor="text1"/>
          <w:sz w:val="24"/>
          <w:szCs w:val="24"/>
        </w:rPr>
        <w:t>Mikrobiologi pangan</w:t>
      </w:r>
      <w:r w:rsidRPr="004732F3">
        <w:rPr>
          <w:rFonts w:ascii="Times New Roman" w:hAnsi="Times New Roman" w:cs="Times New Roman"/>
          <w:color w:val="000000" w:themeColor="text1"/>
          <w:sz w:val="24"/>
          <w:szCs w:val="24"/>
        </w:rPr>
        <w:t>.</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PAU Pangan dan Gizi UGM.</w:t>
      </w:r>
      <w:proofErr w:type="gramEnd"/>
      <w:r w:rsidRPr="004732F3">
        <w:rPr>
          <w:rFonts w:ascii="Times New Roman" w:hAnsi="Times New Roman" w:cs="Times New Roman"/>
          <w:color w:val="000000" w:themeColor="text1"/>
          <w:sz w:val="24"/>
          <w:szCs w:val="24"/>
        </w:rPr>
        <w:t xml:space="preserve"> </w:t>
      </w:r>
      <w:proofErr w:type="gramStart"/>
      <w:r w:rsidRPr="004732F3">
        <w:rPr>
          <w:rFonts w:ascii="Times New Roman" w:hAnsi="Times New Roman" w:cs="Times New Roman"/>
          <w:color w:val="000000" w:themeColor="text1"/>
          <w:sz w:val="24"/>
          <w:szCs w:val="24"/>
        </w:rPr>
        <w:t>Yogyakarta</w:t>
      </w:r>
      <w:r>
        <w:rPr>
          <w:rFonts w:ascii="Times New Roman" w:hAnsi="Times New Roman" w:cs="Times New Roman"/>
          <w:color w:val="000000" w:themeColor="text1"/>
          <w:sz w:val="24"/>
          <w:szCs w:val="24"/>
          <w:lang w:val="id-ID"/>
        </w:rPr>
        <w:t>.</w:t>
      </w:r>
      <w:proofErr w:type="gramEnd"/>
    </w:p>
    <w:p w:rsidR="000B58BA" w:rsidRDefault="000B58BA" w:rsidP="000B58BA">
      <w:pPr>
        <w:spacing w:before="24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Syamsu, J. A. 2006. </w:t>
      </w:r>
      <w:proofErr w:type="gramStart"/>
      <w:r>
        <w:rPr>
          <w:rFonts w:ascii="Times New Roman" w:hAnsi="Times New Roman" w:cs="Times New Roman"/>
          <w:i/>
          <w:sz w:val="24"/>
          <w:szCs w:val="24"/>
        </w:rPr>
        <w:t>Kajian Penggunaan Starter Mikroba Dalam Permentasi Jerami Padi sebagai Sumber Pakan Pada Peternakan Rakyat di Sulawesi Tenggara.</w:t>
      </w:r>
      <w:proofErr w:type="gramEnd"/>
      <w:r>
        <w:rPr>
          <w:rFonts w:ascii="Times New Roman" w:hAnsi="Times New Roman" w:cs="Times New Roman"/>
          <w:i/>
          <w:sz w:val="24"/>
          <w:szCs w:val="24"/>
        </w:rPr>
        <w:t xml:space="preserve"> </w:t>
      </w:r>
      <w:r>
        <w:rPr>
          <w:rFonts w:ascii="Times New Roman" w:hAnsi="Times New Roman" w:cs="Times New Roman"/>
          <w:sz w:val="24"/>
          <w:szCs w:val="24"/>
        </w:rPr>
        <w:t>Pusat Penelitian Bioteknologi LIPI, Bogor</w:t>
      </w:r>
      <w:r>
        <w:rPr>
          <w:rFonts w:ascii="Times New Roman" w:hAnsi="Times New Roman" w:cs="Times New Roman"/>
          <w:sz w:val="24"/>
          <w:szCs w:val="24"/>
          <w:lang w:val="id-ID"/>
        </w:rPr>
        <w:t>.</w:t>
      </w:r>
    </w:p>
    <w:p w:rsidR="000B58BA" w:rsidRPr="000B58BA" w:rsidRDefault="000B58BA" w:rsidP="000B58BA">
      <w:pPr>
        <w:spacing w:before="240" w:after="0" w:line="24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lastRenderedPageBreak/>
        <w:t xml:space="preserve">Widyastuti, Y. 2008. </w:t>
      </w:r>
      <w:proofErr w:type="gramStart"/>
      <w:r>
        <w:rPr>
          <w:rFonts w:ascii="Times New Roman" w:hAnsi="Times New Roman" w:cs="Times New Roman"/>
          <w:sz w:val="24"/>
          <w:szCs w:val="24"/>
        </w:rPr>
        <w:t>Fermentasi Silase dan Manfaat Probiotik Silase Bagi Ruminansia.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Jurnal Media Peternakan.</w:t>
      </w:r>
      <w:proofErr w:type="gramEnd"/>
      <w:r>
        <w:rPr>
          <w:rFonts w:ascii="Times New Roman" w:hAnsi="Times New Roman" w:cs="Times New Roman"/>
          <w:i/>
          <w:sz w:val="24"/>
          <w:szCs w:val="24"/>
        </w:rPr>
        <w:t xml:space="preserve"> </w:t>
      </w:r>
      <w:r>
        <w:rPr>
          <w:rFonts w:ascii="Times New Roman" w:hAnsi="Times New Roman" w:cs="Times New Roman"/>
          <w:sz w:val="24"/>
          <w:szCs w:val="24"/>
        </w:rPr>
        <w:t>Vol. 31 (3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225-232.</w:t>
      </w:r>
    </w:p>
    <w:p w:rsidR="000B58BA" w:rsidRPr="000B58BA" w:rsidRDefault="000B58BA" w:rsidP="000B58BA">
      <w:pPr>
        <w:spacing w:before="240" w:after="0" w:line="240" w:lineRule="auto"/>
        <w:ind w:left="567" w:hanging="567"/>
        <w:jc w:val="both"/>
        <w:rPr>
          <w:rFonts w:ascii="Times New Roman" w:hAnsi="Times New Roman" w:cs="Times New Roman"/>
          <w:sz w:val="24"/>
          <w:szCs w:val="24"/>
          <w:lang w:val="id-ID"/>
        </w:rPr>
      </w:pPr>
    </w:p>
    <w:p w:rsidR="000B58BA" w:rsidRDefault="000B58BA" w:rsidP="000B58BA">
      <w:pPr>
        <w:spacing w:after="0" w:line="240" w:lineRule="auto"/>
        <w:ind w:left="851" w:hanging="851"/>
        <w:jc w:val="both"/>
        <w:rPr>
          <w:rFonts w:ascii="Times New Roman" w:hAnsi="Times New Roman" w:cs="Times New Roman"/>
          <w:color w:val="000000" w:themeColor="text1"/>
          <w:sz w:val="24"/>
          <w:szCs w:val="24"/>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0B58BA">
      <w:pPr>
        <w:spacing w:before="240" w:after="0" w:line="240" w:lineRule="auto"/>
        <w:jc w:val="both"/>
        <w:rPr>
          <w:rFonts w:ascii="Times New Roman" w:hAnsi="Times New Roman" w:cs="Times New Roman"/>
          <w:sz w:val="24"/>
          <w:szCs w:val="24"/>
          <w:lang w:val="id-ID"/>
        </w:rPr>
      </w:pPr>
    </w:p>
    <w:p w:rsidR="00935D83" w:rsidRP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P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EE77E0" w:rsidRPr="00935D83" w:rsidRDefault="00EE77E0" w:rsidP="00935D83">
      <w:pPr>
        <w:spacing w:after="0" w:line="240" w:lineRule="auto"/>
        <w:rPr>
          <w:rFonts w:ascii="Times New Roman" w:hAnsi="Times New Roman" w:cs="Times New Roman"/>
          <w:b/>
          <w:lang w:val="id-ID"/>
        </w:rPr>
      </w:pPr>
    </w:p>
    <w:p w:rsidR="00D55570" w:rsidRPr="000B58BA" w:rsidRDefault="00D55570" w:rsidP="000B58BA">
      <w:pPr>
        <w:spacing w:line="240" w:lineRule="auto"/>
        <w:jc w:val="both"/>
        <w:rPr>
          <w:rFonts w:ascii="Times New Roman" w:hAnsi="Times New Roman" w:cs="Times New Roman"/>
          <w:sz w:val="24"/>
          <w:szCs w:val="24"/>
          <w:lang w:val="id-ID"/>
        </w:rPr>
        <w:sectPr w:rsidR="00D55570" w:rsidRPr="000B58BA" w:rsidSect="00AF0AC7">
          <w:type w:val="continuous"/>
          <w:pgSz w:w="12240" w:h="15840"/>
          <w:pgMar w:top="2268" w:right="1701" w:bottom="1701" w:left="2268" w:header="720" w:footer="720" w:gutter="0"/>
          <w:cols w:num="2" w:space="720"/>
          <w:docGrid w:linePitch="360"/>
        </w:sectPr>
      </w:pPr>
      <w:bookmarkStart w:id="0" w:name="_GoBack"/>
      <w:bookmarkEnd w:id="0"/>
    </w:p>
    <w:p w:rsidR="00D55570" w:rsidRPr="00C60068" w:rsidRDefault="00D55570" w:rsidP="00D55570">
      <w:pPr>
        <w:spacing w:after="0" w:line="240" w:lineRule="auto"/>
        <w:rPr>
          <w:rFonts w:ascii="Times New Roman" w:hAnsi="Times New Roman" w:cs="Times New Roman"/>
          <w:b/>
          <w:sz w:val="24"/>
          <w:szCs w:val="24"/>
          <w:lang w:val="id-ID"/>
        </w:rPr>
        <w:sectPr w:rsidR="00D55570" w:rsidRPr="00C60068" w:rsidSect="00AF0AC7">
          <w:type w:val="continuous"/>
          <w:pgSz w:w="12240" w:h="15840"/>
          <w:pgMar w:top="2268" w:right="1701" w:bottom="1701" w:left="2268" w:header="720" w:footer="720" w:gutter="0"/>
          <w:cols w:num="2" w:space="720"/>
          <w:docGrid w:linePitch="360"/>
        </w:sectPr>
      </w:pPr>
    </w:p>
    <w:p w:rsidR="008A7974" w:rsidRPr="000B58BA" w:rsidRDefault="008A7974" w:rsidP="00E75D5C">
      <w:pPr>
        <w:widowControl w:val="0"/>
        <w:autoSpaceDE w:val="0"/>
        <w:autoSpaceDN w:val="0"/>
        <w:adjustRightInd w:val="0"/>
        <w:spacing w:line="240" w:lineRule="auto"/>
        <w:jc w:val="both"/>
        <w:rPr>
          <w:rFonts w:ascii="Times New Roman" w:hAnsi="Times New Roman" w:cs="Times New Roman"/>
          <w:noProof/>
          <w:sz w:val="24"/>
          <w:szCs w:val="24"/>
          <w:lang w:val="id-ID"/>
        </w:rPr>
      </w:pPr>
    </w:p>
    <w:sectPr w:rsidR="008A7974" w:rsidRPr="000B58BA" w:rsidSect="005B74CC">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1F" w:rsidRDefault="008B501F" w:rsidP="00BB31A7">
      <w:pPr>
        <w:spacing w:after="0" w:line="240" w:lineRule="auto"/>
      </w:pPr>
      <w:r>
        <w:separator/>
      </w:r>
    </w:p>
  </w:endnote>
  <w:endnote w:type="continuationSeparator" w:id="0">
    <w:p w:rsidR="008B501F" w:rsidRDefault="008B501F"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1F" w:rsidRDefault="008B501F" w:rsidP="00BB31A7">
      <w:pPr>
        <w:spacing w:after="0" w:line="240" w:lineRule="auto"/>
      </w:pPr>
      <w:r>
        <w:separator/>
      </w:r>
    </w:p>
  </w:footnote>
  <w:footnote w:type="continuationSeparator" w:id="0">
    <w:p w:rsidR="008B501F" w:rsidRDefault="008B501F" w:rsidP="00BB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39"/>
    <w:rsid w:val="000B58BA"/>
    <w:rsid w:val="002E6C16"/>
    <w:rsid w:val="00355720"/>
    <w:rsid w:val="003B3C11"/>
    <w:rsid w:val="00494D39"/>
    <w:rsid w:val="00527BC2"/>
    <w:rsid w:val="005B74CC"/>
    <w:rsid w:val="006478CC"/>
    <w:rsid w:val="00747501"/>
    <w:rsid w:val="00767426"/>
    <w:rsid w:val="00775794"/>
    <w:rsid w:val="008A7974"/>
    <w:rsid w:val="008B501F"/>
    <w:rsid w:val="009043E9"/>
    <w:rsid w:val="00911726"/>
    <w:rsid w:val="00935D83"/>
    <w:rsid w:val="009776CC"/>
    <w:rsid w:val="009A6903"/>
    <w:rsid w:val="00A93BDD"/>
    <w:rsid w:val="00AF0AC7"/>
    <w:rsid w:val="00AF2359"/>
    <w:rsid w:val="00BB31A7"/>
    <w:rsid w:val="00C60068"/>
    <w:rsid w:val="00CF7217"/>
    <w:rsid w:val="00D025C9"/>
    <w:rsid w:val="00D14ACC"/>
    <w:rsid w:val="00D227F9"/>
    <w:rsid w:val="00D55570"/>
    <w:rsid w:val="00D70EE9"/>
    <w:rsid w:val="00DB040F"/>
    <w:rsid w:val="00E204BB"/>
    <w:rsid w:val="00E20C5C"/>
    <w:rsid w:val="00E22349"/>
    <w:rsid w:val="00E67D09"/>
    <w:rsid w:val="00E75D5C"/>
    <w:rsid w:val="00EE77E0"/>
    <w:rsid w:val="00F33970"/>
    <w:rsid w:val="00F838EC"/>
    <w:rsid w:val="00FE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character" w:styleId="Hyperlink">
    <w:name w:val="Hyperlink"/>
    <w:basedOn w:val="DefaultParagraphFont"/>
    <w:uiPriority w:val="99"/>
    <w:unhideWhenUsed/>
    <w:rsid w:val="00935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character" w:styleId="Hyperlink">
    <w:name w:val="Hyperlink"/>
    <w:basedOn w:val="DefaultParagraphFont"/>
    <w:uiPriority w:val="99"/>
    <w:unhideWhenUsed/>
    <w:rsid w:val="0093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qsinauobat.blogspot.com/2011/04/kadar-ab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0EE7-CEEF-44DB-AB34-B8F96EF3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5</cp:revision>
  <dcterms:created xsi:type="dcterms:W3CDTF">2019-06-30T13:52:00Z</dcterms:created>
  <dcterms:modified xsi:type="dcterms:W3CDTF">2019-09-05T03:02:00Z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