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18B" w:rsidRDefault="00F0218B" w:rsidP="00F0218B">
      <w:pPr>
        <w:autoSpaceDE w:val="0"/>
        <w:autoSpaceDN w:val="0"/>
        <w:adjustRightInd w:val="0"/>
        <w:spacing w:after="0" w:line="240" w:lineRule="auto"/>
        <w:jc w:val="center"/>
        <w:rPr>
          <w:rFonts w:ascii="Times New Roman" w:hAnsi="Times New Roman"/>
          <w:b/>
          <w:sz w:val="24"/>
        </w:rPr>
      </w:pPr>
      <w:bookmarkStart w:id="0" w:name="_GoBack"/>
      <w:bookmarkEnd w:id="0"/>
      <w:r>
        <w:rPr>
          <w:rFonts w:ascii="Times New Roman" w:hAnsi="Times New Roman"/>
          <w:b/>
          <w:sz w:val="24"/>
        </w:rPr>
        <w:t xml:space="preserve">PENGARUH MACAM MEDIA LIMBAH JAMUR TERHADAP PERTUMBUHAN DAN HASIL KAILAN DENGAN HIDROPONIK SISTEM TETES    </w:t>
      </w:r>
    </w:p>
    <w:p w:rsidR="00F0218B" w:rsidRPr="006E47BE" w:rsidRDefault="00F0218B" w:rsidP="00F0218B">
      <w:pPr>
        <w:autoSpaceDE w:val="0"/>
        <w:autoSpaceDN w:val="0"/>
        <w:adjustRightInd w:val="0"/>
        <w:spacing w:after="0" w:line="240" w:lineRule="auto"/>
        <w:jc w:val="center"/>
        <w:rPr>
          <w:rFonts w:ascii="Times New Roman" w:hAnsi="Times New Roman"/>
          <w:b/>
          <w:sz w:val="24"/>
        </w:rPr>
      </w:pPr>
      <w:r>
        <w:rPr>
          <w:rFonts w:ascii="Times New Roman" w:hAnsi="Times New Roman"/>
          <w:b/>
          <w:sz w:val="24"/>
        </w:rPr>
        <w:t xml:space="preserve">     </w:t>
      </w:r>
    </w:p>
    <w:p w:rsidR="00F0218B" w:rsidRDefault="00F0218B" w:rsidP="00F0218B">
      <w:pPr>
        <w:spacing w:after="0"/>
        <w:jc w:val="center"/>
        <w:rPr>
          <w:rFonts w:ascii="Times New Roman" w:hAnsi="Times New Roman"/>
          <w:b/>
          <w:sz w:val="24"/>
        </w:rPr>
      </w:pPr>
      <w:r>
        <w:rPr>
          <w:rFonts w:ascii="Times New Roman" w:hAnsi="Times New Roman"/>
          <w:b/>
          <w:sz w:val="24"/>
        </w:rPr>
        <w:t xml:space="preserve">EFFECT OF KIND OF MUSHROOM WASTE MEDIA ON KAILAN GROWTH AND YIELD WITH HYDROPONIC DRIP SYSTEM </w:t>
      </w:r>
    </w:p>
    <w:p w:rsidR="00F0218B" w:rsidRDefault="00F0218B" w:rsidP="00F0218B">
      <w:pPr>
        <w:spacing w:after="0"/>
        <w:jc w:val="center"/>
        <w:rPr>
          <w:rFonts w:ascii="Times New Roman" w:hAnsi="Times New Roman"/>
          <w:b/>
          <w:sz w:val="24"/>
        </w:rPr>
      </w:pPr>
    </w:p>
    <w:p w:rsidR="00C9279C" w:rsidRPr="00C9279C" w:rsidRDefault="00F0218B" w:rsidP="00C9279C">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Fery Setiawan</w:t>
      </w:r>
      <w:r w:rsidR="00C9279C" w:rsidRPr="00C9279C">
        <w:rPr>
          <w:rFonts w:ascii="Times New Roman" w:hAnsi="Times New Roman" w:cs="Times New Roman"/>
          <w:sz w:val="24"/>
          <w:szCs w:val="24"/>
          <w:vertAlign w:val="superscript"/>
        </w:rPr>
        <w:t>*1)</w:t>
      </w:r>
      <w:proofErr w:type="gramStart"/>
      <w:r w:rsidR="00C9279C" w:rsidRPr="00C9279C">
        <w:rPr>
          <w:rFonts w:ascii="Times New Roman" w:hAnsi="Times New Roman" w:cs="Times New Roman"/>
          <w:sz w:val="24"/>
          <w:szCs w:val="24"/>
          <w:vertAlign w:val="superscript"/>
        </w:rPr>
        <w:t>,</w:t>
      </w:r>
      <w:r>
        <w:rPr>
          <w:rFonts w:ascii="Times New Roman" w:hAnsi="Times New Roman" w:cs="Times New Roman"/>
          <w:sz w:val="24"/>
          <w:szCs w:val="24"/>
        </w:rPr>
        <w:t>Warmanti</w:t>
      </w:r>
      <w:proofErr w:type="gramEnd"/>
      <w:r>
        <w:rPr>
          <w:rFonts w:ascii="Times New Roman" w:hAnsi="Times New Roman" w:cs="Times New Roman"/>
          <w:sz w:val="24"/>
          <w:szCs w:val="24"/>
        </w:rPr>
        <w:t xml:space="preserve"> Mildaryani</w:t>
      </w:r>
      <w:r w:rsidR="00C9279C" w:rsidRPr="00C9279C">
        <w:rPr>
          <w:rFonts w:ascii="Times New Roman" w:hAnsi="Times New Roman" w:cs="Times New Roman"/>
          <w:sz w:val="24"/>
          <w:szCs w:val="24"/>
          <w:vertAlign w:val="superscript"/>
        </w:rPr>
        <w:t>*2),</w:t>
      </w:r>
      <w:r>
        <w:rPr>
          <w:rFonts w:ascii="Times New Roman" w:hAnsi="Times New Roman" w:cs="Times New Roman"/>
          <w:sz w:val="24"/>
          <w:szCs w:val="24"/>
        </w:rPr>
        <w:t>Dian astriani</w:t>
      </w:r>
      <w:r w:rsidR="00C9279C" w:rsidRPr="00C9279C">
        <w:rPr>
          <w:rFonts w:ascii="Times New Roman" w:hAnsi="Times New Roman" w:cs="Times New Roman"/>
          <w:sz w:val="24"/>
          <w:szCs w:val="24"/>
          <w:vertAlign w:val="superscript"/>
        </w:rPr>
        <w:t>*3)</w:t>
      </w:r>
    </w:p>
    <w:p w:rsidR="00C9279C" w:rsidRDefault="00C9279C" w:rsidP="00C9279C">
      <w:pPr>
        <w:spacing w:after="0" w:line="240" w:lineRule="auto"/>
        <w:jc w:val="center"/>
        <w:rPr>
          <w:rFonts w:ascii="Times New Roman" w:hAnsi="Times New Roman" w:cs="Times New Roman"/>
          <w:sz w:val="24"/>
          <w:szCs w:val="24"/>
        </w:rPr>
      </w:pPr>
      <w:r w:rsidRPr="00C9279C">
        <w:rPr>
          <w:rFonts w:ascii="Times New Roman" w:hAnsi="Times New Roman" w:cs="Times New Roman"/>
          <w:sz w:val="24"/>
          <w:szCs w:val="24"/>
          <w:vertAlign w:val="superscript"/>
        </w:rPr>
        <w:t>1</w:t>
      </w:r>
      <w:r w:rsidRPr="00C9279C">
        <w:rPr>
          <w:rFonts w:ascii="Times New Roman" w:hAnsi="Times New Roman" w:cs="Times New Roman"/>
          <w:sz w:val="24"/>
          <w:szCs w:val="24"/>
        </w:rPr>
        <w:t>Mahasiswa Program Studi Agroteknologi, Universitas Mercu Buana Yogyakarta, Yogyakarta</w:t>
      </w:r>
    </w:p>
    <w:p w:rsidR="00F0218B" w:rsidRPr="00C9279C" w:rsidRDefault="00F0218B" w:rsidP="00C9279C">
      <w:pPr>
        <w:spacing w:after="0" w:line="240" w:lineRule="auto"/>
        <w:jc w:val="center"/>
        <w:rPr>
          <w:rFonts w:ascii="Times New Roman" w:hAnsi="Times New Roman" w:cs="Times New Roman"/>
          <w:sz w:val="24"/>
          <w:szCs w:val="24"/>
        </w:rPr>
      </w:pPr>
    </w:p>
    <w:p w:rsidR="00C9279C" w:rsidRPr="00C9279C" w:rsidRDefault="00C9279C" w:rsidP="00C9279C">
      <w:pPr>
        <w:spacing w:after="0" w:line="240" w:lineRule="auto"/>
        <w:jc w:val="center"/>
        <w:rPr>
          <w:rFonts w:ascii="Times New Roman" w:hAnsi="Times New Roman" w:cs="Times New Roman"/>
          <w:sz w:val="24"/>
          <w:szCs w:val="24"/>
        </w:rPr>
      </w:pPr>
      <w:r w:rsidRPr="00C9279C">
        <w:rPr>
          <w:rFonts w:ascii="Times New Roman" w:hAnsi="Times New Roman" w:cs="Times New Roman"/>
          <w:sz w:val="24"/>
          <w:szCs w:val="24"/>
          <w:vertAlign w:val="superscript"/>
        </w:rPr>
        <w:t>2</w:t>
      </w:r>
      <w:r w:rsidR="001942A1">
        <w:rPr>
          <w:rFonts w:ascii="Times New Roman" w:hAnsi="Times New Roman" w:cs="Times New Roman"/>
          <w:sz w:val="24"/>
          <w:szCs w:val="24"/>
        </w:rPr>
        <w:t>Ir.Warmanti Mildaryani,M.P</w:t>
      </w:r>
      <w:r w:rsidRPr="00C9279C">
        <w:rPr>
          <w:rFonts w:ascii="Times New Roman" w:hAnsi="Times New Roman" w:cs="Times New Roman"/>
          <w:sz w:val="24"/>
          <w:szCs w:val="24"/>
        </w:rPr>
        <w:t xml:space="preserve">dan </w:t>
      </w:r>
      <w:r w:rsidRPr="00C9279C">
        <w:rPr>
          <w:rFonts w:ascii="Times New Roman" w:hAnsi="Times New Roman" w:cs="Times New Roman"/>
          <w:sz w:val="24"/>
          <w:szCs w:val="24"/>
          <w:vertAlign w:val="superscript"/>
        </w:rPr>
        <w:t>3)</w:t>
      </w:r>
      <w:r w:rsidR="001942A1">
        <w:rPr>
          <w:rFonts w:ascii="Times New Roman" w:hAnsi="Times New Roman" w:cs="Times New Roman"/>
          <w:sz w:val="24"/>
          <w:szCs w:val="24"/>
        </w:rPr>
        <w:t>Ir. Dian Astriani, S.P. M.P</w:t>
      </w:r>
      <w:r w:rsidRPr="00C9279C">
        <w:rPr>
          <w:rFonts w:ascii="Times New Roman" w:hAnsi="Times New Roman" w:cs="Times New Roman"/>
          <w:sz w:val="24"/>
          <w:szCs w:val="24"/>
        </w:rPr>
        <w:t xml:space="preserve"> Fakultas Agroindustri, Universitas Mercu Buana Yogyakarta, Yogyakarta</w:t>
      </w:r>
    </w:p>
    <w:p w:rsidR="00C9279C" w:rsidRDefault="00C9279C" w:rsidP="00C9279C">
      <w:pPr>
        <w:spacing w:after="0" w:line="240" w:lineRule="auto"/>
        <w:jc w:val="center"/>
        <w:rPr>
          <w:rFonts w:ascii="Times New Roman" w:hAnsi="Times New Roman" w:cs="Times New Roman"/>
          <w:color w:val="4F81BD" w:themeColor="accent1"/>
          <w:sz w:val="24"/>
          <w:szCs w:val="24"/>
          <w:u w:val="single"/>
        </w:rPr>
      </w:pPr>
      <w:r w:rsidRPr="00C9279C">
        <w:rPr>
          <w:rFonts w:ascii="Times New Roman" w:hAnsi="Times New Roman" w:cs="Times New Roman"/>
          <w:sz w:val="24"/>
          <w:szCs w:val="24"/>
        </w:rPr>
        <w:t>E-</w:t>
      </w:r>
      <w:proofErr w:type="gramStart"/>
      <w:r w:rsidRPr="00C9279C">
        <w:rPr>
          <w:rFonts w:ascii="Times New Roman" w:hAnsi="Times New Roman" w:cs="Times New Roman"/>
          <w:sz w:val="24"/>
          <w:szCs w:val="24"/>
        </w:rPr>
        <w:t>mail :</w:t>
      </w:r>
      <w:proofErr w:type="gramEnd"/>
      <w:r w:rsidR="001942A1" w:rsidRPr="001942A1">
        <w:rPr>
          <w:rFonts w:ascii="Times New Roman" w:hAnsi="Times New Roman" w:cs="Times New Roman"/>
          <w:color w:val="4F81BD" w:themeColor="accent1"/>
          <w:sz w:val="24"/>
          <w:szCs w:val="24"/>
          <w:u w:val="single"/>
        </w:rPr>
        <w:t>ferysetiawan127@gmail.com</w:t>
      </w:r>
    </w:p>
    <w:p w:rsidR="001942A1" w:rsidRDefault="001942A1" w:rsidP="00C9279C">
      <w:pPr>
        <w:spacing w:after="0" w:line="240" w:lineRule="auto"/>
        <w:jc w:val="center"/>
        <w:rPr>
          <w:rFonts w:ascii="Times New Roman" w:hAnsi="Times New Roman" w:cs="Times New Roman"/>
          <w:sz w:val="24"/>
          <w:szCs w:val="24"/>
        </w:rPr>
      </w:pPr>
    </w:p>
    <w:p w:rsidR="001942A1" w:rsidRPr="00065AF7" w:rsidRDefault="001942A1" w:rsidP="001942A1">
      <w:pPr>
        <w:jc w:val="center"/>
        <w:rPr>
          <w:rFonts w:ascii="Times New Roman" w:hAnsi="Times New Roman" w:cs="Times New Roman"/>
          <w:b/>
        </w:rPr>
      </w:pPr>
      <w:r>
        <w:rPr>
          <w:rFonts w:ascii="Times New Roman" w:hAnsi="Times New Roman" w:cs="Times New Roman"/>
          <w:b/>
        </w:rPr>
        <w:t>ABSTRACT</w:t>
      </w:r>
    </w:p>
    <w:p w:rsidR="001942A1" w:rsidRPr="0044684C" w:rsidRDefault="001942A1" w:rsidP="00194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4684C">
        <w:rPr>
          <w:rFonts w:ascii="Times New Roman" w:eastAsia="Times New Roman" w:hAnsi="Times New Roman" w:cs="Times New Roman"/>
          <w:sz w:val="24"/>
          <w:szCs w:val="24"/>
        </w:rPr>
        <w:t xml:space="preserve">The research </w:t>
      </w:r>
      <w:proofErr w:type="gramStart"/>
      <w:r w:rsidRPr="0044684C">
        <w:rPr>
          <w:rFonts w:ascii="Times New Roman" w:eastAsia="Times New Roman" w:hAnsi="Times New Roman" w:cs="Times New Roman"/>
          <w:sz w:val="24"/>
          <w:szCs w:val="24"/>
        </w:rPr>
        <w:t>aimed  to</w:t>
      </w:r>
      <w:proofErr w:type="gramEnd"/>
      <w:r w:rsidRPr="0044684C">
        <w:rPr>
          <w:rFonts w:ascii="Times New Roman" w:eastAsia="Times New Roman" w:hAnsi="Times New Roman" w:cs="Times New Roman"/>
          <w:sz w:val="24"/>
          <w:szCs w:val="24"/>
        </w:rPr>
        <w:t xml:space="preserve"> find out various composition of the planting media of baglog oyster mushroom waste and straw which is composed with sand on the growth and yield of kailan plants with the Hydroponic Drip system has been carried out from February to April 2019, in the experimental stasion of the University of Mercubuana Yogyakarta. The study used a completely randomized design with one factorial, consisted of 10 units of experiment and 3 replications. The composition of the waste mushroom media: Sand were</w:t>
      </w:r>
      <w:r w:rsidRPr="0044684C">
        <w:rPr>
          <w:rFonts w:ascii="Times New Roman" w:eastAsia="Times New Roman" w:hAnsi="Times New Roman" w:cs="Times New Roman"/>
          <w:color w:val="0070C0"/>
          <w:sz w:val="24"/>
          <w:szCs w:val="24"/>
        </w:rPr>
        <w:t xml:space="preserve"> </w:t>
      </w:r>
      <w:r w:rsidRPr="0044684C">
        <w:rPr>
          <w:rFonts w:ascii="Times New Roman" w:eastAsia="Times New Roman" w:hAnsi="Times New Roman" w:cs="Times New Roman"/>
          <w:sz w:val="24"/>
          <w:szCs w:val="24"/>
        </w:rPr>
        <w:t xml:space="preserve">(1: 1), </w:t>
      </w:r>
      <w:proofErr w:type="gramStart"/>
      <w:r w:rsidRPr="0044684C">
        <w:rPr>
          <w:rFonts w:ascii="Times New Roman" w:eastAsia="Times New Roman" w:hAnsi="Times New Roman" w:cs="Times New Roman"/>
          <w:sz w:val="24"/>
          <w:szCs w:val="24"/>
        </w:rPr>
        <w:t>( 1</w:t>
      </w:r>
      <w:proofErr w:type="gramEnd"/>
      <w:r w:rsidRPr="0044684C">
        <w:rPr>
          <w:rFonts w:ascii="Times New Roman" w:eastAsia="Times New Roman" w:hAnsi="Times New Roman" w:cs="Times New Roman"/>
          <w:sz w:val="24"/>
          <w:szCs w:val="24"/>
        </w:rPr>
        <w:t>: 2), (2: 1) and oyster mushroom media waste: Comparative sand were (1: 1), (1: 2), (2: 1). The results showed that the ratio of oyster: sand baglog media waste (1: 1) was the exact ratio for the kailan planting medium.</w:t>
      </w:r>
    </w:p>
    <w:p w:rsidR="001942A1" w:rsidRDefault="001942A1" w:rsidP="00194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1942A1" w:rsidRDefault="001942A1" w:rsidP="00194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1942A1" w:rsidRDefault="001942A1" w:rsidP="001942A1">
      <w:pPr>
        <w:pStyle w:val="HTMLPreformatted"/>
        <w:tabs>
          <w:tab w:val="clear" w:pos="3664"/>
          <w:tab w:val="left" w:pos="1260"/>
        </w:tabs>
        <w:ind w:left="1260" w:hanging="1260"/>
        <w:rPr>
          <w:rFonts w:ascii="Times New Roman" w:hAnsi="Times New Roman"/>
          <w:sz w:val="24"/>
          <w:szCs w:val="24"/>
        </w:rPr>
      </w:pPr>
      <w:r w:rsidRPr="00443A42">
        <w:rPr>
          <w:rFonts w:ascii="Times New Roman" w:hAnsi="Times New Roman"/>
          <w:b/>
          <w:sz w:val="24"/>
          <w:szCs w:val="24"/>
        </w:rPr>
        <w:t>Keywords</w:t>
      </w:r>
      <w:r>
        <w:t xml:space="preserve">: </w:t>
      </w:r>
      <w:r w:rsidRPr="00443A42">
        <w:rPr>
          <w:rFonts w:ascii="Times New Roman" w:hAnsi="Times New Roman"/>
          <w:sz w:val="24"/>
          <w:szCs w:val="24"/>
        </w:rPr>
        <w:t>Kailan, Oyster mushroom media waste, Sand, hydroponics</w:t>
      </w:r>
      <w:r>
        <w:rPr>
          <w:rFonts w:ascii="Times New Roman" w:hAnsi="Times New Roman"/>
          <w:sz w:val="24"/>
          <w:szCs w:val="24"/>
        </w:rPr>
        <w:t xml:space="preserve"> drip</w:t>
      </w:r>
      <w:r w:rsidRPr="00443A42">
        <w:rPr>
          <w:rFonts w:ascii="Times New Roman" w:hAnsi="Times New Roman"/>
          <w:sz w:val="24"/>
          <w:szCs w:val="24"/>
        </w:rPr>
        <w:t>,</w:t>
      </w:r>
      <w:r>
        <w:rPr>
          <w:rFonts w:ascii="Times New Roman" w:hAnsi="Times New Roman"/>
          <w:sz w:val="24"/>
          <w:szCs w:val="24"/>
        </w:rPr>
        <w:t xml:space="preserve"> system, g</w:t>
      </w:r>
      <w:r w:rsidRPr="00443A42">
        <w:rPr>
          <w:rFonts w:ascii="Times New Roman" w:hAnsi="Times New Roman"/>
          <w:sz w:val="24"/>
          <w:szCs w:val="24"/>
        </w:rPr>
        <w:t>rowth, yield</w:t>
      </w:r>
    </w:p>
    <w:p w:rsidR="001942A1" w:rsidRDefault="001942A1" w:rsidP="001942A1">
      <w:pPr>
        <w:spacing w:after="0"/>
        <w:jc w:val="center"/>
        <w:rPr>
          <w:rFonts w:ascii="Times New Roman" w:hAnsi="Times New Roman" w:cs="Times New Roman"/>
          <w:b/>
        </w:rPr>
      </w:pPr>
    </w:p>
    <w:p w:rsidR="00C9279C" w:rsidRDefault="00C9279C" w:rsidP="00C9279C">
      <w:pPr>
        <w:spacing w:line="240" w:lineRule="auto"/>
        <w:jc w:val="both"/>
        <w:rPr>
          <w:rFonts w:ascii="Times New Roman" w:hAnsi="Times New Roman" w:cs="Times New Roman"/>
          <w:sz w:val="24"/>
          <w:szCs w:val="24"/>
        </w:rPr>
        <w:sectPr w:rsidR="00C9279C" w:rsidSect="00C9279C">
          <w:footerReference w:type="default" r:id="rId9"/>
          <w:pgSz w:w="11907" w:h="16839" w:code="9"/>
          <w:pgMar w:top="2268" w:right="1701" w:bottom="1701" w:left="2268" w:header="720" w:footer="720" w:gutter="0"/>
          <w:cols w:space="720"/>
          <w:docGrid w:linePitch="360"/>
        </w:sectPr>
      </w:pPr>
    </w:p>
    <w:p w:rsidR="00C9279C" w:rsidRPr="00125298" w:rsidRDefault="00C9279C" w:rsidP="00125298">
      <w:pPr>
        <w:spacing w:line="240" w:lineRule="auto"/>
        <w:jc w:val="center"/>
        <w:rPr>
          <w:rFonts w:ascii="Times New Roman" w:hAnsi="Times New Roman" w:cs="Times New Roman"/>
          <w:b/>
          <w:sz w:val="24"/>
          <w:szCs w:val="24"/>
        </w:rPr>
      </w:pPr>
      <w:r w:rsidRPr="00125298">
        <w:rPr>
          <w:rFonts w:ascii="Times New Roman" w:hAnsi="Times New Roman" w:cs="Times New Roman"/>
          <w:b/>
          <w:sz w:val="24"/>
          <w:szCs w:val="24"/>
        </w:rPr>
        <w:lastRenderedPageBreak/>
        <w:t>Pendahuluan</w:t>
      </w:r>
    </w:p>
    <w:p w:rsidR="00EB1ED3" w:rsidRPr="00B21BEC" w:rsidRDefault="00EB1ED3" w:rsidP="00EB1ED3">
      <w:pPr>
        <w:pStyle w:val="Default"/>
        <w:spacing w:line="240" w:lineRule="auto"/>
        <w:ind w:firstLine="720"/>
        <w:jc w:val="both"/>
        <w:rPr>
          <w:color w:val="auto"/>
          <w:u w:val="single"/>
        </w:rPr>
      </w:pPr>
      <w:r w:rsidRPr="00527850">
        <w:rPr>
          <w:color w:val="auto"/>
        </w:rPr>
        <w:t>Budidaya jamur berkembang pesat dan menjadi pilihan bisnis baik dalam skala besar maupun skala kecil. Dari usaha tersebut menggunakan media yang disebut baglog. Baglog dibuat dari serbuk kayu yang dicampur dengan bahan-bahan lain seperti bekatul atau dedak, kapur, gips, air bersih, tepung jagung, dan sebagainya. Baglog jamur memiliki masa produksi sekitar 4 bulan dan setelah masa itu, baglog tidak dapat lagi menghasilkan jamur yang optimal. Baglog yang tidak lagi produktif akhirnya hanya akan menjadi limbah yang bila tidak dimanfaatkan dengan baik,akan menumpuk dan meninggalkan bau yang tidak sedap. Limbah baglog jamur memiliki sifat porus dimana sifat tersebut merupakan salah satu sara</w:t>
      </w:r>
      <w:r>
        <w:rPr>
          <w:color w:val="auto"/>
        </w:rPr>
        <w:t>t</w:t>
      </w:r>
      <w:r w:rsidRPr="00527850">
        <w:rPr>
          <w:color w:val="auto"/>
        </w:rPr>
        <w:t xml:space="preserve"> media hidroponik. Sifat yang porus mudah me</w:t>
      </w:r>
      <w:r>
        <w:rPr>
          <w:color w:val="auto"/>
        </w:rPr>
        <w:t>n</w:t>
      </w:r>
      <w:r w:rsidRPr="00527850">
        <w:rPr>
          <w:color w:val="auto"/>
        </w:rPr>
        <w:t xml:space="preserve">yerap dan menyimpan air, serta mengalirkan air dalam </w:t>
      </w:r>
      <w:r w:rsidRPr="00B21BEC">
        <w:rPr>
          <w:color w:val="auto"/>
        </w:rPr>
        <w:t xml:space="preserve">jumlah yang banyak. </w:t>
      </w:r>
      <w:r>
        <w:rPr>
          <w:color w:val="auto"/>
        </w:rPr>
        <w:t>Oleh karena itu saya akan memanfaatkan baglog jamur tadi sebagai media campuran dalam sistim hidroponik pada tanaman kalian.</w:t>
      </w:r>
    </w:p>
    <w:p w:rsidR="00EB1ED3" w:rsidRDefault="00EB1ED3" w:rsidP="00EB1ED3">
      <w:pPr>
        <w:pStyle w:val="Default"/>
        <w:spacing w:line="240" w:lineRule="auto"/>
        <w:ind w:firstLine="720"/>
        <w:jc w:val="both"/>
        <w:rPr>
          <w:color w:val="auto"/>
        </w:rPr>
      </w:pPr>
      <w:r w:rsidRPr="00520F05">
        <w:rPr>
          <w:color w:val="auto"/>
        </w:rPr>
        <w:t>Kailan</w:t>
      </w:r>
      <w:r w:rsidRPr="00B21BEC">
        <w:rPr>
          <w:color w:val="auto"/>
        </w:rPr>
        <w:t xml:space="preserve"> merupakan jenis sayuran baru yang menjadi kegemaran banyak keluarga. Kailan kaya berbagai vitamin, termasuk vitamin A yang baik untuk kesehatan mata</w:t>
      </w:r>
      <w:r>
        <w:rPr>
          <w:color w:val="auto"/>
        </w:rPr>
        <w:t xml:space="preserve">. </w:t>
      </w:r>
    </w:p>
    <w:p w:rsidR="00EB1ED3" w:rsidRDefault="00EB1ED3" w:rsidP="00EB1ED3">
      <w:pPr>
        <w:pStyle w:val="Default"/>
        <w:spacing w:line="240" w:lineRule="auto"/>
        <w:ind w:firstLine="720"/>
        <w:jc w:val="both"/>
        <w:rPr>
          <w:color w:val="FF0000"/>
          <w:lang w:val="en-US"/>
        </w:rPr>
      </w:pPr>
      <w:r>
        <w:t xml:space="preserve">Tanaman </w:t>
      </w:r>
      <w:r w:rsidRPr="00527850">
        <w:t xml:space="preserve">Kailan </w:t>
      </w:r>
      <w:r w:rsidRPr="0085796A">
        <w:rPr>
          <w:i/>
        </w:rPr>
        <w:t>(Brassica oleraceae var achepala)</w:t>
      </w:r>
      <w:r w:rsidRPr="00527850">
        <w:t xml:space="preserve"> atau kale merupakan jenis sayuran famili kubis-kubisan </w:t>
      </w:r>
      <w:r w:rsidRPr="00527850">
        <w:rPr>
          <w:i/>
        </w:rPr>
        <w:t>(Brassicaceae)</w:t>
      </w:r>
      <w:r w:rsidRPr="00527850">
        <w:t xml:space="preserve"> yang bersal dari negeri China. Kailan termasuk sayuran semusim dan berumur pendek sekitar 40-50 hari setelah bibit ditanam. Jika kailan </w:t>
      </w:r>
      <w:r w:rsidRPr="00527850">
        <w:lastRenderedPageBreak/>
        <w:t xml:space="preserve">dipanen terlalu tua maka daun dan batangnya telah keras sehingga sudah tidak enak dikonsumsi (Samadi, 2013). </w:t>
      </w:r>
      <w:r>
        <w:rPr>
          <w:color w:val="FF0000"/>
          <w:lang w:val="en-US"/>
        </w:rPr>
        <w:tab/>
        <w:t xml:space="preserve">                  </w:t>
      </w:r>
    </w:p>
    <w:p w:rsidR="00EB1ED3" w:rsidRPr="00EB1ED3" w:rsidRDefault="00EB1ED3" w:rsidP="00EB1ED3">
      <w:pPr>
        <w:pStyle w:val="Default"/>
        <w:spacing w:line="240" w:lineRule="auto"/>
        <w:ind w:firstLine="720"/>
        <w:jc w:val="both"/>
        <w:rPr>
          <w:color w:val="FF0000"/>
          <w:lang w:val="en-US"/>
        </w:rPr>
      </w:pPr>
      <w:r w:rsidRPr="00527850">
        <w:t xml:space="preserve">Kailan yang dipanen saat muda disebut </w:t>
      </w:r>
      <w:r w:rsidRPr="00527850">
        <w:rPr>
          <w:i/>
        </w:rPr>
        <w:t>baby kailan</w:t>
      </w:r>
      <w:r w:rsidRPr="00527850">
        <w:t xml:space="preserve">. </w:t>
      </w:r>
      <w:r w:rsidRPr="00527850">
        <w:rPr>
          <w:i/>
        </w:rPr>
        <w:t>Baby kailan</w:t>
      </w:r>
      <w:r w:rsidRPr="00527850">
        <w:t xml:space="preserve"> lebih diminati karena rasanya lebih enak dan renyah dibandingkan kailan yang sudah tua. </w:t>
      </w:r>
      <w:r w:rsidRPr="00527850">
        <w:rPr>
          <w:i/>
        </w:rPr>
        <w:t>Baby kailan</w:t>
      </w:r>
      <w:r w:rsidRPr="00527850">
        <w:t xml:space="preserve"> memiliki prospek yang baik untuk dikembangkan di Indonesia karena kandungan gizinya banyak dan memiliki nilai ekonomi tinggi. </w:t>
      </w:r>
      <w:r w:rsidRPr="00527850">
        <w:rPr>
          <w:i/>
        </w:rPr>
        <w:t>Baby kailan</w:t>
      </w:r>
      <w:r w:rsidRPr="00527850">
        <w:t>bany</w:t>
      </w:r>
      <w:r>
        <w:t>ak mengandung vitamin A, vit</w:t>
      </w:r>
      <w:r w:rsidRPr="00527850">
        <w:t>amin</w:t>
      </w:r>
      <w:r>
        <w:t xml:space="preserve"> C,</w:t>
      </w:r>
      <w:r w:rsidRPr="00527850">
        <w:t xml:space="preserve">dan kapur (Pracaya, 2005). </w:t>
      </w:r>
    </w:p>
    <w:p w:rsidR="00EB1ED3" w:rsidRPr="00520F05" w:rsidRDefault="00EB1ED3" w:rsidP="00EB1ED3">
      <w:pPr>
        <w:pStyle w:val="Default"/>
        <w:spacing w:line="240" w:lineRule="auto"/>
        <w:ind w:firstLine="720"/>
        <w:jc w:val="both"/>
        <w:rPr>
          <w:i/>
        </w:rPr>
      </w:pPr>
      <w:r w:rsidRPr="00527850">
        <w:t xml:space="preserve">Selain sebagai bahan pangan, </w:t>
      </w:r>
      <w:r w:rsidRPr="00527850">
        <w:rPr>
          <w:i/>
        </w:rPr>
        <w:t>Baby</w:t>
      </w:r>
      <w:r>
        <w:rPr>
          <w:i/>
        </w:rPr>
        <w:t>kalian</w:t>
      </w:r>
      <w:r w:rsidRPr="00527850">
        <w:t>juga dimanfaatkan untuk terapi berbagai macam penyakit karena mengandung karotenoid (senyawa anti kanker) (Samadi, 2013).</w:t>
      </w:r>
    </w:p>
    <w:p w:rsidR="00EB1ED3" w:rsidRPr="00527850" w:rsidRDefault="00EB1ED3" w:rsidP="00EB1ED3">
      <w:pPr>
        <w:pStyle w:val="Default"/>
        <w:tabs>
          <w:tab w:val="left" w:pos="0"/>
        </w:tabs>
        <w:spacing w:line="240" w:lineRule="auto"/>
        <w:ind w:firstLine="720"/>
        <w:jc w:val="both"/>
      </w:pPr>
      <w:r w:rsidRPr="00527850">
        <w:t xml:space="preserve">Nilai ekonomi </w:t>
      </w:r>
      <w:r w:rsidRPr="00527850">
        <w:rPr>
          <w:i/>
        </w:rPr>
        <w:t>Baby kailan</w:t>
      </w:r>
      <w:r w:rsidRPr="00527850">
        <w:t>tinggi karena pemasaranya untuk kalangan menengah ke atas, terutama banyak tersaji di resto</w:t>
      </w:r>
      <w:r>
        <w:t>ran</w:t>
      </w:r>
      <w:r w:rsidRPr="00527850">
        <w:t xml:space="preserve"> bertaraf internasional seperti restoran Cina, Jepang, Amerika dan Eropa, serta hotel dan restoran berbintang (Samadi,2013). </w:t>
      </w:r>
    </w:p>
    <w:p w:rsidR="00EB1ED3" w:rsidRPr="00527850" w:rsidRDefault="00EB1ED3" w:rsidP="00EB1ED3">
      <w:pPr>
        <w:pStyle w:val="Default"/>
        <w:spacing w:line="240" w:lineRule="auto"/>
        <w:ind w:firstLine="720"/>
        <w:jc w:val="both"/>
      </w:pPr>
      <w:r w:rsidRPr="00527850">
        <w:t xml:space="preserve">Hal ini menuntut </w:t>
      </w:r>
      <w:r w:rsidRPr="00527850">
        <w:rPr>
          <w:i/>
        </w:rPr>
        <w:t xml:space="preserve">Baby </w:t>
      </w:r>
      <w:r>
        <w:rPr>
          <w:i/>
        </w:rPr>
        <w:t>kalian</w:t>
      </w:r>
      <w:r w:rsidRPr="00527850">
        <w:t>yang diproduksi harus bersih dan terb</w:t>
      </w:r>
      <w:r>
        <w:t>ebas dari penggunaan pestisida.</w:t>
      </w:r>
      <w:r w:rsidRPr="00527850">
        <w:t>Sistem budidaya yang dapat menghasilkan produk yang berku</w:t>
      </w:r>
      <w:r>
        <w:t>alitas tinggi yaitu teknologi hi</w:t>
      </w:r>
      <w:r w:rsidRPr="00527850">
        <w:t>droponik.</w:t>
      </w:r>
    </w:p>
    <w:p w:rsidR="00EB1ED3" w:rsidRDefault="00EB1ED3" w:rsidP="00EB1ED3">
      <w:pPr>
        <w:shd w:val="clear" w:color="auto" w:fill="FFFFFF"/>
        <w:spacing w:after="0" w:line="240" w:lineRule="auto"/>
        <w:ind w:firstLine="720"/>
        <w:jc w:val="both"/>
        <w:rPr>
          <w:rFonts w:ascii="Times New Roman" w:eastAsia="Times New Roman" w:hAnsi="Times New Roman"/>
          <w:sz w:val="24"/>
          <w:szCs w:val="24"/>
        </w:rPr>
      </w:pPr>
      <w:r w:rsidRPr="00527850">
        <w:rPr>
          <w:rFonts w:ascii="Times New Roman" w:hAnsi="Times New Roman"/>
          <w:sz w:val="24"/>
          <w:szCs w:val="24"/>
        </w:rPr>
        <w:t>Oleh karena itu, perlu adanya penelitian mengenai penggunaan berbagai macam komposisi media tanam seperti campuran media tanam pasir, limbah media jamur tiram dan limbah media jamur merang</w:t>
      </w:r>
      <w:r w:rsidRPr="00527850">
        <w:rPr>
          <w:rFonts w:ascii="Times New Roman" w:eastAsia="Times New Roman" w:hAnsi="Times New Roman"/>
          <w:sz w:val="24"/>
          <w:szCs w:val="24"/>
        </w:rPr>
        <w:t xml:space="preserve">yang </w:t>
      </w:r>
      <w:r w:rsidRPr="00527850">
        <w:rPr>
          <w:rFonts w:ascii="Times New Roman" w:eastAsia="Times New Roman" w:hAnsi="Times New Roman"/>
          <w:sz w:val="24"/>
          <w:szCs w:val="24"/>
        </w:rPr>
        <w:lastRenderedPageBreak/>
        <w:t xml:space="preserve">memberikan pengaruh terhadap pertumbuhan dan hasil </w:t>
      </w:r>
      <w:r>
        <w:rPr>
          <w:rFonts w:ascii="Times New Roman" w:eastAsia="Times New Roman" w:hAnsi="Times New Roman"/>
          <w:sz w:val="24"/>
          <w:szCs w:val="24"/>
        </w:rPr>
        <w:t>kailan</w:t>
      </w:r>
      <w:r w:rsidRPr="00527850">
        <w:rPr>
          <w:rFonts w:ascii="Times New Roman" w:eastAsia="Times New Roman" w:hAnsi="Times New Roman"/>
          <w:sz w:val="24"/>
          <w:szCs w:val="24"/>
        </w:rPr>
        <w:t xml:space="preserve"> hijau yang lebih optimal serta dapat memberikan informasi yang berguna, terutama untuk pengembangan teknologi hidroponik dengan biaya murah dan dapat diaplikasikan di tingkat petani maupun masyarakat luas.</w:t>
      </w:r>
    </w:p>
    <w:p w:rsidR="00C9279C" w:rsidRPr="00125298" w:rsidRDefault="00125298" w:rsidP="00125298">
      <w:pPr>
        <w:spacing w:before="240" w:line="240" w:lineRule="auto"/>
        <w:jc w:val="center"/>
        <w:rPr>
          <w:rFonts w:ascii="Times New Roman" w:hAnsi="Times New Roman" w:cs="Times New Roman"/>
          <w:b/>
          <w:sz w:val="24"/>
          <w:szCs w:val="24"/>
        </w:rPr>
      </w:pPr>
      <w:r>
        <w:rPr>
          <w:rFonts w:ascii="Times New Roman" w:hAnsi="Times New Roman" w:cs="Times New Roman"/>
          <w:b/>
          <w:sz w:val="24"/>
          <w:szCs w:val="24"/>
        </w:rPr>
        <w:t>M</w:t>
      </w:r>
      <w:r w:rsidR="000E537E" w:rsidRPr="00125298">
        <w:rPr>
          <w:rFonts w:ascii="Times New Roman" w:hAnsi="Times New Roman" w:cs="Times New Roman"/>
          <w:b/>
          <w:sz w:val="24"/>
          <w:szCs w:val="24"/>
        </w:rPr>
        <w:t>ateri dan Metode Penelitian</w:t>
      </w:r>
    </w:p>
    <w:p w:rsidR="00EC18AC" w:rsidRPr="00527850" w:rsidRDefault="00EC18AC" w:rsidP="00EC18AC">
      <w:pPr>
        <w:pStyle w:val="ListParagraph1"/>
        <w:spacing w:after="0" w:line="240" w:lineRule="auto"/>
        <w:ind w:left="0" w:firstLine="720"/>
        <w:jc w:val="both"/>
        <w:rPr>
          <w:rFonts w:ascii="Times New Roman" w:hAnsi="Times New Roman"/>
          <w:sz w:val="24"/>
          <w:szCs w:val="24"/>
        </w:rPr>
      </w:pPr>
      <w:r>
        <w:rPr>
          <w:rFonts w:ascii="Times New Roman" w:hAnsi="Times New Roman"/>
          <w:sz w:val="24"/>
          <w:szCs w:val="24"/>
        </w:rPr>
        <w:t xml:space="preserve">Kegiatan </w:t>
      </w:r>
      <w:r w:rsidRPr="00527850">
        <w:rPr>
          <w:rFonts w:ascii="Times New Roman" w:hAnsi="Times New Roman"/>
          <w:sz w:val="24"/>
          <w:szCs w:val="24"/>
        </w:rPr>
        <w:t>penelitian dilaksanakan</w:t>
      </w:r>
      <w:r>
        <w:rPr>
          <w:rFonts w:ascii="Times New Roman" w:hAnsi="Times New Roman"/>
          <w:sz w:val="24"/>
          <w:szCs w:val="24"/>
        </w:rPr>
        <w:t xml:space="preserve"> dikebun percobaan Universitas Mercubuana Yogyakarta</w:t>
      </w:r>
      <w:r w:rsidRPr="00527850">
        <w:rPr>
          <w:rFonts w:ascii="Times New Roman" w:hAnsi="Times New Roman"/>
          <w:sz w:val="24"/>
          <w:szCs w:val="24"/>
          <w:lang w:val="id-ID"/>
        </w:rPr>
        <w:t xml:space="preserve">, </w:t>
      </w:r>
      <w:r>
        <w:rPr>
          <w:rFonts w:ascii="Times New Roman" w:hAnsi="Times New Roman"/>
          <w:sz w:val="24"/>
          <w:szCs w:val="24"/>
        </w:rPr>
        <w:t xml:space="preserve">Gunung Bulu </w:t>
      </w:r>
      <w:r w:rsidRPr="00527850">
        <w:rPr>
          <w:rFonts w:ascii="Times New Roman" w:hAnsi="Times New Roman"/>
          <w:sz w:val="24"/>
          <w:szCs w:val="24"/>
          <w:lang w:val="id-ID"/>
        </w:rPr>
        <w:t>Yogyakarta</w:t>
      </w:r>
      <w:r w:rsidRPr="00527850">
        <w:rPr>
          <w:rFonts w:ascii="Times New Roman" w:hAnsi="Times New Roman"/>
          <w:sz w:val="24"/>
          <w:szCs w:val="24"/>
        </w:rPr>
        <w:t>, dengan wa</w:t>
      </w:r>
      <w:r>
        <w:rPr>
          <w:rFonts w:ascii="Times New Roman" w:hAnsi="Times New Roman"/>
          <w:sz w:val="24"/>
          <w:szCs w:val="24"/>
        </w:rPr>
        <w:t>ktu pelaksanaan dari 19 Februari</w:t>
      </w:r>
      <w:r>
        <w:rPr>
          <w:rFonts w:ascii="Times New Roman" w:hAnsi="Times New Roman"/>
          <w:sz w:val="24"/>
          <w:szCs w:val="24"/>
          <w:lang w:val="id-ID"/>
        </w:rPr>
        <w:t xml:space="preserve"> 201</w:t>
      </w:r>
      <w:r>
        <w:rPr>
          <w:rFonts w:ascii="Times New Roman" w:hAnsi="Times New Roman"/>
          <w:sz w:val="24"/>
          <w:szCs w:val="24"/>
        </w:rPr>
        <w:t>9 s/d 2 April</w:t>
      </w:r>
      <w:r w:rsidRPr="00527850">
        <w:rPr>
          <w:rFonts w:ascii="Times New Roman" w:hAnsi="Times New Roman"/>
          <w:sz w:val="24"/>
          <w:szCs w:val="24"/>
        </w:rPr>
        <w:t xml:space="preserve"> 201</w:t>
      </w:r>
      <w:r>
        <w:rPr>
          <w:rFonts w:ascii="Times New Roman" w:hAnsi="Times New Roman"/>
          <w:sz w:val="24"/>
          <w:szCs w:val="24"/>
        </w:rPr>
        <w:t>9</w:t>
      </w:r>
      <w:r w:rsidRPr="00527850">
        <w:rPr>
          <w:rFonts w:ascii="Times New Roman" w:hAnsi="Times New Roman"/>
          <w:sz w:val="24"/>
          <w:szCs w:val="24"/>
        </w:rPr>
        <w:t>.</w:t>
      </w:r>
    </w:p>
    <w:p w:rsidR="00EC18AC" w:rsidRDefault="000E537E" w:rsidP="00EC18AC">
      <w:pPr>
        <w:pStyle w:val="ListParagraph"/>
        <w:spacing w:after="0" w:line="240" w:lineRule="auto"/>
        <w:ind w:left="60" w:firstLine="360"/>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P</w:t>
      </w:r>
      <w:r w:rsidRPr="00CE773A">
        <w:rPr>
          <w:rFonts w:ascii="Times New Roman" w:hAnsi="Times New Roman" w:cs="Times New Roman"/>
          <w:sz w:val="24"/>
          <w:szCs w:val="24"/>
        </w:rPr>
        <w:t>engujian dilakukan di Laboratorium Tanah Fakutas A</w:t>
      </w:r>
      <w:r>
        <w:rPr>
          <w:rFonts w:ascii="Times New Roman" w:hAnsi="Times New Roman" w:cs="Times New Roman"/>
          <w:sz w:val="24"/>
          <w:szCs w:val="24"/>
        </w:rPr>
        <w:t>g</w:t>
      </w:r>
      <w:r w:rsidRPr="00CE773A">
        <w:rPr>
          <w:rFonts w:ascii="Times New Roman" w:hAnsi="Times New Roman" w:cs="Times New Roman"/>
          <w:sz w:val="24"/>
          <w:szCs w:val="24"/>
        </w:rPr>
        <w:t>oindustri Universitas Mercu Buana Yogyakarta.</w:t>
      </w:r>
      <w:proofErr w:type="gramEnd"/>
      <w:r w:rsidR="00EC18AC">
        <w:rPr>
          <w:rFonts w:ascii="Times New Roman" w:hAnsi="Times New Roman" w:cs="Times New Roman"/>
          <w:sz w:val="24"/>
          <w:szCs w:val="24"/>
        </w:rPr>
        <w:t xml:space="preserve">                     </w:t>
      </w:r>
    </w:p>
    <w:p w:rsidR="00EC18AC" w:rsidRDefault="00EC18AC" w:rsidP="00EC18AC">
      <w:pPr>
        <w:pStyle w:val="ListParagraph"/>
        <w:spacing w:after="0" w:line="240" w:lineRule="auto"/>
        <w:ind w:left="60" w:firstLine="360"/>
        <w:contextualSpacing w:val="0"/>
        <w:jc w:val="both"/>
        <w:rPr>
          <w:rFonts w:ascii="Times New Roman" w:hAnsi="Times New Roman"/>
          <w:sz w:val="24"/>
          <w:szCs w:val="24"/>
        </w:rPr>
      </w:pPr>
      <w:r w:rsidRPr="00EC18AC">
        <w:rPr>
          <w:rFonts w:ascii="Times New Roman" w:hAnsi="Times New Roman"/>
          <w:sz w:val="24"/>
          <w:szCs w:val="24"/>
        </w:rPr>
        <w:t xml:space="preserve">Alat-alat yang digunakan adalah </w:t>
      </w:r>
      <w:r w:rsidRPr="00EC18AC">
        <w:rPr>
          <w:rFonts w:ascii="Times New Roman" w:hAnsi="Times New Roman"/>
          <w:i/>
          <w:sz w:val="24"/>
          <w:szCs w:val="24"/>
        </w:rPr>
        <w:t xml:space="preserve">tray </w:t>
      </w:r>
      <w:r w:rsidRPr="00EC18AC">
        <w:rPr>
          <w:rFonts w:ascii="Times New Roman" w:hAnsi="Times New Roman"/>
          <w:sz w:val="24"/>
          <w:szCs w:val="24"/>
        </w:rPr>
        <w:t xml:space="preserve">semai, pH meter, mistar, timbangan analitik, wadah penyimpan nutrisi (ember plastik), pengaduk nutrisi, gelas ukur 100 ml, </w:t>
      </w:r>
      <w:r w:rsidRPr="00EC18AC">
        <w:rPr>
          <w:rFonts w:ascii="Times New Roman" w:hAnsi="Times New Roman"/>
          <w:i/>
          <w:sz w:val="24"/>
          <w:szCs w:val="24"/>
        </w:rPr>
        <w:t xml:space="preserve">polybag </w:t>
      </w:r>
      <w:r w:rsidRPr="00EC18AC">
        <w:rPr>
          <w:rFonts w:ascii="Times New Roman" w:hAnsi="Times New Roman"/>
          <w:sz w:val="24"/>
          <w:szCs w:val="24"/>
        </w:rPr>
        <w:t>30 cm x 30 cm</w:t>
      </w:r>
      <w:r w:rsidRPr="00EC18AC">
        <w:rPr>
          <w:rFonts w:ascii="Times New Roman" w:hAnsi="Times New Roman"/>
          <w:sz w:val="24"/>
          <w:szCs w:val="24"/>
          <w:lang w:val="id-ID"/>
        </w:rPr>
        <w:t>,</w:t>
      </w:r>
      <w:r w:rsidRPr="00EC18AC">
        <w:rPr>
          <w:rFonts w:ascii="Times New Roman" w:hAnsi="Times New Roman"/>
          <w:sz w:val="24"/>
          <w:szCs w:val="24"/>
        </w:rPr>
        <w:t xml:space="preserve"> botol bekas ukuran 600ml, sumbu kompor/kain flanel, ajir bambu, bambu, paranet, kertas label, tali, embe</w:t>
      </w:r>
      <w:r w:rsidRPr="00EC18AC">
        <w:rPr>
          <w:rFonts w:ascii="Times New Roman" w:hAnsi="Times New Roman"/>
          <w:sz w:val="24"/>
          <w:szCs w:val="24"/>
          <w:lang w:val="id-ID"/>
        </w:rPr>
        <w:t>r</w:t>
      </w:r>
      <w:r w:rsidRPr="00EC18AC">
        <w:rPr>
          <w:rFonts w:ascii="Times New Roman" w:hAnsi="Times New Roman"/>
          <w:sz w:val="24"/>
          <w:szCs w:val="24"/>
        </w:rPr>
        <w:t>.</w:t>
      </w:r>
    </w:p>
    <w:p w:rsidR="005B43E5" w:rsidRPr="005B43E5" w:rsidRDefault="00EC18AC" w:rsidP="005B43E5">
      <w:pPr>
        <w:pStyle w:val="ListParagraph"/>
        <w:spacing w:after="0" w:line="240" w:lineRule="auto"/>
        <w:ind w:left="60" w:firstLine="360"/>
        <w:contextualSpacing w:val="0"/>
        <w:jc w:val="both"/>
        <w:rPr>
          <w:rFonts w:ascii="Times New Roman" w:eastAsia="Times New Roman" w:hAnsi="Times New Roman"/>
          <w:sz w:val="24"/>
          <w:szCs w:val="24"/>
        </w:rPr>
      </w:pPr>
      <w:r>
        <w:rPr>
          <w:rFonts w:ascii="Times New Roman" w:hAnsi="Times New Roman"/>
          <w:sz w:val="24"/>
          <w:szCs w:val="24"/>
        </w:rPr>
        <w:t xml:space="preserve">Bahan yang </w:t>
      </w:r>
      <w:r w:rsidRPr="00527850">
        <w:rPr>
          <w:rFonts w:ascii="Times New Roman" w:hAnsi="Times New Roman"/>
          <w:sz w:val="24"/>
          <w:szCs w:val="24"/>
        </w:rPr>
        <w:t xml:space="preserve">digunakan adalah nutrisi AB mix (Unsur Makro: N, P, K, Ca, Mg, S dan Mikro: Fe, Mn, Cu, Zn, Mo, Bo), limbah media jamur tiram, pasir, </w:t>
      </w:r>
      <w:r w:rsidRPr="00527850">
        <w:rPr>
          <w:rFonts w:ascii="Times New Roman" w:eastAsia="Times New Roman" w:hAnsi="Times New Roman"/>
          <w:sz w:val="24"/>
          <w:szCs w:val="24"/>
        </w:rPr>
        <w:t xml:space="preserve">limbah media jamur merang, air, kertas label dan benih </w:t>
      </w:r>
      <w:r>
        <w:rPr>
          <w:rFonts w:ascii="Times New Roman" w:eastAsia="Times New Roman" w:hAnsi="Times New Roman"/>
          <w:sz w:val="24"/>
          <w:szCs w:val="24"/>
          <w:lang w:val="id-ID"/>
        </w:rPr>
        <w:t>ka</w:t>
      </w:r>
      <w:r>
        <w:rPr>
          <w:rFonts w:ascii="Times New Roman" w:eastAsia="Times New Roman" w:hAnsi="Times New Roman"/>
          <w:sz w:val="24"/>
          <w:szCs w:val="24"/>
        </w:rPr>
        <w:t>ilan</w:t>
      </w:r>
      <w:r w:rsidRPr="00527850">
        <w:rPr>
          <w:rFonts w:ascii="Times New Roman" w:eastAsia="Times New Roman" w:hAnsi="Times New Roman"/>
          <w:sz w:val="24"/>
          <w:szCs w:val="24"/>
          <w:lang w:val="id-ID"/>
        </w:rPr>
        <w:t xml:space="preserve"> hijau</w:t>
      </w:r>
      <w:r w:rsidRPr="00527850">
        <w:rPr>
          <w:rFonts w:ascii="Times New Roman" w:eastAsia="Times New Roman" w:hAnsi="Times New Roman"/>
          <w:sz w:val="24"/>
          <w:szCs w:val="24"/>
        </w:rPr>
        <w:t>.</w:t>
      </w:r>
    </w:p>
    <w:p w:rsidR="005B43E5" w:rsidRDefault="005B43E5" w:rsidP="005B43E5">
      <w:pPr>
        <w:pStyle w:val="ListParagraph"/>
        <w:spacing w:after="0" w:line="240" w:lineRule="auto"/>
        <w:ind w:left="60" w:firstLine="360"/>
        <w:contextualSpacing w:val="0"/>
        <w:jc w:val="both"/>
        <w:rPr>
          <w:rFonts w:ascii="Times New Roman" w:hAnsi="Times New Roman"/>
          <w:sz w:val="24"/>
          <w:szCs w:val="24"/>
        </w:rPr>
      </w:pPr>
      <w:r w:rsidRPr="00527850">
        <w:rPr>
          <w:rFonts w:ascii="Times New Roman" w:hAnsi="Times New Roman"/>
          <w:sz w:val="24"/>
          <w:szCs w:val="24"/>
        </w:rPr>
        <w:t>Penelitian ini menggunakan Rancangan Acak Lengkap (RAL) yang terdiri dari 1 faktor yaitu perlakuan komposisi media tanam</w:t>
      </w:r>
    </w:p>
    <w:p w:rsidR="00B076D9" w:rsidRDefault="005B43E5" w:rsidP="00B076D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Dengan perlakuan macam komposisi limbah media </w:t>
      </w:r>
      <w:proofErr w:type="gramStart"/>
      <w:r>
        <w:rPr>
          <w:rFonts w:ascii="Times New Roman" w:eastAsia="Times New Roman" w:hAnsi="Times New Roman"/>
          <w:sz w:val="24"/>
          <w:szCs w:val="24"/>
        </w:rPr>
        <w:t>jamur  yang</w:t>
      </w:r>
      <w:proofErr w:type="gramEnd"/>
      <w:r>
        <w:rPr>
          <w:rFonts w:ascii="Times New Roman" w:eastAsia="Times New Roman" w:hAnsi="Times New Roman"/>
          <w:sz w:val="24"/>
          <w:szCs w:val="24"/>
        </w:rPr>
        <w:t xml:space="preserve"> di kombinasikan dengan media pasir, F1 (limbah media jamur</w:t>
      </w:r>
      <w:r w:rsidR="00B076D9">
        <w:rPr>
          <w:rFonts w:ascii="Times New Roman" w:eastAsia="Times New Roman" w:hAnsi="Times New Roman"/>
          <w:sz w:val="24"/>
          <w:szCs w:val="24"/>
        </w:rPr>
        <w:t xml:space="preserve"> merang : pasir perbandingan 1:1), F2 (limbah </w:t>
      </w:r>
      <w:r w:rsidR="00B076D9">
        <w:rPr>
          <w:rFonts w:ascii="Times New Roman" w:eastAsia="Times New Roman" w:hAnsi="Times New Roman"/>
          <w:sz w:val="24"/>
          <w:szCs w:val="24"/>
        </w:rPr>
        <w:lastRenderedPageBreak/>
        <w:t>media jamur merang : pasir perbandingan 1:2), F3 (limbah media jamur merang : pasir perbandingan 2:1), F4 (limbah media jamur tiram : pasir perbandingan 1:1), F5 (limbah media jamur tiram : pasir perbandingan 1:2), F6 (limbah media jamur tiram : pasir perbandingan 2:1)</w:t>
      </w:r>
    </w:p>
    <w:p w:rsidR="00B076D9" w:rsidRPr="00B076D9" w:rsidRDefault="00B076D9" w:rsidP="00B076D9">
      <w:pPr>
        <w:spacing w:after="0" w:line="240" w:lineRule="auto"/>
        <w:ind w:firstLine="567"/>
        <w:jc w:val="both"/>
        <w:rPr>
          <w:rFonts w:ascii="Times New Roman" w:hAnsi="Times New Roman"/>
          <w:sz w:val="24"/>
          <w:szCs w:val="24"/>
        </w:rPr>
      </w:pPr>
      <w:proofErr w:type="gramStart"/>
      <w:r w:rsidRPr="00527850">
        <w:rPr>
          <w:rFonts w:ascii="Times New Roman" w:hAnsi="Times New Roman"/>
          <w:sz w:val="24"/>
          <w:szCs w:val="24"/>
        </w:rPr>
        <w:t>Tia</w:t>
      </w:r>
      <w:r>
        <w:rPr>
          <w:rFonts w:ascii="Times New Roman" w:hAnsi="Times New Roman"/>
          <w:sz w:val="24"/>
          <w:szCs w:val="24"/>
        </w:rPr>
        <w:t>p unit percobaan terdiri atas 10</w:t>
      </w:r>
      <w:r w:rsidRPr="00527850">
        <w:rPr>
          <w:rFonts w:ascii="Times New Roman" w:hAnsi="Times New Roman"/>
          <w:sz w:val="24"/>
          <w:szCs w:val="24"/>
        </w:rPr>
        <w:t xml:space="preserve"> tanaman.</w:t>
      </w:r>
      <w:r>
        <w:rPr>
          <w:rFonts w:ascii="Times New Roman" w:hAnsi="Times New Roman"/>
          <w:sz w:val="24"/>
          <w:szCs w:val="24"/>
        </w:rPr>
        <w:t>Dari 10</w:t>
      </w:r>
      <w:r w:rsidRPr="00527850">
        <w:rPr>
          <w:rFonts w:ascii="Times New Roman" w:hAnsi="Times New Roman"/>
          <w:sz w:val="24"/>
          <w:szCs w:val="24"/>
        </w:rPr>
        <w:t xml:space="preserve"> tanaman diambil 5 tanaman sampel secara acak</w:t>
      </w:r>
      <w:r>
        <w:rPr>
          <w:rFonts w:ascii="Times New Roman" w:hAnsi="Times New Roman"/>
          <w:sz w:val="24"/>
          <w:szCs w:val="24"/>
        </w:rPr>
        <w:t>.</w:t>
      </w:r>
      <w:r w:rsidRPr="00527850">
        <w:rPr>
          <w:rFonts w:ascii="Times New Roman" w:hAnsi="Times New Roman"/>
          <w:sz w:val="24"/>
          <w:szCs w:val="24"/>
        </w:rPr>
        <w:t>J</w:t>
      </w:r>
      <w:r>
        <w:rPr>
          <w:rFonts w:ascii="Times New Roman" w:hAnsi="Times New Roman"/>
          <w:sz w:val="24"/>
          <w:szCs w:val="24"/>
        </w:rPr>
        <w:t xml:space="preserve">umlah tanaman keseluruhan ada 180 </w:t>
      </w:r>
      <w:r w:rsidRPr="00527850">
        <w:rPr>
          <w:rFonts w:ascii="Times New Roman" w:hAnsi="Times New Roman"/>
          <w:sz w:val="24"/>
          <w:szCs w:val="24"/>
        </w:rPr>
        <w:t>tanaman.</w:t>
      </w:r>
      <w:proofErr w:type="gramEnd"/>
    </w:p>
    <w:p w:rsidR="000E537E" w:rsidRDefault="000E537E" w:rsidP="00125298">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Pelaksanaan penelitian </w:t>
      </w:r>
      <w:r w:rsidR="00B076D9">
        <w:rPr>
          <w:rFonts w:ascii="Times New Roman" w:hAnsi="Times New Roman" w:cs="Times New Roman"/>
          <w:sz w:val="24"/>
          <w:szCs w:val="24"/>
        </w:rPr>
        <w:t>meliputi peyemaian, Persiapan penaungan, Pembuatan larutan ABmix,</w:t>
      </w:r>
      <w:r w:rsidR="00FC1988">
        <w:rPr>
          <w:rFonts w:ascii="Times New Roman" w:hAnsi="Times New Roman" w:cs="Times New Roman"/>
          <w:sz w:val="24"/>
          <w:szCs w:val="24"/>
        </w:rPr>
        <w:t xml:space="preserve"> Pencampuran/persiapan media tanam,</w:t>
      </w:r>
      <w:r w:rsidR="00B076D9">
        <w:rPr>
          <w:rFonts w:ascii="Times New Roman" w:hAnsi="Times New Roman" w:cs="Times New Roman"/>
          <w:sz w:val="24"/>
          <w:szCs w:val="24"/>
        </w:rPr>
        <w:t xml:space="preserve"> Pindah tanam, </w:t>
      </w:r>
      <w:r w:rsidR="00FC1988">
        <w:rPr>
          <w:rFonts w:ascii="Times New Roman" w:hAnsi="Times New Roman" w:cs="Times New Roman"/>
          <w:sz w:val="24"/>
          <w:szCs w:val="24"/>
        </w:rPr>
        <w:t>Perawatan, Pemanenan.</w:t>
      </w:r>
      <w:proofErr w:type="gramEnd"/>
    </w:p>
    <w:p w:rsidR="00F330C8" w:rsidRDefault="000E537E" w:rsidP="00F330C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Variabel yang diamati meliputi tinggi tanaman,</w:t>
      </w:r>
      <w:r w:rsidR="00FC1988">
        <w:rPr>
          <w:rFonts w:ascii="Times New Roman" w:hAnsi="Times New Roman" w:cs="Times New Roman"/>
          <w:sz w:val="24"/>
          <w:szCs w:val="24"/>
        </w:rPr>
        <w:t xml:space="preserve"> Jumlah daun,</w:t>
      </w:r>
      <w:r>
        <w:rPr>
          <w:rFonts w:ascii="Times New Roman" w:hAnsi="Times New Roman" w:cs="Times New Roman"/>
          <w:sz w:val="24"/>
          <w:szCs w:val="24"/>
        </w:rPr>
        <w:t xml:space="preserve"> volume akar, bobot </w:t>
      </w:r>
      <w:proofErr w:type="gramStart"/>
      <w:r>
        <w:rPr>
          <w:rFonts w:ascii="Times New Roman" w:hAnsi="Times New Roman" w:cs="Times New Roman"/>
          <w:sz w:val="24"/>
          <w:szCs w:val="24"/>
        </w:rPr>
        <w:t>segar</w:t>
      </w:r>
      <w:proofErr w:type="gramEnd"/>
      <w:r>
        <w:rPr>
          <w:rFonts w:ascii="Times New Roman" w:hAnsi="Times New Roman" w:cs="Times New Roman"/>
          <w:sz w:val="24"/>
          <w:szCs w:val="24"/>
        </w:rPr>
        <w:t xml:space="preserve"> tanaman, bobot kering tana</w:t>
      </w:r>
      <w:r w:rsidR="00F330C8">
        <w:rPr>
          <w:rFonts w:ascii="Times New Roman" w:hAnsi="Times New Roman" w:cs="Times New Roman"/>
          <w:sz w:val="24"/>
          <w:szCs w:val="24"/>
        </w:rPr>
        <w:t>man, Bobot ekonomis.</w:t>
      </w:r>
    </w:p>
    <w:p w:rsidR="000E537E" w:rsidRDefault="000E537E" w:rsidP="00F330C8">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Semua data yang diperoleh dianalisis menggunakan sidik ragam dengan taraf nyata 5 %.</w:t>
      </w:r>
      <w:proofErr w:type="gramEnd"/>
      <w:r>
        <w:rPr>
          <w:rFonts w:ascii="Times New Roman" w:hAnsi="Times New Roman" w:cs="Times New Roman"/>
          <w:sz w:val="24"/>
          <w:szCs w:val="24"/>
        </w:rPr>
        <w:t xml:space="preserve"> Bila ada </w:t>
      </w:r>
      <w:proofErr w:type="gramStart"/>
      <w:r>
        <w:rPr>
          <w:rFonts w:ascii="Times New Roman" w:hAnsi="Times New Roman" w:cs="Times New Roman"/>
          <w:sz w:val="24"/>
          <w:szCs w:val="24"/>
        </w:rPr>
        <w:t>beda</w:t>
      </w:r>
      <w:proofErr w:type="gramEnd"/>
      <w:r>
        <w:rPr>
          <w:rFonts w:ascii="Times New Roman" w:hAnsi="Times New Roman" w:cs="Times New Roman"/>
          <w:sz w:val="24"/>
          <w:szCs w:val="24"/>
        </w:rPr>
        <w:t xml:space="preserve"> nyata dilakukan uji lanjut dengan </w:t>
      </w:r>
      <w:r w:rsidRPr="000E537E">
        <w:rPr>
          <w:rFonts w:ascii="Times New Roman" w:hAnsi="Times New Roman" w:cs="Times New Roman"/>
          <w:i/>
          <w:sz w:val="24"/>
          <w:szCs w:val="24"/>
        </w:rPr>
        <w:t>Duncan’s Multiple Range Test</w:t>
      </w:r>
      <w:r>
        <w:rPr>
          <w:rFonts w:ascii="Times New Roman" w:hAnsi="Times New Roman" w:cs="Times New Roman"/>
          <w:sz w:val="24"/>
          <w:szCs w:val="24"/>
        </w:rPr>
        <w:t xml:space="preserve"> (DMRT) pada taraf nyata 5%.</w:t>
      </w:r>
    </w:p>
    <w:p w:rsidR="000E537E" w:rsidRPr="00125298" w:rsidRDefault="000E537E" w:rsidP="00125298">
      <w:pPr>
        <w:spacing w:before="240" w:line="240" w:lineRule="auto"/>
        <w:jc w:val="center"/>
        <w:rPr>
          <w:rFonts w:ascii="Times New Roman" w:hAnsi="Times New Roman" w:cs="Times New Roman"/>
          <w:b/>
          <w:sz w:val="24"/>
          <w:szCs w:val="24"/>
        </w:rPr>
      </w:pPr>
      <w:r w:rsidRPr="00125298">
        <w:rPr>
          <w:rFonts w:ascii="Times New Roman" w:hAnsi="Times New Roman" w:cs="Times New Roman"/>
          <w:b/>
          <w:sz w:val="24"/>
          <w:szCs w:val="24"/>
        </w:rPr>
        <w:t xml:space="preserve">Hasil </w:t>
      </w:r>
      <w:r w:rsidR="00E30D50" w:rsidRPr="00125298">
        <w:rPr>
          <w:rFonts w:ascii="Times New Roman" w:hAnsi="Times New Roman" w:cs="Times New Roman"/>
          <w:b/>
          <w:sz w:val="24"/>
          <w:szCs w:val="24"/>
        </w:rPr>
        <w:t>dan Pembahasan</w:t>
      </w:r>
    </w:p>
    <w:p w:rsidR="000E537E" w:rsidRDefault="006D30D1" w:rsidP="00125298">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Hasil penelitian macam komposisi media limbah jamur terhadap pertumbuhan dan hasil kailan dengan hidroponik sistem tetes</w:t>
      </w:r>
    </w:p>
    <w:p w:rsidR="00BC3FFB" w:rsidRPr="00BC3FFB" w:rsidRDefault="00BC3FFB" w:rsidP="00BC3FFB">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Pertumbuhan </w:t>
      </w:r>
    </w:p>
    <w:p w:rsidR="006D30D1" w:rsidRPr="00F3235A" w:rsidRDefault="006D30D1" w:rsidP="006D30D1">
      <w:pPr>
        <w:numPr>
          <w:ilvl w:val="1"/>
          <w:numId w:val="3"/>
        </w:numPr>
        <w:spacing w:line="240" w:lineRule="auto"/>
        <w:ind w:left="851" w:hanging="425"/>
        <w:contextualSpacing/>
        <w:jc w:val="both"/>
        <w:rPr>
          <w:rFonts w:ascii="Times New Roman" w:hAnsi="Times New Roman"/>
          <w:sz w:val="24"/>
          <w:szCs w:val="24"/>
        </w:rPr>
      </w:pPr>
      <w:r w:rsidRPr="00F3235A">
        <w:rPr>
          <w:rFonts w:ascii="Times New Roman" w:hAnsi="Times New Roman"/>
          <w:sz w:val="24"/>
          <w:szCs w:val="24"/>
        </w:rPr>
        <w:t>Tinggi tanaman</w:t>
      </w:r>
      <w:r>
        <w:rPr>
          <w:rFonts w:ascii="Times New Roman" w:hAnsi="Times New Roman"/>
          <w:sz w:val="24"/>
          <w:szCs w:val="24"/>
        </w:rPr>
        <w:t xml:space="preserve"> kailan</w:t>
      </w:r>
      <w:r w:rsidRPr="00F3235A">
        <w:rPr>
          <w:rFonts w:ascii="Times New Roman" w:hAnsi="Times New Roman"/>
          <w:sz w:val="24"/>
          <w:szCs w:val="24"/>
        </w:rPr>
        <w:t>(cm)</w:t>
      </w:r>
    </w:p>
    <w:p w:rsidR="006D30D1" w:rsidRDefault="006D30D1" w:rsidP="006D30D1">
      <w:pPr>
        <w:pStyle w:val="ListParagraph"/>
        <w:autoSpaceDE w:val="0"/>
        <w:autoSpaceDN w:val="0"/>
        <w:adjustRightInd w:val="0"/>
        <w:spacing w:after="0" w:line="240" w:lineRule="auto"/>
        <w:ind w:left="567" w:firstLine="567"/>
        <w:jc w:val="both"/>
        <w:rPr>
          <w:rFonts w:ascii="Times New Roman" w:hAnsi="Times New Roman"/>
          <w:sz w:val="24"/>
          <w:szCs w:val="24"/>
        </w:rPr>
      </w:pPr>
      <w:r w:rsidRPr="00F3235A">
        <w:rPr>
          <w:rFonts w:ascii="Times New Roman" w:hAnsi="Times New Roman"/>
          <w:sz w:val="24"/>
          <w:szCs w:val="24"/>
        </w:rPr>
        <w:t>Has</w:t>
      </w:r>
      <w:r>
        <w:rPr>
          <w:rFonts w:ascii="Times New Roman" w:hAnsi="Times New Roman"/>
          <w:sz w:val="24"/>
          <w:szCs w:val="24"/>
        </w:rPr>
        <w:t xml:space="preserve">il analisis dengan sidik ragam perlakuan tinggi kailan umur 7, 14, 21, dan 28 HST pada berbagai komposisi </w:t>
      </w:r>
      <w:r>
        <w:rPr>
          <w:rFonts w:ascii="Times New Roman" w:hAnsi="Times New Roman"/>
          <w:sz w:val="24"/>
          <w:szCs w:val="24"/>
        </w:rPr>
        <w:lastRenderedPageBreak/>
        <w:t xml:space="preserve">media dalam penelitian ini menunjukan tidak </w:t>
      </w:r>
      <w:proofErr w:type="gramStart"/>
      <w:r>
        <w:rPr>
          <w:rFonts w:ascii="Times New Roman" w:hAnsi="Times New Roman"/>
          <w:sz w:val="24"/>
          <w:szCs w:val="24"/>
        </w:rPr>
        <w:t>beda</w:t>
      </w:r>
      <w:proofErr w:type="gramEnd"/>
      <w:r>
        <w:rPr>
          <w:rFonts w:ascii="Times New Roman" w:hAnsi="Times New Roman"/>
          <w:sz w:val="24"/>
          <w:szCs w:val="24"/>
        </w:rPr>
        <w:t xml:space="preserve"> nyata. Tetapi pada umur 35 HST dan 42 HST </w:t>
      </w:r>
      <w:proofErr w:type="gramStart"/>
      <w:r>
        <w:rPr>
          <w:rFonts w:ascii="Times New Roman" w:hAnsi="Times New Roman"/>
          <w:sz w:val="24"/>
          <w:szCs w:val="24"/>
        </w:rPr>
        <w:t>menunjukan  adanya</w:t>
      </w:r>
      <w:proofErr w:type="gramEnd"/>
      <w:r>
        <w:rPr>
          <w:rFonts w:ascii="Times New Roman" w:hAnsi="Times New Roman"/>
          <w:sz w:val="24"/>
          <w:szCs w:val="24"/>
        </w:rPr>
        <w:t xml:space="preserve"> </w:t>
      </w:r>
      <w:r>
        <w:rPr>
          <w:rFonts w:ascii="Times New Roman" w:hAnsi="Times New Roman"/>
          <w:sz w:val="24"/>
          <w:szCs w:val="24"/>
        </w:rPr>
        <w:lastRenderedPageBreak/>
        <w:t xml:space="preserve">beda nyata. </w:t>
      </w:r>
      <w:proofErr w:type="gramStart"/>
      <w:r>
        <w:rPr>
          <w:rFonts w:ascii="Times New Roman" w:hAnsi="Times New Roman"/>
          <w:sz w:val="24"/>
          <w:szCs w:val="24"/>
        </w:rPr>
        <w:t>Purata tinggi tanaman kailan disajikan pada Tabel 2.</w:t>
      </w:r>
      <w:proofErr w:type="gramEnd"/>
    </w:p>
    <w:p w:rsidR="00E30D50" w:rsidRDefault="00E30D50" w:rsidP="00125298">
      <w:pPr>
        <w:pStyle w:val="ListParagraph"/>
        <w:tabs>
          <w:tab w:val="left" w:pos="426"/>
        </w:tabs>
        <w:spacing w:line="240" w:lineRule="auto"/>
        <w:ind w:left="1134" w:hanging="1134"/>
        <w:jc w:val="both"/>
        <w:rPr>
          <w:rFonts w:ascii="Times New Roman" w:hAnsi="Times New Roman" w:cs="Times New Roman"/>
          <w:sz w:val="24"/>
          <w:szCs w:val="24"/>
        </w:rPr>
        <w:sectPr w:rsidR="00E30D50" w:rsidSect="00C9279C">
          <w:pgSz w:w="11907" w:h="16839" w:code="9"/>
          <w:pgMar w:top="2268" w:right="1701" w:bottom="1701" w:left="2268" w:header="720" w:footer="720" w:gutter="0"/>
          <w:cols w:num="2" w:space="720"/>
          <w:docGrid w:linePitch="360"/>
        </w:sectPr>
      </w:pPr>
    </w:p>
    <w:p w:rsidR="00D66F23" w:rsidRDefault="00D66F23" w:rsidP="00C9279C">
      <w:pPr>
        <w:spacing w:line="240" w:lineRule="auto"/>
        <w:jc w:val="both"/>
        <w:rPr>
          <w:rFonts w:ascii="Times New Roman" w:hAnsi="Times New Roman" w:cs="Times New Roman"/>
          <w:sz w:val="24"/>
          <w:szCs w:val="24"/>
        </w:rPr>
      </w:pPr>
    </w:p>
    <w:p w:rsidR="006D30D1" w:rsidRDefault="006D30D1" w:rsidP="006D30D1">
      <w:pPr>
        <w:pStyle w:val="ListParagraph"/>
        <w:autoSpaceDE w:val="0"/>
        <w:autoSpaceDN w:val="0"/>
        <w:adjustRightInd w:val="0"/>
        <w:spacing w:after="0" w:line="240" w:lineRule="auto"/>
        <w:ind w:left="567"/>
        <w:jc w:val="center"/>
        <w:rPr>
          <w:rFonts w:ascii="Times New Roman" w:hAnsi="Times New Roman"/>
          <w:sz w:val="24"/>
          <w:szCs w:val="24"/>
        </w:rPr>
        <w:sectPr w:rsidR="006D30D1" w:rsidSect="00E30D50">
          <w:type w:val="continuous"/>
          <w:pgSz w:w="11907" w:h="16839" w:code="9"/>
          <w:pgMar w:top="2268" w:right="1701" w:bottom="1701" w:left="2268" w:header="720" w:footer="720" w:gutter="0"/>
          <w:cols w:num="2" w:space="720"/>
          <w:docGrid w:linePitch="360"/>
        </w:sectPr>
      </w:pPr>
    </w:p>
    <w:p w:rsidR="006D30D1" w:rsidRPr="006D30D1" w:rsidRDefault="006D30D1" w:rsidP="006D30D1">
      <w:pPr>
        <w:pStyle w:val="ListParagraph"/>
        <w:autoSpaceDE w:val="0"/>
        <w:autoSpaceDN w:val="0"/>
        <w:adjustRightInd w:val="0"/>
        <w:spacing w:after="0" w:line="240" w:lineRule="auto"/>
        <w:ind w:left="567"/>
        <w:jc w:val="center"/>
        <w:rPr>
          <w:rFonts w:ascii="Times New Roman" w:hAnsi="Times New Roman"/>
          <w:sz w:val="24"/>
          <w:szCs w:val="24"/>
        </w:rPr>
        <w:sectPr w:rsidR="006D30D1" w:rsidRPr="006D30D1" w:rsidSect="006D30D1">
          <w:type w:val="continuous"/>
          <w:pgSz w:w="11907" w:h="16839" w:code="9"/>
          <w:pgMar w:top="2268" w:right="1701" w:bottom="1701" w:left="2268" w:header="720" w:footer="720" w:gutter="0"/>
          <w:cols w:space="720"/>
          <w:docGrid w:linePitch="360"/>
        </w:sectPr>
      </w:pPr>
      <w:r w:rsidRPr="00F3235A">
        <w:rPr>
          <w:rFonts w:ascii="Times New Roman" w:hAnsi="Times New Roman"/>
          <w:sz w:val="24"/>
          <w:szCs w:val="24"/>
        </w:rPr>
        <w:lastRenderedPageBreak/>
        <w:t>Tabel 2.</w:t>
      </w:r>
      <w:r w:rsidRPr="003644FA">
        <w:rPr>
          <w:rFonts w:ascii="Times New Roman" w:hAnsi="Times New Roman"/>
          <w:sz w:val="24"/>
          <w:szCs w:val="24"/>
        </w:rPr>
        <w:t xml:space="preserve">Tinggi </w:t>
      </w:r>
      <w:r>
        <w:rPr>
          <w:rFonts w:ascii="Times New Roman" w:hAnsi="Times New Roman"/>
          <w:sz w:val="24"/>
          <w:szCs w:val="24"/>
        </w:rPr>
        <w:t xml:space="preserve">tanaman </w:t>
      </w:r>
      <w:proofErr w:type="gramStart"/>
      <w:r>
        <w:rPr>
          <w:rFonts w:ascii="Times New Roman" w:hAnsi="Times New Roman"/>
          <w:sz w:val="24"/>
          <w:szCs w:val="24"/>
        </w:rPr>
        <w:t>kailan</w:t>
      </w:r>
      <w:r w:rsidRPr="003644FA">
        <w:rPr>
          <w:rFonts w:ascii="Times New Roman" w:hAnsi="Times New Roman"/>
          <w:sz w:val="24"/>
          <w:szCs w:val="24"/>
        </w:rPr>
        <w:t>(</w:t>
      </w:r>
      <w:proofErr w:type="gramEnd"/>
      <w:r w:rsidRPr="003644FA">
        <w:rPr>
          <w:rFonts w:ascii="Times New Roman" w:hAnsi="Times New Roman"/>
          <w:sz w:val="24"/>
          <w:szCs w:val="24"/>
        </w:rPr>
        <w:t>cm</w:t>
      </w:r>
      <w:r>
        <w:rPr>
          <w:rFonts w:ascii="Times New Roman" w:hAnsi="Times New Roman"/>
          <w:sz w:val="24"/>
          <w:szCs w:val="24"/>
        </w:rPr>
        <w:t>) umur 7, 14,21, 28,35, dan 42 HST</w:t>
      </w:r>
      <w:r w:rsidRPr="003644FA">
        <w:rPr>
          <w:rFonts w:ascii="Times New Roman" w:hAnsi="Times New Roman"/>
          <w:sz w:val="24"/>
          <w:szCs w:val="24"/>
        </w:rPr>
        <w:t>pada perlakuan</w:t>
      </w:r>
      <w:r>
        <w:rPr>
          <w:rFonts w:ascii="Times New Roman" w:hAnsi="Times New Roman"/>
          <w:sz w:val="24"/>
          <w:szCs w:val="24"/>
        </w:rPr>
        <w:t>berbagai macam media tanam</w:t>
      </w:r>
    </w:p>
    <w:p w:rsidR="006D30D1" w:rsidRDefault="006D30D1" w:rsidP="006D30D1">
      <w:pPr>
        <w:tabs>
          <w:tab w:val="center" w:pos="4513"/>
          <w:tab w:val="right" w:pos="9026"/>
        </w:tabs>
        <w:spacing w:after="0"/>
        <w:rPr>
          <w:rFonts w:ascii="Times New Roman" w:hAnsi="Times New Roman"/>
          <w:sz w:val="24"/>
          <w:szCs w:val="24"/>
          <w:lang w:val="en-ID"/>
        </w:rPr>
        <w:sectPr w:rsidR="006D30D1" w:rsidSect="006D30D1">
          <w:type w:val="continuous"/>
          <w:pgSz w:w="11907" w:h="16839" w:code="9"/>
          <w:pgMar w:top="2268" w:right="1701" w:bottom="1701" w:left="2268" w:header="720" w:footer="720" w:gutter="0"/>
          <w:cols w:space="720"/>
          <w:docGrid w:linePitch="360"/>
        </w:sectPr>
      </w:pPr>
    </w:p>
    <w:tbl>
      <w:tblPr>
        <w:tblW w:w="8730" w:type="dxa"/>
        <w:tblInd w:w="-162" w:type="dxa"/>
        <w:tblBorders>
          <w:top w:val="single" w:sz="4" w:space="0" w:color="auto"/>
          <w:bottom w:val="single" w:sz="4" w:space="0" w:color="auto"/>
        </w:tblBorders>
        <w:tblLayout w:type="fixed"/>
        <w:tblLook w:val="04A0" w:firstRow="1" w:lastRow="0" w:firstColumn="1" w:lastColumn="0" w:noHBand="0" w:noVBand="1"/>
      </w:tblPr>
      <w:tblGrid>
        <w:gridCol w:w="2430"/>
        <w:gridCol w:w="1080"/>
        <w:gridCol w:w="990"/>
        <w:gridCol w:w="990"/>
        <w:gridCol w:w="990"/>
        <w:gridCol w:w="1080"/>
        <w:gridCol w:w="1170"/>
      </w:tblGrid>
      <w:tr w:rsidR="006D30D1" w:rsidRPr="00F3235A" w:rsidTr="00A5725D">
        <w:trPr>
          <w:trHeight w:val="261"/>
        </w:trPr>
        <w:tc>
          <w:tcPr>
            <w:tcW w:w="2430" w:type="dxa"/>
            <w:vMerge w:val="restart"/>
            <w:tcBorders>
              <w:top w:val="single" w:sz="4" w:space="0" w:color="auto"/>
              <w:bottom w:val="single" w:sz="4" w:space="0" w:color="auto"/>
            </w:tcBorders>
            <w:vAlign w:val="center"/>
          </w:tcPr>
          <w:p w:rsidR="006D30D1" w:rsidRPr="0052670C" w:rsidRDefault="006D30D1" w:rsidP="00A5725D">
            <w:pPr>
              <w:tabs>
                <w:tab w:val="center" w:pos="4513"/>
                <w:tab w:val="right" w:pos="9026"/>
              </w:tabs>
              <w:spacing w:after="0"/>
              <w:jc w:val="center"/>
              <w:rPr>
                <w:rFonts w:ascii="Times New Roman" w:hAnsi="Times New Roman"/>
                <w:sz w:val="24"/>
                <w:szCs w:val="24"/>
                <w:lang w:val="en-ID"/>
              </w:rPr>
            </w:pPr>
            <w:r w:rsidRPr="0052670C">
              <w:rPr>
                <w:rFonts w:ascii="Times New Roman" w:hAnsi="Times New Roman"/>
                <w:sz w:val="24"/>
                <w:szCs w:val="24"/>
                <w:lang w:val="en-ID"/>
              </w:rPr>
              <w:lastRenderedPageBreak/>
              <w:t>Perlakuan</w:t>
            </w:r>
          </w:p>
        </w:tc>
        <w:tc>
          <w:tcPr>
            <w:tcW w:w="6300" w:type="dxa"/>
            <w:gridSpan w:val="6"/>
            <w:tcBorders>
              <w:top w:val="single" w:sz="4" w:space="0" w:color="auto"/>
              <w:bottom w:val="single" w:sz="4" w:space="0" w:color="auto"/>
            </w:tcBorders>
            <w:vAlign w:val="center"/>
          </w:tcPr>
          <w:p w:rsidR="006D30D1" w:rsidRPr="0052670C" w:rsidRDefault="006D30D1" w:rsidP="00A5725D">
            <w:pPr>
              <w:tabs>
                <w:tab w:val="center" w:pos="4513"/>
                <w:tab w:val="right" w:pos="9026"/>
              </w:tabs>
              <w:spacing w:after="0"/>
              <w:jc w:val="center"/>
              <w:rPr>
                <w:rFonts w:ascii="Times New Roman" w:hAnsi="Times New Roman"/>
                <w:sz w:val="24"/>
                <w:szCs w:val="24"/>
                <w:lang w:val="en-ID"/>
              </w:rPr>
            </w:pPr>
            <w:r w:rsidRPr="0052670C">
              <w:rPr>
                <w:rFonts w:ascii="Times New Roman" w:hAnsi="Times New Roman"/>
                <w:sz w:val="24"/>
                <w:szCs w:val="24"/>
                <w:lang w:val="en-ID"/>
              </w:rPr>
              <w:t>Pengamatan</w:t>
            </w:r>
          </w:p>
        </w:tc>
      </w:tr>
      <w:tr w:rsidR="006D30D1" w:rsidRPr="00F3235A" w:rsidTr="00A5725D">
        <w:trPr>
          <w:trHeight w:val="139"/>
        </w:trPr>
        <w:tc>
          <w:tcPr>
            <w:tcW w:w="2430" w:type="dxa"/>
            <w:vMerge/>
            <w:tcBorders>
              <w:top w:val="single" w:sz="4" w:space="0" w:color="auto"/>
              <w:bottom w:val="single" w:sz="4" w:space="0" w:color="auto"/>
            </w:tcBorders>
            <w:vAlign w:val="center"/>
          </w:tcPr>
          <w:p w:rsidR="006D30D1" w:rsidRPr="0052670C" w:rsidRDefault="006D30D1" w:rsidP="00A5725D">
            <w:pPr>
              <w:tabs>
                <w:tab w:val="center" w:pos="4513"/>
                <w:tab w:val="right" w:pos="9026"/>
              </w:tabs>
              <w:spacing w:after="0"/>
              <w:jc w:val="center"/>
              <w:rPr>
                <w:rFonts w:ascii="Times New Roman" w:hAnsi="Times New Roman"/>
                <w:sz w:val="24"/>
                <w:szCs w:val="24"/>
                <w:lang w:val="en-ID"/>
              </w:rPr>
            </w:pPr>
          </w:p>
        </w:tc>
        <w:tc>
          <w:tcPr>
            <w:tcW w:w="1080" w:type="dxa"/>
            <w:tcBorders>
              <w:top w:val="single" w:sz="4" w:space="0" w:color="auto"/>
              <w:bottom w:val="single" w:sz="4" w:space="0" w:color="auto"/>
            </w:tcBorders>
            <w:vAlign w:val="center"/>
          </w:tcPr>
          <w:p w:rsidR="006D30D1" w:rsidRPr="0052670C" w:rsidRDefault="006D30D1" w:rsidP="00A5725D">
            <w:pPr>
              <w:tabs>
                <w:tab w:val="center" w:pos="4513"/>
                <w:tab w:val="right" w:pos="9026"/>
              </w:tabs>
              <w:spacing w:after="0"/>
              <w:jc w:val="center"/>
              <w:rPr>
                <w:rFonts w:ascii="Times New Roman" w:hAnsi="Times New Roman"/>
                <w:sz w:val="24"/>
                <w:szCs w:val="24"/>
                <w:lang w:val="en-ID"/>
              </w:rPr>
            </w:pPr>
            <w:r w:rsidRPr="0052670C">
              <w:rPr>
                <w:rFonts w:ascii="Times New Roman" w:hAnsi="Times New Roman"/>
                <w:sz w:val="24"/>
                <w:szCs w:val="24"/>
                <w:lang w:val="en-ID"/>
              </w:rPr>
              <w:t>7 HST</w:t>
            </w:r>
          </w:p>
        </w:tc>
        <w:tc>
          <w:tcPr>
            <w:tcW w:w="990" w:type="dxa"/>
            <w:tcBorders>
              <w:top w:val="single" w:sz="4" w:space="0" w:color="auto"/>
              <w:bottom w:val="single" w:sz="4" w:space="0" w:color="auto"/>
            </w:tcBorders>
            <w:vAlign w:val="center"/>
          </w:tcPr>
          <w:p w:rsidR="006D30D1" w:rsidRPr="0052670C" w:rsidRDefault="006D30D1" w:rsidP="00A5725D">
            <w:pPr>
              <w:tabs>
                <w:tab w:val="center" w:pos="4513"/>
                <w:tab w:val="right" w:pos="9026"/>
              </w:tabs>
              <w:spacing w:after="0"/>
              <w:jc w:val="center"/>
              <w:rPr>
                <w:rFonts w:ascii="Times New Roman" w:hAnsi="Times New Roman"/>
                <w:sz w:val="24"/>
                <w:szCs w:val="24"/>
                <w:lang w:val="en-ID"/>
              </w:rPr>
            </w:pPr>
            <w:r w:rsidRPr="0052670C">
              <w:rPr>
                <w:rFonts w:ascii="Times New Roman" w:hAnsi="Times New Roman"/>
                <w:sz w:val="24"/>
                <w:szCs w:val="24"/>
                <w:lang w:val="en-ID"/>
              </w:rPr>
              <w:t>14 HST</w:t>
            </w:r>
          </w:p>
        </w:tc>
        <w:tc>
          <w:tcPr>
            <w:tcW w:w="990" w:type="dxa"/>
            <w:tcBorders>
              <w:top w:val="single" w:sz="4" w:space="0" w:color="auto"/>
              <w:bottom w:val="single" w:sz="4" w:space="0" w:color="auto"/>
            </w:tcBorders>
            <w:vAlign w:val="center"/>
          </w:tcPr>
          <w:p w:rsidR="006D30D1" w:rsidRPr="0052670C" w:rsidRDefault="006D30D1" w:rsidP="00A5725D">
            <w:pPr>
              <w:tabs>
                <w:tab w:val="center" w:pos="4513"/>
                <w:tab w:val="right" w:pos="9026"/>
              </w:tabs>
              <w:spacing w:after="0"/>
              <w:jc w:val="center"/>
              <w:rPr>
                <w:rFonts w:ascii="Times New Roman" w:hAnsi="Times New Roman"/>
                <w:sz w:val="24"/>
                <w:szCs w:val="24"/>
                <w:lang w:val="en-ID"/>
              </w:rPr>
            </w:pPr>
            <w:r w:rsidRPr="0052670C">
              <w:rPr>
                <w:rFonts w:ascii="Times New Roman" w:hAnsi="Times New Roman"/>
                <w:sz w:val="24"/>
                <w:szCs w:val="24"/>
                <w:lang w:val="en-ID"/>
              </w:rPr>
              <w:t>21 HST</w:t>
            </w:r>
          </w:p>
        </w:tc>
        <w:tc>
          <w:tcPr>
            <w:tcW w:w="990" w:type="dxa"/>
            <w:tcBorders>
              <w:top w:val="single" w:sz="4" w:space="0" w:color="auto"/>
              <w:bottom w:val="single" w:sz="4" w:space="0" w:color="auto"/>
            </w:tcBorders>
            <w:vAlign w:val="center"/>
          </w:tcPr>
          <w:p w:rsidR="006D30D1" w:rsidRPr="0052670C" w:rsidRDefault="006D30D1" w:rsidP="00A5725D">
            <w:pPr>
              <w:tabs>
                <w:tab w:val="center" w:pos="4513"/>
                <w:tab w:val="right" w:pos="9026"/>
              </w:tabs>
              <w:spacing w:after="0"/>
              <w:jc w:val="center"/>
              <w:rPr>
                <w:rFonts w:ascii="Times New Roman" w:hAnsi="Times New Roman"/>
                <w:sz w:val="24"/>
                <w:szCs w:val="24"/>
                <w:lang w:val="en-ID"/>
              </w:rPr>
            </w:pPr>
            <w:r w:rsidRPr="0052670C">
              <w:rPr>
                <w:rFonts w:ascii="Times New Roman" w:hAnsi="Times New Roman"/>
                <w:sz w:val="24"/>
                <w:szCs w:val="24"/>
                <w:lang w:val="en-ID"/>
              </w:rPr>
              <w:t>28 HST</w:t>
            </w:r>
          </w:p>
        </w:tc>
        <w:tc>
          <w:tcPr>
            <w:tcW w:w="1080" w:type="dxa"/>
            <w:tcBorders>
              <w:top w:val="single" w:sz="4" w:space="0" w:color="auto"/>
              <w:bottom w:val="single" w:sz="4" w:space="0" w:color="auto"/>
            </w:tcBorders>
            <w:vAlign w:val="center"/>
          </w:tcPr>
          <w:p w:rsidR="006D30D1" w:rsidRPr="00A13A31" w:rsidRDefault="006D30D1" w:rsidP="00A5725D">
            <w:pPr>
              <w:tabs>
                <w:tab w:val="center" w:pos="4513"/>
                <w:tab w:val="right" w:pos="9026"/>
              </w:tabs>
              <w:spacing w:after="0"/>
              <w:rPr>
                <w:rFonts w:ascii="Times New Roman" w:hAnsi="Times New Roman"/>
                <w:sz w:val="24"/>
                <w:szCs w:val="24"/>
              </w:rPr>
            </w:pPr>
            <w:r w:rsidRPr="0052670C">
              <w:rPr>
                <w:rFonts w:ascii="Times New Roman" w:hAnsi="Times New Roman"/>
                <w:sz w:val="24"/>
                <w:szCs w:val="24"/>
                <w:lang w:val="en-ID"/>
              </w:rPr>
              <w:t>35HST</w:t>
            </w:r>
          </w:p>
        </w:tc>
        <w:tc>
          <w:tcPr>
            <w:tcW w:w="1170" w:type="dxa"/>
            <w:tcBorders>
              <w:top w:val="single" w:sz="4" w:space="0" w:color="auto"/>
              <w:bottom w:val="single" w:sz="4" w:space="0" w:color="auto"/>
            </w:tcBorders>
            <w:vAlign w:val="center"/>
          </w:tcPr>
          <w:p w:rsidR="006D30D1" w:rsidRPr="0052670C" w:rsidRDefault="006D30D1" w:rsidP="00A5725D">
            <w:pPr>
              <w:tabs>
                <w:tab w:val="center" w:pos="4513"/>
                <w:tab w:val="right" w:pos="9026"/>
              </w:tabs>
              <w:spacing w:after="0"/>
              <w:jc w:val="center"/>
              <w:rPr>
                <w:rFonts w:ascii="Times New Roman" w:hAnsi="Times New Roman"/>
                <w:sz w:val="24"/>
                <w:szCs w:val="24"/>
                <w:lang w:val="en-ID"/>
              </w:rPr>
            </w:pPr>
            <w:r w:rsidRPr="0052670C">
              <w:rPr>
                <w:rFonts w:ascii="Times New Roman" w:hAnsi="Times New Roman"/>
                <w:sz w:val="24"/>
                <w:szCs w:val="24"/>
                <w:lang w:val="en-ID"/>
              </w:rPr>
              <w:t>42 HST</w:t>
            </w:r>
          </w:p>
        </w:tc>
      </w:tr>
      <w:tr w:rsidR="006D30D1" w:rsidRPr="00F3235A" w:rsidTr="00A5725D">
        <w:trPr>
          <w:trHeight w:val="261"/>
        </w:trPr>
        <w:tc>
          <w:tcPr>
            <w:tcW w:w="2430" w:type="dxa"/>
            <w:tcBorders>
              <w:top w:val="single" w:sz="4" w:space="0" w:color="auto"/>
              <w:bottom w:val="nil"/>
            </w:tcBorders>
            <w:vAlign w:val="center"/>
          </w:tcPr>
          <w:p w:rsidR="006D30D1" w:rsidRPr="0052670C" w:rsidRDefault="006D30D1" w:rsidP="00A5725D">
            <w:pPr>
              <w:tabs>
                <w:tab w:val="center" w:pos="4513"/>
                <w:tab w:val="right" w:pos="9026"/>
              </w:tabs>
              <w:spacing w:after="0"/>
              <w:jc w:val="center"/>
              <w:rPr>
                <w:rFonts w:ascii="Times New Roman" w:hAnsi="Times New Roman"/>
                <w:sz w:val="24"/>
                <w:szCs w:val="24"/>
              </w:rPr>
            </w:pPr>
            <w:r w:rsidRPr="0052670C">
              <w:rPr>
                <w:rFonts w:ascii="Times New Roman" w:hAnsi="Times New Roman"/>
                <w:sz w:val="24"/>
                <w:szCs w:val="24"/>
              </w:rPr>
              <w:t>Limbah media jamur merang : Pasir  (1:1)</w:t>
            </w:r>
          </w:p>
        </w:tc>
        <w:tc>
          <w:tcPr>
            <w:tcW w:w="1080" w:type="dxa"/>
            <w:tcBorders>
              <w:top w:val="single" w:sz="4" w:space="0" w:color="auto"/>
              <w:bottom w:val="nil"/>
            </w:tcBorders>
            <w:vAlign w:val="center"/>
          </w:tcPr>
          <w:p w:rsidR="006D30D1" w:rsidRPr="0052670C" w:rsidRDefault="006D30D1" w:rsidP="00A5725D">
            <w:pPr>
              <w:tabs>
                <w:tab w:val="center" w:pos="4513"/>
                <w:tab w:val="right" w:pos="9026"/>
              </w:tabs>
              <w:spacing w:after="0"/>
              <w:jc w:val="center"/>
              <w:rPr>
                <w:rFonts w:ascii="Times New Roman" w:hAnsi="Times New Roman"/>
                <w:color w:val="000000"/>
                <w:sz w:val="24"/>
                <w:szCs w:val="24"/>
              </w:rPr>
            </w:pPr>
            <w:r w:rsidRPr="0052670C">
              <w:rPr>
                <w:rFonts w:ascii="Times New Roman" w:hAnsi="Times New Roman"/>
                <w:color w:val="000000"/>
                <w:sz w:val="24"/>
                <w:szCs w:val="24"/>
              </w:rPr>
              <w:t>9,47 a</w:t>
            </w:r>
          </w:p>
        </w:tc>
        <w:tc>
          <w:tcPr>
            <w:tcW w:w="990" w:type="dxa"/>
            <w:tcBorders>
              <w:top w:val="single" w:sz="4" w:space="0" w:color="auto"/>
              <w:bottom w:val="nil"/>
            </w:tcBorders>
            <w:vAlign w:val="center"/>
          </w:tcPr>
          <w:p w:rsidR="006D30D1" w:rsidRPr="0052670C" w:rsidRDefault="006D30D1" w:rsidP="00A5725D">
            <w:pPr>
              <w:tabs>
                <w:tab w:val="center" w:pos="4513"/>
                <w:tab w:val="right" w:pos="9026"/>
              </w:tabs>
              <w:spacing w:after="0"/>
              <w:jc w:val="center"/>
              <w:rPr>
                <w:rFonts w:ascii="Times New Roman" w:hAnsi="Times New Roman"/>
                <w:color w:val="000000"/>
                <w:sz w:val="24"/>
                <w:szCs w:val="24"/>
              </w:rPr>
            </w:pPr>
            <w:r w:rsidRPr="0052670C">
              <w:rPr>
                <w:rFonts w:ascii="Times New Roman" w:hAnsi="Times New Roman"/>
                <w:color w:val="000000"/>
                <w:sz w:val="24"/>
                <w:szCs w:val="24"/>
              </w:rPr>
              <w:t>16,15</w:t>
            </w:r>
            <w:r w:rsidRPr="0052670C">
              <w:rPr>
                <w:rFonts w:ascii="Times New Roman" w:hAnsi="Times New Roman"/>
                <w:b/>
                <w:color w:val="000000"/>
                <w:sz w:val="24"/>
                <w:szCs w:val="24"/>
              </w:rPr>
              <w:t xml:space="preserve"> a</w:t>
            </w:r>
          </w:p>
        </w:tc>
        <w:tc>
          <w:tcPr>
            <w:tcW w:w="990" w:type="dxa"/>
            <w:tcBorders>
              <w:top w:val="single" w:sz="4" w:space="0" w:color="auto"/>
              <w:bottom w:val="nil"/>
            </w:tcBorders>
            <w:vAlign w:val="center"/>
          </w:tcPr>
          <w:p w:rsidR="006D30D1" w:rsidRPr="0052670C" w:rsidRDefault="006D30D1" w:rsidP="00A5725D">
            <w:pPr>
              <w:tabs>
                <w:tab w:val="center" w:pos="4513"/>
                <w:tab w:val="right" w:pos="9026"/>
              </w:tabs>
              <w:spacing w:after="0"/>
              <w:jc w:val="center"/>
              <w:rPr>
                <w:rFonts w:ascii="Times New Roman" w:hAnsi="Times New Roman"/>
                <w:color w:val="000000"/>
                <w:sz w:val="24"/>
                <w:szCs w:val="24"/>
              </w:rPr>
            </w:pPr>
            <w:r w:rsidRPr="0052670C">
              <w:rPr>
                <w:rFonts w:ascii="Times New Roman" w:hAnsi="Times New Roman"/>
                <w:color w:val="000000"/>
                <w:sz w:val="24"/>
                <w:szCs w:val="24"/>
              </w:rPr>
              <w:t>25,57</w:t>
            </w:r>
            <w:r w:rsidRPr="0052670C">
              <w:rPr>
                <w:rFonts w:ascii="Times New Roman" w:hAnsi="Times New Roman"/>
                <w:b/>
                <w:color w:val="000000"/>
                <w:sz w:val="24"/>
                <w:szCs w:val="24"/>
              </w:rPr>
              <w:t xml:space="preserve"> a</w:t>
            </w:r>
          </w:p>
        </w:tc>
        <w:tc>
          <w:tcPr>
            <w:tcW w:w="990" w:type="dxa"/>
            <w:tcBorders>
              <w:top w:val="single" w:sz="4" w:space="0" w:color="auto"/>
              <w:bottom w:val="nil"/>
            </w:tcBorders>
            <w:vAlign w:val="center"/>
          </w:tcPr>
          <w:p w:rsidR="006D30D1" w:rsidRPr="0052670C" w:rsidRDefault="006D30D1" w:rsidP="00A5725D">
            <w:pPr>
              <w:tabs>
                <w:tab w:val="center" w:pos="4513"/>
                <w:tab w:val="right" w:pos="9026"/>
              </w:tabs>
              <w:spacing w:after="0"/>
              <w:jc w:val="center"/>
              <w:rPr>
                <w:rFonts w:ascii="Times New Roman" w:hAnsi="Times New Roman"/>
                <w:color w:val="000000"/>
                <w:sz w:val="24"/>
                <w:szCs w:val="24"/>
              </w:rPr>
            </w:pPr>
            <w:r w:rsidRPr="0052670C">
              <w:rPr>
                <w:rFonts w:ascii="Times New Roman" w:hAnsi="Times New Roman"/>
                <w:color w:val="000000"/>
                <w:sz w:val="24"/>
                <w:szCs w:val="24"/>
              </w:rPr>
              <w:t>34,20</w:t>
            </w:r>
            <w:r w:rsidRPr="0052670C">
              <w:rPr>
                <w:rFonts w:ascii="Times New Roman" w:hAnsi="Times New Roman"/>
                <w:b/>
                <w:color w:val="000000"/>
                <w:sz w:val="24"/>
                <w:szCs w:val="24"/>
              </w:rPr>
              <w:t xml:space="preserve"> a</w:t>
            </w:r>
          </w:p>
        </w:tc>
        <w:tc>
          <w:tcPr>
            <w:tcW w:w="1080" w:type="dxa"/>
            <w:tcBorders>
              <w:top w:val="single" w:sz="4" w:space="0" w:color="auto"/>
              <w:bottom w:val="nil"/>
            </w:tcBorders>
            <w:vAlign w:val="center"/>
          </w:tcPr>
          <w:p w:rsidR="006D30D1" w:rsidRPr="0052670C" w:rsidRDefault="006D30D1" w:rsidP="00A5725D">
            <w:pPr>
              <w:tabs>
                <w:tab w:val="center" w:pos="4513"/>
                <w:tab w:val="right" w:pos="9026"/>
              </w:tabs>
              <w:spacing w:after="0"/>
              <w:jc w:val="center"/>
              <w:rPr>
                <w:rFonts w:ascii="Times New Roman" w:hAnsi="Times New Roman"/>
                <w:color w:val="000000"/>
                <w:sz w:val="24"/>
                <w:szCs w:val="24"/>
              </w:rPr>
            </w:pPr>
            <w:r w:rsidRPr="0052670C">
              <w:rPr>
                <w:rFonts w:ascii="Times New Roman" w:hAnsi="Times New Roman"/>
                <w:color w:val="000000"/>
                <w:sz w:val="24"/>
                <w:szCs w:val="24"/>
              </w:rPr>
              <w:t xml:space="preserve">43,27 </w:t>
            </w:r>
            <w:r w:rsidRPr="0052670C">
              <w:rPr>
                <w:rFonts w:ascii="Times New Roman" w:hAnsi="Times New Roman"/>
                <w:b/>
                <w:color w:val="000000"/>
                <w:sz w:val="24"/>
                <w:szCs w:val="24"/>
              </w:rPr>
              <w:t>a</w:t>
            </w:r>
          </w:p>
        </w:tc>
        <w:tc>
          <w:tcPr>
            <w:tcW w:w="1170" w:type="dxa"/>
            <w:tcBorders>
              <w:top w:val="single" w:sz="4" w:space="0" w:color="auto"/>
              <w:bottom w:val="nil"/>
            </w:tcBorders>
            <w:vAlign w:val="center"/>
          </w:tcPr>
          <w:p w:rsidR="006D30D1" w:rsidRPr="0052670C" w:rsidRDefault="006D30D1" w:rsidP="00A5725D">
            <w:pPr>
              <w:tabs>
                <w:tab w:val="center" w:pos="4513"/>
                <w:tab w:val="right" w:pos="9026"/>
              </w:tabs>
              <w:spacing w:after="0"/>
              <w:jc w:val="center"/>
              <w:rPr>
                <w:rFonts w:ascii="Times New Roman" w:hAnsi="Times New Roman"/>
                <w:b/>
                <w:color w:val="000000"/>
                <w:sz w:val="24"/>
                <w:szCs w:val="24"/>
              </w:rPr>
            </w:pPr>
            <w:r w:rsidRPr="0052670C">
              <w:rPr>
                <w:rFonts w:ascii="Times New Roman" w:hAnsi="Times New Roman"/>
                <w:color w:val="000000"/>
                <w:sz w:val="24"/>
                <w:szCs w:val="24"/>
              </w:rPr>
              <w:t>52,80</w:t>
            </w:r>
            <w:r w:rsidRPr="0052670C">
              <w:rPr>
                <w:rFonts w:ascii="Times New Roman" w:hAnsi="Times New Roman"/>
                <w:b/>
                <w:color w:val="000000"/>
                <w:sz w:val="24"/>
                <w:szCs w:val="24"/>
              </w:rPr>
              <w:t>a</w:t>
            </w:r>
          </w:p>
        </w:tc>
      </w:tr>
      <w:tr w:rsidR="006D30D1" w:rsidRPr="00F3235A" w:rsidTr="00A5725D">
        <w:trPr>
          <w:trHeight w:val="261"/>
        </w:trPr>
        <w:tc>
          <w:tcPr>
            <w:tcW w:w="2430" w:type="dxa"/>
            <w:tcBorders>
              <w:top w:val="nil"/>
            </w:tcBorders>
            <w:vAlign w:val="center"/>
          </w:tcPr>
          <w:p w:rsidR="006D30D1" w:rsidRPr="0052670C" w:rsidRDefault="006D30D1" w:rsidP="00A5725D">
            <w:pPr>
              <w:tabs>
                <w:tab w:val="center" w:pos="4513"/>
                <w:tab w:val="right" w:pos="9026"/>
              </w:tabs>
              <w:spacing w:after="0"/>
              <w:jc w:val="center"/>
              <w:rPr>
                <w:rFonts w:ascii="Times New Roman" w:hAnsi="Times New Roman"/>
                <w:sz w:val="24"/>
                <w:szCs w:val="24"/>
              </w:rPr>
            </w:pPr>
            <w:r w:rsidRPr="0052670C">
              <w:rPr>
                <w:rFonts w:ascii="Times New Roman" w:hAnsi="Times New Roman"/>
                <w:sz w:val="24"/>
                <w:szCs w:val="24"/>
              </w:rPr>
              <w:t>Limbah media jamur merang: Pasir  (1:2)</w:t>
            </w:r>
          </w:p>
        </w:tc>
        <w:tc>
          <w:tcPr>
            <w:tcW w:w="1080" w:type="dxa"/>
            <w:tcBorders>
              <w:top w:val="nil"/>
            </w:tcBorders>
            <w:vAlign w:val="center"/>
          </w:tcPr>
          <w:p w:rsidR="006D30D1" w:rsidRPr="0052670C" w:rsidRDefault="006D30D1" w:rsidP="00A5725D">
            <w:pPr>
              <w:tabs>
                <w:tab w:val="center" w:pos="4513"/>
                <w:tab w:val="right" w:pos="9026"/>
              </w:tabs>
              <w:spacing w:after="0"/>
              <w:jc w:val="center"/>
              <w:rPr>
                <w:rFonts w:ascii="Times New Roman" w:hAnsi="Times New Roman"/>
                <w:color w:val="000000"/>
                <w:sz w:val="24"/>
                <w:szCs w:val="24"/>
              </w:rPr>
            </w:pPr>
            <w:r w:rsidRPr="0052670C">
              <w:rPr>
                <w:rFonts w:ascii="Times New Roman" w:hAnsi="Times New Roman"/>
                <w:color w:val="000000"/>
                <w:sz w:val="24"/>
                <w:szCs w:val="24"/>
              </w:rPr>
              <w:t>9,47</w:t>
            </w:r>
            <w:r w:rsidRPr="0052670C">
              <w:rPr>
                <w:rFonts w:ascii="Times New Roman" w:hAnsi="Times New Roman"/>
                <w:b/>
                <w:color w:val="000000"/>
                <w:sz w:val="24"/>
                <w:szCs w:val="24"/>
              </w:rPr>
              <w:t xml:space="preserve"> a</w:t>
            </w:r>
          </w:p>
        </w:tc>
        <w:tc>
          <w:tcPr>
            <w:tcW w:w="990" w:type="dxa"/>
            <w:tcBorders>
              <w:top w:val="nil"/>
            </w:tcBorders>
            <w:vAlign w:val="center"/>
          </w:tcPr>
          <w:p w:rsidR="006D30D1" w:rsidRPr="0052670C" w:rsidRDefault="006D30D1" w:rsidP="00A5725D">
            <w:pPr>
              <w:tabs>
                <w:tab w:val="center" w:pos="4513"/>
                <w:tab w:val="right" w:pos="9026"/>
              </w:tabs>
              <w:spacing w:after="0"/>
              <w:jc w:val="center"/>
              <w:rPr>
                <w:rFonts w:ascii="Times New Roman" w:hAnsi="Times New Roman"/>
                <w:color w:val="000000"/>
                <w:sz w:val="24"/>
                <w:szCs w:val="24"/>
              </w:rPr>
            </w:pPr>
            <w:r w:rsidRPr="0052670C">
              <w:rPr>
                <w:rFonts w:ascii="Times New Roman" w:hAnsi="Times New Roman"/>
                <w:color w:val="000000"/>
                <w:sz w:val="24"/>
                <w:szCs w:val="24"/>
              </w:rPr>
              <w:t>16,20</w:t>
            </w:r>
            <w:r w:rsidRPr="0052670C">
              <w:rPr>
                <w:rFonts w:ascii="Times New Roman" w:hAnsi="Times New Roman"/>
                <w:b/>
                <w:color w:val="000000"/>
                <w:sz w:val="24"/>
                <w:szCs w:val="24"/>
              </w:rPr>
              <w:t xml:space="preserve"> a</w:t>
            </w:r>
          </w:p>
        </w:tc>
        <w:tc>
          <w:tcPr>
            <w:tcW w:w="990" w:type="dxa"/>
            <w:tcBorders>
              <w:top w:val="nil"/>
            </w:tcBorders>
            <w:vAlign w:val="center"/>
          </w:tcPr>
          <w:p w:rsidR="006D30D1" w:rsidRPr="0052670C" w:rsidRDefault="006D30D1" w:rsidP="00A5725D">
            <w:pPr>
              <w:tabs>
                <w:tab w:val="center" w:pos="4513"/>
                <w:tab w:val="right" w:pos="9026"/>
              </w:tabs>
              <w:spacing w:after="0"/>
              <w:jc w:val="center"/>
              <w:rPr>
                <w:rFonts w:ascii="Times New Roman" w:hAnsi="Times New Roman"/>
                <w:color w:val="000000"/>
                <w:sz w:val="24"/>
                <w:szCs w:val="24"/>
              </w:rPr>
            </w:pPr>
            <w:r w:rsidRPr="0052670C">
              <w:rPr>
                <w:rFonts w:ascii="Times New Roman" w:hAnsi="Times New Roman"/>
                <w:color w:val="000000"/>
                <w:sz w:val="24"/>
                <w:szCs w:val="24"/>
              </w:rPr>
              <w:t>25,70</w:t>
            </w:r>
            <w:r w:rsidRPr="0052670C">
              <w:rPr>
                <w:rFonts w:ascii="Times New Roman" w:hAnsi="Times New Roman"/>
                <w:b/>
                <w:color w:val="000000"/>
                <w:sz w:val="24"/>
                <w:szCs w:val="24"/>
              </w:rPr>
              <w:t xml:space="preserve"> a</w:t>
            </w:r>
          </w:p>
        </w:tc>
        <w:tc>
          <w:tcPr>
            <w:tcW w:w="990" w:type="dxa"/>
            <w:tcBorders>
              <w:top w:val="nil"/>
            </w:tcBorders>
            <w:vAlign w:val="center"/>
          </w:tcPr>
          <w:p w:rsidR="006D30D1" w:rsidRPr="0052670C" w:rsidRDefault="006D30D1" w:rsidP="00A5725D">
            <w:pPr>
              <w:tabs>
                <w:tab w:val="center" w:pos="4513"/>
                <w:tab w:val="right" w:pos="9026"/>
              </w:tabs>
              <w:spacing w:after="0"/>
              <w:jc w:val="center"/>
              <w:rPr>
                <w:rFonts w:ascii="Times New Roman" w:hAnsi="Times New Roman"/>
                <w:color w:val="000000"/>
                <w:sz w:val="24"/>
                <w:szCs w:val="24"/>
              </w:rPr>
            </w:pPr>
            <w:r w:rsidRPr="0052670C">
              <w:rPr>
                <w:rFonts w:ascii="Times New Roman" w:hAnsi="Times New Roman"/>
                <w:color w:val="000000"/>
                <w:sz w:val="24"/>
                <w:szCs w:val="24"/>
              </w:rPr>
              <w:t>34,27</w:t>
            </w:r>
            <w:r w:rsidRPr="0052670C">
              <w:rPr>
                <w:rFonts w:ascii="Times New Roman" w:hAnsi="Times New Roman"/>
                <w:b/>
                <w:color w:val="000000"/>
                <w:sz w:val="24"/>
                <w:szCs w:val="24"/>
              </w:rPr>
              <w:t xml:space="preserve"> a</w:t>
            </w:r>
          </w:p>
        </w:tc>
        <w:tc>
          <w:tcPr>
            <w:tcW w:w="1080" w:type="dxa"/>
            <w:tcBorders>
              <w:top w:val="nil"/>
            </w:tcBorders>
            <w:vAlign w:val="center"/>
          </w:tcPr>
          <w:p w:rsidR="006D30D1" w:rsidRPr="0052670C" w:rsidRDefault="006D30D1" w:rsidP="00A5725D">
            <w:pPr>
              <w:tabs>
                <w:tab w:val="center" w:pos="4513"/>
                <w:tab w:val="right" w:pos="9026"/>
              </w:tabs>
              <w:spacing w:after="0"/>
              <w:jc w:val="center"/>
              <w:rPr>
                <w:rFonts w:ascii="Times New Roman" w:hAnsi="Times New Roman"/>
                <w:color w:val="000000"/>
                <w:sz w:val="24"/>
                <w:szCs w:val="24"/>
              </w:rPr>
            </w:pPr>
            <w:r w:rsidRPr="0052670C">
              <w:rPr>
                <w:rFonts w:ascii="Times New Roman" w:hAnsi="Times New Roman"/>
                <w:color w:val="000000"/>
                <w:sz w:val="24"/>
                <w:szCs w:val="24"/>
              </w:rPr>
              <w:t>41,87</w:t>
            </w:r>
            <w:r w:rsidRPr="0052670C">
              <w:rPr>
                <w:rFonts w:ascii="Times New Roman" w:hAnsi="Times New Roman"/>
                <w:b/>
                <w:color w:val="000000"/>
                <w:sz w:val="24"/>
                <w:szCs w:val="24"/>
              </w:rPr>
              <w:t>a</w:t>
            </w:r>
          </w:p>
        </w:tc>
        <w:tc>
          <w:tcPr>
            <w:tcW w:w="1170" w:type="dxa"/>
            <w:tcBorders>
              <w:top w:val="nil"/>
            </w:tcBorders>
            <w:vAlign w:val="center"/>
          </w:tcPr>
          <w:p w:rsidR="006D30D1" w:rsidRPr="0052670C" w:rsidRDefault="006D30D1" w:rsidP="00A5725D">
            <w:pPr>
              <w:tabs>
                <w:tab w:val="center" w:pos="4513"/>
                <w:tab w:val="right" w:pos="9026"/>
              </w:tabs>
              <w:spacing w:after="0"/>
              <w:jc w:val="center"/>
              <w:rPr>
                <w:rFonts w:ascii="Times New Roman" w:hAnsi="Times New Roman"/>
                <w:color w:val="000000"/>
                <w:sz w:val="24"/>
                <w:szCs w:val="24"/>
              </w:rPr>
            </w:pPr>
            <w:r w:rsidRPr="0052670C">
              <w:rPr>
                <w:rFonts w:ascii="Times New Roman" w:hAnsi="Times New Roman"/>
                <w:color w:val="000000"/>
                <w:sz w:val="24"/>
                <w:szCs w:val="24"/>
              </w:rPr>
              <w:t>51,67</w:t>
            </w:r>
            <w:r w:rsidRPr="0052670C">
              <w:rPr>
                <w:rFonts w:ascii="Times New Roman" w:hAnsi="Times New Roman"/>
                <w:b/>
                <w:color w:val="000000"/>
                <w:sz w:val="24"/>
                <w:szCs w:val="24"/>
              </w:rPr>
              <w:t xml:space="preserve"> a</w:t>
            </w:r>
          </w:p>
        </w:tc>
      </w:tr>
      <w:tr w:rsidR="006D30D1" w:rsidRPr="00F3235A" w:rsidTr="00A5725D">
        <w:trPr>
          <w:trHeight w:val="275"/>
        </w:trPr>
        <w:tc>
          <w:tcPr>
            <w:tcW w:w="2430" w:type="dxa"/>
            <w:vAlign w:val="center"/>
          </w:tcPr>
          <w:p w:rsidR="006D30D1" w:rsidRPr="0052670C" w:rsidRDefault="006D30D1" w:rsidP="00A5725D">
            <w:pPr>
              <w:tabs>
                <w:tab w:val="center" w:pos="4513"/>
                <w:tab w:val="right" w:pos="9026"/>
              </w:tabs>
              <w:spacing w:after="0"/>
              <w:jc w:val="center"/>
              <w:rPr>
                <w:rFonts w:ascii="Times New Roman" w:hAnsi="Times New Roman"/>
                <w:sz w:val="24"/>
                <w:szCs w:val="24"/>
              </w:rPr>
            </w:pPr>
            <w:r w:rsidRPr="0052670C">
              <w:rPr>
                <w:rFonts w:ascii="Times New Roman" w:hAnsi="Times New Roman"/>
                <w:sz w:val="24"/>
                <w:szCs w:val="24"/>
              </w:rPr>
              <w:t>Limbah media jamur merang: Pasir  (2:1)</w:t>
            </w:r>
          </w:p>
        </w:tc>
        <w:tc>
          <w:tcPr>
            <w:tcW w:w="1080" w:type="dxa"/>
            <w:vAlign w:val="center"/>
          </w:tcPr>
          <w:p w:rsidR="006D30D1" w:rsidRPr="0052670C" w:rsidRDefault="006D30D1" w:rsidP="00A5725D">
            <w:pPr>
              <w:tabs>
                <w:tab w:val="center" w:pos="4513"/>
                <w:tab w:val="right" w:pos="9026"/>
              </w:tabs>
              <w:spacing w:after="0"/>
              <w:jc w:val="center"/>
              <w:rPr>
                <w:rFonts w:ascii="Times New Roman" w:hAnsi="Times New Roman"/>
                <w:color w:val="000000"/>
                <w:sz w:val="24"/>
                <w:szCs w:val="24"/>
              </w:rPr>
            </w:pPr>
            <w:r w:rsidRPr="0052670C">
              <w:rPr>
                <w:rFonts w:ascii="Times New Roman" w:hAnsi="Times New Roman"/>
                <w:color w:val="000000"/>
                <w:sz w:val="24"/>
                <w:szCs w:val="24"/>
              </w:rPr>
              <w:t>6,93</w:t>
            </w:r>
            <w:r w:rsidRPr="0052670C">
              <w:rPr>
                <w:rFonts w:ascii="Times New Roman" w:hAnsi="Times New Roman"/>
                <w:b/>
                <w:color w:val="000000"/>
                <w:sz w:val="24"/>
                <w:szCs w:val="24"/>
              </w:rPr>
              <w:t xml:space="preserve"> a</w:t>
            </w:r>
          </w:p>
        </w:tc>
        <w:tc>
          <w:tcPr>
            <w:tcW w:w="990" w:type="dxa"/>
            <w:vAlign w:val="center"/>
          </w:tcPr>
          <w:p w:rsidR="006D30D1" w:rsidRPr="0052670C" w:rsidRDefault="006D30D1" w:rsidP="00A5725D">
            <w:pPr>
              <w:tabs>
                <w:tab w:val="center" w:pos="4513"/>
                <w:tab w:val="right" w:pos="9026"/>
              </w:tabs>
              <w:spacing w:after="0"/>
              <w:jc w:val="center"/>
              <w:rPr>
                <w:rFonts w:ascii="Times New Roman" w:hAnsi="Times New Roman"/>
                <w:color w:val="000000"/>
                <w:sz w:val="24"/>
                <w:szCs w:val="24"/>
              </w:rPr>
            </w:pPr>
            <w:r w:rsidRPr="0052670C">
              <w:rPr>
                <w:rFonts w:ascii="Times New Roman" w:hAnsi="Times New Roman"/>
                <w:color w:val="000000"/>
                <w:sz w:val="24"/>
                <w:szCs w:val="24"/>
              </w:rPr>
              <w:t>13,37</w:t>
            </w:r>
            <w:r w:rsidRPr="0052670C">
              <w:rPr>
                <w:rFonts w:ascii="Times New Roman" w:hAnsi="Times New Roman"/>
                <w:b/>
                <w:color w:val="000000"/>
                <w:sz w:val="24"/>
                <w:szCs w:val="24"/>
              </w:rPr>
              <w:t xml:space="preserve"> a</w:t>
            </w:r>
          </w:p>
        </w:tc>
        <w:tc>
          <w:tcPr>
            <w:tcW w:w="990" w:type="dxa"/>
            <w:vAlign w:val="center"/>
          </w:tcPr>
          <w:p w:rsidR="006D30D1" w:rsidRPr="0052670C" w:rsidRDefault="006D30D1" w:rsidP="00A5725D">
            <w:pPr>
              <w:tabs>
                <w:tab w:val="center" w:pos="4513"/>
                <w:tab w:val="right" w:pos="9026"/>
              </w:tabs>
              <w:spacing w:after="0"/>
              <w:jc w:val="center"/>
              <w:rPr>
                <w:rFonts w:ascii="Times New Roman" w:hAnsi="Times New Roman"/>
                <w:color w:val="000000"/>
                <w:sz w:val="24"/>
                <w:szCs w:val="24"/>
              </w:rPr>
            </w:pPr>
            <w:r w:rsidRPr="0052670C">
              <w:rPr>
                <w:rFonts w:ascii="Times New Roman" w:hAnsi="Times New Roman"/>
                <w:color w:val="000000"/>
                <w:sz w:val="24"/>
                <w:szCs w:val="24"/>
              </w:rPr>
              <w:t>21,80</w:t>
            </w:r>
            <w:r w:rsidRPr="0052670C">
              <w:rPr>
                <w:rFonts w:ascii="Times New Roman" w:hAnsi="Times New Roman"/>
                <w:b/>
                <w:color w:val="000000"/>
                <w:sz w:val="24"/>
                <w:szCs w:val="24"/>
              </w:rPr>
              <w:t xml:space="preserve"> a</w:t>
            </w:r>
          </w:p>
        </w:tc>
        <w:tc>
          <w:tcPr>
            <w:tcW w:w="990" w:type="dxa"/>
            <w:vAlign w:val="center"/>
          </w:tcPr>
          <w:p w:rsidR="006D30D1" w:rsidRPr="0052670C" w:rsidRDefault="006D30D1" w:rsidP="00A5725D">
            <w:pPr>
              <w:tabs>
                <w:tab w:val="center" w:pos="4513"/>
                <w:tab w:val="right" w:pos="9026"/>
              </w:tabs>
              <w:spacing w:after="0"/>
              <w:jc w:val="center"/>
              <w:rPr>
                <w:rFonts w:ascii="Times New Roman" w:hAnsi="Times New Roman"/>
                <w:color w:val="000000"/>
                <w:sz w:val="24"/>
                <w:szCs w:val="24"/>
              </w:rPr>
            </w:pPr>
            <w:r w:rsidRPr="0052670C">
              <w:rPr>
                <w:rFonts w:ascii="Times New Roman" w:hAnsi="Times New Roman"/>
                <w:color w:val="000000"/>
                <w:sz w:val="24"/>
                <w:szCs w:val="24"/>
              </w:rPr>
              <w:t>31,03</w:t>
            </w:r>
            <w:r w:rsidRPr="0052670C">
              <w:rPr>
                <w:rFonts w:ascii="Times New Roman" w:hAnsi="Times New Roman"/>
                <w:b/>
                <w:color w:val="000000"/>
                <w:sz w:val="24"/>
                <w:szCs w:val="24"/>
              </w:rPr>
              <w:t xml:space="preserve"> a</w:t>
            </w:r>
          </w:p>
        </w:tc>
        <w:tc>
          <w:tcPr>
            <w:tcW w:w="1080" w:type="dxa"/>
            <w:vAlign w:val="center"/>
          </w:tcPr>
          <w:p w:rsidR="006D30D1" w:rsidRPr="0052670C" w:rsidRDefault="006D30D1" w:rsidP="00A5725D">
            <w:pPr>
              <w:tabs>
                <w:tab w:val="center" w:pos="4513"/>
                <w:tab w:val="right" w:pos="9026"/>
              </w:tabs>
              <w:spacing w:after="0"/>
              <w:jc w:val="center"/>
              <w:rPr>
                <w:rFonts w:ascii="Times New Roman" w:hAnsi="Times New Roman"/>
                <w:color w:val="000000"/>
                <w:sz w:val="24"/>
                <w:szCs w:val="24"/>
              </w:rPr>
            </w:pPr>
            <w:r w:rsidRPr="0052670C">
              <w:rPr>
                <w:rFonts w:ascii="Times New Roman" w:hAnsi="Times New Roman"/>
                <w:color w:val="000000"/>
                <w:sz w:val="24"/>
                <w:szCs w:val="24"/>
              </w:rPr>
              <w:t>40,67 a</w:t>
            </w:r>
          </w:p>
        </w:tc>
        <w:tc>
          <w:tcPr>
            <w:tcW w:w="1170" w:type="dxa"/>
            <w:vAlign w:val="center"/>
          </w:tcPr>
          <w:p w:rsidR="006D30D1" w:rsidRPr="0052670C" w:rsidRDefault="006D30D1" w:rsidP="00A5725D">
            <w:pPr>
              <w:tabs>
                <w:tab w:val="center" w:pos="4513"/>
                <w:tab w:val="right" w:pos="9026"/>
              </w:tabs>
              <w:spacing w:after="0"/>
              <w:jc w:val="center"/>
              <w:rPr>
                <w:rFonts w:ascii="Times New Roman" w:hAnsi="Times New Roman"/>
                <w:color w:val="000000"/>
                <w:sz w:val="24"/>
                <w:szCs w:val="24"/>
              </w:rPr>
            </w:pPr>
            <w:r w:rsidRPr="0052670C">
              <w:rPr>
                <w:rFonts w:ascii="Times New Roman" w:hAnsi="Times New Roman"/>
                <w:color w:val="000000"/>
                <w:sz w:val="24"/>
                <w:szCs w:val="24"/>
              </w:rPr>
              <w:t>50,27</w:t>
            </w:r>
            <w:r w:rsidRPr="0052670C">
              <w:rPr>
                <w:rFonts w:ascii="Times New Roman" w:hAnsi="Times New Roman"/>
                <w:b/>
                <w:color w:val="000000"/>
                <w:sz w:val="24"/>
                <w:szCs w:val="24"/>
              </w:rPr>
              <w:t xml:space="preserve"> ab</w:t>
            </w:r>
          </w:p>
        </w:tc>
      </w:tr>
      <w:tr w:rsidR="006D30D1" w:rsidRPr="00F3235A" w:rsidTr="00A5725D">
        <w:trPr>
          <w:trHeight w:val="261"/>
        </w:trPr>
        <w:tc>
          <w:tcPr>
            <w:tcW w:w="2430" w:type="dxa"/>
            <w:vAlign w:val="center"/>
          </w:tcPr>
          <w:p w:rsidR="006D30D1" w:rsidRPr="0052670C" w:rsidRDefault="006D30D1" w:rsidP="00A5725D">
            <w:pPr>
              <w:tabs>
                <w:tab w:val="center" w:pos="4513"/>
                <w:tab w:val="right" w:pos="9026"/>
              </w:tabs>
              <w:spacing w:after="0"/>
              <w:jc w:val="center"/>
              <w:rPr>
                <w:rFonts w:ascii="Times New Roman" w:hAnsi="Times New Roman"/>
                <w:sz w:val="24"/>
                <w:szCs w:val="24"/>
              </w:rPr>
            </w:pPr>
            <w:r w:rsidRPr="0052670C">
              <w:rPr>
                <w:rFonts w:ascii="Times New Roman" w:hAnsi="Times New Roman"/>
                <w:sz w:val="24"/>
                <w:szCs w:val="24"/>
              </w:rPr>
              <w:t>Limbah media jamur Tiram : Pasir  (1:1)</w:t>
            </w:r>
          </w:p>
        </w:tc>
        <w:tc>
          <w:tcPr>
            <w:tcW w:w="1080" w:type="dxa"/>
            <w:vAlign w:val="center"/>
          </w:tcPr>
          <w:p w:rsidR="006D30D1" w:rsidRPr="0052670C" w:rsidRDefault="006D30D1" w:rsidP="00A5725D">
            <w:pPr>
              <w:tabs>
                <w:tab w:val="center" w:pos="4513"/>
                <w:tab w:val="right" w:pos="9026"/>
              </w:tabs>
              <w:spacing w:after="0"/>
              <w:jc w:val="center"/>
              <w:rPr>
                <w:rFonts w:ascii="Times New Roman" w:hAnsi="Times New Roman"/>
                <w:color w:val="000000"/>
                <w:sz w:val="24"/>
                <w:szCs w:val="24"/>
              </w:rPr>
            </w:pPr>
            <w:r w:rsidRPr="0052670C">
              <w:rPr>
                <w:rFonts w:ascii="Times New Roman" w:hAnsi="Times New Roman"/>
                <w:color w:val="000000"/>
                <w:sz w:val="24"/>
                <w:szCs w:val="24"/>
              </w:rPr>
              <w:t>9,13</w:t>
            </w:r>
            <w:r w:rsidRPr="0052670C">
              <w:rPr>
                <w:rFonts w:ascii="Times New Roman" w:hAnsi="Times New Roman"/>
                <w:b/>
                <w:color w:val="000000"/>
                <w:sz w:val="24"/>
                <w:szCs w:val="24"/>
              </w:rPr>
              <w:t xml:space="preserve"> a</w:t>
            </w:r>
          </w:p>
        </w:tc>
        <w:tc>
          <w:tcPr>
            <w:tcW w:w="990" w:type="dxa"/>
            <w:vAlign w:val="center"/>
          </w:tcPr>
          <w:p w:rsidR="006D30D1" w:rsidRPr="0052670C" w:rsidRDefault="006D30D1" w:rsidP="00A5725D">
            <w:pPr>
              <w:tabs>
                <w:tab w:val="center" w:pos="4513"/>
                <w:tab w:val="right" w:pos="9026"/>
              </w:tabs>
              <w:spacing w:after="0"/>
              <w:jc w:val="center"/>
              <w:rPr>
                <w:rFonts w:ascii="Times New Roman" w:hAnsi="Times New Roman"/>
                <w:color w:val="000000"/>
                <w:sz w:val="24"/>
                <w:szCs w:val="24"/>
              </w:rPr>
            </w:pPr>
            <w:r w:rsidRPr="0052670C">
              <w:rPr>
                <w:rFonts w:ascii="Times New Roman" w:hAnsi="Times New Roman"/>
                <w:color w:val="000000"/>
                <w:sz w:val="24"/>
                <w:szCs w:val="24"/>
              </w:rPr>
              <w:t>16,10</w:t>
            </w:r>
            <w:r w:rsidRPr="0052670C">
              <w:rPr>
                <w:rFonts w:ascii="Times New Roman" w:hAnsi="Times New Roman"/>
                <w:b/>
                <w:color w:val="000000"/>
                <w:sz w:val="24"/>
                <w:szCs w:val="24"/>
              </w:rPr>
              <w:t xml:space="preserve"> a</w:t>
            </w:r>
          </w:p>
        </w:tc>
        <w:tc>
          <w:tcPr>
            <w:tcW w:w="990" w:type="dxa"/>
            <w:vAlign w:val="center"/>
          </w:tcPr>
          <w:p w:rsidR="006D30D1" w:rsidRPr="0052670C" w:rsidRDefault="006D30D1" w:rsidP="00A5725D">
            <w:pPr>
              <w:tabs>
                <w:tab w:val="center" w:pos="4513"/>
                <w:tab w:val="right" w:pos="9026"/>
              </w:tabs>
              <w:spacing w:after="0"/>
              <w:jc w:val="center"/>
              <w:rPr>
                <w:rFonts w:ascii="Times New Roman" w:hAnsi="Times New Roman"/>
                <w:color w:val="000000"/>
                <w:sz w:val="24"/>
                <w:szCs w:val="24"/>
              </w:rPr>
            </w:pPr>
            <w:r w:rsidRPr="0052670C">
              <w:rPr>
                <w:rFonts w:ascii="Times New Roman" w:hAnsi="Times New Roman"/>
                <w:color w:val="000000"/>
                <w:sz w:val="24"/>
                <w:szCs w:val="24"/>
              </w:rPr>
              <w:t>26,67</w:t>
            </w:r>
            <w:r w:rsidRPr="0052670C">
              <w:rPr>
                <w:rFonts w:ascii="Times New Roman" w:hAnsi="Times New Roman"/>
                <w:b/>
                <w:color w:val="000000"/>
                <w:sz w:val="24"/>
                <w:szCs w:val="24"/>
              </w:rPr>
              <w:t xml:space="preserve"> a</w:t>
            </w:r>
          </w:p>
        </w:tc>
        <w:tc>
          <w:tcPr>
            <w:tcW w:w="990" w:type="dxa"/>
            <w:vAlign w:val="center"/>
          </w:tcPr>
          <w:p w:rsidR="006D30D1" w:rsidRPr="0052670C" w:rsidRDefault="006D30D1" w:rsidP="00A5725D">
            <w:pPr>
              <w:tabs>
                <w:tab w:val="center" w:pos="4513"/>
                <w:tab w:val="right" w:pos="9026"/>
              </w:tabs>
              <w:spacing w:after="0"/>
              <w:jc w:val="center"/>
              <w:rPr>
                <w:rFonts w:ascii="Times New Roman" w:hAnsi="Times New Roman"/>
                <w:color w:val="000000"/>
                <w:sz w:val="24"/>
                <w:szCs w:val="24"/>
              </w:rPr>
            </w:pPr>
            <w:r w:rsidRPr="0052670C">
              <w:rPr>
                <w:rFonts w:ascii="Times New Roman" w:hAnsi="Times New Roman"/>
                <w:color w:val="000000"/>
                <w:sz w:val="24"/>
                <w:szCs w:val="24"/>
              </w:rPr>
              <w:t>34,47</w:t>
            </w:r>
            <w:r w:rsidRPr="0052670C">
              <w:rPr>
                <w:rFonts w:ascii="Times New Roman" w:hAnsi="Times New Roman"/>
                <w:b/>
                <w:color w:val="000000"/>
                <w:sz w:val="24"/>
                <w:szCs w:val="24"/>
              </w:rPr>
              <w:t xml:space="preserve"> a</w:t>
            </w:r>
          </w:p>
        </w:tc>
        <w:tc>
          <w:tcPr>
            <w:tcW w:w="1080" w:type="dxa"/>
            <w:vAlign w:val="center"/>
          </w:tcPr>
          <w:p w:rsidR="006D30D1" w:rsidRPr="0052670C" w:rsidRDefault="006D30D1" w:rsidP="00A5725D">
            <w:pPr>
              <w:tabs>
                <w:tab w:val="center" w:pos="4513"/>
                <w:tab w:val="right" w:pos="9026"/>
              </w:tabs>
              <w:spacing w:after="0"/>
              <w:jc w:val="center"/>
              <w:rPr>
                <w:rFonts w:ascii="Times New Roman" w:hAnsi="Times New Roman"/>
                <w:color w:val="000000"/>
                <w:sz w:val="24"/>
                <w:szCs w:val="24"/>
              </w:rPr>
            </w:pPr>
            <w:r w:rsidRPr="0052670C">
              <w:rPr>
                <w:rFonts w:ascii="Times New Roman" w:hAnsi="Times New Roman"/>
                <w:color w:val="000000"/>
                <w:sz w:val="24"/>
                <w:szCs w:val="24"/>
              </w:rPr>
              <w:t>42,67</w:t>
            </w:r>
            <w:r w:rsidRPr="0052670C">
              <w:rPr>
                <w:rFonts w:ascii="Times New Roman" w:hAnsi="Times New Roman"/>
                <w:b/>
                <w:color w:val="000000"/>
                <w:sz w:val="24"/>
                <w:szCs w:val="24"/>
              </w:rPr>
              <w:t>a</w:t>
            </w:r>
          </w:p>
        </w:tc>
        <w:tc>
          <w:tcPr>
            <w:tcW w:w="1170" w:type="dxa"/>
            <w:vAlign w:val="center"/>
          </w:tcPr>
          <w:p w:rsidR="006D30D1" w:rsidRPr="0052670C" w:rsidRDefault="006D30D1" w:rsidP="00A5725D">
            <w:pPr>
              <w:tabs>
                <w:tab w:val="center" w:pos="4513"/>
                <w:tab w:val="right" w:pos="9026"/>
              </w:tabs>
              <w:spacing w:after="0"/>
              <w:jc w:val="center"/>
              <w:rPr>
                <w:rFonts w:ascii="Times New Roman" w:hAnsi="Times New Roman"/>
                <w:color w:val="000000"/>
                <w:sz w:val="24"/>
                <w:szCs w:val="24"/>
              </w:rPr>
            </w:pPr>
            <w:r w:rsidRPr="0052670C">
              <w:rPr>
                <w:rFonts w:ascii="Times New Roman" w:hAnsi="Times New Roman"/>
                <w:color w:val="000000"/>
                <w:sz w:val="24"/>
                <w:szCs w:val="24"/>
              </w:rPr>
              <w:t>52,47</w:t>
            </w:r>
            <w:r w:rsidRPr="0052670C">
              <w:rPr>
                <w:rFonts w:ascii="Times New Roman" w:hAnsi="Times New Roman"/>
                <w:b/>
                <w:color w:val="000000"/>
                <w:sz w:val="24"/>
                <w:szCs w:val="24"/>
              </w:rPr>
              <w:t xml:space="preserve"> a</w:t>
            </w:r>
          </w:p>
        </w:tc>
      </w:tr>
      <w:tr w:rsidR="006D30D1" w:rsidRPr="00F3235A" w:rsidTr="00A5725D">
        <w:trPr>
          <w:trHeight w:val="261"/>
        </w:trPr>
        <w:tc>
          <w:tcPr>
            <w:tcW w:w="2430" w:type="dxa"/>
            <w:vAlign w:val="center"/>
          </w:tcPr>
          <w:p w:rsidR="006D30D1" w:rsidRPr="0052670C" w:rsidRDefault="006D30D1" w:rsidP="00A5725D">
            <w:pPr>
              <w:tabs>
                <w:tab w:val="center" w:pos="4513"/>
                <w:tab w:val="right" w:pos="9026"/>
              </w:tabs>
              <w:spacing w:after="0"/>
              <w:jc w:val="center"/>
              <w:rPr>
                <w:rFonts w:ascii="Times New Roman" w:hAnsi="Times New Roman"/>
                <w:sz w:val="24"/>
                <w:szCs w:val="24"/>
              </w:rPr>
            </w:pPr>
            <w:r w:rsidRPr="0052670C">
              <w:rPr>
                <w:rFonts w:ascii="Times New Roman" w:hAnsi="Times New Roman"/>
                <w:sz w:val="24"/>
                <w:szCs w:val="24"/>
              </w:rPr>
              <w:t>Limbah media jamur Tiram : Pasir  (1:2)</w:t>
            </w:r>
          </w:p>
        </w:tc>
        <w:tc>
          <w:tcPr>
            <w:tcW w:w="1080" w:type="dxa"/>
            <w:vAlign w:val="center"/>
          </w:tcPr>
          <w:p w:rsidR="006D30D1" w:rsidRPr="0052670C" w:rsidRDefault="006D30D1" w:rsidP="00A5725D">
            <w:pPr>
              <w:tabs>
                <w:tab w:val="center" w:pos="4513"/>
                <w:tab w:val="right" w:pos="9026"/>
              </w:tabs>
              <w:spacing w:after="0"/>
              <w:jc w:val="center"/>
              <w:rPr>
                <w:rFonts w:ascii="Times New Roman" w:hAnsi="Times New Roman"/>
                <w:color w:val="000000"/>
                <w:sz w:val="24"/>
                <w:szCs w:val="24"/>
              </w:rPr>
            </w:pPr>
            <w:r w:rsidRPr="0052670C">
              <w:rPr>
                <w:rFonts w:ascii="Times New Roman" w:hAnsi="Times New Roman"/>
                <w:color w:val="000000"/>
                <w:sz w:val="24"/>
                <w:szCs w:val="24"/>
              </w:rPr>
              <w:t xml:space="preserve">7,53  </w:t>
            </w:r>
            <w:r w:rsidRPr="0052670C">
              <w:rPr>
                <w:rFonts w:ascii="Times New Roman" w:hAnsi="Times New Roman"/>
                <w:b/>
                <w:color w:val="000000"/>
                <w:sz w:val="24"/>
                <w:szCs w:val="24"/>
              </w:rPr>
              <w:t>a</w:t>
            </w:r>
          </w:p>
        </w:tc>
        <w:tc>
          <w:tcPr>
            <w:tcW w:w="990" w:type="dxa"/>
            <w:vAlign w:val="center"/>
          </w:tcPr>
          <w:p w:rsidR="006D30D1" w:rsidRPr="0052670C" w:rsidRDefault="006D30D1" w:rsidP="00A5725D">
            <w:pPr>
              <w:tabs>
                <w:tab w:val="center" w:pos="4513"/>
                <w:tab w:val="right" w:pos="9026"/>
              </w:tabs>
              <w:spacing w:after="0"/>
              <w:jc w:val="center"/>
              <w:rPr>
                <w:rFonts w:ascii="Times New Roman" w:hAnsi="Times New Roman"/>
                <w:color w:val="000000"/>
                <w:sz w:val="24"/>
                <w:szCs w:val="24"/>
              </w:rPr>
            </w:pPr>
            <w:r w:rsidRPr="0052670C">
              <w:rPr>
                <w:rFonts w:ascii="Times New Roman" w:hAnsi="Times New Roman"/>
                <w:color w:val="000000"/>
                <w:sz w:val="24"/>
                <w:szCs w:val="24"/>
              </w:rPr>
              <w:t>13,69</w:t>
            </w:r>
            <w:r w:rsidRPr="0052670C">
              <w:rPr>
                <w:rFonts w:ascii="Times New Roman" w:hAnsi="Times New Roman"/>
                <w:b/>
                <w:color w:val="000000"/>
                <w:sz w:val="24"/>
                <w:szCs w:val="24"/>
              </w:rPr>
              <w:t xml:space="preserve"> a</w:t>
            </w:r>
          </w:p>
        </w:tc>
        <w:tc>
          <w:tcPr>
            <w:tcW w:w="990" w:type="dxa"/>
            <w:vAlign w:val="center"/>
          </w:tcPr>
          <w:p w:rsidR="006D30D1" w:rsidRPr="0052670C" w:rsidRDefault="006D30D1" w:rsidP="00A5725D">
            <w:pPr>
              <w:tabs>
                <w:tab w:val="center" w:pos="4513"/>
                <w:tab w:val="right" w:pos="9026"/>
              </w:tabs>
              <w:spacing w:after="0"/>
              <w:jc w:val="center"/>
              <w:rPr>
                <w:rFonts w:ascii="Times New Roman" w:hAnsi="Times New Roman"/>
                <w:color w:val="000000"/>
                <w:sz w:val="24"/>
                <w:szCs w:val="24"/>
              </w:rPr>
            </w:pPr>
            <w:r w:rsidRPr="0052670C">
              <w:rPr>
                <w:rFonts w:ascii="Times New Roman" w:hAnsi="Times New Roman"/>
                <w:color w:val="000000"/>
                <w:sz w:val="24"/>
                <w:szCs w:val="24"/>
              </w:rPr>
              <w:t>22,00</w:t>
            </w:r>
            <w:r w:rsidRPr="0052670C">
              <w:rPr>
                <w:rFonts w:ascii="Times New Roman" w:hAnsi="Times New Roman"/>
                <w:b/>
                <w:color w:val="000000"/>
                <w:sz w:val="24"/>
                <w:szCs w:val="24"/>
              </w:rPr>
              <w:t xml:space="preserve"> a</w:t>
            </w:r>
          </w:p>
        </w:tc>
        <w:tc>
          <w:tcPr>
            <w:tcW w:w="990" w:type="dxa"/>
            <w:vAlign w:val="center"/>
          </w:tcPr>
          <w:p w:rsidR="006D30D1" w:rsidRPr="0052670C" w:rsidRDefault="006D30D1" w:rsidP="00A5725D">
            <w:pPr>
              <w:tabs>
                <w:tab w:val="center" w:pos="4513"/>
                <w:tab w:val="right" w:pos="9026"/>
              </w:tabs>
              <w:spacing w:after="0"/>
              <w:jc w:val="center"/>
              <w:rPr>
                <w:rFonts w:ascii="Times New Roman" w:hAnsi="Times New Roman"/>
                <w:color w:val="000000"/>
                <w:sz w:val="24"/>
                <w:szCs w:val="24"/>
              </w:rPr>
            </w:pPr>
            <w:r w:rsidRPr="0052670C">
              <w:rPr>
                <w:rFonts w:ascii="Times New Roman" w:hAnsi="Times New Roman"/>
                <w:color w:val="000000"/>
                <w:sz w:val="24"/>
                <w:szCs w:val="24"/>
              </w:rPr>
              <w:t>28,53</w:t>
            </w:r>
            <w:r w:rsidRPr="0052670C">
              <w:rPr>
                <w:rFonts w:ascii="Times New Roman" w:hAnsi="Times New Roman"/>
                <w:b/>
                <w:color w:val="000000"/>
                <w:sz w:val="24"/>
                <w:szCs w:val="24"/>
              </w:rPr>
              <w:t xml:space="preserve"> a</w:t>
            </w:r>
          </w:p>
        </w:tc>
        <w:tc>
          <w:tcPr>
            <w:tcW w:w="1080" w:type="dxa"/>
            <w:vAlign w:val="center"/>
          </w:tcPr>
          <w:p w:rsidR="006D30D1" w:rsidRPr="0052670C" w:rsidRDefault="006D30D1" w:rsidP="00A5725D">
            <w:pPr>
              <w:tabs>
                <w:tab w:val="center" w:pos="4513"/>
                <w:tab w:val="right" w:pos="9026"/>
              </w:tabs>
              <w:spacing w:after="0"/>
              <w:jc w:val="center"/>
              <w:rPr>
                <w:rFonts w:ascii="Times New Roman" w:hAnsi="Times New Roman"/>
                <w:color w:val="000000"/>
                <w:sz w:val="24"/>
                <w:szCs w:val="24"/>
              </w:rPr>
            </w:pPr>
            <w:r w:rsidRPr="0052670C">
              <w:rPr>
                <w:rFonts w:ascii="Times New Roman" w:hAnsi="Times New Roman"/>
                <w:color w:val="000000"/>
                <w:sz w:val="24"/>
                <w:szCs w:val="24"/>
              </w:rPr>
              <w:t>36,80</w:t>
            </w:r>
            <w:r w:rsidRPr="0052670C">
              <w:rPr>
                <w:rFonts w:ascii="Times New Roman" w:hAnsi="Times New Roman"/>
                <w:b/>
                <w:color w:val="000000"/>
                <w:sz w:val="24"/>
                <w:szCs w:val="24"/>
              </w:rPr>
              <w:t>b</w:t>
            </w:r>
          </w:p>
        </w:tc>
        <w:tc>
          <w:tcPr>
            <w:tcW w:w="1170" w:type="dxa"/>
            <w:vAlign w:val="center"/>
          </w:tcPr>
          <w:p w:rsidR="006D30D1" w:rsidRPr="0052670C" w:rsidRDefault="006D30D1" w:rsidP="00A5725D">
            <w:pPr>
              <w:tabs>
                <w:tab w:val="center" w:pos="4513"/>
                <w:tab w:val="right" w:pos="9026"/>
              </w:tabs>
              <w:spacing w:after="0"/>
              <w:jc w:val="center"/>
              <w:rPr>
                <w:rFonts w:ascii="Times New Roman" w:hAnsi="Times New Roman"/>
                <w:color w:val="000000"/>
                <w:sz w:val="24"/>
                <w:szCs w:val="24"/>
              </w:rPr>
            </w:pPr>
            <w:r w:rsidRPr="0052670C">
              <w:rPr>
                <w:rFonts w:ascii="Times New Roman" w:hAnsi="Times New Roman"/>
                <w:color w:val="000000"/>
                <w:sz w:val="24"/>
                <w:szCs w:val="24"/>
              </w:rPr>
              <w:t>47,13</w:t>
            </w:r>
            <w:r w:rsidRPr="0052670C">
              <w:rPr>
                <w:rFonts w:ascii="Times New Roman" w:hAnsi="Times New Roman"/>
                <w:b/>
                <w:color w:val="000000"/>
                <w:sz w:val="24"/>
                <w:szCs w:val="24"/>
              </w:rPr>
              <w:t>bc</w:t>
            </w:r>
          </w:p>
        </w:tc>
      </w:tr>
      <w:tr w:rsidR="006D30D1" w:rsidRPr="00F3235A" w:rsidTr="00A5725D">
        <w:trPr>
          <w:trHeight w:val="275"/>
        </w:trPr>
        <w:tc>
          <w:tcPr>
            <w:tcW w:w="2430" w:type="dxa"/>
            <w:vAlign w:val="center"/>
          </w:tcPr>
          <w:p w:rsidR="006D30D1" w:rsidRPr="0052670C" w:rsidRDefault="006D30D1" w:rsidP="00A5725D">
            <w:pPr>
              <w:tabs>
                <w:tab w:val="center" w:pos="4513"/>
                <w:tab w:val="right" w:pos="9026"/>
              </w:tabs>
              <w:spacing w:after="0"/>
              <w:jc w:val="center"/>
              <w:rPr>
                <w:rFonts w:ascii="Times New Roman" w:hAnsi="Times New Roman"/>
                <w:sz w:val="24"/>
                <w:szCs w:val="24"/>
              </w:rPr>
            </w:pPr>
            <w:r w:rsidRPr="0052670C">
              <w:rPr>
                <w:rFonts w:ascii="Times New Roman" w:hAnsi="Times New Roman"/>
                <w:sz w:val="24"/>
                <w:szCs w:val="24"/>
              </w:rPr>
              <w:t>Limbah media jamur Tiram : Pasir  (2:1)</w:t>
            </w:r>
          </w:p>
        </w:tc>
        <w:tc>
          <w:tcPr>
            <w:tcW w:w="1080" w:type="dxa"/>
            <w:vAlign w:val="center"/>
          </w:tcPr>
          <w:p w:rsidR="006D30D1" w:rsidRPr="0052670C" w:rsidRDefault="006D30D1" w:rsidP="00A5725D">
            <w:pPr>
              <w:tabs>
                <w:tab w:val="center" w:pos="4513"/>
                <w:tab w:val="right" w:pos="9026"/>
              </w:tabs>
              <w:spacing w:after="0"/>
              <w:jc w:val="center"/>
              <w:rPr>
                <w:rFonts w:ascii="Times New Roman" w:hAnsi="Times New Roman"/>
                <w:color w:val="000000"/>
                <w:sz w:val="24"/>
                <w:szCs w:val="24"/>
              </w:rPr>
            </w:pPr>
            <w:r w:rsidRPr="0052670C">
              <w:rPr>
                <w:rFonts w:ascii="Times New Roman" w:hAnsi="Times New Roman"/>
                <w:color w:val="000000"/>
                <w:sz w:val="24"/>
                <w:szCs w:val="24"/>
              </w:rPr>
              <w:t>7,93</w:t>
            </w:r>
            <w:r w:rsidRPr="0052670C">
              <w:rPr>
                <w:rFonts w:ascii="Times New Roman" w:hAnsi="Times New Roman"/>
                <w:b/>
                <w:color w:val="000000"/>
                <w:sz w:val="24"/>
                <w:szCs w:val="24"/>
              </w:rPr>
              <w:t xml:space="preserve"> a</w:t>
            </w:r>
          </w:p>
        </w:tc>
        <w:tc>
          <w:tcPr>
            <w:tcW w:w="990" w:type="dxa"/>
            <w:vAlign w:val="center"/>
          </w:tcPr>
          <w:p w:rsidR="006D30D1" w:rsidRPr="0052670C" w:rsidRDefault="006D30D1" w:rsidP="00A5725D">
            <w:pPr>
              <w:tabs>
                <w:tab w:val="center" w:pos="4513"/>
                <w:tab w:val="right" w:pos="9026"/>
              </w:tabs>
              <w:spacing w:after="0"/>
              <w:jc w:val="center"/>
              <w:rPr>
                <w:rFonts w:ascii="Times New Roman" w:hAnsi="Times New Roman"/>
                <w:color w:val="000000"/>
                <w:sz w:val="24"/>
                <w:szCs w:val="24"/>
              </w:rPr>
            </w:pPr>
            <w:r w:rsidRPr="0052670C">
              <w:rPr>
                <w:rFonts w:ascii="Times New Roman" w:hAnsi="Times New Roman"/>
                <w:color w:val="000000"/>
                <w:sz w:val="24"/>
                <w:szCs w:val="24"/>
              </w:rPr>
              <w:t>12,77</w:t>
            </w:r>
            <w:r w:rsidRPr="0052670C">
              <w:rPr>
                <w:rFonts w:ascii="Times New Roman" w:hAnsi="Times New Roman"/>
                <w:b/>
                <w:color w:val="000000"/>
                <w:sz w:val="24"/>
                <w:szCs w:val="24"/>
              </w:rPr>
              <w:t>a</w:t>
            </w:r>
          </w:p>
        </w:tc>
        <w:tc>
          <w:tcPr>
            <w:tcW w:w="990" w:type="dxa"/>
            <w:vAlign w:val="center"/>
          </w:tcPr>
          <w:p w:rsidR="006D30D1" w:rsidRPr="0052670C" w:rsidRDefault="006D30D1" w:rsidP="00A5725D">
            <w:pPr>
              <w:tabs>
                <w:tab w:val="center" w:pos="4513"/>
                <w:tab w:val="right" w:pos="9026"/>
              </w:tabs>
              <w:spacing w:after="0"/>
              <w:jc w:val="center"/>
              <w:rPr>
                <w:rFonts w:ascii="Times New Roman" w:hAnsi="Times New Roman"/>
                <w:color w:val="000000"/>
                <w:sz w:val="24"/>
                <w:szCs w:val="24"/>
              </w:rPr>
            </w:pPr>
            <w:r w:rsidRPr="0052670C">
              <w:rPr>
                <w:rFonts w:ascii="Times New Roman" w:hAnsi="Times New Roman"/>
                <w:color w:val="000000"/>
                <w:sz w:val="24"/>
                <w:szCs w:val="24"/>
              </w:rPr>
              <w:t>22,00</w:t>
            </w:r>
            <w:r w:rsidRPr="0052670C">
              <w:rPr>
                <w:rFonts w:ascii="Times New Roman" w:hAnsi="Times New Roman"/>
                <w:b/>
                <w:color w:val="000000"/>
                <w:sz w:val="24"/>
                <w:szCs w:val="24"/>
              </w:rPr>
              <w:t>a</w:t>
            </w:r>
          </w:p>
        </w:tc>
        <w:tc>
          <w:tcPr>
            <w:tcW w:w="990" w:type="dxa"/>
            <w:vAlign w:val="center"/>
          </w:tcPr>
          <w:p w:rsidR="006D30D1" w:rsidRPr="0052670C" w:rsidRDefault="006D30D1" w:rsidP="00A5725D">
            <w:pPr>
              <w:tabs>
                <w:tab w:val="center" w:pos="4513"/>
                <w:tab w:val="right" w:pos="9026"/>
              </w:tabs>
              <w:spacing w:after="0"/>
              <w:jc w:val="center"/>
              <w:rPr>
                <w:rFonts w:ascii="Times New Roman" w:hAnsi="Times New Roman"/>
                <w:color w:val="000000"/>
                <w:sz w:val="24"/>
                <w:szCs w:val="24"/>
              </w:rPr>
            </w:pPr>
            <w:r w:rsidRPr="0052670C">
              <w:rPr>
                <w:rFonts w:ascii="Times New Roman" w:hAnsi="Times New Roman"/>
                <w:color w:val="000000"/>
                <w:sz w:val="24"/>
                <w:szCs w:val="24"/>
              </w:rPr>
              <w:t>27,43</w:t>
            </w:r>
            <w:r w:rsidRPr="0052670C">
              <w:rPr>
                <w:rFonts w:ascii="Times New Roman" w:hAnsi="Times New Roman"/>
                <w:b/>
                <w:color w:val="000000"/>
                <w:sz w:val="24"/>
                <w:szCs w:val="24"/>
              </w:rPr>
              <w:t xml:space="preserve"> a</w:t>
            </w:r>
          </w:p>
        </w:tc>
        <w:tc>
          <w:tcPr>
            <w:tcW w:w="1080" w:type="dxa"/>
            <w:vAlign w:val="center"/>
          </w:tcPr>
          <w:p w:rsidR="006D30D1" w:rsidRPr="0052670C" w:rsidRDefault="006D30D1" w:rsidP="00A5725D">
            <w:pPr>
              <w:tabs>
                <w:tab w:val="center" w:pos="4513"/>
                <w:tab w:val="right" w:pos="9026"/>
              </w:tabs>
              <w:spacing w:after="0"/>
              <w:jc w:val="center"/>
              <w:rPr>
                <w:rFonts w:ascii="Times New Roman" w:hAnsi="Times New Roman"/>
                <w:color w:val="000000"/>
                <w:sz w:val="24"/>
                <w:szCs w:val="24"/>
              </w:rPr>
            </w:pPr>
            <w:r w:rsidRPr="0052670C">
              <w:rPr>
                <w:rFonts w:ascii="Times New Roman" w:hAnsi="Times New Roman"/>
                <w:color w:val="000000"/>
                <w:sz w:val="24"/>
                <w:szCs w:val="24"/>
              </w:rPr>
              <w:t>36,07</w:t>
            </w:r>
            <w:r w:rsidRPr="0052670C">
              <w:rPr>
                <w:rFonts w:ascii="Times New Roman" w:hAnsi="Times New Roman"/>
                <w:b/>
                <w:color w:val="000000"/>
                <w:sz w:val="24"/>
                <w:szCs w:val="24"/>
              </w:rPr>
              <w:t>b</w:t>
            </w:r>
          </w:p>
        </w:tc>
        <w:tc>
          <w:tcPr>
            <w:tcW w:w="1170" w:type="dxa"/>
            <w:vAlign w:val="center"/>
          </w:tcPr>
          <w:p w:rsidR="006D30D1" w:rsidRPr="0052670C" w:rsidRDefault="006D30D1" w:rsidP="00A5725D">
            <w:pPr>
              <w:tabs>
                <w:tab w:val="center" w:pos="4513"/>
                <w:tab w:val="right" w:pos="9026"/>
              </w:tabs>
              <w:spacing w:after="0"/>
              <w:jc w:val="center"/>
              <w:rPr>
                <w:rFonts w:ascii="Times New Roman" w:hAnsi="Times New Roman"/>
                <w:color w:val="000000"/>
                <w:sz w:val="24"/>
                <w:szCs w:val="24"/>
              </w:rPr>
            </w:pPr>
            <w:r w:rsidRPr="0052670C">
              <w:rPr>
                <w:rFonts w:ascii="Times New Roman" w:hAnsi="Times New Roman"/>
                <w:color w:val="000000"/>
                <w:sz w:val="24"/>
                <w:szCs w:val="24"/>
              </w:rPr>
              <w:t>44,20</w:t>
            </w:r>
            <w:r w:rsidRPr="0052670C">
              <w:rPr>
                <w:rFonts w:ascii="Times New Roman" w:hAnsi="Times New Roman"/>
                <w:b/>
                <w:color w:val="000000"/>
                <w:sz w:val="24"/>
                <w:szCs w:val="24"/>
              </w:rPr>
              <w:t>c</w:t>
            </w:r>
          </w:p>
        </w:tc>
      </w:tr>
    </w:tbl>
    <w:p w:rsidR="006D30D1" w:rsidRDefault="006D30D1" w:rsidP="006D30D1">
      <w:pPr>
        <w:spacing w:after="0" w:line="240" w:lineRule="auto"/>
        <w:ind w:left="1260" w:hanging="1440"/>
        <w:jc w:val="both"/>
        <w:rPr>
          <w:rFonts w:ascii="Times New Roman" w:hAnsi="Times New Roman"/>
          <w:sz w:val="24"/>
          <w:szCs w:val="24"/>
        </w:rPr>
        <w:sectPr w:rsidR="006D30D1" w:rsidSect="006D30D1">
          <w:type w:val="continuous"/>
          <w:pgSz w:w="11907" w:h="16839" w:code="9"/>
          <w:pgMar w:top="2268" w:right="1701" w:bottom="1701" w:left="2268" w:header="720" w:footer="720" w:gutter="0"/>
          <w:cols w:space="720"/>
          <w:docGrid w:linePitch="360"/>
        </w:sectPr>
      </w:pPr>
    </w:p>
    <w:p w:rsidR="006D30D1" w:rsidRDefault="006D30D1" w:rsidP="006D30D1">
      <w:pPr>
        <w:spacing w:after="0" w:line="240" w:lineRule="auto"/>
        <w:ind w:left="1260" w:hanging="1440"/>
        <w:jc w:val="both"/>
        <w:rPr>
          <w:rFonts w:ascii="Times New Roman" w:hAnsi="Times New Roman"/>
          <w:sz w:val="24"/>
          <w:szCs w:val="24"/>
        </w:rPr>
      </w:pPr>
      <w:proofErr w:type="gramStart"/>
      <w:r w:rsidRPr="00F3235A">
        <w:rPr>
          <w:rFonts w:ascii="Times New Roman" w:hAnsi="Times New Roman"/>
          <w:sz w:val="24"/>
          <w:szCs w:val="24"/>
        </w:rPr>
        <w:lastRenderedPageBreak/>
        <w:t>Keterangan :</w:t>
      </w:r>
      <w:proofErr w:type="gramEnd"/>
      <w:r w:rsidRPr="00F3235A">
        <w:rPr>
          <w:rFonts w:ascii="Times New Roman" w:hAnsi="Times New Roman"/>
          <w:sz w:val="24"/>
          <w:szCs w:val="24"/>
        </w:rPr>
        <w:t xml:space="preserve"> Nilai purata yang diikuti notasi huruf yang sama</w:t>
      </w:r>
      <w:r>
        <w:rPr>
          <w:rFonts w:ascii="Times New Roman" w:hAnsi="Times New Roman"/>
          <w:sz w:val="24"/>
          <w:szCs w:val="24"/>
        </w:rPr>
        <w:t xml:space="preserve"> dalam kolom yang sama</w:t>
      </w:r>
      <w:r w:rsidRPr="00F3235A">
        <w:rPr>
          <w:rFonts w:ascii="Times New Roman" w:hAnsi="Times New Roman"/>
          <w:sz w:val="24"/>
          <w:szCs w:val="24"/>
        </w:rPr>
        <w:t xml:space="preserve"> menunjukkan</w:t>
      </w:r>
      <w:r>
        <w:rPr>
          <w:rFonts w:ascii="Times New Roman" w:hAnsi="Times New Roman"/>
          <w:sz w:val="24"/>
          <w:szCs w:val="24"/>
        </w:rPr>
        <w:t xml:space="preserve"> </w:t>
      </w:r>
      <w:r w:rsidRPr="00F3235A">
        <w:rPr>
          <w:rFonts w:ascii="Times New Roman" w:hAnsi="Times New Roman"/>
          <w:sz w:val="24"/>
          <w:szCs w:val="24"/>
        </w:rPr>
        <w:t>tidak berbe</w:t>
      </w:r>
      <w:r>
        <w:rPr>
          <w:rFonts w:ascii="Times New Roman" w:hAnsi="Times New Roman"/>
          <w:sz w:val="24"/>
          <w:szCs w:val="24"/>
        </w:rPr>
        <w:t>da nyata menurut uji DMRT</w:t>
      </w:r>
      <w:r w:rsidRPr="00F3235A">
        <w:rPr>
          <w:rFonts w:ascii="Times New Roman" w:hAnsi="Times New Roman"/>
          <w:sz w:val="24"/>
          <w:szCs w:val="24"/>
        </w:rPr>
        <w:t xml:space="preserve"> taraf 5%</w:t>
      </w:r>
    </w:p>
    <w:p w:rsidR="00F7534D" w:rsidRDefault="00F7534D" w:rsidP="00C9279C">
      <w:pPr>
        <w:spacing w:line="240" w:lineRule="auto"/>
        <w:jc w:val="both"/>
        <w:rPr>
          <w:rFonts w:ascii="Times New Roman" w:hAnsi="Times New Roman" w:cs="Times New Roman"/>
          <w:sz w:val="24"/>
          <w:szCs w:val="24"/>
        </w:rPr>
        <w:sectPr w:rsidR="00F7534D" w:rsidSect="006D30D1">
          <w:type w:val="continuous"/>
          <w:pgSz w:w="11907" w:h="16839" w:code="9"/>
          <w:pgMar w:top="2268" w:right="1701" w:bottom="1701" w:left="2268" w:header="720" w:footer="720" w:gutter="0"/>
          <w:cols w:space="720"/>
          <w:docGrid w:linePitch="360"/>
        </w:sectPr>
      </w:pPr>
    </w:p>
    <w:p w:rsidR="00F7534D" w:rsidRDefault="00F7534D" w:rsidP="00DB5A28">
      <w:pPr>
        <w:autoSpaceDE w:val="0"/>
        <w:autoSpaceDN w:val="0"/>
        <w:adjustRightInd w:val="0"/>
        <w:spacing w:after="0" w:line="240" w:lineRule="auto"/>
        <w:ind w:firstLine="720"/>
        <w:jc w:val="both"/>
        <w:rPr>
          <w:rFonts w:ascii="Times New Roman" w:hAnsi="Times New Roman"/>
          <w:sz w:val="24"/>
          <w:szCs w:val="24"/>
        </w:rPr>
      </w:pPr>
      <w:r w:rsidRPr="005A77F6">
        <w:rPr>
          <w:rFonts w:ascii="Times New Roman" w:hAnsi="Times New Roman"/>
          <w:sz w:val="24"/>
          <w:szCs w:val="24"/>
        </w:rPr>
        <w:lastRenderedPageBreak/>
        <w:t>Berdasarkan hasil penelitian tinggi kailan umur 35 HST menunjukkan</w:t>
      </w:r>
      <w:r>
        <w:rPr>
          <w:rFonts w:ascii="Times New Roman" w:hAnsi="Times New Roman"/>
          <w:sz w:val="24"/>
          <w:szCs w:val="24"/>
        </w:rPr>
        <w:t xml:space="preserve"> </w:t>
      </w:r>
      <w:r w:rsidRPr="005A77F6">
        <w:rPr>
          <w:rFonts w:ascii="Times New Roman" w:hAnsi="Times New Roman"/>
          <w:sz w:val="24"/>
          <w:szCs w:val="24"/>
        </w:rPr>
        <w:t xml:space="preserve">bahwa pengaruh tertinggi terdapat pada perlakuan media limbah media jamur </w:t>
      </w:r>
      <w:proofErr w:type="gramStart"/>
      <w:r w:rsidRPr="005A77F6">
        <w:rPr>
          <w:rFonts w:ascii="Times New Roman" w:hAnsi="Times New Roman"/>
          <w:sz w:val="24"/>
          <w:szCs w:val="24"/>
        </w:rPr>
        <w:t>merang :</w:t>
      </w:r>
      <w:proofErr w:type="gramEnd"/>
      <w:r w:rsidRPr="005A77F6">
        <w:rPr>
          <w:rFonts w:ascii="Times New Roman" w:hAnsi="Times New Roman"/>
          <w:sz w:val="24"/>
          <w:szCs w:val="24"/>
        </w:rPr>
        <w:t xml:space="preserve"> Pasir (1:1)</w:t>
      </w:r>
      <w:r>
        <w:rPr>
          <w:rFonts w:ascii="Times New Roman" w:hAnsi="Times New Roman"/>
          <w:sz w:val="24"/>
          <w:szCs w:val="24"/>
        </w:rPr>
        <w:t xml:space="preserve"> </w:t>
      </w:r>
      <w:r w:rsidRPr="005A77F6">
        <w:rPr>
          <w:rFonts w:ascii="Times New Roman" w:hAnsi="Times New Roman"/>
          <w:sz w:val="24"/>
          <w:szCs w:val="24"/>
        </w:rPr>
        <w:t xml:space="preserve">yaitu 43,27 cm (Tabel 2) dan tidakberdeda nyata dengan perlakuan limbah media jamur merang : pasir (1:2),(2:1), dan limbah media jamur tiram : pasir (1:1). Sedangkan untuk tinggi kalian umur 42 HST menujukan bahwa pengaruh tertinggi terdapat pada perlakuan limbah media jamur </w:t>
      </w:r>
      <w:proofErr w:type="gramStart"/>
      <w:r w:rsidRPr="005A77F6">
        <w:rPr>
          <w:rFonts w:ascii="Times New Roman" w:hAnsi="Times New Roman"/>
          <w:sz w:val="24"/>
          <w:szCs w:val="24"/>
        </w:rPr>
        <w:t>merang :</w:t>
      </w:r>
      <w:proofErr w:type="gramEnd"/>
      <w:r w:rsidRPr="005A77F6">
        <w:rPr>
          <w:rFonts w:ascii="Times New Roman" w:hAnsi="Times New Roman"/>
          <w:sz w:val="24"/>
          <w:szCs w:val="24"/>
        </w:rPr>
        <w:t xml:space="preserve"> pasir (1:1) yaitu 52,80 cm (Tabel 2), dan tidak berbeda nyata dengan perlakuan limbah media jamur merang : Pasir (1:2),(2:1), dan </w:t>
      </w:r>
      <w:r w:rsidRPr="005A77F6">
        <w:rPr>
          <w:rFonts w:ascii="Times New Roman" w:hAnsi="Times New Roman"/>
          <w:sz w:val="24"/>
          <w:szCs w:val="24"/>
        </w:rPr>
        <w:lastRenderedPageBreak/>
        <w:t>limbah media jamur tiram : Pasir (1:1) (Tabel 2).</w:t>
      </w:r>
    </w:p>
    <w:p w:rsidR="00DB5A28" w:rsidRDefault="00DB5A28" w:rsidP="001D43EB">
      <w:pPr>
        <w:autoSpaceDE w:val="0"/>
        <w:autoSpaceDN w:val="0"/>
        <w:adjustRightInd w:val="0"/>
        <w:spacing w:after="0" w:line="240" w:lineRule="auto"/>
        <w:ind w:firstLine="720"/>
        <w:jc w:val="both"/>
        <w:rPr>
          <w:rFonts w:ascii="Times New Roman" w:hAnsi="Times New Roman"/>
          <w:sz w:val="24"/>
          <w:szCs w:val="24"/>
        </w:rPr>
        <w:sectPr w:rsidR="00DB5A28" w:rsidSect="00E30D50">
          <w:type w:val="continuous"/>
          <w:pgSz w:w="11907" w:h="16839" w:code="9"/>
          <w:pgMar w:top="2268" w:right="1701" w:bottom="1701" w:left="2268" w:header="720" w:footer="720" w:gutter="0"/>
          <w:cols w:num="2" w:space="720"/>
          <w:docGrid w:linePitch="360"/>
        </w:sectPr>
      </w:pPr>
      <w:r w:rsidRPr="00AF37F8">
        <w:rPr>
          <w:rFonts w:ascii="Times New Roman" w:hAnsi="Times New Roman"/>
          <w:sz w:val="24"/>
          <w:szCs w:val="24"/>
        </w:rPr>
        <w:t>H</w:t>
      </w:r>
      <w:r>
        <w:rPr>
          <w:rFonts w:ascii="Times New Roman" w:hAnsi="Times New Roman"/>
          <w:sz w:val="24"/>
          <w:szCs w:val="24"/>
        </w:rPr>
        <w:t xml:space="preserve">asil penelitian dengan perlakuan F1 limbah media jamur merang : pasir (1:1) </w:t>
      </w:r>
      <w:r w:rsidRPr="00AF37F8">
        <w:rPr>
          <w:rFonts w:ascii="Times New Roman" w:hAnsi="Times New Roman"/>
          <w:sz w:val="24"/>
          <w:szCs w:val="24"/>
        </w:rPr>
        <w:t xml:space="preserve">pada </w:t>
      </w:r>
      <w:r>
        <w:rPr>
          <w:rFonts w:ascii="Times New Roman" w:hAnsi="Times New Roman"/>
          <w:sz w:val="24"/>
          <w:szCs w:val="24"/>
        </w:rPr>
        <w:t>umur 35</w:t>
      </w:r>
      <w:r w:rsidRPr="00AF37F8">
        <w:rPr>
          <w:rFonts w:ascii="Times New Roman" w:hAnsi="Times New Roman"/>
          <w:sz w:val="24"/>
          <w:szCs w:val="24"/>
        </w:rPr>
        <w:t xml:space="preserve"> HST memiliki nilai rata-rata tinggi tan</w:t>
      </w:r>
      <w:r>
        <w:rPr>
          <w:rFonts w:ascii="Times New Roman" w:hAnsi="Times New Roman"/>
          <w:sz w:val="24"/>
          <w:szCs w:val="24"/>
        </w:rPr>
        <w:t>aman yang paling tinggi yaitu 43,27</w:t>
      </w:r>
      <w:r w:rsidRPr="00AF37F8">
        <w:rPr>
          <w:rFonts w:ascii="Times New Roman" w:hAnsi="Times New Roman"/>
          <w:sz w:val="24"/>
          <w:szCs w:val="24"/>
        </w:rPr>
        <w:t xml:space="preserve"> cm. Namun pada umur pengamatan </w:t>
      </w:r>
      <w:r>
        <w:rPr>
          <w:rFonts w:ascii="Times New Roman" w:hAnsi="Times New Roman"/>
          <w:sz w:val="24"/>
          <w:szCs w:val="24"/>
        </w:rPr>
        <w:t>42</w:t>
      </w:r>
      <w:r w:rsidRPr="00AF37F8">
        <w:rPr>
          <w:rFonts w:ascii="Times New Roman" w:hAnsi="Times New Roman"/>
          <w:sz w:val="24"/>
          <w:szCs w:val="24"/>
        </w:rPr>
        <w:t xml:space="preserve"> HST </w:t>
      </w:r>
      <w:r>
        <w:rPr>
          <w:rFonts w:ascii="Times New Roman" w:hAnsi="Times New Roman"/>
          <w:sz w:val="24"/>
          <w:szCs w:val="24"/>
        </w:rPr>
        <w:t>juga memiliki nilai rata-rata tinggi tanaman yang paling tinggi 52,80</w:t>
      </w:r>
      <w:r w:rsidRPr="00AF37F8">
        <w:rPr>
          <w:rFonts w:ascii="Times New Roman" w:hAnsi="Times New Roman"/>
          <w:sz w:val="24"/>
          <w:szCs w:val="24"/>
        </w:rPr>
        <w:t>. Akan tetapi pertumbuhan tinggi tanaman tidak hanya dipengaruhi oleh berbagai macam med</w:t>
      </w:r>
      <w:r>
        <w:rPr>
          <w:rFonts w:ascii="Times New Roman" w:hAnsi="Times New Roman"/>
          <w:sz w:val="24"/>
          <w:szCs w:val="24"/>
        </w:rPr>
        <w:t xml:space="preserve">ia tanam, </w:t>
      </w:r>
      <w:r w:rsidRPr="00AF37F8">
        <w:rPr>
          <w:rFonts w:ascii="Times New Roman" w:hAnsi="Times New Roman"/>
          <w:sz w:val="24"/>
          <w:szCs w:val="24"/>
        </w:rPr>
        <w:t xml:space="preserve">Hal ini dapat disebabkan karena faktor-faktor lain yang mempengaruhi pertumbuhan tanaman, seperti radiasi matahari, ketersediaan air, dan nutrisi </w:t>
      </w:r>
      <w:r w:rsidRPr="00AF37F8">
        <w:rPr>
          <w:rFonts w:ascii="Times New Roman" w:hAnsi="Times New Roman"/>
          <w:sz w:val="24"/>
          <w:szCs w:val="24"/>
        </w:rPr>
        <w:lastRenderedPageBreak/>
        <w:t xml:space="preserve">tanaman.Menurut Gardneret al. </w:t>
      </w:r>
      <w:r w:rsidRPr="00AF37F8">
        <w:rPr>
          <w:rFonts w:ascii="Times New Roman" w:hAnsi="Times New Roman"/>
          <w:sz w:val="24"/>
          <w:szCs w:val="24"/>
        </w:rPr>
        <w:lastRenderedPageBreak/>
        <w:t>(1985</w:t>
      </w:r>
      <w:r>
        <w:rPr>
          <w:rFonts w:ascii="Times New Roman" w:hAnsi="Times New Roman"/>
          <w:sz w:val="24"/>
          <w:szCs w:val="24"/>
        </w:rPr>
        <w:t>)</w:t>
      </w:r>
    </w:p>
    <w:p w:rsidR="001D43EB" w:rsidRDefault="001D43EB" w:rsidP="001D43EB">
      <w:pPr>
        <w:spacing w:after="0" w:line="240" w:lineRule="auto"/>
        <w:contextualSpacing/>
        <w:jc w:val="both"/>
        <w:rPr>
          <w:rFonts w:ascii="Times New Roman" w:hAnsi="Times New Roman"/>
          <w:sz w:val="24"/>
          <w:szCs w:val="24"/>
        </w:rPr>
      </w:pPr>
    </w:p>
    <w:p w:rsidR="00DB5A28" w:rsidRPr="00F3235A" w:rsidRDefault="00DB5A28" w:rsidP="00DB5A28">
      <w:pPr>
        <w:numPr>
          <w:ilvl w:val="1"/>
          <w:numId w:val="4"/>
        </w:numPr>
        <w:spacing w:after="0" w:line="240" w:lineRule="auto"/>
        <w:ind w:left="851" w:hanging="425"/>
        <w:contextualSpacing/>
        <w:jc w:val="both"/>
        <w:rPr>
          <w:rFonts w:ascii="Times New Roman" w:hAnsi="Times New Roman"/>
          <w:sz w:val="24"/>
          <w:szCs w:val="24"/>
        </w:rPr>
      </w:pPr>
      <w:r w:rsidRPr="00F3235A">
        <w:rPr>
          <w:rFonts w:ascii="Times New Roman" w:hAnsi="Times New Roman"/>
          <w:sz w:val="24"/>
          <w:szCs w:val="24"/>
        </w:rPr>
        <w:t>Jumlah daun</w:t>
      </w:r>
      <w:r>
        <w:rPr>
          <w:rFonts w:ascii="Times New Roman" w:hAnsi="Times New Roman"/>
          <w:sz w:val="24"/>
          <w:szCs w:val="24"/>
        </w:rPr>
        <w:t xml:space="preserve"> kailan</w:t>
      </w:r>
      <w:r w:rsidRPr="00F3235A">
        <w:rPr>
          <w:rFonts w:ascii="Times New Roman" w:hAnsi="Times New Roman"/>
          <w:sz w:val="24"/>
          <w:szCs w:val="24"/>
        </w:rPr>
        <w:t xml:space="preserve"> (helai)</w:t>
      </w:r>
    </w:p>
    <w:p w:rsidR="00DB5A28" w:rsidRDefault="00DB5A28" w:rsidP="00DB5A28">
      <w:pPr>
        <w:pStyle w:val="ListParagraph"/>
        <w:autoSpaceDE w:val="0"/>
        <w:autoSpaceDN w:val="0"/>
        <w:adjustRightInd w:val="0"/>
        <w:spacing w:after="0" w:line="240" w:lineRule="auto"/>
        <w:ind w:left="567" w:firstLine="567"/>
        <w:jc w:val="both"/>
        <w:rPr>
          <w:rFonts w:ascii="Times New Roman" w:hAnsi="Times New Roman"/>
          <w:sz w:val="24"/>
          <w:szCs w:val="24"/>
        </w:rPr>
      </w:pPr>
      <w:r w:rsidRPr="00F3235A">
        <w:rPr>
          <w:rFonts w:ascii="Times New Roman" w:hAnsi="Times New Roman"/>
          <w:sz w:val="24"/>
          <w:szCs w:val="24"/>
        </w:rPr>
        <w:t>Has</w:t>
      </w:r>
      <w:r>
        <w:rPr>
          <w:rFonts w:ascii="Times New Roman" w:hAnsi="Times New Roman"/>
          <w:sz w:val="24"/>
          <w:szCs w:val="24"/>
        </w:rPr>
        <w:t>il analisis dengan sidik ragamjumlah daun umur 7, 14, 21</w:t>
      </w:r>
      <w:proofErr w:type="gramStart"/>
      <w:r>
        <w:rPr>
          <w:rFonts w:ascii="Times New Roman" w:hAnsi="Times New Roman"/>
          <w:sz w:val="24"/>
          <w:szCs w:val="24"/>
        </w:rPr>
        <w:t>,28,35</w:t>
      </w:r>
      <w:proofErr w:type="gramEnd"/>
      <w:r>
        <w:rPr>
          <w:rFonts w:ascii="Times New Roman" w:hAnsi="Times New Roman"/>
          <w:sz w:val="24"/>
          <w:szCs w:val="24"/>
        </w:rPr>
        <w:t xml:space="preserve"> dan 42 HST pada berbagai macam me</w:t>
      </w:r>
      <w:r w:rsidR="001D43EB">
        <w:rPr>
          <w:rFonts w:ascii="Times New Roman" w:hAnsi="Times New Roman"/>
          <w:sz w:val="24"/>
          <w:szCs w:val="24"/>
        </w:rPr>
        <w:t xml:space="preserve">dia menunjukan tidak bedanyata. </w:t>
      </w:r>
      <w:r>
        <w:rPr>
          <w:rFonts w:ascii="Times New Roman" w:hAnsi="Times New Roman"/>
          <w:sz w:val="24"/>
          <w:szCs w:val="24"/>
        </w:rPr>
        <w:lastRenderedPageBreak/>
        <w:t>Berdasarkan hasil penelitian jumlah daun tanaman kailan dengan perlakuan limbah media jamur merang : pasir (1:1) menunjukan bahwa jumlah daun terbanyak sebanyak 9,00 helai.(Table 3)</w:t>
      </w:r>
    </w:p>
    <w:p w:rsidR="00DB5A28" w:rsidRPr="004832FD" w:rsidRDefault="00DB5A28" w:rsidP="004832FD">
      <w:pPr>
        <w:autoSpaceDE w:val="0"/>
        <w:autoSpaceDN w:val="0"/>
        <w:adjustRightInd w:val="0"/>
        <w:spacing w:after="0" w:line="480" w:lineRule="auto"/>
        <w:jc w:val="both"/>
        <w:rPr>
          <w:rFonts w:ascii="Times New Roman" w:hAnsi="Times New Roman"/>
          <w:sz w:val="24"/>
          <w:szCs w:val="24"/>
        </w:rPr>
        <w:sectPr w:rsidR="00DB5A28" w:rsidRPr="004832FD" w:rsidSect="00DB5A28">
          <w:type w:val="continuous"/>
          <w:pgSz w:w="11907" w:h="16839" w:code="9"/>
          <w:pgMar w:top="2268" w:right="1701" w:bottom="1701" w:left="2268" w:header="720" w:footer="720" w:gutter="0"/>
          <w:cols w:num="2" w:space="720"/>
          <w:docGrid w:linePitch="360"/>
        </w:sectPr>
      </w:pPr>
    </w:p>
    <w:p w:rsidR="004832FD" w:rsidRPr="004832FD" w:rsidRDefault="004832FD" w:rsidP="004832FD">
      <w:pPr>
        <w:autoSpaceDE w:val="0"/>
        <w:autoSpaceDN w:val="0"/>
        <w:adjustRightInd w:val="0"/>
        <w:spacing w:after="0" w:line="240" w:lineRule="auto"/>
        <w:rPr>
          <w:rFonts w:ascii="Times New Roman" w:hAnsi="Times New Roman"/>
          <w:sz w:val="24"/>
          <w:szCs w:val="24"/>
        </w:rPr>
        <w:sectPr w:rsidR="004832FD" w:rsidRPr="004832FD" w:rsidSect="00E30D50">
          <w:type w:val="continuous"/>
          <w:pgSz w:w="11907" w:h="16839" w:code="9"/>
          <w:pgMar w:top="2268" w:right="1701" w:bottom="1701" w:left="2268" w:header="720" w:footer="720" w:gutter="0"/>
          <w:cols w:num="2" w:space="720"/>
          <w:docGrid w:linePitch="360"/>
        </w:sectPr>
      </w:pPr>
    </w:p>
    <w:p w:rsidR="004832FD" w:rsidRPr="004832FD" w:rsidRDefault="004832FD" w:rsidP="004832FD">
      <w:pPr>
        <w:autoSpaceDE w:val="0"/>
        <w:autoSpaceDN w:val="0"/>
        <w:adjustRightInd w:val="0"/>
        <w:spacing w:after="0" w:line="240" w:lineRule="auto"/>
        <w:rPr>
          <w:rFonts w:ascii="Times New Roman" w:hAnsi="Times New Roman"/>
          <w:sz w:val="24"/>
          <w:szCs w:val="24"/>
        </w:rPr>
      </w:pPr>
      <w:r w:rsidRPr="004832FD">
        <w:rPr>
          <w:rFonts w:ascii="Times New Roman" w:hAnsi="Times New Roman"/>
          <w:sz w:val="24"/>
          <w:szCs w:val="24"/>
        </w:rPr>
        <w:lastRenderedPageBreak/>
        <w:t xml:space="preserve">Tabel 3.Jumlah </w:t>
      </w:r>
      <w:proofErr w:type="gramStart"/>
      <w:r w:rsidRPr="004832FD">
        <w:rPr>
          <w:rFonts w:ascii="Times New Roman" w:hAnsi="Times New Roman"/>
          <w:sz w:val="24"/>
          <w:szCs w:val="24"/>
        </w:rPr>
        <w:t>daun(</w:t>
      </w:r>
      <w:proofErr w:type="gramEnd"/>
      <w:r w:rsidRPr="004832FD">
        <w:rPr>
          <w:rFonts w:ascii="Times New Roman" w:hAnsi="Times New Roman"/>
          <w:sz w:val="24"/>
          <w:szCs w:val="24"/>
        </w:rPr>
        <w:t>helai)umur 7, 14, 21, 28,35, dan 42 HST pada perlakuan berbagai macam media tanam</w:t>
      </w:r>
    </w:p>
    <w:p w:rsidR="004832FD" w:rsidRDefault="004832FD" w:rsidP="004832FD">
      <w:pPr>
        <w:pStyle w:val="ListParagraph"/>
        <w:autoSpaceDE w:val="0"/>
        <w:autoSpaceDN w:val="0"/>
        <w:adjustRightInd w:val="0"/>
        <w:spacing w:after="0" w:line="240" w:lineRule="auto"/>
        <w:ind w:left="567"/>
        <w:jc w:val="center"/>
        <w:rPr>
          <w:rFonts w:ascii="Times New Roman" w:hAnsi="Times New Roman"/>
          <w:sz w:val="24"/>
          <w:szCs w:val="24"/>
        </w:rPr>
        <w:sectPr w:rsidR="004832FD" w:rsidSect="004832FD">
          <w:type w:val="continuous"/>
          <w:pgSz w:w="11907" w:h="16839" w:code="9"/>
          <w:pgMar w:top="2268" w:right="1701" w:bottom="1701" w:left="2268" w:header="720" w:footer="720" w:gutter="0"/>
          <w:cols w:space="720"/>
          <w:docGrid w:linePitch="360"/>
        </w:sectPr>
      </w:pPr>
    </w:p>
    <w:p w:rsidR="004832FD" w:rsidRPr="00805704" w:rsidRDefault="004832FD" w:rsidP="004832FD">
      <w:pPr>
        <w:pStyle w:val="ListParagraph"/>
        <w:autoSpaceDE w:val="0"/>
        <w:autoSpaceDN w:val="0"/>
        <w:adjustRightInd w:val="0"/>
        <w:spacing w:after="0" w:line="240" w:lineRule="auto"/>
        <w:ind w:left="567"/>
        <w:jc w:val="center"/>
        <w:rPr>
          <w:rFonts w:ascii="Times New Roman" w:hAnsi="Times New Roman"/>
          <w:sz w:val="24"/>
          <w:szCs w:val="24"/>
        </w:rPr>
      </w:pPr>
    </w:p>
    <w:p w:rsidR="004832FD" w:rsidRDefault="004832FD" w:rsidP="00A5725D">
      <w:pPr>
        <w:tabs>
          <w:tab w:val="center" w:pos="4513"/>
          <w:tab w:val="right" w:pos="9026"/>
        </w:tabs>
        <w:spacing w:after="0"/>
        <w:jc w:val="center"/>
        <w:rPr>
          <w:rFonts w:ascii="Times New Roman" w:hAnsi="Times New Roman"/>
          <w:sz w:val="24"/>
          <w:szCs w:val="24"/>
          <w:lang w:val="en-ID"/>
        </w:rPr>
        <w:sectPr w:rsidR="004832FD" w:rsidSect="00E30D50">
          <w:type w:val="continuous"/>
          <w:pgSz w:w="11907" w:h="16839" w:code="9"/>
          <w:pgMar w:top="2268" w:right="1701" w:bottom="1701" w:left="2268" w:header="720" w:footer="720" w:gutter="0"/>
          <w:cols w:num="2" w:space="720"/>
          <w:docGrid w:linePitch="360"/>
        </w:sectPr>
      </w:pPr>
    </w:p>
    <w:tbl>
      <w:tblPr>
        <w:tblW w:w="8671" w:type="dxa"/>
        <w:jc w:val="center"/>
        <w:tblInd w:w="-911" w:type="dxa"/>
        <w:tblBorders>
          <w:top w:val="single" w:sz="4" w:space="0" w:color="auto"/>
          <w:bottom w:val="single" w:sz="4" w:space="0" w:color="auto"/>
        </w:tblBorders>
        <w:tblLayout w:type="fixed"/>
        <w:tblLook w:val="04A0" w:firstRow="1" w:lastRow="0" w:firstColumn="1" w:lastColumn="0" w:noHBand="0" w:noVBand="1"/>
      </w:tblPr>
      <w:tblGrid>
        <w:gridCol w:w="3173"/>
        <w:gridCol w:w="1034"/>
        <w:gridCol w:w="956"/>
        <w:gridCol w:w="877"/>
        <w:gridCol w:w="877"/>
        <w:gridCol w:w="877"/>
        <w:gridCol w:w="877"/>
      </w:tblGrid>
      <w:tr w:rsidR="004832FD" w:rsidRPr="00F3235A" w:rsidTr="004832FD">
        <w:trPr>
          <w:trHeight w:val="135"/>
          <w:jc w:val="center"/>
        </w:trPr>
        <w:tc>
          <w:tcPr>
            <w:tcW w:w="3173" w:type="dxa"/>
            <w:vMerge w:val="restart"/>
            <w:tcBorders>
              <w:top w:val="single" w:sz="4" w:space="0" w:color="auto"/>
              <w:bottom w:val="single" w:sz="4" w:space="0" w:color="auto"/>
            </w:tcBorders>
            <w:vAlign w:val="center"/>
          </w:tcPr>
          <w:p w:rsidR="004832FD" w:rsidRPr="0052670C" w:rsidRDefault="004832FD" w:rsidP="00A5725D">
            <w:pPr>
              <w:tabs>
                <w:tab w:val="center" w:pos="4513"/>
                <w:tab w:val="right" w:pos="9026"/>
              </w:tabs>
              <w:spacing w:after="0"/>
              <w:jc w:val="center"/>
              <w:rPr>
                <w:rFonts w:ascii="Times New Roman" w:hAnsi="Times New Roman"/>
                <w:sz w:val="24"/>
                <w:szCs w:val="24"/>
                <w:lang w:val="en-ID"/>
              </w:rPr>
            </w:pPr>
            <w:r w:rsidRPr="0052670C">
              <w:rPr>
                <w:rFonts w:ascii="Times New Roman" w:hAnsi="Times New Roman"/>
                <w:sz w:val="24"/>
                <w:szCs w:val="24"/>
                <w:lang w:val="en-ID"/>
              </w:rPr>
              <w:lastRenderedPageBreak/>
              <w:t>Perlakuan</w:t>
            </w:r>
          </w:p>
        </w:tc>
        <w:tc>
          <w:tcPr>
            <w:tcW w:w="5498" w:type="dxa"/>
            <w:gridSpan w:val="6"/>
            <w:tcBorders>
              <w:top w:val="single" w:sz="4" w:space="0" w:color="auto"/>
              <w:bottom w:val="single" w:sz="4" w:space="0" w:color="auto"/>
            </w:tcBorders>
            <w:vAlign w:val="center"/>
          </w:tcPr>
          <w:p w:rsidR="004832FD" w:rsidRPr="0052670C" w:rsidRDefault="004832FD" w:rsidP="00A5725D">
            <w:pPr>
              <w:tabs>
                <w:tab w:val="center" w:pos="4513"/>
                <w:tab w:val="right" w:pos="9026"/>
              </w:tabs>
              <w:spacing w:after="0"/>
              <w:jc w:val="center"/>
              <w:rPr>
                <w:rFonts w:ascii="Times New Roman" w:hAnsi="Times New Roman"/>
                <w:sz w:val="24"/>
                <w:szCs w:val="24"/>
                <w:lang w:val="en-ID"/>
              </w:rPr>
            </w:pPr>
            <w:r w:rsidRPr="0052670C">
              <w:rPr>
                <w:rFonts w:ascii="Times New Roman" w:hAnsi="Times New Roman"/>
                <w:sz w:val="24"/>
                <w:szCs w:val="24"/>
                <w:lang w:val="en-ID"/>
              </w:rPr>
              <w:t>Pengamatan</w:t>
            </w:r>
          </w:p>
        </w:tc>
      </w:tr>
      <w:tr w:rsidR="004832FD" w:rsidRPr="00F3235A" w:rsidTr="004832FD">
        <w:trPr>
          <w:trHeight w:val="72"/>
          <w:jc w:val="center"/>
        </w:trPr>
        <w:tc>
          <w:tcPr>
            <w:tcW w:w="3173" w:type="dxa"/>
            <w:vMerge/>
            <w:tcBorders>
              <w:top w:val="single" w:sz="4" w:space="0" w:color="auto"/>
              <w:bottom w:val="single" w:sz="4" w:space="0" w:color="auto"/>
            </w:tcBorders>
            <w:vAlign w:val="center"/>
          </w:tcPr>
          <w:p w:rsidR="004832FD" w:rsidRPr="0052670C" w:rsidRDefault="004832FD" w:rsidP="00A5725D">
            <w:pPr>
              <w:tabs>
                <w:tab w:val="center" w:pos="4513"/>
                <w:tab w:val="right" w:pos="9026"/>
              </w:tabs>
              <w:spacing w:after="0"/>
              <w:jc w:val="center"/>
              <w:rPr>
                <w:rFonts w:ascii="Times New Roman" w:hAnsi="Times New Roman"/>
                <w:sz w:val="24"/>
                <w:szCs w:val="24"/>
                <w:lang w:val="en-ID"/>
              </w:rPr>
            </w:pPr>
          </w:p>
        </w:tc>
        <w:tc>
          <w:tcPr>
            <w:tcW w:w="1034" w:type="dxa"/>
            <w:tcBorders>
              <w:top w:val="single" w:sz="4" w:space="0" w:color="auto"/>
              <w:bottom w:val="single" w:sz="4" w:space="0" w:color="auto"/>
            </w:tcBorders>
            <w:vAlign w:val="center"/>
          </w:tcPr>
          <w:p w:rsidR="004832FD" w:rsidRPr="0052670C" w:rsidRDefault="004832FD" w:rsidP="00A5725D">
            <w:pPr>
              <w:tabs>
                <w:tab w:val="center" w:pos="4513"/>
                <w:tab w:val="right" w:pos="9026"/>
              </w:tabs>
              <w:spacing w:after="0"/>
              <w:jc w:val="center"/>
              <w:rPr>
                <w:rFonts w:ascii="Times New Roman" w:hAnsi="Times New Roman"/>
                <w:sz w:val="24"/>
                <w:szCs w:val="24"/>
                <w:lang w:val="en-ID"/>
              </w:rPr>
            </w:pPr>
            <w:r w:rsidRPr="0052670C">
              <w:rPr>
                <w:rFonts w:ascii="Times New Roman" w:hAnsi="Times New Roman"/>
                <w:sz w:val="24"/>
                <w:szCs w:val="24"/>
                <w:lang w:val="en-ID"/>
              </w:rPr>
              <w:t>7 HST</w:t>
            </w:r>
          </w:p>
        </w:tc>
        <w:tc>
          <w:tcPr>
            <w:tcW w:w="956" w:type="dxa"/>
            <w:tcBorders>
              <w:top w:val="single" w:sz="4" w:space="0" w:color="auto"/>
              <w:bottom w:val="single" w:sz="4" w:space="0" w:color="auto"/>
            </w:tcBorders>
            <w:vAlign w:val="center"/>
          </w:tcPr>
          <w:p w:rsidR="004832FD" w:rsidRPr="0052670C" w:rsidRDefault="004832FD" w:rsidP="00A5725D">
            <w:pPr>
              <w:tabs>
                <w:tab w:val="center" w:pos="4513"/>
                <w:tab w:val="right" w:pos="9026"/>
              </w:tabs>
              <w:spacing w:after="0"/>
              <w:jc w:val="center"/>
              <w:rPr>
                <w:rFonts w:ascii="Times New Roman" w:hAnsi="Times New Roman"/>
                <w:sz w:val="24"/>
                <w:szCs w:val="24"/>
                <w:lang w:val="en-ID"/>
              </w:rPr>
            </w:pPr>
            <w:r w:rsidRPr="0052670C">
              <w:rPr>
                <w:rFonts w:ascii="Times New Roman" w:hAnsi="Times New Roman"/>
                <w:sz w:val="24"/>
                <w:szCs w:val="24"/>
                <w:lang w:val="en-ID"/>
              </w:rPr>
              <w:t>14 HST</w:t>
            </w:r>
          </w:p>
        </w:tc>
        <w:tc>
          <w:tcPr>
            <w:tcW w:w="877" w:type="dxa"/>
            <w:tcBorders>
              <w:top w:val="single" w:sz="4" w:space="0" w:color="auto"/>
              <w:bottom w:val="single" w:sz="4" w:space="0" w:color="auto"/>
            </w:tcBorders>
            <w:vAlign w:val="center"/>
          </w:tcPr>
          <w:p w:rsidR="004832FD" w:rsidRPr="0052670C" w:rsidRDefault="004832FD" w:rsidP="00A5725D">
            <w:pPr>
              <w:tabs>
                <w:tab w:val="center" w:pos="4513"/>
                <w:tab w:val="right" w:pos="9026"/>
              </w:tabs>
              <w:spacing w:after="0"/>
              <w:jc w:val="center"/>
              <w:rPr>
                <w:rFonts w:ascii="Times New Roman" w:hAnsi="Times New Roman"/>
                <w:sz w:val="24"/>
                <w:szCs w:val="24"/>
                <w:lang w:val="en-ID"/>
              </w:rPr>
            </w:pPr>
            <w:r>
              <w:rPr>
                <w:rFonts w:ascii="Times New Roman" w:hAnsi="Times New Roman"/>
                <w:sz w:val="24"/>
                <w:szCs w:val="24"/>
                <w:lang w:val="en-ID"/>
              </w:rPr>
              <w:t xml:space="preserve">21 </w:t>
            </w:r>
            <w:r w:rsidRPr="0052670C">
              <w:rPr>
                <w:rFonts w:ascii="Times New Roman" w:hAnsi="Times New Roman"/>
                <w:sz w:val="24"/>
                <w:szCs w:val="24"/>
                <w:lang w:val="en-ID"/>
              </w:rPr>
              <w:t>HST</w:t>
            </w:r>
          </w:p>
        </w:tc>
        <w:tc>
          <w:tcPr>
            <w:tcW w:w="877" w:type="dxa"/>
            <w:tcBorders>
              <w:top w:val="single" w:sz="4" w:space="0" w:color="auto"/>
              <w:bottom w:val="single" w:sz="4" w:space="0" w:color="auto"/>
            </w:tcBorders>
            <w:vAlign w:val="center"/>
          </w:tcPr>
          <w:p w:rsidR="004832FD" w:rsidRPr="0052670C" w:rsidRDefault="004832FD" w:rsidP="00A5725D">
            <w:pPr>
              <w:tabs>
                <w:tab w:val="center" w:pos="4513"/>
                <w:tab w:val="right" w:pos="9026"/>
              </w:tabs>
              <w:spacing w:after="0"/>
              <w:jc w:val="center"/>
              <w:rPr>
                <w:rFonts w:ascii="Times New Roman" w:hAnsi="Times New Roman"/>
                <w:sz w:val="24"/>
                <w:szCs w:val="24"/>
                <w:lang w:val="en-ID"/>
              </w:rPr>
            </w:pPr>
            <w:r w:rsidRPr="0052670C">
              <w:rPr>
                <w:rFonts w:ascii="Times New Roman" w:hAnsi="Times New Roman"/>
                <w:sz w:val="24"/>
                <w:szCs w:val="24"/>
                <w:lang w:val="en-ID"/>
              </w:rPr>
              <w:t>28HST</w:t>
            </w:r>
          </w:p>
        </w:tc>
        <w:tc>
          <w:tcPr>
            <w:tcW w:w="877" w:type="dxa"/>
            <w:tcBorders>
              <w:top w:val="single" w:sz="4" w:space="0" w:color="auto"/>
              <w:bottom w:val="single" w:sz="4" w:space="0" w:color="auto"/>
            </w:tcBorders>
            <w:vAlign w:val="center"/>
          </w:tcPr>
          <w:p w:rsidR="004832FD" w:rsidRPr="00A13A31" w:rsidRDefault="004832FD" w:rsidP="00A5725D">
            <w:pPr>
              <w:tabs>
                <w:tab w:val="center" w:pos="4513"/>
                <w:tab w:val="right" w:pos="9026"/>
              </w:tabs>
              <w:spacing w:after="0"/>
              <w:jc w:val="center"/>
              <w:rPr>
                <w:rFonts w:ascii="Times New Roman" w:hAnsi="Times New Roman"/>
                <w:sz w:val="24"/>
                <w:szCs w:val="24"/>
              </w:rPr>
            </w:pPr>
            <w:r w:rsidRPr="0052670C">
              <w:rPr>
                <w:rFonts w:ascii="Times New Roman" w:hAnsi="Times New Roman"/>
                <w:sz w:val="24"/>
                <w:szCs w:val="24"/>
                <w:lang w:val="en-ID"/>
              </w:rPr>
              <w:t>35HST</w:t>
            </w:r>
          </w:p>
        </w:tc>
        <w:tc>
          <w:tcPr>
            <w:tcW w:w="877" w:type="dxa"/>
            <w:tcBorders>
              <w:top w:val="single" w:sz="4" w:space="0" w:color="auto"/>
              <w:bottom w:val="single" w:sz="4" w:space="0" w:color="auto"/>
            </w:tcBorders>
            <w:vAlign w:val="center"/>
          </w:tcPr>
          <w:p w:rsidR="004832FD" w:rsidRPr="0052670C" w:rsidRDefault="004832FD" w:rsidP="00A5725D">
            <w:pPr>
              <w:tabs>
                <w:tab w:val="center" w:pos="4513"/>
                <w:tab w:val="right" w:pos="9026"/>
              </w:tabs>
              <w:spacing w:after="0"/>
              <w:jc w:val="center"/>
              <w:rPr>
                <w:rFonts w:ascii="Times New Roman" w:hAnsi="Times New Roman"/>
                <w:sz w:val="24"/>
                <w:szCs w:val="24"/>
                <w:lang w:val="en-ID"/>
              </w:rPr>
            </w:pPr>
            <w:r w:rsidRPr="0052670C">
              <w:rPr>
                <w:rFonts w:ascii="Times New Roman" w:hAnsi="Times New Roman"/>
                <w:sz w:val="24"/>
                <w:szCs w:val="24"/>
                <w:lang w:val="en-ID"/>
              </w:rPr>
              <w:t>42HST</w:t>
            </w:r>
          </w:p>
        </w:tc>
      </w:tr>
      <w:tr w:rsidR="004832FD" w:rsidRPr="00F3235A" w:rsidTr="004832FD">
        <w:trPr>
          <w:trHeight w:val="135"/>
          <w:jc w:val="center"/>
        </w:trPr>
        <w:tc>
          <w:tcPr>
            <w:tcW w:w="3173" w:type="dxa"/>
            <w:tcBorders>
              <w:top w:val="single" w:sz="4" w:space="0" w:color="auto"/>
              <w:bottom w:val="nil"/>
            </w:tcBorders>
            <w:vAlign w:val="center"/>
          </w:tcPr>
          <w:p w:rsidR="004832FD" w:rsidRPr="0052670C" w:rsidRDefault="004832FD" w:rsidP="00A5725D">
            <w:pPr>
              <w:tabs>
                <w:tab w:val="center" w:pos="4513"/>
                <w:tab w:val="right" w:pos="9026"/>
              </w:tabs>
              <w:spacing w:after="0"/>
              <w:jc w:val="center"/>
              <w:rPr>
                <w:rFonts w:ascii="Times New Roman" w:hAnsi="Times New Roman"/>
                <w:sz w:val="24"/>
                <w:szCs w:val="24"/>
              </w:rPr>
            </w:pPr>
            <w:r w:rsidRPr="0052670C">
              <w:rPr>
                <w:rFonts w:ascii="Times New Roman" w:hAnsi="Times New Roman"/>
                <w:sz w:val="24"/>
                <w:szCs w:val="24"/>
              </w:rPr>
              <w:t>Limbah media jamur merang : Pasir  (1:1)</w:t>
            </w:r>
          </w:p>
        </w:tc>
        <w:tc>
          <w:tcPr>
            <w:tcW w:w="1034" w:type="dxa"/>
            <w:tcBorders>
              <w:top w:val="single" w:sz="4" w:space="0" w:color="auto"/>
              <w:bottom w:val="nil"/>
            </w:tcBorders>
            <w:vAlign w:val="center"/>
          </w:tcPr>
          <w:p w:rsidR="004832FD" w:rsidRPr="0052670C" w:rsidRDefault="004832FD" w:rsidP="00A5725D">
            <w:pPr>
              <w:tabs>
                <w:tab w:val="center" w:pos="4513"/>
                <w:tab w:val="right" w:pos="9026"/>
              </w:tabs>
              <w:spacing w:after="0"/>
              <w:jc w:val="center"/>
              <w:rPr>
                <w:rFonts w:ascii="Times New Roman" w:hAnsi="Times New Roman"/>
                <w:color w:val="000000"/>
                <w:sz w:val="24"/>
                <w:szCs w:val="24"/>
              </w:rPr>
            </w:pPr>
            <w:r w:rsidRPr="0052670C">
              <w:rPr>
                <w:rFonts w:ascii="Times New Roman" w:hAnsi="Times New Roman"/>
                <w:color w:val="000000"/>
                <w:sz w:val="24"/>
                <w:szCs w:val="24"/>
              </w:rPr>
              <w:t>4,67 a</w:t>
            </w:r>
          </w:p>
        </w:tc>
        <w:tc>
          <w:tcPr>
            <w:tcW w:w="956" w:type="dxa"/>
            <w:tcBorders>
              <w:top w:val="single" w:sz="4" w:space="0" w:color="auto"/>
              <w:bottom w:val="nil"/>
            </w:tcBorders>
            <w:vAlign w:val="center"/>
          </w:tcPr>
          <w:p w:rsidR="004832FD" w:rsidRPr="0052670C" w:rsidRDefault="004832FD" w:rsidP="00A5725D">
            <w:pPr>
              <w:tabs>
                <w:tab w:val="center" w:pos="4513"/>
                <w:tab w:val="right" w:pos="9026"/>
              </w:tabs>
              <w:spacing w:after="0"/>
              <w:jc w:val="center"/>
              <w:rPr>
                <w:rFonts w:ascii="Times New Roman" w:hAnsi="Times New Roman"/>
                <w:color w:val="000000"/>
                <w:sz w:val="24"/>
                <w:szCs w:val="24"/>
              </w:rPr>
            </w:pPr>
            <w:r w:rsidRPr="0052670C">
              <w:rPr>
                <w:rFonts w:ascii="Times New Roman" w:hAnsi="Times New Roman"/>
                <w:color w:val="000000"/>
                <w:sz w:val="24"/>
                <w:szCs w:val="24"/>
              </w:rPr>
              <w:t>6,67</w:t>
            </w:r>
            <w:r w:rsidRPr="0052670C">
              <w:rPr>
                <w:rFonts w:ascii="Times New Roman" w:hAnsi="Times New Roman"/>
                <w:b/>
                <w:color w:val="000000"/>
                <w:sz w:val="24"/>
                <w:szCs w:val="24"/>
              </w:rPr>
              <w:t>a</w:t>
            </w:r>
          </w:p>
        </w:tc>
        <w:tc>
          <w:tcPr>
            <w:tcW w:w="877" w:type="dxa"/>
            <w:tcBorders>
              <w:top w:val="single" w:sz="4" w:space="0" w:color="auto"/>
              <w:bottom w:val="nil"/>
            </w:tcBorders>
            <w:vAlign w:val="center"/>
          </w:tcPr>
          <w:p w:rsidR="004832FD" w:rsidRPr="0052670C" w:rsidRDefault="004832FD" w:rsidP="00A5725D">
            <w:pPr>
              <w:tabs>
                <w:tab w:val="center" w:pos="4513"/>
                <w:tab w:val="right" w:pos="9026"/>
              </w:tabs>
              <w:spacing w:after="0"/>
              <w:jc w:val="center"/>
              <w:rPr>
                <w:rFonts w:ascii="Times New Roman" w:hAnsi="Times New Roman"/>
                <w:color w:val="000000"/>
                <w:sz w:val="24"/>
                <w:szCs w:val="24"/>
              </w:rPr>
            </w:pPr>
            <w:r w:rsidRPr="0052670C">
              <w:rPr>
                <w:rFonts w:ascii="Times New Roman" w:hAnsi="Times New Roman"/>
                <w:color w:val="000000"/>
                <w:sz w:val="24"/>
                <w:szCs w:val="24"/>
              </w:rPr>
              <w:t>7,53</w:t>
            </w:r>
            <w:r w:rsidRPr="0052670C">
              <w:rPr>
                <w:rFonts w:ascii="Times New Roman" w:hAnsi="Times New Roman"/>
                <w:b/>
                <w:color w:val="000000"/>
                <w:sz w:val="24"/>
                <w:szCs w:val="24"/>
              </w:rPr>
              <w:t xml:space="preserve"> a</w:t>
            </w:r>
          </w:p>
        </w:tc>
        <w:tc>
          <w:tcPr>
            <w:tcW w:w="877" w:type="dxa"/>
            <w:tcBorders>
              <w:top w:val="single" w:sz="4" w:space="0" w:color="auto"/>
              <w:bottom w:val="nil"/>
            </w:tcBorders>
            <w:vAlign w:val="center"/>
          </w:tcPr>
          <w:p w:rsidR="004832FD" w:rsidRPr="0052670C" w:rsidRDefault="004832FD" w:rsidP="00A5725D">
            <w:pPr>
              <w:tabs>
                <w:tab w:val="center" w:pos="4513"/>
                <w:tab w:val="right" w:pos="9026"/>
              </w:tabs>
              <w:spacing w:after="0"/>
              <w:jc w:val="center"/>
              <w:rPr>
                <w:rFonts w:ascii="Times New Roman" w:hAnsi="Times New Roman"/>
                <w:color w:val="000000"/>
                <w:sz w:val="24"/>
                <w:szCs w:val="24"/>
              </w:rPr>
            </w:pPr>
            <w:r w:rsidRPr="0052670C">
              <w:rPr>
                <w:rFonts w:ascii="Times New Roman" w:hAnsi="Times New Roman"/>
                <w:color w:val="000000"/>
                <w:sz w:val="24"/>
                <w:szCs w:val="24"/>
              </w:rPr>
              <w:t xml:space="preserve">8,00 </w:t>
            </w:r>
            <w:r w:rsidRPr="0052670C">
              <w:rPr>
                <w:rFonts w:ascii="Times New Roman" w:hAnsi="Times New Roman"/>
                <w:b/>
                <w:color w:val="000000"/>
                <w:sz w:val="24"/>
                <w:szCs w:val="24"/>
              </w:rPr>
              <w:t>a</w:t>
            </w:r>
          </w:p>
        </w:tc>
        <w:tc>
          <w:tcPr>
            <w:tcW w:w="877" w:type="dxa"/>
            <w:tcBorders>
              <w:top w:val="single" w:sz="4" w:space="0" w:color="auto"/>
              <w:bottom w:val="nil"/>
            </w:tcBorders>
            <w:vAlign w:val="center"/>
          </w:tcPr>
          <w:p w:rsidR="004832FD" w:rsidRPr="0052670C" w:rsidRDefault="004832FD" w:rsidP="00A5725D">
            <w:pPr>
              <w:tabs>
                <w:tab w:val="center" w:pos="4513"/>
                <w:tab w:val="right" w:pos="9026"/>
              </w:tabs>
              <w:spacing w:after="0"/>
              <w:jc w:val="center"/>
              <w:rPr>
                <w:rFonts w:ascii="Times New Roman" w:hAnsi="Times New Roman"/>
                <w:color w:val="000000"/>
                <w:sz w:val="24"/>
                <w:szCs w:val="24"/>
              </w:rPr>
            </w:pPr>
            <w:r w:rsidRPr="0052670C">
              <w:rPr>
                <w:rFonts w:ascii="Times New Roman" w:hAnsi="Times New Roman"/>
                <w:color w:val="000000"/>
                <w:sz w:val="24"/>
                <w:szCs w:val="24"/>
              </w:rPr>
              <w:t>8,93</w:t>
            </w:r>
            <w:r w:rsidRPr="0052670C">
              <w:rPr>
                <w:rFonts w:ascii="Times New Roman" w:hAnsi="Times New Roman"/>
                <w:b/>
                <w:color w:val="000000"/>
                <w:sz w:val="24"/>
                <w:szCs w:val="24"/>
              </w:rPr>
              <w:t>a</w:t>
            </w:r>
          </w:p>
        </w:tc>
        <w:tc>
          <w:tcPr>
            <w:tcW w:w="877" w:type="dxa"/>
            <w:tcBorders>
              <w:top w:val="single" w:sz="4" w:space="0" w:color="auto"/>
              <w:bottom w:val="nil"/>
            </w:tcBorders>
            <w:vAlign w:val="center"/>
          </w:tcPr>
          <w:p w:rsidR="004832FD" w:rsidRPr="0052670C" w:rsidRDefault="004832FD" w:rsidP="00A5725D">
            <w:pPr>
              <w:tabs>
                <w:tab w:val="center" w:pos="4513"/>
                <w:tab w:val="right" w:pos="9026"/>
              </w:tabs>
              <w:spacing w:after="0"/>
              <w:jc w:val="center"/>
              <w:rPr>
                <w:rFonts w:ascii="Times New Roman" w:hAnsi="Times New Roman"/>
                <w:b/>
                <w:color w:val="000000"/>
                <w:sz w:val="24"/>
                <w:szCs w:val="24"/>
              </w:rPr>
            </w:pPr>
            <w:r w:rsidRPr="0052670C">
              <w:rPr>
                <w:rFonts w:ascii="Times New Roman" w:hAnsi="Times New Roman"/>
                <w:color w:val="000000"/>
                <w:sz w:val="24"/>
                <w:szCs w:val="24"/>
              </w:rPr>
              <w:t>9,00</w:t>
            </w:r>
            <w:r w:rsidRPr="0052670C">
              <w:rPr>
                <w:rFonts w:ascii="Times New Roman" w:hAnsi="Times New Roman"/>
                <w:b/>
                <w:color w:val="000000"/>
                <w:sz w:val="24"/>
                <w:szCs w:val="24"/>
              </w:rPr>
              <w:t>a</w:t>
            </w:r>
          </w:p>
        </w:tc>
      </w:tr>
      <w:tr w:rsidR="004832FD" w:rsidRPr="00F3235A" w:rsidTr="004832FD">
        <w:trPr>
          <w:trHeight w:val="135"/>
          <w:jc w:val="center"/>
        </w:trPr>
        <w:tc>
          <w:tcPr>
            <w:tcW w:w="3173" w:type="dxa"/>
            <w:tcBorders>
              <w:top w:val="nil"/>
            </w:tcBorders>
            <w:vAlign w:val="center"/>
          </w:tcPr>
          <w:p w:rsidR="004832FD" w:rsidRPr="0052670C" w:rsidRDefault="004832FD" w:rsidP="00A5725D">
            <w:pPr>
              <w:tabs>
                <w:tab w:val="center" w:pos="4513"/>
                <w:tab w:val="right" w:pos="9026"/>
              </w:tabs>
              <w:spacing w:after="0"/>
              <w:jc w:val="center"/>
              <w:rPr>
                <w:rFonts w:ascii="Times New Roman" w:hAnsi="Times New Roman"/>
                <w:sz w:val="24"/>
                <w:szCs w:val="24"/>
              </w:rPr>
            </w:pPr>
            <w:r w:rsidRPr="0052670C">
              <w:rPr>
                <w:rFonts w:ascii="Times New Roman" w:hAnsi="Times New Roman"/>
                <w:sz w:val="24"/>
                <w:szCs w:val="24"/>
              </w:rPr>
              <w:t>Limbah media jamur merang: Pasir  (1:2)</w:t>
            </w:r>
          </w:p>
        </w:tc>
        <w:tc>
          <w:tcPr>
            <w:tcW w:w="1034" w:type="dxa"/>
            <w:tcBorders>
              <w:top w:val="nil"/>
            </w:tcBorders>
            <w:vAlign w:val="center"/>
          </w:tcPr>
          <w:p w:rsidR="004832FD" w:rsidRPr="0052670C" w:rsidRDefault="004832FD" w:rsidP="00A5725D">
            <w:pPr>
              <w:tabs>
                <w:tab w:val="center" w:pos="4513"/>
                <w:tab w:val="right" w:pos="9026"/>
              </w:tabs>
              <w:spacing w:after="0"/>
              <w:jc w:val="center"/>
              <w:rPr>
                <w:rFonts w:ascii="Times New Roman" w:hAnsi="Times New Roman"/>
                <w:color w:val="000000"/>
                <w:sz w:val="24"/>
                <w:szCs w:val="24"/>
              </w:rPr>
            </w:pPr>
            <w:r w:rsidRPr="0052670C">
              <w:rPr>
                <w:rFonts w:ascii="Times New Roman" w:hAnsi="Times New Roman"/>
                <w:color w:val="000000"/>
                <w:sz w:val="24"/>
                <w:szCs w:val="24"/>
              </w:rPr>
              <w:t>4,67</w:t>
            </w:r>
            <w:r w:rsidRPr="0052670C">
              <w:rPr>
                <w:rFonts w:ascii="Times New Roman" w:hAnsi="Times New Roman"/>
                <w:b/>
                <w:color w:val="000000"/>
                <w:sz w:val="24"/>
                <w:szCs w:val="24"/>
              </w:rPr>
              <w:t>a</w:t>
            </w:r>
          </w:p>
        </w:tc>
        <w:tc>
          <w:tcPr>
            <w:tcW w:w="956" w:type="dxa"/>
            <w:tcBorders>
              <w:top w:val="nil"/>
            </w:tcBorders>
            <w:vAlign w:val="center"/>
          </w:tcPr>
          <w:p w:rsidR="004832FD" w:rsidRPr="0052670C" w:rsidRDefault="004832FD" w:rsidP="00A5725D">
            <w:pPr>
              <w:tabs>
                <w:tab w:val="center" w:pos="4513"/>
                <w:tab w:val="right" w:pos="9026"/>
              </w:tabs>
              <w:spacing w:after="0"/>
              <w:jc w:val="center"/>
              <w:rPr>
                <w:rFonts w:ascii="Times New Roman" w:hAnsi="Times New Roman"/>
                <w:color w:val="000000"/>
                <w:sz w:val="24"/>
                <w:szCs w:val="24"/>
              </w:rPr>
            </w:pPr>
            <w:r w:rsidRPr="0052670C">
              <w:rPr>
                <w:rFonts w:ascii="Times New Roman" w:hAnsi="Times New Roman"/>
                <w:color w:val="000000"/>
                <w:sz w:val="24"/>
                <w:szCs w:val="24"/>
              </w:rPr>
              <w:t>6,67</w:t>
            </w:r>
            <w:r w:rsidRPr="0052670C">
              <w:rPr>
                <w:rFonts w:ascii="Times New Roman" w:hAnsi="Times New Roman"/>
                <w:b/>
                <w:color w:val="000000"/>
                <w:sz w:val="24"/>
                <w:szCs w:val="24"/>
              </w:rPr>
              <w:t xml:space="preserve"> a</w:t>
            </w:r>
          </w:p>
        </w:tc>
        <w:tc>
          <w:tcPr>
            <w:tcW w:w="877" w:type="dxa"/>
            <w:tcBorders>
              <w:top w:val="nil"/>
            </w:tcBorders>
            <w:vAlign w:val="center"/>
          </w:tcPr>
          <w:p w:rsidR="004832FD" w:rsidRPr="0052670C" w:rsidRDefault="004832FD" w:rsidP="00A5725D">
            <w:pPr>
              <w:tabs>
                <w:tab w:val="center" w:pos="4513"/>
                <w:tab w:val="right" w:pos="9026"/>
              </w:tabs>
              <w:spacing w:after="0"/>
              <w:jc w:val="center"/>
              <w:rPr>
                <w:rFonts w:ascii="Times New Roman" w:hAnsi="Times New Roman"/>
                <w:color w:val="000000"/>
                <w:sz w:val="24"/>
                <w:szCs w:val="24"/>
              </w:rPr>
            </w:pPr>
            <w:r w:rsidRPr="0052670C">
              <w:rPr>
                <w:rFonts w:ascii="Times New Roman" w:hAnsi="Times New Roman"/>
                <w:color w:val="000000"/>
                <w:sz w:val="24"/>
                <w:szCs w:val="24"/>
              </w:rPr>
              <w:t>7,20</w:t>
            </w:r>
            <w:r w:rsidRPr="0052670C">
              <w:rPr>
                <w:rFonts w:ascii="Times New Roman" w:hAnsi="Times New Roman"/>
                <w:b/>
                <w:color w:val="000000"/>
                <w:sz w:val="24"/>
                <w:szCs w:val="24"/>
              </w:rPr>
              <w:t xml:space="preserve"> a</w:t>
            </w:r>
          </w:p>
        </w:tc>
        <w:tc>
          <w:tcPr>
            <w:tcW w:w="877" w:type="dxa"/>
            <w:tcBorders>
              <w:top w:val="nil"/>
            </w:tcBorders>
            <w:vAlign w:val="center"/>
          </w:tcPr>
          <w:p w:rsidR="004832FD" w:rsidRPr="0052670C" w:rsidRDefault="004832FD" w:rsidP="00A5725D">
            <w:pPr>
              <w:tabs>
                <w:tab w:val="center" w:pos="4513"/>
                <w:tab w:val="right" w:pos="9026"/>
              </w:tabs>
              <w:spacing w:after="0"/>
              <w:jc w:val="center"/>
              <w:rPr>
                <w:rFonts w:ascii="Times New Roman" w:hAnsi="Times New Roman"/>
                <w:color w:val="000000"/>
                <w:sz w:val="24"/>
                <w:szCs w:val="24"/>
              </w:rPr>
            </w:pPr>
            <w:r w:rsidRPr="0052670C">
              <w:rPr>
                <w:rFonts w:ascii="Times New Roman" w:hAnsi="Times New Roman"/>
                <w:color w:val="000000"/>
                <w:sz w:val="24"/>
                <w:szCs w:val="24"/>
              </w:rPr>
              <w:t>7,80</w:t>
            </w:r>
            <w:r w:rsidRPr="0052670C">
              <w:rPr>
                <w:rFonts w:ascii="Times New Roman" w:hAnsi="Times New Roman"/>
                <w:b/>
                <w:color w:val="000000"/>
                <w:sz w:val="24"/>
                <w:szCs w:val="24"/>
              </w:rPr>
              <w:t xml:space="preserve"> a</w:t>
            </w:r>
          </w:p>
        </w:tc>
        <w:tc>
          <w:tcPr>
            <w:tcW w:w="877" w:type="dxa"/>
            <w:tcBorders>
              <w:top w:val="nil"/>
            </w:tcBorders>
            <w:vAlign w:val="center"/>
          </w:tcPr>
          <w:p w:rsidR="004832FD" w:rsidRPr="0052670C" w:rsidRDefault="004832FD" w:rsidP="00A5725D">
            <w:pPr>
              <w:tabs>
                <w:tab w:val="center" w:pos="4513"/>
                <w:tab w:val="right" w:pos="9026"/>
              </w:tabs>
              <w:spacing w:after="0"/>
              <w:jc w:val="center"/>
              <w:rPr>
                <w:rFonts w:ascii="Times New Roman" w:hAnsi="Times New Roman"/>
                <w:color w:val="000000"/>
                <w:sz w:val="24"/>
                <w:szCs w:val="24"/>
              </w:rPr>
            </w:pPr>
            <w:r w:rsidRPr="0052670C">
              <w:rPr>
                <w:rFonts w:ascii="Times New Roman" w:hAnsi="Times New Roman"/>
                <w:color w:val="000000"/>
                <w:sz w:val="24"/>
                <w:szCs w:val="24"/>
              </w:rPr>
              <w:t>8,80</w:t>
            </w:r>
            <w:r w:rsidRPr="0052670C">
              <w:rPr>
                <w:rFonts w:ascii="Times New Roman" w:hAnsi="Times New Roman"/>
                <w:b/>
                <w:color w:val="000000"/>
                <w:sz w:val="24"/>
                <w:szCs w:val="24"/>
              </w:rPr>
              <w:t xml:space="preserve"> a</w:t>
            </w:r>
          </w:p>
        </w:tc>
        <w:tc>
          <w:tcPr>
            <w:tcW w:w="877" w:type="dxa"/>
            <w:tcBorders>
              <w:top w:val="nil"/>
            </w:tcBorders>
            <w:vAlign w:val="center"/>
          </w:tcPr>
          <w:p w:rsidR="004832FD" w:rsidRPr="0052670C" w:rsidRDefault="004832FD" w:rsidP="00A5725D">
            <w:pPr>
              <w:tabs>
                <w:tab w:val="center" w:pos="4513"/>
                <w:tab w:val="right" w:pos="9026"/>
              </w:tabs>
              <w:spacing w:after="0"/>
              <w:jc w:val="center"/>
              <w:rPr>
                <w:rFonts w:ascii="Times New Roman" w:hAnsi="Times New Roman"/>
                <w:color w:val="000000"/>
                <w:sz w:val="24"/>
                <w:szCs w:val="24"/>
              </w:rPr>
            </w:pPr>
            <w:r w:rsidRPr="0052670C">
              <w:rPr>
                <w:rFonts w:ascii="Times New Roman" w:hAnsi="Times New Roman"/>
                <w:color w:val="000000"/>
                <w:sz w:val="24"/>
                <w:szCs w:val="24"/>
              </w:rPr>
              <w:t>9,00</w:t>
            </w:r>
            <w:r w:rsidRPr="0052670C">
              <w:rPr>
                <w:rFonts w:ascii="Times New Roman" w:hAnsi="Times New Roman"/>
                <w:b/>
                <w:color w:val="000000"/>
                <w:sz w:val="24"/>
                <w:szCs w:val="24"/>
              </w:rPr>
              <w:t xml:space="preserve"> a</w:t>
            </w:r>
          </w:p>
        </w:tc>
      </w:tr>
      <w:tr w:rsidR="004832FD" w:rsidRPr="00F3235A" w:rsidTr="004832FD">
        <w:trPr>
          <w:trHeight w:val="142"/>
          <w:jc w:val="center"/>
        </w:trPr>
        <w:tc>
          <w:tcPr>
            <w:tcW w:w="3173" w:type="dxa"/>
            <w:vAlign w:val="center"/>
          </w:tcPr>
          <w:p w:rsidR="004832FD" w:rsidRPr="0052670C" w:rsidRDefault="004832FD" w:rsidP="00A5725D">
            <w:pPr>
              <w:tabs>
                <w:tab w:val="center" w:pos="4513"/>
                <w:tab w:val="right" w:pos="9026"/>
              </w:tabs>
              <w:spacing w:after="0"/>
              <w:jc w:val="center"/>
              <w:rPr>
                <w:rFonts w:ascii="Times New Roman" w:hAnsi="Times New Roman"/>
                <w:sz w:val="24"/>
                <w:szCs w:val="24"/>
              </w:rPr>
            </w:pPr>
            <w:r w:rsidRPr="0052670C">
              <w:rPr>
                <w:rFonts w:ascii="Times New Roman" w:hAnsi="Times New Roman"/>
                <w:sz w:val="24"/>
                <w:szCs w:val="24"/>
              </w:rPr>
              <w:t>Limbah media jamur merang: Pasir  (2:1)</w:t>
            </w:r>
          </w:p>
        </w:tc>
        <w:tc>
          <w:tcPr>
            <w:tcW w:w="1034" w:type="dxa"/>
            <w:vAlign w:val="center"/>
          </w:tcPr>
          <w:p w:rsidR="004832FD" w:rsidRPr="0052670C" w:rsidRDefault="004832FD" w:rsidP="00A5725D">
            <w:pPr>
              <w:tabs>
                <w:tab w:val="center" w:pos="4513"/>
                <w:tab w:val="right" w:pos="9026"/>
              </w:tabs>
              <w:spacing w:after="0"/>
              <w:jc w:val="center"/>
              <w:rPr>
                <w:rFonts w:ascii="Times New Roman" w:hAnsi="Times New Roman"/>
                <w:color w:val="000000"/>
                <w:sz w:val="24"/>
                <w:szCs w:val="24"/>
              </w:rPr>
            </w:pPr>
            <w:r w:rsidRPr="0052670C">
              <w:rPr>
                <w:rFonts w:ascii="Times New Roman" w:hAnsi="Times New Roman"/>
                <w:color w:val="000000"/>
                <w:sz w:val="24"/>
                <w:szCs w:val="24"/>
              </w:rPr>
              <w:t>4,07</w:t>
            </w:r>
            <w:r w:rsidRPr="0052670C">
              <w:rPr>
                <w:rFonts w:ascii="Times New Roman" w:hAnsi="Times New Roman"/>
                <w:b/>
                <w:color w:val="000000"/>
                <w:sz w:val="24"/>
                <w:szCs w:val="24"/>
              </w:rPr>
              <w:t xml:space="preserve"> a</w:t>
            </w:r>
          </w:p>
        </w:tc>
        <w:tc>
          <w:tcPr>
            <w:tcW w:w="956" w:type="dxa"/>
            <w:vAlign w:val="center"/>
          </w:tcPr>
          <w:p w:rsidR="004832FD" w:rsidRPr="0052670C" w:rsidRDefault="004832FD" w:rsidP="00A5725D">
            <w:pPr>
              <w:tabs>
                <w:tab w:val="center" w:pos="4513"/>
                <w:tab w:val="right" w:pos="9026"/>
              </w:tabs>
              <w:spacing w:after="0"/>
              <w:jc w:val="center"/>
              <w:rPr>
                <w:rFonts w:ascii="Times New Roman" w:hAnsi="Times New Roman"/>
                <w:color w:val="000000"/>
                <w:sz w:val="24"/>
                <w:szCs w:val="24"/>
              </w:rPr>
            </w:pPr>
            <w:r w:rsidRPr="0052670C">
              <w:rPr>
                <w:rFonts w:ascii="Times New Roman" w:hAnsi="Times New Roman"/>
                <w:color w:val="000000"/>
                <w:sz w:val="24"/>
                <w:szCs w:val="24"/>
              </w:rPr>
              <w:t>5,9</w:t>
            </w:r>
            <w:r w:rsidRPr="0052670C">
              <w:rPr>
                <w:rFonts w:ascii="Times New Roman" w:hAnsi="Times New Roman"/>
                <w:b/>
                <w:color w:val="000000"/>
                <w:sz w:val="24"/>
                <w:szCs w:val="24"/>
              </w:rPr>
              <w:t>3a</w:t>
            </w:r>
          </w:p>
        </w:tc>
        <w:tc>
          <w:tcPr>
            <w:tcW w:w="877" w:type="dxa"/>
            <w:vAlign w:val="center"/>
          </w:tcPr>
          <w:p w:rsidR="004832FD" w:rsidRPr="0052670C" w:rsidRDefault="004832FD" w:rsidP="00A5725D">
            <w:pPr>
              <w:tabs>
                <w:tab w:val="center" w:pos="4513"/>
                <w:tab w:val="right" w:pos="9026"/>
              </w:tabs>
              <w:spacing w:after="0"/>
              <w:jc w:val="center"/>
              <w:rPr>
                <w:rFonts w:ascii="Times New Roman" w:hAnsi="Times New Roman"/>
                <w:color w:val="000000"/>
                <w:sz w:val="24"/>
                <w:szCs w:val="24"/>
              </w:rPr>
            </w:pPr>
            <w:r w:rsidRPr="0052670C">
              <w:rPr>
                <w:rFonts w:ascii="Times New Roman" w:hAnsi="Times New Roman"/>
                <w:color w:val="000000"/>
                <w:sz w:val="24"/>
                <w:szCs w:val="24"/>
              </w:rPr>
              <w:t>6,47</w:t>
            </w:r>
            <w:r w:rsidRPr="0052670C">
              <w:rPr>
                <w:rFonts w:ascii="Times New Roman" w:hAnsi="Times New Roman"/>
                <w:b/>
                <w:color w:val="000000"/>
                <w:sz w:val="24"/>
                <w:szCs w:val="24"/>
              </w:rPr>
              <w:t xml:space="preserve"> a</w:t>
            </w:r>
          </w:p>
        </w:tc>
        <w:tc>
          <w:tcPr>
            <w:tcW w:w="877" w:type="dxa"/>
            <w:vAlign w:val="center"/>
          </w:tcPr>
          <w:p w:rsidR="004832FD" w:rsidRPr="0052670C" w:rsidRDefault="004832FD" w:rsidP="00A5725D">
            <w:pPr>
              <w:tabs>
                <w:tab w:val="center" w:pos="4513"/>
                <w:tab w:val="right" w:pos="9026"/>
              </w:tabs>
              <w:spacing w:after="0"/>
              <w:jc w:val="center"/>
              <w:rPr>
                <w:rFonts w:ascii="Times New Roman" w:hAnsi="Times New Roman"/>
                <w:color w:val="000000"/>
                <w:sz w:val="24"/>
                <w:szCs w:val="24"/>
              </w:rPr>
            </w:pPr>
            <w:r w:rsidRPr="0052670C">
              <w:rPr>
                <w:rFonts w:ascii="Times New Roman" w:hAnsi="Times New Roman"/>
                <w:color w:val="000000"/>
                <w:sz w:val="24"/>
                <w:szCs w:val="24"/>
              </w:rPr>
              <w:t>7,33</w:t>
            </w:r>
            <w:r w:rsidRPr="0052670C">
              <w:rPr>
                <w:rFonts w:ascii="Times New Roman" w:hAnsi="Times New Roman"/>
                <w:b/>
                <w:color w:val="000000"/>
                <w:sz w:val="24"/>
                <w:szCs w:val="24"/>
              </w:rPr>
              <w:t xml:space="preserve"> a</w:t>
            </w:r>
          </w:p>
        </w:tc>
        <w:tc>
          <w:tcPr>
            <w:tcW w:w="877" w:type="dxa"/>
            <w:vAlign w:val="center"/>
          </w:tcPr>
          <w:p w:rsidR="004832FD" w:rsidRPr="0052670C" w:rsidRDefault="004832FD" w:rsidP="00A5725D">
            <w:pPr>
              <w:tabs>
                <w:tab w:val="center" w:pos="4513"/>
                <w:tab w:val="right" w:pos="9026"/>
              </w:tabs>
              <w:spacing w:after="0"/>
              <w:jc w:val="center"/>
              <w:rPr>
                <w:rFonts w:ascii="Times New Roman" w:hAnsi="Times New Roman"/>
                <w:color w:val="000000"/>
                <w:sz w:val="24"/>
                <w:szCs w:val="24"/>
              </w:rPr>
            </w:pPr>
            <w:r w:rsidRPr="0052670C">
              <w:rPr>
                <w:rFonts w:ascii="Times New Roman" w:hAnsi="Times New Roman"/>
                <w:color w:val="000000"/>
                <w:sz w:val="24"/>
                <w:szCs w:val="24"/>
              </w:rPr>
              <w:t>8,40</w:t>
            </w:r>
            <w:r w:rsidRPr="0052670C">
              <w:rPr>
                <w:rFonts w:ascii="Times New Roman" w:hAnsi="Times New Roman"/>
                <w:b/>
                <w:color w:val="000000"/>
                <w:sz w:val="24"/>
                <w:szCs w:val="24"/>
              </w:rPr>
              <w:t>a</w:t>
            </w:r>
          </w:p>
        </w:tc>
        <w:tc>
          <w:tcPr>
            <w:tcW w:w="877" w:type="dxa"/>
            <w:vAlign w:val="center"/>
          </w:tcPr>
          <w:p w:rsidR="004832FD" w:rsidRPr="0052670C" w:rsidRDefault="004832FD" w:rsidP="00A5725D">
            <w:pPr>
              <w:tabs>
                <w:tab w:val="center" w:pos="4513"/>
                <w:tab w:val="right" w:pos="9026"/>
              </w:tabs>
              <w:spacing w:after="0"/>
              <w:jc w:val="center"/>
              <w:rPr>
                <w:rFonts w:ascii="Times New Roman" w:hAnsi="Times New Roman"/>
                <w:color w:val="000000"/>
                <w:sz w:val="24"/>
                <w:szCs w:val="24"/>
              </w:rPr>
            </w:pPr>
            <w:r w:rsidRPr="0052670C">
              <w:rPr>
                <w:rFonts w:ascii="Times New Roman" w:hAnsi="Times New Roman"/>
                <w:color w:val="000000"/>
                <w:sz w:val="24"/>
                <w:szCs w:val="24"/>
              </w:rPr>
              <w:t>8,73</w:t>
            </w:r>
            <w:r w:rsidRPr="0052670C">
              <w:rPr>
                <w:rFonts w:ascii="Times New Roman" w:hAnsi="Times New Roman"/>
                <w:b/>
                <w:color w:val="000000"/>
                <w:sz w:val="24"/>
                <w:szCs w:val="24"/>
              </w:rPr>
              <w:t xml:space="preserve"> a</w:t>
            </w:r>
          </w:p>
        </w:tc>
      </w:tr>
      <w:tr w:rsidR="004832FD" w:rsidRPr="00F3235A" w:rsidTr="004832FD">
        <w:trPr>
          <w:trHeight w:val="135"/>
          <w:jc w:val="center"/>
        </w:trPr>
        <w:tc>
          <w:tcPr>
            <w:tcW w:w="3173" w:type="dxa"/>
            <w:vAlign w:val="center"/>
          </w:tcPr>
          <w:p w:rsidR="004832FD" w:rsidRPr="0052670C" w:rsidRDefault="004832FD" w:rsidP="00A5725D">
            <w:pPr>
              <w:tabs>
                <w:tab w:val="center" w:pos="4513"/>
                <w:tab w:val="right" w:pos="9026"/>
              </w:tabs>
              <w:spacing w:after="0"/>
              <w:jc w:val="center"/>
              <w:rPr>
                <w:rFonts w:ascii="Times New Roman" w:hAnsi="Times New Roman"/>
                <w:sz w:val="24"/>
                <w:szCs w:val="24"/>
              </w:rPr>
            </w:pPr>
            <w:r w:rsidRPr="0052670C">
              <w:rPr>
                <w:rFonts w:ascii="Times New Roman" w:hAnsi="Times New Roman"/>
                <w:sz w:val="24"/>
                <w:szCs w:val="24"/>
              </w:rPr>
              <w:t>Limbah media jamur Tiram : Pasir  (1:1)</w:t>
            </w:r>
          </w:p>
        </w:tc>
        <w:tc>
          <w:tcPr>
            <w:tcW w:w="1034" w:type="dxa"/>
            <w:vAlign w:val="center"/>
          </w:tcPr>
          <w:p w:rsidR="004832FD" w:rsidRPr="0052670C" w:rsidRDefault="004832FD" w:rsidP="00A5725D">
            <w:pPr>
              <w:tabs>
                <w:tab w:val="center" w:pos="4513"/>
                <w:tab w:val="right" w:pos="9026"/>
              </w:tabs>
              <w:spacing w:after="0"/>
              <w:jc w:val="center"/>
              <w:rPr>
                <w:rFonts w:ascii="Times New Roman" w:hAnsi="Times New Roman"/>
                <w:color w:val="000000"/>
                <w:sz w:val="24"/>
                <w:szCs w:val="24"/>
              </w:rPr>
            </w:pPr>
            <w:r w:rsidRPr="0052670C">
              <w:rPr>
                <w:rFonts w:ascii="Times New Roman" w:hAnsi="Times New Roman"/>
                <w:color w:val="000000"/>
                <w:sz w:val="24"/>
                <w:szCs w:val="24"/>
              </w:rPr>
              <w:t>4,87</w:t>
            </w:r>
            <w:r w:rsidRPr="0052670C">
              <w:rPr>
                <w:rFonts w:ascii="Times New Roman" w:hAnsi="Times New Roman"/>
                <w:b/>
                <w:color w:val="000000"/>
                <w:sz w:val="24"/>
                <w:szCs w:val="24"/>
              </w:rPr>
              <w:t xml:space="preserve"> a</w:t>
            </w:r>
          </w:p>
        </w:tc>
        <w:tc>
          <w:tcPr>
            <w:tcW w:w="956" w:type="dxa"/>
            <w:vAlign w:val="center"/>
          </w:tcPr>
          <w:p w:rsidR="004832FD" w:rsidRPr="0052670C" w:rsidRDefault="004832FD" w:rsidP="00A5725D">
            <w:pPr>
              <w:tabs>
                <w:tab w:val="center" w:pos="4513"/>
                <w:tab w:val="right" w:pos="9026"/>
              </w:tabs>
              <w:spacing w:after="0"/>
              <w:jc w:val="center"/>
              <w:rPr>
                <w:rFonts w:ascii="Times New Roman" w:hAnsi="Times New Roman"/>
                <w:color w:val="000000"/>
                <w:sz w:val="24"/>
                <w:szCs w:val="24"/>
              </w:rPr>
            </w:pPr>
            <w:r w:rsidRPr="0052670C">
              <w:rPr>
                <w:rFonts w:ascii="Times New Roman" w:hAnsi="Times New Roman"/>
                <w:color w:val="000000"/>
                <w:sz w:val="24"/>
                <w:szCs w:val="24"/>
              </w:rPr>
              <w:t>6,40</w:t>
            </w:r>
            <w:r w:rsidRPr="0052670C">
              <w:rPr>
                <w:rFonts w:ascii="Times New Roman" w:hAnsi="Times New Roman"/>
                <w:b/>
                <w:color w:val="000000"/>
                <w:sz w:val="24"/>
                <w:szCs w:val="24"/>
              </w:rPr>
              <w:t xml:space="preserve"> a</w:t>
            </w:r>
          </w:p>
        </w:tc>
        <w:tc>
          <w:tcPr>
            <w:tcW w:w="877" w:type="dxa"/>
            <w:vAlign w:val="center"/>
          </w:tcPr>
          <w:p w:rsidR="004832FD" w:rsidRPr="0052670C" w:rsidRDefault="004832FD" w:rsidP="00A5725D">
            <w:pPr>
              <w:tabs>
                <w:tab w:val="center" w:pos="4513"/>
                <w:tab w:val="right" w:pos="9026"/>
              </w:tabs>
              <w:spacing w:after="0"/>
              <w:jc w:val="center"/>
              <w:rPr>
                <w:rFonts w:ascii="Times New Roman" w:hAnsi="Times New Roman"/>
                <w:color w:val="000000"/>
                <w:sz w:val="24"/>
                <w:szCs w:val="24"/>
              </w:rPr>
            </w:pPr>
            <w:r w:rsidRPr="0052670C">
              <w:rPr>
                <w:rFonts w:ascii="Times New Roman" w:hAnsi="Times New Roman"/>
                <w:color w:val="000000"/>
                <w:sz w:val="24"/>
                <w:szCs w:val="24"/>
              </w:rPr>
              <w:t>7,27</w:t>
            </w:r>
            <w:r w:rsidRPr="0052670C">
              <w:rPr>
                <w:rFonts w:ascii="Times New Roman" w:hAnsi="Times New Roman"/>
                <w:b/>
                <w:color w:val="000000"/>
                <w:sz w:val="24"/>
                <w:szCs w:val="24"/>
              </w:rPr>
              <w:t xml:space="preserve"> a</w:t>
            </w:r>
          </w:p>
        </w:tc>
        <w:tc>
          <w:tcPr>
            <w:tcW w:w="877" w:type="dxa"/>
            <w:vAlign w:val="center"/>
          </w:tcPr>
          <w:p w:rsidR="004832FD" w:rsidRPr="0052670C" w:rsidRDefault="004832FD" w:rsidP="00A5725D">
            <w:pPr>
              <w:tabs>
                <w:tab w:val="center" w:pos="4513"/>
                <w:tab w:val="right" w:pos="9026"/>
              </w:tabs>
              <w:spacing w:after="0"/>
              <w:jc w:val="center"/>
              <w:rPr>
                <w:rFonts w:ascii="Times New Roman" w:hAnsi="Times New Roman"/>
                <w:color w:val="000000"/>
                <w:sz w:val="24"/>
                <w:szCs w:val="24"/>
              </w:rPr>
            </w:pPr>
            <w:r w:rsidRPr="0052670C">
              <w:rPr>
                <w:rFonts w:ascii="Times New Roman" w:hAnsi="Times New Roman"/>
                <w:color w:val="000000"/>
                <w:sz w:val="24"/>
                <w:szCs w:val="24"/>
              </w:rPr>
              <w:t>7,73</w:t>
            </w:r>
            <w:r w:rsidRPr="0052670C">
              <w:rPr>
                <w:rFonts w:ascii="Times New Roman" w:hAnsi="Times New Roman"/>
                <w:b/>
                <w:color w:val="000000"/>
                <w:sz w:val="24"/>
                <w:szCs w:val="24"/>
              </w:rPr>
              <w:t xml:space="preserve"> a</w:t>
            </w:r>
          </w:p>
        </w:tc>
        <w:tc>
          <w:tcPr>
            <w:tcW w:w="877" w:type="dxa"/>
            <w:vAlign w:val="center"/>
          </w:tcPr>
          <w:p w:rsidR="004832FD" w:rsidRPr="0052670C" w:rsidRDefault="004832FD" w:rsidP="00A5725D">
            <w:pPr>
              <w:tabs>
                <w:tab w:val="center" w:pos="4513"/>
                <w:tab w:val="right" w:pos="9026"/>
              </w:tabs>
              <w:spacing w:after="0"/>
              <w:jc w:val="center"/>
              <w:rPr>
                <w:rFonts w:ascii="Times New Roman" w:hAnsi="Times New Roman"/>
                <w:color w:val="000000"/>
                <w:sz w:val="24"/>
                <w:szCs w:val="24"/>
              </w:rPr>
            </w:pPr>
            <w:r w:rsidRPr="0052670C">
              <w:rPr>
                <w:rFonts w:ascii="Times New Roman" w:hAnsi="Times New Roman"/>
                <w:color w:val="000000"/>
                <w:sz w:val="24"/>
                <w:szCs w:val="24"/>
              </w:rPr>
              <w:t>8,47</w:t>
            </w:r>
            <w:r w:rsidRPr="0052670C">
              <w:rPr>
                <w:rFonts w:ascii="Times New Roman" w:hAnsi="Times New Roman"/>
                <w:b/>
                <w:color w:val="000000"/>
                <w:sz w:val="24"/>
                <w:szCs w:val="24"/>
              </w:rPr>
              <w:t>a</w:t>
            </w:r>
          </w:p>
        </w:tc>
        <w:tc>
          <w:tcPr>
            <w:tcW w:w="877" w:type="dxa"/>
            <w:vAlign w:val="center"/>
          </w:tcPr>
          <w:p w:rsidR="004832FD" w:rsidRPr="0052670C" w:rsidRDefault="004832FD" w:rsidP="00A5725D">
            <w:pPr>
              <w:tabs>
                <w:tab w:val="center" w:pos="4513"/>
                <w:tab w:val="right" w:pos="9026"/>
              </w:tabs>
              <w:spacing w:after="0"/>
              <w:jc w:val="center"/>
              <w:rPr>
                <w:rFonts w:ascii="Times New Roman" w:hAnsi="Times New Roman"/>
                <w:color w:val="000000"/>
                <w:sz w:val="24"/>
                <w:szCs w:val="24"/>
              </w:rPr>
            </w:pPr>
            <w:r w:rsidRPr="0052670C">
              <w:rPr>
                <w:rFonts w:ascii="Times New Roman" w:hAnsi="Times New Roman"/>
                <w:color w:val="000000"/>
                <w:sz w:val="24"/>
                <w:szCs w:val="24"/>
              </w:rPr>
              <w:t>8,80</w:t>
            </w:r>
            <w:r w:rsidRPr="0052670C">
              <w:rPr>
                <w:rFonts w:ascii="Times New Roman" w:hAnsi="Times New Roman"/>
                <w:b/>
                <w:color w:val="000000"/>
                <w:sz w:val="24"/>
                <w:szCs w:val="24"/>
              </w:rPr>
              <w:t xml:space="preserve"> a</w:t>
            </w:r>
          </w:p>
        </w:tc>
      </w:tr>
      <w:tr w:rsidR="004832FD" w:rsidRPr="00F3235A" w:rsidTr="004832FD">
        <w:trPr>
          <w:trHeight w:val="135"/>
          <w:jc w:val="center"/>
        </w:trPr>
        <w:tc>
          <w:tcPr>
            <w:tcW w:w="3173" w:type="dxa"/>
            <w:vAlign w:val="center"/>
          </w:tcPr>
          <w:p w:rsidR="004832FD" w:rsidRPr="0052670C" w:rsidRDefault="004832FD" w:rsidP="00A5725D">
            <w:pPr>
              <w:tabs>
                <w:tab w:val="center" w:pos="4513"/>
                <w:tab w:val="right" w:pos="9026"/>
              </w:tabs>
              <w:spacing w:after="0"/>
              <w:jc w:val="center"/>
              <w:rPr>
                <w:rFonts w:ascii="Times New Roman" w:hAnsi="Times New Roman"/>
                <w:sz w:val="24"/>
                <w:szCs w:val="24"/>
              </w:rPr>
            </w:pPr>
            <w:r w:rsidRPr="0052670C">
              <w:rPr>
                <w:rFonts w:ascii="Times New Roman" w:hAnsi="Times New Roman"/>
                <w:sz w:val="24"/>
                <w:szCs w:val="24"/>
              </w:rPr>
              <w:t>Limbah media jamur Tiram : Pasir  (1:2)</w:t>
            </w:r>
          </w:p>
        </w:tc>
        <w:tc>
          <w:tcPr>
            <w:tcW w:w="1034" w:type="dxa"/>
            <w:vAlign w:val="center"/>
          </w:tcPr>
          <w:p w:rsidR="004832FD" w:rsidRPr="0052670C" w:rsidRDefault="004832FD" w:rsidP="00A5725D">
            <w:pPr>
              <w:tabs>
                <w:tab w:val="center" w:pos="4513"/>
                <w:tab w:val="right" w:pos="9026"/>
              </w:tabs>
              <w:spacing w:after="0"/>
              <w:jc w:val="center"/>
              <w:rPr>
                <w:rFonts w:ascii="Times New Roman" w:hAnsi="Times New Roman"/>
                <w:color w:val="000000"/>
                <w:sz w:val="24"/>
                <w:szCs w:val="24"/>
              </w:rPr>
            </w:pPr>
            <w:r w:rsidRPr="0052670C">
              <w:rPr>
                <w:rFonts w:ascii="Times New Roman" w:hAnsi="Times New Roman"/>
                <w:color w:val="000000"/>
                <w:sz w:val="24"/>
                <w:szCs w:val="24"/>
              </w:rPr>
              <w:t>4,87</w:t>
            </w:r>
            <w:r w:rsidRPr="0052670C">
              <w:rPr>
                <w:rFonts w:ascii="Times New Roman" w:hAnsi="Times New Roman"/>
                <w:b/>
                <w:color w:val="000000"/>
                <w:sz w:val="24"/>
                <w:szCs w:val="24"/>
              </w:rPr>
              <w:t xml:space="preserve"> a</w:t>
            </w:r>
          </w:p>
        </w:tc>
        <w:tc>
          <w:tcPr>
            <w:tcW w:w="956" w:type="dxa"/>
            <w:vAlign w:val="center"/>
          </w:tcPr>
          <w:p w:rsidR="004832FD" w:rsidRPr="0052670C" w:rsidRDefault="004832FD" w:rsidP="00A5725D">
            <w:pPr>
              <w:tabs>
                <w:tab w:val="center" w:pos="4513"/>
                <w:tab w:val="right" w:pos="9026"/>
              </w:tabs>
              <w:spacing w:after="0"/>
              <w:jc w:val="center"/>
              <w:rPr>
                <w:rFonts w:ascii="Times New Roman" w:hAnsi="Times New Roman"/>
                <w:color w:val="000000"/>
                <w:sz w:val="24"/>
                <w:szCs w:val="24"/>
              </w:rPr>
            </w:pPr>
            <w:r w:rsidRPr="0052670C">
              <w:rPr>
                <w:rFonts w:ascii="Times New Roman" w:hAnsi="Times New Roman"/>
                <w:color w:val="000000"/>
                <w:sz w:val="24"/>
                <w:szCs w:val="24"/>
              </w:rPr>
              <w:t>5,47</w:t>
            </w:r>
            <w:r w:rsidRPr="0052670C">
              <w:rPr>
                <w:rFonts w:ascii="Times New Roman" w:hAnsi="Times New Roman"/>
                <w:b/>
                <w:color w:val="000000"/>
                <w:sz w:val="24"/>
                <w:szCs w:val="24"/>
              </w:rPr>
              <w:t xml:space="preserve"> a</w:t>
            </w:r>
          </w:p>
        </w:tc>
        <w:tc>
          <w:tcPr>
            <w:tcW w:w="877" w:type="dxa"/>
            <w:vAlign w:val="center"/>
          </w:tcPr>
          <w:p w:rsidR="004832FD" w:rsidRPr="0052670C" w:rsidRDefault="004832FD" w:rsidP="00A5725D">
            <w:pPr>
              <w:tabs>
                <w:tab w:val="center" w:pos="4513"/>
                <w:tab w:val="right" w:pos="9026"/>
              </w:tabs>
              <w:spacing w:after="0"/>
              <w:jc w:val="center"/>
              <w:rPr>
                <w:rFonts w:ascii="Times New Roman" w:hAnsi="Times New Roman"/>
                <w:color w:val="000000"/>
                <w:sz w:val="24"/>
                <w:szCs w:val="24"/>
              </w:rPr>
            </w:pPr>
            <w:r w:rsidRPr="0052670C">
              <w:rPr>
                <w:rFonts w:ascii="Times New Roman" w:hAnsi="Times New Roman"/>
                <w:color w:val="000000"/>
                <w:sz w:val="24"/>
                <w:szCs w:val="24"/>
              </w:rPr>
              <w:t>6,27</w:t>
            </w:r>
            <w:r w:rsidRPr="0052670C">
              <w:rPr>
                <w:rFonts w:ascii="Times New Roman" w:hAnsi="Times New Roman"/>
                <w:b/>
                <w:color w:val="000000"/>
                <w:sz w:val="24"/>
                <w:szCs w:val="24"/>
              </w:rPr>
              <w:t xml:space="preserve"> a</w:t>
            </w:r>
          </w:p>
        </w:tc>
        <w:tc>
          <w:tcPr>
            <w:tcW w:w="877" w:type="dxa"/>
            <w:vAlign w:val="center"/>
          </w:tcPr>
          <w:p w:rsidR="004832FD" w:rsidRPr="0052670C" w:rsidRDefault="004832FD" w:rsidP="00A5725D">
            <w:pPr>
              <w:tabs>
                <w:tab w:val="center" w:pos="4513"/>
                <w:tab w:val="right" w:pos="9026"/>
              </w:tabs>
              <w:spacing w:after="0"/>
              <w:jc w:val="center"/>
              <w:rPr>
                <w:rFonts w:ascii="Times New Roman" w:hAnsi="Times New Roman"/>
                <w:color w:val="000000"/>
                <w:sz w:val="24"/>
                <w:szCs w:val="24"/>
              </w:rPr>
            </w:pPr>
            <w:r w:rsidRPr="0052670C">
              <w:rPr>
                <w:rFonts w:ascii="Times New Roman" w:hAnsi="Times New Roman"/>
                <w:color w:val="000000"/>
                <w:sz w:val="24"/>
                <w:szCs w:val="24"/>
              </w:rPr>
              <w:t>6,67</w:t>
            </w:r>
            <w:r w:rsidRPr="0052670C">
              <w:rPr>
                <w:rFonts w:ascii="Times New Roman" w:hAnsi="Times New Roman"/>
                <w:b/>
                <w:color w:val="000000"/>
                <w:sz w:val="24"/>
                <w:szCs w:val="24"/>
              </w:rPr>
              <w:t xml:space="preserve"> a</w:t>
            </w:r>
          </w:p>
        </w:tc>
        <w:tc>
          <w:tcPr>
            <w:tcW w:w="877" w:type="dxa"/>
            <w:vAlign w:val="center"/>
          </w:tcPr>
          <w:p w:rsidR="004832FD" w:rsidRPr="0052670C" w:rsidRDefault="004832FD" w:rsidP="00A5725D">
            <w:pPr>
              <w:tabs>
                <w:tab w:val="center" w:pos="4513"/>
                <w:tab w:val="right" w:pos="9026"/>
              </w:tabs>
              <w:spacing w:after="0"/>
              <w:jc w:val="center"/>
              <w:rPr>
                <w:rFonts w:ascii="Times New Roman" w:hAnsi="Times New Roman"/>
                <w:color w:val="000000"/>
                <w:sz w:val="24"/>
                <w:szCs w:val="24"/>
              </w:rPr>
            </w:pPr>
            <w:r w:rsidRPr="0052670C">
              <w:rPr>
                <w:rFonts w:ascii="Times New Roman" w:hAnsi="Times New Roman"/>
                <w:color w:val="000000"/>
                <w:sz w:val="24"/>
                <w:szCs w:val="24"/>
              </w:rPr>
              <w:t>8,07</w:t>
            </w:r>
            <w:r w:rsidRPr="0052670C">
              <w:rPr>
                <w:rFonts w:ascii="Times New Roman" w:hAnsi="Times New Roman"/>
                <w:b/>
                <w:color w:val="000000"/>
                <w:sz w:val="24"/>
                <w:szCs w:val="24"/>
              </w:rPr>
              <w:t xml:space="preserve"> a</w:t>
            </w:r>
          </w:p>
        </w:tc>
        <w:tc>
          <w:tcPr>
            <w:tcW w:w="877" w:type="dxa"/>
            <w:vAlign w:val="center"/>
          </w:tcPr>
          <w:p w:rsidR="004832FD" w:rsidRPr="0052670C" w:rsidRDefault="004832FD" w:rsidP="00A5725D">
            <w:pPr>
              <w:tabs>
                <w:tab w:val="center" w:pos="4513"/>
                <w:tab w:val="right" w:pos="9026"/>
              </w:tabs>
              <w:spacing w:after="0"/>
              <w:jc w:val="center"/>
              <w:rPr>
                <w:rFonts w:ascii="Times New Roman" w:hAnsi="Times New Roman"/>
                <w:color w:val="000000"/>
                <w:sz w:val="24"/>
                <w:szCs w:val="24"/>
              </w:rPr>
            </w:pPr>
            <w:r w:rsidRPr="0052670C">
              <w:rPr>
                <w:rFonts w:ascii="Times New Roman" w:hAnsi="Times New Roman"/>
                <w:color w:val="000000"/>
                <w:sz w:val="24"/>
                <w:szCs w:val="24"/>
              </w:rPr>
              <w:t>8,60</w:t>
            </w:r>
            <w:r w:rsidRPr="0052670C">
              <w:rPr>
                <w:rFonts w:ascii="Times New Roman" w:hAnsi="Times New Roman"/>
                <w:b/>
                <w:color w:val="000000"/>
                <w:sz w:val="24"/>
                <w:szCs w:val="24"/>
              </w:rPr>
              <w:t xml:space="preserve"> a</w:t>
            </w:r>
          </w:p>
        </w:tc>
      </w:tr>
      <w:tr w:rsidR="004832FD" w:rsidRPr="00F3235A" w:rsidTr="004832FD">
        <w:trPr>
          <w:trHeight w:val="43"/>
          <w:jc w:val="center"/>
        </w:trPr>
        <w:tc>
          <w:tcPr>
            <w:tcW w:w="3173" w:type="dxa"/>
            <w:vAlign w:val="center"/>
          </w:tcPr>
          <w:p w:rsidR="004832FD" w:rsidRPr="0052670C" w:rsidRDefault="004832FD" w:rsidP="004832FD">
            <w:pPr>
              <w:tabs>
                <w:tab w:val="center" w:pos="4513"/>
                <w:tab w:val="right" w:pos="9026"/>
              </w:tabs>
              <w:spacing w:after="0" w:line="240" w:lineRule="auto"/>
              <w:jc w:val="center"/>
              <w:rPr>
                <w:rFonts w:ascii="Times New Roman" w:hAnsi="Times New Roman"/>
                <w:sz w:val="24"/>
                <w:szCs w:val="24"/>
              </w:rPr>
            </w:pPr>
            <w:r w:rsidRPr="0052670C">
              <w:rPr>
                <w:rFonts w:ascii="Times New Roman" w:hAnsi="Times New Roman"/>
                <w:sz w:val="24"/>
                <w:szCs w:val="24"/>
              </w:rPr>
              <w:t>Limbah media jamur Tiram : Pasir  (2:1)</w:t>
            </w:r>
          </w:p>
        </w:tc>
        <w:tc>
          <w:tcPr>
            <w:tcW w:w="1034" w:type="dxa"/>
            <w:vAlign w:val="center"/>
          </w:tcPr>
          <w:p w:rsidR="004832FD" w:rsidRPr="0052670C" w:rsidRDefault="004832FD" w:rsidP="004832FD">
            <w:pPr>
              <w:tabs>
                <w:tab w:val="center" w:pos="4513"/>
                <w:tab w:val="right" w:pos="9026"/>
              </w:tabs>
              <w:spacing w:after="0" w:line="240" w:lineRule="auto"/>
              <w:jc w:val="center"/>
              <w:rPr>
                <w:rFonts w:ascii="Times New Roman" w:hAnsi="Times New Roman"/>
                <w:color w:val="000000"/>
                <w:sz w:val="24"/>
                <w:szCs w:val="24"/>
              </w:rPr>
            </w:pPr>
            <w:r w:rsidRPr="0052670C">
              <w:rPr>
                <w:rFonts w:ascii="Times New Roman" w:hAnsi="Times New Roman"/>
                <w:color w:val="000000"/>
                <w:sz w:val="24"/>
                <w:szCs w:val="24"/>
              </w:rPr>
              <w:t>4,13</w:t>
            </w:r>
            <w:r w:rsidRPr="0052670C">
              <w:rPr>
                <w:rFonts w:ascii="Times New Roman" w:hAnsi="Times New Roman"/>
                <w:b/>
                <w:color w:val="000000"/>
                <w:sz w:val="24"/>
                <w:szCs w:val="24"/>
              </w:rPr>
              <w:t xml:space="preserve"> a</w:t>
            </w:r>
          </w:p>
        </w:tc>
        <w:tc>
          <w:tcPr>
            <w:tcW w:w="956" w:type="dxa"/>
            <w:vAlign w:val="center"/>
          </w:tcPr>
          <w:p w:rsidR="004832FD" w:rsidRPr="0052670C" w:rsidRDefault="004832FD" w:rsidP="004832FD">
            <w:pPr>
              <w:tabs>
                <w:tab w:val="center" w:pos="4513"/>
                <w:tab w:val="right" w:pos="9026"/>
              </w:tabs>
              <w:spacing w:after="0" w:line="240" w:lineRule="auto"/>
              <w:jc w:val="center"/>
              <w:rPr>
                <w:rFonts w:ascii="Times New Roman" w:hAnsi="Times New Roman"/>
                <w:color w:val="000000"/>
                <w:sz w:val="24"/>
                <w:szCs w:val="24"/>
              </w:rPr>
            </w:pPr>
            <w:r w:rsidRPr="0052670C">
              <w:rPr>
                <w:rFonts w:ascii="Times New Roman" w:hAnsi="Times New Roman"/>
                <w:color w:val="000000"/>
                <w:sz w:val="24"/>
                <w:szCs w:val="24"/>
              </w:rPr>
              <w:t>5,33</w:t>
            </w:r>
            <w:r w:rsidRPr="0052670C">
              <w:rPr>
                <w:rFonts w:ascii="Times New Roman" w:hAnsi="Times New Roman"/>
                <w:b/>
                <w:color w:val="000000"/>
                <w:sz w:val="24"/>
                <w:szCs w:val="24"/>
              </w:rPr>
              <w:t xml:space="preserve"> a</w:t>
            </w:r>
          </w:p>
        </w:tc>
        <w:tc>
          <w:tcPr>
            <w:tcW w:w="877" w:type="dxa"/>
            <w:vAlign w:val="center"/>
          </w:tcPr>
          <w:p w:rsidR="004832FD" w:rsidRPr="0052670C" w:rsidRDefault="004832FD" w:rsidP="004832FD">
            <w:pPr>
              <w:tabs>
                <w:tab w:val="center" w:pos="4513"/>
                <w:tab w:val="right" w:pos="9026"/>
              </w:tabs>
              <w:spacing w:after="0" w:line="240" w:lineRule="auto"/>
              <w:jc w:val="center"/>
              <w:rPr>
                <w:rFonts w:ascii="Times New Roman" w:hAnsi="Times New Roman"/>
                <w:color w:val="000000"/>
                <w:sz w:val="24"/>
                <w:szCs w:val="24"/>
              </w:rPr>
            </w:pPr>
            <w:r w:rsidRPr="0052670C">
              <w:rPr>
                <w:rFonts w:ascii="Times New Roman" w:hAnsi="Times New Roman"/>
                <w:color w:val="000000"/>
                <w:sz w:val="24"/>
                <w:szCs w:val="24"/>
              </w:rPr>
              <w:t>6,33</w:t>
            </w:r>
            <w:r w:rsidRPr="0052670C">
              <w:rPr>
                <w:rFonts w:ascii="Times New Roman" w:hAnsi="Times New Roman"/>
                <w:b/>
                <w:color w:val="000000"/>
                <w:sz w:val="24"/>
                <w:szCs w:val="24"/>
              </w:rPr>
              <w:t xml:space="preserve"> a</w:t>
            </w:r>
          </w:p>
        </w:tc>
        <w:tc>
          <w:tcPr>
            <w:tcW w:w="877" w:type="dxa"/>
            <w:vAlign w:val="center"/>
          </w:tcPr>
          <w:p w:rsidR="004832FD" w:rsidRPr="0052670C" w:rsidRDefault="004832FD" w:rsidP="004832FD">
            <w:pPr>
              <w:tabs>
                <w:tab w:val="center" w:pos="4513"/>
                <w:tab w:val="right" w:pos="9026"/>
              </w:tabs>
              <w:spacing w:after="0" w:line="240" w:lineRule="auto"/>
              <w:jc w:val="center"/>
              <w:rPr>
                <w:rFonts w:ascii="Times New Roman" w:hAnsi="Times New Roman"/>
                <w:color w:val="000000"/>
                <w:sz w:val="24"/>
                <w:szCs w:val="24"/>
              </w:rPr>
            </w:pPr>
            <w:r w:rsidRPr="0052670C">
              <w:rPr>
                <w:rFonts w:ascii="Times New Roman" w:hAnsi="Times New Roman"/>
                <w:color w:val="000000"/>
                <w:sz w:val="24"/>
                <w:szCs w:val="24"/>
              </w:rPr>
              <w:t>7,47</w:t>
            </w:r>
            <w:r w:rsidRPr="0052670C">
              <w:rPr>
                <w:rFonts w:ascii="Times New Roman" w:hAnsi="Times New Roman"/>
                <w:b/>
                <w:color w:val="000000"/>
                <w:sz w:val="24"/>
                <w:szCs w:val="24"/>
              </w:rPr>
              <w:t xml:space="preserve"> a</w:t>
            </w:r>
          </w:p>
        </w:tc>
        <w:tc>
          <w:tcPr>
            <w:tcW w:w="877" w:type="dxa"/>
            <w:vAlign w:val="center"/>
          </w:tcPr>
          <w:p w:rsidR="004832FD" w:rsidRPr="0052670C" w:rsidRDefault="004832FD" w:rsidP="004832FD">
            <w:pPr>
              <w:tabs>
                <w:tab w:val="center" w:pos="4513"/>
                <w:tab w:val="right" w:pos="9026"/>
              </w:tabs>
              <w:spacing w:after="0" w:line="240" w:lineRule="auto"/>
              <w:jc w:val="center"/>
              <w:rPr>
                <w:rFonts w:ascii="Times New Roman" w:hAnsi="Times New Roman"/>
                <w:color w:val="000000"/>
                <w:sz w:val="24"/>
                <w:szCs w:val="24"/>
              </w:rPr>
            </w:pPr>
            <w:r w:rsidRPr="0052670C">
              <w:rPr>
                <w:rFonts w:ascii="Times New Roman" w:hAnsi="Times New Roman"/>
                <w:color w:val="000000"/>
                <w:sz w:val="24"/>
                <w:szCs w:val="24"/>
              </w:rPr>
              <w:t>8,80</w:t>
            </w:r>
            <w:r w:rsidRPr="0052670C">
              <w:rPr>
                <w:rFonts w:ascii="Times New Roman" w:hAnsi="Times New Roman"/>
                <w:b/>
                <w:color w:val="000000"/>
                <w:sz w:val="24"/>
                <w:szCs w:val="24"/>
              </w:rPr>
              <w:t xml:space="preserve"> a</w:t>
            </w:r>
          </w:p>
        </w:tc>
        <w:tc>
          <w:tcPr>
            <w:tcW w:w="877" w:type="dxa"/>
            <w:vAlign w:val="center"/>
          </w:tcPr>
          <w:p w:rsidR="004832FD" w:rsidRPr="0052670C" w:rsidRDefault="004832FD" w:rsidP="004832FD">
            <w:pPr>
              <w:tabs>
                <w:tab w:val="center" w:pos="4513"/>
                <w:tab w:val="right" w:pos="9026"/>
              </w:tabs>
              <w:spacing w:after="0" w:line="240" w:lineRule="auto"/>
              <w:jc w:val="center"/>
              <w:rPr>
                <w:rFonts w:ascii="Times New Roman" w:hAnsi="Times New Roman"/>
                <w:color w:val="000000"/>
                <w:sz w:val="24"/>
                <w:szCs w:val="24"/>
              </w:rPr>
            </w:pPr>
            <w:r w:rsidRPr="0052670C">
              <w:rPr>
                <w:rFonts w:ascii="Times New Roman" w:hAnsi="Times New Roman"/>
                <w:color w:val="000000"/>
                <w:sz w:val="24"/>
                <w:szCs w:val="24"/>
              </w:rPr>
              <w:t>8,40</w:t>
            </w:r>
            <w:r w:rsidRPr="0052670C">
              <w:rPr>
                <w:rFonts w:ascii="Times New Roman" w:hAnsi="Times New Roman"/>
                <w:b/>
                <w:color w:val="000000"/>
                <w:sz w:val="24"/>
                <w:szCs w:val="24"/>
              </w:rPr>
              <w:t xml:space="preserve"> a</w:t>
            </w:r>
          </w:p>
        </w:tc>
      </w:tr>
    </w:tbl>
    <w:p w:rsidR="004832FD" w:rsidRDefault="004832FD" w:rsidP="004832FD">
      <w:pPr>
        <w:spacing w:after="0" w:line="240" w:lineRule="auto"/>
        <w:jc w:val="both"/>
        <w:rPr>
          <w:rFonts w:ascii="Times New Roman" w:hAnsi="Times New Roman"/>
          <w:sz w:val="24"/>
          <w:szCs w:val="24"/>
        </w:rPr>
        <w:sectPr w:rsidR="004832FD" w:rsidSect="004832FD">
          <w:type w:val="continuous"/>
          <w:pgSz w:w="11907" w:h="16839" w:code="9"/>
          <w:pgMar w:top="2268" w:right="1701" w:bottom="1701" w:left="2268" w:header="720" w:footer="720" w:gutter="0"/>
          <w:cols w:space="720"/>
          <w:docGrid w:linePitch="360"/>
        </w:sectPr>
      </w:pPr>
    </w:p>
    <w:p w:rsidR="001D43EB" w:rsidRDefault="001D43EB" w:rsidP="001D43EB">
      <w:pPr>
        <w:spacing w:after="0" w:line="240" w:lineRule="auto"/>
        <w:ind w:left="1080" w:hanging="1440"/>
        <w:jc w:val="both"/>
        <w:rPr>
          <w:rFonts w:ascii="Times New Roman" w:hAnsi="Times New Roman"/>
          <w:sz w:val="24"/>
          <w:szCs w:val="24"/>
        </w:rPr>
      </w:pPr>
      <w:proofErr w:type="gramStart"/>
      <w:r w:rsidRPr="00F3235A">
        <w:rPr>
          <w:rFonts w:ascii="Times New Roman" w:hAnsi="Times New Roman"/>
          <w:sz w:val="24"/>
          <w:szCs w:val="24"/>
        </w:rPr>
        <w:lastRenderedPageBreak/>
        <w:t>Keterangan :</w:t>
      </w:r>
      <w:proofErr w:type="gramEnd"/>
      <w:r w:rsidRPr="00F3235A">
        <w:rPr>
          <w:rFonts w:ascii="Times New Roman" w:hAnsi="Times New Roman"/>
          <w:sz w:val="24"/>
          <w:szCs w:val="24"/>
        </w:rPr>
        <w:t xml:space="preserve"> Nilai purata yang diikuti notasi huruf yang sama</w:t>
      </w:r>
      <w:r>
        <w:rPr>
          <w:rFonts w:ascii="Times New Roman" w:hAnsi="Times New Roman"/>
          <w:sz w:val="24"/>
          <w:szCs w:val="24"/>
        </w:rPr>
        <w:t xml:space="preserve"> dalam kolom yang sama</w:t>
      </w:r>
      <w:r w:rsidRPr="00F3235A">
        <w:rPr>
          <w:rFonts w:ascii="Times New Roman" w:hAnsi="Times New Roman"/>
          <w:sz w:val="24"/>
          <w:szCs w:val="24"/>
        </w:rPr>
        <w:t xml:space="preserve"> menunjukkan</w:t>
      </w:r>
      <w:r>
        <w:rPr>
          <w:rFonts w:ascii="Times New Roman" w:hAnsi="Times New Roman"/>
          <w:sz w:val="24"/>
          <w:szCs w:val="24"/>
        </w:rPr>
        <w:t xml:space="preserve"> </w:t>
      </w:r>
      <w:r w:rsidRPr="00F3235A">
        <w:rPr>
          <w:rFonts w:ascii="Times New Roman" w:hAnsi="Times New Roman"/>
          <w:sz w:val="24"/>
          <w:szCs w:val="24"/>
        </w:rPr>
        <w:t>tidak berbeda nyata menurut uji F taraf 5%</w:t>
      </w:r>
    </w:p>
    <w:p w:rsidR="004832FD" w:rsidRDefault="004832FD" w:rsidP="004832FD">
      <w:pPr>
        <w:spacing w:after="0" w:line="240" w:lineRule="auto"/>
        <w:jc w:val="both"/>
        <w:rPr>
          <w:rFonts w:ascii="Times New Roman" w:hAnsi="Times New Roman"/>
          <w:sz w:val="24"/>
          <w:szCs w:val="24"/>
        </w:rPr>
        <w:sectPr w:rsidR="004832FD" w:rsidSect="001D43EB">
          <w:type w:val="continuous"/>
          <w:pgSz w:w="11907" w:h="16839" w:code="9"/>
          <w:pgMar w:top="2268" w:right="1701" w:bottom="1701" w:left="2268" w:header="720" w:footer="720" w:gutter="0"/>
          <w:cols w:space="720"/>
          <w:docGrid w:linePitch="360"/>
        </w:sectPr>
      </w:pPr>
    </w:p>
    <w:p w:rsidR="001D43EB" w:rsidRPr="001D43EB" w:rsidRDefault="001D43EB" w:rsidP="001D43EB">
      <w:pPr>
        <w:pStyle w:val="ListParagraph"/>
        <w:numPr>
          <w:ilvl w:val="1"/>
          <w:numId w:val="4"/>
        </w:numPr>
        <w:spacing w:after="0" w:line="240" w:lineRule="auto"/>
        <w:ind w:left="450" w:firstLine="0"/>
        <w:rPr>
          <w:rFonts w:ascii="Times New Roman" w:hAnsi="Times New Roman"/>
          <w:sz w:val="24"/>
          <w:szCs w:val="24"/>
        </w:rPr>
      </w:pPr>
      <w:r w:rsidRPr="001D43EB">
        <w:rPr>
          <w:rFonts w:ascii="Times New Roman" w:eastAsia="Times New Roman" w:hAnsi="Times New Roman"/>
          <w:sz w:val="24"/>
          <w:szCs w:val="24"/>
        </w:rPr>
        <w:lastRenderedPageBreak/>
        <w:t xml:space="preserve">Volume akar (ml) </w:t>
      </w:r>
    </w:p>
    <w:p w:rsidR="004832FD" w:rsidRDefault="001D43EB" w:rsidP="001D43EB">
      <w:pPr>
        <w:pStyle w:val="ListParagraph"/>
        <w:autoSpaceDE w:val="0"/>
        <w:autoSpaceDN w:val="0"/>
        <w:adjustRightInd w:val="0"/>
        <w:spacing w:after="0" w:line="240" w:lineRule="auto"/>
        <w:ind w:left="567" w:firstLine="567"/>
        <w:jc w:val="both"/>
        <w:rPr>
          <w:rFonts w:ascii="Times New Roman" w:hAnsi="Times New Roman"/>
          <w:sz w:val="24"/>
          <w:szCs w:val="24"/>
        </w:rPr>
      </w:pPr>
      <w:r w:rsidRPr="00F3235A">
        <w:rPr>
          <w:rFonts w:ascii="Times New Roman" w:hAnsi="Times New Roman"/>
          <w:sz w:val="24"/>
          <w:szCs w:val="24"/>
        </w:rPr>
        <w:t>Has</w:t>
      </w:r>
      <w:r>
        <w:rPr>
          <w:rFonts w:ascii="Times New Roman" w:hAnsi="Times New Roman"/>
          <w:sz w:val="24"/>
          <w:szCs w:val="24"/>
        </w:rPr>
        <w:t>il analisis dengan sidik ragamvolume akar kailan</w:t>
      </w:r>
      <w:r w:rsidRPr="00E11CCD">
        <w:rPr>
          <w:rFonts w:ascii="Times New Roman" w:hAnsi="Times New Roman"/>
          <w:sz w:val="24"/>
          <w:szCs w:val="24"/>
        </w:rPr>
        <w:t>dengan</w:t>
      </w:r>
      <w:r>
        <w:rPr>
          <w:rFonts w:ascii="Times New Roman" w:hAnsi="Times New Roman"/>
          <w:sz w:val="24"/>
          <w:szCs w:val="24"/>
        </w:rPr>
        <w:t xml:space="preserve"> berbagai macam mediamenunjukkan tidak </w:t>
      </w:r>
      <w:proofErr w:type="gramStart"/>
      <w:r>
        <w:rPr>
          <w:rFonts w:ascii="Times New Roman" w:hAnsi="Times New Roman"/>
          <w:sz w:val="24"/>
          <w:szCs w:val="24"/>
        </w:rPr>
        <w:t>beda</w:t>
      </w:r>
      <w:proofErr w:type="gramEnd"/>
      <w:r>
        <w:rPr>
          <w:rFonts w:ascii="Times New Roman" w:hAnsi="Times New Roman"/>
          <w:sz w:val="24"/>
          <w:szCs w:val="24"/>
        </w:rPr>
        <w:t xml:space="preserve"> nyata. Berdasarkan hasil </w:t>
      </w:r>
      <w:r>
        <w:rPr>
          <w:rFonts w:ascii="Times New Roman" w:hAnsi="Times New Roman"/>
          <w:sz w:val="24"/>
          <w:szCs w:val="24"/>
        </w:rPr>
        <w:lastRenderedPageBreak/>
        <w:t xml:space="preserve">penelitian volume akar tanaman kailan dengan perlakuan limbah media jamur </w:t>
      </w:r>
      <w:proofErr w:type="gramStart"/>
      <w:r>
        <w:rPr>
          <w:rFonts w:ascii="Times New Roman" w:hAnsi="Times New Roman"/>
          <w:sz w:val="24"/>
          <w:szCs w:val="24"/>
        </w:rPr>
        <w:t>merang :</w:t>
      </w:r>
      <w:proofErr w:type="gramEnd"/>
      <w:r>
        <w:rPr>
          <w:rFonts w:ascii="Times New Roman" w:hAnsi="Times New Roman"/>
          <w:sz w:val="24"/>
          <w:szCs w:val="24"/>
        </w:rPr>
        <w:t xml:space="preserve"> pasir perbandingan (1:2)</w:t>
      </w:r>
    </w:p>
    <w:p w:rsidR="001D43EB" w:rsidRDefault="001D43EB" w:rsidP="001D43EB">
      <w:pPr>
        <w:pStyle w:val="ListParagraph"/>
        <w:autoSpaceDE w:val="0"/>
        <w:autoSpaceDN w:val="0"/>
        <w:adjustRightInd w:val="0"/>
        <w:spacing w:after="0" w:line="240" w:lineRule="auto"/>
        <w:ind w:left="567" w:firstLine="567"/>
        <w:jc w:val="both"/>
        <w:rPr>
          <w:rFonts w:ascii="Times New Roman" w:hAnsi="Times New Roman"/>
          <w:sz w:val="24"/>
          <w:szCs w:val="24"/>
        </w:rPr>
      </w:pPr>
    </w:p>
    <w:p w:rsidR="001D43EB" w:rsidRPr="001D43EB" w:rsidRDefault="001D43EB" w:rsidP="001D43EB">
      <w:pPr>
        <w:pStyle w:val="ListParagraph"/>
        <w:autoSpaceDE w:val="0"/>
        <w:autoSpaceDN w:val="0"/>
        <w:adjustRightInd w:val="0"/>
        <w:spacing w:after="0" w:line="240" w:lineRule="auto"/>
        <w:ind w:left="567" w:firstLine="567"/>
        <w:jc w:val="both"/>
        <w:rPr>
          <w:rFonts w:ascii="Times New Roman" w:hAnsi="Times New Roman"/>
          <w:sz w:val="24"/>
          <w:szCs w:val="24"/>
        </w:rPr>
        <w:sectPr w:rsidR="001D43EB" w:rsidRPr="001D43EB" w:rsidSect="001D43EB">
          <w:type w:val="continuous"/>
          <w:pgSz w:w="11907" w:h="16839" w:code="9"/>
          <w:pgMar w:top="2268" w:right="1701" w:bottom="1701" w:left="2268" w:header="720" w:footer="720" w:gutter="0"/>
          <w:cols w:num="2" w:space="720"/>
          <w:docGrid w:linePitch="360"/>
        </w:sectPr>
      </w:pPr>
    </w:p>
    <w:p w:rsidR="001D43EB" w:rsidRDefault="001D43EB" w:rsidP="001D43EB">
      <w:pPr>
        <w:autoSpaceDE w:val="0"/>
        <w:autoSpaceDN w:val="0"/>
        <w:adjustRightInd w:val="0"/>
        <w:spacing w:after="0" w:line="240" w:lineRule="auto"/>
        <w:rPr>
          <w:rFonts w:ascii="Times New Roman" w:hAnsi="Times New Roman"/>
          <w:sz w:val="24"/>
          <w:szCs w:val="24"/>
        </w:rPr>
      </w:pPr>
    </w:p>
    <w:p w:rsidR="001D43EB" w:rsidRDefault="001D43EB" w:rsidP="001D43EB">
      <w:pPr>
        <w:autoSpaceDE w:val="0"/>
        <w:autoSpaceDN w:val="0"/>
        <w:adjustRightInd w:val="0"/>
        <w:spacing w:after="0" w:line="240" w:lineRule="auto"/>
        <w:rPr>
          <w:rFonts w:ascii="Times New Roman" w:hAnsi="Times New Roman"/>
          <w:sz w:val="24"/>
          <w:szCs w:val="24"/>
        </w:rPr>
      </w:pPr>
    </w:p>
    <w:p w:rsidR="001D43EB" w:rsidRDefault="001D43EB" w:rsidP="001D43EB">
      <w:pPr>
        <w:autoSpaceDE w:val="0"/>
        <w:autoSpaceDN w:val="0"/>
        <w:adjustRightInd w:val="0"/>
        <w:spacing w:after="0" w:line="240" w:lineRule="auto"/>
        <w:rPr>
          <w:rFonts w:ascii="Times New Roman" w:hAnsi="Times New Roman"/>
          <w:sz w:val="24"/>
          <w:szCs w:val="24"/>
        </w:rPr>
      </w:pPr>
    </w:p>
    <w:p w:rsidR="001D43EB" w:rsidRDefault="001D43EB" w:rsidP="001D43EB">
      <w:pPr>
        <w:autoSpaceDE w:val="0"/>
        <w:autoSpaceDN w:val="0"/>
        <w:adjustRightInd w:val="0"/>
        <w:spacing w:after="0" w:line="240" w:lineRule="auto"/>
        <w:rPr>
          <w:rFonts w:ascii="Times New Roman" w:hAnsi="Times New Roman"/>
          <w:sz w:val="24"/>
          <w:szCs w:val="24"/>
        </w:rPr>
      </w:pPr>
    </w:p>
    <w:p w:rsidR="001D43EB" w:rsidRDefault="001D43EB" w:rsidP="001D43EB">
      <w:pPr>
        <w:autoSpaceDE w:val="0"/>
        <w:autoSpaceDN w:val="0"/>
        <w:adjustRightInd w:val="0"/>
        <w:spacing w:after="0" w:line="240" w:lineRule="auto"/>
        <w:rPr>
          <w:rFonts w:ascii="Times New Roman" w:hAnsi="Times New Roman"/>
          <w:sz w:val="24"/>
          <w:szCs w:val="24"/>
        </w:rPr>
      </w:pPr>
    </w:p>
    <w:p w:rsidR="001D43EB" w:rsidRDefault="001D43EB" w:rsidP="001D43EB">
      <w:pPr>
        <w:autoSpaceDE w:val="0"/>
        <w:autoSpaceDN w:val="0"/>
        <w:adjustRightInd w:val="0"/>
        <w:spacing w:after="0" w:line="240" w:lineRule="auto"/>
        <w:rPr>
          <w:rFonts w:ascii="Times New Roman" w:hAnsi="Times New Roman"/>
          <w:sz w:val="24"/>
          <w:szCs w:val="24"/>
        </w:rPr>
      </w:pPr>
    </w:p>
    <w:p w:rsidR="001D43EB" w:rsidRDefault="001D43EB" w:rsidP="001D43EB">
      <w:pPr>
        <w:autoSpaceDE w:val="0"/>
        <w:autoSpaceDN w:val="0"/>
        <w:adjustRightInd w:val="0"/>
        <w:spacing w:after="0" w:line="240" w:lineRule="auto"/>
        <w:rPr>
          <w:rFonts w:ascii="Times New Roman" w:hAnsi="Times New Roman"/>
          <w:sz w:val="24"/>
          <w:szCs w:val="24"/>
        </w:rPr>
      </w:pPr>
    </w:p>
    <w:p w:rsidR="001D43EB" w:rsidRDefault="001D43EB" w:rsidP="001D43EB">
      <w:pPr>
        <w:autoSpaceDE w:val="0"/>
        <w:autoSpaceDN w:val="0"/>
        <w:adjustRightInd w:val="0"/>
        <w:spacing w:after="0" w:line="240" w:lineRule="auto"/>
        <w:rPr>
          <w:rFonts w:ascii="Times New Roman" w:hAnsi="Times New Roman"/>
          <w:sz w:val="24"/>
          <w:szCs w:val="24"/>
        </w:rPr>
      </w:pPr>
    </w:p>
    <w:p w:rsidR="001D43EB" w:rsidRDefault="001D43EB" w:rsidP="001D43EB">
      <w:pPr>
        <w:autoSpaceDE w:val="0"/>
        <w:autoSpaceDN w:val="0"/>
        <w:adjustRightInd w:val="0"/>
        <w:spacing w:after="0" w:line="240" w:lineRule="auto"/>
        <w:rPr>
          <w:rFonts w:ascii="Times New Roman" w:hAnsi="Times New Roman"/>
          <w:sz w:val="24"/>
          <w:szCs w:val="24"/>
        </w:rPr>
      </w:pPr>
    </w:p>
    <w:p w:rsidR="001D43EB" w:rsidRDefault="001D43EB" w:rsidP="001D43EB">
      <w:pPr>
        <w:autoSpaceDE w:val="0"/>
        <w:autoSpaceDN w:val="0"/>
        <w:adjustRightInd w:val="0"/>
        <w:spacing w:after="0" w:line="240" w:lineRule="auto"/>
        <w:rPr>
          <w:rFonts w:ascii="Times New Roman" w:hAnsi="Times New Roman"/>
          <w:sz w:val="24"/>
          <w:szCs w:val="24"/>
        </w:rPr>
      </w:pPr>
    </w:p>
    <w:p w:rsidR="001D43EB" w:rsidRPr="00805704" w:rsidRDefault="001D43EB" w:rsidP="001D43EB">
      <w:pPr>
        <w:autoSpaceDE w:val="0"/>
        <w:autoSpaceDN w:val="0"/>
        <w:adjustRightInd w:val="0"/>
        <w:spacing w:after="0" w:line="240" w:lineRule="auto"/>
        <w:rPr>
          <w:rFonts w:ascii="Times New Roman" w:hAnsi="Times New Roman"/>
          <w:sz w:val="24"/>
          <w:szCs w:val="24"/>
        </w:rPr>
      </w:pPr>
      <w:proofErr w:type="gramStart"/>
      <w:r w:rsidRPr="00066D5D">
        <w:rPr>
          <w:rFonts w:ascii="Times New Roman" w:hAnsi="Times New Roman"/>
          <w:sz w:val="24"/>
          <w:szCs w:val="24"/>
        </w:rPr>
        <w:t xml:space="preserve">Tabel </w:t>
      </w:r>
      <w:r>
        <w:rPr>
          <w:rFonts w:ascii="Times New Roman" w:hAnsi="Times New Roman"/>
          <w:sz w:val="24"/>
          <w:szCs w:val="24"/>
        </w:rPr>
        <w:t>4</w:t>
      </w:r>
      <w:r w:rsidRPr="00066D5D">
        <w:rPr>
          <w:rFonts w:ascii="Times New Roman" w:hAnsi="Times New Roman"/>
          <w:sz w:val="24"/>
          <w:szCs w:val="24"/>
        </w:rPr>
        <w:t>.</w:t>
      </w:r>
      <w:proofErr w:type="gramEnd"/>
      <w:r w:rsidRPr="00066D5D">
        <w:rPr>
          <w:rFonts w:ascii="Times New Roman" w:hAnsi="Times New Roman"/>
          <w:sz w:val="24"/>
          <w:szCs w:val="24"/>
        </w:rPr>
        <w:t xml:space="preserve"> Volume </w:t>
      </w:r>
      <w:proofErr w:type="gramStart"/>
      <w:r w:rsidRPr="00066D5D">
        <w:rPr>
          <w:rFonts w:ascii="Times New Roman" w:hAnsi="Times New Roman"/>
          <w:sz w:val="24"/>
          <w:szCs w:val="24"/>
        </w:rPr>
        <w:t>akar  kailan</w:t>
      </w:r>
      <w:proofErr w:type="gramEnd"/>
      <w:r w:rsidRPr="00066D5D">
        <w:rPr>
          <w:rFonts w:ascii="Times New Roman" w:hAnsi="Times New Roman"/>
          <w:sz w:val="24"/>
          <w:szCs w:val="24"/>
        </w:rPr>
        <w:t xml:space="preserve"> (ml)pada perlakuanberbagai macam media tanam</w:t>
      </w:r>
    </w:p>
    <w:tbl>
      <w:tblPr>
        <w:tblpPr w:leftFromText="180" w:rightFromText="180" w:vertAnchor="text" w:horzAnchor="margin" w:tblpY="8"/>
        <w:tblW w:w="0" w:type="auto"/>
        <w:tblBorders>
          <w:top w:val="single" w:sz="4" w:space="0" w:color="auto"/>
          <w:bottom w:val="single" w:sz="4" w:space="0" w:color="auto"/>
        </w:tblBorders>
        <w:tblLook w:val="04A0" w:firstRow="1" w:lastRow="0" w:firstColumn="1" w:lastColumn="0" w:noHBand="0" w:noVBand="1"/>
      </w:tblPr>
      <w:tblGrid>
        <w:gridCol w:w="4485"/>
        <w:gridCol w:w="2710"/>
      </w:tblGrid>
      <w:tr w:rsidR="001D43EB" w:rsidRPr="00F3235A" w:rsidTr="001D43EB">
        <w:tc>
          <w:tcPr>
            <w:tcW w:w="4485" w:type="dxa"/>
            <w:tcBorders>
              <w:top w:val="single" w:sz="4" w:space="0" w:color="auto"/>
              <w:bottom w:val="single" w:sz="4" w:space="0" w:color="auto"/>
            </w:tcBorders>
            <w:vAlign w:val="center"/>
          </w:tcPr>
          <w:p w:rsidR="001D43EB" w:rsidRPr="0052670C" w:rsidRDefault="001D43EB" w:rsidP="001D43EB">
            <w:pPr>
              <w:tabs>
                <w:tab w:val="center" w:pos="4513"/>
                <w:tab w:val="right" w:pos="9026"/>
              </w:tabs>
              <w:spacing w:after="0" w:line="240" w:lineRule="auto"/>
              <w:contextualSpacing/>
              <w:jc w:val="center"/>
              <w:rPr>
                <w:rFonts w:ascii="Times New Roman" w:eastAsia="Times New Roman" w:hAnsi="Times New Roman"/>
                <w:sz w:val="24"/>
                <w:szCs w:val="24"/>
              </w:rPr>
            </w:pPr>
            <w:r w:rsidRPr="0052670C">
              <w:rPr>
                <w:rFonts w:ascii="Times New Roman" w:hAnsi="Times New Roman"/>
                <w:sz w:val="24"/>
                <w:szCs w:val="24"/>
                <w:lang w:val="en-ID"/>
              </w:rPr>
              <w:t>Perlakuan</w:t>
            </w:r>
          </w:p>
        </w:tc>
        <w:tc>
          <w:tcPr>
            <w:tcW w:w="2710" w:type="dxa"/>
            <w:tcBorders>
              <w:top w:val="single" w:sz="4" w:space="0" w:color="auto"/>
              <w:bottom w:val="single" w:sz="4" w:space="0" w:color="auto"/>
            </w:tcBorders>
            <w:vAlign w:val="center"/>
          </w:tcPr>
          <w:p w:rsidR="001D43EB" w:rsidRPr="0052670C" w:rsidRDefault="001D43EB" w:rsidP="001D43EB">
            <w:pPr>
              <w:tabs>
                <w:tab w:val="center" w:pos="4513"/>
                <w:tab w:val="right" w:pos="9026"/>
              </w:tabs>
              <w:spacing w:after="0" w:line="240" w:lineRule="auto"/>
              <w:jc w:val="center"/>
              <w:rPr>
                <w:rFonts w:ascii="Times New Roman" w:hAnsi="Times New Roman"/>
                <w:sz w:val="24"/>
                <w:szCs w:val="24"/>
                <w:lang w:val="en-ID"/>
              </w:rPr>
            </w:pPr>
            <w:r w:rsidRPr="0052670C">
              <w:rPr>
                <w:rFonts w:ascii="Times New Roman" w:hAnsi="Times New Roman"/>
                <w:sz w:val="24"/>
                <w:szCs w:val="24"/>
              </w:rPr>
              <w:t>Volume Akar (ml)</w:t>
            </w:r>
          </w:p>
        </w:tc>
      </w:tr>
      <w:tr w:rsidR="001D43EB" w:rsidRPr="00F3235A" w:rsidTr="001D43EB">
        <w:tc>
          <w:tcPr>
            <w:tcW w:w="4485" w:type="dxa"/>
            <w:tcBorders>
              <w:top w:val="single" w:sz="4" w:space="0" w:color="auto"/>
              <w:bottom w:val="nil"/>
            </w:tcBorders>
            <w:vAlign w:val="center"/>
          </w:tcPr>
          <w:p w:rsidR="001D43EB" w:rsidRPr="0052670C" w:rsidRDefault="001D43EB" w:rsidP="001D43EB">
            <w:pPr>
              <w:tabs>
                <w:tab w:val="center" w:pos="4513"/>
                <w:tab w:val="right" w:pos="9026"/>
              </w:tabs>
              <w:spacing w:after="0" w:line="240" w:lineRule="auto"/>
              <w:rPr>
                <w:rFonts w:ascii="Times New Roman" w:hAnsi="Times New Roman"/>
                <w:sz w:val="24"/>
                <w:szCs w:val="24"/>
              </w:rPr>
            </w:pPr>
            <w:r w:rsidRPr="0052670C">
              <w:rPr>
                <w:rFonts w:ascii="Times New Roman" w:hAnsi="Times New Roman"/>
                <w:sz w:val="24"/>
                <w:szCs w:val="24"/>
              </w:rPr>
              <w:t>Limbah media jamur merang : Pasir  (1:1)</w:t>
            </w:r>
          </w:p>
        </w:tc>
        <w:tc>
          <w:tcPr>
            <w:tcW w:w="2710" w:type="dxa"/>
            <w:tcBorders>
              <w:top w:val="single" w:sz="4" w:space="0" w:color="auto"/>
              <w:bottom w:val="nil"/>
            </w:tcBorders>
            <w:vAlign w:val="center"/>
          </w:tcPr>
          <w:p w:rsidR="001D43EB" w:rsidRPr="0052670C" w:rsidRDefault="001D43EB" w:rsidP="001D43EB">
            <w:pPr>
              <w:tabs>
                <w:tab w:val="center" w:pos="4513"/>
                <w:tab w:val="right" w:pos="9026"/>
              </w:tabs>
              <w:spacing w:after="0" w:line="240" w:lineRule="auto"/>
              <w:jc w:val="center"/>
              <w:rPr>
                <w:rFonts w:ascii="Times New Roman" w:hAnsi="Times New Roman"/>
                <w:color w:val="000000"/>
                <w:sz w:val="24"/>
                <w:szCs w:val="24"/>
              </w:rPr>
            </w:pPr>
            <w:r w:rsidRPr="0052670C">
              <w:rPr>
                <w:rFonts w:ascii="Times New Roman" w:hAnsi="Times New Roman"/>
                <w:color w:val="000000"/>
                <w:sz w:val="24"/>
                <w:szCs w:val="24"/>
              </w:rPr>
              <w:t>23,07</w:t>
            </w:r>
            <w:r w:rsidRPr="0052670C">
              <w:rPr>
                <w:rFonts w:ascii="Times New Roman" w:hAnsi="Times New Roman"/>
                <w:b/>
                <w:color w:val="000000"/>
                <w:sz w:val="24"/>
                <w:szCs w:val="24"/>
              </w:rPr>
              <w:t xml:space="preserve"> a</w:t>
            </w:r>
          </w:p>
        </w:tc>
      </w:tr>
      <w:tr w:rsidR="001D43EB" w:rsidRPr="00F3235A" w:rsidTr="001D43EB">
        <w:trPr>
          <w:trHeight w:val="497"/>
        </w:trPr>
        <w:tc>
          <w:tcPr>
            <w:tcW w:w="4485" w:type="dxa"/>
            <w:tcBorders>
              <w:top w:val="nil"/>
            </w:tcBorders>
            <w:vAlign w:val="center"/>
          </w:tcPr>
          <w:p w:rsidR="001D43EB" w:rsidRPr="0052670C" w:rsidRDefault="001D43EB" w:rsidP="001D43EB">
            <w:pPr>
              <w:tabs>
                <w:tab w:val="center" w:pos="4513"/>
                <w:tab w:val="right" w:pos="9026"/>
              </w:tabs>
              <w:spacing w:after="0" w:line="240" w:lineRule="auto"/>
              <w:rPr>
                <w:rFonts w:ascii="Times New Roman" w:hAnsi="Times New Roman"/>
                <w:sz w:val="24"/>
                <w:szCs w:val="24"/>
              </w:rPr>
            </w:pPr>
            <w:r w:rsidRPr="0052670C">
              <w:rPr>
                <w:rFonts w:ascii="Times New Roman" w:hAnsi="Times New Roman"/>
                <w:sz w:val="24"/>
                <w:szCs w:val="24"/>
              </w:rPr>
              <w:t>Limbah media jamur merang: Pasir  (1:2)</w:t>
            </w:r>
          </w:p>
        </w:tc>
        <w:tc>
          <w:tcPr>
            <w:tcW w:w="2710" w:type="dxa"/>
            <w:tcBorders>
              <w:top w:val="nil"/>
            </w:tcBorders>
            <w:vAlign w:val="center"/>
          </w:tcPr>
          <w:p w:rsidR="001D43EB" w:rsidRPr="0052670C" w:rsidRDefault="001D43EB" w:rsidP="001D43EB">
            <w:pPr>
              <w:tabs>
                <w:tab w:val="center" w:pos="4513"/>
                <w:tab w:val="right" w:pos="9026"/>
              </w:tabs>
              <w:spacing w:after="0" w:line="240" w:lineRule="auto"/>
              <w:jc w:val="center"/>
              <w:rPr>
                <w:rFonts w:ascii="Times New Roman" w:hAnsi="Times New Roman"/>
                <w:color w:val="000000"/>
                <w:sz w:val="24"/>
                <w:szCs w:val="24"/>
              </w:rPr>
            </w:pPr>
            <w:r w:rsidRPr="0052670C">
              <w:rPr>
                <w:rFonts w:ascii="Times New Roman" w:hAnsi="Times New Roman"/>
                <w:color w:val="000000"/>
                <w:sz w:val="24"/>
                <w:szCs w:val="24"/>
              </w:rPr>
              <w:t>24,40</w:t>
            </w:r>
            <w:r w:rsidRPr="0052670C">
              <w:rPr>
                <w:rFonts w:ascii="Times New Roman" w:hAnsi="Times New Roman"/>
                <w:b/>
                <w:color w:val="000000"/>
                <w:sz w:val="24"/>
                <w:szCs w:val="24"/>
              </w:rPr>
              <w:t xml:space="preserve"> a</w:t>
            </w:r>
          </w:p>
        </w:tc>
      </w:tr>
      <w:tr w:rsidR="001D43EB" w:rsidRPr="00F3235A" w:rsidTr="001D43EB">
        <w:tc>
          <w:tcPr>
            <w:tcW w:w="4485" w:type="dxa"/>
            <w:vAlign w:val="center"/>
          </w:tcPr>
          <w:p w:rsidR="001D43EB" w:rsidRPr="0052670C" w:rsidRDefault="001D43EB" w:rsidP="001D43EB">
            <w:pPr>
              <w:tabs>
                <w:tab w:val="center" w:pos="4513"/>
                <w:tab w:val="right" w:pos="9026"/>
              </w:tabs>
              <w:spacing w:after="0" w:line="240" w:lineRule="auto"/>
              <w:rPr>
                <w:rFonts w:ascii="Times New Roman" w:hAnsi="Times New Roman"/>
                <w:sz w:val="24"/>
                <w:szCs w:val="24"/>
              </w:rPr>
            </w:pPr>
            <w:r w:rsidRPr="0052670C">
              <w:rPr>
                <w:rFonts w:ascii="Times New Roman" w:hAnsi="Times New Roman"/>
                <w:sz w:val="24"/>
                <w:szCs w:val="24"/>
              </w:rPr>
              <w:t>Limbah media jamur merang: Pasir  (2:1)</w:t>
            </w:r>
          </w:p>
        </w:tc>
        <w:tc>
          <w:tcPr>
            <w:tcW w:w="2710" w:type="dxa"/>
            <w:vAlign w:val="center"/>
          </w:tcPr>
          <w:p w:rsidR="001D43EB" w:rsidRPr="0052670C" w:rsidRDefault="001D43EB" w:rsidP="001D43EB">
            <w:pPr>
              <w:tabs>
                <w:tab w:val="center" w:pos="4513"/>
                <w:tab w:val="right" w:pos="9026"/>
              </w:tabs>
              <w:spacing w:after="0" w:line="240" w:lineRule="auto"/>
              <w:jc w:val="center"/>
              <w:rPr>
                <w:rFonts w:ascii="Times New Roman" w:hAnsi="Times New Roman"/>
                <w:color w:val="000000"/>
                <w:sz w:val="24"/>
                <w:szCs w:val="24"/>
              </w:rPr>
            </w:pPr>
            <w:r w:rsidRPr="0052670C">
              <w:rPr>
                <w:rFonts w:ascii="Times New Roman" w:hAnsi="Times New Roman"/>
                <w:color w:val="000000"/>
                <w:sz w:val="24"/>
                <w:szCs w:val="24"/>
              </w:rPr>
              <w:t>20,27</w:t>
            </w:r>
            <w:r w:rsidRPr="0052670C">
              <w:rPr>
                <w:rFonts w:ascii="Times New Roman" w:hAnsi="Times New Roman"/>
                <w:b/>
                <w:color w:val="000000"/>
                <w:sz w:val="24"/>
                <w:szCs w:val="24"/>
              </w:rPr>
              <w:t xml:space="preserve"> a</w:t>
            </w:r>
          </w:p>
        </w:tc>
      </w:tr>
      <w:tr w:rsidR="001D43EB" w:rsidRPr="00F3235A" w:rsidTr="001D43EB">
        <w:tc>
          <w:tcPr>
            <w:tcW w:w="4485" w:type="dxa"/>
            <w:vAlign w:val="center"/>
          </w:tcPr>
          <w:p w:rsidR="001D43EB" w:rsidRPr="0052670C" w:rsidRDefault="001D43EB" w:rsidP="001D43EB">
            <w:pPr>
              <w:tabs>
                <w:tab w:val="center" w:pos="4513"/>
                <w:tab w:val="right" w:pos="9026"/>
              </w:tabs>
              <w:spacing w:after="0" w:line="240" w:lineRule="auto"/>
              <w:rPr>
                <w:rFonts w:ascii="Times New Roman" w:hAnsi="Times New Roman"/>
                <w:sz w:val="24"/>
                <w:szCs w:val="24"/>
              </w:rPr>
            </w:pPr>
            <w:r w:rsidRPr="0052670C">
              <w:rPr>
                <w:rFonts w:ascii="Times New Roman" w:hAnsi="Times New Roman"/>
                <w:sz w:val="24"/>
                <w:szCs w:val="24"/>
              </w:rPr>
              <w:t>Limbah media jamur tiram : Pasir  (1:1)</w:t>
            </w:r>
          </w:p>
        </w:tc>
        <w:tc>
          <w:tcPr>
            <w:tcW w:w="2710" w:type="dxa"/>
            <w:vAlign w:val="center"/>
          </w:tcPr>
          <w:p w:rsidR="001D43EB" w:rsidRPr="0052670C" w:rsidRDefault="001D43EB" w:rsidP="001D43EB">
            <w:pPr>
              <w:tabs>
                <w:tab w:val="center" w:pos="4513"/>
                <w:tab w:val="right" w:pos="9026"/>
              </w:tabs>
              <w:spacing w:after="0" w:line="240" w:lineRule="auto"/>
              <w:jc w:val="center"/>
              <w:rPr>
                <w:rFonts w:ascii="Times New Roman" w:hAnsi="Times New Roman"/>
                <w:color w:val="000000"/>
                <w:sz w:val="24"/>
                <w:szCs w:val="24"/>
              </w:rPr>
            </w:pPr>
            <w:r w:rsidRPr="0052670C">
              <w:rPr>
                <w:rFonts w:ascii="Times New Roman" w:hAnsi="Times New Roman"/>
                <w:color w:val="000000"/>
                <w:sz w:val="24"/>
                <w:szCs w:val="24"/>
              </w:rPr>
              <w:t>23,73</w:t>
            </w:r>
            <w:r w:rsidRPr="0052670C">
              <w:rPr>
                <w:rFonts w:ascii="Times New Roman" w:hAnsi="Times New Roman"/>
                <w:b/>
                <w:color w:val="000000"/>
                <w:sz w:val="24"/>
                <w:szCs w:val="24"/>
              </w:rPr>
              <w:t>a</w:t>
            </w:r>
          </w:p>
        </w:tc>
      </w:tr>
      <w:tr w:rsidR="001D43EB" w:rsidRPr="00F3235A" w:rsidTr="001D43EB">
        <w:tc>
          <w:tcPr>
            <w:tcW w:w="4485" w:type="dxa"/>
            <w:vAlign w:val="center"/>
          </w:tcPr>
          <w:p w:rsidR="001D43EB" w:rsidRPr="0052670C" w:rsidRDefault="001D43EB" w:rsidP="001D43EB">
            <w:pPr>
              <w:tabs>
                <w:tab w:val="center" w:pos="4513"/>
                <w:tab w:val="right" w:pos="9026"/>
              </w:tabs>
              <w:spacing w:after="0" w:line="240" w:lineRule="auto"/>
              <w:rPr>
                <w:rFonts w:ascii="Times New Roman" w:hAnsi="Times New Roman"/>
                <w:sz w:val="24"/>
                <w:szCs w:val="24"/>
              </w:rPr>
            </w:pPr>
            <w:r w:rsidRPr="0052670C">
              <w:rPr>
                <w:rFonts w:ascii="Times New Roman" w:hAnsi="Times New Roman"/>
                <w:sz w:val="24"/>
                <w:szCs w:val="24"/>
              </w:rPr>
              <w:t>Limbah media jamur tiram : Pasir  (1:2)</w:t>
            </w:r>
          </w:p>
        </w:tc>
        <w:tc>
          <w:tcPr>
            <w:tcW w:w="2710" w:type="dxa"/>
            <w:vAlign w:val="center"/>
          </w:tcPr>
          <w:p w:rsidR="001D43EB" w:rsidRPr="0052670C" w:rsidRDefault="001D43EB" w:rsidP="001D43EB">
            <w:pPr>
              <w:tabs>
                <w:tab w:val="center" w:pos="4513"/>
                <w:tab w:val="right" w:pos="9026"/>
              </w:tabs>
              <w:spacing w:after="0" w:line="240" w:lineRule="auto"/>
              <w:jc w:val="center"/>
              <w:rPr>
                <w:rFonts w:ascii="Times New Roman" w:hAnsi="Times New Roman"/>
                <w:color w:val="000000"/>
                <w:sz w:val="24"/>
                <w:szCs w:val="24"/>
              </w:rPr>
            </w:pPr>
            <w:r w:rsidRPr="0052670C">
              <w:rPr>
                <w:rFonts w:ascii="Times New Roman" w:hAnsi="Times New Roman"/>
                <w:color w:val="000000"/>
                <w:sz w:val="24"/>
                <w:szCs w:val="24"/>
              </w:rPr>
              <w:t>19,27</w:t>
            </w:r>
            <w:r w:rsidRPr="0052670C">
              <w:rPr>
                <w:rFonts w:ascii="Times New Roman" w:hAnsi="Times New Roman"/>
                <w:b/>
                <w:color w:val="000000"/>
                <w:sz w:val="24"/>
                <w:szCs w:val="24"/>
              </w:rPr>
              <w:t xml:space="preserve"> a</w:t>
            </w:r>
          </w:p>
        </w:tc>
      </w:tr>
      <w:tr w:rsidR="001D43EB" w:rsidRPr="00F3235A" w:rsidTr="001D43EB">
        <w:tc>
          <w:tcPr>
            <w:tcW w:w="4485" w:type="dxa"/>
            <w:vAlign w:val="center"/>
          </w:tcPr>
          <w:p w:rsidR="001D43EB" w:rsidRPr="0052670C" w:rsidRDefault="001D43EB" w:rsidP="001D43EB">
            <w:pPr>
              <w:tabs>
                <w:tab w:val="center" w:pos="4513"/>
                <w:tab w:val="right" w:pos="9026"/>
              </w:tabs>
              <w:spacing w:after="0" w:line="240" w:lineRule="auto"/>
              <w:rPr>
                <w:rFonts w:ascii="Times New Roman" w:hAnsi="Times New Roman"/>
                <w:sz w:val="24"/>
                <w:szCs w:val="24"/>
              </w:rPr>
            </w:pPr>
            <w:r w:rsidRPr="0052670C">
              <w:rPr>
                <w:rFonts w:ascii="Times New Roman" w:hAnsi="Times New Roman"/>
                <w:sz w:val="24"/>
                <w:szCs w:val="24"/>
              </w:rPr>
              <w:t>Limbah media jamur tiram : Pasir  (2:1)</w:t>
            </w:r>
          </w:p>
        </w:tc>
        <w:tc>
          <w:tcPr>
            <w:tcW w:w="2710" w:type="dxa"/>
            <w:vAlign w:val="center"/>
          </w:tcPr>
          <w:p w:rsidR="001D43EB" w:rsidRPr="0052670C" w:rsidRDefault="001D43EB" w:rsidP="001D43EB">
            <w:pPr>
              <w:tabs>
                <w:tab w:val="center" w:pos="4513"/>
                <w:tab w:val="right" w:pos="9026"/>
              </w:tabs>
              <w:spacing w:after="0" w:line="240" w:lineRule="auto"/>
              <w:jc w:val="center"/>
              <w:rPr>
                <w:rFonts w:ascii="Times New Roman" w:hAnsi="Times New Roman"/>
                <w:color w:val="000000"/>
                <w:sz w:val="24"/>
                <w:szCs w:val="24"/>
              </w:rPr>
            </w:pPr>
            <w:r w:rsidRPr="0052670C">
              <w:rPr>
                <w:rFonts w:ascii="Times New Roman" w:hAnsi="Times New Roman"/>
                <w:color w:val="000000"/>
                <w:sz w:val="24"/>
                <w:szCs w:val="24"/>
              </w:rPr>
              <w:t>21,07</w:t>
            </w:r>
            <w:r w:rsidRPr="0052670C">
              <w:rPr>
                <w:rFonts w:ascii="Times New Roman" w:hAnsi="Times New Roman"/>
                <w:b/>
                <w:color w:val="000000"/>
                <w:sz w:val="24"/>
                <w:szCs w:val="24"/>
              </w:rPr>
              <w:t xml:space="preserve"> a</w:t>
            </w:r>
          </w:p>
        </w:tc>
      </w:tr>
    </w:tbl>
    <w:p w:rsidR="001D43EB" w:rsidRDefault="001D43EB" w:rsidP="001D43EB">
      <w:pPr>
        <w:spacing w:line="360" w:lineRule="auto"/>
        <w:rPr>
          <w:rFonts w:ascii="Times New Roman" w:hAnsi="Times New Roman"/>
          <w:b/>
          <w:sz w:val="24"/>
          <w:szCs w:val="24"/>
        </w:rPr>
      </w:pPr>
    </w:p>
    <w:p w:rsidR="001D43EB" w:rsidRDefault="001D43EB" w:rsidP="001D43EB">
      <w:pPr>
        <w:spacing w:line="360" w:lineRule="auto"/>
        <w:rPr>
          <w:rFonts w:ascii="Times New Roman" w:hAnsi="Times New Roman"/>
          <w:b/>
          <w:sz w:val="24"/>
          <w:szCs w:val="24"/>
        </w:rPr>
        <w:sectPr w:rsidR="001D43EB" w:rsidSect="001D43EB">
          <w:type w:val="continuous"/>
          <w:pgSz w:w="11907" w:h="16839" w:code="9"/>
          <w:pgMar w:top="2268" w:right="1701" w:bottom="1701" w:left="2268" w:header="720" w:footer="720" w:gutter="0"/>
          <w:cols w:space="720"/>
          <w:docGrid w:linePitch="360"/>
        </w:sectPr>
      </w:pPr>
    </w:p>
    <w:p w:rsidR="001D43EB" w:rsidRDefault="001D43EB" w:rsidP="001D43EB">
      <w:pPr>
        <w:spacing w:after="0" w:line="240" w:lineRule="auto"/>
        <w:ind w:left="1710" w:hanging="1350"/>
        <w:jc w:val="both"/>
        <w:rPr>
          <w:rFonts w:ascii="Times New Roman" w:hAnsi="Times New Roman"/>
          <w:sz w:val="24"/>
          <w:szCs w:val="24"/>
        </w:rPr>
      </w:pPr>
    </w:p>
    <w:p w:rsidR="001D43EB" w:rsidRDefault="001D43EB" w:rsidP="001D43EB">
      <w:pPr>
        <w:spacing w:after="0" w:line="240" w:lineRule="auto"/>
        <w:ind w:left="1710" w:hanging="1350"/>
        <w:jc w:val="both"/>
        <w:rPr>
          <w:rFonts w:ascii="Times New Roman" w:hAnsi="Times New Roman"/>
          <w:sz w:val="24"/>
          <w:szCs w:val="24"/>
        </w:rPr>
      </w:pPr>
    </w:p>
    <w:p w:rsidR="001D43EB" w:rsidRDefault="001D43EB" w:rsidP="001D43EB">
      <w:pPr>
        <w:spacing w:after="0" w:line="240" w:lineRule="auto"/>
        <w:ind w:left="1710" w:hanging="1350"/>
        <w:jc w:val="both"/>
        <w:rPr>
          <w:rFonts w:ascii="Times New Roman" w:hAnsi="Times New Roman"/>
          <w:sz w:val="24"/>
          <w:szCs w:val="24"/>
        </w:rPr>
      </w:pPr>
    </w:p>
    <w:p w:rsidR="001D43EB" w:rsidRDefault="001D43EB" w:rsidP="001D43EB">
      <w:pPr>
        <w:spacing w:after="0" w:line="240" w:lineRule="auto"/>
        <w:ind w:left="1710" w:hanging="1350"/>
        <w:jc w:val="both"/>
        <w:rPr>
          <w:rFonts w:ascii="Times New Roman" w:hAnsi="Times New Roman"/>
          <w:sz w:val="24"/>
          <w:szCs w:val="24"/>
        </w:rPr>
      </w:pPr>
    </w:p>
    <w:p w:rsidR="001D43EB" w:rsidRDefault="001D43EB" w:rsidP="001D43EB">
      <w:pPr>
        <w:spacing w:after="0" w:line="240" w:lineRule="auto"/>
        <w:ind w:left="1710" w:hanging="1350"/>
        <w:jc w:val="both"/>
        <w:rPr>
          <w:rFonts w:ascii="Times New Roman" w:hAnsi="Times New Roman"/>
          <w:sz w:val="24"/>
          <w:szCs w:val="24"/>
        </w:rPr>
      </w:pPr>
    </w:p>
    <w:p w:rsidR="001D43EB" w:rsidRDefault="001D43EB" w:rsidP="001D43EB">
      <w:pPr>
        <w:spacing w:after="0" w:line="240" w:lineRule="auto"/>
        <w:ind w:left="1710" w:hanging="1350"/>
        <w:jc w:val="both"/>
        <w:rPr>
          <w:rFonts w:ascii="Times New Roman" w:hAnsi="Times New Roman"/>
          <w:sz w:val="24"/>
          <w:szCs w:val="24"/>
        </w:rPr>
      </w:pPr>
    </w:p>
    <w:p w:rsidR="001D43EB" w:rsidRDefault="001D43EB" w:rsidP="001D43EB">
      <w:pPr>
        <w:spacing w:after="0" w:line="240" w:lineRule="auto"/>
        <w:ind w:left="1260" w:hanging="1350"/>
        <w:jc w:val="both"/>
        <w:rPr>
          <w:rFonts w:ascii="Times New Roman" w:hAnsi="Times New Roman"/>
          <w:sz w:val="24"/>
          <w:szCs w:val="24"/>
        </w:rPr>
      </w:pPr>
      <w:proofErr w:type="gramStart"/>
      <w:r w:rsidRPr="00F3235A">
        <w:rPr>
          <w:rFonts w:ascii="Times New Roman" w:hAnsi="Times New Roman"/>
          <w:sz w:val="24"/>
          <w:szCs w:val="24"/>
        </w:rPr>
        <w:t>Keterangan :</w:t>
      </w:r>
      <w:proofErr w:type="gramEnd"/>
      <w:r w:rsidRPr="00F3235A">
        <w:rPr>
          <w:rFonts w:ascii="Times New Roman" w:hAnsi="Times New Roman"/>
          <w:sz w:val="24"/>
          <w:szCs w:val="24"/>
        </w:rPr>
        <w:t xml:space="preserve"> Nilai purata yang diikuti notasi huruf yang sama</w:t>
      </w:r>
      <w:r>
        <w:rPr>
          <w:rFonts w:ascii="Times New Roman" w:hAnsi="Times New Roman"/>
          <w:sz w:val="24"/>
          <w:szCs w:val="24"/>
        </w:rPr>
        <w:t xml:space="preserve"> </w:t>
      </w:r>
      <w:r w:rsidRPr="00F3235A">
        <w:rPr>
          <w:rFonts w:ascii="Times New Roman" w:hAnsi="Times New Roman"/>
          <w:sz w:val="24"/>
          <w:szCs w:val="24"/>
        </w:rPr>
        <w:t>menunjukkan</w:t>
      </w:r>
      <w:r>
        <w:rPr>
          <w:rFonts w:ascii="Times New Roman" w:hAnsi="Times New Roman"/>
          <w:sz w:val="24"/>
          <w:szCs w:val="24"/>
        </w:rPr>
        <w:t xml:space="preserve"> tidak </w:t>
      </w:r>
      <w:r w:rsidRPr="00F3235A">
        <w:rPr>
          <w:rFonts w:ascii="Times New Roman" w:hAnsi="Times New Roman"/>
          <w:sz w:val="24"/>
          <w:szCs w:val="24"/>
        </w:rPr>
        <w:t>berbeda nyata menurut uji F taraf 5%</w:t>
      </w:r>
    </w:p>
    <w:p w:rsidR="001D43EB" w:rsidRDefault="001D43EB" w:rsidP="001D43EB">
      <w:pPr>
        <w:spacing w:line="480" w:lineRule="auto"/>
        <w:jc w:val="both"/>
        <w:rPr>
          <w:rFonts w:ascii="Times New Roman" w:hAnsi="Times New Roman" w:cs="Times New Roman"/>
          <w:sz w:val="24"/>
          <w:szCs w:val="24"/>
        </w:rPr>
        <w:sectPr w:rsidR="001D43EB" w:rsidSect="004832FD">
          <w:type w:val="continuous"/>
          <w:pgSz w:w="11907" w:h="16839" w:code="9"/>
          <w:pgMar w:top="2268" w:right="1701" w:bottom="1701" w:left="2268" w:header="720" w:footer="720" w:gutter="0"/>
          <w:cols w:space="720"/>
          <w:docGrid w:linePitch="360"/>
        </w:sectPr>
      </w:pPr>
    </w:p>
    <w:p w:rsidR="001D43EB" w:rsidRDefault="001D43EB" w:rsidP="001D43EB">
      <w:pPr>
        <w:spacing w:line="240" w:lineRule="auto"/>
        <w:jc w:val="both"/>
        <w:rPr>
          <w:rFonts w:ascii="Times New Roman" w:hAnsi="Times New Roman"/>
          <w:sz w:val="24"/>
          <w:szCs w:val="24"/>
        </w:rPr>
      </w:pPr>
      <w:r w:rsidRPr="005E349D">
        <w:rPr>
          <w:rFonts w:ascii="Times New Roman" w:hAnsi="Times New Roman" w:cs="Times New Roman"/>
          <w:sz w:val="24"/>
          <w:szCs w:val="24"/>
        </w:rPr>
        <w:lastRenderedPageBreak/>
        <w:t xml:space="preserve">Volume akar merupakan faktor penting dalam pertumbuhan tanaman yang mencerminkan kemampuan </w:t>
      </w:r>
      <w:proofErr w:type="gramStart"/>
      <w:r w:rsidRPr="005E349D">
        <w:rPr>
          <w:rFonts w:ascii="Times New Roman" w:hAnsi="Times New Roman" w:cs="Times New Roman"/>
          <w:sz w:val="24"/>
          <w:szCs w:val="24"/>
        </w:rPr>
        <w:t>penyerapan  unsur</w:t>
      </w:r>
      <w:proofErr w:type="gramEnd"/>
      <w:r w:rsidRPr="005E349D">
        <w:rPr>
          <w:rFonts w:ascii="Times New Roman" w:hAnsi="Times New Roman" w:cs="Times New Roman"/>
          <w:sz w:val="24"/>
          <w:szCs w:val="24"/>
        </w:rPr>
        <w:t xml:space="preserve"> hara serta metabolisme yang terjadi pada tanaman.</w:t>
      </w:r>
      <w:r>
        <w:rPr>
          <w:rFonts w:ascii="Times New Roman" w:hAnsi="Times New Roman"/>
          <w:sz w:val="24"/>
          <w:szCs w:val="24"/>
        </w:rPr>
        <w:t xml:space="preserve">Pada perlakuan media limbah media jamur merang : pasir (1:2) menunjukan volume akar paling tinggi yaitu </w:t>
      </w:r>
      <w:r>
        <w:rPr>
          <w:rFonts w:ascii="Times New Roman" w:hAnsi="Times New Roman"/>
          <w:color w:val="000000"/>
          <w:sz w:val="24"/>
          <w:szCs w:val="24"/>
        </w:rPr>
        <w:t>24</w:t>
      </w:r>
      <w:r w:rsidRPr="00F3235A">
        <w:rPr>
          <w:rFonts w:ascii="Times New Roman" w:hAnsi="Times New Roman"/>
          <w:color w:val="000000"/>
          <w:sz w:val="24"/>
          <w:szCs w:val="24"/>
        </w:rPr>
        <w:t>,</w:t>
      </w:r>
      <w:r>
        <w:rPr>
          <w:rFonts w:ascii="Times New Roman" w:hAnsi="Times New Roman"/>
          <w:color w:val="000000"/>
          <w:sz w:val="24"/>
          <w:szCs w:val="24"/>
        </w:rPr>
        <w:t>40</w:t>
      </w:r>
      <w:r>
        <w:rPr>
          <w:rFonts w:ascii="Times New Roman" w:hAnsi="Times New Roman"/>
          <w:sz w:val="24"/>
          <w:szCs w:val="24"/>
        </w:rPr>
        <w:t xml:space="preserve"> ml (Tabel 4), Dan tidak beda nyata dengan perlakuan yang lainya.</w:t>
      </w:r>
    </w:p>
    <w:p w:rsidR="001D43EB" w:rsidRPr="001D43EB" w:rsidRDefault="001D43EB" w:rsidP="001D43EB">
      <w:pPr>
        <w:pStyle w:val="ListParagraph"/>
        <w:numPr>
          <w:ilvl w:val="1"/>
          <w:numId w:val="4"/>
        </w:numPr>
        <w:spacing w:line="240" w:lineRule="auto"/>
        <w:rPr>
          <w:rFonts w:ascii="Times New Roman" w:hAnsi="Times New Roman"/>
          <w:sz w:val="24"/>
          <w:szCs w:val="24"/>
        </w:rPr>
      </w:pPr>
      <w:r w:rsidRPr="001D43EB">
        <w:rPr>
          <w:rFonts w:ascii="Times New Roman" w:eastAsia="Times New Roman" w:hAnsi="Times New Roman"/>
          <w:sz w:val="24"/>
          <w:szCs w:val="24"/>
        </w:rPr>
        <w:lastRenderedPageBreak/>
        <w:t>Bobot kering tanaman kalian (g)</w:t>
      </w:r>
    </w:p>
    <w:p w:rsidR="001D43EB" w:rsidRPr="001D43EB" w:rsidRDefault="001D43EB" w:rsidP="00BC3FFB">
      <w:pPr>
        <w:autoSpaceDE w:val="0"/>
        <w:autoSpaceDN w:val="0"/>
        <w:adjustRightInd w:val="0"/>
        <w:spacing w:after="0" w:line="240" w:lineRule="auto"/>
        <w:ind w:left="360" w:firstLine="360"/>
        <w:jc w:val="both"/>
        <w:rPr>
          <w:rFonts w:ascii="Times New Roman" w:hAnsi="Times New Roman"/>
          <w:sz w:val="24"/>
          <w:szCs w:val="24"/>
        </w:rPr>
      </w:pPr>
      <w:r w:rsidRPr="001D43EB">
        <w:rPr>
          <w:rFonts w:ascii="Times New Roman" w:hAnsi="Times New Roman"/>
          <w:sz w:val="24"/>
          <w:szCs w:val="24"/>
        </w:rPr>
        <w:t>Hasil analisis dengan sidik ragambobot kering kailan dengan berbagai macam media</w:t>
      </w:r>
      <w:r w:rsidR="00BC3FFB">
        <w:rPr>
          <w:rFonts w:ascii="Times New Roman" w:hAnsi="Times New Roman"/>
          <w:sz w:val="24"/>
          <w:szCs w:val="24"/>
        </w:rPr>
        <w:t xml:space="preserve"> </w:t>
      </w:r>
      <w:r w:rsidRPr="001D43EB">
        <w:rPr>
          <w:rFonts w:ascii="Times New Roman" w:hAnsi="Times New Roman"/>
          <w:sz w:val="24"/>
          <w:szCs w:val="24"/>
        </w:rPr>
        <w:t xml:space="preserve">menunjukkan terdapat adanya </w:t>
      </w:r>
      <w:proofErr w:type="gramStart"/>
      <w:r w:rsidRPr="001D43EB">
        <w:rPr>
          <w:rFonts w:ascii="Times New Roman" w:hAnsi="Times New Roman"/>
          <w:sz w:val="24"/>
          <w:szCs w:val="24"/>
        </w:rPr>
        <w:t>beda</w:t>
      </w:r>
      <w:proofErr w:type="gramEnd"/>
      <w:r w:rsidRPr="001D43EB">
        <w:rPr>
          <w:rFonts w:ascii="Times New Roman" w:hAnsi="Times New Roman"/>
          <w:sz w:val="24"/>
          <w:szCs w:val="24"/>
        </w:rPr>
        <w:t xml:space="preserve"> nyata.Purata bobot keringkailan disajikan pada Tabel</w:t>
      </w:r>
      <w:r>
        <w:rPr>
          <w:rFonts w:ascii="Times New Roman" w:hAnsi="Times New Roman"/>
          <w:sz w:val="24"/>
          <w:szCs w:val="24"/>
        </w:rPr>
        <w:t xml:space="preserve"> </w:t>
      </w:r>
    </w:p>
    <w:p w:rsidR="001D43EB" w:rsidRPr="008D0ABD" w:rsidRDefault="001D43EB" w:rsidP="001D43EB">
      <w:pPr>
        <w:pStyle w:val="ListParagraph"/>
        <w:spacing w:line="240" w:lineRule="auto"/>
        <w:ind w:left="900"/>
        <w:rPr>
          <w:rFonts w:ascii="Times New Roman" w:hAnsi="Times New Roman"/>
          <w:sz w:val="24"/>
          <w:szCs w:val="24"/>
        </w:rPr>
      </w:pPr>
    </w:p>
    <w:p w:rsidR="001D43EB" w:rsidRDefault="001D43EB" w:rsidP="001D43EB">
      <w:pPr>
        <w:spacing w:line="240" w:lineRule="auto"/>
        <w:jc w:val="center"/>
        <w:rPr>
          <w:rFonts w:ascii="Times New Roman" w:hAnsi="Times New Roman"/>
          <w:b/>
          <w:sz w:val="24"/>
          <w:szCs w:val="24"/>
        </w:rPr>
      </w:pPr>
    </w:p>
    <w:p w:rsidR="004832FD" w:rsidRDefault="004832FD" w:rsidP="001D43EB">
      <w:pPr>
        <w:spacing w:line="360" w:lineRule="auto"/>
        <w:rPr>
          <w:rFonts w:ascii="Times New Roman" w:hAnsi="Times New Roman"/>
          <w:b/>
          <w:sz w:val="24"/>
          <w:szCs w:val="24"/>
        </w:rPr>
        <w:sectPr w:rsidR="004832FD" w:rsidSect="001D43EB">
          <w:type w:val="continuous"/>
          <w:pgSz w:w="11907" w:h="16839" w:code="9"/>
          <w:pgMar w:top="2268" w:right="1701" w:bottom="1701" w:left="2268" w:header="720" w:footer="720" w:gutter="0"/>
          <w:cols w:num="2" w:space="720"/>
          <w:docGrid w:linePitch="360"/>
        </w:sectPr>
      </w:pPr>
    </w:p>
    <w:p w:rsidR="006D30D1" w:rsidRDefault="006D30D1" w:rsidP="00BC3FFB">
      <w:pPr>
        <w:spacing w:line="240" w:lineRule="auto"/>
        <w:rPr>
          <w:rFonts w:ascii="Times New Roman" w:hAnsi="Times New Roman"/>
          <w:b/>
          <w:sz w:val="24"/>
          <w:szCs w:val="24"/>
        </w:rPr>
      </w:pPr>
    </w:p>
    <w:p w:rsidR="00BC3FFB" w:rsidRDefault="00BC3FFB" w:rsidP="00BC3FFB">
      <w:pPr>
        <w:autoSpaceDE w:val="0"/>
        <w:autoSpaceDN w:val="0"/>
        <w:adjustRightInd w:val="0"/>
        <w:spacing w:after="0" w:line="240" w:lineRule="auto"/>
        <w:jc w:val="center"/>
        <w:rPr>
          <w:rFonts w:ascii="Times New Roman" w:hAnsi="Times New Roman"/>
          <w:sz w:val="24"/>
          <w:szCs w:val="24"/>
        </w:rPr>
        <w:sectPr w:rsidR="00BC3FFB" w:rsidSect="00E30D50">
          <w:type w:val="continuous"/>
          <w:pgSz w:w="11907" w:h="16839" w:code="9"/>
          <w:pgMar w:top="2268" w:right="1701" w:bottom="1701" w:left="2268" w:header="720" w:footer="720" w:gutter="0"/>
          <w:cols w:num="2" w:space="720"/>
          <w:docGrid w:linePitch="360"/>
        </w:sectPr>
      </w:pPr>
    </w:p>
    <w:p w:rsidR="00BC3FFB" w:rsidRDefault="00BC3FFB" w:rsidP="00BC3FFB">
      <w:pPr>
        <w:autoSpaceDE w:val="0"/>
        <w:autoSpaceDN w:val="0"/>
        <w:adjustRightInd w:val="0"/>
        <w:spacing w:after="0" w:line="240" w:lineRule="auto"/>
        <w:jc w:val="center"/>
        <w:rPr>
          <w:rFonts w:ascii="Times New Roman" w:hAnsi="Times New Roman"/>
          <w:sz w:val="24"/>
          <w:szCs w:val="24"/>
        </w:rPr>
        <w:sectPr w:rsidR="00BC3FFB" w:rsidSect="00BC3FFB">
          <w:type w:val="continuous"/>
          <w:pgSz w:w="11907" w:h="16839" w:code="9"/>
          <w:pgMar w:top="2268" w:right="1701" w:bottom="1701" w:left="2268" w:header="720" w:footer="720" w:gutter="0"/>
          <w:cols w:space="720"/>
          <w:docGrid w:linePitch="360"/>
        </w:sectPr>
      </w:pPr>
      <w:proofErr w:type="gramStart"/>
      <w:r w:rsidRPr="003A35ED">
        <w:rPr>
          <w:rFonts w:ascii="Times New Roman" w:hAnsi="Times New Roman"/>
          <w:sz w:val="24"/>
          <w:szCs w:val="24"/>
        </w:rPr>
        <w:lastRenderedPageBreak/>
        <w:t xml:space="preserve">Tabel </w:t>
      </w:r>
      <w:r>
        <w:rPr>
          <w:rFonts w:ascii="Times New Roman" w:hAnsi="Times New Roman"/>
          <w:sz w:val="24"/>
          <w:szCs w:val="24"/>
        </w:rPr>
        <w:t>5</w:t>
      </w:r>
      <w:r w:rsidRPr="003A35ED">
        <w:rPr>
          <w:rFonts w:ascii="Times New Roman" w:hAnsi="Times New Roman"/>
          <w:sz w:val="24"/>
          <w:szCs w:val="24"/>
        </w:rPr>
        <w:t>.</w:t>
      </w:r>
      <w:proofErr w:type="gramEnd"/>
      <w:r w:rsidRPr="003A35ED">
        <w:rPr>
          <w:rFonts w:ascii="Times New Roman" w:hAnsi="Times New Roman"/>
          <w:sz w:val="24"/>
          <w:szCs w:val="24"/>
        </w:rPr>
        <w:t xml:space="preserve"> Bobot kering kailan (g) pada perl</w:t>
      </w:r>
      <w:r w:rsidR="009F7D0A">
        <w:rPr>
          <w:rFonts w:ascii="Times New Roman" w:hAnsi="Times New Roman"/>
          <w:sz w:val="24"/>
          <w:szCs w:val="24"/>
        </w:rPr>
        <w:t>akuan berbagai macam media tanam</w:t>
      </w:r>
    </w:p>
    <w:p w:rsidR="00BC3FFB" w:rsidRDefault="00BC3FFB" w:rsidP="00BC3FFB">
      <w:pPr>
        <w:autoSpaceDE w:val="0"/>
        <w:autoSpaceDN w:val="0"/>
        <w:adjustRightInd w:val="0"/>
        <w:spacing w:after="0" w:line="240" w:lineRule="auto"/>
        <w:rPr>
          <w:rFonts w:ascii="Times New Roman" w:hAnsi="Times New Roman"/>
          <w:sz w:val="24"/>
          <w:szCs w:val="24"/>
        </w:rPr>
        <w:sectPr w:rsidR="00BC3FFB" w:rsidSect="00BC3FFB">
          <w:type w:val="continuous"/>
          <w:pgSz w:w="11907" w:h="16839" w:code="9"/>
          <w:pgMar w:top="2268" w:right="1701" w:bottom="1701" w:left="2268" w:header="720" w:footer="720" w:gutter="0"/>
          <w:cols w:space="720"/>
          <w:docGrid w:linePitch="360"/>
        </w:sectPr>
      </w:pPr>
    </w:p>
    <w:p w:rsidR="00BC3FFB" w:rsidRDefault="00BC3FFB" w:rsidP="009F7D0A">
      <w:pPr>
        <w:tabs>
          <w:tab w:val="center" w:pos="4513"/>
          <w:tab w:val="right" w:pos="9026"/>
        </w:tabs>
        <w:spacing w:after="0" w:line="240" w:lineRule="auto"/>
        <w:contextualSpacing/>
        <w:rPr>
          <w:rFonts w:ascii="Times New Roman" w:hAnsi="Times New Roman"/>
          <w:sz w:val="24"/>
          <w:szCs w:val="24"/>
          <w:lang w:val="en-ID"/>
        </w:rPr>
        <w:sectPr w:rsidR="00BC3FFB" w:rsidSect="00E30D50">
          <w:type w:val="continuous"/>
          <w:pgSz w:w="11907" w:h="16839" w:code="9"/>
          <w:pgMar w:top="2268" w:right="1701" w:bottom="1701" w:left="2268" w:header="720" w:footer="720" w:gutter="0"/>
          <w:cols w:num="2" w:space="720"/>
          <w:docGrid w:linePitch="360"/>
        </w:sectPr>
      </w:pPr>
    </w:p>
    <w:tbl>
      <w:tblPr>
        <w:tblW w:w="0" w:type="auto"/>
        <w:jc w:val="center"/>
        <w:tblBorders>
          <w:top w:val="single" w:sz="4" w:space="0" w:color="auto"/>
          <w:bottom w:val="single" w:sz="4" w:space="0" w:color="auto"/>
        </w:tblBorders>
        <w:tblLook w:val="04A0" w:firstRow="1" w:lastRow="0" w:firstColumn="1" w:lastColumn="0" w:noHBand="0" w:noVBand="1"/>
      </w:tblPr>
      <w:tblGrid>
        <w:gridCol w:w="4232"/>
        <w:gridCol w:w="3665"/>
      </w:tblGrid>
      <w:tr w:rsidR="00BC3FFB" w:rsidRPr="00F3235A" w:rsidTr="00A5725D">
        <w:trPr>
          <w:jc w:val="center"/>
        </w:trPr>
        <w:tc>
          <w:tcPr>
            <w:tcW w:w="4232" w:type="dxa"/>
            <w:tcBorders>
              <w:top w:val="single" w:sz="4" w:space="0" w:color="auto"/>
              <w:bottom w:val="single" w:sz="4" w:space="0" w:color="auto"/>
            </w:tcBorders>
            <w:vAlign w:val="center"/>
          </w:tcPr>
          <w:p w:rsidR="00BC3FFB" w:rsidRPr="0052670C" w:rsidRDefault="00BC3FFB" w:rsidP="00A5725D">
            <w:pPr>
              <w:tabs>
                <w:tab w:val="center" w:pos="4513"/>
                <w:tab w:val="right" w:pos="9026"/>
              </w:tabs>
              <w:spacing w:after="0" w:line="240" w:lineRule="auto"/>
              <w:contextualSpacing/>
              <w:jc w:val="center"/>
              <w:rPr>
                <w:rFonts w:ascii="Times New Roman" w:eastAsia="Times New Roman" w:hAnsi="Times New Roman"/>
                <w:sz w:val="24"/>
                <w:szCs w:val="24"/>
              </w:rPr>
            </w:pPr>
            <w:r w:rsidRPr="0052670C">
              <w:rPr>
                <w:rFonts w:ascii="Times New Roman" w:hAnsi="Times New Roman"/>
                <w:sz w:val="24"/>
                <w:szCs w:val="24"/>
                <w:lang w:val="en-ID"/>
              </w:rPr>
              <w:lastRenderedPageBreak/>
              <w:t>Perlakuan</w:t>
            </w:r>
          </w:p>
        </w:tc>
        <w:tc>
          <w:tcPr>
            <w:tcW w:w="3665" w:type="dxa"/>
            <w:tcBorders>
              <w:top w:val="single" w:sz="4" w:space="0" w:color="auto"/>
              <w:bottom w:val="single" w:sz="4" w:space="0" w:color="auto"/>
            </w:tcBorders>
            <w:vAlign w:val="center"/>
          </w:tcPr>
          <w:p w:rsidR="00BC3FFB" w:rsidRPr="0052670C" w:rsidRDefault="00BC3FFB" w:rsidP="00A5725D">
            <w:pPr>
              <w:tabs>
                <w:tab w:val="center" w:pos="4513"/>
                <w:tab w:val="right" w:pos="9026"/>
              </w:tabs>
              <w:spacing w:after="0" w:line="240" w:lineRule="auto"/>
              <w:jc w:val="center"/>
              <w:rPr>
                <w:rFonts w:ascii="Times New Roman" w:hAnsi="Times New Roman"/>
                <w:sz w:val="24"/>
                <w:szCs w:val="24"/>
                <w:lang w:val="en-ID"/>
              </w:rPr>
            </w:pPr>
            <w:r w:rsidRPr="0052670C">
              <w:rPr>
                <w:rFonts w:ascii="Times New Roman" w:hAnsi="Times New Roman"/>
                <w:sz w:val="24"/>
                <w:szCs w:val="24"/>
                <w:lang w:val="en-ID"/>
              </w:rPr>
              <w:t>Bobot kering (g)</w:t>
            </w:r>
          </w:p>
        </w:tc>
      </w:tr>
      <w:tr w:rsidR="00BC3FFB" w:rsidRPr="00F3235A" w:rsidTr="00A5725D">
        <w:trPr>
          <w:jc w:val="center"/>
        </w:trPr>
        <w:tc>
          <w:tcPr>
            <w:tcW w:w="4232" w:type="dxa"/>
            <w:tcBorders>
              <w:top w:val="single" w:sz="4" w:space="0" w:color="auto"/>
              <w:bottom w:val="nil"/>
            </w:tcBorders>
            <w:vAlign w:val="center"/>
          </w:tcPr>
          <w:p w:rsidR="00BC3FFB" w:rsidRPr="0052670C" w:rsidRDefault="00BC3FFB" w:rsidP="00A5725D">
            <w:pPr>
              <w:tabs>
                <w:tab w:val="center" w:pos="4513"/>
                <w:tab w:val="right" w:pos="9026"/>
              </w:tabs>
              <w:spacing w:after="0"/>
              <w:jc w:val="center"/>
              <w:rPr>
                <w:rFonts w:ascii="Times New Roman" w:hAnsi="Times New Roman"/>
                <w:sz w:val="24"/>
                <w:szCs w:val="24"/>
              </w:rPr>
            </w:pPr>
            <w:r w:rsidRPr="0052670C">
              <w:rPr>
                <w:rFonts w:ascii="Times New Roman" w:hAnsi="Times New Roman"/>
                <w:sz w:val="24"/>
                <w:szCs w:val="24"/>
              </w:rPr>
              <w:t>Limbah media jamur merang: Pasir  (1:1)</w:t>
            </w:r>
          </w:p>
        </w:tc>
        <w:tc>
          <w:tcPr>
            <w:tcW w:w="3665" w:type="dxa"/>
            <w:tcBorders>
              <w:top w:val="single" w:sz="4" w:space="0" w:color="auto"/>
              <w:bottom w:val="nil"/>
            </w:tcBorders>
            <w:vAlign w:val="center"/>
          </w:tcPr>
          <w:p w:rsidR="00BC3FFB" w:rsidRPr="0052670C" w:rsidRDefault="00BC3FFB" w:rsidP="00A5725D">
            <w:pPr>
              <w:tabs>
                <w:tab w:val="center" w:pos="4513"/>
                <w:tab w:val="right" w:pos="9026"/>
              </w:tabs>
              <w:spacing w:after="0"/>
              <w:jc w:val="center"/>
              <w:rPr>
                <w:rFonts w:ascii="Times New Roman" w:hAnsi="Times New Roman"/>
                <w:color w:val="000000"/>
              </w:rPr>
            </w:pPr>
            <w:r w:rsidRPr="0052670C">
              <w:rPr>
                <w:rFonts w:ascii="Times New Roman" w:hAnsi="Times New Roman"/>
                <w:color w:val="000000"/>
              </w:rPr>
              <w:t xml:space="preserve">13,92 </w:t>
            </w:r>
            <w:r w:rsidRPr="0052670C">
              <w:rPr>
                <w:rFonts w:ascii="Times New Roman" w:hAnsi="Times New Roman"/>
                <w:b/>
                <w:color w:val="000000"/>
              </w:rPr>
              <w:t>bc</w:t>
            </w:r>
          </w:p>
        </w:tc>
      </w:tr>
      <w:tr w:rsidR="00BC3FFB" w:rsidRPr="00F3235A" w:rsidTr="00A5725D">
        <w:trPr>
          <w:jc w:val="center"/>
        </w:trPr>
        <w:tc>
          <w:tcPr>
            <w:tcW w:w="4232" w:type="dxa"/>
            <w:tcBorders>
              <w:top w:val="nil"/>
            </w:tcBorders>
            <w:vAlign w:val="center"/>
          </w:tcPr>
          <w:p w:rsidR="00BC3FFB" w:rsidRPr="0052670C" w:rsidRDefault="00BC3FFB" w:rsidP="00A5725D">
            <w:pPr>
              <w:tabs>
                <w:tab w:val="center" w:pos="4513"/>
                <w:tab w:val="right" w:pos="9026"/>
              </w:tabs>
              <w:spacing w:after="0"/>
              <w:jc w:val="center"/>
              <w:rPr>
                <w:rFonts w:ascii="Times New Roman" w:hAnsi="Times New Roman"/>
                <w:sz w:val="24"/>
                <w:szCs w:val="24"/>
              </w:rPr>
            </w:pPr>
            <w:r w:rsidRPr="0052670C">
              <w:rPr>
                <w:rFonts w:ascii="Times New Roman" w:hAnsi="Times New Roman"/>
                <w:sz w:val="24"/>
                <w:szCs w:val="24"/>
              </w:rPr>
              <w:t>Limbah media jamur merang: Pasir  (1:2)</w:t>
            </w:r>
          </w:p>
        </w:tc>
        <w:tc>
          <w:tcPr>
            <w:tcW w:w="3665" w:type="dxa"/>
            <w:tcBorders>
              <w:top w:val="nil"/>
            </w:tcBorders>
            <w:vAlign w:val="center"/>
          </w:tcPr>
          <w:p w:rsidR="00BC3FFB" w:rsidRPr="0052670C" w:rsidRDefault="00BC3FFB" w:rsidP="00A5725D">
            <w:pPr>
              <w:tabs>
                <w:tab w:val="center" w:pos="4513"/>
                <w:tab w:val="right" w:pos="9026"/>
              </w:tabs>
              <w:spacing w:after="0"/>
              <w:jc w:val="center"/>
              <w:rPr>
                <w:rFonts w:ascii="Times New Roman" w:hAnsi="Times New Roman"/>
                <w:color w:val="000000"/>
              </w:rPr>
            </w:pPr>
            <w:r w:rsidRPr="0052670C">
              <w:rPr>
                <w:rFonts w:ascii="Times New Roman" w:hAnsi="Times New Roman"/>
                <w:color w:val="000000"/>
              </w:rPr>
              <w:t>16,36</w:t>
            </w:r>
            <w:r w:rsidRPr="0052670C">
              <w:rPr>
                <w:rFonts w:ascii="Times New Roman" w:hAnsi="Times New Roman"/>
                <w:b/>
                <w:color w:val="000000"/>
              </w:rPr>
              <w:t xml:space="preserve"> ab</w:t>
            </w:r>
          </w:p>
        </w:tc>
      </w:tr>
      <w:tr w:rsidR="00BC3FFB" w:rsidRPr="00F3235A" w:rsidTr="00A5725D">
        <w:trPr>
          <w:jc w:val="center"/>
        </w:trPr>
        <w:tc>
          <w:tcPr>
            <w:tcW w:w="4232" w:type="dxa"/>
            <w:vAlign w:val="center"/>
          </w:tcPr>
          <w:p w:rsidR="00BC3FFB" w:rsidRPr="0052670C" w:rsidRDefault="00BC3FFB" w:rsidP="00A5725D">
            <w:pPr>
              <w:tabs>
                <w:tab w:val="center" w:pos="4513"/>
                <w:tab w:val="right" w:pos="9026"/>
              </w:tabs>
              <w:spacing w:after="0"/>
              <w:jc w:val="center"/>
              <w:rPr>
                <w:rFonts w:ascii="Times New Roman" w:hAnsi="Times New Roman"/>
                <w:sz w:val="24"/>
                <w:szCs w:val="24"/>
              </w:rPr>
            </w:pPr>
            <w:r w:rsidRPr="0052670C">
              <w:rPr>
                <w:rFonts w:ascii="Times New Roman" w:hAnsi="Times New Roman"/>
                <w:sz w:val="24"/>
                <w:szCs w:val="24"/>
              </w:rPr>
              <w:t>Limbah media jamur merang: Pasir  (2:1)</w:t>
            </w:r>
          </w:p>
        </w:tc>
        <w:tc>
          <w:tcPr>
            <w:tcW w:w="3665" w:type="dxa"/>
            <w:vAlign w:val="center"/>
          </w:tcPr>
          <w:p w:rsidR="00BC3FFB" w:rsidRPr="0052670C" w:rsidRDefault="00BC3FFB" w:rsidP="00A5725D">
            <w:pPr>
              <w:tabs>
                <w:tab w:val="center" w:pos="4513"/>
                <w:tab w:val="right" w:pos="9026"/>
              </w:tabs>
              <w:spacing w:after="0"/>
              <w:jc w:val="center"/>
              <w:rPr>
                <w:rFonts w:ascii="Times New Roman" w:hAnsi="Times New Roman"/>
                <w:color w:val="000000"/>
              </w:rPr>
            </w:pPr>
            <w:r w:rsidRPr="0052670C">
              <w:rPr>
                <w:rFonts w:ascii="Times New Roman" w:hAnsi="Times New Roman"/>
                <w:color w:val="000000"/>
              </w:rPr>
              <w:t>13,93</w:t>
            </w:r>
            <w:r w:rsidRPr="0052670C">
              <w:rPr>
                <w:rFonts w:ascii="Times New Roman" w:hAnsi="Times New Roman"/>
                <w:b/>
                <w:color w:val="000000"/>
              </w:rPr>
              <w:t>bc</w:t>
            </w:r>
          </w:p>
        </w:tc>
      </w:tr>
      <w:tr w:rsidR="00BC3FFB" w:rsidRPr="00F3235A" w:rsidTr="00A5725D">
        <w:trPr>
          <w:jc w:val="center"/>
        </w:trPr>
        <w:tc>
          <w:tcPr>
            <w:tcW w:w="4232" w:type="dxa"/>
            <w:vAlign w:val="center"/>
          </w:tcPr>
          <w:p w:rsidR="00BC3FFB" w:rsidRPr="0052670C" w:rsidRDefault="00BC3FFB" w:rsidP="00A5725D">
            <w:pPr>
              <w:tabs>
                <w:tab w:val="center" w:pos="4513"/>
                <w:tab w:val="right" w:pos="9026"/>
              </w:tabs>
              <w:spacing w:after="0"/>
              <w:rPr>
                <w:rFonts w:ascii="Times New Roman" w:hAnsi="Times New Roman"/>
                <w:sz w:val="24"/>
                <w:szCs w:val="24"/>
              </w:rPr>
            </w:pPr>
            <w:r w:rsidRPr="0052670C">
              <w:rPr>
                <w:rFonts w:ascii="Times New Roman" w:hAnsi="Times New Roman"/>
                <w:sz w:val="24"/>
                <w:szCs w:val="24"/>
              </w:rPr>
              <w:t>Limbah media jamur tiram : Pasir  (1:1)</w:t>
            </w:r>
          </w:p>
        </w:tc>
        <w:tc>
          <w:tcPr>
            <w:tcW w:w="3665" w:type="dxa"/>
            <w:vAlign w:val="center"/>
          </w:tcPr>
          <w:p w:rsidR="00BC3FFB" w:rsidRPr="0052670C" w:rsidRDefault="00BC3FFB" w:rsidP="00A5725D">
            <w:pPr>
              <w:tabs>
                <w:tab w:val="center" w:pos="4513"/>
                <w:tab w:val="right" w:pos="9026"/>
              </w:tabs>
              <w:spacing w:after="0"/>
              <w:jc w:val="center"/>
              <w:rPr>
                <w:rFonts w:ascii="Times New Roman" w:hAnsi="Times New Roman"/>
                <w:color w:val="000000"/>
              </w:rPr>
            </w:pPr>
            <w:r w:rsidRPr="0052670C">
              <w:rPr>
                <w:rFonts w:ascii="Times New Roman" w:hAnsi="Times New Roman"/>
                <w:color w:val="000000"/>
              </w:rPr>
              <w:t>18,56</w:t>
            </w:r>
            <w:r w:rsidRPr="0052670C">
              <w:rPr>
                <w:rFonts w:ascii="Times New Roman" w:hAnsi="Times New Roman"/>
                <w:b/>
                <w:color w:val="000000"/>
              </w:rPr>
              <w:t xml:space="preserve"> a</w:t>
            </w:r>
          </w:p>
        </w:tc>
      </w:tr>
      <w:tr w:rsidR="00BC3FFB" w:rsidRPr="00F3235A" w:rsidTr="00A5725D">
        <w:trPr>
          <w:jc w:val="center"/>
        </w:trPr>
        <w:tc>
          <w:tcPr>
            <w:tcW w:w="4232" w:type="dxa"/>
            <w:vAlign w:val="center"/>
          </w:tcPr>
          <w:p w:rsidR="00BC3FFB" w:rsidRPr="0052670C" w:rsidRDefault="00BC3FFB" w:rsidP="00A5725D">
            <w:pPr>
              <w:tabs>
                <w:tab w:val="center" w:pos="4513"/>
                <w:tab w:val="right" w:pos="9026"/>
              </w:tabs>
              <w:spacing w:after="0"/>
              <w:rPr>
                <w:rFonts w:ascii="Times New Roman" w:hAnsi="Times New Roman"/>
                <w:sz w:val="24"/>
                <w:szCs w:val="24"/>
              </w:rPr>
            </w:pPr>
            <w:r w:rsidRPr="0052670C">
              <w:rPr>
                <w:rFonts w:ascii="Times New Roman" w:hAnsi="Times New Roman"/>
                <w:sz w:val="24"/>
                <w:szCs w:val="24"/>
              </w:rPr>
              <w:t>Limbah media jamur tiram : Pasir  (1:2)</w:t>
            </w:r>
          </w:p>
        </w:tc>
        <w:tc>
          <w:tcPr>
            <w:tcW w:w="3665" w:type="dxa"/>
            <w:vAlign w:val="center"/>
          </w:tcPr>
          <w:p w:rsidR="00BC3FFB" w:rsidRPr="0052670C" w:rsidRDefault="00BC3FFB" w:rsidP="00A5725D">
            <w:pPr>
              <w:tabs>
                <w:tab w:val="center" w:pos="4513"/>
                <w:tab w:val="right" w:pos="9026"/>
              </w:tabs>
              <w:spacing w:after="0"/>
              <w:jc w:val="center"/>
              <w:rPr>
                <w:rFonts w:ascii="Times New Roman" w:hAnsi="Times New Roman"/>
                <w:color w:val="000000"/>
              </w:rPr>
            </w:pPr>
            <w:r w:rsidRPr="0052670C">
              <w:rPr>
                <w:rFonts w:ascii="Times New Roman" w:hAnsi="Times New Roman"/>
                <w:color w:val="000000"/>
              </w:rPr>
              <w:t>11,65</w:t>
            </w:r>
            <w:r w:rsidRPr="0052670C">
              <w:rPr>
                <w:rFonts w:ascii="Times New Roman" w:hAnsi="Times New Roman"/>
                <w:b/>
                <w:color w:val="000000"/>
              </w:rPr>
              <w:t>c</w:t>
            </w:r>
          </w:p>
        </w:tc>
      </w:tr>
      <w:tr w:rsidR="00BC3FFB" w:rsidRPr="00F3235A" w:rsidTr="00A5725D">
        <w:trPr>
          <w:jc w:val="center"/>
        </w:trPr>
        <w:tc>
          <w:tcPr>
            <w:tcW w:w="4232" w:type="dxa"/>
            <w:vAlign w:val="center"/>
          </w:tcPr>
          <w:p w:rsidR="00BC3FFB" w:rsidRPr="0052670C" w:rsidRDefault="00BC3FFB" w:rsidP="00A5725D">
            <w:pPr>
              <w:tabs>
                <w:tab w:val="center" w:pos="4513"/>
                <w:tab w:val="right" w:pos="9026"/>
              </w:tabs>
              <w:spacing w:after="0" w:line="240" w:lineRule="auto"/>
              <w:rPr>
                <w:rFonts w:ascii="Times New Roman" w:hAnsi="Times New Roman"/>
                <w:sz w:val="24"/>
                <w:szCs w:val="24"/>
              </w:rPr>
            </w:pPr>
            <w:r w:rsidRPr="0052670C">
              <w:rPr>
                <w:rFonts w:ascii="Times New Roman" w:hAnsi="Times New Roman"/>
                <w:sz w:val="24"/>
                <w:szCs w:val="24"/>
              </w:rPr>
              <w:t>Limbah media jamur tiram : Pasir  (2:1)</w:t>
            </w:r>
          </w:p>
        </w:tc>
        <w:tc>
          <w:tcPr>
            <w:tcW w:w="3665" w:type="dxa"/>
            <w:vAlign w:val="center"/>
          </w:tcPr>
          <w:p w:rsidR="00BC3FFB" w:rsidRPr="0052670C" w:rsidRDefault="00BC3FFB" w:rsidP="00A5725D">
            <w:pPr>
              <w:tabs>
                <w:tab w:val="center" w:pos="4513"/>
                <w:tab w:val="right" w:pos="9026"/>
              </w:tabs>
              <w:spacing w:after="0" w:line="240" w:lineRule="auto"/>
              <w:jc w:val="center"/>
              <w:rPr>
                <w:rFonts w:ascii="Times New Roman" w:hAnsi="Times New Roman"/>
                <w:color w:val="000000"/>
              </w:rPr>
            </w:pPr>
            <w:r w:rsidRPr="0052670C">
              <w:rPr>
                <w:rFonts w:ascii="Times New Roman" w:hAnsi="Times New Roman"/>
                <w:color w:val="000000"/>
              </w:rPr>
              <w:t>11,70</w:t>
            </w:r>
            <w:r w:rsidRPr="0052670C">
              <w:rPr>
                <w:rFonts w:ascii="Times New Roman" w:hAnsi="Times New Roman"/>
                <w:b/>
                <w:color w:val="000000"/>
              </w:rPr>
              <w:t>c</w:t>
            </w:r>
          </w:p>
        </w:tc>
      </w:tr>
    </w:tbl>
    <w:p w:rsidR="00BC3FFB" w:rsidRDefault="00BC3FFB" w:rsidP="00BC3FFB">
      <w:pPr>
        <w:spacing w:after="0" w:line="240" w:lineRule="auto"/>
        <w:rPr>
          <w:rFonts w:ascii="Times New Roman" w:hAnsi="Times New Roman"/>
          <w:sz w:val="24"/>
          <w:szCs w:val="24"/>
        </w:rPr>
        <w:sectPr w:rsidR="00BC3FFB" w:rsidSect="00BC3FFB">
          <w:type w:val="continuous"/>
          <w:pgSz w:w="11907" w:h="16839" w:code="9"/>
          <w:pgMar w:top="2268" w:right="1701" w:bottom="1701" w:left="2268" w:header="720" w:footer="720" w:gutter="0"/>
          <w:cols w:space="720"/>
          <w:docGrid w:linePitch="360"/>
        </w:sectPr>
      </w:pPr>
    </w:p>
    <w:p w:rsidR="00BC3FFB" w:rsidRDefault="00BC3FFB" w:rsidP="00BC3FFB">
      <w:pPr>
        <w:spacing w:after="0" w:line="240" w:lineRule="auto"/>
        <w:ind w:left="1260" w:hanging="1260"/>
        <w:rPr>
          <w:rFonts w:ascii="Times New Roman" w:hAnsi="Times New Roman"/>
          <w:sz w:val="24"/>
          <w:szCs w:val="24"/>
        </w:rPr>
      </w:pPr>
      <w:proofErr w:type="gramStart"/>
      <w:r w:rsidRPr="00F3235A">
        <w:rPr>
          <w:rFonts w:ascii="Times New Roman" w:hAnsi="Times New Roman"/>
          <w:sz w:val="24"/>
          <w:szCs w:val="24"/>
        </w:rPr>
        <w:lastRenderedPageBreak/>
        <w:t>Keterangan :</w:t>
      </w:r>
      <w:proofErr w:type="gramEnd"/>
      <w:r w:rsidRPr="00F3235A">
        <w:rPr>
          <w:rFonts w:ascii="Times New Roman" w:hAnsi="Times New Roman"/>
          <w:sz w:val="24"/>
          <w:szCs w:val="24"/>
        </w:rPr>
        <w:t xml:space="preserve"> Nilai purata yang diikuti notasi </w:t>
      </w:r>
      <w:r>
        <w:rPr>
          <w:rFonts w:ascii="Times New Roman" w:hAnsi="Times New Roman"/>
          <w:sz w:val="24"/>
          <w:szCs w:val="24"/>
        </w:rPr>
        <w:t>huruf yang sama menunjukan tidak berbeda nyata menurut uji DMRT</w:t>
      </w:r>
      <w:r w:rsidRPr="00F3235A">
        <w:rPr>
          <w:rFonts w:ascii="Times New Roman" w:hAnsi="Times New Roman"/>
          <w:sz w:val="24"/>
          <w:szCs w:val="24"/>
        </w:rPr>
        <w:t xml:space="preserve"> taraf 5%</w:t>
      </w:r>
    </w:p>
    <w:p w:rsidR="00BC3FFB" w:rsidRDefault="00BC3FFB" w:rsidP="00BC3FFB">
      <w:pPr>
        <w:pStyle w:val="ListParagraph"/>
        <w:spacing w:line="240" w:lineRule="auto"/>
        <w:ind w:left="0"/>
        <w:rPr>
          <w:rFonts w:ascii="Times New Roman" w:hAnsi="Times New Roman"/>
          <w:sz w:val="24"/>
          <w:szCs w:val="24"/>
        </w:rPr>
        <w:sectPr w:rsidR="00BC3FFB" w:rsidSect="00BC3FFB">
          <w:type w:val="continuous"/>
          <w:pgSz w:w="11907" w:h="16839" w:code="9"/>
          <w:pgMar w:top="2268" w:right="1701" w:bottom="1701" w:left="2268" w:header="720" w:footer="720" w:gutter="0"/>
          <w:cols w:space="720"/>
          <w:docGrid w:linePitch="360"/>
        </w:sectPr>
      </w:pPr>
    </w:p>
    <w:p w:rsidR="00BC3FFB" w:rsidRDefault="00BC3FFB" w:rsidP="00BC3FFB">
      <w:pPr>
        <w:pStyle w:val="ListParagraph"/>
        <w:spacing w:after="160" w:line="240" w:lineRule="auto"/>
        <w:rPr>
          <w:rFonts w:ascii="Times New Roman" w:hAnsi="Times New Roman"/>
          <w:sz w:val="24"/>
          <w:szCs w:val="24"/>
          <w:lang w:val="en-ID"/>
        </w:rPr>
      </w:pPr>
    </w:p>
    <w:p w:rsidR="00986F56" w:rsidRDefault="00986F56" w:rsidP="00BC3FFB">
      <w:pPr>
        <w:pStyle w:val="ListParagraph"/>
        <w:spacing w:after="160" w:line="240" w:lineRule="auto"/>
        <w:rPr>
          <w:rFonts w:ascii="Times New Roman" w:hAnsi="Times New Roman"/>
          <w:sz w:val="24"/>
          <w:szCs w:val="24"/>
          <w:lang w:val="en-ID"/>
        </w:rPr>
      </w:pPr>
    </w:p>
    <w:p w:rsidR="00986F56" w:rsidRDefault="00986F56" w:rsidP="00BC3FFB">
      <w:pPr>
        <w:pStyle w:val="ListParagraph"/>
        <w:spacing w:after="160" w:line="240" w:lineRule="auto"/>
        <w:rPr>
          <w:rFonts w:ascii="Times New Roman" w:hAnsi="Times New Roman"/>
          <w:sz w:val="24"/>
          <w:szCs w:val="24"/>
          <w:lang w:val="en-ID"/>
        </w:rPr>
      </w:pPr>
    </w:p>
    <w:p w:rsidR="00986F56" w:rsidRDefault="00986F56" w:rsidP="00BC3FFB">
      <w:pPr>
        <w:pStyle w:val="ListParagraph"/>
        <w:spacing w:after="160" w:line="240" w:lineRule="auto"/>
        <w:rPr>
          <w:rFonts w:ascii="Times New Roman" w:hAnsi="Times New Roman"/>
          <w:sz w:val="24"/>
          <w:szCs w:val="24"/>
          <w:lang w:val="en-ID"/>
        </w:rPr>
      </w:pPr>
    </w:p>
    <w:p w:rsidR="00986F56" w:rsidRDefault="00986F56" w:rsidP="00BC3FFB">
      <w:pPr>
        <w:pStyle w:val="ListParagraph"/>
        <w:spacing w:after="160" w:line="240" w:lineRule="auto"/>
        <w:rPr>
          <w:rFonts w:ascii="Times New Roman" w:hAnsi="Times New Roman"/>
          <w:sz w:val="24"/>
          <w:szCs w:val="24"/>
          <w:lang w:val="en-ID"/>
        </w:rPr>
      </w:pPr>
    </w:p>
    <w:p w:rsidR="00986F56" w:rsidRDefault="00986F56" w:rsidP="00BC3FFB">
      <w:pPr>
        <w:pStyle w:val="ListParagraph"/>
        <w:spacing w:after="160" w:line="240" w:lineRule="auto"/>
        <w:rPr>
          <w:rFonts w:ascii="Times New Roman" w:hAnsi="Times New Roman"/>
          <w:sz w:val="24"/>
          <w:szCs w:val="24"/>
          <w:lang w:val="en-ID"/>
        </w:rPr>
      </w:pPr>
    </w:p>
    <w:p w:rsidR="00986F56" w:rsidRDefault="00986F56" w:rsidP="00BC3FFB">
      <w:pPr>
        <w:pStyle w:val="ListParagraph"/>
        <w:spacing w:after="160" w:line="240" w:lineRule="auto"/>
        <w:rPr>
          <w:rFonts w:ascii="Times New Roman" w:hAnsi="Times New Roman"/>
          <w:sz w:val="24"/>
          <w:szCs w:val="24"/>
          <w:lang w:val="en-ID"/>
        </w:rPr>
      </w:pPr>
    </w:p>
    <w:p w:rsidR="00986F56" w:rsidRDefault="00986F56" w:rsidP="00BC3FFB">
      <w:pPr>
        <w:pStyle w:val="ListParagraph"/>
        <w:spacing w:after="160" w:line="240" w:lineRule="auto"/>
        <w:rPr>
          <w:rFonts w:ascii="Times New Roman" w:hAnsi="Times New Roman"/>
          <w:sz w:val="24"/>
          <w:szCs w:val="24"/>
          <w:lang w:val="en-ID"/>
        </w:rPr>
      </w:pPr>
    </w:p>
    <w:p w:rsidR="00986F56" w:rsidRDefault="00986F56" w:rsidP="00BC3FFB">
      <w:pPr>
        <w:pStyle w:val="ListParagraph"/>
        <w:spacing w:after="160" w:line="240" w:lineRule="auto"/>
        <w:rPr>
          <w:rFonts w:ascii="Times New Roman" w:hAnsi="Times New Roman"/>
          <w:sz w:val="24"/>
          <w:szCs w:val="24"/>
          <w:lang w:val="en-ID"/>
        </w:rPr>
      </w:pPr>
    </w:p>
    <w:p w:rsidR="00986F56" w:rsidRDefault="00986F56" w:rsidP="00BC3FFB">
      <w:pPr>
        <w:pStyle w:val="ListParagraph"/>
        <w:spacing w:after="160" w:line="240" w:lineRule="auto"/>
        <w:rPr>
          <w:rFonts w:ascii="Times New Roman" w:hAnsi="Times New Roman"/>
          <w:sz w:val="24"/>
          <w:szCs w:val="24"/>
          <w:lang w:val="en-ID"/>
        </w:rPr>
      </w:pPr>
    </w:p>
    <w:p w:rsidR="00986F56" w:rsidRDefault="00986F56" w:rsidP="00BC3FFB">
      <w:pPr>
        <w:pStyle w:val="ListParagraph"/>
        <w:spacing w:after="160" w:line="240" w:lineRule="auto"/>
        <w:rPr>
          <w:rFonts w:ascii="Times New Roman" w:hAnsi="Times New Roman"/>
          <w:sz w:val="24"/>
          <w:szCs w:val="24"/>
          <w:lang w:val="en-ID"/>
        </w:rPr>
      </w:pPr>
    </w:p>
    <w:p w:rsidR="00986F56" w:rsidRDefault="00986F56" w:rsidP="00BC3FFB">
      <w:pPr>
        <w:pStyle w:val="ListParagraph"/>
        <w:spacing w:after="160" w:line="240" w:lineRule="auto"/>
        <w:rPr>
          <w:rFonts w:ascii="Times New Roman" w:hAnsi="Times New Roman"/>
          <w:sz w:val="24"/>
          <w:szCs w:val="24"/>
          <w:lang w:val="en-ID"/>
        </w:rPr>
      </w:pPr>
    </w:p>
    <w:p w:rsidR="00986F56" w:rsidRDefault="00986F56" w:rsidP="00BC3FFB">
      <w:pPr>
        <w:pStyle w:val="ListParagraph"/>
        <w:spacing w:after="160" w:line="240" w:lineRule="auto"/>
        <w:rPr>
          <w:rFonts w:ascii="Times New Roman" w:hAnsi="Times New Roman"/>
          <w:sz w:val="24"/>
          <w:szCs w:val="24"/>
          <w:lang w:val="en-ID"/>
        </w:rPr>
      </w:pPr>
    </w:p>
    <w:p w:rsidR="00986F56" w:rsidRPr="00BC3FFB" w:rsidRDefault="00986F56" w:rsidP="00BC3FFB">
      <w:pPr>
        <w:pStyle w:val="ListParagraph"/>
        <w:spacing w:after="160" w:line="240" w:lineRule="auto"/>
        <w:rPr>
          <w:rFonts w:ascii="Times New Roman" w:hAnsi="Times New Roman"/>
          <w:sz w:val="24"/>
          <w:szCs w:val="24"/>
          <w:lang w:val="en-ID"/>
        </w:rPr>
      </w:pPr>
    </w:p>
    <w:p w:rsidR="00986F56" w:rsidRDefault="00986F56" w:rsidP="00986F56">
      <w:pPr>
        <w:pStyle w:val="ListParagraph"/>
        <w:numPr>
          <w:ilvl w:val="0"/>
          <w:numId w:val="8"/>
        </w:numPr>
        <w:spacing w:after="160" w:line="480" w:lineRule="auto"/>
        <w:rPr>
          <w:rFonts w:ascii="Times New Roman" w:hAnsi="Times New Roman"/>
          <w:sz w:val="24"/>
          <w:szCs w:val="24"/>
          <w:lang w:val="en-ID"/>
        </w:rPr>
      </w:pPr>
      <w:r>
        <w:rPr>
          <w:rFonts w:ascii="Times New Roman" w:hAnsi="Times New Roman"/>
          <w:sz w:val="24"/>
          <w:szCs w:val="24"/>
          <w:lang w:val="en-ID"/>
        </w:rPr>
        <w:lastRenderedPageBreak/>
        <w:t>Variabel Hasil</w:t>
      </w:r>
    </w:p>
    <w:p w:rsidR="00986F56" w:rsidRDefault="00986F56" w:rsidP="00986F56">
      <w:pPr>
        <w:numPr>
          <w:ilvl w:val="1"/>
          <w:numId w:val="9"/>
        </w:numPr>
        <w:spacing w:after="0" w:line="480" w:lineRule="auto"/>
        <w:contextualSpacing/>
        <w:rPr>
          <w:rFonts w:ascii="Times New Roman" w:hAnsi="Times New Roman"/>
          <w:sz w:val="24"/>
          <w:szCs w:val="24"/>
        </w:rPr>
        <w:sectPr w:rsidR="00986F56" w:rsidSect="00E30D50">
          <w:type w:val="continuous"/>
          <w:pgSz w:w="11907" w:h="16839" w:code="9"/>
          <w:pgMar w:top="2268" w:right="1701" w:bottom="1701" w:left="2268" w:header="720" w:footer="720" w:gutter="0"/>
          <w:cols w:num="2" w:space="720"/>
          <w:docGrid w:linePitch="360"/>
        </w:sectPr>
      </w:pPr>
    </w:p>
    <w:p w:rsidR="00986F56" w:rsidRPr="00986F56" w:rsidRDefault="00986F56" w:rsidP="00986F56">
      <w:pPr>
        <w:numPr>
          <w:ilvl w:val="1"/>
          <w:numId w:val="9"/>
        </w:numPr>
        <w:spacing w:after="0" w:line="240" w:lineRule="auto"/>
        <w:ind w:left="360" w:hanging="90"/>
        <w:contextualSpacing/>
        <w:rPr>
          <w:rFonts w:ascii="Times New Roman" w:hAnsi="Times New Roman"/>
          <w:b/>
          <w:bCs/>
          <w:sz w:val="24"/>
          <w:szCs w:val="24"/>
        </w:rPr>
      </w:pPr>
      <w:r w:rsidRPr="00F3235A">
        <w:rPr>
          <w:rFonts w:ascii="Times New Roman" w:hAnsi="Times New Roman"/>
          <w:sz w:val="24"/>
          <w:szCs w:val="24"/>
        </w:rPr>
        <w:lastRenderedPageBreak/>
        <w:t>Bobot segar (g)</w:t>
      </w:r>
    </w:p>
    <w:p w:rsidR="008C77B8" w:rsidRDefault="008C77B8" w:rsidP="008C77B8">
      <w:pPr>
        <w:spacing w:after="0" w:line="240" w:lineRule="auto"/>
        <w:ind w:left="360"/>
        <w:contextualSpacing/>
        <w:jc w:val="both"/>
        <w:rPr>
          <w:rFonts w:ascii="Times New Roman" w:hAnsi="Times New Roman"/>
          <w:sz w:val="24"/>
          <w:szCs w:val="24"/>
        </w:rPr>
        <w:sectPr w:rsidR="008C77B8" w:rsidSect="00986F56">
          <w:type w:val="continuous"/>
          <w:pgSz w:w="11907" w:h="16839" w:code="9"/>
          <w:pgMar w:top="2268" w:right="1701" w:bottom="1701" w:left="2268" w:header="720" w:footer="720" w:gutter="0"/>
          <w:cols w:space="720"/>
          <w:docGrid w:linePitch="360"/>
        </w:sectPr>
      </w:pPr>
    </w:p>
    <w:p w:rsidR="00986F56" w:rsidRPr="00986F56" w:rsidRDefault="00986F56" w:rsidP="008C77B8">
      <w:pPr>
        <w:spacing w:after="0" w:line="240" w:lineRule="auto"/>
        <w:ind w:left="360"/>
        <w:contextualSpacing/>
        <w:jc w:val="both"/>
        <w:rPr>
          <w:rFonts w:ascii="Times New Roman" w:hAnsi="Times New Roman"/>
          <w:b/>
          <w:bCs/>
          <w:sz w:val="24"/>
          <w:szCs w:val="24"/>
        </w:rPr>
      </w:pPr>
      <w:r w:rsidRPr="00986F56">
        <w:rPr>
          <w:rFonts w:ascii="Times New Roman" w:hAnsi="Times New Roman"/>
          <w:sz w:val="24"/>
          <w:szCs w:val="24"/>
        </w:rPr>
        <w:lastRenderedPageBreak/>
        <w:t xml:space="preserve">Dari hasil analisis dengan sidik ragambobot </w:t>
      </w:r>
      <w:proofErr w:type="gramStart"/>
      <w:r w:rsidRPr="00986F56">
        <w:rPr>
          <w:rFonts w:ascii="Times New Roman" w:hAnsi="Times New Roman"/>
          <w:sz w:val="24"/>
          <w:szCs w:val="24"/>
        </w:rPr>
        <w:t>segar  kailandengan</w:t>
      </w:r>
      <w:proofErr w:type="gramEnd"/>
      <w:r w:rsidRPr="00986F56">
        <w:rPr>
          <w:rFonts w:ascii="Times New Roman" w:hAnsi="Times New Roman"/>
          <w:sz w:val="24"/>
          <w:szCs w:val="24"/>
        </w:rPr>
        <w:t xml:space="preserve"> perlakuan macam  mediamenunjukkan tidak ada beda nyata. Berdasarkan hasil </w:t>
      </w:r>
      <w:r w:rsidRPr="00986F56">
        <w:rPr>
          <w:rFonts w:ascii="Times New Roman" w:hAnsi="Times New Roman"/>
          <w:sz w:val="24"/>
          <w:szCs w:val="24"/>
        </w:rPr>
        <w:lastRenderedPageBreak/>
        <w:t xml:space="preserve">penelitian Bobot Segar tanaman kailan dengan perlakuan limbah media jamur </w:t>
      </w:r>
      <w:proofErr w:type="gramStart"/>
      <w:r w:rsidRPr="00986F56">
        <w:rPr>
          <w:rFonts w:ascii="Times New Roman" w:hAnsi="Times New Roman"/>
          <w:sz w:val="24"/>
          <w:szCs w:val="24"/>
        </w:rPr>
        <w:t>merang :</w:t>
      </w:r>
      <w:proofErr w:type="gramEnd"/>
      <w:r w:rsidRPr="00986F56">
        <w:rPr>
          <w:rFonts w:ascii="Times New Roman" w:hAnsi="Times New Roman"/>
          <w:sz w:val="24"/>
          <w:szCs w:val="24"/>
        </w:rPr>
        <w:t xml:space="preserve"> pasir (1:1) Purata bobot segar kailan disajikan pada Tabel 6.</w:t>
      </w:r>
    </w:p>
    <w:p w:rsidR="00986F56" w:rsidRDefault="00986F56" w:rsidP="008C77B8">
      <w:pPr>
        <w:spacing w:line="240" w:lineRule="auto"/>
        <w:jc w:val="both"/>
        <w:rPr>
          <w:rFonts w:ascii="Times New Roman" w:hAnsi="Times New Roman"/>
          <w:b/>
          <w:sz w:val="24"/>
          <w:szCs w:val="24"/>
        </w:rPr>
        <w:sectPr w:rsidR="00986F56" w:rsidSect="008C77B8">
          <w:type w:val="continuous"/>
          <w:pgSz w:w="11907" w:h="16839" w:code="9"/>
          <w:pgMar w:top="2268" w:right="1701" w:bottom="1701" w:left="2268" w:header="720" w:footer="720" w:gutter="0"/>
          <w:cols w:num="2" w:space="720"/>
          <w:docGrid w:linePitch="360"/>
        </w:sectPr>
      </w:pPr>
    </w:p>
    <w:p w:rsidR="008C77B8" w:rsidRPr="006460C5" w:rsidRDefault="008C77B8" w:rsidP="008C77B8">
      <w:pPr>
        <w:autoSpaceDE w:val="0"/>
        <w:autoSpaceDN w:val="0"/>
        <w:adjustRightInd w:val="0"/>
        <w:spacing w:after="0" w:line="240" w:lineRule="auto"/>
        <w:jc w:val="center"/>
        <w:rPr>
          <w:rFonts w:ascii="Times New Roman" w:hAnsi="Times New Roman"/>
          <w:sz w:val="24"/>
          <w:szCs w:val="24"/>
        </w:rPr>
      </w:pPr>
      <w:proofErr w:type="gramStart"/>
      <w:r>
        <w:rPr>
          <w:rFonts w:ascii="Times New Roman" w:hAnsi="Times New Roman"/>
          <w:sz w:val="24"/>
          <w:szCs w:val="24"/>
        </w:rPr>
        <w:lastRenderedPageBreak/>
        <w:t>Tabel 6</w:t>
      </w:r>
      <w:r w:rsidRPr="00726E52">
        <w:rPr>
          <w:rFonts w:ascii="Times New Roman" w:hAnsi="Times New Roman"/>
          <w:sz w:val="24"/>
          <w:szCs w:val="24"/>
        </w:rPr>
        <w:t>.</w:t>
      </w:r>
      <w:proofErr w:type="gramEnd"/>
      <w:r>
        <w:rPr>
          <w:rFonts w:ascii="Times New Roman" w:hAnsi="Times New Roman"/>
          <w:sz w:val="24"/>
          <w:szCs w:val="24"/>
        </w:rPr>
        <w:t xml:space="preserve"> </w:t>
      </w:r>
      <w:r w:rsidRPr="00726E52">
        <w:rPr>
          <w:rFonts w:ascii="Times New Roman" w:hAnsi="Times New Roman"/>
          <w:sz w:val="24"/>
          <w:szCs w:val="24"/>
        </w:rPr>
        <w:t>Berat segar kailan (g</w:t>
      </w:r>
      <w:proofErr w:type="gramStart"/>
      <w:r w:rsidRPr="00726E52">
        <w:rPr>
          <w:rFonts w:ascii="Times New Roman" w:hAnsi="Times New Roman"/>
          <w:sz w:val="24"/>
          <w:szCs w:val="24"/>
        </w:rPr>
        <w:t>)  pada</w:t>
      </w:r>
      <w:proofErr w:type="gramEnd"/>
      <w:r w:rsidRPr="00726E52">
        <w:rPr>
          <w:rFonts w:ascii="Times New Roman" w:hAnsi="Times New Roman"/>
          <w:sz w:val="24"/>
          <w:szCs w:val="24"/>
        </w:rPr>
        <w:t xml:space="preserve"> perlakuan berbagai macam media tanam</w:t>
      </w:r>
    </w:p>
    <w:tbl>
      <w:tblPr>
        <w:tblW w:w="0" w:type="auto"/>
        <w:jc w:val="center"/>
        <w:tblBorders>
          <w:top w:val="single" w:sz="4" w:space="0" w:color="auto"/>
          <w:bottom w:val="single" w:sz="4" w:space="0" w:color="auto"/>
        </w:tblBorders>
        <w:tblLook w:val="04A0" w:firstRow="1" w:lastRow="0" w:firstColumn="1" w:lastColumn="0" w:noHBand="0" w:noVBand="1"/>
      </w:tblPr>
      <w:tblGrid>
        <w:gridCol w:w="4340"/>
        <w:gridCol w:w="3489"/>
      </w:tblGrid>
      <w:tr w:rsidR="008C77B8" w:rsidRPr="00F3235A" w:rsidTr="00A5725D">
        <w:trPr>
          <w:trHeight w:val="303"/>
          <w:jc w:val="center"/>
        </w:trPr>
        <w:tc>
          <w:tcPr>
            <w:tcW w:w="4340" w:type="dxa"/>
            <w:tcBorders>
              <w:top w:val="single" w:sz="4" w:space="0" w:color="auto"/>
              <w:bottom w:val="single" w:sz="4" w:space="0" w:color="auto"/>
            </w:tcBorders>
            <w:vAlign w:val="center"/>
          </w:tcPr>
          <w:p w:rsidR="008C77B8" w:rsidRPr="002E5F4E" w:rsidRDefault="008C77B8" w:rsidP="00A5725D">
            <w:pPr>
              <w:tabs>
                <w:tab w:val="center" w:pos="4513"/>
                <w:tab w:val="right" w:pos="9026"/>
              </w:tabs>
              <w:spacing w:after="0"/>
              <w:contextualSpacing/>
              <w:jc w:val="center"/>
              <w:rPr>
                <w:rFonts w:ascii="Times New Roman" w:eastAsia="Times New Roman" w:hAnsi="Times New Roman"/>
                <w:sz w:val="24"/>
                <w:szCs w:val="24"/>
              </w:rPr>
            </w:pPr>
            <w:r w:rsidRPr="002E5F4E">
              <w:rPr>
                <w:rFonts w:ascii="Times New Roman" w:hAnsi="Times New Roman"/>
                <w:sz w:val="24"/>
                <w:szCs w:val="24"/>
                <w:lang w:val="en-ID"/>
              </w:rPr>
              <w:t>Perlakuan</w:t>
            </w:r>
          </w:p>
        </w:tc>
        <w:tc>
          <w:tcPr>
            <w:tcW w:w="3489" w:type="dxa"/>
            <w:tcBorders>
              <w:top w:val="single" w:sz="4" w:space="0" w:color="auto"/>
              <w:bottom w:val="single" w:sz="4" w:space="0" w:color="auto"/>
            </w:tcBorders>
            <w:vAlign w:val="center"/>
          </w:tcPr>
          <w:p w:rsidR="008C77B8" w:rsidRPr="002E5F4E" w:rsidRDefault="008C77B8" w:rsidP="00A5725D">
            <w:pPr>
              <w:tabs>
                <w:tab w:val="center" w:pos="4513"/>
                <w:tab w:val="right" w:pos="9026"/>
              </w:tabs>
              <w:spacing w:after="0"/>
              <w:jc w:val="center"/>
              <w:rPr>
                <w:rFonts w:ascii="Times New Roman" w:hAnsi="Times New Roman"/>
                <w:sz w:val="24"/>
                <w:szCs w:val="24"/>
                <w:lang w:val="en-ID"/>
              </w:rPr>
            </w:pPr>
            <w:r w:rsidRPr="002E5F4E">
              <w:rPr>
                <w:rFonts w:ascii="Times New Roman" w:hAnsi="Times New Roman"/>
                <w:sz w:val="24"/>
                <w:szCs w:val="24"/>
                <w:lang w:val="en-ID"/>
              </w:rPr>
              <w:t>Bobot segar (g)</w:t>
            </w:r>
          </w:p>
        </w:tc>
      </w:tr>
      <w:tr w:rsidR="008C77B8" w:rsidRPr="00F3235A" w:rsidTr="00A5725D">
        <w:trPr>
          <w:trHeight w:val="303"/>
          <w:jc w:val="center"/>
        </w:trPr>
        <w:tc>
          <w:tcPr>
            <w:tcW w:w="4340" w:type="dxa"/>
            <w:tcBorders>
              <w:top w:val="single" w:sz="4" w:space="0" w:color="auto"/>
              <w:bottom w:val="nil"/>
            </w:tcBorders>
            <w:vAlign w:val="center"/>
          </w:tcPr>
          <w:p w:rsidR="008C77B8" w:rsidRPr="002E5F4E" w:rsidRDefault="008C77B8" w:rsidP="00A5725D">
            <w:pPr>
              <w:tabs>
                <w:tab w:val="center" w:pos="4513"/>
                <w:tab w:val="right" w:pos="9026"/>
              </w:tabs>
              <w:spacing w:after="0"/>
              <w:rPr>
                <w:rFonts w:ascii="Times New Roman" w:hAnsi="Times New Roman"/>
                <w:sz w:val="24"/>
                <w:szCs w:val="24"/>
              </w:rPr>
            </w:pPr>
            <w:r w:rsidRPr="002E5F4E">
              <w:rPr>
                <w:rFonts w:ascii="Times New Roman" w:hAnsi="Times New Roman"/>
                <w:sz w:val="24"/>
                <w:szCs w:val="24"/>
              </w:rPr>
              <w:t>Limbah media jamur merang: Pasir  (1:1)</w:t>
            </w:r>
          </w:p>
        </w:tc>
        <w:tc>
          <w:tcPr>
            <w:tcW w:w="3489" w:type="dxa"/>
            <w:tcBorders>
              <w:top w:val="single" w:sz="4" w:space="0" w:color="auto"/>
              <w:bottom w:val="nil"/>
            </w:tcBorders>
            <w:vAlign w:val="center"/>
          </w:tcPr>
          <w:p w:rsidR="008C77B8" w:rsidRPr="002E5F4E" w:rsidRDefault="008C77B8" w:rsidP="00A5725D">
            <w:pPr>
              <w:tabs>
                <w:tab w:val="center" w:pos="4513"/>
                <w:tab w:val="right" w:pos="9026"/>
              </w:tabs>
              <w:spacing w:after="0"/>
              <w:jc w:val="center"/>
              <w:rPr>
                <w:rFonts w:ascii="Times New Roman" w:hAnsi="Times New Roman"/>
                <w:b/>
                <w:color w:val="000000"/>
                <w:sz w:val="24"/>
                <w:szCs w:val="24"/>
              </w:rPr>
            </w:pPr>
            <w:r w:rsidRPr="002E5F4E">
              <w:rPr>
                <w:rFonts w:ascii="Times New Roman" w:hAnsi="Times New Roman"/>
                <w:color w:val="000000"/>
                <w:sz w:val="24"/>
                <w:szCs w:val="24"/>
              </w:rPr>
              <w:t>206,00</w:t>
            </w:r>
            <w:r w:rsidRPr="002E5F4E">
              <w:rPr>
                <w:rFonts w:ascii="Times New Roman" w:hAnsi="Times New Roman"/>
                <w:b/>
                <w:color w:val="000000"/>
                <w:sz w:val="24"/>
                <w:szCs w:val="24"/>
              </w:rPr>
              <w:t xml:space="preserve"> a</w:t>
            </w:r>
          </w:p>
        </w:tc>
      </w:tr>
      <w:tr w:rsidR="008C77B8" w:rsidRPr="00F3235A" w:rsidTr="00A5725D">
        <w:trPr>
          <w:trHeight w:val="321"/>
          <w:jc w:val="center"/>
        </w:trPr>
        <w:tc>
          <w:tcPr>
            <w:tcW w:w="4340" w:type="dxa"/>
            <w:tcBorders>
              <w:top w:val="nil"/>
            </w:tcBorders>
            <w:vAlign w:val="center"/>
          </w:tcPr>
          <w:p w:rsidR="008C77B8" w:rsidRPr="002E5F4E" w:rsidRDefault="008C77B8" w:rsidP="00A5725D">
            <w:pPr>
              <w:tabs>
                <w:tab w:val="center" w:pos="4513"/>
                <w:tab w:val="right" w:pos="9026"/>
              </w:tabs>
              <w:spacing w:after="0"/>
              <w:rPr>
                <w:rFonts w:ascii="Times New Roman" w:hAnsi="Times New Roman"/>
                <w:sz w:val="24"/>
                <w:szCs w:val="24"/>
              </w:rPr>
            </w:pPr>
            <w:r w:rsidRPr="002E5F4E">
              <w:rPr>
                <w:rFonts w:ascii="Times New Roman" w:hAnsi="Times New Roman"/>
                <w:sz w:val="24"/>
                <w:szCs w:val="24"/>
              </w:rPr>
              <w:t>Limbah media jamur merang: Pasir  (1:2)</w:t>
            </w:r>
          </w:p>
        </w:tc>
        <w:tc>
          <w:tcPr>
            <w:tcW w:w="3489" w:type="dxa"/>
            <w:tcBorders>
              <w:top w:val="nil"/>
            </w:tcBorders>
            <w:vAlign w:val="center"/>
          </w:tcPr>
          <w:p w:rsidR="008C77B8" w:rsidRPr="002E5F4E" w:rsidRDefault="008C77B8" w:rsidP="00A5725D">
            <w:pPr>
              <w:tabs>
                <w:tab w:val="center" w:pos="4513"/>
                <w:tab w:val="right" w:pos="9026"/>
              </w:tabs>
              <w:spacing w:after="0"/>
              <w:jc w:val="center"/>
              <w:rPr>
                <w:rFonts w:ascii="Times New Roman" w:hAnsi="Times New Roman"/>
                <w:b/>
                <w:color w:val="000000"/>
                <w:sz w:val="24"/>
                <w:szCs w:val="24"/>
              </w:rPr>
            </w:pPr>
            <w:r w:rsidRPr="002E5F4E">
              <w:rPr>
                <w:rFonts w:ascii="Times New Roman" w:hAnsi="Times New Roman"/>
                <w:color w:val="000000"/>
                <w:sz w:val="24"/>
                <w:szCs w:val="24"/>
              </w:rPr>
              <w:t>204,67</w:t>
            </w:r>
            <w:r w:rsidRPr="002E5F4E">
              <w:rPr>
                <w:rFonts w:ascii="Times New Roman" w:hAnsi="Times New Roman"/>
                <w:b/>
                <w:color w:val="000000"/>
                <w:sz w:val="24"/>
                <w:szCs w:val="24"/>
              </w:rPr>
              <w:t>a</w:t>
            </w:r>
          </w:p>
        </w:tc>
      </w:tr>
      <w:tr w:rsidR="008C77B8" w:rsidRPr="00F3235A" w:rsidTr="00A5725D">
        <w:trPr>
          <w:trHeight w:val="303"/>
          <w:jc w:val="center"/>
        </w:trPr>
        <w:tc>
          <w:tcPr>
            <w:tcW w:w="4340" w:type="dxa"/>
            <w:vAlign w:val="center"/>
          </w:tcPr>
          <w:p w:rsidR="008C77B8" w:rsidRPr="002E5F4E" w:rsidRDefault="008C77B8" w:rsidP="00A5725D">
            <w:pPr>
              <w:tabs>
                <w:tab w:val="center" w:pos="4513"/>
                <w:tab w:val="right" w:pos="9026"/>
              </w:tabs>
              <w:spacing w:after="0"/>
              <w:rPr>
                <w:rFonts w:ascii="Times New Roman" w:hAnsi="Times New Roman"/>
                <w:sz w:val="24"/>
                <w:szCs w:val="24"/>
              </w:rPr>
            </w:pPr>
            <w:r w:rsidRPr="002E5F4E">
              <w:rPr>
                <w:rFonts w:ascii="Times New Roman" w:hAnsi="Times New Roman"/>
                <w:sz w:val="24"/>
                <w:szCs w:val="24"/>
              </w:rPr>
              <w:t>Limbah media jamur merang: Pasir  (2:1)</w:t>
            </w:r>
          </w:p>
        </w:tc>
        <w:tc>
          <w:tcPr>
            <w:tcW w:w="3489" w:type="dxa"/>
            <w:vAlign w:val="center"/>
          </w:tcPr>
          <w:p w:rsidR="008C77B8" w:rsidRPr="002E5F4E" w:rsidRDefault="008C77B8" w:rsidP="00A5725D">
            <w:pPr>
              <w:tabs>
                <w:tab w:val="center" w:pos="4513"/>
                <w:tab w:val="right" w:pos="9026"/>
              </w:tabs>
              <w:spacing w:after="0"/>
              <w:jc w:val="center"/>
              <w:rPr>
                <w:rFonts w:ascii="Times New Roman" w:hAnsi="Times New Roman"/>
                <w:b/>
                <w:color w:val="000000"/>
                <w:sz w:val="24"/>
                <w:szCs w:val="24"/>
              </w:rPr>
            </w:pPr>
            <w:r w:rsidRPr="002E5F4E">
              <w:rPr>
                <w:rFonts w:ascii="Times New Roman" w:hAnsi="Times New Roman"/>
                <w:color w:val="000000"/>
                <w:sz w:val="24"/>
                <w:szCs w:val="24"/>
              </w:rPr>
              <w:t xml:space="preserve">172,67 </w:t>
            </w:r>
            <w:r w:rsidRPr="002E5F4E">
              <w:rPr>
                <w:rFonts w:ascii="Times New Roman" w:hAnsi="Times New Roman"/>
                <w:b/>
                <w:color w:val="000000"/>
                <w:sz w:val="24"/>
                <w:szCs w:val="24"/>
              </w:rPr>
              <w:t>a</w:t>
            </w:r>
          </w:p>
        </w:tc>
      </w:tr>
      <w:tr w:rsidR="008C77B8" w:rsidRPr="00F3235A" w:rsidTr="00A5725D">
        <w:trPr>
          <w:trHeight w:val="321"/>
          <w:jc w:val="center"/>
        </w:trPr>
        <w:tc>
          <w:tcPr>
            <w:tcW w:w="4340" w:type="dxa"/>
            <w:vAlign w:val="center"/>
          </w:tcPr>
          <w:p w:rsidR="008C77B8" w:rsidRPr="002E5F4E" w:rsidRDefault="008C77B8" w:rsidP="00A5725D">
            <w:pPr>
              <w:tabs>
                <w:tab w:val="center" w:pos="4513"/>
                <w:tab w:val="right" w:pos="9026"/>
              </w:tabs>
              <w:spacing w:after="0"/>
              <w:rPr>
                <w:rFonts w:ascii="Times New Roman" w:hAnsi="Times New Roman"/>
                <w:sz w:val="24"/>
                <w:szCs w:val="24"/>
              </w:rPr>
            </w:pPr>
            <w:r w:rsidRPr="002E5F4E">
              <w:rPr>
                <w:rFonts w:ascii="Times New Roman" w:hAnsi="Times New Roman"/>
                <w:sz w:val="24"/>
                <w:szCs w:val="24"/>
              </w:rPr>
              <w:t>Limbah media jamur tiram : Pasir  (1:1)</w:t>
            </w:r>
          </w:p>
        </w:tc>
        <w:tc>
          <w:tcPr>
            <w:tcW w:w="3489" w:type="dxa"/>
            <w:vAlign w:val="center"/>
          </w:tcPr>
          <w:p w:rsidR="008C77B8" w:rsidRPr="002E5F4E" w:rsidRDefault="008C77B8" w:rsidP="00A5725D">
            <w:pPr>
              <w:tabs>
                <w:tab w:val="center" w:pos="4513"/>
                <w:tab w:val="right" w:pos="9026"/>
              </w:tabs>
              <w:spacing w:after="0"/>
              <w:jc w:val="center"/>
              <w:rPr>
                <w:rFonts w:ascii="Times New Roman" w:hAnsi="Times New Roman"/>
                <w:color w:val="000000"/>
                <w:sz w:val="24"/>
                <w:szCs w:val="24"/>
              </w:rPr>
            </w:pPr>
            <w:r w:rsidRPr="002E5F4E">
              <w:rPr>
                <w:rFonts w:ascii="Times New Roman" w:hAnsi="Times New Roman"/>
                <w:color w:val="000000"/>
                <w:sz w:val="24"/>
                <w:szCs w:val="24"/>
              </w:rPr>
              <w:t>205,33</w:t>
            </w:r>
            <w:r w:rsidRPr="002E5F4E">
              <w:rPr>
                <w:rFonts w:ascii="Times New Roman" w:hAnsi="Times New Roman"/>
                <w:b/>
                <w:color w:val="000000"/>
                <w:sz w:val="24"/>
                <w:szCs w:val="24"/>
              </w:rPr>
              <w:t xml:space="preserve"> a</w:t>
            </w:r>
          </w:p>
        </w:tc>
      </w:tr>
      <w:tr w:rsidR="008C77B8" w:rsidRPr="00F3235A" w:rsidTr="00A5725D">
        <w:trPr>
          <w:trHeight w:val="321"/>
          <w:jc w:val="center"/>
        </w:trPr>
        <w:tc>
          <w:tcPr>
            <w:tcW w:w="4340" w:type="dxa"/>
            <w:vAlign w:val="center"/>
          </w:tcPr>
          <w:p w:rsidR="008C77B8" w:rsidRPr="002E5F4E" w:rsidRDefault="008C77B8" w:rsidP="00A5725D">
            <w:pPr>
              <w:tabs>
                <w:tab w:val="center" w:pos="4513"/>
                <w:tab w:val="right" w:pos="9026"/>
              </w:tabs>
              <w:spacing w:after="0"/>
              <w:rPr>
                <w:rFonts w:ascii="Times New Roman" w:hAnsi="Times New Roman"/>
                <w:sz w:val="24"/>
                <w:szCs w:val="24"/>
              </w:rPr>
            </w:pPr>
            <w:r w:rsidRPr="002E5F4E">
              <w:rPr>
                <w:rFonts w:ascii="Times New Roman" w:hAnsi="Times New Roman"/>
                <w:sz w:val="24"/>
                <w:szCs w:val="24"/>
              </w:rPr>
              <w:t>Limbah media jamur tiram : Pasir  (1:2)</w:t>
            </w:r>
          </w:p>
        </w:tc>
        <w:tc>
          <w:tcPr>
            <w:tcW w:w="3489" w:type="dxa"/>
            <w:vAlign w:val="center"/>
          </w:tcPr>
          <w:p w:rsidR="008C77B8" w:rsidRPr="002E5F4E" w:rsidRDefault="008C77B8" w:rsidP="00A5725D">
            <w:pPr>
              <w:tabs>
                <w:tab w:val="center" w:pos="4513"/>
                <w:tab w:val="right" w:pos="9026"/>
              </w:tabs>
              <w:spacing w:after="0"/>
              <w:jc w:val="center"/>
              <w:rPr>
                <w:rFonts w:ascii="Times New Roman" w:hAnsi="Times New Roman"/>
                <w:color w:val="000000"/>
                <w:sz w:val="24"/>
                <w:szCs w:val="24"/>
              </w:rPr>
            </w:pPr>
            <w:r w:rsidRPr="002E5F4E">
              <w:rPr>
                <w:rFonts w:ascii="Times New Roman" w:hAnsi="Times New Roman"/>
                <w:color w:val="000000"/>
                <w:sz w:val="24"/>
                <w:szCs w:val="24"/>
              </w:rPr>
              <w:t>165,33</w:t>
            </w:r>
            <w:r w:rsidRPr="002E5F4E">
              <w:rPr>
                <w:rFonts w:ascii="Times New Roman" w:hAnsi="Times New Roman"/>
                <w:b/>
                <w:color w:val="000000"/>
                <w:sz w:val="24"/>
                <w:szCs w:val="24"/>
              </w:rPr>
              <w:t xml:space="preserve"> a</w:t>
            </w:r>
          </w:p>
        </w:tc>
      </w:tr>
      <w:tr w:rsidR="008C77B8" w:rsidRPr="00F3235A" w:rsidTr="00A5725D">
        <w:trPr>
          <w:trHeight w:val="162"/>
          <w:jc w:val="center"/>
        </w:trPr>
        <w:tc>
          <w:tcPr>
            <w:tcW w:w="4340" w:type="dxa"/>
            <w:vAlign w:val="center"/>
          </w:tcPr>
          <w:p w:rsidR="008C77B8" w:rsidRPr="002E5F4E" w:rsidRDefault="008C77B8" w:rsidP="00A5725D">
            <w:pPr>
              <w:tabs>
                <w:tab w:val="center" w:pos="4513"/>
                <w:tab w:val="right" w:pos="9026"/>
              </w:tabs>
              <w:spacing w:after="0"/>
              <w:rPr>
                <w:rFonts w:ascii="Times New Roman" w:hAnsi="Times New Roman"/>
                <w:sz w:val="24"/>
                <w:szCs w:val="24"/>
              </w:rPr>
            </w:pPr>
            <w:r w:rsidRPr="002E5F4E">
              <w:rPr>
                <w:rFonts w:ascii="Times New Roman" w:hAnsi="Times New Roman"/>
                <w:sz w:val="24"/>
                <w:szCs w:val="24"/>
              </w:rPr>
              <w:t>Limbah media jamur tiram : Pasir  (2:1)</w:t>
            </w:r>
          </w:p>
        </w:tc>
        <w:tc>
          <w:tcPr>
            <w:tcW w:w="3489" w:type="dxa"/>
            <w:vAlign w:val="center"/>
          </w:tcPr>
          <w:p w:rsidR="008C77B8" w:rsidRPr="002E5F4E" w:rsidRDefault="008C77B8" w:rsidP="00A5725D">
            <w:pPr>
              <w:tabs>
                <w:tab w:val="center" w:pos="4513"/>
                <w:tab w:val="right" w:pos="9026"/>
              </w:tabs>
              <w:spacing w:after="0"/>
              <w:jc w:val="center"/>
              <w:rPr>
                <w:rFonts w:ascii="Times New Roman" w:hAnsi="Times New Roman"/>
                <w:color w:val="000000"/>
                <w:sz w:val="24"/>
                <w:szCs w:val="24"/>
              </w:rPr>
            </w:pPr>
            <w:r w:rsidRPr="002E5F4E">
              <w:rPr>
                <w:rFonts w:ascii="Times New Roman" w:hAnsi="Times New Roman"/>
                <w:color w:val="000000"/>
                <w:sz w:val="24"/>
                <w:szCs w:val="24"/>
              </w:rPr>
              <w:t>138,00</w:t>
            </w:r>
            <w:r w:rsidRPr="002E5F4E">
              <w:rPr>
                <w:rFonts w:ascii="Times New Roman" w:hAnsi="Times New Roman"/>
                <w:b/>
                <w:color w:val="000000"/>
                <w:sz w:val="24"/>
                <w:szCs w:val="24"/>
              </w:rPr>
              <w:t xml:space="preserve"> a</w:t>
            </w:r>
          </w:p>
        </w:tc>
      </w:tr>
    </w:tbl>
    <w:p w:rsidR="008C77B8" w:rsidRDefault="008C77B8" w:rsidP="008C77B8">
      <w:pPr>
        <w:spacing w:after="0" w:line="240" w:lineRule="auto"/>
        <w:ind w:left="1260" w:hanging="1260"/>
        <w:rPr>
          <w:rFonts w:ascii="Times New Roman" w:hAnsi="Times New Roman"/>
          <w:sz w:val="24"/>
          <w:szCs w:val="24"/>
        </w:rPr>
      </w:pPr>
      <w:proofErr w:type="gramStart"/>
      <w:r w:rsidRPr="00F3235A">
        <w:rPr>
          <w:rFonts w:ascii="Times New Roman" w:hAnsi="Times New Roman"/>
          <w:sz w:val="24"/>
          <w:szCs w:val="24"/>
        </w:rPr>
        <w:t>Keterangan :</w:t>
      </w:r>
      <w:proofErr w:type="gramEnd"/>
      <w:r w:rsidRPr="00F3235A">
        <w:rPr>
          <w:rFonts w:ascii="Times New Roman" w:hAnsi="Times New Roman"/>
          <w:sz w:val="24"/>
          <w:szCs w:val="24"/>
        </w:rPr>
        <w:t xml:space="preserve"> Nilai purata yang diikuti notasi huruf</w:t>
      </w:r>
      <w:r>
        <w:rPr>
          <w:rFonts w:ascii="Times New Roman" w:hAnsi="Times New Roman"/>
          <w:sz w:val="24"/>
          <w:szCs w:val="24"/>
        </w:rPr>
        <w:t xml:space="preserve"> yang </w:t>
      </w:r>
      <w:r w:rsidRPr="00F3235A">
        <w:rPr>
          <w:rFonts w:ascii="Times New Roman" w:hAnsi="Times New Roman"/>
          <w:sz w:val="24"/>
          <w:szCs w:val="24"/>
        </w:rPr>
        <w:t>sama</w:t>
      </w:r>
      <w:r>
        <w:rPr>
          <w:rFonts w:ascii="Times New Roman" w:hAnsi="Times New Roman"/>
          <w:sz w:val="24"/>
          <w:szCs w:val="24"/>
        </w:rPr>
        <w:t xml:space="preserve"> </w:t>
      </w:r>
      <w:r w:rsidRPr="00F3235A">
        <w:rPr>
          <w:rFonts w:ascii="Times New Roman" w:hAnsi="Times New Roman"/>
          <w:sz w:val="24"/>
          <w:szCs w:val="24"/>
        </w:rPr>
        <w:t>menunjukkan</w:t>
      </w:r>
      <w:r>
        <w:rPr>
          <w:rFonts w:ascii="Times New Roman" w:hAnsi="Times New Roman"/>
          <w:sz w:val="24"/>
          <w:szCs w:val="24"/>
        </w:rPr>
        <w:t xml:space="preserve"> tidak </w:t>
      </w:r>
      <w:r w:rsidRPr="00F3235A">
        <w:rPr>
          <w:rFonts w:ascii="Times New Roman" w:hAnsi="Times New Roman"/>
          <w:sz w:val="24"/>
          <w:szCs w:val="24"/>
        </w:rPr>
        <w:t>berbeda nyata menurut uji F taraf 5%</w:t>
      </w:r>
    </w:p>
    <w:p w:rsidR="008C77B8" w:rsidRDefault="008C77B8" w:rsidP="008C77B8">
      <w:pPr>
        <w:pStyle w:val="ListParagraph"/>
        <w:numPr>
          <w:ilvl w:val="1"/>
          <w:numId w:val="9"/>
        </w:numPr>
        <w:spacing w:after="0" w:line="240" w:lineRule="auto"/>
        <w:ind w:left="720"/>
        <w:rPr>
          <w:rFonts w:ascii="Times New Roman" w:hAnsi="Times New Roman"/>
          <w:sz w:val="24"/>
          <w:szCs w:val="24"/>
        </w:rPr>
        <w:sectPr w:rsidR="008C77B8" w:rsidSect="008C77B8">
          <w:type w:val="continuous"/>
          <w:pgSz w:w="11907" w:h="16839" w:code="9"/>
          <w:pgMar w:top="2268" w:right="1701" w:bottom="1701" w:left="2268" w:header="720" w:footer="720" w:gutter="0"/>
          <w:cols w:space="720"/>
          <w:docGrid w:linePitch="360"/>
        </w:sectPr>
      </w:pPr>
    </w:p>
    <w:p w:rsidR="008C77B8" w:rsidRPr="008C77B8" w:rsidRDefault="008C77B8" w:rsidP="008C77B8">
      <w:pPr>
        <w:pStyle w:val="ListParagraph"/>
        <w:numPr>
          <w:ilvl w:val="1"/>
          <w:numId w:val="9"/>
        </w:numPr>
        <w:spacing w:after="0" w:line="240" w:lineRule="auto"/>
        <w:ind w:left="720"/>
        <w:rPr>
          <w:rFonts w:ascii="Times New Roman" w:hAnsi="Times New Roman"/>
          <w:sz w:val="24"/>
          <w:szCs w:val="24"/>
        </w:rPr>
      </w:pPr>
      <w:r>
        <w:rPr>
          <w:rFonts w:ascii="Times New Roman" w:hAnsi="Times New Roman"/>
          <w:sz w:val="24"/>
          <w:szCs w:val="24"/>
        </w:rPr>
        <w:lastRenderedPageBreak/>
        <w:t>Bobot Ekonomis</w:t>
      </w:r>
    </w:p>
    <w:p w:rsidR="008C77B8" w:rsidRPr="008C77B8" w:rsidRDefault="008C77B8" w:rsidP="008C77B8">
      <w:pPr>
        <w:spacing w:line="240" w:lineRule="auto"/>
        <w:jc w:val="both"/>
        <w:rPr>
          <w:rFonts w:ascii="Times New Roman" w:hAnsi="Times New Roman"/>
          <w:sz w:val="24"/>
          <w:szCs w:val="24"/>
        </w:rPr>
      </w:pPr>
      <w:proofErr w:type="gramStart"/>
      <w:r w:rsidRPr="008C77B8">
        <w:rPr>
          <w:rFonts w:ascii="Times New Roman" w:hAnsi="Times New Roman"/>
          <w:sz w:val="24"/>
          <w:szCs w:val="24"/>
        </w:rPr>
        <w:t xml:space="preserve">Dari hasil analisis dengan sidik ragambobot ekonomis kailan dengan perlakuan macam mediamenunjukkan tidak </w:t>
      </w:r>
      <w:r w:rsidRPr="008C77B8">
        <w:rPr>
          <w:rFonts w:ascii="Times New Roman" w:hAnsi="Times New Roman"/>
          <w:sz w:val="24"/>
          <w:szCs w:val="24"/>
        </w:rPr>
        <w:lastRenderedPageBreak/>
        <w:t>berbedanyata.</w:t>
      </w:r>
      <w:proofErr w:type="gramEnd"/>
      <w:r w:rsidRPr="008C77B8">
        <w:rPr>
          <w:rFonts w:ascii="Times New Roman" w:hAnsi="Times New Roman"/>
          <w:sz w:val="24"/>
          <w:szCs w:val="24"/>
        </w:rPr>
        <w:t xml:space="preserve"> </w:t>
      </w:r>
      <w:proofErr w:type="gramStart"/>
      <w:r w:rsidRPr="008C77B8">
        <w:rPr>
          <w:rFonts w:ascii="Times New Roman" w:hAnsi="Times New Roman"/>
          <w:sz w:val="24"/>
          <w:szCs w:val="24"/>
        </w:rPr>
        <w:t>Berdasarkan hasil penelitian Bobot Ekonomis tanaman kailan dengan perlakuan limbah.</w:t>
      </w:r>
      <w:proofErr w:type="gramEnd"/>
      <w:r w:rsidRPr="008C77B8">
        <w:rPr>
          <w:rFonts w:ascii="Times New Roman" w:hAnsi="Times New Roman"/>
          <w:sz w:val="24"/>
          <w:szCs w:val="24"/>
        </w:rPr>
        <w:t xml:space="preserve"> Purata bobot ekonomis kailan disajikan pada Tabel 7</w:t>
      </w:r>
    </w:p>
    <w:p w:rsidR="008C77B8" w:rsidRDefault="008C77B8" w:rsidP="008C77B8">
      <w:pPr>
        <w:spacing w:line="480" w:lineRule="auto"/>
        <w:jc w:val="both"/>
        <w:rPr>
          <w:rFonts w:ascii="Times New Roman" w:hAnsi="Times New Roman"/>
          <w:sz w:val="24"/>
          <w:szCs w:val="24"/>
        </w:rPr>
        <w:sectPr w:rsidR="008C77B8" w:rsidSect="008C77B8">
          <w:type w:val="continuous"/>
          <w:pgSz w:w="11907" w:h="16839" w:code="9"/>
          <w:pgMar w:top="2268" w:right="1701" w:bottom="1701" w:left="2268" w:header="720" w:footer="720" w:gutter="0"/>
          <w:cols w:num="2" w:space="720"/>
          <w:docGrid w:linePitch="360"/>
        </w:sectPr>
      </w:pPr>
    </w:p>
    <w:p w:rsidR="008C77B8" w:rsidRPr="006460C5" w:rsidRDefault="008C77B8" w:rsidP="008C77B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Tabel 7</w:t>
      </w:r>
      <w:r w:rsidRPr="004911EF">
        <w:rPr>
          <w:rFonts w:ascii="Times New Roman" w:hAnsi="Times New Roman"/>
          <w:sz w:val="24"/>
          <w:szCs w:val="24"/>
        </w:rPr>
        <w:t>.Berat ekonomis kailan (g</w:t>
      </w:r>
      <w:proofErr w:type="gramStart"/>
      <w:r w:rsidRPr="004911EF">
        <w:rPr>
          <w:rFonts w:ascii="Times New Roman" w:hAnsi="Times New Roman"/>
          <w:sz w:val="24"/>
          <w:szCs w:val="24"/>
        </w:rPr>
        <w:t>)  pada</w:t>
      </w:r>
      <w:proofErr w:type="gramEnd"/>
      <w:r w:rsidRPr="004911EF">
        <w:rPr>
          <w:rFonts w:ascii="Times New Roman" w:hAnsi="Times New Roman"/>
          <w:sz w:val="24"/>
          <w:szCs w:val="24"/>
        </w:rPr>
        <w:t xml:space="preserve"> perlakuan berbagai macam media tanam</w:t>
      </w:r>
    </w:p>
    <w:tbl>
      <w:tblPr>
        <w:tblW w:w="0" w:type="auto"/>
        <w:jc w:val="center"/>
        <w:tblBorders>
          <w:top w:val="single" w:sz="4" w:space="0" w:color="auto"/>
          <w:bottom w:val="single" w:sz="4" w:space="0" w:color="auto"/>
        </w:tblBorders>
        <w:tblLook w:val="04A0" w:firstRow="1" w:lastRow="0" w:firstColumn="1" w:lastColumn="0" w:noHBand="0" w:noVBand="1"/>
      </w:tblPr>
      <w:tblGrid>
        <w:gridCol w:w="4340"/>
        <w:gridCol w:w="3489"/>
      </w:tblGrid>
      <w:tr w:rsidR="008C77B8" w:rsidRPr="00F3235A" w:rsidTr="00A5725D">
        <w:trPr>
          <w:trHeight w:val="303"/>
          <w:jc w:val="center"/>
        </w:trPr>
        <w:tc>
          <w:tcPr>
            <w:tcW w:w="4340" w:type="dxa"/>
            <w:tcBorders>
              <w:top w:val="single" w:sz="4" w:space="0" w:color="auto"/>
              <w:bottom w:val="single" w:sz="4" w:space="0" w:color="auto"/>
            </w:tcBorders>
            <w:vAlign w:val="center"/>
          </w:tcPr>
          <w:p w:rsidR="008C77B8" w:rsidRPr="002E5F4E" w:rsidRDefault="008C77B8" w:rsidP="00A5725D">
            <w:pPr>
              <w:tabs>
                <w:tab w:val="center" w:pos="4513"/>
                <w:tab w:val="right" w:pos="9026"/>
              </w:tabs>
              <w:spacing w:after="0"/>
              <w:contextualSpacing/>
              <w:jc w:val="center"/>
              <w:rPr>
                <w:rFonts w:ascii="Times New Roman" w:eastAsia="Times New Roman" w:hAnsi="Times New Roman"/>
                <w:sz w:val="24"/>
                <w:szCs w:val="24"/>
              </w:rPr>
            </w:pPr>
            <w:r w:rsidRPr="002E5F4E">
              <w:rPr>
                <w:rFonts w:ascii="Times New Roman" w:hAnsi="Times New Roman"/>
                <w:sz w:val="24"/>
                <w:szCs w:val="24"/>
                <w:lang w:val="en-ID"/>
              </w:rPr>
              <w:t>Perlakuan</w:t>
            </w:r>
          </w:p>
        </w:tc>
        <w:tc>
          <w:tcPr>
            <w:tcW w:w="3489" w:type="dxa"/>
            <w:tcBorders>
              <w:top w:val="single" w:sz="4" w:space="0" w:color="auto"/>
              <w:bottom w:val="single" w:sz="4" w:space="0" w:color="auto"/>
            </w:tcBorders>
            <w:vAlign w:val="center"/>
          </w:tcPr>
          <w:p w:rsidR="008C77B8" w:rsidRPr="002E5F4E" w:rsidRDefault="008C77B8" w:rsidP="00A5725D">
            <w:pPr>
              <w:tabs>
                <w:tab w:val="center" w:pos="4513"/>
                <w:tab w:val="right" w:pos="9026"/>
              </w:tabs>
              <w:spacing w:after="0"/>
              <w:jc w:val="center"/>
              <w:rPr>
                <w:rFonts w:ascii="Times New Roman" w:hAnsi="Times New Roman"/>
                <w:sz w:val="24"/>
                <w:szCs w:val="24"/>
                <w:lang w:val="en-ID"/>
              </w:rPr>
            </w:pPr>
            <w:r w:rsidRPr="002E5F4E">
              <w:rPr>
                <w:rFonts w:ascii="Times New Roman" w:hAnsi="Times New Roman"/>
                <w:sz w:val="24"/>
                <w:szCs w:val="24"/>
                <w:lang w:val="en-ID"/>
              </w:rPr>
              <w:t>Bobot ekonomis(g)</w:t>
            </w:r>
          </w:p>
        </w:tc>
      </w:tr>
      <w:tr w:rsidR="008C77B8" w:rsidRPr="00F3235A" w:rsidTr="00A5725D">
        <w:trPr>
          <w:trHeight w:val="303"/>
          <w:jc w:val="center"/>
        </w:trPr>
        <w:tc>
          <w:tcPr>
            <w:tcW w:w="4340" w:type="dxa"/>
            <w:tcBorders>
              <w:top w:val="single" w:sz="4" w:space="0" w:color="auto"/>
              <w:bottom w:val="nil"/>
            </w:tcBorders>
            <w:vAlign w:val="center"/>
          </w:tcPr>
          <w:p w:rsidR="008C77B8" w:rsidRPr="002E5F4E" w:rsidRDefault="008C77B8" w:rsidP="00A5725D">
            <w:pPr>
              <w:tabs>
                <w:tab w:val="center" w:pos="4513"/>
                <w:tab w:val="right" w:pos="9026"/>
              </w:tabs>
              <w:spacing w:after="0"/>
              <w:rPr>
                <w:rFonts w:ascii="Times New Roman" w:hAnsi="Times New Roman"/>
                <w:sz w:val="24"/>
                <w:szCs w:val="24"/>
              </w:rPr>
            </w:pPr>
            <w:r w:rsidRPr="002E5F4E">
              <w:rPr>
                <w:rFonts w:ascii="Times New Roman" w:hAnsi="Times New Roman"/>
                <w:sz w:val="24"/>
                <w:szCs w:val="24"/>
              </w:rPr>
              <w:t>Limbah media jamur merang: Pasir  (1:1)</w:t>
            </w:r>
          </w:p>
        </w:tc>
        <w:tc>
          <w:tcPr>
            <w:tcW w:w="3489" w:type="dxa"/>
            <w:tcBorders>
              <w:top w:val="single" w:sz="4" w:space="0" w:color="auto"/>
              <w:bottom w:val="nil"/>
            </w:tcBorders>
            <w:vAlign w:val="center"/>
          </w:tcPr>
          <w:p w:rsidR="008C77B8" w:rsidRPr="002E5F4E" w:rsidRDefault="008C77B8" w:rsidP="00A5725D">
            <w:pPr>
              <w:tabs>
                <w:tab w:val="center" w:pos="4513"/>
                <w:tab w:val="right" w:pos="9026"/>
              </w:tabs>
              <w:spacing w:after="0"/>
              <w:jc w:val="center"/>
              <w:rPr>
                <w:rFonts w:ascii="Times New Roman" w:hAnsi="Times New Roman"/>
                <w:b/>
                <w:color w:val="000000"/>
                <w:sz w:val="24"/>
                <w:szCs w:val="24"/>
              </w:rPr>
            </w:pPr>
            <w:r w:rsidRPr="002E5F4E">
              <w:rPr>
                <w:rFonts w:ascii="Times New Roman" w:hAnsi="Times New Roman"/>
                <w:color w:val="000000"/>
                <w:sz w:val="24"/>
                <w:szCs w:val="24"/>
              </w:rPr>
              <w:t>185,33</w:t>
            </w:r>
            <w:r w:rsidRPr="002E5F4E">
              <w:rPr>
                <w:rFonts w:ascii="Times New Roman" w:hAnsi="Times New Roman"/>
                <w:b/>
                <w:color w:val="000000"/>
                <w:sz w:val="24"/>
                <w:szCs w:val="24"/>
              </w:rPr>
              <w:t>a</w:t>
            </w:r>
          </w:p>
        </w:tc>
      </w:tr>
      <w:tr w:rsidR="008C77B8" w:rsidRPr="00F3235A" w:rsidTr="00A5725D">
        <w:trPr>
          <w:trHeight w:val="321"/>
          <w:jc w:val="center"/>
        </w:trPr>
        <w:tc>
          <w:tcPr>
            <w:tcW w:w="4340" w:type="dxa"/>
            <w:tcBorders>
              <w:top w:val="nil"/>
            </w:tcBorders>
            <w:vAlign w:val="center"/>
          </w:tcPr>
          <w:p w:rsidR="008C77B8" w:rsidRPr="002E5F4E" w:rsidRDefault="008C77B8" w:rsidP="00A5725D">
            <w:pPr>
              <w:tabs>
                <w:tab w:val="center" w:pos="4513"/>
                <w:tab w:val="right" w:pos="9026"/>
              </w:tabs>
              <w:spacing w:after="0"/>
              <w:rPr>
                <w:rFonts w:ascii="Times New Roman" w:hAnsi="Times New Roman"/>
                <w:sz w:val="24"/>
                <w:szCs w:val="24"/>
              </w:rPr>
            </w:pPr>
            <w:r w:rsidRPr="002E5F4E">
              <w:rPr>
                <w:rFonts w:ascii="Times New Roman" w:hAnsi="Times New Roman"/>
                <w:sz w:val="24"/>
                <w:szCs w:val="24"/>
              </w:rPr>
              <w:t>Limbah media jamur merang: Pasir  (1:2)</w:t>
            </w:r>
          </w:p>
        </w:tc>
        <w:tc>
          <w:tcPr>
            <w:tcW w:w="3489" w:type="dxa"/>
            <w:tcBorders>
              <w:top w:val="nil"/>
            </w:tcBorders>
            <w:vAlign w:val="center"/>
          </w:tcPr>
          <w:p w:rsidR="008C77B8" w:rsidRPr="002E5F4E" w:rsidRDefault="008C77B8" w:rsidP="00A5725D">
            <w:pPr>
              <w:tabs>
                <w:tab w:val="center" w:pos="4513"/>
                <w:tab w:val="right" w:pos="9026"/>
              </w:tabs>
              <w:spacing w:after="0"/>
              <w:jc w:val="center"/>
              <w:rPr>
                <w:rFonts w:ascii="Times New Roman" w:hAnsi="Times New Roman"/>
                <w:b/>
                <w:color w:val="000000"/>
                <w:sz w:val="24"/>
                <w:szCs w:val="24"/>
              </w:rPr>
            </w:pPr>
            <w:r w:rsidRPr="002E5F4E">
              <w:rPr>
                <w:rFonts w:ascii="Times New Roman" w:hAnsi="Times New Roman"/>
                <w:color w:val="000000"/>
                <w:sz w:val="24"/>
                <w:szCs w:val="24"/>
              </w:rPr>
              <w:t>185,33</w:t>
            </w:r>
            <w:r w:rsidRPr="002E5F4E">
              <w:rPr>
                <w:rFonts w:ascii="Times New Roman" w:hAnsi="Times New Roman"/>
                <w:b/>
                <w:color w:val="000000"/>
                <w:sz w:val="24"/>
                <w:szCs w:val="24"/>
              </w:rPr>
              <w:t>a</w:t>
            </w:r>
          </w:p>
        </w:tc>
      </w:tr>
      <w:tr w:rsidR="008C77B8" w:rsidRPr="00F3235A" w:rsidTr="00A5725D">
        <w:trPr>
          <w:trHeight w:val="303"/>
          <w:jc w:val="center"/>
        </w:trPr>
        <w:tc>
          <w:tcPr>
            <w:tcW w:w="4340" w:type="dxa"/>
            <w:vAlign w:val="center"/>
          </w:tcPr>
          <w:p w:rsidR="008C77B8" w:rsidRPr="002E5F4E" w:rsidRDefault="008C77B8" w:rsidP="00A5725D">
            <w:pPr>
              <w:tabs>
                <w:tab w:val="center" w:pos="4513"/>
                <w:tab w:val="right" w:pos="9026"/>
              </w:tabs>
              <w:spacing w:after="0"/>
              <w:rPr>
                <w:rFonts w:ascii="Times New Roman" w:hAnsi="Times New Roman"/>
                <w:sz w:val="24"/>
                <w:szCs w:val="24"/>
              </w:rPr>
            </w:pPr>
            <w:r w:rsidRPr="002E5F4E">
              <w:rPr>
                <w:rFonts w:ascii="Times New Roman" w:hAnsi="Times New Roman"/>
                <w:sz w:val="24"/>
                <w:szCs w:val="24"/>
              </w:rPr>
              <w:t>Limbah media jamur merang: Pasir  (2:1)</w:t>
            </w:r>
          </w:p>
        </w:tc>
        <w:tc>
          <w:tcPr>
            <w:tcW w:w="3489" w:type="dxa"/>
            <w:vAlign w:val="center"/>
          </w:tcPr>
          <w:p w:rsidR="008C77B8" w:rsidRPr="002E5F4E" w:rsidRDefault="008C77B8" w:rsidP="00A5725D">
            <w:pPr>
              <w:tabs>
                <w:tab w:val="center" w:pos="4513"/>
                <w:tab w:val="right" w:pos="9026"/>
              </w:tabs>
              <w:spacing w:after="0"/>
              <w:jc w:val="center"/>
              <w:rPr>
                <w:rFonts w:ascii="Times New Roman" w:hAnsi="Times New Roman"/>
                <w:b/>
                <w:color w:val="000000"/>
                <w:sz w:val="24"/>
                <w:szCs w:val="24"/>
              </w:rPr>
            </w:pPr>
            <w:r w:rsidRPr="002E5F4E">
              <w:rPr>
                <w:rFonts w:ascii="Times New Roman" w:hAnsi="Times New Roman"/>
                <w:color w:val="000000"/>
                <w:sz w:val="24"/>
                <w:szCs w:val="24"/>
              </w:rPr>
              <w:t>141,33</w:t>
            </w:r>
            <w:r w:rsidRPr="002E5F4E">
              <w:rPr>
                <w:rFonts w:ascii="Times New Roman" w:hAnsi="Times New Roman"/>
                <w:b/>
                <w:color w:val="000000"/>
                <w:sz w:val="24"/>
                <w:szCs w:val="24"/>
              </w:rPr>
              <w:t>a</w:t>
            </w:r>
          </w:p>
        </w:tc>
      </w:tr>
      <w:tr w:rsidR="008C77B8" w:rsidRPr="00F3235A" w:rsidTr="00A5725D">
        <w:trPr>
          <w:trHeight w:val="321"/>
          <w:jc w:val="center"/>
        </w:trPr>
        <w:tc>
          <w:tcPr>
            <w:tcW w:w="4340" w:type="dxa"/>
            <w:vAlign w:val="center"/>
          </w:tcPr>
          <w:p w:rsidR="008C77B8" w:rsidRPr="002E5F4E" w:rsidRDefault="008C77B8" w:rsidP="00A5725D">
            <w:pPr>
              <w:tabs>
                <w:tab w:val="center" w:pos="4513"/>
                <w:tab w:val="right" w:pos="9026"/>
              </w:tabs>
              <w:spacing w:after="0"/>
              <w:rPr>
                <w:rFonts w:ascii="Times New Roman" w:hAnsi="Times New Roman"/>
                <w:sz w:val="24"/>
                <w:szCs w:val="24"/>
              </w:rPr>
            </w:pPr>
            <w:r w:rsidRPr="002E5F4E">
              <w:rPr>
                <w:rFonts w:ascii="Times New Roman" w:hAnsi="Times New Roman"/>
                <w:sz w:val="24"/>
                <w:szCs w:val="24"/>
              </w:rPr>
              <w:t>Limbah media jamur tiram : Pasir  (1:1)</w:t>
            </w:r>
          </w:p>
        </w:tc>
        <w:tc>
          <w:tcPr>
            <w:tcW w:w="3489" w:type="dxa"/>
            <w:vAlign w:val="center"/>
          </w:tcPr>
          <w:p w:rsidR="008C77B8" w:rsidRPr="002E5F4E" w:rsidRDefault="008C77B8" w:rsidP="00A5725D">
            <w:pPr>
              <w:tabs>
                <w:tab w:val="center" w:pos="4513"/>
                <w:tab w:val="right" w:pos="9026"/>
              </w:tabs>
              <w:spacing w:after="0"/>
              <w:jc w:val="center"/>
              <w:rPr>
                <w:rFonts w:ascii="Times New Roman" w:hAnsi="Times New Roman"/>
                <w:color w:val="000000"/>
                <w:sz w:val="24"/>
                <w:szCs w:val="24"/>
              </w:rPr>
            </w:pPr>
            <w:r w:rsidRPr="002E5F4E">
              <w:rPr>
                <w:rFonts w:ascii="Times New Roman" w:hAnsi="Times New Roman"/>
                <w:color w:val="000000"/>
                <w:sz w:val="24"/>
                <w:szCs w:val="24"/>
              </w:rPr>
              <w:t>196,67</w:t>
            </w:r>
            <w:r w:rsidRPr="002E5F4E">
              <w:rPr>
                <w:rFonts w:ascii="Times New Roman" w:hAnsi="Times New Roman"/>
                <w:b/>
                <w:color w:val="000000"/>
                <w:sz w:val="24"/>
                <w:szCs w:val="24"/>
              </w:rPr>
              <w:t xml:space="preserve"> a</w:t>
            </w:r>
          </w:p>
        </w:tc>
      </w:tr>
      <w:tr w:rsidR="008C77B8" w:rsidRPr="00F3235A" w:rsidTr="00A5725D">
        <w:trPr>
          <w:trHeight w:val="321"/>
          <w:jc w:val="center"/>
        </w:trPr>
        <w:tc>
          <w:tcPr>
            <w:tcW w:w="4340" w:type="dxa"/>
            <w:vAlign w:val="center"/>
          </w:tcPr>
          <w:p w:rsidR="008C77B8" w:rsidRPr="002E5F4E" w:rsidRDefault="008C77B8" w:rsidP="00A5725D">
            <w:pPr>
              <w:tabs>
                <w:tab w:val="center" w:pos="4513"/>
                <w:tab w:val="right" w:pos="9026"/>
              </w:tabs>
              <w:spacing w:after="0"/>
              <w:rPr>
                <w:rFonts w:ascii="Times New Roman" w:hAnsi="Times New Roman"/>
                <w:sz w:val="24"/>
                <w:szCs w:val="24"/>
              </w:rPr>
            </w:pPr>
            <w:r w:rsidRPr="002E5F4E">
              <w:rPr>
                <w:rFonts w:ascii="Times New Roman" w:hAnsi="Times New Roman"/>
                <w:sz w:val="24"/>
                <w:szCs w:val="24"/>
              </w:rPr>
              <w:t>Limbah media jamur tiram : Pasir  (1:2)</w:t>
            </w:r>
          </w:p>
        </w:tc>
        <w:tc>
          <w:tcPr>
            <w:tcW w:w="3489" w:type="dxa"/>
            <w:vAlign w:val="center"/>
          </w:tcPr>
          <w:p w:rsidR="008C77B8" w:rsidRPr="002E5F4E" w:rsidRDefault="008C77B8" w:rsidP="00A5725D">
            <w:pPr>
              <w:tabs>
                <w:tab w:val="center" w:pos="4513"/>
                <w:tab w:val="right" w:pos="9026"/>
              </w:tabs>
              <w:spacing w:after="0"/>
              <w:jc w:val="center"/>
              <w:rPr>
                <w:rFonts w:ascii="Times New Roman" w:hAnsi="Times New Roman"/>
                <w:color w:val="000000"/>
                <w:sz w:val="24"/>
                <w:szCs w:val="24"/>
              </w:rPr>
            </w:pPr>
            <w:r w:rsidRPr="002E5F4E">
              <w:rPr>
                <w:rFonts w:ascii="Times New Roman" w:hAnsi="Times New Roman"/>
                <w:color w:val="000000"/>
                <w:sz w:val="24"/>
                <w:szCs w:val="24"/>
              </w:rPr>
              <w:t>146,00</w:t>
            </w:r>
            <w:r w:rsidRPr="002E5F4E">
              <w:rPr>
                <w:rFonts w:ascii="Times New Roman" w:hAnsi="Times New Roman"/>
                <w:b/>
                <w:color w:val="000000"/>
                <w:sz w:val="24"/>
                <w:szCs w:val="24"/>
              </w:rPr>
              <w:t xml:space="preserve"> a</w:t>
            </w:r>
          </w:p>
        </w:tc>
      </w:tr>
      <w:tr w:rsidR="008C77B8" w:rsidRPr="00F3235A" w:rsidTr="00A5725D">
        <w:trPr>
          <w:trHeight w:val="162"/>
          <w:jc w:val="center"/>
        </w:trPr>
        <w:tc>
          <w:tcPr>
            <w:tcW w:w="4340" w:type="dxa"/>
            <w:vAlign w:val="center"/>
          </w:tcPr>
          <w:p w:rsidR="008C77B8" w:rsidRPr="002E5F4E" w:rsidRDefault="008C77B8" w:rsidP="00A5725D">
            <w:pPr>
              <w:tabs>
                <w:tab w:val="center" w:pos="4513"/>
                <w:tab w:val="right" w:pos="9026"/>
              </w:tabs>
              <w:spacing w:after="0"/>
              <w:rPr>
                <w:rFonts w:ascii="Times New Roman" w:hAnsi="Times New Roman"/>
                <w:sz w:val="24"/>
                <w:szCs w:val="24"/>
              </w:rPr>
            </w:pPr>
            <w:r w:rsidRPr="002E5F4E">
              <w:rPr>
                <w:rFonts w:ascii="Times New Roman" w:hAnsi="Times New Roman"/>
                <w:sz w:val="24"/>
                <w:szCs w:val="24"/>
              </w:rPr>
              <w:t>Limbah media jamur tiram : Pasir  (2:1)</w:t>
            </w:r>
          </w:p>
        </w:tc>
        <w:tc>
          <w:tcPr>
            <w:tcW w:w="3489" w:type="dxa"/>
            <w:vAlign w:val="center"/>
          </w:tcPr>
          <w:p w:rsidR="008C77B8" w:rsidRPr="002E5F4E" w:rsidRDefault="008C77B8" w:rsidP="00A5725D">
            <w:pPr>
              <w:tabs>
                <w:tab w:val="center" w:pos="4513"/>
                <w:tab w:val="right" w:pos="9026"/>
              </w:tabs>
              <w:spacing w:after="0"/>
              <w:jc w:val="center"/>
              <w:rPr>
                <w:rFonts w:ascii="Times New Roman" w:hAnsi="Times New Roman"/>
                <w:color w:val="000000"/>
                <w:sz w:val="24"/>
                <w:szCs w:val="24"/>
              </w:rPr>
            </w:pPr>
            <w:r w:rsidRPr="002E5F4E">
              <w:rPr>
                <w:rFonts w:ascii="Times New Roman" w:hAnsi="Times New Roman"/>
                <w:color w:val="000000"/>
                <w:sz w:val="24"/>
                <w:szCs w:val="24"/>
              </w:rPr>
              <w:t>129,33</w:t>
            </w:r>
            <w:r w:rsidRPr="002E5F4E">
              <w:rPr>
                <w:rFonts w:ascii="Times New Roman" w:hAnsi="Times New Roman"/>
                <w:b/>
                <w:color w:val="000000"/>
                <w:sz w:val="24"/>
                <w:szCs w:val="24"/>
              </w:rPr>
              <w:t xml:space="preserve"> a</w:t>
            </w:r>
          </w:p>
        </w:tc>
      </w:tr>
    </w:tbl>
    <w:p w:rsidR="008C77B8" w:rsidRDefault="008C77B8" w:rsidP="008C77B8">
      <w:pPr>
        <w:spacing w:after="0" w:line="240" w:lineRule="auto"/>
        <w:ind w:left="1260" w:hanging="1260"/>
        <w:rPr>
          <w:rFonts w:ascii="Times New Roman" w:hAnsi="Times New Roman"/>
          <w:sz w:val="24"/>
          <w:szCs w:val="24"/>
        </w:rPr>
      </w:pPr>
      <w:proofErr w:type="gramStart"/>
      <w:r w:rsidRPr="00F3235A">
        <w:rPr>
          <w:rFonts w:ascii="Times New Roman" w:hAnsi="Times New Roman"/>
          <w:sz w:val="24"/>
          <w:szCs w:val="24"/>
        </w:rPr>
        <w:t>Keterangan :</w:t>
      </w:r>
      <w:proofErr w:type="gramEnd"/>
      <w:r w:rsidRPr="00F3235A">
        <w:rPr>
          <w:rFonts w:ascii="Times New Roman" w:hAnsi="Times New Roman"/>
          <w:sz w:val="24"/>
          <w:szCs w:val="24"/>
        </w:rPr>
        <w:t xml:space="preserve"> Nilai purata yang diikuti n</w:t>
      </w:r>
      <w:r>
        <w:rPr>
          <w:rFonts w:ascii="Times New Roman" w:hAnsi="Times New Roman"/>
          <w:sz w:val="24"/>
          <w:szCs w:val="24"/>
        </w:rPr>
        <w:t>otasi huruf yang sama menunjukan tidak beda</w:t>
      </w:r>
      <w:r w:rsidRPr="00F3235A">
        <w:rPr>
          <w:rFonts w:ascii="Times New Roman" w:hAnsi="Times New Roman"/>
          <w:sz w:val="24"/>
          <w:szCs w:val="24"/>
        </w:rPr>
        <w:t xml:space="preserve"> nyata menurut uji F taraf 5%</w:t>
      </w:r>
    </w:p>
    <w:p w:rsidR="00703567" w:rsidRDefault="00703567" w:rsidP="00660AA4">
      <w:pPr>
        <w:spacing w:line="240" w:lineRule="auto"/>
        <w:jc w:val="both"/>
        <w:rPr>
          <w:rFonts w:ascii="Times New Roman" w:hAnsi="Times New Roman"/>
          <w:sz w:val="24"/>
          <w:szCs w:val="24"/>
        </w:rPr>
        <w:sectPr w:rsidR="00703567" w:rsidSect="008C77B8">
          <w:type w:val="continuous"/>
          <w:pgSz w:w="11907" w:h="16839" w:code="9"/>
          <w:pgMar w:top="2268" w:right="1701" w:bottom="1701" w:left="2268" w:header="720" w:footer="720" w:gutter="0"/>
          <w:cols w:space="720"/>
          <w:docGrid w:linePitch="360"/>
        </w:sectPr>
      </w:pPr>
    </w:p>
    <w:p w:rsidR="00660AA4" w:rsidRPr="00D82FAC" w:rsidRDefault="008C77B8" w:rsidP="00660AA4">
      <w:pPr>
        <w:spacing w:line="240" w:lineRule="auto"/>
        <w:jc w:val="both"/>
        <w:rPr>
          <w:rFonts w:ascii="Times New Roman" w:hAnsi="Times New Roman"/>
          <w:sz w:val="24"/>
          <w:szCs w:val="24"/>
        </w:rPr>
      </w:pPr>
      <w:r>
        <w:rPr>
          <w:rFonts w:ascii="Times New Roman" w:hAnsi="Times New Roman"/>
          <w:sz w:val="24"/>
          <w:szCs w:val="24"/>
        </w:rPr>
        <w:lastRenderedPageBreak/>
        <w:t xml:space="preserve">Pada setiap perlakuan atau </w:t>
      </w:r>
      <w:proofErr w:type="gramStart"/>
      <w:r>
        <w:rPr>
          <w:rFonts w:ascii="Times New Roman" w:hAnsi="Times New Roman"/>
          <w:sz w:val="24"/>
          <w:szCs w:val="24"/>
        </w:rPr>
        <w:t>variable  pengamatan</w:t>
      </w:r>
      <w:proofErr w:type="gramEnd"/>
      <w:r>
        <w:rPr>
          <w:rFonts w:ascii="Times New Roman" w:hAnsi="Times New Roman"/>
          <w:sz w:val="24"/>
          <w:szCs w:val="24"/>
        </w:rPr>
        <w:t xml:space="preserve"> pertumbuhan  dan hasil, Hampir setiap perlakuan yang menggunakan komposisi limbah media jamur merang : pasir (1:2) dan( 2:1) atau F5 dan F6, Bahwa purata yang dihasilkan dari kedua perlakuan tadi menunjukan purata yang paling rendah. </w:t>
      </w:r>
      <w:proofErr w:type="gramStart"/>
      <w:r>
        <w:rPr>
          <w:rFonts w:ascii="Times New Roman" w:hAnsi="Times New Roman"/>
          <w:sz w:val="24"/>
          <w:szCs w:val="24"/>
        </w:rPr>
        <w:t>kemungkina</w:t>
      </w:r>
      <w:proofErr w:type="gramEnd"/>
      <w:r>
        <w:rPr>
          <w:rFonts w:ascii="Times New Roman" w:hAnsi="Times New Roman"/>
          <w:sz w:val="24"/>
          <w:szCs w:val="24"/>
        </w:rPr>
        <w:t xml:space="preserve"> hal ini terjadi karena perbedaan dari sifat </w:t>
      </w:r>
      <w:r>
        <w:rPr>
          <w:rFonts w:ascii="Times New Roman" w:hAnsi="Times New Roman"/>
          <w:sz w:val="24"/>
          <w:szCs w:val="24"/>
        </w:rPr>
        <w:lastRenderedPageBreak/>
        <w:t xml:space="preserve">atau setruktur media tersebut, </w:t>
      </w:r>
      <w:r w:rsidRPr="003B7731">
        <w:rPr>
          <w:rFonts w:ascii="Times New Roman" w:hAnsi="Times New Roman"/>
          <w:sz w:val="24"/>
          <w:szCs w:val="24"/>
        </w:rPr>
        <w:t>Tekstur limbah baglog yang lembutdan mampu menahan air,</w:t>
      </w:r>
      <w:r>
        <w:rPr>
          <w:rFonts w:ascii="Times New Roman" w:hAnsi="Times New Roman"/>
          <w:sz w:val="24"/>
          <w:szCs w:val="24"/>
        </w:rPr>
        <w:t xml:space="preserve"> S</w:t>
      </w:r>
      <w:r w:rsidRPr="003B7731">
        <w:rPr>
          <w:rFonts w:ascii="Times New Roman" w:hAnsi="Times New Roman"/>
          <w:sz w:val="24"/>
          <w:szCs w:val="24"/>
        </w:rPr>
        <w:t xml:space="preserve">angat cocok dijadikan media. </w:t>
      </w:r>
      <w:proofErr w:type="gramStart"/>
      <w:r w:rsidRPr="003B7731">
        <w:rPr>
          <w:rFonts w:ascii="Times New Roman" w:hAnsi="Times New Roman"/>
          <w:sz w:val="24"/>
          <w:szCs w:val="24"/>
        </w:rPr>
        <w:t>Limbah baglog jamur tiram memiliki sifat porous,</w:t>
      </w:r>
      <w:r>
        <w:rPr>
          <w:rFonts w:ascii="Times New Roman" w:hAnsi="Times New Roman"/>
          <w:sz w:val="24"/>
          <w:szCs w:val="24"/>
        </w:rPr>
        <w:t xml:space="preserve"> S</w:t>
      </w:r>
      <w:r w:rsidRPr="003B7731">
        <w:rPr>
          <w:rFonts w:ascii="Times New Roman" w:hAnsi="Times New Roman"/>
          <w:sz w:val="24"/>
          <w:szCs w:val="24"/>
        </w:rPr>
        <w:t>ifat yang merupakan salah satu syarat dalam pembuatan media hidroponik.</w:t>
      </w:r>
      <w:proofErr w:type="gramEnd"/>
      <w:r>
        <w:rPr>
          <w:rFonts w:ascii="Times New Roman" w:hAnsi="Times New Roman"/>
          <w:sz w:val="24"/>
          <w:szCs w:val="24"/>
        </w:rPr>
        <w:t xml:space="preserve"> </w:t>
      </w:r>
      <w:proofErr w:type="gramStart"/>
      <w:r w:rsidRPr="003B7731">
        <w:rPr>
          <w:rFonts w:ascii="Times New Roman" w:hAnsi="Times New Roman"/>
          <w:sz w:val="24"/>
          <w:szCs w:val="24"/>
        </w:rPr>
        <w:t>Sifat yang porous mud</w:t>
      </w:r>
      <w:r>
        <w:rPr>
          <w:rFonts w:ascii="Times New Roman" w:hAnsi="Times New Roman"/>
          <w:sz w:val="24"/>
          <w:szCs w:val="24"/>
        </w:rPr>
        <w:t>ah menyerap dan menyimpan air, S</w:t>
      </w:r>
      <w:r w:rsidRPr="003B7731">
        <w:rPr>
          <w:rFonts w:ascii="Times New Roman" w:hAnsi="Times New Roman"/>
          <w:sz w:val="24"/>
          <w:szCs w:val="24"/>
        </w:rPr>
        <w:t xml:space="preserve">erta mengalirkan air dalam </w:t>
      </w:r>
      <w:r w:rsidRPr="003B7731">
        <w:rPr>
          <w:rFonts w:ascii="Times New Roman" w:hAnsi="Times New Roman"/>
          <w:sz w:val="24"/>
          <w:szCs w:val="24"/>
        </w:rPr>
        <w:lastRenderedPageBreak/>
        <w:t>jumlah yang banyak.</w:t>
      </w:r>
      <w:proofErr w:type="gramEnd"/>
      <w:r w:rsidRPr="003B7731">
        <w:rPr>
          <w:rFonts w:ascii="Times New Roman" w:hAnsi="Times New Roman"/>
          <w:sz w:val="24"/>
          <w:szCs w:val="24"/>
        </w:rPr>
        <w:t xml:space="preserve"> Limbah</w:t>
      </w:r>
      <w:r>
        <w:rPr>
          <w:rFonts w:ascii="Times New Roman" w:hAnsi="Times New Roman"/>
          <w:sz w:val="24"/>
          <w:szCs w:val="24"/>
        </w:rPr>
        <w:t xml:space="preserve"> </w:t>
      </w:r>
      <w:r w:rsidRPr="003B7731">
        <w:rPr>
          <w:rFonts w:ascii="Times New Roman" w:hAnsi="Times New Roman"/>
          <w:sz w:val="24"/>
          <w:szCs w:val="24"/>
        </w:rPr>
        <w:t>baglog</w:t>
      </w:r>
      <w:r>
        <w:rPr>
          <w:rFonts w:ascii="Times New Roman" w:hAnsi="Times New Roman"/>
          <w:sz w:val="24"/>
          <w:szCs w:val="24"/>
        </w:rPr>
        <w:t xml:space="preserve"> </w:t>
      </w:r>
      <w:r w:rsidRPr="003B7731">
        <w:rPr>
          <w:rFonts w:ascii="Times New Roman" w:hAnsi="Times New Roman"/>
          <w:sz w:val="24"/>
          <w:szCs w:val="24"/>
        </w:rPr>
        <w:t>yan</w:t>
      </w:r>
      <w:r>
        <w:rPr>
          <w:rFonts w:ascii="Times New Roman" w:hAnsi="Times New Roman"/>
          <w:sz w:val="24"/>
          <w:szCs w:val="24"/>
        </w:rPr>
        <w:t xml:space="preserve">g tersusun dari serbuk gergaji dan </w:t>
      </w:r>
      <w:r w:rsidRPr="003B7731">
        <w:rPr>
          <w:rFonts w:ascii="Times New Roman" w:hAnsi="Times New Roman"/>
          <w:sz w:val="24"/>
          <w:szCs w:val="24"/>
        </w:rPr>
        <w:t>dedak</w:t>
      </w:r>
      <w:r>
        <w:rPr>
          <w:rFonts w:ascii="Times New Roman" w:hAnsi="Times New Roman"/>
          <w:sz w:val="24"/>
          <w:szCs w:val="24"/>
        </w:rPr>
        <w:t xml:space="preserve"> </w:t>
      </w:r>
      <w:r w:rsidRPr="003B7731">
        <w:rPr>
          <w:rFonts w:ascii="Times New Roman" w:hAnsi="Times New Roman"/>
          <w:sz w:val="24"/>
          <w:szCs w:val="24"/>
        </w:rPr>
        <w:t>akan terdekomposisi</w:t>
      </w:r>
      <w:r>
        <w:rPr>
          <w:rFonts w:ascii="Times New Roman" w:hAnsi="Times New Roman"/>
          <w:sz w:val="24"/>
          <w:szCs w:val="24"/>
        </w:rPr>
        <w:t xml:space="preserve"> </w:t>
      </w:r>
      <w:r w:rsidRPr="003B7731">
        <w:rPr>
          <w:rFonts w:ascii="Times New Roman" w:hAnsi="Times New Roman"/>
          <w:sz w:val="24"/>
          <w:szCs w:val="24"/>
        </w:rPr>
        <w:t>dan</w:t>
      </w:r>
      <w:r>
        <w:rPr>
          <w:rFonts w:ascii="Times New Roman" w:hAnsi="Times New Roman"/>
          <w:sz w:val="24"/>
          <w:szCs w:val="24"/>
        </w:rPr>
        <w:t xml:space="preserve"> </w:t>
      </w:r>
      <w:r w:rsidRPr="003B7731">
        <w:rPr>
          <w:rFonts w:ascii="Times New Roman" w:hAnsi="Times New Roman"/>
          <w:sz w:val="24"/>
          <w:szCs w:val="24"/>
        </w:rPr>
        <w:t>dampaknya</w:t>
      </w:r>
      <w:r>
        <w:rPr>
          <w:rFonts w:ascii="Times New Roman" w:hAnsi="Times New Roman"/>
          <w:sz w:val="24"/>
          <w:szCs w:val="24"/>
        </w:rPr>
        <w:t xml:space="preserve"> </w:t>
      </w:r>
      <w:r w:rsidRPr="003B7731">
        <w:rPr>
          <w:rFonts w:ascii="Times New Roman" w:hAnsi="Times New Roman"/>
          <w:sz w:val="24"/>
          <w:szCs w:val="24"/>
        </w:rPr>
        <w:t>adalah</w:t>
      </w:r>
      <w:r>
        <w:rPr>
          <w:rFonts w:ascii="Times New Roman" w:hAnsi="Times New Roman"/>
          <w:sz w:val="24"/>
          <w:szCs w:val="24"/>
        </w:rPr>
        <w:t xml:space="preserve"> </w:t>
      </w:r>
      <w:r w:rsidRPr="003B7731">
        <w:rPr>
          <w:rFonts w:ascii="Times New Roman" w:hAnsi="Times New Roman"/>
          <w:sz w:val="24"/>
          <w:szCs w:val="24"/>
        </w:rPr>
        <w:t>akan</w:t>
      </w:r>
      <w:r>
        <w:rPr>
          <w:rFonts w:ascii="Times New Roman" w:hAnsi="Times New Roman"/>
          <w:sz w:val="24"/>
          <w:szCs w:val="24"/>
        </w:rPr>
        <w:t xml:space="preserve"> </w:t>
      </w:r>
      <w:r w:rsidRPr="003B7731">
        <w:rPr>
          <w:rFonts w:ascii="Times New Roman" w:hAnsi="Times New Roman"/>
          <w:sz w:val="24"/>
          <w:szCs w:val="24"/>
        </w:rPr>
        <w:t>menyediakan</w:t>
      </w:r>
      <w:r>
        <w:rPr>
          <w:rFonts w:ascii="Times New Roman" w:hAnsi="Times New Roman"/>
          <w:sz w:val="24"/>
          <w:szCs w:val="24"/>
        </w:rPr>
        <w:t xml:space="preserve"> </w:t>
      </w:r>
      <w:r w:rsidRPr="003B7731">
        <w:rPr>
          <w:rFonts w:ascii="Times New Roman" w:hAnsi="Times New Roman"/>
          <w:sz w:val="24"/>
          <w:szCs w:val="24"/>
        </w:rPr>
        <w:t>unsur seperti</w:t>
      </w:r>
      <w:r>
        <w:rPr>
          <w:rFonts w:ascii="Times New Roman" w:hAnsi="Times New Roman"/>
          <w:sz w:val="24"/>
          <w:szCs w:val="24"/>
        </w:rPr>
        <w:t xml:space="preserve"> N, </w:t>
      </w:r>
      <w:r w:rsidRPr="003B7731">
        <w:rPr>
          <w:rFonts w:ascii="Times New Roman" w:hAnsi="Times New Roman"/>
          <w:sz w:val="24"/>
          <w:szCs w:val="24"/>
        </w:rPr>
        <w:t>P,</w:t>
      </w:r>
      <w:r>
        <w:rPr>
          <w:rFonts w:ascii="Times New Roman" w:hAnsi="Times New Roman"/>
          <w:sz w:val="24"/>
          <w:szCs w:val="24"/>
        </w:rPr>
        <w:t xml:space="preserve"> </w:t>
      </w:r>
      <w:r w:rsidRPr="003B7731">
        <w:rPr>
          <w:rFonts w:ascii="Times New Roman" w:hAnsi="Times New Roman"/>
          <w:sz w:val="24"/>
          <w:szCs w:val="24"/>
        </w:rPr>
        <w:t>dan K</w:t>
      </w:r>
      <w:r>
        <w:rPr>
          <w:rFonts w:ascii="Times New Roman" w:hAnsi="Times New Roman"/>
          <w:sz w:val="24"/>
          <w:szCs w:val="24"/>
        </w:rPr>
        <w:t xml:space="preserve"> </w:t>
      </w:r>
      <w:r w:rsidRPr="003B7731">
        <w:rPr>
          <w:rFonts w:ascii="Times New Roman" w:hAnsi="Times New Roman"/>
          <w:sz w:val="24"/>
          <w:szCs w:val="24"/>
        </w:rPr>
        <w:t>yang kemudian</w:t>
      </w:r>
      <w:r>
        <w:rPr>
          <w:rFonts w:ascii="Times New Roman" w:hAnsi="Times New Roman"/>
          <w:sz w:val="24"/>
          <w:szCs w:val="24"/>
        </w:rPr>
        <w:t xml:space="preserve"> </w:t>
      </w:r>
      <w:r w:rsidRPr="003B7731">
        <w:rPr>
          <w:rFonts w:ascii="Times New Roman" w:hAnsi="Times New Roman"/>
          <w:sz w:val="24"/>
          <w:szCs w:val="24"/>
        </w:rPr>
        <w:t>dapat</w:t>
      </w:r>
      <w:r>
        <w:rPr>
          <w:rFonts w:ascii="Times New Roman" w:hAnsi="Times New Roman"/>
          <w:sz w:val="24"/>
          <w:szCs w:val="24"/>
        </w:rPr>
        <w:t xml:space="preserve"> </w:t>
      </w:r>
      <w:r w:rsidRPr="003B7731">
        <w:rPr>
          <w:rFonts w:ascii="Times New Roman" w:hAnsi="Times New Roman"/>
          <w:sz w:val="24"/>
          <w:szCs w:val="24"/>
        </w:rPr>
        <w:t>dimanfaatkan</w:t>
      </w:r>
      <w:r>
        <w:rPr>
          <w:rFonts w:ascii="Times New Roman" w:hAnsi="Times New Roman"/>
          <w:sz w:val="24"/>
          <w:szCs w:val="24"/>
        </w:rPr>
        <w:t xml:space="preserve"> </w:t>
      </w:r>
      <w:r w:rsidRPr="003B7731">
        <w:rPr>
          <w:rFonts w:ascii="Times New Roman" w:hAnsi="Times New Roman"/>
          <w:sz w:val="24"/>
          <w:szCs w:val="24"/>
        </w:rPr>
        <w:t>oleh</w:t>
      </w:r>
      <w:r>
        <w:rPr>
          <w:rFonts w:ascii="Times New Roman" w:hAnsi="Times New Roman"/>
          <w:sz w:val="24"/>
          <w:szCs w:val="24"/>
        </w:rPr>
        <w:t xml:space="preserve"> </w:t>
      </w:r>
      <w:r w:rsidRPr="003B7731">
        <w:rPr>
          <w:rFonts w:ascii="Times New Roman" w:hAnsi="Times New Roman"/>
          <w:sz w:val="24"/>
          <w:szCs w:val="24"/>
        </w:rPr>
        <w:t>tanaman.</w:t>
      </w:r>
      <w:r>
        <w:rPr>
          <w:rFonts w:ascii="Times New Roman" w:hAnsi="Times New Roman"/>
          <w:sz w:val="24"/>
          <w:szCs w:val="24"/>
        </w:rPr>
        <w:t>(</w:t>
      </w:r>
      <w:r w:rsidRPr="003B7731">
        <w:rPr>
          <w:rFonts w:ascii="Times New Roman" w:hAnsi="Times New Roman"/>
          <w:sz w:val="24"/>
          <w:szCs w:val="24"/>
        </w:rPr>
        <w:t>Kusuma2014)</w:t>
      </w:r>
      <w:r w:rsidR="00660AA4">
        <w:rPr>
          <w:rFonts w:ascii="Times New Roman" w:hAnsi="Times New Roman"/>
          <w:sz w:val="24"/>
          <w:szCs w:val="24"/>
        </w:rPr>
        <w:t xml:space="preserve"> L</w:t>
      </w:r>
      <w:r w:rsidR="00660AA4" w:rsidRPr="00960932">
        <w:rPr>
          <w:rFonts w:ascii="Times New Roman" w:hAnsi="Times New Roman"/>
          <w:sz w:val="24"/>
          <w:szCs w:val="24"/>
        </w:rPr>
        <w:t>imbah merang atau jerami</w:t>
      </w:r>
      <w:r w:rsidR="00660AA4">
        <w:rPr>
          <w:rFonts w:ascii="Times New Roman" w:hAnsi="Times New Roman"/>
          <w:sz w:val="24"/>
          <w:szCs w:val="24"/>
        </w:rPr>
        <w:t xml:space="preserve"> </w:t>
      </w:r>
      <w:r w:rsidR="00660AA4" w:rsidRPr="00960932">
        <w:rPr>
          <w:rFonts w:ascii="Times New Roman" w:hAnsi="Times New Roman"/>
          <w:sz w:val="24"/>
          <w:szCs w:val="24"/>
        </w:rPr>
        <w:t xml:space="preserve">mengandung hara yang lengkap baik berupa hara makro maupun mikro. Secara umum hara N,P,K masing-masing sebesar 0,4 %, 0,2% dan 0,7%, sementara itu kandungan Si dan C cukup tinggi yaitu 7,9 % dan 40% (Tanaka dalam Tim Balitpa, 2001). </w:t>
      </w:r>
      <w:r w:rsidR="00660AA4">
        <w:rPr>
          <w:rFonts w:ascii="Times New Roman" w:hAnsi="Times New Roman"/>
          <w:sz w:val="24"/>
          <w:szCs w:val="24"/>
        </w:rPr>
        <w:t>Tetapi setruktur dari jerami padi tidak dapat meyerap air aplagi</w:t>
      </w:r>
      <w:r w:rsidR="00660AA4" w:rsidRPr="00D90EE8">
        <w:rPr>
          <w:rFonts w:ascii="Times New Roman" w:eastAsia="Times New Roman" w:hAnsi="Times New Roman"/>
          <w:sz w:val="24"/>
          <w:szCs w:val="24"/>
        </w:rPr>
        <w:t>sebagai tempat berdiri tegaknya tanaman</w:t>
      </w:r>
      <w:r w:rsidR="00660AA4">
        <w:rPr>
          <w:rFonts w:ascii="Times New Roman" w:hAnsi="Times New Roman"/>
          <w:sz w:val="24"/>
          <w:szCs w:val="24"/>
        </w:rPr>
        <w:t>dengan baik</w:t>
      </w:r>
      <w:proofErr w:type="gramStart"/>
      <w:r w:rsidR="00660AA4">
        <w:rPr>
          <w:rFonts w:ascii="Times New Roman" w:hAnsi="Times New Roman"/>
          <w:sz w:val="24"/>
          <w:szCs w:val="24"/>
        </w:rPr>
        <w:t>,Sehingga</w:t>
      </w:r>
      <w:proofErr w:type="gramEnd"/>
      <w:r w:rsidR="00660AA4">
        <w:rPr>
          <w:rFonts w:ascii="Times New Roman" w:hAnsi="Times New Roman"/>
          <w:sz w:val="24"/>
          <w:szCs w:val="24"/>
        </w:rPr>
        <w:t xml:space="preserve"> jika digunakan menjadi media tanam tidak baik kalau tidak di campur dengan media lain. Dari pernyataan di atas kemungkinan yang menjadi penyebab rendahnya purata pada perlakuan F5 dan F6. Hal ini sesuai dengan penelitian </w:t>
      </w:r>
      <w:r w:rsidR="00660AA4" w:rsidRPr="004B710F">
        <w:rPr>
          <w:rFonts w:ascii="Times New Roman" w:hAnsi="Times New Roman"/>
          <w:sz w:val="24"/>
          <w:szCs w:val="24"/>
        </w:rPr>
        <w:t xml:space="preserve">Nurul Hariadi, Lilik Setyobudi, </w:t>
      </w:r>
      <w:r w:rsidR="00660AA4">
        <w:rPr>
          <w:rFonts w:ascii="Times New Roman" w:hAnsi="Times New Roman"/>
          <w:sz w:val="24"/>
          <w:szCs w:val="24"/>
        </w:rPr>
        <w:t xml:space="preserve">Dan </w:t>
      </w:r>
      <w:r w:rsidR="00660AA4" w:rsidRPr="004B710F">
        <w:rPr>
          <w:rFonts w:ascii="Times New Roman" w:hAnsi="Times New Roman"/>
          <w:sz w:val="24"/>
          <w:szCs w:val="24"/>
        </w:rPr>
        <w:t>Ellis Nihayati</w:t>
      </w:r>
      <w:r w:rsidR="00660AA4">
        <w:rPr>
          <w:rFonts w:ascii="Times New Roman" w:hAnsi="Times New Roman"/>
          <w:sz w:val="24"/>
          <w:szCs w:val="24"/>
        </w:rPr>
        <w:t xml:space="preserve"> (2013) bahwa hasil jamur tiram dengan media baglog serbuk gergaji dan merang atau jerami padi lebih bagus hasilnya menggunakan baglog serbuk gergaji. Tetapi dari pernyatan – pernyatan di atas juga ada peran dari nutrisi yang di berikan pada tanama, yaitu AB Mix merupankan nutrisi yang mengandung unsur makro dan mikro yang di butuhkan oleh tanaman </w:t>
      </w:r>
    </w:p>
    <w:p w:rsidR="00660AA4" w:rsidRPr="00660AA4" w:rsidRDefault="00660AA4" w:rsidP="00703567">
      <w:pPr>
        <w:pStyle w:val="ListParagraph"/>
        <w:numPr>
          <w:ilvl w:val="0"/>
          <w:numId w:val="9"/>
        </w:numPr>
        <w:spacing w:after="0" w:line="240" w:lineRule="auto"/>
        <w:jc w:val="both"/>
        <w:rPr>
          <w:rFonts w:ascii="Times New Roman" w:hAnsi="Times New Roman"/>
          <w:sz w:val="24"/>
          <w:szCs w:val="24"/>
        </w:rPr>
      </w:pPr>
      <w:r w:rsidRPr="00660AA4">
        <w:rPr>
          <w:rFonts w:ascii="Times New Roman" w:hAnsi="Times New Roman"/>
          <w:sz w:val="24"/>
          <w:szCs w:val="24"/>
        </w:rPr>
        <w:t>Variabel Hasil</w:t>
      </w:r>
    </w:p>
    <w:p w:rsidR="00660AA4" w:rsidRPr="00703567" w:rsidRDefault="00660AA4" w:rsidP="00703567">
      <w:pPr>
        <w:autoSpaceDE w:val="0"/>
        <w:autoSpaceDN w:val="0"/>
        <w:adjustRightInd w:val="0"/>
        <w:spacing w:after="0" w:line="240" w:lineRule="auto"/>
        <w:jc w:val="both"/>
        <w:rPr>
          <w:rFonts w:ascii="Times New Roman" w:hAnsi="Times New Roman"/>
          <w:sz w:val="24"/>
          <w:szCs w:val="24"/>
        </w:rPr>
      </w:pPr>
      <w:r w:rsidRPr="00703567">
        <w:rPr>
          <w:rFonts w:ascii="Times New Roman" w:hAnsi="Times New Roman"/>
          <w:sz w:val="24"/>
          <w:szCs w:val="24"/>
        </w:rPr>
        <w:lastRenderedPageBreak/>
        <w:t>Berdasarkan hasil penelitian bobot segar kailan menunjukkan purata bahwa perlakuan limbah media jamur merang : Pasir (1:1) paling berat yaitu 206,00 g. Dan setelah dilakukan peyortiran dengan membuang akar, daun, yang kurang baik (kuning, busuk, dan lain-lain) sehingga terjdi penurunan berat pada bobot ekonomis.</w:t>
      </w:r>
    </w:p>
    <w:p w:rsidR="00660AA4" w:rsidRPr="00703567" w:rsidRDefault="00660AA4" w:rsidP="00703567">
      <w:pPr>
        <w:autoSpaceDE w:val="0"/>
        <w:autoSpaceDN w:val="0"/>
        <w:adjustRightInd w:val="0"/>
        <w:spacing w:after="0" w:line="240" w:lineRule="auto"/>
        <w:jc w:val="both"/>
        <w:rPr>
          <w:rFonts w:ascii="Times New Roman" w:hAnsi="Times New Roman"/>
          <w:sz w:val="24"/>
          <w:szCs w:val="24"/>
        </w:rPr>
      </w:pPr>
      <w:r w:rsidRPr="00703567">
        <w:rPr>
          <w:rFonts w:ascii="Times New Roman" w:hAnsi="Times New Roman"/>
          <w:sz w:val="24"/>
          <w:szCs w:val="24"/>
        </w:rPr>
        <w:t xml:space="preserve">Berdasarkan hasil penelitian bobot ekonomis kailan dengan berbagai macam </w:t>
      </w:r>
      <w:proofErr w:type="gramStart"/>
      <w:r w:rsidRPr="00703567">
        <w:rPr>
          <w:rFonts w:ascii="Times New Roman" w:hAnsi="Times New Roman"/>
          <w:sz w:val="24"/>
          <w:szCs w:val="24"/>
        </w:rPr>
        <w:t>media  menunjukkan</w:t>
      </w:r>
      <w:proofErr w:type="gramEnd"/>
      <w:r w:rsidRPr="00703567">
        <w:rPr>
          <w:rFonts w:ascii="Times New Roman" w:hAnsi="Times New Roman"/>
          <w:sz w:val="24"/>
          <w:szCs w:val="24"/>
        </w:rPr>
        <w:t xml:space="preserve"> bahwa perlakuan media limbah media jamur merang : Pasir perbandingan (1:1)juga menunjukan purata yang paling berat yaitu 185,33g.</w:t>
      </w:r>
    </w:p>
    <w:p w:rsidR="00703567" w:rsidRDefault="00703567" w:rsidP="00703567">
      <w:pPr>
        <w:pStyle w:val="Heading2"/>
        <w:numPr>
          <w:ilvl w:val="0"/>
          <w:numId w:val="10"/>
        </w:numPr>
        <w:spacing w:before="0" w:line="240" w:lineRule="auto"/>
      </w:pPr>
      <w:bookmarkStart w:id="1" w:name="_Toc14566862"/>
      <w:bookmarkStart w:id="2" w:name="_Toc14567004"/>
      <w:bookmarkStart w:id="3" w:name="_Toc14567054"/>
      <w:bookmarkStart w:id="4" w:name="_Toc18522894"/>
      <w:r>
        <w:t>Kesimpulan</w:t>
      </w:r>
      <w:bookmarkEnd w:id="1"/>
      <w:bookmarkEnd w:id="2"/>
      <w:bookmarkEnd w:id="3"/>
      <w:bookmarkEnd w:id="4"/>
    </w:p>
    <w:p w:rsidR="00703567" w:rsidRPr="00812EC8" w:rsidRDefault="00703567" w:rsidP="00703567">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Berdasarkan hasil penelitian yang telah dilakukan, maka dapat disimpulkan </w:t>
      </w:r>
      <w:proofErr w:type="gramStart"/>
      <w:r>
        <w:rPr>
          <w:rFonts w:ascii="Times New Roman" w:hAnsi="Times New Roman" w:cs="Times New Roman"/>
          <w:sz w:val="24"/>
          <w:szCs w:val="24"/>
        </w:rPr>
        <w:t>bahwa :</w:t>
      </w:r>
      <w:proofErr w:type="gramEnd"/>
      <w:r>
        <w:rPr>
          <w:rFonts w:ascii="Times New Roman" w:hAnsi="Times New Roman" w:cs="Times New Roman"/>
          <w:sz w:val="24"/>
          <w:szCs w:val="24"/>
        </w:rPr>
        <w:t xml:space="preserve"> </w:t>
      </w:r>
    </w:p>
    <w:p w:rsidR="00703567" w:rsidRPr="005B3A06" w:rsidRDefault="00703567" w:rsidP="00703567">
      <w:pPr>
        <w:numPr>
          <w:ilvl w:val="2"/>
          <w:numId w:val="11"/>
        </w:numPr>
        <w:spacing w:after="0" w:line="240" w:lineRule="auto"/>
        <w:contextualSpacing/>
        <w:jc w:val="both"/>
        <w:rPr>
          <w:rFonts w:ascii="Times New Roman" w:hAnsi="Times New Roman"/>
          <w:sz w:val="24"/>
          <w:szCs w:val="24"/>
        </w:rPr>
      </w:pPr>
      <w:bookmarkStart w:id="5" w:name="_Toc14566863"/>
      <w:bookmarkStart w:id="6" w:name="_Toc14567005"/>
      <w:bookmarkStart w:id="7" w:name="_Toc14567055"/>
      <w:r>
        <w:rPr>
          <w:rFonts w:ascii="Times New Roman" w:hAnsi="Times New Roman"/>
          <w:sz w:val="24"/>
          <w:szCs w:val="24"/>
        </w:rPr>
        <w:t>Pertumbuhan kailan pada perlakuan limbah media jamur tiram pasir perbandingan (1:1) menunjukan tidak bedanyata dengan perlakuan limbah media jamur merang pasir (1:2) dan berbedanyata dengan limbah media jamur merang pasir (1:1)</w:t>
      </w:r>
      <w:proofErr w:type="gramStart"/>
      <w:r>
        <w:rPr>
          <w:rFonts w:ascii="Times New Roman" w:hAnsi="Times New Roman"/>
          <w:sz w:val="24"/>
          <w:szCs w:val="24"/>
        </w:rPr>
        <w:t>,(</w:t>
      </w:r>
      <w:proofErr w:type="gramEnd"/>
      <w:r>
        <w:rPr>
          <w:rFonts w:ascii="Times New Roman" w:hAnsi="Times New Roman"/>
          <w:sz w:val="24"/>
          <w:szCs w:val="24"/>
        </w:rPr>
        <w:t xml:space="preserve">2:1), Dan limbah media jamur tiram pasir (1:2), Dan (2:1). </w:t>
      </w:r>
    </w:p>
    <w:p w:rsidR="00703567" w:rsidRPr="005B3A06" w:rsidRDefault="00703567" w:rsidP="00703567">
      <w:pPr>
        <w:numPr>
          <w:ilvl w:val="2"/>
          <w:numId w:val="11"/>
        </w:numPr>
        <w:spacing w:after="0" w:line="240" w:lineRule="auto"/>
        <w:contextualSpacing/>
        <w:jc w:val="both"/>
        <w:rPr>
          <w:rFonts w:ascii="Times New Roman" w:hAnsi="Times New Roman"/>
          <w:sz w:val="24"/>
          <w:szCs w:val="24"/>
        </w:rPr>
      </w:pPr>
      <w:r w:rsidRPr="005B3A06">
        <w:rPr>
          <w:rFonts w:ascii="Times New Roman" w:hAnsi="Times New Roman"/>
          <w:sz w:val="24"/>
          <w:szCs w:val="24"/>
        </w:rPr>
        <w:t xml:space="preserve">Hasil kailan pada perlakuan limbah media jamur </w:t>
      </w:r>
      <w:proofErr w:type="gramStart"/>
      <w:r w:rsidRPr="005B3A06">
        <w:rPr>
          <w:rFonts w:ascii="Times New Roman" w:hAnsi="Times New Roman"/>
          <w:sz w:val="24"/>
          <w:szCs w:val="24"/>
        </w:rPr>
        <w:t>tiram :</w:t>
      </w:r>
      <w:proofErr w:type="gramEnd"/>
      <w:r w:rsidRPr="005B3A06">
        <w:rPr>
          <w:rFonts w:ascii="Times New Roman" w:hAnsi="Times New Roman"/>
          <w:sz w:val="24"/>
          <w:szCs w:val="24"/>
        </w:rPr>
        <w:t xml:space="preserve"> Pasir (1:1) memberikan hasil yang lebih tinggi dibandingkan dengan perlakuan limbah media jamur tiram : Pasir (1:2, 2:1) serta limbah media jamur merang : pasir (1:1, 1:2, 2:1).</w:t>
      </w:r>
    </w:p>
    <w:bookmarkEnd w:id="5"/>
    <w:bookmarkEnd w:id="6"/>
    <w:bookmarkEnd w:id="7"/>
    <w:p w:rsidR="00660AA4" w:rsidRDefault="00660AA4" w:rsidP="00703567">
      <w:pPr>
        <w:spacing w:line="240" w:lineRule="auto"/>
        <w:jc w:val="both"/>
        <w:rPr>
          <w:rFonts w:ascii="Times New Roman" w:hAnsi="Times New Roman"/>
          <w:sz w:val="24"/>
          <w:szCs w:val="24"/>
        </w:rPr>
      </w:pPr>
    </w:p>
    <w:p w:rsidR="00703567" w:rsidRDefault="00703567" w:rsidP="00703567">
      <w:pPr>
        <w:spacing w:line="240" w:lineRule="auto"/>
        <w:jc w:val="both"/>
        <w:rPr>
          <w:rFonts w:ascii="Times New Roman" w:hAnsi="Times New Roman"/>
          <w:sz w:val="24"/>
          <w:szCs w:val="24"/>
        </w:rPr>
        <w:sectPr w:rsidR="00703567" w:rsidSect="00703567">
          <w:type w:val="continuous"/>
          <w:pgSz w:w="11907" w:h="16839" w:code="9"/>
          <w:pgMar w:top="2268" w:right="1701" w:bottom="1701" w:left="2268" w:header="720" w:footer="720" w:gutter="0"/>
          <w:cols w:num="2" w:space="720"/>
          <w:docGrid w:linePitch="360"/>
        </w:sectPr>
      </w:pPr>
    </w:p>
    <w:p w:rsidR="00660AA4" w:rsidRPr="00320951" w:rsidRDefault="00660AA4" w:rsidP="00703567">
      <w:pPr>
        <w:spacing w:line="240" w:lineRule="auto"/>
        <w:jc w:val="both"/>
        <w:rPr>
          <w:rFonts w:ascii="Times New Roman" w:hAnsi="Times New Roman"/>
          <w:sz w:val="24"/>
          <w:szCs w:val="24"/>
        </w:rPr>
      </w:pPr>
    </w:p>
    <w:p w:rsidR="008C77B8" w:rsidRPr="008C77B8" w:rsidRDefault="008C77B8" w:rsidP="00703567">
      <w:pPr>
        <w:spacing w:line="240" w:lineRule="auto"/>
        <w:jc w:val="both"/>
        <w:rPr>
          <w:rFonts w:ascii="Times New Roman" w:hAnsi="Times New Roman"/>
          <w:sz w:val="24"/>
          <w:szCs w:val="24"/>
        </w:rPr>
      </w:pPr>
    </w:p>
    <w:p w:rsidR="008C77B8" w:rsidRDefault="008C77B8" w:rsidP="008C77B8">
      <w:pPr>
        <w:spacing w:after="0" w:line="240" w:lineRule="auto"/>
        <w:rPr>
          <w:rFonts w:ascii="Times New Roman" w:hAnsi="Times New Roman"/>
          <w:sz w:val="24"/>
          <w:szCs w:val="24"/>
        </w:rPr>
      </w:pPr>
    </w:p>
    <w:p w:rsidR="006D3C60" w:rsidRPr="006D3C60" w:rsidRDefault="006D3C60" w:rsidP="006D3C60">
      <w:pPr>
        <w:pStyle w:val="Heading1"/>
        <w:spacing w:before="0" w:line="480" w:lineRule="auto"/>
        <w:jc w:val="center"/>
        <w:rPr>
          <w:color w:val="auto"/>
        </w:rPr>
      </w:pPr>
      <w:bookmarkStart w:id="8" w:name="_Toc14566864"/>
      <w:bookmarkStart w:id="9" w:name="_Toc14567006"/>
      <w:bookmarkStart w:id="10" w:name="_Toc14567056"/>
      <w:bookmarkStart w:id="11" w:name="_Toc18522895"/>
      <w:r w:rsidRPr="006D3C60">
        <w:rPr>
          <w:color w:val="auto"/>
        </w:rPr>
        <w:lastRenderedPageBreak/>
        <w:t>DAFTAR PUSTAKA</w:t>
      </w:r>
      <w:bookmarkEnd w:id="8"/>
      <w:bookmarkEnd w:id="9"/>
      <w:bookmarkEnd w:id="10"/>
      <w:bookmarkEnd w:id="11"/>
    </w:p>
    <w:p w:rsidR="006D3C60" w:rsidRDefault="006D3C60" w:rsidP="006D3C60">
      <w:pPr>
        <w:tabs>
          <w:tab w:val="left" w:pos="630"/>
          <w:tab w:val="left" w:pos="810"/>
          <w:tab w:val="left" w:pos="990"/>
        </w:tabs>
        <w:autoSpaceDE w:val="0"/>
        <w:autoSpaceDN w:val="0"/>
        <w:adjustRightInd w:val="0"/>
        <w:spacing w:after="0"/>
        <w:rPr>
          <w:rFonts w:ascii="Times New Roman" w:hAnsi="Times New Roman"/>
          <w:sz w:val="24"/>
          <w:szCs w:val="24"/>
        </w:rPr>
        <w:sectPr w:rsidR="006D3C60" w:rsidSect="008C77B8">
          <w:type w:val="continuous"/>
          <w:pgSz w:w="11907" w:h="16839" w:code="9"/>
          <w:pgMar w:top="2268" w:right="1701" w:bottom="1701" w:left="2268" w:header="720" w:footer="720" w:gutter="0"/>
          <w:cols w:space="720"/>
          <w:docGrid w:linePitch="360"/>
        </w:sectPr>
      </w:pPr>
    </w:p>
    <w:p w:rsidR="006D3C60" w:rsidRPr="00897B3B" w:rsidRDefault="006D3C60" w:rsidP="006D3C60">
      <w:pPr>
        <w:tabs>
          <w:tab w:val="left" w:pos="630"/>
          <w:tab w:val="left" w:pos="810"/>
          <w:tab w:val="left" w:pos="990"/>
        </w:tabs>
        <w:autoSpaceDE w:val="0"/>
        <w:autoSpaceDN w:val="0"/>
        <w:adjustRightInd w:val="0"/>
        <w:spacing w:after="0"/>
        <w:rPr>
          <w:rFonts w:ascii="Times New Roman" w:hAnsi="Times New Roman"/>
          <w:i/>
          <w:iCs/>
          <w:sz w:val="24"/>
          <w:szCs w:val="24"/>
        </w:rPr>
      </w:pPr>
      <w:proofErr w:type="gramStart"/>
      <w:r w:rsidRPr="00897B3B">
        <w:rPr>
          <w:rFonts w:ascii="Times New Roman" w:hAnsi="Times New Roman"/>
          <w:sz w:val="24"/>
          <w:szCs w:val="24"/>
        </w:rPr>
        <w:lastRenderedPageBreak/>
        <w:t xml:space="preserve">Anonim.2014a. Membedah Komposisi Media Tanam </w:t>
      </w:r>
      <w:r w:rsidRPr="00897B3B">
        <w:rPr>
          <w:rFonts w:ascii="Times New Roman" w:hAnsi="Times New Roman"/>
          <w:i/>
          <w:iCs/>
          <w:sz w:val="24"/>
          <w:szCs w:val="24"/>
        </w:rPr>
        <w:t>Baglog.</w:t>
      </w:r>
      <w:proofErr w:type="gramEnd"/>
    </w:p>
    <w:p w:rsidR="006D3C60" w:rsidRPr="00897B3B" w:rsidRDefault="00C7330B" w:rsidP="006D3C60">
      <w:pPr>
        <w:autoSpaceDE w:val="0"/>
        <w:autoSpaceDN w:val="0"/>
        <w:adjustRightInd w:val="0"/>
        <w:spacing w:after="0"/>
        <w:ind w:left="720"/>
        <w:rPr>
          <w:rFonts w:ascii="Times New Roman" w:hAnsi="Times New Roman"/>
          <w:sz w:val="24"/>
          <w:szCs w:val="24"/>
        </w:rPr>
      </w:pPr>
      <w:hyperlink r:id="rId10" w:history="1">
        <w:r w:rsidR="006D3C60" w:rsidRPr="00897B3B">
          <w:rPr>
            <w:rStyle w:val="Hyperlink"/>
            <w:rFonts w:ascii="Times New Roman" w:hAnsi="Times New Roman"/>
            <w:sz w:val="24"/>
            <w:szCs w:val="24"/>
          </w:rPr>
          <w:t>http://cincinjamurmurah.blogspot.com/p/membedah-komposisi-media-</w:t>
        </w:r>
      </w:hyperlink>
      <w:r w:rsidR="006D3C60" w:rsidRPr="00897B3B">
        <w:rPr>
          <w:rFonts w:ascii="Times New Roman" w:hAnsi="Times New Roman"/>
          <w:sz w:val="24"/>
          <w:szCs w:val="24"/>
        </w:rPr>
        <w:t>+tanam</w:t>
      </w:r>
      <w:r w:rsidR="006D3C60" w:rsidRPr="00897B3B">
        <w:rPr>
          <w:rFonts w:ascii="Times New Roman" w:hAnsi="Times New Roman"/>
          <w:i/>
          <w:iCs/>
          <w:sz w:val="24"/>
          <w:szCs w:val="24"/>
        </w:rPr>
        <w:t>baglog</w:t>
      </w:r>
      <w:r w:rsidR="006D3C60" w:rsidRPr="00897B3B">
        <w:rPr>
          <w:rFonts w:ascii="Times New Roman" w:hAnsi="Times New Roman"/>
          <w:sz w:val="24"/>
          <w:szCs w:val="24"/>
        </w:rPr>
        <w:t>_</w:t>
      </w:r>
    </w:p>
    <w:p w:rsidR="006D3C60" w:rsidRPr="00897B3B" w:rsidRDefault="006D3C60" w:rsidP="006D3C60">
      <w:pPr>
        <w:ind w:firstLine="720"/>
        <w:rPr>
          <w:rFonts w:ascii="Times New Roman" w:hAnsi="Times New Roman"/>
          <w:sz w:val="24"/>
          <w:szCs w:val="24"/>
        </w:rPr>
      </w:pPr>
      <w:r>
        <w:rPr>
          <w:rFonts w:ascii="Times New Roman" w:hAnsi="Times New Roman"/>
          <w:sz w:val="24"/>
          <w:szCs w:val="24"/>
        </w:rPr>
        <w:t>19</w:t>
      </w:r>
      <w:proofErr w:type="gramStart"/>
      <w:r>
        <w:rPr>
          <w:rFonts w:ascii="Times New Roman" w:hAnsi="Times New Roman"/>
          <w:sz w:val="24"/>
          <w:szCs w:val="24"/>
        </w:rPr>
        <w:t>.html</w:t>
      </w:r>
      <w:proofErr w:type="gramEnd"/>
      <w:r w:rsidRPr="00897B3B">
        <w:rPr>
          <w:rFonts w:ascii="Times New Roman" w:hAnsi="Times New Roman"/>
          <w:sz w:val="24"/>
          <w:szCs w:val="24"/>
        </w:rPr>
        <w:t>.</w:t>
      </w:r>
    </w:p>
    <w:p w:rsidR="006D3C60" w:rsidRDefault="006D3C60" w:rsidP="006D3C60">
      <w:pPr>
        <w:spacing w:after="0"/>
        <w:ind w:left="720" w:hanging="720"/>
        <w:rPr>
          <w:rFonts w:ascii="Times New Roman" w:eastAsia="Times New Roman" w:hAnsi="Times New Roman"/>
          <w:sz w:val="24"/>
          <w:szCs w:val="24"/>
        </w:rPr>
      </w:pPr>
      <w:r w:rsidRPr="00897B3B">
        <w:rPr>
          <w:rFonts w:ascii="Times New Roman" w:eastAsia="Times New Roman" w:hAnsi="Times New Roman"/>
          <w:sz w:val="24"/>
          <w:szCs w:val="24"/>
        </w:rPr>
        <w:t>Cahyana, Y. A., Muchroji dan M. Bakrun., 2001. Jamur Tiram. Penebar Swadaya, Jakarta. Hal 1, 8, 37, 38</w:t>
      </w:r>
    </w:p>
    <w:p w:rsidR="006D3C60" w:rsidRPr="00A847C6" w:rsidRDefault="006D3C60" w:rsidP="006D3C60">
      <w:pPr>
        <w:ind w:left="720"/>
        <w:rPr>
          <w:rFonts w:ascii="Times New Roman" w:hAnsi="Times New Roman"/>
          <w:sz w:val="24"/>
          <w:szCs w:val="24"/>
        </w:rPr>
      </w:pPr>
      <w:r w:rsidRPr="00A847C6">
        <w:rPr>
          <w:rFonts w:ascii="Times New Roman" w:hAnsi="Times New Roman"/>
          <w:sz w:val="24"/>
          <w:szCs w:val="24"/>
        </w:rPr>
        <w:t xml:space="preserve">Djojosuwito, S. 2000. </w:t>
      </w:r>
      <w:proofErr w:type="gramStart"/>
      <w:r w:rsidRPr="00A847C6">
        <w:rPr>
          <w:rFonts w:ascii="Times New Roman" w:hAnsi="Times New Roman"/>
          <w:sz w:val="24"/>
          <w:szCs w:val="24"/>
        </w:rPr>
        <w:t>Azolla Pertanian Organik dan Multiguna.</w:t>
      </w:r>
      <w:proofErr w:type="gramEnd"/>
      <w:r w:rsidRPr="00A847C6">
        <w:rPr>
          <w:rFonts w:ascii="Times New Roman" w:hAnsi="Times New Roman"/>
          <w:sz w:val="24"/>
          <w:szCs w:val="24"/>
        </w:rPr>
        <w:t xml:space="preserve"> Penerbit Kanisius. </w:t>
      </w:r>
      <w:proofErr w:type="gramStart"/>
      <w:r w:rsidRPr="00A847C6">
        <w:rPr>
          <w:rFonts w:ascii="Times New Roman" w:hAnsi="Times New Roman"/>
          <w:sz w:val="24"/>
          <w:szCs w:val="24"/>
        </w:rPr>
        <w:t>Yogyakarta.</w:t>
      </w:r>
      <w:proofErr w:type="gramEnd"/>
    </w:p>
    <w:p w:rsidR="006D3C60" w:rsidRPr="00AC535F" w:rsidRDefault="006D3C60" w:rsidP="006D3C60">
      <w:pPr>
        <w:ind w:left="720" w:hanging="720"/>
        <w:rPr>
          <w:rFonts w:ascii="Times New Roman" w:hAnsi="Times New Roman"/>
          <w:sz w:val="24"/>
          <w:szCs w:val="24"/>
        </w:rPr>
      </w:pPr>
      <w:r w:rsidRPr="00A847C6">
        <w:rPr>
          <w:rFonts w:ascii="Times New Roman" w:hAnsi="Times New Roman"/>
          <w:sz w:val="24"/>
          <w:szCs w:val="24"/>
        </w:rPr>
        <w:t xml:space="preserve">Djojosuwito, S. 2000. </w:t>
      </w:r>
      <w:proofErr w:type="gramStart"/>
      <w:r w:rsidRPr="00A847C6">
        <w:rPr>
          <w:rFonts w:ascii="Times New Roman" w:hAnsi="Times New Roman"/>
          <w:sz w:val="24"/>
          <w:szCs w:val="24"/>
        </w:rPr>
        <w:t>Azolla Pertanian Organik dan Multiguna.</w:t>
      </w:r>
      <w:proofErr w:type="gramEnd"/>
      <w:r w:rsidRPr="00A847C6">
        <w:rPr>
          <w:rFonts w:ascii="Times New Roman" w:hAnsi="Times New Roman"/>
          <w:sz w:val="24"/>
          <w:szCs w:val="24"/>
        </w:rPr>
        <w:t xml:space="preserve"> Penerbit Kanisius. </w:t>
      </w:r>
      <w:proofErr w:type="gramStart"/>
      <w:r w:rsidRPr="00A847C6">
        <w:rPr>
          <w:rFonts w:ascii="Times New Roman" w:hAnsi="Times New Roman"/>
          <w:sz w:val="24"/>
          <w:szCs w:val="24"/>
        </w:rPr>
        <w:t>Yogyakarta.</w:t>
      </w:r>
      <w:proofErr w:type="gramEnd"/>
    </w:p>
    <w:p w:rsidR="006D3C60" w:rsidRPr="007C5775" w:rsidRDefault="006D3C60" w:rsidP="006D3C60">
      <w:pPr>
        <w:tabs>
          <w:tab w:val="left" w:pos="720"/>
          <w:tab w:val="left" w:pos="810"/>
        </w:tabs>
        <w:spacing w:line="240" w:lineRule="auto"/>
        <w:ind w:left="720" w:hanging="720"/>
        <w:jc w:val="both"/>
        <w:rPr>
          <w:rFonts w:ascii="Times New Roman" w:hAnsi="Times New Roman"/>
          <w:sz w:val="24"/>
          <w:szCs w:val="24"/>
        </w:rPr>
      </w:pPr>
      <w:r w:rsidRPr="007C5775">
        <w:rPr>
          <w:rFonts w:ascii="Times New Roman" w:hAnsi="Times New Roman"/>
          <w:sz w:val="24"/>
          <w:szCs w:val="24"/>
        </w:rPr>
        <w:t xml:space="preserve">Gardener, F.P, R.B. pearce, dan R.L. Mitchell. 1985. Physiology of crop plant.             Tho Lowa State </w:t>
      </w:r>
      <w:proofErr w:type="gramStart"/>
      <w:r w:rsidRPr="007C5775">
        <w:rPr>
          <w:rFonts w:ascii="Times New Roman" w:hAnsi="Times New Roman"/>
          <w:sz w:val="24"/>
          <w:szCs w:val="24"/>
        </w:rPr>
        <w:t>university</w:t>
      </w:r>
      <w:proofErr w:type="gramEnd"/>
      <w:r w:rsidRPr="007C5775">
        <w:rPr>
          <w:rFonts w:ascii="Times New Roman" w:hAnsi="Times New Roman"/>
          <w:sz w:val="24"/>
          <w:szCs w:val="24"/>
        </w:rPr>
        <w:t xml:space="preserve"> press. . </w:t>
      </w:r>
      <w:proofErr w:type="gramStart"/>
      <w:r w:rsidRPr="007C5775">
        <w:rPr>
          <w:rFonts w:ascii="Times New Roman" w:hAnsi="Times New Roman"/>
          <w:sz w:val="24"/>
          <w:szCs w:val="24"/>
        </w:rPr>
        <w:t>Ames, lowa.</w:t>
      </w:r>
      <w:proofErr w:type="gramEnd"/>
      <w:r w:rsidRPr="007C5775">
        <w:rPr>
          <w:rFonts w:ascii="Times New Roman" w:hAnsi="Times New Roman"/>
          <w:sz w:val="24"/>
          <w:szCs w:val="24"/>
        </w:rPr>
        <w:t xml:space="preserve"> USA. 82- 84</w:t>
      </w:r>
    </w:p>
    <w:p w:rsidR="006D3C60" w:rsidRPr="002F0838" w:rsidRDefault="006D3C60" w:rsidP="006D3C60">
      <w:pPr>
        <w:spacing w:line="240" w:lineRule="auto"/>
        <w:ind w:left="720" w:hanging="720"/>
        <w:jc w:val="both"/>
        <w:rPr>
          <w:rFonts w:ascii="Times New Roman" w:hAnsi="Times New Roman"/>
          <w:sz w:val="24"/>
          <w:szCs w:val="24"/>
        </w:rPr>
      </w:pPr>
      <w:r w:rsidRPr="007C5775">
        <w:rPr>
          <w:rFonts w:ascii="Times New Roman" w:hAnsi="Times New Roman"/>
          <w:sz w:val="24"/>
          <w:szCs w:val="24"/>
        </w:rPr>
        <w:t xml:space="preserve">Gardener, F.P, R.B. pearce, dan R.L. Mitchell. </w:t>
      </w:r>
      <w:proofErr w:type="gramStart"/>
      <w:r w:rsidRPr="007C5775">
        <w:rPr>
          <w:rFonts w:ascii="Times New Roman" w:hAnsi="Times New Roman"/>
          <w:sz w:val="24"/>
          <w:szCs w:val="24"/>
        </w:rPr>
        <w:t>19991. Fisiologi Tanaman Budidaya                              (Terjemah Oleh Herawati susilo).</w:t>
      </w:r>
      <w:proofErr w:type="gramEnd"/>
      <w:r w:rsidRPr="007C5775">
        <w:rPr>
          <w:rFonts w:ascii="Times New Roman" w:hAnsi="Times New Roman"/>
          <w:sz w:val="24"/>
          <w:szCs w:val="24"/>
        </w:rPr>
        <w:t xml:space="preserve"> UI Press. Jakarta. </w:t>
      </w:r>
    </w:p>
    <w:p w:rsidR="006D3C60" w:rsidRPr="00897B3B" w:rsidRDefault="006D3C60" w:rsidP="006D3C60">
      <w:pPr>
        <w:ind w:left="720" w:hanging="720"/>
        <w:jc w:val="both"/>
        <w:rPr>
          <w:rFonts w:ascii="Times New Roman" w:hAnsi="Times New Roman"/>
          <w:sz w:val="24"/>
          <w:szCs w:val="24"/>
        </w:rPr>
      </w:pPr>
      <w:proofErr w:type="gramStart"/>
      <w:r w:rsidRPr="00897B3B">
        <w:rPr>
          <w:rFonts w:ascii="Times New Roman" w:hAnsi="Times New Roman"/>
          <w:sz w:val="24"/>
          <w:szCs w:val="24"/>
        </w:rPr>
        <w:t>Hamli, F., Lapanjang, I. M, dan Yusuf, R. 20</w:t>
      </w:r>
      <w:r>
        <w:rPr>
          <w:rFonts w:ascii="Times New Roman" w:hAnsi="Times New Roman"/>
          <w:sz w:val="24"/>
          <w:szCs w:val="24"/>
        </w:rPr>
        <w:t>15.</w:t>
      </w:r>
      <w:proofErr w:type="gramEnd"/>
      <w:r>
        <w:rPr>
          <w:rFonts w:ascii="Times New Roman" w:hAnsi="Times New Roman"/>
          <w:sz w:val="24"/>
          <w:szCs w:val="24"/>
        </w:rPr>
        <w:t xml:space="preserve"> </w:t>
      </w:r>
      <w:proofErr w:type="gramStart"/>
      <w:r>
        <w:rPr>
          <w:rFonts w:ascii="Times New Roman" w:hAnsi="Times New Roman"/>
          <w:sz w:val="24"/>
          <w:szCs w:val="24"/>
        </w:rPr>
        <w:t xml:space="preserve">Respon Pertumbuhan Tanaman </w:t>
      </w:r>
      <w:r w:rsidRPr="00897B3B">
        <w:rPr>
          <w:rFonts w:ascii="Times New Roman" w:hAnsi="Times New Roman"/>
          <w:sz w:val="24"/>
          <w:szCs w:val="24"/>
        </w:rPr>
        <w:t>Sawi (</w:t>
      </w:r>
      <w:r w:rsidRPr="00897B3B">
        <w:rPr>
          <w:rFonts w:ascii="Times New Roman" w:hAnsi="Times New Roman"/>
          <w:i/>
          <w:sz w:val="24"/>
          <w:szCs w:val="24"/>
        </w:rPr>
        <w:t>Brassica juncea</w:t>
      </w:r>
      <w:r w:rsidRPr="00897B3B">
        <w:rPr>
          <w:rFonts w:ascii="Times New Roman" w:hAnsi="Times New Roman"/>
          <w:sz w:val="24"/>
          <w:szCs w:val="24"/>
        </w:rPr>
        <w:t xml:space="preserve"> l.) secara Hidro</w:t>
      </w:r>
      <w:r>
        <w:rPr>
          <w:rFonts w:ascii="Times New Roman" w:hAnsi="Times New Roman"/>
          <w:sz w:val="24"/>
          <w:szCs w:val="24"/>
        </w:rPr>
        <w:t xml:space="preserve">ponik terhadap Komposisi Media </w:t>
      </w:r>
      <w:r w:rsidRPr="00897B3B">
        <w:rPr>
          <w:rFonts w:ascii="Times New Roman" w:hAnsi="Times New Roman"/>
          <w:sz w:val="24"/>
          <w:szCs w:val="24"/>
        </w:rPr>
        <w:t xml:space="preserve">Tanam dan </w:t>
      </w:r>
      <w:r w:rsidRPr="00897B3B">
        <w:rPr>
          <w:rFonts w:ascii="Times New Roman" w:hAnsi="Times New Roman"/>
          <w:sz w:val="24"/>
          <w:szCs w:val="24"/>
        </w:rPr>
        <w:lastRenderedPageBreak/>
        <w:t>Konsentrasi Pupuk Cair.</w:t>
      </w:r>
      <w:proofErr w:type="gramEnd"/>
      <w:r w:rsidRPr="00897B3B">
        <w:rPr>
          <w:rFonts w:ascii="Times New Roman" w:hAnsi="Times New Roman"/>
          <w:sz w:val="24"/>
          <w:szCs w:val="24"/>
        </w:rPr>
        <w:t xml:space="preserve"> </w:t>
      </w:r>
      <w:proofErr w:type="gramStart"/>
      <w:r w:rsidRPr="00897B3B">
        <w:rPr>
          <w:rFonts w:ascii="Times New Roman" w:hAnsi="Times New Roman"/>
          <w:sz w:val="24"/>
          <w:szCs w:val="24"/>
        </w:rPr>
        <w:t>E-J.</w:t>
      </w:r>
      <w:proofErr w:type="gramEnd"/>
      <w:r w:rsidRPr="00897B3B">
        <w:rPr>
          <w:rFonts w:ascii="Times New Roman" w:hAnsi="Times New Roman"/>
          <w:sz w:val="24"/>
          <w:szCs w:val="24"/>
        </w:rPr>
        <w:t xml:space="preserve"> Agrotekbis 3 (3</w:t>
      </w:r>
      <w:proofErr w:type="gramStart"/>
      <w:r w:rsidRPr="00897B3B">
        <w:rPr>
          <w:rFonts w:ascii="Times New Roman" w:hAnsi="Times New Roman"/>
          <w:sz w:val="24"/>
          <w:szCs w:val="24"/>
        </w:rPr>
        <w:t>) :</w:t>
      </w:r>
      <w:proofErr w:type="gramEnd"/>
      <w:r w:rsidRPr="00897B3B">
        <w:rPr>
          <w:rFonts w:ascii="Times New Roman" w:hAnsi="Times New Roman"/>
          <w:sz w:val="24"/>
          <w:szCs w:val="24"/>
        </w:rPr>
        <w:t xml:space="preserve"> 290-296.</w:t>
      </w:r>
    </w:p>
    <w:p w:rsidR="006D3C60" w:rsidRDefault="006D3C60" w:rsidP="006D3C60">
      <w:pPr>
        <w:ind w:left="720" w:hanging="720"/>
        <w:jc w:val="both"/>
        <w:rPr>
          <w:rFonts w:ascii="Times New Roman" w:hAnsi="Times New Roman"/>
          <w:sz w:val="24"/>
          <w:szCs w:val="24"/>
        </w:rPr>
      </w:pPr>
      <w:r w:rsidRPr="00897B3B">
        <w:rPr>
          <w:rFonts w:ascii="Times New Roman" w:hAnsi="Times New Roman"/>
          <w:sz w:val="24"/>
          <w:szCs w:val="24"/>
        </w:rPr>
        <w:t>Hayati, Mardhiah. 2006.  Penggunaan Sekam Pad</w:t>
      </w:r>
      <w:r>
        <w:rPr>
          <w:rFonts w:ascii="Times New Roman" w:hAnsi="Times New Roman"/>
          <w:sz w:val="24"/>
          <w:szCs w:val="24"/>
        </w:rPr>
        <w:t xml:space="preserve">i Sebagai Media Alternatif Dan </w:t>
      </w:r>
      <w:r w:rsidRPr="00897B3B">
        <w:rPr>
          <w:rFonts w:ascii="Times New Roman" w:hAnsi="Times New Roman"/>
          <w:sz w:val="24"/>
          <w:szCs w:val="24"/>
        </w:rPr>
        <w:t>Pengujian Efektifitas Penggu</w:t>
      </w:r>
      <w:r>
        <w:rPr>
          <w:rFonts w:ascii="Times New Roman" w:hAnsi="Times New Roman"/>
          <w:sz w:val="24"/>
          <w:szCs w:val="24"/>
        </w:rPr>
        <w:t xml:space="preserve">naan Media Pupuk Daun Terhadap </w:t>
      </w:r>
      <w:r w:rsidRPr="00897B3B">
        <w:rPr>
          <w:rFonts w:ascii="Times New Roman" w:hAnsi="Times New Roman"/>
          <w:sz w:val="24"/>
          <w:szCs w:val="24"/>
        </w:rPr>
        <w:t>Pertumbuhan Dan Hasil Tanaman T</w:t>
      </w:r>
      <w:r>
        <w:rPr>
          <w:rFonts w:ascii="Times New Roman" w:hAnsi="Times New Roman"/>
          <w:sz w:val="24"/>
          <w:szCs w:val="24"/>
        </w:rPr>
        <w:t xml:space="preserve">omat Secara Hidroponik.Program </w:t>
      </w:r>
      <w:r w:rsidRPr="00897B3B">
        <w:rPr>
          <w:rFonts w:ascii="Times New Roman" w:hAnsi="Times New Roman"/>
          <w:sz w:val="24"/>
          <w:szCs w:val="24"/>
        </w:rPr>
        <w:t>Studi Agronomi, Fakultas Pertanian Universitas Syiah Kua</w:t>
      </w:r>
      <w:r>
        <w:rPr>
          <w:rFonts w:ascii="Times New Roman" w:hAnsi="Times New Roman"/>
          <w:sz w:val="24"/>
          <w:szCs w:val="24"/>
        </w:rPr>
        <w:t xml:space="preserve">la. Banda Aceh. </w:t>
      </w:r>
      <w:r w:rsidRPr="00897B3B">
        <w:rPr>
          <w:rFonts w:ascii="Times New Roman" w:hAnsi="Times New Roman"/>
          <w:sz w:val="24"/>
          <w:szCs w:val="24"/>
        </w:rPr>
        <w:t xml:space="preserve">J. Floratek </w:t>
      </w:r>
      <w:proofErr w:type="gramStart"/>
      <w:r w:rsidRPr="00897B3B">
        <w:rPr>
          <w:rFonts w:ascii="Times New Roman" w:hAnsi="Times New Roman"/>
          <w:sz w:val="24"/>
          <w:szCs w:val="24"/>
        </w:rPr>
        <w:t>2 :</w:t>
      </w:r>
      <w:proofErr w:type="gramEnd"/>
      <w:r w:rsidRPr="00897B3B">
        <w:rPr>
          <w:rFonts w:ascii="Times New Roman" w:hAnsi="Times New Roman"/>
          <w:sz w:val="24"/>
          <w:szCs w:val="24"/>
        </w:rPr>
        <w:t xml:space="preserve"> 63 – 68</w:t>
      </w:r>
    </w:p>
    <w:p w:rsidR="006D3C60" w:rsidRDefault="006D3C60" w:rsidP="006D3C60">
      <w:pPr>
        <w:ind w:left="720" w:hanging="720"/>
        <w:jc w:val="both"/>
        <w:rPr>
          <w:rFonts w:ascii="Times New Roman" w:hAnsi="Times New Roman"/>
          <w:sz w:val="24"/>
          <w:szCs w:val="24"/>
        </w:rPr>
      </w:pPr>
      <w:proofErr w:type="gramStart"/>
      <w:r w:rsidRPr="00E30C59">
        <w:rPr>
          <w:rFonts w:ascii="Times New Roman" w:hAnsi="Times New Roman"/>
          <w:sz w:val="24"/>
          <w:szCs w:val="24"/>
        </w:rPr>
        <w:t>Kusuma, W. 2014.</w:t>
      </w:r>
      <w:proofErr w:type="gramEnd"/>
      <w:r w:rsidRPr="00E30C59">
        <w:rPr>
          <w:rFonts w:ascii="Times New Roman" w:hAnsi="Times New Roman"/>
          <w:sz w:val="24"/>
          <w:szCs w:val="24"/>
        </w:rPr>
        <w:t xml:space="preserve"> Kandungan Nitrogen (N), Fospor (P), Kalium (K) Limbah Jamur Tiram (Rleurotusostreatus) dan Jamur Kuping (Auricularia auricular) Guna Pemanfaatannya sebagai Pupuk. </w:t>
      </w:r>
      <w:proofErr w:type="gramStart"/>
      <w:r w:rsidRPr="00E30C59">
        <w:rPr>
          <w:rFonts w:ascii="Times New Roman" w:hAnsi="Times New Roman"/>
          <w:sz w:val="24"/>
          <w:szCs w:val="24"/>
        </w:rPr>
        <w:t>(Skripsi).</w:t>
      </w:r>
      <w:proofErr w:type="gramEnd"/>
      <w:r w:rsidRPr="00E30C59">
        <w:rPr>
          <w:rFonts w:ascii="Times New Roman" w:hAnsi="Times New Roman"/>
          <w:sz w:val="24"/>
          <w:szCs w:val="24"/>
        </w:rPr>
        <w:t xml:space="preserve"> Fakultas Peternakan. Universitas Hasanuddin.</w:t>
      </w:r>
    </w:p>
    <w:p w:rsidR="006D3C60" w:rsidRPr="005333D5" w:rsidRDefault="006D3C60" w:rsidP="006D3C60">
      <w:pPr>
        <w:ind w:left="720" w:hanging="720"/>
        <w:jc w:val="both"/>
        <w:rPr>
          <w:rFonts w:ascii="Times New Roman" w:hAnsi="Times New Roman"/>
          <w:sz w:val="24"/>
          <w:szCs w:val="24"/>
        </w:rPr>
      </w:pPr>
      <w:proofErr w:type="gramStart"/>
      <w:r w:rsidRPr="00897B3B">
        <w:rPr>
          <w:rFonts w:ascii="Times New Roman" w:hAnsi="Times New Roman"/>
          <w:color w:val="222222"/>
          <w:sz w:val="24"/>
          <w:szCs w:val="24"/>
        </w:rPr>
        <w:t>Muchlisin.</w:t>
      </w:r>
      <w:proofErr w:type="gramEnd"/>
      <w:r w:rsidRPr="00897B3B">
        <w:rPr>
          <w:rFonts w:ascii="Times New Roman" w:hAnsi="Times New Roman"/>
          <w:color w:val="222222"/>
          <w:sz w:val="24"/>
          <w:szCs w:val="24"/>
        </w:rPr>
        <w:t xml:space="preserve"> 2012. Membedah Komposisi Media Tanam (</w:t>
      </w:r>
      <w:r w:rsidRPr="00897B3B">
        <w:rPr>
          <w:rFonts w:ascii="Times New Roman" w:hAnsi="Times New Roman"/>
          <w:i/>
          <w:iCs/>
          <w:color w:val="222222"/>
          <w:sz w:val="24"/>
          <w:szCs w:val="24"/>
        </w:rPr>
        <w:t>Baglog</w:t>
      </w:r>
      <w:r w:rsidRPr="00897B3B">
        <w:rPr>
          <w:rFonts w:ascii="Times New Roman" w:hAnsi="Times New Roman"/>
          <w:color w:val="222222"/>
          <w:sz w:val="24"/>
          <w:szCs w:val="24"/>
        </w:rPr>
        <w:t>) Jamur Tiram</w:t>
      </w:r>
    </w:p>
    <w:p w:rsidR="006D3C60" w:rsidRPr="00897B3B" w:rsidRDefault="006D3C60" w:rsidP="006D3C60">
      <w:pPr>
        <w:autoSpaceDE w:val="0"/>
        <w:autoSpaceDN w:val="0"/>
        <w:adjustRightInd w:val="0"/>
        <w:spacing w:after="0"/>
        <w:ind w:left="720"/>
        <w:rPr>
          <w:rFonts w:ascii="Times New Roman" w:hAnsi="Times New Roman"/>
          <w:color w:val="0000FF"/>
          <w:sz w:val="24"/>
          <w:szCs w:val="24"/>
        </w:rPr>
      </w:pPr>
      <w:r w:rsidRPr="00897B3B">
        <w:rPr>
          <w:rFonts w:ascii="Times New Roman" w:hAnsi="Times New Roman"/>
          <w:color w:val="0000FF"/>
          <w:sz w:val="24"/>
          <w:szCs w:val="24"/>
        </w:rPr>
        <w:t>http://cincinjamurmurah.blogspot.com/p/membedah-komposisi-media-tanam</w:t>
      </w:r>
      <w:r w:rsidRPr="00897B3B">
        <w:rPr>
          <w:rFonts w:ascii="Times New Roman" w:hAnsi="Times New Roman"/>
          <w:i/>
          <w:iCs/>
          <w:color w:val="0000FF"/>
          <w:sz w:val="24"/>
          <w:szCs w:val="24"/>
        </w:rPr>
        <w:t>baglog</w:t>
      </w:r>
      <w:r w:rsidRPr="00897B3B">
        <w:rPr>
          <w:rFonts w:ascii="Times New Roman" w:hAnsi="Times New Roman"/>
          <w:color w:val="0000FF"/>
          <w:sz w:val="24"/>
          <w:szCs w:val="24"/>
        </w:rPr>
        <w:t>_</w:t>
      </w:r>
    </w:p>
    <w:p w:rsidR="006D3C60" w:rsidRPr="00897B3B" w:rsidRDefault="006D3C60" w:rsidP="006D3C60">
      <w:pPr>
        <w:ind w:left="720"/>
        <w:jc w:val="both"/>
        <w:rPr>
          <w:rFonts w:ascii="Times New Roman" w:hAnsi="Times New Roman"/>
          <w:color w:val="222222"/>
          <w:sz w:val="24"/>
          <w:szCs w:val="24"/>
        </w:rPr>
      </w:pPr>
      <w:r w:rsidRPr="00897B3B">
        <w:rPr>
          <w:rFonts w:ascii="Times New Roman" w:hAnsi="Times New Roman"/>
          <w:color w:val="0000FF"/>
          <w:sz w:val="24"/>
          <w:szCs w:val="24"/>
        </w:rPr>
        <w:t>19</w:t>
      </w:r>
      <w:proofErr w:type="gramStart"/>
      <w:r w:rsidRPr="00897B3B">
        <w:rPr>
          <w:rFonts w:ascii="Times New Roman" w:hAnsi="Times New Roman"/>
          <w:color w:val="0000FF"/>
          <w:sz w:val="24"/>
          <w:szCs w:val="24"/>
        </w:rPr>
        <w:t>.html</w:t>
      </w:r>
      <w:proofErr w:type="gramEnd"/>
      <w:r w:rsidRPr="00897B3B">
        <w:rPr>
          <w:rFonts w:ascii="Times New Roman" w:hAnsi="Times New Roman"/>
          <w:color w:val="222222"/>
          <w:sz w:val="24"/>
          <w:szCs w:val="24"/>
        </w:rPr>
        <w:t>.</w:t>
      </w:r>
    </w:p>
    <w:p w:rsidR="006D3C60" w:rsidRPr="00897B3B" w:rsidRDefault="006D3C60" w:rsidP="006D3C60">
      <w:pPr>
        <w:jc w:val="both"/>
        <w:rPr>
          <w:rFonts w:ascii="Times New Roman" w:hAnsi="Times New Roman"/>
          <w:sz w:val="24"/>
          <w:szCs w:val="24"/>
        </w:rPr>
      </w:pPr>
      <w:r w:rsidRPr="00897B3B">
        <w:rPr>
          <w:rFonts w:ascii="Times New Roman" w:hAnsi="Times New Roman"/>
          <w:sz w:val="24"/>
          <w:szCs w:val="24"/>
        </w:rPr>
        <w:t>Pracaya</w:t>
      </w:r>
      <w:proofErr w:type="gramStart"/>
      <w:r w:rsidRPr="00897B3B">
        <w:rPr>
          <w:rFonts w:ascii="Times New Roman" w:hAnsi="Times New Roman"/>
          <w:sz w:val="24"/>
          <w:szCs w:val="24"/>
        </w:rPr>
        <w:t>, .</w:t>
      </w:r>
      <w:proofErr w:type="gramEnd"/>
      <w:r w:rsidRPr="00897B3B">
        <w:rPr>
          <w:rFonts w:ascii="Times New Roman" w:hAnsi="Times New Roman"/>
          <w:sz w:val="24"/>
          <w:szCs w:val="24"/>
        </w:rPr>
        <w:t xml:space="preserve"> 2005</w:t>
      </w:r>
      <w:proofErr w:type="gramStart"/>
      <w:r w:rsidRPr="00897B3B">
        <w:rPr>
          <w:rFonts w:ascii="Times New Roman" w:hAnsi="Times New Roman"/>
          <w:sz w:val="24"/>
          <w:szCs w:val="24"/>
        </w:rPr>
        <w:t>.</w:t>
      </w:r>
      <w:r w:rsidRPr="00897B3B">
        <w:rPr>
          <w:rFonts w:ascii="Times New Roman" w:hAnsi="Times New Roman"/>
          <w:i/>
          <w:sz w:val="24"/>
          <w:szCs w:val="24"/>
        </w:rPr>
        <w:t>Kol</w:t>
      </w:r>
      <w:proofErr w:type="gramEnd"/>
      <w:r w:rsidRPr="00897B3B">
        <w:rPr>
          <w:rFonts w:ascii="Times New Roman" w:hAnsi="Times New Roman"/>
          <w:i/>
          <w:sz w:val="24"/>
          <w:szCs w:val="24"/>
        </w:rPr>
        <w:t xml:space="preserve"> alias Kubis</w:t>
      </w:r>
      <w:r w:rsidRPr="00897B3B">
        <w:rPr>
          <w:rFonts w:ascii="Times New Roman" w:hAnsi="Times New Roman"/>
          <w:sz w:val="24"/>
          <w:szCs w:val="24"/>
        </w:rPr>
        <w:t>. Penebar Swadaya. Jakarta.</w:t>
      </w:r>
    </w:p>
    <w:p w:rsidR="006D3C60" w:rsidRDefault="006D3C60" w:rsidP="006D3C60">
      <w:pPr>
        <w:spacing w:after="0"/>
        <w:ind w:left="720" w:hanging="720"/>
        <w:rPr>
          <w:rFonts w:ascii="Times New Roman" w:eastAsia="Times New Roman" w:hAnsi="Times New Roman"/>
          <w:sz w:val="24"/>
          <w:szCs w:val="24"/>
        </w:rPr>
      </w:pPr>
      <w:proofErr w:type="gramStart"/>
      <w:r w:rsidRPr="00897B3B">
        <w:rPr>
          <w:rFonts w:ascii="Times New Roman" w:eastAsia="Times New Roman" w:hAnsi="Times New Roman"/>
          <w:sz w:val="24"/>
          <w:szCs w:val="24"/>
        </w:rPr>
        <w:lastRenderedPageBreak/>
        <w:t>Rahmatullah.</w:t>
      </w:r>
      <w:proofErr w:type="gramEnd"/>
      <w:r w:rsidRPr="00897B3B">
        <w:rPr>
          <w:rFonts w:ascii="Times New Roman" w:eastAsia="Times New Roman" w:hAnsi="Times New Roman"/>
          <w:sz w:val="24"/>
          <w:szCs w:val="24"/>
        </w:rPr>
        <w:t xml:space="preserve"> 2009</w:t>
      </w:r>
      <w:proofErr w:type="gramStart"/>
      <w:r w:rsidRPr="00897B3B">
        <w:rPr>
          <w:rFonts w:ascii="Times New Roman" w:eastAsia="Times New Roman" w:hAnsi="Times New Roman"/>
          <w:sz w:val="24"/>
          <w:szCs w:val="24"/>
        </w:rPr>
        <w:t>.“</w:t>
      </w:r>
      <w:proofErr w:type="gramEnd"/>
      <w:r w:rsidRPr="00897B3B">
        <w:rPr>
          <w:rFonts w:ascii="Times New Roman" w:eastAsia="Times New Roman" w:hAnsi="Times New Roman"/>
          <w:sz w:val="24"/>
          <w:szCs w:val="24"/>
        </w:rPr>
        <w:t xml:space="preserve">Bahan-Bahan Baku Media Tanam Jamur Tiram “(Online). </w:t>
      </w:r>
      <w:hyperlink r:id="rId11" w:history="1">
        <w:r w:rsidRPr="00897B3B">
          <w:rPr>
            <w:rStyle w:val="Hyperlink"/>
            <w:rFonts w:ascii="Times New Roman" w:eastAsia="Times New Roman" w:hAnsi="Times New Roman"/>
            <w:sz w:val="24"/>
            <w:szCs w:val="24"/>
          </w:rPr>
          <w:t>http://bisnisjamur.wordpress.com/2009/08/22/</w:t>
        </w:r>
      </w:hyperlink>
      <w:r w:rsidRPr="00897B3B">
        <w:rPr>
          <w:rFonts w:ascii="Times New Roman" w:eastAsia="Times New Roman" w:hAnsi="Times New Roman"/>
          <w:sz w:val="24"/>
          <w:szCs w:val="24"/>
        </w:rPr>
        <w:t xml:space="preserve"> bahan – bahan – </w:t>
      </w:r>
      <w:proofErr w:type="gramStart"/>
      <w:r w:rsidRPr="00897B3B">
        <w:rPr>
          <w:rFonts w:ascii="Times New Roman" w:eastAsia="Times New Roman" w:hAnsi="Times New Roman"/>
          <w:sz w:val="24"/>
          <w:szCs w:val="24"/>
        </w:rPr>
        <w:t>baku</w:t>
      </w:r>
      <w:proofErr w:type="gramEnd"/>
      <w:r w:rsidRPr="00897B3B">
        <w:rPr>
          <w:rFonts w:ascii="Times New Roman" w:eastAsia="Times New Roman" w:hAnsi="Times New Roman"/>
          <w:sz w:val="24"/>
          <w:szCs w:val="24"/>
        </w:rPr>
        <w:t xml:space="preserve"> – media </w:t>
      </w:r>
      <w:r>
        <w:rPr>
          <w:rFonts w:ascii="Times New Roman" w:eastAsia="Times New Roman" w:hAnsi="Times New Roman"/>
          <w:sz w:val="24"/>
          <w:szCs w:val="24"/>
        </w:rPr>
        <w:t>– tanam – jamur – tiram /</w:t>
      </w:r>
      <w:r w:rsidRPr="00897B3B">
        <w:rPr>
          <w:rFonts w:ascii="Times New Roman" w:eastAsia="Times New Roman" w:hAnsi="Times New Roman"/>
          <w:sz w:val="24"/>
          <w:szCs w:val="24"/>
        </w:rPr>
        <w:t>.</w:t>
      </w:r>
    </w:p>
    <w:p w:rsidR="006D3C60" w:rsidRPr="00897B3B" w:rsidRDefault="006D3C60" w:rsidP="006D3C60">
      <w:pPr>
        <w:spacing w:after="0"/>
        <w:ind w:left="720" w:hanging="720"/>
        <w:rPr>
          <w:rFonts w:ascii="Times New Roman" w:eastAsia="Times New Roman" w:hAnsi="Times New Roman"/>
          <w:sz w:val="24"/>
          <w:szCs w:val="24"/>
        </w:rPr>
      </w:pPr>
    </w:p>
    <w:p w:rsidR="006D3C60" w:rsidRDefault="006D3C60" w:rsidP="006D3C60">
      <w:pPr>
        <w:spacing w:after="0"/>
        <w:ind w:left="720" w:hanging="720"/>
        <w:rPr>
          <w:rFonts w:ascii="Times New Roman" w:eastAsia="Times New Roman" w:hAnsi="Times New Roman"/>
          <w:sz w:val="24"/>
          <w:szCs w:val="24"/>
        </w:rPr>
      </w:pPr>
      <w:r w:rsidRPr="00897B3B">
        <w:rPr>
          <w:rFonts w:ascii="Times New Roman" w:eastAsia="Times New Roman" w:hAnsi="Times New Roman"/>
          <w:sz w:val="24"/>
          <w:szCs w:val="24"/>
        </w:rPr>
        <w:t xml:space="preserve">Rosliani R dan Sumarni N. </w:t>
      </w:r>
      <w:proofErr w:type="gramStart"/>
      <w:r w:rsidRPr="00897B3B">
        <w:rPr>
          <w:rFonts w:ascii="Times New Roman" w:eastAsia="Times New Roman" w:hAnsi="Times New Roman"/>
          <w:sz w:val="24"/>
          <w:szCs w:val="24"/>
        </w:rPr>
        <w:t>2005.Budidaya  tanaman</w:t>
      </w:r>
      <w:proofErr w:type="gramEnd"/>
      <w:r w:rsidRPr="00897B3B">
        <w:rPr>
          <w:rFonts w:ascii="Times New Roman" w:eastAsia="Times New Roman" w:hAnsi="Times New Roman"/>
          <w:sz w:val="24"/>
          <w:szCs w:val="24"/>
        </w:rPr>
        <w:t xml:space="preserve"> sayuran dengan sistem hidroponik. Balai Penelitian Tanaman Sayuran Pusat Penelitian Dan Pengembangan </w:t>
      </w:r>
      <w:proofErr w:type="gramStart"/>
      <w:r w:rsidRPr="00897B3B">
        <w:rPr>
          <w:rFonts w:ascii="Times New Roman" w:eastAsia="Times New Roman" w:hAnsi="Times New Roman"/>
          <w:sz w:val="24"/>
          <w:szCs w:val="24"/>
        </w:rPr>
        <w:t>Hortikultura  Badan</w:t>
      </w:r>
      <w:proofErr w:type="gramEnd"/>
      <w:r w:rsidRPr="00897B3B">
        <w:rPr>
          <w:rFonts w:ascii="Times New Roman" w:eastAsia="Times New Roman" w:hAnsi="Times New Roman"/>
          <w:sz w:val="24"/>
          <w:szCs w:val="24"/>
        </w:rPr>
        <w:t xml:space="preserve"> Penelitian Dan Pengembangan</w:t>
      </w:r>
      <w:r>
        <w:rPr>
          <w:rFonts w:ascii="Times New Roman" w:eastAsia="Times New Roman" w:hAnsi="Times New Roman"/>
          <w:sz w:val="24"/>
          <w:szCs w:val="24"/>
        </w:rPr>
        <w:t xml:space="preserve"> Pertanian ISBN : 979- 8403-36-</w:t>
      </w:r>
    </w:p>
    <w:p w:rsidR="006D3C60" w:rsidRDefault="006D3C60" w:rsidP="006D3C60">
      <w:pPr>
        <w:spacing w:after="0"/>
        <w:ind w:left="720" w:hanging="720"/>
        <w:rPr>
          <w:rFonts w:ascii="Times New Roman" w:eastAsia="Times New Roman" w:hAnsi="Times New Roman"/>
          <w:sz w:val="24"/>
          <w:szCs w:val="24"/>
        </w:rPr>
      </w:pPr>
    </w:p>
    <w:p w:rsidR="006D3C60" w:rsidRDefault="006D3C60" w:rsidP="006D3C60">
      <w:pPr>
        <w:spacing w:after="0"/>
        <w:ind w:left="720" w:hanging="720"/>
        <w:rPr>
          <w:rFonts w:ascii="Times New Roman" w:hAnsi="Times New Roman"/>
          <w:sz w:val="24"/>
          <w:szCs w:val="24"/>
        </w:rPr>
      </w:pPr>
      <w:proofErr w:type="gramStart"/>
      <w:r w:rsidRPr="00897B3B">
        <w:rPr>
          <w:rFonts w:ascii="Times New Roman" w:hAnsi="Times New Roman"/>
          <w:sz w:val="24"/>
          <w:szCs w:val="24"/>
        </w:rPr>
        <w:t>Samadi, B. 2013.</w:t>
      </w:r>
      <w:proofErr w:type="gramEnd"/>
      <w:r w:rsidRPr="00897B3B">
        <w:rPr>
          <w:rFonts w:ascii="Times New Roman" w:hAnsi="Times New Roman"/>
          <w:sz w:val="24"/>
          <w:szCs w:val="24"/>
        </w:rPr>
        <w:t xml:space="preserve"> </w:t>
      </w:r>
      <w:proofErr w:type="gramStart"/>
      <w:r w:rsidRPr="00897B3B">
        <w:rPr>
          <w:rFonts w:ascii="Times New Roman" w:hAnsi="Times New Roman"/>
          <w:sz w:val="24"/>
          <w:szCs w:val="24"/>
        </w:rPr>
        <w:t>Budidaya Intensif Kailan</w:t>
      </w:r>
      <w:r>
        <w:rPr>
          <w:rFonts w:ascii="Times New Roman" w:hAnsi="Times New Roman"/>
          <w:sz w:val="24"/>
          <w:szCs w:val="24"/>
        </w:rPr>
        <w:t xml:space="preserve"> Secara Organik dan Anorganik.</w:t>
      </w:r>
      <w:proofErr w:type="gramEnd"/>
      <w:r>
        <w:rPr>
          <w:rFonts w:ascii="Times New Roman" w:hAnsi="Times New Roman"/>
          <w:sz w:val="24"/>
          <w:szCs w:val="24"/>
        </w:rPr>
        <w:t xml:space="preserve"> </w:t>
      </w:r>
      <w:r w:rsidRPr="00897B3B">
        <w:rPr>
          <w:rFonts w:ascii="Times New Roman" w:hAnsi="Times New Roman"/>
          <w:sz w:val="24"/>
          <w:szCs w:val="24"/>
        </w:rPr>
        <w:t xml:space="preserve">Pustaka Mina. </w:t>
      </w:r>
      <w:proofErr w:type="gramStart"/>
      <w:r w:rsidRPr="00897B3B">
        <w:rPr>
          <w:rFonts w:ascii="Times New Roman" w:hAnsi="Times New Roman"/>
          <w:sz w:val="24"/>
          <w:szCs w:val="24"/>
        </w:rPr>
        <w:t>Jakarta .</w:t>
      </w:r>
      <w:proofErr w:type="gramEnd"/>
      <w:r w:rsidRPr="00897B3B">
        <w:rPr>
          <w:rFonts w:ascii="Times New Roman" w:hAnsi="Times New Roman"/>
          <w:sz w:val="24"/>
          <w:szCs w:val="24"/>
        </w:rPr>
        <w:t xml:space="preserve"> </w:t>
      </w:r>
      <w:proofErr w:type="gramStart"/>
      <w:r w:rsidRPr="00897B3B">
        <w:rPr>
          <w:rFonts w:ascii="Times New Roman" w:hAnsi="Times New Roman"/>
          <w:sz w:val="24"/>
          <w:szCs w:val="24"/>
        </w:rPr>
        <w:t>107 Hal.</w:t>
      </w:r>
      <w:proofErr w:type="gramEnd"/>
    </w:p>
    <w:p w:rsidR="006D3C60" w:rsidRPr="005333D5" w:rsidRDefault="006D3C60" w:rsidP="006D3C60">
      <w:pPr>
        <w:spacing w:after="0"/>
        <w:ind w:left="720" w:hanging="720"/>
        <w:rPr>
          <w:rFonts w:ascii="Times New Roman" w:eastAsia="Times New Roman" w:hAnsi="Times New Roman"/>
          <w:sz w:val="24"/>
          <w:szCs w:val="24"/>
        </w:rPr>
      </w:pPr>
    </w:p>
    <w:p w:rsidR="006D3C60" w:rsidRDefault="006D3C60" w:rsidP="006D3C60">
      <w:pPr>
        <w:tabs>
          <w:tab w:val="left" w:pos="720"/>
        </w:tabs>
        <w:ind w:left="720" w:hanging="720"/>
        <w:jc w:val="both"/>
        <w:rPr>
          <w:rFonts w:ascii="Times New Roman" w:hAnsi="Times New Roman"/>
          <w:sz w:val="24"/>
          <w:szCs w:val="24"/>
        </w:rPr>
      </w:pPr>
      <w:r w:rsidRPr="00897B3B">
        <w:rPr>
          <w:rFonts w:ascii="Times New Roman" w:hAnsi="Times New Roman"/>
          <w:sz w:val="24"/>
          <w:szCs w:val="24"/>
        </w:rPr>
        <w:t xml:space="preserve">Samanhudi dan Harjoko, </w:t>
      </w:r>
      <w:proofErr w:type="gramStart"/>
      <w:r w:rsidRPr="00897B3B">
        <w:rPr>
          <w:rFonts w:ascii="Times New Roman" w:hAnsi="Times New Roman"/>
          <w:sz w:val="24"/>
          <w:szCs w:val="24"/>
        </w:rPr>
        <w:t>Dwi</w:t>
      </w:r>
      <w:proofErr w:type="gramEnd"/>
      <w:r w:rsidRPr="00897B3B">
        <w:rPr>
          <w:rFonts w:ascii="Times New Roman" w:hAnsi="Times New Roman"/>
          <w:sz w:val="24"/>
          <w:szCs w:val="24"/>
        </w:rPr>
        <w:t xml:space="preserve">. </w:t>
      </w:r>
      <w:proofErr w:type="gramStart"/>
      <w:r w:rsidRPr="00897B3B">
        <w:rPr>
          <w:rFonts w:ascii="Times New Roman" w:hAnsi="Times New Roman"/>
          <w:sz w:val="24"/>
          <w:szCs w:val="24"/>
        </w:rPr>
        <w:t>2006. Pengatur</w:t>
      </w:r>
      <w:r>
        <w:rPr>
          <w:rFonts w:ascii="Times New Roman" w:hAnsi="Times New Roman"/>
          <w:sz w:val="24"/>
          <w:szCs w:val="24"/>
        </w:rPr>
        <w:t xml:space="preserve">an Komposisi Nutrisi Dan Media </w:t>
      </w:r>
      <w:r w:rsidRPr="00897B3B">
        <w:rPr>
          <w:rFonts w:ascii="Times New Roman" w:hAnsi="Times New Roman"/>
          <w:sz w:val="24"/>
          <w:szCs w:val="24"/>
        </w:rPr>
        <w:t>Dalam BudidayaTanaman Tomat Den</w:t>
      </w:r>
      <w:r>
        <w:rPr>
          <w:rFonts w:ascii="Times New Roman" w:hAnsi="Times New Roman"/>
          <w:sz w:val="24"/>
          <w:szCs w:val="24"/>
        </w:rPr>
        <w:t>gan Sistem Hidroponik.</w:t>
      </w:r>
      <w:proofErr w:type="gramEnd"/>
      <w:r>
        <w:rPr>
          <w:rFonts w:ascii="Times New Roman" w:hAnsi="Times New Roman"/>
          <w:sz w:val="24"/>
          <w:szCs w:val="24"/>
        </w:rPr>
        <w:t xml:space="preserve"> </w:t>
      </w:r>
      <w:proofErr w:type="gramStart"/>
      <w:r>
        <w:rPr>
          <w:rFonts w:ascii="Times New Roman" w:hAnsi="Times New Roman"/>
          <w:sz w:val="24"/>
          <w:szCs w:val="24"/>
        </w:rPr>
        <w:t xml:space="preserve">Jurusan </w:t>
      </w:r>
      <w:r w:rsidRPr="00897B3B">
        <w:rPr>
          <w:rFonts w:ascii="Times New Roman" w:hAnsi="Times New Roman"/>
          <w:sz w:val="24"/>
          <w:szCs w:val="24"/>
        </w:rPr>
        <w:t>Agronomi Fakultas Pertanian UNS. Surakarta.</w:t>
      </w:r>
      <w:proofErr w:type="gramEnd"/>
      <w:r w:rsidRPr="00897B3B">
        <w:rPr>
          <w:rFonts w:ascii="Times New Roman" w:hAnsi="Times New Roman"/>
          <w:sz w:val="24"/>
          <w:szCs w:val="24"/>
        </w:rPr>
        <w:t xml:space="preserve"> </w:t>
      </w:r>
      <w:proofErr w:type="gramStart"/>
      <w:r w:rsidRPr="00897B3B">
        <w:rPr>
          <w:rFonts w:ascii="Times New Roman" w:hAnsi="Times New Roman"/>
          <w:sz w:val="24"/>
          <w:szCs w:val="24"/>
        </w:rPr>
        <w:t>Vol 13, No 97-12.</w:t>
      </w:r>
      <w:proofErr w:type="gramEnd"/>
    </w:p>
    <w:p w:rsidR="006D3C60" w:rsidRPr="000F7301" w:rsidRDefault="006D3C60" w:rsidP="006D3C60">
      <w:pPr>
        <w:tabs>
          <w:tab w:val="left" w:pos="720"/>
        </w:tabs>
        <w:ind w:left="720" w:hanging="720"/>
        <w:jc w:val="both"/>
        <w:rPr>
          <w:rFonts w:ascii="Times New Roman" w:hAnsi="Times New Roman"/>
          <w:sz w:val="24"/>
          <w:szCs w:val="24"/>
        </w:rPr>
      </w:pPr>
      <w:proofErr w:type="gramStart"/>
      <w:r w:rsidRPr="000F7301">
        <w:rPr>
          <w:rFonts w:ascii="Times New Roman" w:hAnsi="Times New Roman"/>
          <w:sz w:val="24"/>
          <w:szCs w:val="24"/>
        </w:rPr>
        <w:t>Sitompul, S. M. dan Guritno, B. 1995.</w:t>
      </w:r>
      <w:proofErr w:type="gramEnd"/>
      <w:r w:rsidRPr="000F7301">
        <w:rPr>
          <w:rFonts w:ascii="Times New Roman" w:hAnsi="Times New Roman"/>
          <w:sz w:val="24"/>
          <w:szCs w:val="24"/>
        </w:rPr>
        <w:t xml:space="preserve"> Analisis Pertumbuhan Tanaman. UGM Press: Yogjakarta</w:t>
      </w:r>
    </w:p>
    <w:p w:rsidR="006D3C60" w:rsidRPr="00897B3B" w:rsidRDefault="006D3C60" w:rsidP="006D3C60">
      <w:pPr>
        <w:ind w:left="720" w:hanging="720"/>
        <w:jc w:val="both"/>
        <w:rPr>
          <w:rFonts w:ascii="Times New Roman" w:hAnsi="Times New Roman"/>
          <w:sz w:val="24"/>
          <w:szCs w:val="24"/>
        </w:rPr>
      </w:pPr>
      <w:r w:rsidRPr="00897B3B">
        <w:rPr>
          <w:rFonts w:ascii="Times New Roman" w:hAnsi="Times New Roman"/>
          <w:sz w:val="24"/>
          <w:szCs w:val="24"/>
        </w:rPr>
        <w:lastRenderedPageBreak/>
        <w:t xml:space="preserve">Sukawati, I. 2010. </w:t>
      </w:r>
      <w:proofErr w:type="gramStart"/>
      <w:r w:rsidRPr="00897B3B">
        <w:rPr>
          <w:rFonts w:ascii="Times New Roman" w:hAnsi="Times New Roman"/>
          <w:sz w:val="24"/>
          <w:szCs w:val="24"/>
        </w:rPr>
        <w:t xml:space="preserve">Pengaruh Kepekatan Laritan Nutrisi Organik Terhadap Hasil </w:t>
      </w:r>
      <w:r w:rsidRPr="00897B3B">
        <w:rPr>
          <w:rFonts w:ascii="Times New Roman" w:hAnsi="Times New Roman"/>
          <w:i/>
          <w:sz w:val="24"/>
          <w:szCs w:val="24"/>
        </w:rPr>
        <w:t xml:space="preserve">Baby Kailan (Brassica oleraceae </w:t>
      </w:r>
      <w:r>
        <w:rPr>
          <w:rFonts w:ascii="Times New Roman" w:hAnsi="Times New Roman"/>
          <w:sz w:val="24"/>
          <w:szCs w:val="24"/>
        </w:rPr>
        <w:t xml:space="preserve">var alboglabra) pada Berbagai </w:t>
      </w:r>
      <w:r w:rsidRPr="00897B3B">
        <w:rPr>
          <w:rFonts w:ascii="Times New Roman" w:hAnsi="Times New Roman"/>
          <w:sz w:val="24"/>
          <w:szCs w:val="24"/>
        </w:rPr>
        <w:t>Komposisi Media Tanam dengan sistem</w:t>
      </w:r>
      <w:r>
        <w:rPr>
          <w:rFonts w:ascii="Times New Roman" w:hAnsi="Times New Roman"/>
          <w:sz w:val="24"/>
          <w:szCs w:val="24"/>
        </w:rPr>
        <w:t xml:space="preserve"> Hidroponik Substrat.</w:t>
      </w:r>
      <w:proofErr w:type="gramEnd"/>
      <w:r>
        <w:rPr>
          <w:rFonts w:ascii="Times New Roman" w:hAnsi="Times New Roman"/>
          <w:sz w:val="24"/>
          <w:szCs w:val="24"/>
        </w:rPr>
        <w:t xml:space="preserve"> Fakultas </w:t>
      </w:r>
      <w:r w:rsidRPr="00897B3B">
        <w:rPr>
          <w:rFonts w:ascii="Times New Roman" w:hAnsi="Times New Roman"/>
          <w:sz w:val="24"/>
          <w:szCs w:val="24"/>
        </w:rPr>
        <w:t>Pertanian. Universitas Sebelas Maret. Surakarta.</w:t>
      </w:r>
    </w:p>
    <w:p w:rsidR="006D3C60" w:rsidRPr="00897B3B" w:rsidRDefault="006D3C60" w:rsidP="006D3C60">
      <w:pPr>
        <w:ind w:left="720" w:hanging="720"/>
        <w:jc w:val="both"/>
        <w:rPr>
          <w:rFonts w:ascii="Times New Roman" w:hAnsi="Times New Roman"/>
          <w:sz w:val="24"/>
          <w:szCs w:val="24"/>
        </w:rPr>
      </w:pPr>
      <w:r w:rsidRPr="00897B3B">
        <w:rPr>
          <w:rFonts w:ascii="Times New Roman" w:hAnsi="Times New Roman"/>
          <w:sz w:val="24"/>
          <w:szCs w:val="24"/>
        </w:rPr>
        <w:t>Sumarsih, Sri. 2010. Untung Besar Usaha Bibit Jamur Tiram. Jakarta: Penebar Swadaya.</w:t>
      </w:r>
    </w:p>
    <w:p w:rsidR="006D3C60" w:rsidRDefault="006D3C60" w:rsidP="006D3C60">
      <w:pPr>
        <w:spacing w:after="0"/>
        <w:ind w:left="720" w:hanging="720"/>
        <w:rPr>
          <w:rFonts w:ascii="Times New Roman" w:eastAsia="Times New Roman" w:hAnsi="Times New Roman"/>
          <w:sz w:val="24"/>
          <w:szCs w:val="24"/>
        </w:rPr>
      </w:pPr>
      <w:r w:rsidRPr="00897B3B">
        <w:rPr>
          <w:rFonts w:ascii="Times New Roman" w:eastAsia="Times New Roman" w:hAnsi="Times New Roman"/>
          <w:sz w:val="24"/>
          <w:szCs w:val="24"/>
        </w:rPr>
        <w:t>Sutiyoso, Y.2003. Meramu Pupuk Hidroponik</w:t>
      </w:r>
      <w:r>
        <w:rPr>
          <w:rFonts w:ascii="Times New Roman" w:eastAsia="Times New Roman" w:hAnsi="Times New Roman"/>
          <w:sz w:val="24"/>
          <w:szCs w:val="24"/>
        </w:rPr>
        <w:t xml:space="preserve">. Penebar Swadaya. Jakarta. </w:t>
      </w:r>
      <w:proofErr w:type="gramStart"/>
      <w:r>
        <w:rPr>
          <w:rFonts w:ascii="Times New Roman" w:eastAsia="Times New Roman" w:hAnsi="Times New Roman"/>
          <w:sz w:val="24"/>
          <w:szCs w:val="24"/>
        </w:rPr>
        <w:t xml:space="preserve">122 </w:t>
      </w:r>
      <w:r w:rsidRPr="00897B3B">
        <w:rPr>
          <w:rFonts w:ascii="Times New Roman" w:eastAsia="Times New Roman" w:hAnsi="Times New Roman"/>
          <w:sz w:val="24"/>
          <w:szCs w:val="24"/>
        </w:rPr>
        <w:t>Hal.</w:t>
      </w:r>
      <w:proofErr w:type="gramEnd"/>
    </w:p>
    <w:p w:rsidR="006D3C60" w:rsidRDefault="006D3C60" w:rsidP="006D3C60">
      <w:pPr>
        <w:spacing w:after="0"/>
        <w:ind w:left="720" w:hanging="720"/>
        <w:rPr>
          <w:rFonts w:ascii="Times New Roman" w:eastAsia="Times New Roman" w:hAnsi="Times New Roman"/>
          <w:sz w:val="24"/>
          <w:szCs w:val="24"/>
        </w:rPr>
      </w:pPr>
    </w:p>
    <w:p w:rsidR="006D3C60" w:rsidRDefault="006D3C60" w:rsidP="006D3C60">
      <w:pPr>
        <w:spacing w:after="0"/>
        <w:ind w:left="720" w:hanging="720"/>
        <w:rPr>
          <w:rFonts w:ascii="Times New Roman" w:hAnsi="Times New Roman"/>
          <w:sz w:val="24"/>
          <w:szCs w:val="24"/>
        </w:rPr>
      </w:pPr>
      <w:proofErr w:type="gramStart"/>
      <w:r w:rsidRPr="00897B3B">
        <w:rPr>
          <w:rFonts w:ascii="Times New Roman" w:hAnsi="Times New Roman"/>
          <w:sz w:val="24"/>
          <w:szCs w:val="24"/>
        </w:rPr>
        <w:t>Warisno dan Kres Dahana.2010.Peluang Usaha dan Budidaya Cabai.PT Gramedia Pustaka Utama.</w:t>
      </w:r>
      <w:proofErr w:type="gramEnd"/>
      <w:r w:rsidRPr="00897B3B">
        <w:rPr>
          <w:rFonts w:ascii="Times New Roman" w:hAnsi="Times New Roman"/>
          <w:sz w:val="24"/>
          <w:szCs w:val="24"/>
        </w:rPr>
        <w:t xml:space="preserve"> Jakarta.</w:t>
      </w:r>
    </w:p>
    <w:p w:rsidR="006D3C60" w:rsidRPr="005333D5" w:rsidRDefault="006D3C60" w:rsidP="006D3C60">
      <w:pPr>
        <w:spacing w:after="0"/>
        <w:ind w:left="720" w:hanging="720"/>
        <w:rPr>
          <w:rFonts w:ascii="Times New Roman" w:eastAsia="Times New Roman" w:hAnsi="Times New Roman"/>
          <w:sz w:val="24"/>
          <w:szCs w:val="24"/>
        </w:rPr>
      </w:pPr>
    </w:p>
    <w:p w:rsidR="006D3C60" w:rsidRPr="00897B3B" w:rsidRDefault="006D3C60" w:rsidP="006D3C60">
      <w:pPr>
        <w:ind w:left="709" w:hanging="709"/>
        <w:jc w:val="both"/>
        <w:rPr>
          <w:rFonts w:ascii="Times New Roman" w:hAnsi="Times New Roman"/>
          <w:sz w:val="24"/>
          <w:szCs w:val="24"/>
        </w:rPr>
      </w:pPr>
      <w:r w:rsidRPr="00897B3B">
        <w:rPr>
          <w:rFonts w:ascii="Times New Roman" w:hAnsi="Times New Roman"/>
          <w:sz w:val="24"/>
          <w:szCs w:val="24"/>
        </w:rPr>
        <w:t xml:space="preserve">Wosonowati, Catur. </w:t>
      </w:r>
      <w:proofErr w:type="gramStart"/>
      <w:r w:rsidRPr="00897B3B">
        <w:rPr>
          <w:rFonts w:ascii="Times New Roman" w:hAnsi="Times New Roman"/>
          <w:sz w:val="24"/>
          <w:szCs w:val="24"/>
        </w:rPr>
        <w:t xml:space="preserve">2011. Meningkatkan Pertumbuhan Tanaman Tomat </w:t>
      </w:r>
      <w:r w:rsidRPr="00897B3B">
        <w:rPr>
          <w:rFonts w:ascii="Times New Roman" w:hAnsi="Times New Roman"/>
          <w:sz w:val="24"/>
          <w:szCs w:val="24"/>
        </w:rPr>
        <w:tab/>
        <w:t>(Lycospersicon esculentum) Dengan Sistem Budidaya Hidroponik.</w:t>
      </w:r>
      <w:proofErr w:type="gramEnd"/>
      <w:r w:rsidRPr="00897B3B">
        <w:rPr>
          <w:rFonts w:ascii="Times New Roman" w:hAnsi="Times New Roman"/>
          <w:sz w:val="24"/>
          <w:szCs w:val="24"/>
        </w:rPr>
        <w:t xml:space="preserve"> </w:t>
      </w:r>
      <w:r w:rsidRPr="00897B3B">
        <w:rPr>
          <w:rFonts w:ascii="Times New Roman" w:hAnsi="Times New Roman"/>
          <w:sz w:val="24"/>
          <w:szCs w:val="24"/>
        </w:rPr>
        <w:tab/>
        <w:t xml:space="preserve">Fakultas Pertanian. Universitas Trunojoyo Madura. Agrovigor Volume 4 </w:t>
      </w:r>
      <w:r w:rsidRPr="00897B3B">
        <w:rPr>
          <w:rFonts w:ascii="Times New Roman" w:hAnsi="Times New Roman"/>
          <w:sz w:val="24"/>
          <w:szCs w:val="24"/>
        </w:rPr>
        <w:tab/>
        <w:t>No.1</w:t>
      </w:r>
    </w:p>
    <w:p w:rsidR="008C77B8" w:rsidRPr="008C77B8" w:rsidRDefault="008C77B8" w:rsidP="008C77B8">
      <w:pPr>
        <w:spacing w:line="240" w:lineRule="auto"/>
        <w:jc w:val="both"/>
        <w:rPr>
          <w:rFonts w:ascii="Times New Roman" w:hAnsi="Times New Roman"/>
          <w:sz w:val="24"/>
          <w:szCs w:val="24"/>
        </w:rPr>
      </w:pPr>
    </w:p>
    <w:p w:rsidR="008C77B8" w:rsidRDefault="008C77B8" w:rsidP="008C77B8">
      <w:pPr>
        <w:spacing w:after="0" w:line="240" w:lineRule="auto"/>
        <w:rPr>
          <w:rFonts w:ascii="Times New Roman" w:hAnsi="Times New Roman"/>
          <w:sz w:val="24"/>
          <w:szCs w:val="24"/>
        </w:rPr>
      </w:pPr>
    </w:p>
    <w:p w:rsidR="006D3C60" w:rsidRDefault="006D3C60" w:rsidP="008C77B8">
      <w:pPr>
        <w:spacing w:line="240" w:lineRule="auto"/>
        <w:jc w:val="both"/>
        <w:rPr>
          <w:rFonts w:ascii="Times New Roman" w:hAnsi="Times New Roman"/>
          <w:b/>
          <w:sz w:val="24"/>
          <w:szCs w:val="24"/>
        </w:rPr>
        <w:sectPr w:rsidR="006D3C60" w:rsidSect="006D3C60">
          <w:type w:val="continuous"/>
          <w:pgSz w:w="11907" w:h="16839" w:code="9"/>
          <w:pgMar w:top="2268" w:right="1701" w:bottom="1701" w:left="2268" w:header="720" w:footer="720" w:gutter="0"/>
          <w:cols w:num="2" w:space="720"/>
          <w:docGrid w:linePitch="360"/>
        </w:sectPr>
      </w:pPr>
    </w:p>
    <w:p w:rsidR="006D30D1" w:rsidRDefault="006D30D1" w:rsidP="008C77B8">
      <w:pPr>
        <w:spacing w:line="240" w:lineRule="auto"/>
        <w:jc w:val="both"/>
        <w:rPr>
          <w:rFonts w:ascii="Times New Roman" w:hAnsi="Times New Roman"/>
          <w:b/>
          <w:sz w:val="24"/>
          <w:szCs w:val="24"/>
        </w:rPr>
      </w:pPr>
    </w:p>
    <w:p w:rsidR="008C77B8" w:rsidRDefault="008C77B8" w:rsidP="008C77B8">
      <w:pPr>
        <w:spacing w:line="240" w:lineRule="auto"/>
        <w:jc w:val="both"/>
        <w:rPr>
          <w:rFonts w:ascii="Times New Roman" w:hAnsi="Times New Roman"/>
          <w:b/>
          <w:sz w:val="24"/>
          <w:szCs w:val="24"/>
        </w:rPr>
        <w:sectPr w:rsidR="008C77B8" w:rsidSect="008C77B8">
          <w:type w:val="continuous"/>
          <w:pgSz w:w="11907" w:h="16839" w:code="9"/>
          <w:pgMar w:top="2268" w:right="1701" w:bottom="1701" w:left="2268" w:header="720" w:footer="720" w:gutter="0"/>
          <w:cols w:space="720"/>
          <w:docGrid w:linePitch="360"/>
        </w:sectPr>
      </w:pPr>
    </w:p>
    <w:p w:rsidR="006D30D1" w:rsidRDefault="006D30D1" w:rsidP="008C77B8">
      <w:pPr>
        <w:spacing w:line="240" w:lineRule="auto"/>
        <w:jc w:val="both"/>
        <w:rPr>
          <w:rFonts w:ascii="Times New Roman" w:hAnsi="Times New Roman"/>
          <w:b/>
          <w:sz w:val="24"/>
          <w:szCs w:val="24"/>
        </w:rPr>
      </w:pPr>
    </w:p>
    <w:p w:rsidR="006D30D1" w:rsidRDefault="006D30D1" w:rsidP="008C77B8">
      <w:pPr>
        <w:spacing w:line="240" w:lineRule="auto"/>
        <w:jc w:val="both"/>
        <w:rPr>
          <w:rFonts w:ascii="Times New Roman" w:hAnsi="Times New Roman"/>
          <w:b/>
          <w:sz w:val="24"/>
          <w:szCs w:val="24"/>
        </w:rPr>
      </w:pPr>
    </w:p>
    <w:p w:rsidR="006D30D1" w:rsidRDefault="006D30D1" w:rsidP="008C77B8">
      <w:pPr>
        <w:spacing w:line="240" w:lineRule="auto"/>
        <w:jc w:val="both"/>
        <w:rPr>
          <w:rFonts w:ascii="Times New Roman" w:hAnsi="Times New Roman"/>
          <w:b/>
          <w:sz w:val="24"/>
          <w:szCs w:val="24"/>
        </w:rPr>
      </w:pPr>
    </w:p>
    <w:p w:rsidR="006D30D1" w:rsidRDefault="006D30D1" w:rsidP="008C77B8">
      <w:pPr>
        <w:spacing w:line="240" w:lineRule="auto"/>
        <w:jc w:val="both"/>
        <w:rPr>
          <w:rFonts w:ascii="Times New Roman" w:hAnsi="Times New Roman"/>
          <w:b/>
          <w:sz w:val="24"/>
          <w:szCs w:val="24"/>
        </w:rPr>
      </w:pPr>
    </w:p>
    <w:p w:rsidR="006D30D1" w:rsidRDefault="006D30D1" w:rsidP="008C77B8">
      <w:pPr>
        <w:spacing w:line="240" w:lineRule="auto"/>
        <w:jc w:val="both"/>
        <w:rPr>
          <w:rFonts w:ascii="Times New Roman" w:hAnsi="Times New Roman"/>
          <w:b/>
          <w:sz w:val="24"/>
          <w:szCs w:val="24"/>
        </w:rPr>
      </w:pPr>
    </w:p>
    <w:p w:rsidR="006D30D1" w:rsidRDefault="006D30D1" w:rsidP="008C77B8">
      <w:pPr>
        <w:spacing w:line="240" w:lineRule="auto"/>
        <w:jc w:val="both"/>
        <w:rPr>
          <w:rFonts w:ascii="Times New Roman" w:hAnsi="Times New Roman"/>
          <w:b/>
          <w:sz w:val="24"/>
          <w:szCs w:val="24"/>
        </w:rPr>
      </w:pPr>
    </w:p>
    <w:p w:rsidR="006D30D1" w:rsidRDefault="006D30D1" w:rsidP="008C77B8">
      <w:pPr>
        <w:spacing w:line="240" w:lineRule="auto"/>
        <w:jc w:val="both"/>
        <w:rPr>
          <w:rFonts w:ascii="Times New Roman" w:hAnsi="Times New Roman"/>
          <w:b/>
          <w:sz w:val="24"/>
          <w:szCs w:val="24"/>
        </w:rPr>
      </w:pPr>
    </w:p>
    <w:p w:rsidR="006D30D1" w:rsidRDefault="006D30D1" w:rsidP="008C77B8">
      <w:pPr>
        <w:spacing w:line="240" w:lineRule="auto"/>
        <w:jc w:val="both"/>
        <w:rPr>
          <w:rFonts w:ascii="Times New Roman" w:hAnsi="Times New Roman"/>
          <w:b/>
          <w:sz w:val="24"/>
          <w:szCs w:val="24"/>
        </w:rPr>
      </w:pPr>
    </w:p>
    <w:p w:rsidR="006D30D1" w:rsidRDefault="006D30D1" w:rsidP="008C77B8">
      <w:pPr>
        <w:spacing w:line="240" w:lineRule="auto"/>
        <w:jc w:val="both"/>
        <w:rPr>
          <w:rFonts w:ascii="Times New Roman" w:hAnsi="Times New Roman"/>
          <w:b/>
          <w:sz w:val="24"/>
          <w:szCs w:val="24"/>
        </w:rPr>
      </w:pPr>
    </w:p>
    <w:p w:rsidR="006D30D1" w:rsidRDefault="006D30D1" w:rsidP="008C77B8">
      <w:pPr>
        <w:spacing w:line="240" w:lineRule="auto"/>
        <w:jc w:val="both"/>
        <w:rPr>
          <w:rFonts w:ascii="Times New Roman" w:hAnsi="Times New Roman"/>
          <w:b/>
          <w:sz w:val="24"/>
          <w:szCs w:val="24"/>
        </w:rPr>
      </w:pPr>
    </w:p>
    <w:p w:rsidR="006D30D1" w:rsidRDefault="006D30D1" w:rsidP="008C77B8">
      <w:pPr>
        <w:spacing w:line="240" w:lineRule="auto"/>
        <w:rPr>
          <w:rFonts w:ascii="Times New Roman" w:hAnsi="Times New Roman"/>
          <w:b/>
          <w:sz w:val="24"/>
          <w:szCs w:val="24"/>
        </w:rPr>
      </w:pPr>
    </w:p>
    <w:p w:rsidR="006D30D1" w:rsidRDefault="006D30D1" w:rsidP="008C77B8">
      <w:pPr>
        <w:spacing w:line="240" w:lineRule="auto"/>
        <w:jc w:val="both"/>
        <w:rPr>
          <w:rFonts w:ascii="Times New Roman" w:hAnsi="Times New Roman"/>
          <w:b/>
          <w:sz w:val="24"/>
          <w:szCs w:val="24"/>
        </w:rPr>
      </w:pPr>
    </w:p>
    <w:p w:rsidR="006D30D1" w:rsidRDefault="006D30D1" w:rsidP="008C77B8">
      <w:pPr>
        <w:spacing w:line="240" w:lineRule="auto"/>
        <w:jc w:val="both"/>
        <w:rPr>
          <w:rFonts w:ascii="Times New Roman" w:hAnsi="Times New Roman"/>
          <w:b/>
          <w:sz w:val="24"/>
          <w:szCs w:val="24"/>
        </w:rPr>
      </w:pPr>
    </w:p>
    <w:p w:rsidR="006D30D1" w:rsidRDefault="006D30D1" w:rsidP="008C77B8">
      <w:pPr>
        <w:spacing w:line="240" w:lineRule="auto"/>
        <w:jc w:val="both"/>
        <w:rPr>
          <w:rFonts w:ascii="Times New Roman" w:hAnsi="Times New Roman"/>
          <w:b/>
          <w:sz w:val="24"/>
          <w:szCs w:val="24"/>
        </w:rPr>
      </w:pPr>
    </w:p>
    <w:p w:rsidR="006D30D1" w:rsidRDefault="006D30D1" w:rsidP="008C77B8">
      <w:pPr>
        <w:spacing w:line="360" w:lineRule="auto"/>
        <w:jc w:val="both"/>
        <w:rPr>
          <w:rFonts w:ascii="Times New Roman" w:hAnsi="Times New Roman"/>
          <w:b/>
          <w:sz w:val="24"/>
          <w:szCs w:val="24"/>
        </w:rPr>
      </w:pPr>
    </w:p>
    <w:p w:rsidR="006D30D1" w:rsidRDefault="006D30D1" w:rsidP="008C77B8">
      <w:pPr>
        <w:spacing w:line="360" w:lineRule="auto"/>
        <w:jc w:val="both"/>
        <w:rPr>
          <w:rFonts w:ascii="Times New Roman" w:hAnsi="Times New Roman"/>
          <w:b/>
          <w:sz w:val="24"/>
          <w:szCs w:val="24"/>
        </w:rPr>
      </w:pPr>
    </w:p>
    <w:p w:rsidR="006D30D1" w:rsidRDefault="006D30D1" w:rsidP="008C77B8">
      <w:pPr>
        <w:spacing w:line="360" w:lineRule="auto"/>
        <w:jc w:val="both"/>
        <w:rPr>
          <w:rFonts w:ascii="Times New Roman" w:hAnsi="Times New Roman"/>
          <w:b/>
          <w:sz w:val="24"/>
          <w:szCs w:val="24"/>
        </w:rPr>
      </w:pPr>
    </w:p>
    <w:p w:rsidR="006D30D1" w:rsidRDefault="006D30D1" w:rsidP="008C77B8">
      <w:pPr>
        <w:spacing w:line="360" w:lineRule="auto"/>
        <w:jc w:val="both"/>
        <w:rPr>
          <w:rFonts w:ascii="Times New Roman" w:hAnsi="Times New Roman"/>
          <w:b/>
          <w:sz w:val="24"/>
          <w:szCs w:val="24"/>
        </w:rPr>
      </w:pPr>
    </w:p>
    <w:p w:rsidR="006D30D1" w:rsidRDefault="006D30D1" w:rsidP="008C77B8">
      <w:pPr>
        <w:spacing w:line="360" w:lineRule="auto"/>
        <w:jc w:val="both"/>
        <w:rPr>
          <w:rFonts w:ascii="Times New Roman" w:hAnsi="Times New Roman"/>
          <w:b/>
          <w:sz w:val="24"/>
          <w:szCs w:val="24"/>
        </w:rPr>
      </w:pPr>
    </w:p>
    <w:p w:rsidR="008C77B8" w:rsidRDefault="008C77B8" w:rsidP="00125298">
      <w:pPr>
        <w:spacing w:line="360" w:lineRule="auto"/>
        <w:jc w:val="center"/>
        <w:rPr>
          <w:rFonts w:ascii="Times New Roman" w:hAnsi="Times New Roman"/>
          <w:b/>
          <w:sz w:val="24"/>
          <w:szCs w:val="24"/>
        </w:rPr>
        <w:sectPr w:rsidR="008C77B8" w:rsidSect="008C77B8">
          <w:type w:val="continuous"/>
          <w:pgSz w:w="11907" w:h="16839" w:code="9"/>
          <w:pgMar w:top="2268" w:right="1701" w:bottom="1701" w:left="2268" w:header="720" w:footer="720" w:gutter="0"/>
          <w:cols w:num="2" w:space="720"/>
          <w:docGrid w:linePitch="360"/>
        </w:sectPr>
      </w:pPr>
    </w:p>
    <w:p w:rsidR="006D30D1" w:rsidRDefault="006D30D1" w:rsidP="00125298">
      <w:pPr>
        <w:spacing w:line="360" w:lineRule="auto"/>
        <w:jc w:val="center"/>
        <w:rPr>
          <w:rFonts w:ascii="Times New Roman" w:hAnsi="Times New Roman"/>
          <w:b/>
          <w:sz w:val="24"/>
          <w:szCs w:val="24"/>
        </w:rPr>
      </w:pPr>
    </w:p>
    <w:p w:rsidR="006D30D1" w:rsidRDefault="006D30D1" w:rsidP="00125298">
      <w:pPr>
        <w:spacing w:line="360" w:lineRule="auto"/>
        <w:jc w:val="center"/>
        <w:rPr>
          <w:rFonts w:ascii="Times New Roman" w:hAnsi="Times New Roman"/>
          <w:b/>
          <w:sz w:val="24"/>
          <w:szCs w:val="24"/>
        </w:rPr>
      </w:pPr>
    </w:p>
    <w:p w:rsidR="006D30D1" w:rsidRDefault="006D30D1" w:rsidP="006D30D1">
      <w:pPr>
        <w:spacing w:line="360" w:lineRule="auto"/>
        <w:rPr>
          <w:rFonts w:ascii="Times New Roman" w:hAnsi="Times New Roman"/>
          <w:b/>
          <w:sz w:val="24"/>
          <w:szCs w:val="24"/>
        </w:rPr>
      </w:pPr>
    </w:p>
    <w:p w:rsidR="006D30D1" w:rsidRDefault="006D30D1" w:rsidP="00125298">
      <w:pPr>
        <w:spacing w:line="360" w:lineRule="auto"/>
        <w:jc w:val="center"/>
        <w:rPr>
          <w:rFonts w:ascii="Times New Roman" w:hAnsi="Times New Roman"/>
          <w:b/>
          <w:sz w:val="24"/>
          <w:szCs w:val="24"/>
        </w:rPr>
      </w:pPr>
    </w:p>
    <w:p w:rsidR="006D30D1" w:rsidRDefault="006D30D1" w:rsidP="00125298">
      <w:pPr>
        <w:spacing w:line="360" w:lineRule="auto"/>
        <w:jc w:val="center"/>
        <w:rPr>
          <w:rFonts w:ascii="Times New Roman" w:hAnsi="Times New Roman"/>
          <w:b/>
          <w:sz w:val="24"/>
          <w:szCs w:val="24"/>
        </w:rPr>
      </w:pPr>
    </w:p>
    <w:p w:rsidR="006D30D1" w:rsidRDefault="006D30D1" w:rsidP="00125298">
      <w:pPr>
        <w:spacing w:line="360" w:lineRule="auto"/>
        <w:jc w:val="center"/>
        <w:rPr>
          <w:rFonts w:ascii="Times New Roman" w:hAnsi="Times New Roman"/>
          <w:b/>
          <w:sz w:val="24"/>
          <w:szCs w:val="24"/>
        </w:rPr>
      </w:pPr>
    </w:p>
    <w:p w:rsidR="006D30D1" w:rsidRDefault="006D30D1" w:rsidP="00125298">
      <w:pPr>
        <w:spacing w:line="360" w:lineRule="auto"/>
        <w:jc w:val="center"/>
        <w:rPr>
          <w:rFonts w:ascii="Times New Roman" w:hAnsi="Times New Roman"/>
          <w:b/>
          <w:sz w:val="24"/>
          <w:szCs w:val="24"/>
        </w:rPr>
      </w:pPr>
    </w:p>
    <w:p w:rsidR="006D30D1" w:rsidRDefault="006D30D1" w:rsidP="006D30D1">
      <w:pPr>
        <w:spacing w:line="360" w:lineRule="auto"/>
        <w:rPr>
          <w:rFonts w:ascii="Times New Roman" w:hAnsi="Times New Roman"/>
          <w:b/>
          <w:sz w:val="24"/>
          <w:szCs w:val="24"/>
        </w:rPr>
      </w:pPr>
    </w:p>
    <w:p w:rsidR="006D30D1" w:rsidRDefault="006D30D1" w:rsidP="00125298">
      <w:pPr>
        <w:spacing w:line="360" w:lineRule="auto"/>
        <w:jc w:val="center"/>
        <w:rPr>
          <w:rFonts w:ascii="Times New Roman" w:hAnsi="Times New Roman"/>
          <w:b/>
          <w:sz w:val="24"/>
          <w:szCs w:val="24"/>
        </w:rPr>
      </w:pPr>
    </w:p>
    <w:p w:rsidR="006D30D1" w:rsidRDefault="006D30D1" w:rsidP="00125298">
      <w:pPr>
        <w:spacing w:line="360" w:lineRule="auto"/>
        <w:jc w:val="center"/>
        <w:rPr>
          <w:rFonts w:ascii="Times New Roman" w:hAnsi="Times New Roman"/>
          <w:b/>
          <w:sz w:val="24"/>
          <w:szCs w:val="24"/>
        </w:rPr>
      </w:pPr>
    </w:p>
    <w:p w:rsidR="006D30D1" w:rsidRDefault="006D30D1" w:rsidP="00125298">
      <w:pPr>
        <w:spacing w:line="360" w:lineRule="auto"/>
        <w:jc w:val="center"/>
        <w:rPr>
          <w:rFonts w:ascii="Times New Roman" w:hAnsi="Times New Roman"/>
          <w:b/>
          <w:sz w:val="24"/>
          <w:szCs w:val="24"/>
        </w:rPr>
      </w:pPr>
    </w:p>
    <w:p w:rsidR="006D30D1" w:rsidRDefault="006D30D1" w:rsidP="00125298">
      <w:pPr>
        <w:spacing w:line="360" w:lineRule="auto"/>
        <w:jc w:val="center"/>
        <w:rPr>
          <w:rFonts w:ascii="Times New Roman" w:hAnsi="Times New Roman"/>
          <w:b/>
          <w:sz w:val="24"/>
          <w:szCs w:val="24"/>
        </w:rPr>
      </w:pPr>
    </w:p>
    <w:p w:rsidR="006D30D1" w:rsidRDefault="006D30D1" w:rsidP="00125298">
      <w:pPr>
        <w:spacing w:line="360" w:lineRule="auto"/>
        <w:jc w:val="center"/>
        <w:rPr>
          <w:rFonts w:ascii="Times New Roman" w:hAnsi="Times New Roman"/>
          <w:b/>
          <w:sz w:val="24"/>
          <w:szCs w:val="24"/>
        </w:rPr>
      </w:pPr>
    </w:p>
    <w:p w:rsidR="006D30D1" w:rsidRDefault="006D30D1" w:rsidP="00125298">
      <w:pPr>
        <w:spacing w:line="360" w:lineRule="auto"/>
        <w:jc w:val="center"/>
        <w:rPr>
          <w:rFonts w:ascii="Times New Roman" w:hAnsi="Times New Roman"/>
          <w:b/>
          <w:sz w:val="24"/>
          <w:szCs w:val="24"/>
        </w:rPr>
      </w:pPr>
    </w:p>
    <w:p w:rsidR="006D30D1" w:rsidRDefault="006D30D1" w:rsidP="00125298">
      <w:pPr>
        <w:spacing w:line="360" w:lineRule="auto"/>
        <w:jc w:val="center"/>
        <w:rPr>
          <w:rFonts w:ascii="Times New Roman" w:hAnsi="Times New Roman"/>
          <w:b/>
          <w:sz w:val="24"/>
          <w:szCs w:val="24"/>
        </w:rPr>
      </w:pPr>
    </w:p>
    <w:p w:rsidR="006D30D1" w:rsidRDefault="006D30D1" w:rsidP="00125298">
      <w:pPr>
        <w:spacing w:line="360" w:lineRule="auto"/>
        <w:jc w:val="center"/>
        <w:rPr>
          <w:rFonts w:ascii="Times New Roman" w:hAnsi="Times New Roman"/>
          <w:b/>
          <w:sz w:val="24"/>
          <w:szCs w:val="24"/>
        </w:rPr>
      </w:pPr>
    </w:p>
    <w:p w:rsidR="006D30D1" w:rsidRDefault="006D30D1" w:rsidP="00125298">
      <w:pPr>
        <w:spacing w:line="360" w:lineRule="auto"/>
        <w:jc w:val="center"/>
        <w:rPr>
          <w:rFonts w:ascii="Times New Roman" w:hAnsi="Times New Roman"/>
          <w:b/>
          <w:sz w:val="24"/>
          <w:szCs w:val="24"/>
        </w:rPr>
        <w:sectPr w:rsidR="006D30D1" w:rsidSect="00E30D50">
          <w:type w:val="continuous"/>
          <w:pgSz w:w="11907" w:h="16839" w:code="9"/>
          <w:pgMar w:top="2268" w:right="1701" w:bottom="1701" w:left="2268" w:header="720" w:footer="720" w:gutter="0"/>
          <w:cols w:num="2" w:space="720"/>
          <w:docGrid w:linePitch="360"/>
        </w:sectPr>
      </w:pPr>
    </w:p>
    <w:p w:rsidR="00C9279C" w:rsidRPr="00C9279C" w:rsidRDefault="00C9279C" w:rsidP="00C9279C">
      <w:pPr>
        <w:spacing w:line="360" w:lineRule="auto"/>
        <w:jc w:val="center"/>
        <w:rPr>
          <w:rFonts w:ascii="Times New Roman" w:hAnsi="Times New Roman" w:cs="Times New Roman"/>
          <w:sz w:val="24"/>
          <w:szCs w:val="24"/>
        </w:rPr>
      </w:pPr>
    </w:p>
    <w:sectPr w:rsidR="00C9279C" w:rsidRPr="00C9279C" w:rsidSect="00E30D50">
      <w:type w:val="continuous"/>
      <w:pgSz w:w="11907" w:h="16839" w:code="9"/>
      <w:pgMar w:top="2268" w:right="1701" w:bottom="1701" w:left="226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07D" w:rsidRDefault="006E307D" w:rsidP="00C9279C">
      <w:pPr>
        <w:spacing w:after="0" w:line="240" w:lineRule="auto"/>
      </w:pPr>
      <w:r>
        <w:separator/>
      </w:r>
    </w:p>
  </w:endnote>
  <w:endnote w:type="continuationSeparator" w:id="0">
    <w:p w:rsidR="006E307D" w:rsidRDefault="006E307D" w:rsidP="00C92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5168325"/>
      <w:docPartObj>
        <w:docPartGallery w:val="Page Numbers (Bottom of Page)"/>
        <w:docPartUnique/>
      </w:docPartObj>
    </w:sdtPr>
    <w:sdtEndPr>
      <w:rPr>
        <w:noProof/>
      </w:rPr>
    </w:sdtEndPr>
    <w:sdtContent>
      <w:p w:rsidR="006E307D" w:rsidRDefault="00C7330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6E307D" w:rsidRDefault="006E30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07D" w:rsidRDefault="006E307D" w:rsidP="00C9279C">
      <w:pPr>
        <w:spacing w:after="0" w:line="240" w:lineRule="auto"/>
      </w:pPr>
      <w:r>
        <w:separator/>
      </w:r>
    </w:p>
  </w:footnote>
  <w:footnote w:type="continuationSeparator" w:id="0">
    <w:p w:rsidR="006E307D" w:rsidRDefault="006E307D" w:rsidP="00C927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37BAD"/>
    <w:multiLevelType w:val="hybridMultilevel"/>
    <w:tmpl w:val="E3A6002C"/>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F2125ED"/>
    <w:multiLevelType w:val="hybridMultilevel"/>
    <w:tmpl w:val="F8CEAD4E"/>
    <w:lvl w:ilvl="0" w:tplc="1310A4B2">
      <w:start w:val="1"/>
      <w:numFmt w:val="upperLetter"/>
      <w:lvlText w:val="%1."/>
      <w:lvlJc w:val="left"/>
      <w:pPr>
        <w:ind w:left="786" w:hanging="360"/>
      </w:pPr>
      <w:rPr>
        <w:rFonts w:ascii="Times New Roman" w:eastAsia="Calibri" w:hAnsi="Times New Roman" w:cs="Times New Roman"/>
        <w:b/>
      </w:rPr>
    </w:lvl>
    <w:lvl w:ilvl="1" w:tplc="04090019">
      <w:start w:val="1"/>
      <w:numFmt w:val="lowerLetter"/>
      <w:lvlText w:val="%2."/>
      <w:lvlJc w:val="left"/>
      <w:pPr>
        <w:ind w:left="1890" w:hanging="360"/>
      </w:pPr>
    </w:lvl>
    <w:lvl w:ilvl="2" w:tplc="0409001B">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160740F3"/>
    <w:multiLevelType w:val="multilevel"/>
    <w:tmpl w:val="16A2B17A"/>
    <w:lvl w:ilvl="0">
      <w:start w:val="2"/>
      <w:numFmt w:val="decimal"/>
      <w:lvlText w:val="%1."/>
      <w:lvlJc w:val="left"/>
      <w:pPr>
        <w:ind w:left="720" w:hanging="360"/>
      </w:pPr>
      <w:rPr>
        <w:rFonts w:hint="default"/>
        <w:b w:val="0"/>
      </w:rPr>
    </w:lvl>
    <w:lvl w:ilvl="1">
      <w:start w:val="2"/>
      <w:numFmt w:val="lowerLetter"/>
      <w:lvlText w:val="%2."/>
      <w:lvlJc w:val="left"/>
      <w:pPr>
        <w:ind w:left="1440" w:hanging="360"/>
      </w:pPr>
      <w:rPr>
        <w:rFonts w:hint="default"/>
      </w:rPr>
    </w:lvl>
    <w:lvl w:ilvl="2">
      <w:start w:val="1"/>
      <w:numFmt w:val="decimal"/>
      <w:lvlText w:val="%3."/>
      <w:lvlJc w:val="left"/>
      <w:pPr>
        <w:ind w:left="360" w:hanging="360"/>
      </w:pPr>
      <w:rPr>
        <w:rFonts w:ascii="Times New Roman" w:eastAsia="Calibri" w:hAnsi="Times New Roman" w:cs="Times New Roman"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35617569"/>
    <w:multiLevelType w:val="multilevel"/>
    <w:tmpl w:val="16A2B17A"/>
    <w:lvl w:ilvl="0">
      <w:start w:val="2"/>
      <w:numFmt w:val="decimal"/>
      <w:lvlText w:val="%1."/>
      <w:lvlJc w:val="left"/>
      <w:pPr>
        <w:ind w:left="720" w:hanging="360"/>
      </w:pPr>
      <w:rPr>
        <w:rFonts w:hint="default"/>
        <w:b w:val="0"/>
      </w:rPr>
    </w:lvl>
    <w:lvl w:ilvl="1">
      <w:start w:val="2"/>
      <w:numFmt w:val="lowerLetter"/>
      <w:lvlText w:val="%2."/>
      <w:lvlJc w:val="left"/>
      <w:pPr>
        <w:ind w:left="1440" w:hanging="360"/>
      </w:pPr>
      <w:rPr>
        <w:rFonts w:hint="default"/>
      </w:rPr>
    </w:lvl>
    <w:lvl w:ilvl="2">
      <w:start w:val="1"/>
      <w:numFmt w:val="decimal"/>
      <w:lvlText w:val="%3."/>
      <w:lvlJc w:val="left"/>
      <w:pPr>
        <w:ind w:left="360" w:hanging="360"/>
      </w:pPr>
      <w:rPr>
        <w:rFonts w:ascii="Times New Roman" w:eastAsia="Calibri" w:hAnsi="Times New Roman" w:cs="Times New Roman"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359A09F0"/>
    <w:multiLevelType w:val="hybridMultilevel"/>
    <w:tmpl w:val="EAE28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B912DF"/>
    <w:multiLevelType w:val="multilevel"/>
    <w:tmpl w:val="16A2B17A"/>
    <w:lvl w:ilvl="0">
      <w:start w:val="2"/>
      <w:numFmt w:val="decimal"/>
      <w:lvlText w:val="%1."/>
      <w:lvlJc w:val="left"/>
      <w:pPr>
        <w:ind w:left="720" w:hanging="360"/>
      </w:pPr>
      <w:rPr>
        <w:rFonts w:hint="default"/>
        <w:b w:val="0"/>
      </w:rPr>
    </w:lvl>
    <w:lvl w:ilvl="1">
      <w:start w:val="2"/>
      <w:numFmt w:val="lowerLetter"/>
      <w:lvlText w:val="%2."/>
      <w:lvlJc w:val="left"/>
      <w:pPr>
        <w:ind w:left="1440" w:hanging="360"/>
      </w:pPr>
      <w:rPr>
        <w:rFonts w:hint="default"/>
      </w:rPr>
    </w:lvl>
    <w:lvl w:ilvl="2">
      <w:start w:val="1"/>
      <w:numFmt w:val="decimal"/>
      <w:lvlText w:val="%3."/>
      <w:lvlJc w:val="left"/>
      <w:pPr>
        <w:ind w:left="360" w:hanging="360"/>
      </w:pPr>
      <w:rPr>
        <w:rFonts w:ascii="Times New Roman" w:eastAsia="Calibri" w:hAnsi="Times New Roman" w:cs="Times New Roman"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50284B4A"/>
    <w:multiLevelType w:val="hybridMultilevel"/>
    <w:tmpl w:val="326A9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A875C1"/>
    <w:multiLevelType w:val="multilevel"/>
    <w:tmpl w:val="16A2B17A"/>
    <w:lvl w:ilvl="0">
      <w:start w:val="2"/>
      <w:numFmt w:val="decimal"/>
      <w:lvlText w:val="%1."/>
      <w:lvlJc w:val="left"/>
      <w:pPr>
        <w:ind w:left="720" w:hanging="360"/>
      </w:pPr>
      <w:rPr>
        <w:rFonts w:hint="default"/>
        <w:b w:val="0"/>
      </w:rPr>
    </w:lvl>
    <w:lvl w:ilvl="1">
      <w:start w:val="2"/>
      <w:numFmt w:val="lowerLetter"/>
      <w:lvlText w:val="%2."/>
      <w:lvlJc w:val="left"/>
      <w:pPr>
        <w:ind w:left="1440" w:hanging="360"/>
      </w:pPr>
      <w:rPr>
        <w:rFonts w:hint="default"/>
      </w:rPr>
    </w:lvl>
    <w:lvl w:ilvl="2">
      <w:start w:val="1"/>
      <w:numFmt w:val="decimal"/>
      <w:lvlText w:val="%3."/>
      <w:lvlJc w:val="left"/>
      <w:pPr>
        <w:ind w:left="360" w:hanging="360"/>
      </w:pPr>
      <w:rPr>
        <w:rFonts w:ascii="Times New Roman" w:eastAsia="Calibri" w:hAnsi="Times New Roman" w:cs="Times New Roman"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69332025"/>
    <w:multiLevelType w:val="hybridMultilevel"/>
    <w:tmpl w:val="8332BD5C"/>
    <w:lvl w:ilvl="0" w:tplc="0AE41CBE">
      <w:start w:val="1"/>
      <w:numFmt w:val="decimal"/>
      <w:lvlText w:val="%1."/>
      <w:lvlJc w:val="left"/>
      <w:pPr>
        <w:ind w:left="360" w:hanging="360"/>
      </w:pPr>
      <w:rPr>
        <w:rFonts w:hint="default"/>
      </w:rPr>
    </w:lvl>
    <w:lvl w:ilvl="1" w:tplc="38090019">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9">
    <w:nsid w:val="6B200376"/>
    <w:multiLevelType w:val="multilevel"/>
    <w:tmpl w:val="16A2B17A"/>
    <w:lvl w:ilvl="0">
      <w:start w:val="2"/>
      <w:numFmt w:val="decimal"/>
      <w:lvlText w:val="%1."/>
      <w:lvlJc w:val="left"/>
      <w:pPr>
        <w:ind w:left="720" w:hanging="360"/>
      </w:pPr>
      <w:rPr>
        <w:rFonts w:hint="default"/>
        <w:b w:val="0"/>
      </w:rPr>
    </w:lvl>
    <w:lvl w:ilvl="1">
      <w:start w:val="2"/>
      <w:numFmt w:val="lowerLetter"/>
      <w:lvlText w:val="%2."/>
      <w:lvlJc w:val="left"/>
      <w:pPr>
        <w:ind w:left="1440" w:hanging="360"/>
      </w:pPr>
      <w:rPr>
        <w:rFonts w:hint="default"/>
      </w:rPr>
    </w:lvl>
    <w:lvl w:ilvl="2">
      <w:start w:val="1"/>
      <w:numFmt w:val="decimal"/>
      <w:lvlText w:val="%3."/>
      <w:lvlJc w:val="left"/>
      <w:pPr>
        <w:ind w:left="360" w:hanging="360"/>
      </w:pPr>
      <w:rPr>
        <w:rFonts w:ascii="Times New Roman" w:eastAsia="Calibri" w:hAnsi="Times New Roman" w:cs="Times New Roman"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7E013AAC"/>
    <w:multiLevelType w:val="hybridMultilevel"/>
    <w:tmpl w:val="CEE6E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1"/>
  </w:num>
  <w:num w:numId="4">
    <w:abstractNumId w:val="5"/>
  </w:num>
  <w:num w:numId="5">
    <w:abstractNumId w:val="3"/>
  </w:num>
  <w:num w:numId="6">
    <w:abstractNumId w:val="2"/>
  </w:num>
  <w:num w:numId="7">
    <w:abstractNumId w:val="9"/>
  </w:num>
  <w:num w:numId="8">
    <w:abstractNumId w:val="4"/>
  </w:num>
  <w:num w:numId="9">
    <w:abstractNumId w:val="8"/>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9279C"/>
    <w:rsid w:val="00007DD3"/>
    <w:rsid w:val="000661DB"/>
    <w:rsid w:val="000831C2"/>
    <w:rsid w:val="000A386F"/>
    <w:rsid w:val="000E537E"/>
    <w:rsid w:val="000F204B"/>
    <w:rsid w:val="001214A2"/>
    <w:rsid w:val="00125298"/>
    <w:rsid w:val="00182CA0"/>
    <w:rsid w:val="001942A1"/>
    <w:rsid w:val="001B3138"/>
    <w:rsid w:val="001C1558"/>
    <w:rsid w:val="001D43EB"/>
    <w:rsid w:val="00202CB2"/>
    <w:rsid w:val="00224357"/>
    <w:rsid w:val="002962A0"/>
    <w:rsid w:val="00316728"/>
    <w:rsid w:val="00324B73"/>
    <w:rsid w:val="00332F84"/>
    <w:rsid w:val="003901B0"/>
    <w:rsid w:val="00406C1F"/>
    <w:rsid w:val="004078F5"/>
    <w:rsid w:val="00445764"/>
    <w:rsid w:val="004676DF"/>
    <w:rsid w:val="00472E97"/>
    <w:rsid w:val="004832FD"/>
    <w:rsid w:val="004940F4"/>
    <w:rsid w:val="004E4476"/>
    <w:rsid w:val="005164A4"/>
    <w:rsid w:val="0053779F"/>
    <w:rsid w:val="0055361E"/>
    <w:rsid w:val="00561763"/>
    <w:rsid w:val="0056540B"/>
    <w:rsid w:val="005B43E5"/>
    <w:rsid w:val="005E5AF0"/>
    <w:rsid w:val="006046E7"/>
    <w:rsid w:val="006215F1"/>
    <w:rsid w:val="00660AA4"/>
    <w:rsid w:val="00682631"/>
    <w:rsid w:val="006A7775"/>
    <w:rsid w:val="006D30D1"/>
    <w:rsid w:val="006D3C60"/>
    <w:rsid w:val="006E307D"/>
    <w:rsid w:val="00703078"/>
    <w:rsid w:val="00703567"/>
    <w:rsid w:val="007448CA"/>
    <w:rsid w:val="00764779"/>
    <w:rsid w:val="00776998"/>
    <w:rsid w:val="00790C01"/>
    <w:rsid w:val="007F1A14"/>
    <w:rsid w:val="007F7EEB"/>
    <w:rsid w:val="00800AB2"/>
    <w:rsid w:val="00841EC9"/>
    <w:rsid w:val="008C77B8"/>
    <w:rsid w:val="009807BB"/>
    <w:rsid w:val="00986F56"/>
    <w:rsid w:val="009A23C5"/>
    <w:rsid w:val="009A6A7D"/>
    <w:rsid w:val="009C6291"/>
    <w:rsid w:val="009F7D0A"/>
    <w:rsid w:val="00A0341A"/>
    <w:rsid w:val="00A72D93"/>
    <w:rsid w:val="00A76AAA"/>
    <w:rsid w:val="00B076D9"/>
    <w:rsid w:val="00BA6F56"/>
    <w:rsid w:val="00BC3FFB"/>
    <w:rsid w:val="00BC661D"/>
    <w:rsid w:val="00C72147"/>
    <w:rsid w:val="00C7330B"/>
    <w:rsid w:val="00C82C3A"/>
    <w:rsid w:val="00C9279C"/>
    <w:rsid w:val="00CB5C6E"/>
    <w:rsid w:val="00D03E4D"/>
    <w:rsid w:val="00D6115C"/>
    <w:rsid w:val="00D66F23"/>
    <w:rsid w:val="00D84E28"/>
    <w:rsid w:val="00DA5290"/>
    <w:rsid w:val="00DB5A28"/>
    <w:rsid w:val="00DF1201"/>
    <w:rsid w:val="00E13A9F"/>
    <w:rsid w:val="00E15AAD"/>
    <w:rsid w:val="00E30D50"/>
    <w:rsid w:val="00E556C2"/>
    <w:rsid w:val="00EA1FDA"/>
    <w:rsid w:val="00EB1ED3"/>
    <w:rsid w:val="00EC18AC"/>
    <w:rsid w:val="00F0218B"/>
    <w:rsid w:val="00F330C8"/>
    <w:rsid w:val="00F7534D"/>
    <w:rsid w:val="00FB48CC"/>
    <w:rsid w:val="00FC19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E4D"/>
  </w:style>
  <w:style w:type="paragraph" w:styleId="Heading1">
    <w:name w:val="heading 1"/>
    <w:basedOn w:val="Normal"/>
    <w:next w:val="Normal"/>
    <w:link w:val="Heading1Char"/>
    <w:uiPriority w:val="9"/>
    <w:qFormat/>
    <w:rsid w:val="006D3C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03567"/>
    <w:pPr>
      <w:keepNext/>
      <w:keepLines/>
      <w:spacing w:before="200" w:after="0" w:line="360" w:lineRule="auto"/>
      <w:jc w:val="center"/>
      <w:outlineLvl w:val="1"/>
    </w:pPr>
    <w:rPr>
      <w:rFonts w:ascii="Times New Roman" w:eastAsia="Times New Roman" w:hAnsi="Times New Roman" w:cs="Times New Roman"/>
      <w:b/>
      <w:bCs/>
      <w:sz w:val="24"/>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279C"/>
    <w:rPr>
      <w:color w:val="0000FF" w:themeColor="hyperlink"/>
      <w:u w:val="single"/>
    </w:rPr>
  </w:style>
  <w:style w:type="paragraph" w:styleId="Header">
    <w:name w:val="header"/>
    <w:basedOn w:val="Normal"/>
    <w:link w:val="HeaderChar"/>
    <w:uiPriority w:val="99"/>
    <w:unhideWhenUsed/>
    <w:rsid w:val="00C927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79C"/>
  </w:style>
  <w:style w:type="paragraph" w:styleId="Footer">
    <w:name w:val="footer"/>
    <w:basedOn w:val="Normal"/>
    <w:link w:val="FooterChar"/>
    <w:uiPriority w:val="99"/>
    <w:unhideWhenUsed/>
    <w:rsid w:val="00C927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79C"/>
  </w:style>
  <w:style w:type="paragraph" w:styleId="ListParagraph">
    <w:name w:val="List Paragraph"/>
    <w:aliases w:val="Body of text"/>
    <w:basedOn w:val="Normal"/>
    <w:link w:val="ListParagraphChar"/>
    <w:uiPriority w:val="34"/>
    <w:qFormat/>
    <w:rsid w:val="000E537E"/>
    <w:pPr>
      <w:ind w:left="720"/>
      <w:contextualSpacing/>
    </w:pPr>
  </w:style>
  <w:style w:type="character" w:customStyle="1" w:styleId="ListParagraphChar">
    <w:name w:val="List Paragraph Char"/>
    <w:aliases w:val="Body of text Char"/>
    <w:link w:val="ListParagraph"/>
    <w:uiPriority w:val="34"/>
    <w:locked/>
    <w:rsid w:val="000E537E"/>
  </w:style>
  <w:style w:type="paragraph" w:styleId="HTMLPreformatted">
    <w:name w:val="HTML Preformatted"/>
    <w:basedOn w:val="Normal"/>
    <w:link w:val="HTMLPreformattedChar"/>
    <w:uiPriority w:val="99"/>
    <w:unhideWhenUsed/>
    <w:rsid w:val="00194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942A1"/>
    <w:rPr>
      <w:rFonts w:ascii="Courier New" w:eastAsia="Times New Roman" w:hAnsi="Courier New" w:cs="Courier New"/>
      <w:sz w:val="20"/>
      <w:szCs w:val="20"/>
    </w:rPr>
  </w:style>
  <w:style w:type="paragraph" w:customStyle="1" w:styleId="Default">
    <w:name w:val="Default"/>
    <w:rsid w:val="00EB1ED3"/>
    <w:pPr>
      <w:autoSpaceDE w:val="0"/>
      <w:autoSpaceDN w:val="0"/>
      <w:adjustRightInd w:val="0"/>
      <w:spacing w:line="480" w:lineRule="auto"/>
    </w:pPr>
    <w:rPr>
      <w:rFonts w:ascii="Times New Roman" w:eastAsia="Calibri" w:hAnsi="Times New Roman" w:cs="Times New Roman"/>
      <w:color w:val="000000"/>
      <w:sz w:val="24"/>
      <w:szCs w:val="24"/>
      <w:lang w:val="id-ID"/>
    </w:rPr>
  </w:style>
  <w:style w:type="paragraph" w:customStyle="1" w:styleId="ListParagraph1">
    <w:name w:val="List Paragraph1"/>
    <w:basedOn w:val="Normal"/>
    <w:uiPriority w:val="34"/>
    <w:qFormat/>
    <w:rsid w:val="00EC18AC"/>
    <w:pPr>
      <w:ind w:left="720"/>
      <w:contextualSpacing/>
    </w:pPr>
    <w:rPr>
      <w:rFonts w:ascii="Calibri" w:eastAsia="SimSun" w:hAnsi="Calibri" w:cs="Times New Roman"/>
      <w:lang w:eastAsia="zh-CN"/>
    </w:rPr>
  </w:style>
  <w:style w:type="character" w:customStyle="1" w:styleId="Heading2Char">
    <w:name w:val="Heading 2 Char"/>
    <w:basedOn w:val="DefaultParagraphFont"/>
    <w:link w:val="Heading2"/>
    <w:uiPriority w:val="9"/>
    <w:rsid w:val="00703567"/>
    <w:rPr>
      <w:rFonts w:ascii="Times New Roman" w:eastAsia="Times New Roman" w:hAnsi="Times New Roman" w:cs="Times New Roman"/>
      <w:b/>
      <w:bCs/>
      <w:sz w:val="24"/>
      <w:szCs w:val="26"/>
      <w:lang w:val="id-ID"/>
    </w:rPr>
  </w:style>
  <w:style w:type="character" w:customStyle="1" w:styleId="Heading1Char">
    <w:name w:val="Heading 1 Char"/>
    <w:basedOn w:val="DefaultParagraphFont"/>
    <w:link w:val="Heading1"/>
    <w:uiPriority w:val="9"/>
    <w:rsid w:val="006D3C6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279C"/>
    <w:rPr>
      <w:color w:val="0000FF" w:themeColor="hyperlink"/>
      <w:u w:val="single"/>
    </w:rPr>
  </w:style>
  <w:style w:type="paragraph" w:styleId="Header">
    <w:name w:val="header"/>
    <w:basedOn w:val="Normal"/>
    <w:link w:val="HeaderChar"/>
    <w:uiPriority w:val="99"/>
    <w:unhideWhenUsed/>
    <w:rsid w:val="00C927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79C"/>
  </w:style>
  <w:style w:type="paragraph" w:styleId="Footer">
    <w:name w:val="footer"/>
    <w:basedOn w:val="Normal"/>
    <w:link w:val="FooterChar"/>
    <w:uiPriority w:val="99"/>
    <w:unhideWhenUsed/>
    <w:rsid w:val="00C927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79C"/>
  </w:style>
  <w:style w:type="paragraph" w:styleId="ListParagraph">
    <w:name w:val="List Paragraph"/>
    <w:aliases w:val="Body of text"/>
    <w:basedOn w:val="Normal"/>
    <w:link w:val="ListParagraphChar"/>
    <w:uiPriority w:val="34"/>
    <w:qFormat/>
    <w:rsid w:val="000E537E"/>
    <w:pPr>
      <w:ind w:left="720"/>
      <w:contextualSpacing/>
    </w:pPr>
  </w:style>
  <w:style w:type="character" w:customStyle="1" w:styleId="ListParagraphChar">
    <w:name w:val="List Paragraph Char"/>
    <w:aliases w:val="Body of text Char"/>
    <w:link w:val="ListParagraph"/>
    <w:uiPriority w:val="34"/>
    <w:locked/>
    <w:rsid w:val="000E5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snisjamur.wordpress.com/2009/08/22/" TargetMode="External"/><Relationship Id="rId5" Type="http://schemas.openxmlformats.org/officeDocument/2006/relationships/settings" Target="settings.xml"/><Relationship Id="rId10" Type="http://schemas.openxmlformats.org/officeDocument/2006/relationships/hyperlink" Target="http://cincinjamurmurah.blogspot.com/p/membedah-komposisi-media-"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8C4B5-A5D1-49E7-A561-5658B5852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11</Pages>
  <Words>2966</Words>
  <Characters>16909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Faizah</cp:lastModifiedBy>
  <cp:revision>7</cp:revision>
  <cp:lastPrinted>2019-09-09T07:06:00Z</cp:lastPrinted>
  <dcterms:created xsi:type="dcterms:W3CDTF">2019-09-04T17:59:00Z</dcterms:created>
  <dcterms:modified xsi:type="dcterms:W3CDTF">2019-09-09T09:52:00Z</dcterms:modified>
</cp:coreProperties>
</file>