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ACA" w:rsidRPr="002B4050" w:rsidRDefault="007C07C1" w:rsidP="007C07C1">
      <w:pPr>
        <w:jc w:val="center"/>
        <w:rPr>
          <w:rFonts w:ascii="Times New Roman" w:hAnsi="Times New Roman" w:cs="Times New Roman"/>
          <w:b/>
          <w:bCs/>
          <w:sz w:val="24"/>
          <w:szCs w:val="24"/>
        </w:rPr>
      </w:pPr>
      <w:bookmarkStart w:id="0" w:name="_GoBack"/>
      <w:bookmarkEnd w:id="0"/>
      <w:r w:rsidRPr="002B4050">
        <w:rPr>
          <w:rFonts w:ascii="Times New Roman" w:hAnsi="Times New Roman" w:cs="Times New Roman"/>
          <w:b/>
          <w:bCs/>
          <w:sz w:val="24"/>
          <w:szCs w:val="24"/>
        </w:rPr>
        <w:t>GULMA SIAM SEBAGAI PESTISIDA NABATI UNTUK PENGENDALIAN PENYAKIT MOLER PADA BAWANG MERAH</w:t>
      </w:r>
    </w:p>
    <w:p w:rsidR="007C07C1" w:rsidRPr="002B4050" w:rsidRDefault="007C07C1" w:rsidP="007C07C1">
      <w:pPr>
        <w:jc w:val="center"/>
        <w:rPr>
          <w:rFonts w:ascii="Times New Roman" w:hAnsi="Times New Roman" w:cs="Times New Roman"/>
          <w:b/>
          <w:bCs/>
          <w:sz w:val="24"/>
          <w:szCs w:val="24"/>
        </w:rPr>
      </w:pPr>
      <w:r w:rsidRPr="002B4050">
        <w:rPr>
          <w:rFonts w:ascii="Times New Roman" w:hAnsi="Times New Roman" w:cs="Times New Roman"/>
          <w:b/>
          <w:bCs/>
          <w:sz w:val="24"/>
          <w:szCs w:val="24"/>
        </w:rPr>
        <w:t>SIAM WEED AS BOTANICAL PESTICIDE TO CONTROL MOLER DISEASE ON SHALLOT</w:t>
      </w:r>
    </w:p>
    <w:p w:rsidR="007C07C1" w:rsidRPr="002B4050" w:rsidRDefault="007C07C1" w:rsidP="007C07C1">
      <w:pPr>
        <w:jc w:val="center"/>
        <w:rPr>
          <w:rFonts w:ascii="Times New Roman" w:hAnsi="Times New Roman" w:cs="Times New Roman"/>
          <w:b/>
          <w:sz w:val="24"/>
          <w:szCs w:val="24"/>
          <w:vertAlign w:val="superscript"/>
        </w:rPr>
      </w:pPr>
      <w:r w:rsidRPr="002B4050">
        <w:rPr>
          <w:rFonts w:ascii="Times New Roman" w:hAnsi="Times New Roman" w:cs="Times New Roman"/>
          <w:b/>
          <w:sz w:val="24"/>
          <w:szCs w:val="24"/>
        </w:rPr>
        <w:t xml:space="preserve">BB Oktin Bibi </w:t>
      </w:r>
      <w:r w:rsidRPr="002B4050">
        <w:rPr>
          <w:rFonts w:ascii="Times New Roman" w:hAnsi="Times New Roman" w:cs="Times New Roman"/>
          <w:b/>
          <w:sz w:val="24"/>
          <w:szCs w:val="24"/>
          <w:vertAlign w:val="superscript"/>
        </w:rPr>
        <w:t xml:space="preserve">*1), </w:t>
      </w:r>
      <w:r w:rsidRPr="002B4050">
        <w:rPr>
          <w:rFonts w:ascii="Times New Roman" w:hAnsi="Times New Roman" w:cs="Times New Roman"/>
          <w:b/>
          <w:sz w:val="24"/>
          <w:szCs w:val="24"/>
        </w:rPr>
        <w:t>Bambang Nugroho</w:t>
      </w:r>
      <w:r w:rsidRPr="002B4050">
        <w:rPr>
          <w:rFonts w:ascii="Times New Roman" w:hAnsi="Times New Roman" w:cs="Times New Roman"/>
          <w:b/>
          <w:sz w:val="24"/>
          <w:szCs w:val="24"/>
          <w:vertAlign w:val="superscript"/>
        </w:rPr>
        <w:t xml:space="preserve">2) </w:t>
      </w:r>
      <w:r w:rsidRPr="002B4050">
        <w:rPr>
          <w:rFonts w:ascii="Times New Roman" w:hAnsi="Times New Roman" w:cs="Times New Roman"/>
          <w:b/>
          <w:sz w:val="24"/>
          <w:szCs w:val="24"/>
        </w:rPr>
        <w:t>Riyanto</w:t>
      </w:r>
      <w:r w:rsidRPr="002B4050">
        <w:rPr>
          <w:rFonts w:ascii="Times New Roman" w:hAnsi="Times New Roman" w:cs="Times New Roman"/>
          <w:b/>
          <w:sz w:val="24"/>
          <w:szCs w:val="24"/>
          <w:vertAlign w:val="superscript"/>
        </w:rPr>
        <w:t>3)</w:t>
      </w:r>
    </w:p>
    <w:p w:rsidR="007C07C1" w:rsidRPr="002B4050" w:rsidRDefault="007C07C1" w:rsidP="007C07C1">
      <w:pPr>
        <w:jc w:val="center"/>
        <w:rPr>
          <w:rFonts w:ascii="Times New Roman" w:hAnsi="Times New Roman" w:cs="Times New Roman"/>
          <w:sz w:val="24"/>
          <w:szCs w:val="24"/>
        </w:rPr>
      </w:pPr>
      <w:r w:rsidRPr="002B4050">
        <w:rPr>
          <w:rFonts w:ascii="Times New Roman" w:hAnsi="Times New Roman" w:cs="Times New Roman"/>
          <w:b/>
          <w:sz w:val="24"/>
          <w:szCs w:val="24"/>
          <w:vertAlign w:val="superscript"/>
        </w:rPr>
        <w:t>1</w:t>
      </w:r>
      <w:r w:rsidRPr="002B4050">
        <w:rPr>
          <w:rFonts w:ascii="Times New Roman" w:hAnsi="Times New Roman" w:cs="Times New Roman"/>
          <w:sz w:val="24"/>
          <w:szCs w:val="24"/>
        </w:rPr>
        <w:t>Mahasiswa Program Studi Agroteknologi, Universitas Mercu Buana Yogyakarta,</w:t>
      </w:r>
    </w:p>
    <w:p w:rsidR="007C07C1" w:rsidRPr="002B4050" w:rsidRDefault="007C07C1" w:rsidP="007C07C1">
      <w:pPr>
        <w:jc w:val="center"/>
        <w:rPr>
          <w:rFonts w:ascii="Times New Roman" w:hAnsi="Times New Roman" w:cs="Times New Roman"/>
          <w:sz w:val="24"/>
          <w:szCs w:val="24"/>
        </w:rPr>
      </w:pPr>
      <w:r w:rsidRPr="002B4050">
        <w:rPr>
          <w:rFonts w:ascii="Times New Roman" w:hAnsi="Times New Roman" w:cs="Times New Roman"/>
          <w:sz w:val="24"/>
          <w:szCs w:val="24"/>
        </w:rPr>
        <w:t xml:space="preserve">Yogyakarta </w:t>
      </w:r>
    </w:p>
    <w:p w:rsidR="007C07C1" w:rsidRPr="002B4050" w:rsidRDefault="007C07C1" w:rsidP="007C07C1">
      <w:pPr>
        <w:jc w:val="center"/>
        <w:rPr>
          <w:rFonts w:ascii="Times New Roman" w:hAnsi="Times New Roman" w:cs="Times New Roman"/>
          <w:sz w:val="24"/>
          <w:szCs w:val="24"/>
        </w:rPr>
      </w:pPr>
      <w:r w:rsidRPr="002B4050">
        <w:rPr>
          <w:rFonts w:ascii="Times New Roman" w:hAnsi="Times New Roman" w:cs="Times New Roman"/>
          <w:sz w:val="24"/>
          <w:szCs w:val="24"/>
          <w:vertAlign w:val="superscript"/>
        </w:rPr>
        <w:t>2</w:t>
      </w:r>
      <w:r w:rsidRPr="002B4050">
        <w:rPr>
          <w:rFonts w:ascii="Times New Roman" w:hAnsi="Times New Roman" w:cs="Times New Roman"/>
          <w:sz w:val="24"/>
          <w:szCs w:val="24"/>
        </w:rPr>
        <w:t xml:space="preserve">Dosen Dr. Ir. Bambang Nugroho, M.P </w:t>
      </w:r>
      <w:r w:rsidRPr="002B4050">
        <w:rPr>
          <w:rFonts w:ascii="Times New Roman" w:hAnsi="Times New Roman" w:cs="Times New Roman"/>
          <w:sz w:val="24"/>
          <w:szCs w:val="24"/>
          <w:vertAlign w:val="superscript"/>
        </w:rPr>
        <w:t>3)</w:t>
      </w:r>
      <w:r w:rsidRPr="002B4050">
        <w:rPr>
          <w:rFonts w:ascii="Times New Roman" w:hAnsi="Times New Roman" w:cs="Times New Roman"/>
          <w:sz w:val="24"/>
          <w:szCs w:val="24"/>
        </w:rPr>
        <w:t>Ir. Dian Astriani, S.P, M.P Fakultas Agroindustri,</w:t>
      </w:r>
    </w:p>
    <w:p w:rsidR="007C07C1" w:rsidRPr="002B4050" w:rsidRDefault="007C07C1" w:rsidP="007C07C1">
      <w:pPr>
        <w:jc w:val="center"/>
        <w:rPr>
          <w:rFonts w:ascii="Times New Roman" w:hAnsi="Times New Roman" w:cs="Times New Roman"/>
          <w:sz w:val="24"/>
          <w:szCs w:val="24"/>
        </w:rPr>
      </w:pPr>
      <w:r w:rsidRPr="002B4050">
        <w:rPr>
          <w:rFonts w:ascii="Times New Roman" w:hAnsi="Times New Roman" w:cs="Times New Roman"/>
          <w:sz w:val="24"/>
          <w:szCs w:val="24"/>
        </w:rPr>
        <w:t>Universitas Mercu Buana Yogyakarta, Yogyakarta</w:t>
      </w:r>
    </w:p>
    <w:p w:rsidR="007C07C1" w:rsidRDefault="007C07C1" w:rsidP="007C07C1">
      <w:pPr>
        <w:jc w:val="center"/>
        <w:rPr>
          <w:rFonts w:ascii="Times New Roman" w:hAnsi="Times New Roman" w:cs="Times New Roman"/>
          <w:sz w:val="24"/>
          <w:szCs w:val="24"/>
        </w:rPr>
      </w:pPr>
      <w:r w:rsidRPr="002B4050">
        <w:rPr>
          <w:rFonts w:ascii="Times New Roman" w:hAnsi="Times New Roman" w:cs="Times New Roman"/>
          <w:sz w:val="24"/>
          <w:szCs w:val="24"/>
        </w:rPr>
        <w:t xml:space="preserve">E-mail : </w:t>
      </w:r>
      <w:hyperlink r:id="rId8" w:history="1">
        <w:r w:rsidR="002B4050" w:rsidRPr="00B51AAC">
          <w:rPr>
            <w:rStyle w:val="Hyperlink"/>
            <w:rFonts w:ascii="Times New Roman" w:hAnsi="Times New Roman" w:cs="Times New Roman"/>
            <w:sz w:val="24"/>
            <w:szCs w:val="24"/>
          </w:rPr>
          <w:t>oktin1995bibi@gmail.com</w:t>
        </w:r>
      </w:hyperlink>
    </w:p>
    <w:p w:rsidR="002B4050" w:rsidRDefault="002B4050" w:rsidP="007C07C1">
      <w:pPr>
        <w:jc w:val="center"/>
        <w:rPr>
          <w:rFonts w:ascii="Times New Roman" w:hAnsi="Times New Roman" w:cs="Times New Roman"/>
          <w:b/>
          <w:i/>
          <w:sz w:val="24"/>
          <w:szCs w:val="24"/>
        </w:rPr>
      </w:pPr>
      <w:r w:rsidRPr="002B4050">
        <w:rPr>
          <w:rFonts w:ascii="Times New Roman" w:hAnsi="Times New Roman" w:cs="Times New Roman"/>
          <w:b/>
          <w:i/>
          <w:sz w:val="24"/>
          <w:szCs w:val="24"/>
        </w:rPr>
        <w:t>ABSTRACT</w:t>
      </w:r>
    </w:p>
    <w:p w:rsidR="002B4050" w:rsidRPr="00225E28" w:rsidRDefault="002B4050" w:rsidP="002B4050">
      <w:pPr>
        <w:ind w:firstLine="720"/>
        <w:jc w:val="both"/>
        <w:rPr>
          <w:rFonts w:ascii="Times New Roman" w:hAnsi="Times New Roman" w:cs="Times New Roman"/>
          <w:i/>
          <w:iCs/>
          <w:sz w:val="24"/>
          <w:szCs w:val="24"/>
        </w:rPr>
      </w:pPr>
      <w:r w:rsidRPr="00225E28">
        <w:rPr>
          <w:rFonts w:ascii="Times New Roman" w:hAnsi="Times New Roman" w:cs="Times New Roman"/>
          <w:i/>
          <w:iCs/>
          <w:sz w:val="24"/>
          <w:szCs w:val="24"/>
        </w:rPr>
        <w:t xml:space="preserve">This research was aimed to determine the influence of the right concentration of Siam weed extract to control Moler disease caused by the </w:t>
      </w:r>
      <w:r w:rsidRPr="003E3260">
        <w:rPr>
          <w:rFonts w:ascii="Times New Roman" w:hAnsi="Times New Roman" w:cs="Times New Roman"/>
          <w:i/>
          <w:iCs/>
          <w:sz w:val="24"/>
          <w:szCs w:val="24"/>
        </w:rPr>
        <w:t xml:space="preserve">Oxysporum fusarium </w:t>
      </w:r>
      <w:r w:rsidRPr="003E3260">
        <w:rPr>
          <w:rFonts w:ascii="Times New Roman" w:hAnsi="Times New Roman" w:cs="Times New Roman"/>
          <w:iCs/>
          <w:sz w:val="24"/>
          <w:szCs w:val="24"/>
        </w:rPr>
        <w:t>f. sp</w:t>
      </w:r>
      <w:r w:rsidRPr="003E3260">
        <w:rPr>
          <w:rFonts w:ascii="Times New Roman" w:hAnsi="Times New Roman" w:cs="Times New Roman"/>
          <w:i/>
          <w:iCs/>
          <w:sz w:val="24"/>
          <w:szCs w:val="24"/>
        </w:rPr>
        <w:t xml:space="preserve">.cepae. </w:t>
      </w:r>
      <w:r w:rsidRPr="00225E28">
        <w:rPr>
          <w:rFonts w:ascii="Times New Roman" w:hAnsi="Times New Roman" w:cs="Times New Roman"/>
          <w:i/>
          <w:iCs/>
          <w:sz w:val="24"/>
          <w:szCs w:val="24"/>
        </w:rPr>
        <w:t xml:space="preserve">This research was conducted in May 2019 until July 2019 in Experimental Farm in Gunung Bulu, Faculty of Agroindustry, University of Mercu Buana Yogyakarta. The method used a single-factor experiment arranged in the Randomized Complete Block Design (RCBD) with three replications. The tested treatments were; P0 (Control), P1 (30% of siam weed extract), P2 (35% of siam weed extract ), P3 (40% of siam weed extract), and P4 (45% of siam weed extract). The observed variables were Moler disease intensity, plant height, the number of leaves, the fresh weight of plants, the dry weight of plants, bulb number,and the bulb diameter. The result showed that there was a significant effect on the disease intensity variable. The early symptom was first observed at 4 weeks after planting with  2.35%  disease intensity. The intensity of the disease at the age of 4 weeks kept increasing to 2.56% until the age of 5 weeks after planted. </w:t>
      </w:r>
      <w:r w:rsidRPr="00225E28">
        <w:rPr>
          <w:rFonts w:ascii="Times New Roman" w:hAnsi="Times New Roman" w:cs="Times New Roman"/>
          <w:i/>
          <w:sz w:val="24"/>
          <w:szCs w:val="24"/>
        </w:rPr>
        <w:t>Siam weed extract was not significantly affect the growth and yields of shallot.</w:t>
      </w:r>
    </w:p>
    <w:p w:rsidR="002B4050" w:rsidRPr="00225E28" w:rsidRDefault="002B4050" w:rsidP="002B4050">
      <w:pPr>
        <w:rPr>
          <w:rFonts w:ascii="Times New Roman" w:hAnsi="Times New Roman" w:cs="Times New Roman"/>
          <w:i/>
          <w:iCs/>
          <w:sz w:val="24"/>
          <w:szCs w:val="24"/>
        </w:rPr>
      </w:pPr>
    </w:p>
    <w:p w:rsidR="002B4050" w:rsidRDefault="002B4050" w:rsidP="002B4050">
      <w:pPr>
        <w:rPr>
          <w:rFonts w:ascii="Times New Roman" w:hAnsi="Times New Roman" w:cs="Times New Roman"/>
          <w:i/>
          <w:iCs/>
          <w:sz w:val="24"/>
          <w:szCs w:val="24"/>
        </w:rPr>
      </w:pPr>
      <w:r w:rsidRPr="00225E28">
        <w:rPr>
          <w:rFonts w:ascii="Times New Roman" w:hAnsi="Times New Roman" w:cs="Times New Roman"/>
          <w:i/>
          <w:iCs/>
          <w:sz w:val="24"/>
          <w:szCs w:val="24"/>
        </w:rPr>
        <w:t>Keywords: shallots, Siam weed extract, Moler disease</w:t>
      </w:r>
    </w:p>
    <w:p w:rsidR="002B4050" w:rsidRDefault="002B4050" w:rsidP="002B4050">
      <w:pPr>
        <w:rPr>
          <w:rFonts w:ascii="Times New Roman" w:hAnsi="Times New Roman" w:cs="Times New Roman"/>
          <w:b/>
          <w:sz w:val="24"/>
          <w:szCs w:val="24"/>
        </w:rPr>
        <w:sectPr w:rsidR="002B4050" w:rsidSect="005E0485">
          <w:footerReference w:type="default" r:id="rId9"/>
          <w:pgSz w:w="11907" w:h="16839" w:code="9"/>
          <w:pgMar w:top="1701" w:right="1701" w:bottom="1701" w:left="2268" w:header="720" w:footer="720" w:gutter="0"/>
          <w:pgNumType w:fmt="lowerRoman" w:start="2"/>
          <w:cols w:space="720"/>
          <w:docGrid w:linePitch="360"/>
        </w:sectPr>
      </w:pPr>
    </w:p>
    <w:p w:rsidR="002B4050" w:rsidRPr="00AB186F" w:rsidRDefault="002B4050" w:rsidP="002B4050">
      <w:pPr>
        <w:pStyle w:val="ListParagraph"/>
        <w:numPr>
          <w:ilvl w:val="0"/>
          <w:numId w:val="3"/>
        </w:numPr>
        <w:spacing w:after="0" w:line="480" w:lineRule="auto"/>
        <w:ind w:left="284" w:hanging="295"/>
        <w:jc w:val="center"/>
        <w:outlineLvl w:val="0"/>
        <w:rPr>
          <w:rFonts w:ascii="Times New Roman" w:hAnsi="Times New Roman" w:cs="Times New Roman"/>
          <w:i/>
          <w:iCs/>
          <w:sz w:val="24"/>
          <w:szCs w:val="24"/>
        </w:rPr>
      </w:pPr>
      <w:bookmarkStart w:id="1" w:name="_Toc17009283"/>
      <w:r w:rsidRPr="00AB186F">
        <w:rPr>
          <w:rFonts w:ascii="Times New Roman" w:hAnsi="Times New Roman" w:cs="Times New Roman"/>
          <w:b/>
          <w:sz w:val="24"/>
          <w:szCs w:val="24"/>
        </w:rPr>
        <w:lastRenderedPageBreak/>
        <w:t>PENDAHULUAN</w:t>
      </w:r>
      <w:bookmarkEnd w:id="1"/>
    </w:p>
    <w:p w:rsidR="002B4050" w:rsidRPr="00AB186F" w:rsidRDefault="002B4050" w:rsidP="002B4050">
      <w:pPr>
        <w:pStyle w:val="ListParagraph"/>
        <w:numPr>
          <w:ilvl w:val="0"/>
          <w:numId w:val="2"/>
        </w:numPr>
        <w:spacing w:after="0" w:line="480" w:lineRule="auto"/>
        <w:ind w:left="284" w:hanging="284"/>
        <w:jc w:val="center"/>
        <w:outlineLvl w:val="1"/>
        <w:rPr>
          <w:rFonts w:ascii="Times New Roman" w:hAnsi="Times New Roman" w:cs="Times New Roman"/>
          <w:b/>
          <w:sz w:val="24"/>
          <w:szCs w:val="24"/>
        </w:rPr>
      </w:pPr>
      <w:bookmarkStart w:id="2" w:name="_Toc17009284"/>
      <w:r w:rsidRPr="00AB186F">
        <w:rPr>
          <w:rFonts w:ascii="Times New Roman" w:hAnsi="Times New Roman" w:cs="Times New Roman"/>
          <w:b/>
          <w:sz w:val="24"/>
          <w:szCs w:val="24"/>
        </w:rPr>
        <w:t>Latar Belakang</w:t>
      </w:r>
      <w:bookmarkEnd w:id="2"/>
    </w:p>
    <w:p w:rsidR="002B4050" w:rsidRPr="00AB186F" w:rsidRDefault="002B4050" w:rsidP="002B4050">
      <w:pPr>
        <w:spacing w:after="0" w:line="480" w:lineRule="auto"/>
        <w:ind w:firstLine="567"/>
        <w:jc w:val="both"/>
        <w:rPr>
          <w:rFonts w:ascii="Times New Roman" w:hAnsi="Times New Roman" w:cs="Times New Roman"/>
          <w:sz w:val="24"/>
          <w:szCs w:val="24"/>
        </w:rPr>
      </w:pPr>
      <w:r w:rsidRPr="00AB186F">
        <w:rPr>
          <w:rFonts w:ascii="Times New Roman" w:hAnsi="Times New Roman" w:cs="Times New Roman"/>
          <w:sz w:val="24"/>
          <w:szCs w:val="24"/>
        </w:rPr>
        <w:t>Bawang merah (</w:t>
      </w:r>
      <w:r w:rsidRPr="00AB186F">
        <w:rPr>
          <w:rFonts w:ascii="Times New Roman" w:hAnsi="Times New Roman" w:cs="Times New Roman"/>
          <w:i/>
          <w:sz w:val="24"/>
          <w:szCs w:val="24"/>
        </w:rPr>
        <w:t xml:space="preserve">Allium ascalonicum </w:t>
      </w:r>
      <w:r w:rsidRPr="00AB186F">
        <w:rPr>
          <w:rFonts w:ascii="Times New Roman" w:hAnsi="Times New Roman" w:cs="Times New Roman"/>
          <w:sz w:val="24"/>
          <w:szCs w:val="24"/>
        </w:rPr>
        <w:t>L.) merupakan salah satu komoditas tanaman hortikultura yang banyak dikonsumsi manusia sebagai campuran bumbu masak setelah cabai.  Selain sebagai campuran bumbu masak, bawang merah juga dijual dalam bentuk olahan seperti ekstrak bawang merah, bubuk, minyak atsiri, bawang goreng bahkan sebagai bahan obat untuk menurunkan kadar kolesterol, gula darah, mencegah penggumpalan darah, menurunkan tekanan darah serta memperlancar aliran darah. Sebagai komoditas hortikultura yang banyak dikonsumsi masyarakat, potensi pengembangan bawang merah masih terbuka lebar tidak saja untuk kebutuhan dalam negeri tetapi juga luar negeri (Suriani, 2012).</w:t>
      </w:r>
    </w:p>
    <w:p w:rsidR="002B4050" w:rsidRPr="00AB186F" w:rsidRDefault="002B4050" w:rsidP="002B4050">
      <w:pPr>
        <w:spacing w:after="0" w:line="480" w:lineRule="auto"/>
        <w:ind w:firstLine="567"/>
        <w:jc w:val="both"/>
        <w:rPr>
          <w:rFonts w:ascii="Times New Roman" w:hAnsi="Times New Roman" w:cs="Times New Roman"/>
          <w:sz w:val="24"/>
          <w:szCs w:val="24"/>
        </w:rPr>
      </w:pPr>
      <w:r w:rsidRPr="00AB186F">
        <w:rPr>
          <w:rFonts w:ascii="Times New Roman" w:hAnsi="Times New Roman" w:cs="Times New Roman"/>
          <w:sz w:val="24"/>
          <w:szCs w:val="24"/>
        </w:rPr>
        <w:t>Data permintaan pasar yang terus meningkat dan penawaran yang masih rendah perlu dilakukan peningkatan produksi dengan mengurangi permasalahan yang sering dihadapi dalam pengembangan dan produksi bawang merah, di antaranya yaitu dalam penggendalian penyakit moler yang selalu menjadi masalah besar untuk para petani bawang merah.  Upaya pengendalian penyakit moler terhadap tanaman bawang merah diperlukan adanya suatu teknologi yang tepat guna dan ekonomis, salah satunya adalah dengan menggunakan ekstrak gulma siam untuk pengendalian penyakit moler.</w:t>
      </w:r>
    </w:p>
    <w:p w:rsidR="002B4050" w:rsidRPr="00AB186F" w:rsidRDefault="002B4050" w:rsidP="002B4050">
      <w:pPr>
        <w:pStyle w:val="Default"/>
        <w:spacing w:line="480" w:lineRule="auto"/>
        <w:ind w:firstLine="720"/>
        <w:jc w:val="both"/>
        <w:rPr>
          <w:szCs w:val="23"/>
        </w:rPr>
      </w:pPr>
      <w:r w:rsidRPr="00AB186F">
        <w:rPr>
          <w:szCs w:val="23"/>
          <w:lang w:val="id-ID"/>
        </w:rPr>
        <w:t xml:space="preserve">Pada tahun 2013 produksi bawang merah 1.010.773 ton dan pada tahun 2014 mengalami kenaikan sebanyak 22,08% atau setara dengan 1.233.983 ton. </w:t>
      </w:r>
      <w:r w:rsidRPr="00AB186F">
        <w:rPr>
          <w:szCs w:val="23"/>
        </w:rPr>
        <w:t xml:space="preserve">Sematera Barat, Jawa Tengah, Jawa Timur, Sulawesi Selatan merupakan provinsi yang mengalami peningkatan tertinggi. Sedangkan pada provinsi Sumetera Utara, Jambi, Yogyakarta, Sulawesi Utara dan Sulawesi Tengah mengalami penurunan drastis (BPS dan Dirjen Hortikultura, 2015). </w:t>
      </w:r>
    </w:p>
    <w:p w:rsidR="002B4050" w:rsidRPr="00AB186F" w:rsidRDefault="002B4050" w:rsidP="002B4050">
      <w:pPr>
        <w:spacing w:after="0" w:line="480" w:lineRule="auto"/>
        <w:ind w:firstLine="720"/>
        <w:jc w:val="both"/>
        <w:rPr>
          <w:rFonts w:ascii="Times New Roman" w:hAnsi="Times New Roman" w:cs="Times New Roman"/>
          <w:sz w:val="24"/>
        </w:rPr>
      </w:pPr>
      <w:r w:rsidRPr="00AB186F">
        <w:rPr>
          <w:rFonts w:ascii="Times New Roman" w:hAnsi="Times New Roman" w:cs="Times New Roman"/>
          <w:sz w:val="24"/>
          <w:szCs w:val="23"/>
        </w:rPr>
        <w:t>Menurut Bank Indonesia (2013), pada tahun 2011-2012 konsumsi rata-rata bawang merah adalah 2,36 kg/tahun dan 2,74 kg/tahun. Permintaan pasar dalam negeri terus meningkat dari tahun ke tahun. Kebutuhan bawang merah diproyeksikan akan mencapai 1.195.235 ton. Jika produktivitas bawang merah diproyeksikan mencapai 10,22 ton/ha, maka dibutuhkan sekitar 116.950 ha areal panen. Mengacu pada areal panen tahunn 2012 dengan besaran 99,519 ha, maka pemenuhan kebutuhan bawang merah memerlukan perluasan areal panen sekitar 17.432 ha atau sekitar 6.000 ha/tahun untuk 2015-2018.</w:t>
      </w:r>
    </w:p>
    <w:p w:rsidR="002B4050" w:rsidRPr="00AB186F" w:rsidRDefault="002B4050" w:rsidP="002B4050">
      <w:pPr>
        <w:spacing w:after="0" w:line="480" w:lineRule="auto"/>
        <w:ind w:firstLine="567"/>
        <w:jc w:val="both"/>
        <w:rPr>
          <w:rFonts w:ascii="Times New Roman" w:hAnsi="Times New Roman" w:cs="Times New Roman"/>
          <w:sz w:val="24"/>
          <w:szCs w:val="24"/>
        </w:rPr>
      </w:pPr>
      <w:r w:rsidRPr="00AB186F">
        <w:rPr>
          <w:rFonts w:ascii="Times New Roman" w:hAnsi="Times New Roman" w:cs="Times New Roman"/>
          <w:sz w:val="24"/>
          <w:szCs w:val="24"/>
        </w:rPr>
        <w:t>Budidaya bawang merah sering mengalami kendala karena serangan patogen yang berpengaruh terhadap produksi tanaman.  Penyakit moler merupakan salah satu penyakit yang sering menyerang dalam budidaya bawang merah.  Gejala penyakit yang disebabkan meliputi klorosis diikiuti daun mengeriting dan meliuk.</w:t>
      </w:r>
    </w:p>
    <w:p w:rsidR="002B4050" w:rsidRPr="00AB186F" w:rsidRDefault="002B4050" w:rsidP="002B4050">
      <w:pPr>
        <w:spacing w:after="0" w:line="480" w:lineRule="auto"/>
        <w:jc w:val="both"/>
        <w:rPr>
          <w:rFonts w:ascii="Times New Roman" w:hAnsi="Times New Roman" w:cs="Times New Roman"/>
          <w:sz w:val="24"/>
          <w:szCs w:val="24"/>
        </w:rPr>
      </w:pPr>
      <w:r w:rsidRPr="00AB186F">
        <w:rPr>
          <w:rFonts w:ascii="Times New Roman" w:hAnsi="Times New Roman" w:cs="Times New Roman"/>
          <w:sz w:val="24"/>
          <w:szCs w:val="24"/>
        </w:rPr>
        <w:tab/>
      </w:r>
      <w:r w:rsidRPr="00AB186F">
        <w:rPr>
          <w:rFonts w:ascii="Times New Roman" w:hAnsi="Times New Roman" w:cs="Times New Roman"/>
          <w:sz w:val="24"/>
        </w:rPr>
        <w:t xml:space="preserve">Serangan hama penyakit dapat menurunkan kualitas dan kuantitas hasil bawang merah. Salah satu penyakit utama tanaman bawang merah adalah penyakit layu fusarium atau dikenal dengan moler. Penyakit tersebut disebabkan oleh </w:t>
      </w:r>
      <w:r w:rsidRPr="00AB186F">
        <w:rPr>
          <w:rFonts w:ascii="Times New Roman" w:hAnsi="Times New Roman" w:cs="Times New Roman"/>
          <w:i/>
          <w:sz w:val="24"/>
        </w:rPr>
        <w:t>Fusarium oxysporum</w:t>
      </w:r>
      <w:r w:rsidRPr="00AB186F">
        <w:rPr>
          <w:rFonts w:ascii="Times New Roman" w:hAnsi="Times New Roman" w:cs="Times New Roman"/>
          <w:sz w:val="24"/>
        </w:rPr>
        <w:t>.  Penyakit moler di beberapa sentra produksi bawang merah di Indonesia dapat menimbulkan kehilangan hasil sampai 50% (Wiyatiningsih, 2003).</w:t>
      </w:r>
      <w:r w:rsidRPr="00AB186F">
        <w:rPr>
          <w:rFonts w:ascii="Times New Roman" w:hAnsi="Times New Roman" w:cs="Times New Roman"/>
          <w:sz w:val="24"/>
          <w:szCs w:val="24"/>
        </w:rPr>
        <w:t xml:space="preserve">  Pengendalian penyakit moler pada umumnya ditekankan pada teknik pengendalian secara kimiawi menggunakan fungisida.  Penggunaan bahan kimia menyebabkan residu bagi tanah, tanaman dan manusia sehingga penggunaannya diminimalisir.  Pemanfaatan ekstrak gulma siam merupakan pertisida nabati yang dapat meminimalisir pengggunaan bahan kimia.</w:t>
      </w:r>
    </w:p>
    <w:p w:rsidR="002B4050" w:rsidRPr="00AB186F" w:rsidRDefault="002B4050" w:rsidP="002B4050">
      <w:pPr>
        <w:spacing w:after="0" w:line="480" w:lineRule="auto"/>
        <w:ind w:firstLine="567"/>
        <w:jc w:val="both"/>
        <w:rPr>
          <w:rFonts w:ascii="Times New Roman" w:hAnsi="Times New Roman" w:cs="Times New Roman"/>
          <w:sz w:val="24"/>
          <w:szCs w:val="24"/>
        </w:rPr>
      </w:pPr>
      <w:r w:rsidRPr="00AB186F">
        <w:rPr>
          <w:rFonts w:ascii="Times New Roman" w:hAnsi="Times New Roman" w:cs="Times New Roman"/>
          <w:i/>
          <w:sz w:val="24"/>
          <w:szCs w:val="24"/>
        </w:rPr>
        <w:t xml:space="preserve">Chromolaena odorata </w:t>
      </w:r>
      <w:r w:rsidRPr="00AB186F">
        <w:rPr>
          <w:rFonts w:ascii="Times New Roman" w:hAnsi="Times New Roman" w:cs="Times New Roman"/>
          <w:sz w:val="24"/>
          <w:szCs w:val="24"/>
        </w:rPr>
        <w:t xml:space="preserve">atau dikenal dengan nama umum gulma siam merupakan gulma yang masuk ke dalam golongan tumbuhan semusim yang dapat tumbuh dengan tinggi mencapai 2-3 m pada tempat terbuka dan dapat mencapai 20 m apabila tumbuh merambat pada pohon (Hidayah, 2007).  Gulma siam dilaporkan mengandung senyawa kimia yang bersifat antibakteri terhadap patogen tumbuhan </w:t>
      </w:r>
      <w:r w:rsidRPr="00AB186F">
        <w:rPr>
          <w:rFonts w:ascii="Times New Roman" w:hAnsi="Times New Roman" w:cs="Times New Roman"/>
          <w:i/>
          <w:sz w:val="24"/>
          <w:szCs w:val="24"/>
        </w:rPr>
        <w:t>Xanthomonas vesicatoria</w:t>
      </w:r>
      <w:r w:rsidRPr="00AB186F">
        <w:rPr>
          <w:rFonts w:ascii="Times New Roman" w:hAnsi="Times New Roman" w:cs="Times New Roman"/>
          <w:sz w:val="24"/>
          <w:szCs w:val="24"/>
        </w:rPr>
        <w:t xml:space="preserve"> dan </w:t>
      </w:r>
      <w:r w:rsidRPr="00AB186F">
        <w:rPr>
          <w:rFonts w:ascii="Times New Roman" w:hAnsi="Times New Roman" w:cs="Times New Roman"/>
          <w:i/>
          <w:sz w:val="24"/>
          <w:szCs w:val="24"/>
        </w:rPr>
        <w:t xml:space="preserve">Ralstonia solanacearum </w:t>
      </w:r>
      <w:r w:rsidRPr="00AB186F">
        <w:rPr>
          <w:rFonts w:ascii="Times New Roman" w:hAnsi="Times New Roman" w:cs="Times New Roman"/>
          <w:sz w:val="24"/>
          <w:szCs w:val="24"/>
        </w:rPr>
        <w:t xml:space="preserve">(Sukanya dkk., 2009). Ekstrak gulma ini juga dilaporkan bersifat anti jamur terhadap </w:t>
      </w:r>
      <w:r w:rsidRPr="00AB186F">
        <w:rPr>
          <w:rFonts w:ascii="Times New Roman" w:hAnsi="Times New Roman" w:cs="Times New Roman"/>
          <w:i/>
          <w:sz w:val="24"/>
          <w:szCs w:val="24"/>
        </w:rPr>
        <w:t>Apergillus niger</w:t>
      </w:r>
      <w:r w:rsidRPr="00AB186F">
        <w:rPr>
          <w:rFonts w:ascii="Times New Roman" w:hAnsi="Times New Roman" w:cs="Times New Roman"/>
          <w:sz w:val="24"/>
          <w:szCs w:val="24"/>
        </w:rPr>
        <w:t xml:space="preserve"> (Owolabi dkk., 2010).  </w:t>
      </w:r>
    </w:p>
    <w:p w:rsidR="002B4050" w:rsidRPr="00AB186F" w:rsidRDefault="002B4050" w:rsidP="002B4050">
      <w:pPr>
        <w:pStyle w:val="Heading2"/>
        <w:spacing w:before="0" w:line="480" w:lineRule="auto"/>
        <w:jc w:val="center"/>
        <w:rPr>
          <w:rFonts w:ascii="Times New Roman" w:hAnsi="Times New Roman" w:cs="Times New Roman"/>
          <w:b/>
          <w:color w:val="000000" w:themeColor="text1"/>
          <w:sz w:val="24"/>
          <w:szCs w:val="24"/>
        </w:rPr>
      </w:pPr>
      <w:bookmarkStart w:id="3" w:name="_Toc17009285"/>
      <w:r w:rsidRPr="00AB186F">
        <w:rPr>
          <w:rFonts w:ascii="Times New Roman" w:hAnsi="Times New Roman" w:cs="Times New Roman"/>
          <w:b/>
          <w:color w:val="000000" w:themeColor="text1"/>
          <w:sz w:val="24"/>
          <w:szCs w:val="24"/>
        </w:rPr>
        <w:t>B.  Rumusan Masalah</w:t>
      </w:r>
      <w:bookmarkEnd w:id="3"/>
    </w:p>
    <w:p w:rsidR="002B4050" w:rsidRPr="00AB186F" w:rsidRDefault="002B4050" w:rsidP="002B4050">
      <w:pPr>
        <w:spacing w:after="0" w:line="480" w:lineRule="auto"/>
        <w:jc w:val="both"/>
        <w:rPr>
          <w:rFonts w:ascii="Times New Roman" w:hAnsi="Times New Roman" w:cs="Times New Roman"/>
          <w:i/>
          <w:sz w:val="24"/>
          <w:szCs w:val="24"/>
        </w:rPr>
      </w:pPr>
      <w:r w:rsidRPr="00AB186F">
        <w:rPr>
          <w:rFonts w:ascii="Times New Roman" w:hAnsi="Times New Roman" w:cs="Times New Roman"/>
          <w:b/>
          <w:sz w:val="24"/>
          <w:szCs w:val="24"/>
        </w:rPr>
        <w:tab/>
      </w:r>
      <w:r w:rsidRPr="00AB186F">
        <w:rPr>
          <w:rFonts w:ascii="Times New Roman" w:hAnsi="Times New Roman" w:cs="Times New Roman"/>
          <w:sz w:val="24"/>
          <w:szCs w:val="24"/>
        </w:rPr>
        <w:t xml:space="preserve">Berdasarkan latar belakang di atas, maka dirumuskan masalah dalam penelitian ini adalah bagaimana pengaruh pemberian ekstrak gulma siam terhadap pengendalian penyakit moler yang disebabkan oleh jamur </w:t>
      </w:r>
      <w:r w:rsidRPr="00AB186F">
        <w:rPr>
          <w:rFonts w:ascii="Times New Roman" w:hAnsi="Times New Roman" w:cs="Times New Roman"/>
          <w:i/>
          <w:sz w:val="24"/>
          <w:szCs w:val="24"/>
        </w:rPr>
        <w:t>Fusarium oxysporum.</w:t>
      </w:r>
    </w:p>
    <w:p w:rsidR="002B4050" w:rsidRPr="00AB186F" w:rsidRDefault="002B4050" w:rsidP="002B4050">
      <w:pPr>
        <w:pStyle w:val="ListParagraph"/>
        <w:numPr>
          <w:ilvl w:val="0"/>
          <w:numId w:val="1"/>
        </w:numPr>
        <w:spacing w:after="0" w:line="480" w:lineRule="auto"/>
        <w:ind w:left="284" w:hanging="284"/>
        <w:jc w:val="center"/>
        <w:outlineLvl w:val="1"/>
        <w:rPr>
          <w:rFonts w:ascii="Times New Roman" w:hAnsi="Times New Roman" w:cs="Times New Roman"/>
          <w:b/>
          <w:sz w:val="24"/>
          <w:szCs w:val="24"/>
        </w:rPr>
      </w:pPr>
      <w:bookmarkStart w:id="4" w:name="_Toc17009286"/>
      <w:r w:rsidRPr="00AB186F">
        <w:rPr>
          <w:rFonts w:ascii="Times New Roman" w:hAnsi="Times New Roman" w:cs="Times New Roman"/>
          <w:b/>
          <w:sz w:val="24"/>
          <w:szCs w:val="24"/>
        </w:rPr>
        <w:t>Tujuan Penelitian</w:t>
      </w:r>
      <w:bookmarkEnd w:id="4"/>
    </w:p>
    <w:p w:rsidR="002B4050" w:rsidRPr="00AB186F" w:rsidRDefault="002B4050" w:rsidP="002B4050">
      <w:pPr>
        <w:spacing w:after="0" w:line="480" w:lineRule="auto"/>
        <w:jc w:val="both"/>
        <w:rPr>
          <w:rFonts w:ascii="Times New Roman" w:hAnsi="Times New Roman" w:cs="Times New Roman"/>
          <w:sz w:val="24"/>
          <w:szCs w:val="24"/>
        </w:rPr>
      </w:pPr>
      <w:r w:rsidRPr="00AB186F">
        <w:rPr>
          <w:rFonts w:ascii="Times New Roman" w:hAnsi="Times New Roman" w:cs="Times New Roman"/>
          <w:b/>
          <w:sz w:val="24"/>
          <w:szCs w:val="24"/>
        </w:rPr>
        <w:tab/>
      </w:r>
      <w:r w:rsidRPr="00AB186F">
        <w:rPr>
          <w:rFonts w:ascii="Times New Roman" w:hAnsi="Times New Roman" w:cs="Times New Roman"/>
          <w:sz w:val="24"/>
          <w:szCs w:val="24"/>
        </w:rPr>
        <w:t xml:space="preserve">Penelitian ini bertujuan untuk mengetahui pengaruh konsentrasi ekstrak gulma siam yang tepat untuk pengendalian penyakit moler yang disebabkan oleh jamur </w:t>
      </w:r>
      <w:r w:rsidRPr="00AB186F">
        <w:rPr>
          <w:rFonts w:ascii="Times New Roman" w:hAnsi="Times New Roman" w:cs="Times New Roman"/>
          <w:i/>
          <w:sz w:val="24"/>
          <w:szCs w:val="24"/>
        </w:rPr>
        <w:t>Fusarium oxysporum</w:t>
      </w:r>
      <w:r w:rsidRPr="00AB186F">
        <w:rPr>
          <w:rFonts w:ascii="Times New Roman" w:hAnsi="Times New Roman" w:cs="Times New Roman"/>
          <w:sz w:val="24"/>
          <w:szCs w:val="24"/>
        </w:rPr>
        <w:t xml:space="preserve"> .</w:t>
      </w:r>
    </w:p>
    <w:p w:rsidR="002B4050" w:rsidRPr="00AB186F" w:rsidRDefault="002B4050" w:rsidP="002B4050">
      <w:pPr>
        <w:pStyle w:val="Heading2"/>
        <w:spacing w:before="0" w:line="480" w:lineRule="auto"/>
        <w:jc w:val="center"/>
        <w:rPr>
          <w:rFonts w:ascii="Times New Roman" w:hAnsi="Times New Roman" w:cs="Times New Roman"/>
          <w:color w:val="000000" w:themeColor="text1"/>
          <w:sz w:val="24"/>
          <w:szCs w:val="24"/>
        </w:rPr>
      </w:pPr>
      <w:bookmarkStart w:id="5" w:name="_Toc17009287"/>
      <w:r w:rsidRPr="00AB186F">
        <w:rPr>
          <w:rFonts w:ascii="Times New Roman" w:hAnsi="Times New Roman" w:cs="Times New Roman"/>
          <w:b/>
          <w:color w:val="000000" w:themeColor="text1"/>
          <w:sz w:val="24"/>
          <w:szCs w:val="24"/>
        </w:rPr>
        <w:t>D.  Manfaat Penelitian</w:t>
      </w:r>
      <w:bookmarkEnd w:id="5"/>
    </w:p>
    <w:p w:rsidR="002B4050" w:rsidRPr="00AB186F" w:rsidRDefault="002B4050" w:rsidP="002B4050">
      <w:pPr>
        <w:spacing w:after="0" w:line="480" w:lineRule="auto"/>
        <w:ind w:firstLine="567"/>
        <w:jc w:val="both"/>
        <w:rPr>
          <w:rFonts w:ascii="Times New Roman" w:hAnsi="Times New Roman" w:cs="Times New Roman"/>
          <w:sz w:val="24"/>
          <w:szCs w:val="24"/>
        </w:rPr>
      </w:pPr>
      <w:r w:rsidRPr="00AB186F">
        <w:rPr>
          <w:rFonts w:ascii="Times New Roman" w:hAnsi="Times New Roman" w:cs="Times New Roman"/>
          <w:sz w:val="24"/>
          <w:szCs w:val="24"/>
        </w:rPr>
        <w:t>Hasil penelitian ini untuk mengetahui konsentrasi ekstrak gulma siam yang tepat untuk pengendalian penyakit moler dan dapat digunakan sebagai petunjuk atau informasi bagi petani dalam melakukan pengendalian penyakit moler pada bawang merah.</w:t>
      </w:r>
    </w:p>
    <w:p w:rsidR="002B4050" w:rsidRDefault="002B4050" w:rsidP="002B4050">
      <w:pPr>
        <w:jc w:val="both"/>
        <w:rPr>
          <w:rFonts w:ascii="Times New Roman" w:hAnsi="Times New Roman" w:cs="Times New Roman"/>
          <w:b/>
          <w:sz w:val="24"/>
          <w:szCs w:val="24"/>
        </w:rPr>
        <w:sectPr w:rsidR="002B4050" w:rsidSect="002B4050">
          <w:pgSz w:w="12240" w:h="15840"/>
          <w:pgMar w:top="1440" w:right="1440" w:bottom="1440" w:left="1440" w:header="720" w:footer="720" w:gutter="0"/>
          <w:cols w:num="2" w:space="720"/>
          <w:docGrid w:linePitch="360"/>
        </w:sectPr>
      </w:pPr>
    </w:p>
    <w:p w:rsidR="002B4050" w:rsidRPr="00AB186F" w:rsidRDefault="002B4050" w:rsidP="002B4050">
      <w:pPr>
        <w:pStyle w:val="Heading1"/>
        <w:spacing w:before="0" w:line="480" w:lineRule="auto"/>
        <w:jc w:val="center"/>
        <w:rPr>
          <w:rFonts w:eastAsiaTheme="minorHAnsi"/>
          <w:sz w:val="24"/>
          <w:szCs w:val="24"/>
        </w:rPr>
      </w:pPr>
      <w:r w:rsidRPr="00AB186F">
        <w:rPr>
          <w:sz w:val="24"/>
          <w:szCs w:val="24"/>
        </w:rPr>
        <w:t>METODE PENETIAN</w:t>
      </w:r>
    </w:p>
    <w:p w:rsidR="002B4050" w:rsidRDefault="002B4050" w:rsidP="002B4050">
      <w:pPr>
        <w:pStyle w:val="Heading2"/>
        <w:spacing w:before="0" w:line="480" w:lineRule="auto"/>
        <w:jc w:val="center"/>
        <w:rPr>
          <w:rFonts w:ascii="Times New Roman" w:hAnsi="Times New Roman" w:cs="Times New Roman"/>
          <w:b/>
          <w:color w:val="000000" w:themeColor="text1"/>
          <w:sz w:val="24"/>
          <w:szCs w:val="24"/>
        </w:rPr>
        <w:sectPr w:rsidR="002B4050" w:rsidSect="002B4050">
          <w:type w:val="continuous"/>
          <w:pgSz w:w="12240" w:h="15840"/>
          <w:pgMar w:top="1440" w:right="1440" w:bottom="1440" w:left="1440" w:header="720" w:footer="720" w:gutter="0"/>
          <w:cols w:space="720"/>
          <w:docGrid w:linePitch="360"/>
        </w:sectPr>
      </w:pPr>
      <w:bookmarkStart w:id="6" w:name="_Toc17009303"/>
    </w:p>
    <w:p w:rsidR="002B4050" w:rsidRPr="00AB186F" w:rsidRDefault="002B4050" w:rsidP="002B4050">
      <w:pPr>
        <w:pStyle w:val="Heading2"/>
        <w:spacing w:before="0" w:line="480" w:lineRule="auto"/>
        <w:jc w:val="center"/>
        <w:rPr>
          <w:rFonts w:ascii="Times New Roman" w:hAnsi="Times New Roman" w:cs="Times New Roman"/>
          <w:b/>
          <w:color w:val="000000" w:themeColor="text1"/>
          <w:sz w:val="24"/>
          <w:szCs w:val="24"/>
        </w:rPr>
      </w:pPr>
      <w:r w:rsidRPr="00AB186F">
        <w:rPr>
          <w:rFonts w:ascii="Times New Roman" w:hAnsi="Times New Roman" w:cs="Times New Roman"/>
          <w:b/>
          <w:color w:val="000000" w:themeColor="text1"/>
          <w:sz w:val="24"/>
          <w:szCs w:val="24"/>
        </w:rPr>
        <w:t xml:space="preserve">A.  </w:t>
      </w:r>
      <w:r w:rsidRPr="00AB186F">
        <w:rPr>
          <w:rFonts w:ascii="Times New Roman" w:hAnsi="Times New Roman" w:cs="Times New Roman"/>
          <w:color w:val="000000" w:themeColor="text1"/>
          <w:sz w:val="24"/>
          <w:szCs w:val="24"/>
        </w:rPr>
        <w:t xml:space="preserve"> </w:t>
      </w:r>
      <w:r w:rsidRPr="00AB186F">
        <w:rPr>
          <w:rFonts w:ascii="Times New Roman" w:hAnsi="Times New Roman" w:cs="Times New Roman"/>
          <w:b/>
          <w:color w:val="000000" w:themeColor="text1"/>
          <w:sz w:val="24"/>
          <w:szCs w:val="24"/>
        </w:rPr>
        <w:t>Tempat dan Waktu</w:t>
      </w:r>
      <w:bookmarkEnd w:id="6"/>
    </w:p>
    <w:p w:rsidR="002B4050" w:rsidRPr="00AB186F" w:rsidRDefault="002B4050" w:rsidP="002B4050">
      <w:pPr>
        <w:spacing w:after="0" w:line="480" w:lineRule="auto"/>
        <w:jc w:val="both"/>
        <w:rPr>
          <w:rFonts w:ascii="Times New Roman" w:hAnsi="Times New Roman" w:cs="Times New Roman"/>
          <w:sz w:val="24"/>
          <w:szCs w:val="24"/>
        </w:rPr>
      </w:pPr>
      <w:r w:rsidRPr="00AB186F">
        <w:rPr>
          <w:rFonts w:ascii="Times New Roman" w:hAnsi="Times New Roman" w:cs="Times New Roman"/>
          <w:b/>
          <w:sz w:val="24"/>
          <w:szCs w:val="24"/>
        </w:rPr>
        <w:tab/>
      </w:r>
      <w:r w:rsidRPr="00AB186F">
        <w:rPr>
          <w:rFonts w:ascii="Times New Roman" w:hAnsi="Times New Roman" w:cs="Times New Roman"/>
          <w:sz w:val="24"/>
          <w:szCs w:val="24"/>
        </w:rPr>
        <w:t>Penelitian ini telah dilaksanakan pada bulan mei 2019 sampai dengan bulan juli 2019 di kebun percobaan Gunung Bulu Fakultas Agroindustri Universitas Mercu Buana Yogyakarta.</w:t>
      </w:r>
    </w:p>
    <w:p w:rsidR="002B4050" w:rsidRPr="00AB186F" w:rsidRDefault="002B4050" w:rsidP="002B4050">
      <w:pPr>
        <w:pStyle w:val="Heading2"/>
        <w:spacing w:before="0" w:line="480" w:lineRule="auto"/>
        <w:jc w:val="center"/>
        <w:rPr>
          <w:rFonts w:ascii="Times New Roman" w:hAnsi="Times New Roman" w:cs="Times New Roman"/>
          <w:b/>
          <w:color w:val="000000" w:themeColor="text1"/>
          <w:sz w:val="24"/>
          <w:szCs w:val="24"/>
        </w:rPr>
      </w:pPr>
      <w:bookmarkStart w:id="7" w:name="_Toc17009304"/>
      <w:r w:rsidRPr="00AB186F">
        <w:rPr>
          <w:rFonts w:ascii="Times New Roman" w:hAnsi="Times New Roman" w:cs="Times New Roman"/>
          <w:b/>
          <w:color w:val="000000" w:themeColor="text1"/>
          <w:sz w:val="24"/>
          <w:szCs w:val="24"/>
        </w:rPr>
        <w:t>B.  Bahan dan Alat</w:t>
      </w:r>
      <w:bookmarkEnd w:id="7"/>
    </w:p>
    <w:p w:rsidR="002B4050" w:rsidRPr="00AB186F" w:rsidRDefault="002B4050" w:rsidP="002B4050">
      <w:pPr>
        <w:spacing w:after="0" w:line="480" w:lineRule="auto"/>
        <w:rPr>
          <w:rFonts w:ascii="Times New Roman" w:hAnsi="Times New Roman" w:cs="Times New Roman"/>
          <w:sz w:val="24"/>
          <w:szCs w:val="24"/>
        </w:rPr>
      </w:pPr>
      <w:r w:rsidRPr="00AB186F">
        <w:rPr>
          <w:rFonts w:ascii="Times New Roman" w:hAnsi="Times New Roman" w:cs="Times New Roman"/>
          <w:b/>
          <w:sz w:val="24"/>
          <w:szCs w:val="24"/>
        </w:rPr>
        <w:tab/>
      </w:r>
      <w:r w:rsidRPr="00AB186F">
        <w:rPr>
          <w:rFonts w:ascii="Times New Roman" w:hAnsi="Times New Roman" w:cs="Times New Roman"/>
          <w:sz w:val="24"/>
          <w:szCs w:val="24"/>
        </w:rPr>
        <w:t>Bahan yang di</w:t>
      </w:r>
      <w:r w:rsidRPr="00AB186F">
        <w:rPr>
          <w:rFonts w:ascii="Times New Roman" w:hAnsi="Times New Roman" w:cs="Times New Roman"/>
          <w:sz w:val="24"/>
          <w:szCs w:val="24"/>
          <w:lang w:val="sv-SE"/>
        </w:rPr>
        <w:t xml:space="preserve"> digunakan adalah, bibit bawang merah varietas Brebes yang telah disimpan selama 3 bulan, daun gulma siam, etanol 97%</w:t>
      </w:r>
      <w:r w:rsidRPr="00AB186F">
        <w:rPr>
          <w:rFonts w:ascii="Times New Roman" w:hAnsi="Times New Roman" w:cs="Times New Roman"/>
          <w:sz w:val="24"/>
          <w:szCs w:val="24"/>
        </w:rPr>
        <w:t>.</w:t>
      </w:r>
    </w:p>
    <w:p w:rsidR="002B4050" w:rsidRPr="00AB186F" w:rsidRDefault="002B4050" w:rsidP="002B4050">
      <w:pPr>
        <w:spacing w:after="0" w:line="480" w:lineRule="auto"/>
        <w:ind w:firstLine="720"/>
        <w:jc w:val="both"/>
        <w:rPr>
          <w:rFonts w:ascii="Times New Roman" w:hAnsi="Times New Roman" w:cs="Times New Roman"/>
          <w:sz w:val="24"/>
          <w:szCs w:val="24"/>
        </w:rPr>
      </w:pPr>
      <w:r w:rsidRPr="00AB186F">
        <w:rPr>
          <w:rFonts w:ascii="Times New Roman" w:hAnsi="Times New Roman" w:cs="Times New Roman"/>
          <w:sz w:val="24"/>
          <w:szCs w:val="24"/>
        </w:rPr>
        <w:t>Alat yang digunakan pada penelitian ini meliputi blender, saringan santan, gelas ukur, timbangan, gembor, cangkul, meteran, tali rafia, penggaris, jangka sorong, alat tulis label dan kamera.</w:t>
      </w:r>
    </w:p>
    <w:p w:rsidR="002B4050" w:rsidRPr="00AB186F" w:rsidRDefault="002B4050" w:rsidP="002B4050">
      <w:pPr>
        <w:pStyle w:val="Heading2"/>
        <w:spacing w:before="0" w:line="480" w:lineRule="auto"/>
        <w:jc w:val="center"/>
        <w:rPr>
          <w:rFonts w:ascii="Times New Roman" w:hAnsi="Times New Roman" w:cs="Times New Roman"/>
          <w:b/>
          <w:color w:val="000000" w:themeColor="text1"/>
          <w:sz w:val="24"/>
          <w:szCs w:val="24"/>
        </w:rPr>
      </w:pPr>
      <w:bookmarkStart w:id="8" w:name="_Toc17009305"/>
      <w:r w:rsidRPr="00AB186F">
        <w:rPr>
          <w:rFonts w:ascii="Times New Roman" w:hAnsi="Times New Roman" w:cs="Times New Roman"/>
          <w:b/>
          <w:color w:val="000000" w:themeColor="text1"/>
          <w:sz w:val="24"/>
          <w:szCs w:val="24"/>
        </w:rPr>
        <w:t>C.  Metode Penelitian</w:t>
      </w:r>
      <w:bookmarkEnd w:id="8"/>
    </w:p>
    <w:p w:rsidR="002B4050" w:rsidRPr="00AB186F" w:rsidRDefault="002B4050" w:rsidP="002B4050">
      <w:pPr>
        <w:spacing w:after="0" w:line="480" w:lineRule="auto"/>
        <w:ind w:firstLine="720"/>
        <w:jc w:val="both"/>
        <w:rPr>
          <w:rFonts w:ascii="Times New Roman" w:hAnsi="Times New Roman" w:cs="Times New Roman"/>
          <w:sz w:val="24"/>
          <w:szCs w:val="24"/>
        </w:rPr>
      </w:pPr>
      <w:r w:rsidRPr="00AB186F">
        <w:rPr>
          <w:rFonts w:ascii="Times New Roman" w:hAnsi="Times New Roman" w:cs="Times New Roman"/>
          <w:sz w:val="24"/>
          <w:szCs w:val="24"/>
        </w:rPr>
        <w:t xml:space="preserve">Penelitian ini merupakan penelitian dengan </w:t>
      </w:r>
      <w:r w:rsidRPr="00AB186F">
        <w:rPr>
          <w:rFonts w:ascii="Times New Roman" w:hAnsi="Times New Roman" w:cs="Times New Roman"/>
          <w:color w:val="000000" w:themeColor="text1"/>
          <w:sz w:val="24"/>
          <w:szCs w:val="24"/>
        </w:rPr>
        <w:t>metode Rancangan Acak Kelompok Lengkap (RAKL) 1 faktor</w:t>
      </w:r>
      <w:r w:rsidRPr="00AB186F">
        <w:rPr>
          <w:rFonts w:ascii="Times New Roman" w:hAnsi="Times New Roman" w:cs="Times New Roman"/>
          <w:sz w:val="24"/>
          <w:szCs w:val="24"/>
        </w:rPr>
        <w:t>, yang merupakan konsentrasi ekstrak gulma siam yang terdiri atas 5 perlakuan :</w:t>
      </w:r>
    </w:p>
    <w:p w:rsidR="002B4050" w:rsidRPr="00AB186F" w:rsidRDefault="002B4050" w:rsidP="002B4050">
      <w:pPr>
        <w:spacing w:after="0" w:line="480" w:lineRule="auto"/>
        <w:ind w:firstLine="720"/>
        <w:jc w:val="both"/>
        <w:rPr>
          <w:rFonts w:ascii="Times New Roman" w:hAnsi="Times New Roman" w:cs="Times New Roman"/>
          <w:sz w:val="24"/>
          <w:szCs w:val="24"/>
        </w:rPr>
      </w:pPr>
      <w:r w:rsidRPr="00AB186F">
        <w:rPr>
          <w:rFonts w:ascii="Times New Roman" w:hAnsi="Times New Roman" w:cs="Times New Roman"/>
          <w:sz w:val="24"/>
          <w:szCs w:val="24"/>
        </w:rPr>
        <w:t xml:space="preserve">P0 =  kontrol, tanpa diberi ekstrak gulma siam </w:t>
      </w:r>
    </w:p>
    <w:p w:rsidR="002B4050" w:rsidRPr="00AB186F" w:rsidRDefault="002B4050" w:rsidP="002B4050">
      <w:pPr>
        <w:spacing w:after="0" w:line="480" w:lineRule="auto"/>
        <w:ind w:left="1418" w:hanging="698"/>
        <w:jc w:val="both"/>
        <w:rPr>
          <w:rFonts w:ascii="Times New Roman" w:hAnsi="Times New Roman" w:cs="Times New Roman"/>
          <w:sz w:val="24"/>
          <w:szCs w:val="24"/>
        </w:rPr>
      </w:pPr>
      <w:r w:rsidRPr="00AB186F">
        <w:rPr>
          <w:rFonts w:ascii="Times New Roman" w:hAnsi="Times New Roman" w:cs="Times New Roman"/>
          <w:sz w:val="24"/>
          <w:szCs w:val="24"/>
        </w:rPr>
        <w:t>P1 = Ekstrak gulma siam dengan konsentrasi 30%</w:t>
      </w:r>
    </w:p>
    <w:p w:rsidR="002B4050" w:rsidRPr="00AB186F" w:rsidRDefault="002B4050" w:rsidP="002B4050">
      <w:pPr>
        <w:spacing w:after="0" w:line="480" w:lineRule="auto"/>
        <w:ind w:left="1418" w:hanging="698"/>
        <w:jc w:val="both"/>
        <w:rPr>
          <w:rFonts w:ascii="Times New Roman" w:hAnsi="Times New Roman" w:cs="Times New Roman"/>
          <w:sz w:val="24"/>
          <w:szCs w:val="24"/>
        </w:rPr>
      </w:pPr>
      <w:r w:rsidRPr="00AB186F">
        <w:rPr>
          <w:rFonts w:ascii="Times New Roman" w:hAnsi="Times New Roman" w:cs="Times New Roman"/>
          <w:sz w:val="24"/>
          <w:szCs w:val="24"/>
        </w:rPr>
        <w:t>P2 = Ekstrak gulma siam dengan konsentrasi 35%</w:t>
      </w:r>
    </w:p>
    <w:p w:rsidR="002B4050" w:rsidRPr="00AB186F" w:rsidRDefault="002B4050" w:rsidP="002B4050">
      <w:pPr>
        <w:spacing w:after="0" w:line="480" w:lineRule="auto"/>
        <w:ind w:left="1418" w:hanging="698"/>
        <w:jc w:val="both"/>
        <w:rPr>
          <w:rFonts w:ascii="Times New Roman" w:hAnsi="Times New Roman" w:cs="Times New Roman"/>
          <w:sz w:val="24"/>
          <w:szCs w:val="24"/>
        </w:rPr>
      </w:pPr>
      <w:r w:rsidRPr="00AB186F">
        <w:rPr>
          <w:rFonts w:ascii="Times New Roman" w:hAnsi="Times New Roman" w:cs="Times New Roman"/>
          <w:sz w:val="24"/>
          <w:szCs w:val="24"/>
        </w:rPr>
        <w:t>P3 = Ekstrak gulma siam dengan konsentrasi 40%</w:t>
      </w:r>
    </w:p>
    <w:p w:rsidR="002B4050" w:rsidRPr="00AB186F" w:rsidRDefault="002B4050" w:rsidP="002B4050">
      <w:pPr>
        <w:spacing w:after="0" w:line="480" w:lineRule="auto"/>
        <w:ind w:left="1418" w:hanging="698"/>
        <w:jc w:val="both"/>
        <w:rPr>
          <w:rFonts w:ascii="Times New Roman" w:hAnsi="Times New Roman" w:cs="Times New Roman"/>
          <w:sz w:val="24"/>
          <w:szCs w:val="24"/>
        </w:rPr>
      </w:pPr>
      <w:r w:rsidRPr="00AB186F">
        <w:rPr>
          <w:rFonts w:ascii="Times New Roman" w:hAnsi="Times New Roman" w:cs="Times New Roman"/>
          <w:sz w:val="24"/>
          <w:szCs w:val="24"/>
        </w:rPr>
        <w:t>P4 = Ekstrak gulma siam dengan konsentrasi 45%</w:t>
      </w:r>
    </w:p>
    <w:p w:rsidR="002B4050" w:rsidRPr="00AB186F" w:rsidRDefault="002B4050" w:rsidP="002B4050">
      <w:pPr>
        <w:spacing w:after="0" w:line="480" w:lineRule="auto"/>
        <w:ind w:left="1418" w:hanging="698"/>
        <w:jc w:val="both"/>
        <w:rPr>
          <w:rFonts w:ascii="Times New Roman" w:hAnsi="Times New Roman" w:cs="Times New Roman"/>
          <w:sz w:val="24"/>
          <w:szCs w:val="24"/>
        </w:rPr>
      </w:pPr>
    </w:p>
    <w:p w:rsidR="002B4050" w:rsidRPr="00AB186F" w:rsidRDefault="002B4050" w:rsidP="002B4050">
      <w:pPr>
        <w:spacing w:after="0" w:line="480" w:lineRule="auto"/>
        <w:ind w:left="1418" w:hanging="698"/>
        <w:jc w:val="both"/>
        <w:rPr>
          <w:rFonts w:ascii="Times New Roman" w:hAnsi="Times New Roman" w:cs="Times New Roman"/>
          <w:sz w:val="24"/>
          <w:szCs w:val="24"/>
        </w:rPr>
      </w:pPr>
    </w:p>
    <w:p w:rsidR="002B4050" w:rsidRPr="00AB186F" w:rsidRDefault="002B4050" w:rsidP="002B4050">
      <w:pPr>
        <w:spacing w:after="0" w:line="480" w:lineRule="auto"/>
        <w:ind w:left="1418" w:hanging="698"/>
        <w:jc w:val="both"/>
        <w:rPr>
          <w:rFonts w:ascii="Times New Roman" w:hAnsi="Times New Roman" w:cs="Times New Roman"/>
          <w:sz w:val="24"/>
          <w:szCs w:val="24"/>
        </w:rPr>
      </w:pPr>
    </w:p>
    <w:p w:rsidR="002B4050" w:rsidRPr="00AB186F" w:rsidRDefault="002B4050" w:rsidP="002B4050">
      <w:pPr>
        <w:spacing w:after="0" w:line="480" w:lineRule="auto"/>
        <w:ind w:left="1418" w:hanging="698"/>
        <w:jc w:val="both"/>
        <w:rPr>
          <w:rFonts w:ascii="Times New Roman" w:hAnsi="Times New Roman" w:cs="Times New Roman"/>
          <w:sz w:val="24"/>
          <w:szCs w:val="24"/>
        </w:rPr>
      </w:pPr>
    </w:p>
    <w:p w:rsidR="002B4050" w:rsidRPr="00AB186F" w:rsidRDefault="002B4050" w:rsidP="002B4050">
      <w:pPr>
        <w:spacing w:after="0" w:line="480" w:lineRule="auto"/>
        <w:ind w:left="1418" w:hanging="698"/>
        <w:jc w:val="both"/>
        <w:rPr>
          <w:rFonts w:ascii="Times New Roman" w:hAnsi="Times New Roman" w:cs="Times New Roman"/>
          <w:sz w:val="24"/>
          <w:szCs w:val="24"/>
        </w:rPr>
      </w:pPr>
    </w:p>
    <w:p w:rsidR="002B4050" w:rsidRPr="00AB186F" w:rsidRDefault="002B4050" w:rsidP="002B4050">
      <w:pPr>
        <w:pStyle w:val="Heading2"/>
        <w:spacing w:before="0" w:line="480" w:lineRule="auto"/>
        <w:jc w:val="center"/>
        <w:rPr>
          <w:rFonts w:ascii="Times New Roman" w:hAnsi="Times New Roman" w:cs="Times New Roman"/>
          <w:b/>
          <w:color w:val="000000" w:themeColor="text1"/>
          <w:sz w:val="24"/>
          <w:szCs w:val="24"/>
        </w:rPr>
      </w:pPr>
      <w:bookmarkStart w:id="9" w:name="_Toc17009306"/>
      <w:r w:rsidRPr="00AB186F">
        <w:rPr>
          <w:rFonts w:ascii="Times New Roman" w:hAnsi="Times New Roman" w:cs="Times New Roman"/>
          <w:b/>
          <w:color w:val="000000" w:themeColor="text1"/>
          <w:sz w:val="24"/>
          <w:szCs w:val="24"/>
        </w:rPr>
        <w:t>D.  Pelaksanaan Penelitian</w:t>
      </w:r>
      <w:bookmarkEnd w:id="9"/>
    </w:p>
    <w:p w:rsidR="002B4050" w:rsidRPr="00AB186F" w:rsidRDefault="002B4050" w:rsidP="002B4050">
      <w:pPr>
        <w:pStyle w:val="Heading3"/>
        <w:spacing w:before="0" w:line="480" w:lineRule="auto"/>
        <w:rPr>
          <w:rFonts w:ascii="Times New Roman" w:hAnsi="Times New Roman" w:cs="Times New Roman"/>
          <w:b/>
          <w:color w:val="000000" w:themeColor="text1"/>
        </w:rPr>
      </w:pPr>
      <w:bookmarkStart w:id="10" w:name="_Toc17009307"/>
      <w:r w:rsidRPr="00AB186F">
        <w:rPr>
          <w:rFonts w:ascii="Times New Roman" w:hAnsi="Times New Roman" w:cs="Times New Roman"/>
          <w:b/>
          <w:color w:val="000000" w:themeColor="text1"/>
        </w:rPr>
        <w:t>1.  Persiapan Lahan</w:t>
      </w:r>
      <w:bookmarkEnd w:id="10"/>
    </w:p>
    <w:p w:rsidR="002B4050" w:rsidRPr="00AB186F" w:rsidRDefault="002B4050" w:rsidP="002B4050">
      <w:pPr>
        <w:spacing w:after="0" w:line="480" w:lineRule="auto"/>
        <w:ind w:firstLine="720"/>
        <w:jc w:val="both"/>
        <w:rPr>
          <w:rFonts w:ascii="Times New Roman" w:hAnsi="Times New Roman" w:cs="Times New Roman"/>
          <w:sz w:val="24"/>
          <w:szCs w:val="24"/>
        </w:rPr>
      </w:pPr>
      <w:r w:rsidRPr="00AB186F">
        <w:rPr>
          <w:rFonts w:ascii="Times New Roman" w:hAnsi="Times New Roman" w:cs="Times New Roman"/>
          <w:sz w:val="24"/>
          <w:szCs w:val="24"/>
        </w:rPr>
        <w:t>Persiapan lahan dimulai dengan pembersihan lahan, penggemburan tanah dan dilanjutkan dengan pembuatan bedengan.  Pembersihan lahan dilakukan untuk menghilangkan gulma dan sisa-sisa tanaman sebelumnya.  Penggemburan tanah dilakukan dengan pencangkulan untuk mendapatkan tanah yang remah dan gembur.  Tanah yang diolah dibiarkan selama satu minggu untuk perbaikan aerasi.  Setelah satu minggu, dilakukan pengukuran untuk pembuatan petekan percobaan dengan ukuran 2x2m.</w:t>
      </w:r>
    </w:p>
    <w:p w:rsidR="002B4050" w:rsidRPr="00AB186F" w:rsidRDefault="002B4050" w:rsidP="002B4050">
      <w:pPr>
        <w:pStyle w:val="Heading3"/>
        <w:spacing w:before="0" w:line="480" w:lineRule="auto"/>
        <w:rPr>
          <w:rFonts w:ascii="Times New Roman" w:hAnsi="Times New Roman" w:cs="Times New Roman"/>
          <w:b/>
          <w:color w:val="000000" w:themeColor="text1"/>
        </w:rPr>
      </w:pPr>
      <w:bookmarkStart w:id="11" w:name="_Toc17009308"/>
      <w:r w:rsidRPr="00AB186F">
        <w:rPr>
          <w:rFonts w:ascii="Times New Roman" w:hAnsi="Times New Roman" w:cs="Times New Roman"/>
          <w:b/>
          <w:color w:val="000000" w:themeColor="text1"/>
        </w:rPr>
        <w:t>2.  Pembuatan Ekstrak Gulma Siam</w:t>
      </w:r>
      <w:bookmarkEnd w:id="11"/>
    </w:p>
    <w:p w:rsidR="002B4050" w:rsidRPr="00AB186F" w:rsidRDefault="002B4050" w:rsidP="002B4050">
      <w:pPr>
        <w:spacing w:after="0" w:line="480" w:lineRule="auto"/>
        <w:ind w:firstLine="720"/>
        <w:jc w:val="both"/>
        <w:rPr>
          <w:rFonts w:ascii="Times New Roman" w:hAnsi="Times New Roman" w:cs="Times New Roman"/>
          <w:sz w:val="24"/>
          <w:szCs w:val="24"/>
        </w:rPr>
      </w:pPr>
      <w:r w:rsidRPr="00AB186F">
        <w:rPr>
          <w:rFonts w:ascii="Times New Roman" w:hAnsi="Times New Roman" w:cs="Times New Roman"/>
          <w:sz w:val="24"/>
          <w:szCs w:val="24"/>
        </w:rPr>
        <w:t>Daun gulma siam sebanyak 5 kg dibersihkan dan dicuci dengan air mengalir, lalu keringkan anginkan.  Setelah kering, daun gulma siam diblender sehingga menjadi pasta.  Pasta yang didapat kemudian ditimbang 5 Kg, lalu dimasukkan kedalam gelas kimia dan ditambah pelarut etanol 97% sebanyak 5 L.  Pasta yang didapat direndam selama 24 jam, setelah perendaman lalu disaring mengunakan saringan santan sehingga didapat ekstrak dengan konsentrasi 100%(Febrianti, 2012).  Untuk memperoleh konsentrasi 30% bisa dilakukan dengan cara memcampurkan ekstrak gulma siam sebanyak 300 ml dengan air sebanyak 700 ml untuk memperoleh larutan 1 L.</w:t>
      </w:r>
    </w:p>
    <w:p w:rsidR="002B4050" w:rsidRPr="00AB186F" w:rsidRDefault="002B4050" w:rsidP="002B4050">
      <w:pPr>
        <w:pStyle w:val="Heading3"/>
        <w:spacing w:before="0" w:line="480" w:lineRule="auto"/>
        <w:rPr>
          <w:rFonts w:ascii="Times New Roman" w:hAnsi="Times New Roman" w:cs="Times New Roman"/>
          <w:b/>
          <w:color w:val="000000" w:themeColor="text1"/>
        </w:rPr>
      </w:pPr>
      <w:bookmarkStart w:id="12" w:name="_Toc17009309"/>
      <w:r w:rsidRPr="00AB186F">
        <w:rPr>
          <w:rFonts w:ascii="Times New Roman" w:hAnsi="Times New Roman" w:cs="Times New Roman"/>
          <w:b/>
          <w:color w:val="000000" w:themeColor="text1"/>
        </w:rPr>
        <w:t>3.  Aplikasi Ekstrak Gulma Siam</w:t>
      </w:r>
      <w:bookmarkEnd w:id="12"/>
    </w:p>
    <w:p w:rsidR="002B4050" w:rsidRPr="00AB186F" w:rsidRDefault="002B4050" w:rsidP="002B4050">
      <w:pPr>
        <w:spacing w:after="0" w:line="480" w:lineRule="auto"/>
        <w:jc w:val="both"/>
        <w:rPr>
          <w:rFonts w:ascii="Times New Roman" w:hAnsi="Times New Roman" w:cs="Times New Roman"/>
          <w:sz w:val="24"/>
          <w:szCs w:val="24"/>
        </w:rPr>
      </w:pPr>
      <w:r w:rsidRPr="00AB186F">
        <w:rPr>
          <w:rFonts w:ascii="Times New Roman" w:hAnsi="Times New Roman" w:cs="Times New Roman"/>
          <w:sz w:val="24"/>
          <w:szCs w:val="24"/>
        </w:rPr>
        <w:tab/>
        <w:t>Pengaplikasian ekstrak gulma siam dilakukan dengan cara perendaman terhadap bibit bawang merah 15 menit.  Bibit bawang merah direndam utuh di dalam larutan ekstrak gulma siam yang bertujuan untuk mendapatkan pemerataan fungsi dari ekstrak gulma siam.  Hasil penelitian Edisaputra (2005) didapat bahwa aplikasi cendawan antagonis pada bibit dengan perendaman, mampu menurunkan insidensi dan intensitas penyakit.</w:t>
      </w:r>
    </w:p>
    <w:p w:rsidR="002B4050" w:rsidRPr="00AB186F" w:rsidRDefault="002B4050" w:rsidP="002B4050">
      <w:pPr>
        <w:pStyle w:val="Heading3"/>
        <w:spacing w:before="0" w:line="480" w:lineRule="auto"/>
        <w:rPr>
          <w:rFonts w:ascii="Times New Roman" w:hAnsi="Times New Roman" w:cs="Times New Roman"/>
          <w:color w:val="000000" w:themeColor="text1"/>
          <w:lang w:val="en-US"/>
        </w:rPr>
      </w:pPr>
      <w:bookmarkStart w:id="13" w:name="_Toc17009310"/>
      <w:r w:rsidRPr="00AB186F">
        <w:rPr>
          <w:rFonts w:ascii="Times New Roman" w:hAnsi="Times New Roman" w:cs="Times New Roman"/>
          <w:b/>
          <w:color w:val="000000" w:themeColor="text1"/>
        </w:rPr>
        <w:t>4.  Penanaman</w:t>
      </w:r>
      <w:bookmarkEnd w:id="13"/>
    </w:p>
    <w:p w:rsidR="002B4050" w:rsidRPr="00AB186F" w:rsidRDefault="002B4050" w:rsidP="002B4050">
      <w:pPr>
        <w:spacing w:after="0" w:line="480" w:lineRule="auto"/>
        <w:ind w:firstLine="720"/>
        <w:jc w:val="both"/>
        <w:rPr>
          <w:rFonts w:ascii="Times New Roman" w:hAnsi="Times New Roman" w:cs="Times New Roman"/>
          <w:sz w:val="24"/>
          <w:szCs w:val="24"/>
        </w:rPr>
      </w:pPr>
      <w:r w:rsidRPr="00AB186F">
        <w:rPr>
          <w:rFonts w:ascii="Times New Roman" w:hAnsi="Times New Roman" w:cs="Times New Roman"/>
          <w:sz w:val="24"/>
          <w:szCs w:val="24"/>
        </w:rPr>
        <w:t>Umbi ditanam dengan jarak 25x25cm di lahan sebelumnya yang sudah diolah.  Pengaturan tata letak setiap perlakuan di masing masing blok dilakukan secara acak menurut rancangan lingkungan.</w:t>
      </w:r>
    </w:p>
    <w:p w:rsidR="002B4050" w:rsidRPr="00AB186F" w:rsidRDefault="002B4050" w:rsidP="002B4050">
      <w:pPr>
        <w:pStyle w:val="Heading3"/>
        <w:spacing w:before="0" w:line="480" w:lineRule="auto"/>
        <w:rPr>
          <w:rFonts w:ascii="Times New Roman" w:hAnsi="Times New Roman" w:cs="Times New Roman"/>
          <w:b/>
          <w:color w:val="000000" w:themeColor="text1"/>
        </w:rPr>
      </w:pPr>
      <w:bookmarkStart w:id="14" w:name="_Toc17009311"/>
      <w:r w:rsidRPr="00AB186F">
        <w:rPr>
          <w:rFonts w:ascii="Times New Roman" w:hAnsi="Times New Roman" w:cs="Times New Roman"/>
          <w:b/>
          <w:color w:val="000000" w:themeColor="text1"/>
        </w:rPr>
        <w:t>5.  Pemiliharaan</w:t>
      </w:r>
      <w:bookmarkEnd w:id="14"/>
      <w:r w:rsidRPr="00AB186F">
        <w:rPr>
          <w:rFonts w:ascii="Times New Roman" w:hAnsi="Times New Roman" w:cs="Times New Roman"/>
          <w:b/>
          <w:color w:val="000000" w:themeColor="text1"/>
        </w:rPr>
        <w:t xml:space="preserve"> </w:t>
      </w:r>
    </w:p>
    <w:p w:rsidR="002B4050" w:rsidRPr="00AB186F" w:rsidRDefault="002B4050" w:rsidP="002B4050">
      <w:pPr>
        <w:spacing w:after="0" w:line="480" w:lineRule="auto"/>
        <w:ind w:firstLine="720"/>
        <w:jc w:val="both"/>
        <w:rPr>
          <w:rFonts w:ascii="Times New Roman" w:hAnsi="Times New Roman" w:cs="Times New Roman"/>
          <w:sz w:val="24"/>
          <w:szCs w:val="24"/>
        </w:rPr>
      </w:pPr>
      <w:r w:rsidRPr="00AB186F">
        <w:rPr>
          <w:rFonts w:ascii="Times New Roman" w:hAnsi="Times New Roman" w:cs="Times New Roman"/>
          <w:sz w:val="24"/>
          <w:szCs w:val="24"/>
        </w:rPr>
        <w:t>Pemiliharaan meliputi dari penyiraman, pemupukan dan penyiangan untuk penyiraman dilakukan setiap hari kecuali apabila hujan.  Pemupukan dilakukan pada saat tanaman 30 hst dan untuk pupuk yang digunakan yaitu Urea, ZA dan KCl.</w:t>
      </w:r>
    </w:p>
    <w:p w:rsidR="002B4050" w:rsidRPr="00AB186F" w:rsidRDefault="002B4050" w:rsidP="002B4050">
      <w:pPr>
        <w:pStyle w:val="Heading3"/>
        <w:spacing w:before="0" w:line="480" w:lineRule="auto"/>
        <w:rPr>
          <w:rFonts w:ascii="Times New Roman" w:hAnsi="Times New Roman" w:cs="Times New Roman"/>
          <w:b/>
          <w:color w:val="000000" w:themeColor="text1"/>
        </w:rPr>
      </w:pPr>
      <w:bookmarkStart w:id="15" w:name="_Toc17009312"/>
      <w:r w:rsidRPr="00AB186F">
        <w:rPr>
          <w:rFonts w:ascii="Times New Roman" w:hAnsi="Times New Roman" w:cs="Times New Roman"/>
          <w:b/>
          <w:color w:val="000000" w:themeColor="text1"/>
        </w:rPr>
        <w:t>6.  Panen</w:t>
      </w:r>
      <w:bookmarkEnd w:id="15"/>
    </w:p>
    <w:p w:rsidR="002B4050" w:rsidRPr="00AB186F" w:rsidRDefault="002B4050" w:rsidP="002B4050">
      <w:pPr>
        <w:pStyle w:val="NormalWeb"/>
        <w:spacing w:before="0" w:beforeAutospacing="0" w:after="0" w:afterAutospacing="0" w:line="480" w:lineRule="auto"/>
        <w:ind w:firstLine="567"/>
        <w:jc w:val="both"/>
        <w:rPr>
          <w:rFonts w:ascii="Times New Roman" w:hAnsi="Times New Roman" w:cs="Times New Roman"/>
          <w:b/>
          <w:sz w:val="24"/>
          <w:szCs w:val="24"/>
          <w:lang w:val="id-ID"/>
        </w:rPr>
      </w:pPr>
      <w:r w:rsidRPr="00AB186F">
        <w:rPr>
          <w:rFonts w:ascii="Times New Roman" w:hAnsi="Times New Roman" w:cs="Times New Roman"/>
          <w:sz w:val="24"/>
          <w:szCs w:val="24"/>
          <w:lang w:val="de-DE"/>
        </w:rPr>
        <w:t xml:space="preserve">Panen bawang merah dilakukan </w:t>
      </w:r>
      <w:r w:rsidRPr="00AB186F">
        <w:rPr>
          <w:rFonts w:ascii="Times New Roman" w:hAnsi="Times New Roman" w:cs="Times New Roman"/>
          <w:sz w:val="24"/>
          <w:szCs w:val="24"/>
          <w:lang w:val="id-ID"/>
        </w:rPr>
        <w:t xml:space="preserve">pada </w:t>
      </w:r>
      <w:r w:rsidRPr="00AB186F">
        <w:rPr>
          <w:rFonts w:ascii="Times New Roman" w:hAnsi="Times New Roman" w:cs="Times New Roman"/>
          <w:sz w:val="24"/>
          <w:szCs w:val="24"/>
          <w:lang w:val="de-DE"/>
        </w:rPr>
        <w:t xml:space="preserve">umur </w:t>
      </w:r>
      <w:r w:rsidRPr="00AB186F">
        <w:rPr>
          <w:rFonts w:ascii="Times New Roman" w:hAnsi="Times New Roman" w:cs="Times New Roman"/>
          <w:sz w:val="24"/>
          <w:szCs w:val="24"/>
          <w:lang w:val="id-ID"/>
        </w:rPr>
        <w:t>52</w:t>
      </w:r>
      <w:r w:rsidRPr="00AB186F">
        <w:rPr>
          <w:rFonts w:ascii="Times New Roman" w:hAnsi="Times New Roman" w:cs="Times New Roman"/>
          <w:sz w:val="24"/>
          <w:szCs w:val="24"/>
          <w:lang w:val="de-DE"/>
        </w:rPr>
        <w:t xml:space="preserve"> </w:t>
      </w:r>
      <w:r w:rsidRPr="00AB186F">
        <w:rPr>
          <w:rFonts w:ascii="Times New Roman" w:hAnsi="Times New Roman" w:cs="Times New Roman"/>
          <w:sz w:val="24"/>
          <w:szCs w:val="24"/>
          <w:lang w:val="id-ID"/>
        </w:rPr>
        <w:t xml:space="preserve">hari setelah tanam.  </w:t>
      </w:r>
      <w:r w:rsidRPr="00AB186F">
        <w:rPr>
          <w:rFonts w:ascii="Times New Roman" w:hAnsi="Times New Roman" w:cs="Times New Roman"/>
          <w:sz w:val="24"/>
          <w:szCs w:val="24"/>
          <w:lang w:val="sv-SE"/>
        </w:rPr>
        <w:t xml:space="preserve">Pemanenan bawang merah dapat dilakukan apabila tanaman memiliki ciri – ciri sebagai berikut </w:t>
      </w:r>
      <w:r w:rsidRPr="00AB186F">
        <w:rPr>
          <w:rFonts w:ascii="Times New Roman" w:hAnsi="Times New Roman" w:cs="Times New Roman"/>
          <w:sz w:val="24"/>
          <w:szCs w:val="24"/>
          <w:lang w:val="id-ID"/>
        </w:rPr>
        <w:t>yaitu 60-90 % daun telah rebah, 60-70 % dari seluruh tanaman daunnya menguning atau mengering</w:t>
      </w:r>
      <w:r w:rsidRPr="00AB186F">
        <w:rPr>
          <w:rFonts w:ascii="Times New Roman" w:hAnsi="Times New Roman" w:cs="Times New Roman"/>
          <w:sz w:val="24"/>
          <w:szCs w:val="24"/>
          <w:lang w:val="sv-SE"/>
        </w:rPr>
        <w:t xml:space="preserve">, </w:t>
      </w:r>
      <w:r w:rsidRPr="00AB186F">
        <w:rPr>
          <w:rFonts w:ascii="Times New Roman" w:hAnsi="Times New Roman" w:cs="Times New Roman"/>
          <w:sz w:val="24"/>
          <w:szCs w:val="24"/>
          <w:lang w:val="id-ID"/>
        </w:rPr>
        <w:t>leher batang umbi telah terkulai,</w:t>
      </w:r>
      <w:r w:rsidRPr="00AB186F">
        <w:rPr>
          <w:rFonts w:ascii="Times New Roman" w:hAnsi="Times New Roman" w:cs="Times New Roman"/>
          <w:sz w:val="24"/>
          <w:szCs w:val="24"/>
          <w:lang w:val="sv-SE"/>
        </w:rPr>
        <w:t xml:space="preserve"> dan </w:t>
      </w:r>
      <w:r w:rsidRPr="00AB186F">
        <w:rPr>
          <w:rFonts w:ascii="Times New Roman" w:hAnsi="Times New Roman" w:cs="Times New Roman"/>
          <w:sz w:val="24"/>
          <w:szCs w:val="24"/>
          <w:lang w:val="fi-FI"/>
        </w:rPr>
        <w:t>umbi sudah mulai tampak di permukaan tanah</w:t>
      </w:r>
      <w:r w:rsidRPr="00AB186F">
        <w:rPr>
          <w:rFonts w:ascii="Times New Roman" w:hAnsi="Times New Roman" w:cs="Times New Roman"/>
          <w:sz w:val="24"/>
          <w:szCs w:val="24"/>
          <w:lang w:val="sv-SE"/>
        </w:rPr>
        <w:t>. Cara panen bawang merah adalah mencabut seluruh tanaman dengan hati-hati supaya tidak ada umbi yang tertinggal dan panen dilakukan ketika cuaca cerah yaitu pada pagi hari dan keadaan tanah dalam kondisi.</w:t>
      </w:r>
    </w:p>
    <w:p w:rsidR="002B4050" w:rsidRPr="00AB186F" w:rsidRDefault="002B4050" w:rsidP="002B4050">
      <w:pPr>
        <w:pStyle w:val="Heading2"/>
        <w:spacing w:before="0" w:line="480" w:lineRule="auto"/>
        <w:jc w:val="center"/>
        <w:rPr>
          <w:rFonts w:ascii="Times New Roman" w:hAnsi="Times New Roman" w:cs="Times New Roman"/>
          <w:b/>
          <w:color w:val="000000" w:themeColor="text1"/>
          <w:sz w:val="24"/>
          <w:szCs w:val="24"/>
          <w:lang w:val="en-US"/>
        </w:rPr>
      </w:pPr>
      <w:bookmarkStart w:id="16" w:name="_Toc17009313"/>
      <w:r w:rsidRPr="00AB186F">
        <w:rPr>
          <w:rFonts w:ascii="Times New Roman" w:hAnsi="Times New Roman" w:cs="Times New Roman"/>
          <w:b/>
          <w:color w:val="000000" w:themeColor="text1"/>
          <w:sz w:val="24"/>
          <w:szCs w:val="24"/>
        </w:rPr>
        <w:t>E.  Variabel pengamatan</w:t>
      </w:r>
      <w:bookmarkEnd w:id="16"/>
    </w:p>
    <w:p w:rsidR="002B4050" w:rsidRPr="00AB186F" w:rsidRDefault="002B4050" w:rsidP="002B4050">
      <w:pPr>
        <w:spacing w:after="0" w:line="480" w:lineRule="auto"/>
        <w:rPr>
          <w:rFonts w:ascii="Times New Roman" w:hAnsi="Times New Roman" w:cs="Times New Roman"/>
          <w:b/>
          <w:sz w:val="24"/>
          <w:szCs w:val="24"/>
        </w:rPr>
      </w:pPr>
      <w:r w:rsidRPr="00AB186F">
        <w:rPr>
          <w:rFonts w:ascii="Times New Roman" w:hAnsi="Times New Roman" w:cs="Times New Roman"/>
          <w:sz w:val="24"/>
          <w:szCs w:val="24"/>
        </w:rPr>
        <w:t>Variabel yang diamati meliputi :</w:t>
      </w:r>
    </w:p>
    <w:p w:rsidR="002B4050" w:rsidRPr="00AB186F" w:rsidRDefault="002B4050" w:rsidP="002B4050">
      <w:pPr>
        <w:pStyle w:val="Heading3"/>
        <w:spacing w:before="0" w:line="480" w:lineRule="auto"/>
        <w:rPr>
          <w:rFonts w:ascii="Times New Roman" w:hAnsi="Times New Roman" w:cs="Times New Roman"/>
          <w:b/>
          <w:color w:val="000000" w:themeColor="text1"/>
        </w:rPr>
      </w:pPr>
      <w:bookmarkStart w:id="17" w:name="_Toc17009314"/>
      <w:r w:rsidRPr="00AB186F">
        <w:rPr>
          <w:rFonts w:ascii="Times New Roman" w:hAnsi="Times New Roman" w:cs="Times New Roman"/>
          <w:b/>
          <w:color w:val="000000" w:themeColor="text1"/>
        </w:rPr>
        <w:t>1. Intensitas penyakit</w:t>
      </w:r>
      <w:bookmarkEnd w:id="17"/>
    </w:p>
    <w:p w:rsidR="002B4050" w:rsidRPr="00AB186F" w:rsidRDefault="002B4050" w:rsidP="002B4050">
      <w:pPr>
        <w:pStyle w:val="ListParagraph"/>
        <w:spacing w:after="0" w:line="480" w:lineRule="auto"/>
        <w:ind w:left="0" w:firstLine="567"/>
        <w:jc w:val="both"/>
        <w:rPr>
          <w:rFonts w:ascii="Times New Roman" w:hAnsi="Times New Roman" w:cs="Times New Roman"/>
          <w:sz w:val="24"/>
          <w:szCs w:val="24"/>
          <w:lang w:val="de-DE"/>
        </w:rPr>
      </w:pPr>
      <w:r w:rsidRPr="00AB186F">
        <w:rPr>
          <w:rFonts w:ascii="Times New Roman" w:hAnsi="Times New Roman" w:cs="Times New Roman"/>
          <w:sz w:val="24"/>
          <w:szCs w:val="24"/>
          <w:lang w:val="id-ID"/>
        </w:rPr>
        <w:t xml:space="preserve">Intensitas penyakit dihitung sebanyak 5 kali pengamatan dimulai sejak 2 minggu setelah tanam.  </w:t>
      </w:r>
      <w:r w:rsidRPr="00AB186F">
        <w:rPr>
          <w:rFonts w:ascii="Times New Roman" w:hAnsi="Times New Roman" w:cs="Times New Roman"/>
          <w:sz w:val="24"/>
          <w:szCs w:val="24"/>
          <w:lang w:val="de-DE"/>
        </w:rPr>
        <w:t>Pengamatan dilakukan seminggu sekali.  Intensitas penyakit dihitung dengan menggunakan rumus:</w:t>
      </w:r>
    </w:p>
    <w:p w:rsidR="002B4050" w:rsidRPr="00AB186F" w:rsidRDefault="002B4050" w:rsidP="002B4050">
      <w:pPr>
        <w:pStyle w:val="ListParagraph"/>
        <w:tabs>
          <w:tab w:val="left" w:pos="0"/>
        </w:tabs>
        <w:spacing w:after="0" w:line="480" w:lineRule="auto"/>
        <w:ind w:left="0"/>
        <w:jc w:val="center"/>
        <w:rPr>
          <w:rFonts w:ascii="Times New Roman" w:hAnsi="Times New Roman" w:cs="Times New Roman"/>
          <w:sz w:val="24"/>
          <w:szCs w:val="24"/>
        </w:rPr>
      </w:pPr>
      <w:r w:rsidRPr="00AB186F">
        <w:rPr>
          <w:rFonts w:ascii="Times New Roman" w:hAnsi="Times New Roman" w:cs="Times New Roman"/>
          <w:sz w:val="24"/>
          <w:szCs w:val="24"/>
        </w:rPr>
        <w:t xml:space="preserve">IP = </w:t>
      </w:r>
      <m:oMath>
        <m:f>
          <m:fPr>
            <m:ctrlPr>
              <w:rPr>
                <w:rFonts w:ascii="Cambria Math" w:hAnsi="Cambria Math" w:cs="Times New Roman"/>
                <w:sz w:val="24"/>
                <w:szCs w:val="24"/>
                <w:lang w:val="id-ID"/>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b</m:t>
            </m:r>
          </m:den>
        </m:f>
      </m:oMath>
      <w:r w:rsidRPr="00AB186F">
        <w:rPr>
          <w:rFonts w:ascii="Times New Roman" w:eastAsiaTheme="minorEastAsia" w:hAnsi="Times New Roman" w:cs="Times New Roman"/>
          <w:sz w:val="24"/>
          <w:szCs w:val="24"/>
        </w:rPr>
        <w:t xml:space="preserve"> x 100%</w:t>
      </w:r>
    </w:p>
    <w:p w:rsidR="002B4050" w:rsidRPr="00AB186F" w:rsidRDefault="002B4050" w:rsidP="002B4050">
      <w:pPr>
        <w:pStyle w:val="ListParagraph"/>
        <w:spacing w:after="0" w:line="480" w:lineRule="auto"/>
        <w:ind w:left="0" w:firstLine="426"/>
        <w:jc w:val="both"/>
        <w:rPr>
          <w:rFonts w:ascii="Times New Roman" w:hAnsi="Times New Roman" w:cs="Times New Roman"/>
          <w:sz w:val="24"/>
          <w:szCs w:val="24"/>
        </w:rPr>
      </w:pPr>
      <w:r w:rsidRPr="00AB186F">
        <w:rPr>
          <w:rFonts w:ascii="Times New Roman" w:hAnsi="Times New Roman" w:cs="Times New Roman"/>
          <w:sz w:val="24"/>
          <w:szCs w:val="24"/>
        </w:rPr>
        <w:t>Dengan, IP = intensitas penyakit, a = jumlah tanaman yang bergejala, dan b = jumlah tanaman yang diamati.  Pengamatan dilakukan terhadap tanaman yang telah ditentukan yang berada di dalam petak percobaan.</w:t>
      </w:r>
    </w:p>
    <w:p w:rsidR="002B4050" w:rsidRPr="00AB186F" w:rsidRDefault="002B4050" w:rsidP="002B4050">
      <w:pPr>
        <w:pStyle w:val="Heading3"/>
        <w:spacing w:before="0" w:line="480" w:lineRule="auto"/>
        <w:rPr>
          <w:rFonts w:ascii="Times New Roman" w:hAnsi="Times New Roman" w:cs="Times New Roman"/>
          <w:b/>
          <w:color w:val="000000" w:themeColor="text1"/>
        </w:rPr>
      </w:pPr>
      <w:bookmarkStart w:id="18" w:name="_Toc17009315"/>
      <w:r w:rsidRPr="00AB186F">
        <w:rPr>
          <w:rFonts w:ascii="Times New Roman" w:hAnsi="Times New Roman" w:cs="Times New Roman"/>
          <w:b/>
          <w:color w:val="000000" w:themeColor="text1"/>
        </w:rPr>
        <w:t>2. Variabel pertumbuhan</w:t>
      </w:r>
      <w:bookmarkEnd w:id="18"/>
    </w:p>
    <w:p w:rsidR="002B4050" w:rsidRPr="00AB186F" w:rsidRDefault="002B4050" w:rsidP="002B4050">
      <w:pPr>
        <w:pStyle w:val="ListParagraph"/>
        <w:spacing w:after="0" w:line="480" w:lineRule="auto"/>
        <w:ind w:left="0" w:firstLine="567"/>
        <w:rPr>
          <w:rFonts w:ascii="Times New Roman" w:hAnsi="Times New Roman" w:cs="Times New Roman"/>
          <w:sz w:val="24"/>
          <w:szCs w:val="24"/>
        </w:rPr>
      </w:pPr>
      <w:r w:rsidRPr="00AB186F">
        <w:rPr>
          <w:rFonts w:ascii="Times New Roman" w:hAnsi="Times New Roman" w:cs="Times New Roman"/>
          <w:sz w:val="24"/>
          <w:szCs w:val="24"/>
        </w:rPr>
        <w:t>Variabel pertumbuhan yang diamati terhadap tanaman sampel ini meliputi :</w:t>
      </w:r>
    </w:p>
    <w:p w:rsidR="002B4050" w:rsidRPr="00AB186F" w:rsidRDefault="002B4050" w:rsidP="002B4050">
      <w:pPr>
        <w:pStyle w:val="ListParagraph"/>
        <w:numPr>
          <w:ilvl w:val="0"/>
          <w:numId w:val="4"/>
        </w:numPr>
        <w:spacing w:after="0" w:line="480" w:lineRule="auto"/>
        <w:ind w:left="993" w:hanging="284"/>
        <w:jc w:val="both"/>
        <w:rPr>
          <w:rFonts w:ascii="Times New Roman" w:hAnsi="Times New Roman" w:cs="Times New Roman"/>
          <w:b/>
          <w:sz w:val="24"/>
          <w:szCs w:val="24"/>
        </w:rPr>
      </w:pPr>
      <w:r w:rsidRPr="00AB186F">
        <w:rPr>
          <w:rFonts w:ascii="Times New Roman" w:hAnsi="Times New Roman" w:cs="Times New Roman"/>
          <w:b/>
          <w:sz w:val="24"/>
          <w:szCs w:val="24"/>
        </w:rPr>
        <w:t>Tinggi tanaman</w:t>
      </w:r>
    </w:p>
    <w:p w:rsidR="002B4050" w:rsidRPr="00AB186F" w:rsidRDefault="002B4050" w:rsidP="002B4050">
      <w:pPr>
        <w:pStyle w:val="ListParagraph"/>
        <w:spacing w:after="0" w:line="480" w:lineRule="auto"/>
        <w:ind w:left="993" w:firstLine="447"/>
        <w:jc w:val="both"/>
        <w:rPr>
          <w:rFonts w:ascii="Times New Roman" w:hAnsi="Times New Roman" w:cs="Times New Roman"/>
          <w:sz w:val="24"/>
          <w:szCs w:val="24"/>
          <w:lang w:val="de-DE"/>
        </w:rPr>
      </w:pPr>
      <w:r w:rsidRPr="00AB186F">
        <w:rPr>
          <w:rFonts w:ascii="Times New Roman" w:hAnsi="Times New Roman" w:cs="Times New Roman"/>
          <w:sz w:val="24"/>
          <w:szCs w:val="24"/>
          <w:lang w:val="de-DE"/>
        </w:rPr>
        <w:t>Tinggi tanaman diukur dari pangkal batang tanaman bawang merah sampai dengan pucuk daun tertinggi. Pengamatan tinggi tanaman dilakukan setiap minggu dan dimulai pada 2 MST.</w:t>
      </w:r>
    </w:p>
    <w:p w:rsidR="002B4050" w:rsidRPr="00AB186F" w:rsidRDefault="002B4050" w:rsidP="002B4050">
      <w:pPr>
        <w:pStyle w:val="ListParagraph"/>
        <w:numPr>
          <w:ilvl w:val="0"/>
          <w:numId w:val="4"/>
        </w:numPr>
        <w:spacing w:after="0" w:line="480" w:lineRule="auto"/>
        <w:ind w:left="993" w:hanging="284"/>
        <w:jc w:val="both"/>
        <w:rPr>
          <w:rFonts w:ascii="Times New Roman" w:hAnsi="Times New Roman" w:cs="Times New Roman"/>
          <w:b/>
          <w:sz w:val="24"/>
          <w:szCs w:val="24"/>
        </w:rPr>
      </w:pPr>
      <w:r w:rsidRPr="00AB186F">
        <w:rPr>
          <w:rFonts w:ascii="Times New Roman" w:hAnsi="Times New Roman" w:cs="Times New Roman"/>
          <w:b/>
          <w:sz w:val="24"/>
          <w:szCs w:val="24"/>
        </w:rPr>
        <w:t>Jumlah daun</w:t>
      </w:r>
    </w:p>
    <w:p w:rsidR="002B4050" w:rsidRPr="00AB186F" w:rsidRDefault="002B4050" w:rsidP="002B4050">
      <w:pPr>
        <w:pStyle w:val="ListParagraph"/>
        <w:spacing w:after="0" w:line="480" w:lineRule="auto"/>
        <w:ind w:left="993" w:firstLine="447"/>
        <w:jc w:val="both"/>
        <w:rPr>
          <w:rFonts w:ascii="Times New Roman" w:hAnsi="Times New Roman" w:cs="Times New Roman"/>
          <w:sz w:val="24"/>
          <w:szCs w:val="24"/>
          <w:lang w:val="de-DE"/>
        </w:rPr>
      </w:pPr>
      <w:r w:rsidRPr="00AB186F">
        <w:rPr>
          <w:rFonts w:ascii="Times New Roman" w:hAnsi="Times New Roman" w:cs="Times New Roman"/>
          <w:sz w:val="24"/>
          <w:szCs w:val="24"/>
          <w:lang w:val="de-DE"/>
        </w:rPr>
        <w:t>Jumlah daun diukur pertanaman bawang merah. Untuk pengamatan jumlah daun dilakukan setiap minggu dan dimulai pada 2 MST sampai panen untuk mengetahui jumlah akhir daun bawang merah.</w:t>
      </w:r>
    </w:p>
    <w:p w:rsidR="002B4050" w:rsidRPr="00AB186F" w:rsidRDefault="002B4050" w:rsidP="002B4050">
      <w:pPr>
        <w:pStyle w:val="ListParagraph"/>
        <w:numPr>
          <w:ilvl w:val="0"/>
          <w:numId w:val="4"/>
        </w:numPr>
        <w:spacing w:after="0" w:line="480" w:lineRule="auto"/>
        <w:ind w:left="993" w:hanging="284"/>
        <w:rPr>
          <w:rFonts w:ascii="Times New Roman" w:hAnsi="Times New Roman" w:cs="Times New Roman"/>
          <w:b/>
          <w:sz w:val="24"/>
          <w:szCs w:val="24"/>
        </w:rPr>
      </w:pPr>
      <w:r w:rsidRPr="00AB186F">
        <w:rPr>
          <w:rFonts w:ascii="Times New Roman" w:hAnsi="Times New Roman" w:cs="Times New Roman"/>
          <w:b/>
          <w:sz w:val="24"/>
          <w:szCs w:val="24"/>
        </w:rPr>
        <w:t>Bobot segar tanaman</w:t>
      </w:r>
    </w:p>
    <w:p w:rsidR="002B4050" w:rsidRPr="00AB186F" w:rsidRDefault="002B4050" w:rsidP="002B4050">
      <w:pPr>
        <w:pStyle w:val="ListParagraph"/>
        <w:spacing w:after="0" w:line="480" w:lineRule="auto"/>
        <w:ind w:left="993" w:firstLine="447"/>
        <w:jc w:val="both"/>
        <w:rPr>
          <w:rFonts w:ascii="Times New Roman" w:hAnsi="Times New Roman" w:cs="Times New Roman"/>
          <w:sz w:val="24"/>
          <w:szCs w:val="24"/>
        </w:rPr>
      </w:pPr>
      <w:r w:rsidRPr="00AB186F">
        <w:rPr>
          <w:rFonts w:ascii="Times New Roman" w:hAnsi="Times New Roman" w:cs="Times New Roman"/>
          <w:sz w:val="24"/>
          <w:szCs w:val="24"/>
        </w:rPr>
        <w:t>Bobot segar tanaman dihitung setelah panen terhadap 2 tanaman korban yang sudah dipanen, kemudian dibersihkan dari sisa tanah yang menempel. Tanaman segar yang sudah dibersihkan kemudian ditimbang.</w:t>
      </w:r>
    </w:p>
    <w:p w:rsidR="002B4050" w:rsidRPr="00AB186F" w:rsidRDefault="002B4050" w:rsidP="002B4050">
      <w:pPr>
        <w:pStyle w:val="ListParagraph"/>
        <w:numPr>
          <w:ilvl w:val="0"/>
          <w:numId w:val="4"/>
        </w:numPr>
        <w:spacing w:after="0" w:line="480" w:lineRule="auto"/>
        <w:ind w:left="993" w:hanging="284"/>
        <w:jc w:val="both"/>
        <w:rPr>
          <w:rFonts w:ascii="Times New Roman" w:hAnsi="Times New Roman" w:cs="Times New Roman"/>
          <w:b/>
          <w:sz w:val="24"/>
          <w:szCs w:val="24"/>
        </w:rPr>
      </w:pPr>
      <w:r w:rsidRPr="00AB186F">
        <w:rPr>
          <w:rFonts w:ascii="Times New Roman" w:hAnsi="Times New Roman" w:cs="Times New Roman"/>
          <w:b/>
          <w:sz w:val="24"/>
          <w:szCs w:val="24"/>
        </w:rPr>
        <w:t>Bobot kering tanaman</w:t>
      </w:r>
    </w:p>
    <w:p w:rsidR="002B4050" w:rsidRPr="00AB186F" w:rsidRDefault="002B4050" w:rsidP="002B4050">
      <w:pPr>
        <w:pStyle w:val="ListParagraph"/>
        <w:spacing w:after="0" w:line="480" w:lineRule="auto"/>
        <w:ind w:left="993" w:firstLine="447"/>
        <w:jc w:val="both"/>
        <w:rPr>
          <w:rFonts w:ascii="Times New Roman" w:hAnsi="Times New Roman" w:cs="Times New Roman"/>
          <w:sz w:val="24"/>
          <w:szCs w:val="24"/>
        </w:rPr>
      </w:pPr>
      <w:r w:rsidRPr="00AB186F">
        <w:rPr>
          <w:rFonts w:ascii="Times New Roman" w:hAnsi="Times New Roman" w:cs="Times New Roman"/>
          <w:sz w:val="24"/>
          <w:szCs w:val="24"/>
        </w:rPr>
        <w:t>Setelah 2 sampel bobot segar tanaman korban ditimbang, kemudian tanaman dikeringkan dengan menggunakan oven pada suhu 80</w:t>
      </w:r>
      <w:r w:rsidRPr="00AB186F">
        <w:rPr>
          <w:rFonts w:ascii="Times New Roman" w:hAnsi="Times New Roman" w:cs="Times New Roman"/>
          <w:sz w:val="24"/>
          <w:szCs w:val="24"/>
          <w:vertAlign w:val="superscript"/>
        </w:rPr>
        <w:t>o</w:t>
      </w:r>
      <w:r w:rsidRPr="00AB186F">
        <w:rPr>
          <w:rFonts w:ascii="Times New Roman" w:hAnsi="Times New Roman" w:cs="Times New Roman"/>
          <w:sz w:val="24"/>
          <w:szCs w:val="24"/>
        </w:rPr>
        <w:t>C selama kurun waktu ± 1 x 24 jam, kemudian ditimbang. Setelah itu dimasukkan kedalam oven kembali dan setiap 2 jam sekali dilakukan penimbangan hingga mendapatkan bobot konstan.</w:t>
      </w:r>
    </w:p>
    <w:p w:rsidR="002B4050" w:rsidRPr="00AB186F" w:rsidRDefault="002B4050" w:rsidP="002B4050">
      <w:pPr>
        <w:pStyle w:val="Heading2"/>
        <w:spacing w:before="0" w:line="480" w:lineRule="auto"/>
        <w:jc w:val="center"/>
        <w:rPr>
          <w:rFonts w:ascii="Times New Roman" w:hAnsi="Times New Roman" w:cs="Times New Roman"/>
          <w:b/>
          <w:color w:val="000000" w:themeColor="text1"/>
          <w:sz w:val="24"/>
          <w:szCs w:val="24"/>
        </w:rPr>
      </w:pPr>
      <w:bookmarkStart w:id="19" w:name="_Toc17009316"/>
      <w:r w:rsidRPr="00AB186F">
        <w:rPr>
          <w:rFonts w:ascii="Times New Roman" w:hAnsi="Times New Roman" w:cs="Times New Roman"/>
          <w:b/>
          <w:color w:val="000000" w:themeColor="text1"/>
          <w:sz w:val="24"/>
          <w:szCs w:val="24"/>
        </w:rPr>
        <w:t>F.  Variabel hasil</w:t>
      </w:r>
      <w:bookmarkEnd w:id="19"/>
    </w:p>
    <w:p w:rsidR="002B4050" w:rsidRPr="00AB186F" w:rsidRDefault="002B4050" w:rsidP="002B4050">
      <w:pPr>
        <w:pStyle w:val="ListParagraph"/>
        <w:spacing w:after="0" w:line="480" w:lineRule="auto"/>
        <w:ind w:left="0" w:firstLine="567"/>
        <w:jc w:val="both"/>
        <w:rPr>
          <w:rFonts w:ascii="Times New Roman" w:hAnsi="Times New Roman" w:cs="Times New Roman"/>
          <w:sz w:val="24"/>
          <w:szCs w:val="24"/>
        </w:rPr>
      </w:pPr>
      <w:r w:rsidRPr="00AB186F">
        <w:rPr>
          <w:rFonts w:ascii="Times New Roman" w:hAnsi="Times New Roman" w:cs="Times New Roman"/>
          <w:sz w:val="24"/>
          <w:szCs w:val="24"/>
        </w:rPr>
        <w:t>Variabel hasil yang akan diamati terhadap tanaman sampel ini meliputi :</w:t>
      </w:r>
    </w:p>
    <w:p w:rsidR="002B4050" w:rsidRPr="00AB186F" w:rsidRDefault="002B4050" w:rsidP="002B4050">
      <w:pPr>
        <w:pStyle w:val="ListParagraph"/>
        <w:numPr>
          <w:ilvl w:val="0"/>
          <w:numId w:val="5"/>
        </w:numPr>
        <w:spacing w:after="0" w:line="480" w:lineRule="auto"/>
        <w:ind w:left="993" w:hanging="284"/>
        <w:jc w:val="both"/>
        <w:rPr>
          <w:rFonts w:ascii="Times New Roman" w:hAnsi="Times New Roman" w:cs="Times New Roman"/>
          <w:b/>
          <w:sz w:val="24"/>
          <w:szCs w:val="24"/>
        </w:rPr>
      </w:pPr>
      <w:r w:rsidRPr="00AB186F">
        <w:rPr>
          <w:rFonts w:ascii="Times New Roman" w:hAnsi="Times New Roman" w:cs="Times New Roman"/>
          <w:b/>
          <w:sz w:val="24"/>
          <w:szCs w:val="24"/>
        </w:rPr>
        <w:t>Jumlah umbi perumpun</w:t>
      </w:r>
    </w:p>
    <w:p w:rsidR="002B4050" w:rsidRPr="00AB186F" w:rsidRDefault="002B4050" w:rsidP="002B4050">
      <w:pPr>
        <w:pStyle w:val="ListParagraph"/>
        <w:spacing w:after="0" w:line="480" w:lineRule="auto"/>
        <w:ind w:left="993"/>
        <w:jc w:val="both"/>
        <w:rPr>
          <w:rFonts w:ascii="Times New Roman" w:hAnsi="Times New Roman" w:cs="Times New Roman"/>
          <w:sz w:val="24"/>
          <w:szCs w:val="24"/>
        </w:rPr>
      </w:pPr>
      <w:r w:rsidRPr="00AB186F">
        <w:rPr>
          <w:rFonts w:ascii="Times New Roman" w:hAnsi="Times New Roman" w:cs="Times New Roman"/>
          <w:sz w:val="24"/>
          <w:szCs w:val="24"/>
        </w:rPr>
        <w:t>Jumlah umbi perumpun dihitung setelah panen terhadap tanaman sampel yaitu dengan menghitung umbi perumpun pada masing-masing perlakuan.</w:t>
      </w:r>
    </w:p>
    <w:p w:rsidR="002B4050" w:rsidRPr="00AB186F" w:rsidRDefault="002B4050" w:rsidP="002B4050">
      <w:pPr>
        <w:pStyle w:val="ListParagraph"/>
        <w:numPr>
          <w:ilvl w:val="0"/>
          <w:numId w:val="5"/>
        </w:numPr>
        <w:spacing w:after="0" w:line="480" w:lineRule="auto"/>
        <w:ind w:left="993" w:hanging="284"/>
        <w:jc w:val="both"/>
        <w:rPr>
          <w:rFonts w:ascii="Times New Roman" w:hAnsi="Times New Roman" w:cs="Times New Roman"/>
          <w:b/>
          <w:sz w:val="24"/>
          <w:szCs w:val="24"/>
        </w:rPr>
      </w:pPr>
      <w:r w:rsidRPr="00AB186F">
        <w:rPr>
          <w:rFonts w:ascii="Times New Roman" w:hAnsi="Times New Roman" w:cs="Times New Roman"/>
          <w:b/>
          <w:sz w:val="24"/>
          <w:szCs w:val="24"/>
        </w:rPr>
        <w:t>Diameter umbi</w:t>
      </w:r>
    </w:p>
    <w:p w:rsidR="002B4050" w:rsidRPr="00AB186F" w:rsidRDefault="002B4050" w:rsidP="002B4050">
      <w:pPr>
        <w:pStyle w:val="ListParagraph"/>
        <w:spacing w:after="0" w:line="480" w:lineRule="auto"/>
        <w:ind w:left="993"/>
        <w:jc w:val="both"/>
        <w:rPr>
          <w:rFonts w:ascii="Times New Roman" w:hAnsi="Times New Roman" w:cs="Times New Roman"/>
          <w:sz w:val="24"/>
          <w:szCs w:val="24"/>
        </w:rPr>
      </w:pPr>
      <w:r w:rsidRPr="00AB186F">
        <w:rPr>
          <w:rFonts w:ascii="Times New Roman" w:hAnsi="Times New Roman" w:cs="Times New Roman"/>
          <w:sz w:val="24"/>
          <w:szCs w:val="24"/>
        </w:rPr>
        <w:t>Diameter umbi diukur setelah panen terhadap tanaman sampel pada masing-masing perlakuan dengan menggunakan jangka sorong, yaitu dengan mengukur pada bagian tengah umbi bawang merah yang segar.</w:t>
      </w:r>
    </w:p>
    <w:p w:rsidR="002B4050" w:rsidRPr="00AB186F" w:rsidRDefault="002B4050" w:rsidP="002B4050">
      <w:pPr>
        <w:pStyle w:val="ListParagraph"/>
        <w:numPr>
          <w:ilvl w:val="0"/>
          <w:numId w:val="5"/>
        </w:numPr>
        <w:spacing w:after="0" w:line="480" w:lineRule="auto"/>
        <w:ind w:left="993" w:hanging="284"/>
        <w:jc w:val="both"/>
        <w:rPr>
          <w:rFonts w:ascii="Times New Roman" w:hAnsi="Times New Roman" w:cs="Times New Roman"/>
          <w:b/>
          <w:sz w:val="24"/>
          <w:szCs w:val="24"/>
        </w:rPr>
      </w:pPr>
      <w:r w:rsidRPr="00AB186F">
        <w:rPr>
          <w:rFonts w:ascii="Times New Roman" w:hAnsi="Times New Roman" w:cs="Times New Roman"/>
          <w:b/>
          <w:sz w:val="24"/>
          <w:szCs w:val="24"/>
        </w:rPr>
        <w:t>Bobot segar umbi perumpun</w:t>
      </w:r>
    </w:p>
    <w:p w:rsidR="002B4050" w:rsidRPr="00AB186F" w:rsidRDefault="002B4050" w:rsidP="002B4050">
      <w:pPr>
        <w:pStyle w:val="ListParagraph"/>
        <w:spacing w:after="0" w:line="480" w:lineRule="auto"/>
        <w:ind w:left="993"/>
        <w:jc w:val="both"/>
        <w:rPr>
          <w:rFonts w:ascii="Times New Roman" w:hAnsi="Times New Roman" w:cs="Times New Roman"/>
          <w:sz w:val="24"/>
          <w:szCs w:val="24"/>
        </w:rPr>
      </w:pPr>
      <w:r w:rsidRPr="00AB186F">
        <w:rPr>
          <w:rFonts w:ascii="Times New Roman" w:hAnsi="Times New Roman" w:cs="Times New Roman"/>
          <w:sz w:val="24"/>
          <w:szCs w:val="24"/>
        </w:rPr>
        <w:t>Bobot umbi segar perumpun dihitung setelah panen terhadap tanaman sampel pada masing-masing perlakuan dengan cara menimbang seluruh tanaman sampel. Pengamatan dilakukan dengan cara mencabut tanaman beserta bagian tanaman kemudian ditimbang.</w:t>
      </w:r>
    </w:p>
    <w:p w:rsidR="002B4050" w:rsidRPr="00AB186F" w:rsidRDefault="002B4050" w:rsidP="002B4050">
      <w:pPr>
        <w:pStyle w:val="ListParagraph"/>
        <w:spacing w:after="0" w:line="480" w:lineRule="auto"/>
        <w:ind w:left="993"/>
        <w:jc w:val="both"/>
        <w:rPr>
          <w:rFonts w:ascii="Times New Roman" w:hAnsi="Times New Roman" w:cs="Times New Roman"/>
          <w:sz w:val="24"/>
          <w:szCs w:val="24"/>
        </w:rPr>
      </w:pPr>
    </w:p>
    <w:p w:rsidR="002B4050" w:rsidRPr="00AB186F" w:rsidRDefault="002B4050" w:rsidP="002B4050">
      <w:pPr>
        <w:pStyle w:val="ListParagraph"/>
        <w:numPr>
          <w:ilvl w:val="0"/>
          <w:numId w:val="5"/>
        </w:numPr>
        <w:spacing w:after="0" w:line="480" w:lineRule="auto"/>
        <w:ind w:left="993" w:hanging="284"/>
        <w:jc w:val="both"/>
        <w:rPr>
          <w:rFonts w:ascii="Times New Roman" w:hAnsi="Times New Roman" w:cs="Times New Roman"/>
          <w:b/>
          <w:sz w:val="24"/>
          <w:szCs w:val="24"/>
        </w:rPr>
      </w:pPr>
      <w:r w:rsidRPr="00AB186F">
        <w:rPr>
          <w:rFonts w:ascii="Times New Roman" w:hAnsi="Times New Roman" w:cs="Times New Roman"/>
          <w:b/>
          <w:sz w:val="24"/>
          <w:szCs w:val="24"/>
        </w:rPr>
        <w:t>Bobot kering matahari umbi</w:t>
      </w:r>
    </w:p>
    <w:p w:rsidR="002B4050" w:rsidRPr="00AB186F" w:rsidRDefault="002B4050" w:rsidP="002B4050">
      <w:pPr>
        <w:pStyle w:val="ListParagraph"/>
        <w:spacing w:after="0" w:line="480" w:lineRule="auto"/>
        <w:ind w:left="993"/>
        <w:jc w:val="both"/>
        <w:rPr>
          <w:rFonts w:ascii="Times New Roman" w:hAnsi="Times New Roman" w:cs="Times New Roman"/>
          <w:sz w:val="24"/>
          <w:szCs w:val="24"/>
        </w:rPr>
      </w:pPr>
      <w:r w:rsidRPr="00AB186F">
        <w:rPr>
          <w:rFonts w:ascii="Times New Roman" w:hAnsi="Times New Roman" w:cs="Times New Roman"/>
          <w:sz w:val="24"/>
          <w:szCs w:val="24"/>
        </w:rPr>
        <w:t>Bobot kering matahari umbi dihitung setelah panen terhadap tanaman sampel pada masing-masing perlakuan. Umbi bawang merah yang sudah dipanen dijemur di bawah sinar matahari hingga cukup kering selama 5-7 hari (kadar air ± 80%), baru kemudian ditimbang</w:t>
      </w:r>
    </w:p>
    <w:p w:rsidR="002B4050" w:rsidRPr="00AB186F" w:rsidRDefault="002B4050" w:rsidP="002B4050">
      <w:pPr>
        <w:pStyle w:val="Heading2"/>
        <w:spacing w:before="0" w:line="480" w:lineRule="auto"/>
        <w:jc w:val="center"/>
        <w:rPr>
          <w:rFonts w:ascii="Times New Roman" w:hAnsi="Times New Roman" w:cs="Times New Roman"/>
          <w:b/>
          <w:color w:val="000000" w:themeColor="text1"/>
          <w:sz w:val="24"/>
          <w:szCs w:val="24"/>
        </w:rPr>
      </w:pPr>
      <w:bookmarkStart w:id="20" w:name="_Toc17009317"/>
      <w:r w:rsidRPr="00AB186F">
        <w:rPr>
          <w:rFonts w:ascii="Times New Roman" w:hAnsi="Times New Roman" w:cs="Times New Roman"/>
          <w:b/>
          <w:color w:val="000000" w:themeColor="text1"/>
          <w:sz w:val="24"/>
          <w:szCs w:val="24"/>
        </w:rPr>
        <w:t>G.  Analisis data</w:t>
      </w:r>
      <w:bookmarkEnd w:id="20"/>
    </w:p>
    <w:p w:rsidR="002B4050" w:rsidRPr="00AB186F" w:rsidRDefault="002B4050" w:rsidP="002B4050">
      <w:pPr>
        <w:spacing w:after="0" w:line="480" w:lineRule="auto"/>
        <w:ind w:firstLine="720"/>
        <w:jc w:val="both"/>
        <w:rPr>
          <w:rFonts w:ascii="Times New Roman" w:hAnsi="Times New Roman" w:cs="Times New Roman"/>
          <w:sz w:val="24"/>
          <w:szCs w:val="24"/>
        </w:rPr>
      </w:pPr>
      <w:r w:rsidRPr="00AB186F">
        <w:rPr>
          <w:rFonts w:ascii="Times New Roman" w:hAnsi="Times New Roman" w:cs="Times New Roman"/>
          <w:sz w:val="24"/>
          <w:szCs w:val="24"/>
        </w:rPr>
        <w:t>Data yang diperoleh akan dianalisis menggunakan sidik ragam untuk Rancangan Acak Kelompok Lengkap (RAKL) pada taraf 5%. Apabila terdapat pengaruh nyata dilanjutkan dengan uji Duncens Multiple Range Test (DMRT) taraf 5% untuk menguji perbedaan antar rerata perlakuan.</w:t>
      </w:r>
    </w:p>
    <w:p w:rsidR="002B4050" w:rsidRDefault="002B4050" w:rsidP="002B4050">
      <w:pPr>
        <w:jc w:val="both"/>
        <w:sectPr w:rsidR="002B4050" w:rsidSect="002B4050">
          <w:type w:val="continuous"/>
          <w:pgSz w:w="12240" w:h="15840"/>
          <w:pgMar w:top="1440" w:right="1440" w:bottom="1440" w:left="1440" w:header="720" w:footer="720" w:gutter="0"/>
          <w:cols w:num="2" w:space="720"/>
          <w:docGrid w:linePitch="360"/>
        </w:sectPr>
      </w:pPr>
    </w:p>
    <w:p w:rsidR="002B4050" w:rsidRPr="009D1A07" w:rsidRDefault="002B4050" w:rsidP="002B4050">
      <w:pPr>
        <w:pStyle w:val="Heading1"/>
        <w:spacing w:before="0" w:line="480" w:lineRule="auto"/>
        <w:jc w:val="center"/>
        <w:rPr>
          <w:sz w:val="24"/>
          <w:szCs w:val="24"/>
        </w:rPr>
      </w:pPr>
      <w:r w:rsidRPr="009D1A07">
        <w:rPr>
          <w:sz w:val="24"/>
          <w:szCs w:val="24"/>
        </w:rPr>
        <w:t>HASIL DAN PEMBAHASAN</w:t>
      </w:r>
    </w:p>
    <w:p w:rsidR="002B4050" w:rsidRPr="00AB186F" w:rsidRDefault="002B4050" w:rsidP="002B4050">
      <w:pPr>
        <w:pStyle w:val="ListParagraph"/>
        <w:numPr>
          <w:ilvl w:val="0"/>
          <w:numId w:val="6"/>
        </w:numPr>
        <w:spacing w:after="160" w:line="600" w:lineRule="auto"/>
        <w:ind w:left="426" w:hanging="426"/>
        <w:jc w:val="center"/>
        <w:outlineLvl w:val="1"/>
        <w:rPr>
          <w:rFonts w:ascii="Times New Roman" w:hAnsi="Times New Roman" w:cs="Times New Roman"/>
          <w:b/>
          <w:sz w:val="24"/>
          <w:szCs w:val="24"/>
        </w:rPr>
      </w:pPr>
      <w:bookmarkStart w:id="21" w:name="_Toc17009319"/>
      <w:r w:rsidRPr="00AB186F">
        <w:rPr>
          <w:rFonts w:ascii="Times New Roman" w:hAnsi="Times New Roman" w:cs="Times New Roman"/>
          <w:b/>
          <w:sz w:val="24"/>
          <w:szCs w:val="24"/>
        </w:rPr>
        <w:t>Hasil</w:t>
      </w:r>
      <w:bookmarkEnd w:id="21"/>
    </w:p>
    <w:p w:rsidR="002B4050" w:rsidRPr="00826C94" w:rsidRDefault="002B4050" w:rsidP="002B4050">
      <w:pPr>
        <w:pStyle w:val="ListParagraph"/>
        <w:numPr>
          <w:ilvl w:val="0"/>
          <w:numId w:val="7"/>
        </w:numPr>
        <w:spacing w:after="0" w:line="480" w:lineRule="auto"/>
        <w:ind w:left="284" w:hanging="284"/>
        <w:outlineLvl w:val="2"/>
        <w:rPr>
          <w:rFonts w:ascii="Times New Roman" w:hAnsi="Times New Roman" w:cs="Times New Roman"/>
          <w:b/>
          <w:sz w:val="24"/>
          <w:szCs w:val="24"/>
        </w:rPr>
      </w:pPr>
      <w:bookmarkStart w:id="22" w:name="_Toc17009320"/>
      <w:r w:rsidRPr="00826C94">
        <w:rPr>
          <w:rFonts w:ascii="Times New Roman" w:hAnsi="Times New Roman" w:cs="Times New Roman"/>
          <w:b/>
          <w:sz w:val="24"/>
          <w:szCs w:val="24"/>
        </w:rPr>
        <w:t>Intensitas Penyakit</w:t>
      </w:r>
      <w:bookmarkEnd w:id="22"/>
    </w:p>
    <w:p w:rsidR="002B4050" w:rsidRPr="009D1A07" w:rsidRDefault="002B4050" w:rsidP="002B4050">
      <w:pPr>
        <w:pStyle w:val="ListParagraph"/>
        <w:spacing w:after="0" w:line="240" w:lineRule="auto"/>
        <w:ind w:left="851" w:hanging="851"/>
        <w:jc w:val="both"/>
        <w:outlineLvl w:val="1"/>
        <w:rPr>
          <w:rFonts w:ascii="Times New Roman" w:hAnsi="Times New Roman" w:cs="Times New Roman"/>
          <w:sz w:val="24"/>
          <w:szCs w:val="24"/>
        </w:rPr>
      </w:pPr>
      <w:bookmarkStart w:id="23" w:name="_Toc17009321"/>
      <w:r w:rsidRPr="009E4277">
        <w:rPr>
          <w:rFonts w:ascii="Times New Roman" w:hAnsi="Times New Roman" w:cs="Times New Roman"/>
          <w:b/>
          <w:sz w:val="24"/>
          <w:szCs w:val="24"/>
        </w:rPr>
        <w:t>Tabel 1.</w:t>
      </w:r>
      <w:r w:rsidRPr="009D1A07">
        <w:rPr>
          <w:rFonts w:ascii="Times New Roman" w:hAnsi="Times New Roman" w:cs="Times New Roman"/>
          <w:sz w:val="24"/>
          <w:szCs w:val="24"/>
        </w:rPr>
        <w:t xml:space="preserve"> Intensitas penyakit moler bawang merah pada masing-masing perlakuan mulai minggu kedua sampai dengan minggu keenam setelah tanam (data ditransformasi kedalam persentase %)</w:t>
      </w:r>
      <w:bookmarkEnd w:id="23"/>
    </w:p>
    <w:tbl>
      <w:tblPr>
        <w:tblW w:w="8073" w:type="dxa"/>
        <w:tblLook w:val="04A0" w:firstRow="1" w:lastRow="0" w:firstColumn="1" w:lastColumn="0" w:noHBand="0" w:noVBand="1"/>
      </w:tblPr>
      <w:tblGrid>
        <w:gridCol w:w="1998"/>
        <w:gridCol w:w="889"/>
        <w:gridCol w:w="322"/>
        <w:gridCol w:w="889"/>
        <w:gridCol w:w="322"/>
        <w:gridCol w:w="889"/>
        <w:gridCol w:w="322"/>
        <w:gridCol w:w="889"/>
        <w:gridCol w:w="332"/>
        <w:gridCol w:w="889"/>
        <w:gridCol w:w="332"/>
      </w:tblGrid>
      <w:tr w:rsidR="002B4050" w:rsidRPr="00D435B9" w:rsidTr="0039549E">
        <w:trPr>
          <w:trHeight w:val="300"/>
        </w:trPr>
        <w:tc>
          <w:tcPr>
            <w:tcW w:w="1998" w:type="dxa"/>
            <w:vMerge w:val="restart"/>
            <w:tcBorders>
              <w:top w:val="single" w:sz="4" w:space="0" w:color="auto"/>
              <w:left w:val="nil"/>
              <w:bottom w:val="single" w:sz="4" w:space="0" w:color="000000"/>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Perlakuan</w:t>
            </w:r>
          </w:p>
        </w:tc>
        <w:tc>
          <w:tcPr>
            <w:tcW w:w="6075" w:type="dxa"/>
            <w:gridSpan w:val="10"/>
            <w:tcBorders>
              <w:top w:val="single" w:sz="4" w:space="0" w:color="auto"/>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 xml:space="preserve">pengamatan ke- </w:t>
            </w:r>
          </w:p>
        </w:tc>
      </w:tr>
      <w:tr w:rsidR="002B4050" w:rsidRPr="00D435B9" w:rsidTr="0039549E">
        <w:trPr>
          <w:trHeight w:val="300"/>
        </w:trPr>
        <w:tc>
          <w:tcPr>
            <w:tcW w:w="1998" w:type="dxa"/>
            <w:vMerge/>
            <w:tcBorders>
              <w:top w:val="single" w:sz="4" w:space="0" w:color="auto"/>
              <w:left w:val="nil"/>
              <w:bottom w:val="single" w:sz="4" w:space="0" w:color="000000"/>
              <w:right w:val="nil"/>
            </w:tcBorders>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889"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1</w:t>
            </w:r>
          </w:p>
        </w:tc>
        <w:tc>
          <w:tcPr>
            <w:tcW w:w="322"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 </w:t>
            </w:r>
          </w:p>
        </w:tc>
        <w:tc>
          <w:tcPr>
            <w:tcW w:w="889"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2</w:t>
            </w:r>
          </w:p>
        </w:tc>
        <w:tc>
          <w:tcPr>
            <w:tcW w:w="322"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 xml:space="preserve"> </w:t>
            </w:r>
          </w:p>
        </w:tc>
        <w:tc>
          <w:tcPr>
            <w:tcW w:w="889"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w:t>
            </w:r>
          </w:p>
        </w:tc>
        <w:tc>
          <w:tcPr>
            <w:tcW w:w="322"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 </w:t>
            </w:r>
          </w:p>
        </w:tc>
        <w:tc>
          <w:tcPr>
            <w:tcW w:w="889"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4</w:t>
            </w:r>
          </w:p>
        </w:tc>
        <w:tc>
          <w:tcPr>
            <w:tcW w:w="332"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 </w:t>
            </w:r>
          </w:p>
        </w:tc>
        <w:tc>
          <w:tcPr>
            <w:tcW w:w="889"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5</w:t>
            </w:r>
          </w:p>
        </w:tc>
        <w:tc>
          <w:tcPr>
            <w:tcW w:w="332" w:type="dxa"/>
            <w:tcBorders>
              <w:top w:val="nil"/>
              <w:left w:val="nil"/>
              <w:bottom w:val="single" w:sz="4" w:space="0" w:color="auto"/>
              <w:right w:val="nil"/>
            </w:tcBorders>
            <w:shd w:val="clear" w:color="auto" w:fill="auto"/>
            <w:noWrap/>
            <w:vAlign w:val="center"/>
            <w:hideMark/>
          </w:tcPr>
          <w:p w:rsidR="002B4050" w:rsidRPr="00D435B9" w:rsidRDefault="002B4050" w:rsidP="0039549E">
            <w:pPr>
              <w:spacing w:after="0" w:line="240" w:lineRule="auto"/>
              <w:jc w:val="center"/>
              <w:rPr>
                <w:rFonts w:ascii="Calibri" w:eastAsia="Times New Roman" w:hAnsi="Calibri" w:cs="Calibri"/>
                <w:color w:val="000000"/>
              </w:rPr>
            </w:pPr>
            <w:r w:rsidRPr="00D435B9">
              <w:rPr>
                <w:rFonts w:ascii="Calibri" w:eastAsia="Times New Roman" w:hAnsi="Calibri" w:cs="Calibri"/>
                <w:color w:val="000000"/>
              </w:rPr>
              <w:t> </w:t>
            </w:r>
          </w:p>
        </w:tc>
      </w:tr>
      <w:tr w:rsidR="002B4050" w:rsidRPr="00D435B9" w:rsidTr="0039549E">
        <w:trPr>
          <w:trHeight w:val="300"/>
        </w:trPr>
        <w:tc>
          <w:tcPr>
            <w:tcW w:w="1998"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Kontrol</w:t>
            </w:r>
          </w:p>
        </w:tc>
        <w:tc>
          <w:tcPr>
            <w:tcW w:w="889"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0.71a</w:t>
            </w:r>
          </w:p>
        </w:tc>
        <w:tc>
          <w:tcPr>
            <w:tcW w:w="32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889"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1.72a</w:t>
            </w:r>
          </w:p>
        </w:tc>
        <w:tc>
          <w:tcPr>
            <w:tcW w:w="32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889"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1.98a</w:t>
            </w:r>
          </w:p>
        </w:tc>
        <w:tc>
          <w:tcPr>
            <w:tcW w:w="32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889"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2.35a</w:t>
            </w:r>
          </w:p>
        </w:tc>
        <w:tc>
          <w:tcPr>
            <w:tcW w:w="33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889"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2.56a</w:t>
            </w:r>
          </w:p>
        </w:tc>
        <w:tc>
          <w:tcPr>
            <w:tcW w:w="332" w:type="dxa"/>
            <w:tcBorders>
              <w:top w:val="nil"/>
              <w:left w:val="nil"/>
              <w:bottom w:val="nil"/>
              <w:right w:val="nil"/>
            </w:tcBorders>
            <w:shd w:val="clear" w:color="auto" w:fill="auto"/>
            <w:noWrap/>
            <w:vAlign w:val="center"/>
            <w:hideMark/>
          </w:tcPr>
          <w:p w:rsidR="002B4050" w:rsidRPr="00D435B9" w:rsidRDefault="002B4050" w:rsidP="0039549E">
            <w:pPr>
              <w:spacing w:after="0" w:line="240" w:lineRule="auto"/>
              <w:rPr>
                <w:rFonts w:ascii="Calibri" w:eastAsia="Times New Roman" w:hAnsi="Calibri" w:cs="Calibri"/>
                <w:color w:val="000000"/>
              </w:rPr>
            </w:pPr>
          </w:p>
        </w:tc>
      </w:tr>
      <w:tr w:rsidR="002B4050" w:rsidRPr="00D435B9" w:rsidTr="0039549E">
        <w:trPr>
          <w:trHeight w:val="300"/>
        </w:trPr>
        <w:tc>
          <w:tcPr>
            <w:tcW w:w="1998"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Konsentrasi 30%</w:t>
            </w:r>
          </w:p>
        </w:tc>
        <w:tc>
          <w:tcPr>
            <w:tcW w:w="889"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0.71a</w:t>
            </w:r>
          </w:p>
        </w:tc>
        <w:tc>
          <w:tcPr>
            <w:tcW w:w="32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889"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0.95a</w:t>
            </w:r>
          </w:p>
        </w:tc>
        <w:tc>
          <w:tcPr>
            <w:tcW w:w="32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889"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0.95a</w:t>
            </w:r>
          </w:p>
        </w:tc>
        <w:tc>
          <w:tcPr>
            <w:tcW w:w="32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889"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0.95b</w:t>
            </w:r>
          </w:p>
        </w:tc>
        <w:tc>
          <w:tcPr>
            <w:tcW w:w="33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889"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0.95b</w:t>
            </w:r>
          </w:p>
        </w:tc>
        <w:tc>
          <w:tcPr>
            <w:tcW w:w="332" w:type="dxa"/>
            <w:tcBorders>
              <w:top w:val="nil"/>
              <w:left w:val="nil"/>
              <w:bottom w:val="nil"/>
              <w:right w:val="nil"/>
            </w:tcBorders>
            <w:shd w:val="clear" w:color="auto" w:fill="auto"/>
            <w:noWrap/>
            <w:vAlign w:val="center"/>
            <w:hideMark/>
          </w:tcPr>
          <w:p w:rsidR="002B4050" w:rsidRPr="00D435B9" w:rsidRDefault="002B4050" w:rsidP="0039549E">
            <w:pPr>
              <w:spacing w:after="0" w:line="240" w:lineRule="auto"/>
              <w:rPr>
                <w:rFonts w:ascii="Calibri" w:eastAsia="Times New Roman" w:hAnsi="Calibri" w:cs="Calibri"/>
                <w:color w:val="000000"/>
              </w:rPr>
            </w:pPr>
          </w:p>
        </w:tc>
      </w:tr>
      <w:tr w:rsidR="002B4050" w:rsidRPr="00D435B9" w:rsidTr="0039549E">
        <w:trPr>
          <w:trHeight w:val="300"/>
        </w:trPr>
        <w:tc>
          <w:tcPr>
            <w:tcW w:w="1998"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Konsentrasi 35%</w:t>
            </w:r>
          </w:p>
        </w:tc>
        <w:tc>
          <w:tcPr>
            <w:tcW w:w="889"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0.71a</w:t>
            </w:r>
          </w:p>
        </w:tc>
        <w:tc>
          <w:tcPr>
            <w:tcW w:w="32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889"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0.95a</w:t>
            </w:r>
          </w:p>
        </w:tc>
        <w:tc>
          <w:tcPr>
            <w:tcW w:w="32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889"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0.95a</w:t>
            </w:r>
          </w:p>
        </w:tc>
        <w:tc>
          <w:tcPr>
            <w:tcW w:w="32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889"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1.12b</w:t>
            </w:r>
          </w:p>
        </w:tc>
        <w:tc>
          <w:tcPr>
            <w:tcW w:w="33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889"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1.19b</w:t>
            </w:r>
          </w:p>
        </w:tc>
        <w:tc>
          <w:tcPr>
            <w:tcW w:w="332" w:type="dxa"/>
            <w:tcBorders>
              <w:top w:val="nil"/>
              <w:left w:val="nil"/>
              <w:bottom w:val="nil"/>
              <w:right w:val="nil"/>
            </w:tcBorders>
            <w:shd w:val="clear" w:color="auto" w:fill="auto"/>
            <w:noWrap/>
            <w:vAlign w:val="center"/>
            <w:hideMark/>
          </w:tcPr>
          <w:p w:rsidR="002B4050" w:rsidRPr="00D435B9" w:rsidRDefault="002B4050" w:rsidP="0039549E">
            <w:pPr>
              <w:spacing w:after="0" w:line="240" w:lineRule="auto"/>
              <w:rPr>
                <w:rFonts w:ascii="Calibri" w:eastAsia="Times New Roman" w:hAnsi="Calibri" w:cs="Calibri"/>
                <w:color w:val="000000"/>
              </w:rPr>
            </w:pPr>
          </w:p>
        </w:tc>
      </w:tr>
      <w:tr w:rsidR="002B4050" w:rsidRPr="00D435B9" w:rsidTr="0039549E">
        <w:trPr>
          <w:trHeight w:val="300"/>
        </w:trPr>
        <w:tc>
          <w:tcPr>
            <w:tcW w:w="1998"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Konsentrasi 40%</w:t>
            </w:r>
          </w:p>
        </w:tc>
        <w:tc>
          <w:tcPr>
            <w:tcW w:w="889"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0.71a</w:t>
            </w:r>
          </w:p>
        </w:tc>
        <w:tc>
          <w:tcPr>
            <w:tcW w:w="32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889"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0.95a</w:t>
            </w:r>
          </w:p>
        </w:tc>
        <w:tc>
          <w:tcPr>
            <w:tcW w:w="32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889"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0.95a</w:t>
            </w:r>
          </w:p>
        </w:tc>
        <w:tc>
          <w:tcPr>
            <w:tcW w:w="32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889"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0.95b</w:t>
            </w:r>
          </w:p>
        </w:tc>
        <w:tc>
          <w:tcPr>
            <w:tcW w:w="33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889"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0.95b</w:t>
            </w:r>
          </w:p>
        </w:tc>
        <w:tc>
          <w:tcPr>
            <w:tcW w:w="332" w:type="dxa"/>
            <w:tcBorders>
              <w:top w:val="nil"/>
              <w:left w:val="nil"/>
              <w:bottom w:val="nil"/>
              <w:right w:val="nil"/>
            </w:tcBorders>
            <w:shd w:val="clear" w:color="auto" w:fill="auto"/>
            <w:noWrap/>
            <w:vAlign w:val="center"/>
            <w:hideMark/>
          </w:tcPr>
          <w:p w:rsidR="002B4050" w:rsidRPr="00D435B9" w:rsidRDefault="002B4050" w:rsidP="0039549E">
            <w:pPr>
              <w:spacing w:after="0" w:line="240" w:lineRule="auto"/>
              <w:rPr>
                <w:rFonts w:ascii="Calibri" w:eastAsia="Times New Roman" w:hAnsi="Calibri" w:cs="Calibri"/>
                <w:color w:val="000000"/>
              </w:rPr>
            </w:pPr>
          </w:p>
        </w:tc>
      </w:tr>
      <w:tr w:rsidR="002B4050" w:rsidRPr="00D435B9" w:rsidTr="0039549E">
        <w:trPr>
          <w:trHeight w:val="300"/>
        </w:trPr>
        <w:tc>
          <w:tcPr>
            <w:tcW w:w="1998"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Konsentrasi 45%</w:t>
            </w:r>
          </w:p>
        </w:tc>
        <w:tc>
          <w:tcPr>
            <w:tcW w:w="889"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0.71a</w:t>
            </w:r>
          </w:p>
        </w:tc>
        <w:tc>
          <w:tcPr>
            <w:tcW w:w="322"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889"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0.95a</w:t>
            </w:r>
          </w:p>
        </w:tc>
        <w:tc>
          <w:tcPr>
            <w:tcW w:w="322"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889"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1.11a</w:t>
            </w:r>
          </w:p>
        </w:tc>
        <w:tc>
          <w:tcPr>
            <w:tcW w:w="322"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889"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1.11b</w:t>
            </w:r>
          </w:p>
        </w:tc>
        <w:tc>
          <w:tcPr>
            <w:tcW w:w="332"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889"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1.11b</w:t>
            </w:r>
          </w:p>
        </w:tc>
        <w:tc>
          <w:tcPr>
            <w:tcW w:w="332" w:type="dxa"/>
            <w:tcBorders>
              <w:top w:val="nil"/>
              <w:left w:val="nil"/>
              <w:bottom w:val="single" w:sz="4" w:space="0" w:color="auto"/>
              <w:right w:val="nil"/>
            </w:tcBorders>
            <w:shd w:val="clear" w:color="auto" w:fill="auto"/>
            <w:noWrap/>
            <w:vAlign w:val="center"/>
            <w:hideMark/>
          </w:tcPr>
          <w:p w:rsidR="002B4050" w:rsidRPr="00D435B9" w:rsidRDefault="002B4050" w:rsidP="0039549E">
            <w:pPr>
              <w:spacing w:after="0" w:line="240" w:lineRule="auto"/>
              <w:rPr>
                <w:rFonts w:ascii="Calibri" w:eastAsia="Times New Roman" w:hAnsi="Calibri" w:cs="Calibri"/>
                <w:color w:val="000000"/>
              </w:rPr>
            </w:pPr>
          </w:p>
        </w:tc>
      </w:tr>
    </w:tbl>
    <w:p w:rsidR="002B4050" w:rsidRPr="001A68AA" w:rsidRDefault="002B4050" w:rsidP="002B4050">
      <w:pPr>
        <w:pStyle w:val="ListParagraph"/>
        <w:spacing w:after="0" w:line="240" w:lineRule="auto"/>
        <w:ind w:left="0"/>
        <w:jc w:val="both"/>
        <w:rPr>
          <w:rFonts w:ascii="Times New Roman" w:hAnsi="Times New Roman" w:cs="Times New Roman"/>
          <w:sz w:val="24"/>
          <w:szCs w:val="24"/>
          <w:lang w:val="id-ID"/>
        </w:rPr>
      </w:pPr>
      <w:r w:rsidRPr="001A68AA">
        <w:rPr>
          <w:rFonts w:ascii="Times New Roman" w:hAnsi="Times New Roman" w:cs="Times New Roman"/>
          <w:sz w:val="24"/>
          <w:szCs w:val="24"/>
          <w:lang w:val="id-ID"/>
        </w:rPr>
        <w:t xml:space="preserve">Keterangan : Nilai purata yang diikuti oleh huruf yang berbeda pada kolom dan baris yang sama menunjukkan ada beda nyata antar perlakuan menurut DMRT taraf 5%. </w:t>
      </w:r>
    </w:p>
    <w:p w:rsidR="002B4050" w:rsidRDefault="002B4050" w:rsidP="002B4050">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Hasil analisis sidik ragam menunjukkan beda nyata antar pelakuan pada pengamatan ke-4 dan ke-5, pada </w:t>
      </w:r>
      <w:r w:rsidRPr="001A68AA">
        <w:rPr>
          <w:rFonts w:ascii="Times New Roman" w:hAnsi="Times New Roman" w:cs="Times New Roman"/>
          <w:sz w:val="24"/>
          <w:szCs w:val="24"/>
        </w:rPr>
        <w:t>perlakuan kontrol menunjukkan terdapat serangan tertinggi dimulai dari pengamatan ke-4 sampai pengamatan ke-5.</w:t>
      </w:r>
      <w:bookmarkStart w:id="24" w:name="_Toc17009322"/>
    </w:p>
    <w:p w:rsidR="002B4050" w:rsidRPr="002B4050" w:rsidRDefault="002B4050" w:rsidP="002B4050">
      <w:pPr>
        <w:pStyle w:val="ListParagraph"/>
        <w:numPr>
          <w:ilvl w:val="0"/>
          <w:numId w:val="7"/>
        </w:numPr>
        <w:spacing w:line="480" w:lineRule="auto"/>
        <w:jc w:val="both"/>
        <w:rPr>
          <w:rFonts w:ascii="Times New Roman" w:hAnsi="Times New Roman" w:cs="Times New Roman"/>
          <w:b/>
          <w:sz w:val="24"/>
          <w:szCs w:val="24"/>
        </w:rPr>
      </w:pPr>
      <w:r w:rsidRPr="002B4050">
        <w:rPr>
          <w:rFonts w:ascii="Times New Roman" w:hAnsi="Times New Roman" w:cs="Times New Roman"/>
          <w:b/>
          <w:sz w:val="24"/>
          <w:szCs w:val="24"/>
        </w:rPr>
        <w:t>Variabel pertumbuhan tanaman meliputi :</w:t>
      </w:r>
      <w:bookmarkEnd w:id="24"/>
    </w:p>
    <w:p w:rsidR="002B4050" w:rsidRPr="009D1A07" w:rsidRDefault="002B4050" w:rsidP="002B4050">
      <w:pPr>
        <w:pStyle w:val="ListParagraph"/>
        <w:numPr>
          <w:ilvl w:val="0"/>
          <w:numId w:val="8"/>
        </w:numPr>
        <w:spacing w:after="0" w:line="480" w:lineRule="auto"/>
        <w:ind w:left="714" w:hanging="357"/>
        <w:jc w:val="both"/>
        <w:rPr>
          <w:rFonts w:ascii="Times New Roman" w:hAnsi="Times New Roman" w:cs="Times New Roman"/>
          <w:b/>
          <w:sz w:val="24"/>
          <w:szCs w:val="24"/>
        </w:rPr>
      </w:pPr>
      <w:r w:rsidRPr="009D1A07">
        <w:rPr>
          <w:rFonts w:ascii="Times New Roman" w:hAnsi="Times New Roman" w:cs="Times New Roman"/>
          <w:b/>
          <w:sz w:val="24"/>
          <w:szCs w:val="24"/>
        </w:rPr>
        <w:t>Tinggi Tanaman</w:t>
      </w:r>
    </w:p>
    <w:p w:rsidR="002B4050" w:rsidRPr="009D1A07" w:rsidRDefault="002B4050" w:rsidP="002B4050">
      <w:pPr>
        <w:spacing w:after="0" w:line="240" w:lineRule="auto"/>
        <w:ind w:left="993" w:hanging="993"/>
        <w:jc w:val="both"/>
        <w:rPr>
          <w:rFonts w:ascii="Times New Roman" w:hAnsi="Times New Roman" w:cs="Times New Roman"/>
          <w:sz w:val="24"/>
          <w:szCs w:val="24"/>
        </w:rPr>
      </w:pPr>
      <w:r w:rsidRPr="009E4277">
        <w:rPr>
          <w:rFonts w:ascii="Times New Roman" w:hAnsi="Times New Roman" w:cs="Times New Roman"/>
          <w:b/>
          <w:sz w:val="24"/>
          <w:szCs w:val="24"/>
        </w:rPr>
        <w:t>Tabel 2.</w:t>
      </w:r>
      <w:r w:rsidRPr="009D1A07">
        <w:rPr>
          <w:rFonts w:ascii="Times New Roman" w:hAnsi="Times New Roman" w:cs="Times New Roman"/>
          <w:sz w:val="24"/>
          <w:szCs w:val="24"/>
        </w:rPr>
        <w:t xml:space="preserve"> Tinggi tanaman bawang merah pada masing-masing perlakuan mulai minggu kedua sampai dengan minggu tujuh setelah tanam (cm)</w:t>
      </w:r>
    </w:p>
    <w:tbl>
      <w:tblPr>
        <w:tblW w:w="7898" w:type="dxa"/>
        <w:tblLook w:val="04A0" w:firstRow="1" w:lastRow="0" w:firstColumn="1" w:lastColumn="0" w:noHBand="0" w:noVBand="1"/>
      </w:tblPr>
      <w:tblGrid>
        <w:gridCol w:w="4253"/>
        <w:gridCol w:w="892"/>
        <w:gridCol w:w="323"/>
        <w:gridCol w:w="892"/>
        <w:gridCol w:w="323"/>
        <w:gridCol w:w="892"/>
        <w:gridCol w:w="323"/>
      </w:tblGrid>
      <w:tr w:rsidR="002B4050" w:rsidRPr="009D1A07" w:rsidTr="0039549E">
        <w:trPr>
          <w:trHeight w:val="300"/>
        </w:trPr>
        <w:tc>
          <w:tcPr>
            <w:tcW w:w="4253" w:type="dxa"/>
            <w:vMerge w:val="restart"/>
            <w:tcBorders>
              <w:top w:val="single" w:sz="4" w:space="0" w:color="auto"/>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Perlakuan</w:t>
            </w:r>
          </w:p>
        </w:tc>
        <w:tc>
          <w:tcPr>
            <w:tcW w:w="3645" w:type="dxa"/>
            <w:gridSpan w:val="6"/>
            <w:tcBorders>
              <w:top w:val="single" w:sz="4" w:space="0" w:color="auto"/>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Pengamatan ke-</w:t>
            </w:r>
          </w:p>
        </w:tc>
      </w:tr>
      <w:tr w:rsidR="002B4050" w:rsidRPr="009D1A07" w:rsidTr="0039549E">
        <w:trPr>
          <w:trHeight w:val="300"/>
        </w:trPr>
        <w:tc>
          <w:tcPr>
            <w:tcW w:w="4253" w:type="dxa"/>
            <w:vMerge/>
            <w:tcBorders>
              <w:top w:val="nil"/>
              <w:left w:val="nil"/>
              <w:bottom w:val="nil"/>
              <w:right w:val="nil"/>
            </w:tcBorders>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1215" w:type="dxa"/>
            <w:gridSpan w:val="2"/>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1</w:t>
            </w:r>
          </w:p>
        </w:tc>
        <w:tc>
          <w:tcPr>
            <w:tcW w:w="1215" w:type="dxa"/>
            <w:gridSpan w:val="2"/>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2</w:t>
            </w:r>
          </w:p>
        </w:tc>
        <w:tc>
          <w:tcPr>
            <w:tcW w:w="1215" w:type="dxa"/>
            <w:gridSpan w:val="2"/>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w:t>
            </w:r>
          </w:p>
        </w:tc>
      </w:tr>
      <w:tr w:rsidR="002B4050" w:rsidRPr="009D1A07" w:rsidTr="0039549E">
        <w:trPr>
          <w:trHeight w:val="300"/>
        </w:trPr>
        <w:tc>
          <w:tcPr>
            <w:tcW w:w="4253" w:type="dxa"/>
            <w:tcBorders>
              <w:top w:val="single" w:sz="4" w:space="0" w:color="auto"/>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Kontrol</w:t>
            </w:r>
          </w:p>
        </w:tc>
        <w:tc>
          <w:tcPr>
            <w:tcW w:w="892" w:type="dxa"/>
            <w:tcBorders>
              <w:top w:val="single" w:sz="4" w:space="0" w:color="auto"/>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33.73a</w:t>
            </w:r>
          </w:p>
        </w:tc>
        <w:tc>
          <w:tcPr>
            <w:tcW w:w="323" w:type="dxa"/>
            <w:tcBorders>
              <w:top w:val="single" w:sz="4" w:space="0" w:color="auto"/>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892" w:type="dxa"/>
            <w:tcBorders>
              <w:top w:val="single" w:sz="4" w:space="0" w:color="auto"/>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39.93a</w:t>
            </w:r>
          </w:p>
        </w:tc>
        <w:tc>
          <w:tcPr>
            <w:tcW w:w="323" w:type="dxa"/>
            <w:tcBorders>
              <w:top w:val="single" w:sz="4" w:space="0" w:color="auto"/>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892" w:type="dxa"/>
            <w:tcBorders>
              <w:top w:val="single" w:sz="4" w:space="0" w:color="auto"/>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39.07a</w:t>
            </w:r>
          </w:p>
        </w:tc>
        <w:tc>
          <w:tcPr>
            <w:tcW w:w="323" w:type="dxa"/>
            <w:tcBorders>
              <w:top w:val="single" w:sz="4" w:space="0" w:color="auto"/>
              <w:left w:val="nil"/>
              <w:bottom w:val="nil"/>
              <w:right w:val="nil"/>
            </w:tcBorders>
            <w:shd w:val="clear" w:color="auto" w:fill="auto"/>
            <w:noWrap/>
            <w:vAlign w:val="center"/>
            <w:hideMark/>
          </w:tcPr>
          <w:p w:rsidR="002B4050" w:rsidRPr="009D1A07" w:rsidRDefault="002B4050" w:rsidP="0039549E">
            <w:pPr>
              <w:spacing w:after="0" w:line="240" w:lineRule="auto"/>
              <w:jc w:val="center"/>
              <w:rPr>
                <w:rFonts w:ascii="Times New Roman" w:eastAsia="Times New Roman" w:hAnsi="Times New Roman" w:cs="Times New Roman"/>
                <w:color w:val="000000"/>
                <w:sz w:val="24"/>
                <w:szCs w:val="24"/>
              </w:rPr>
            </w:pPr>
          </w:p>
        </w:tc>
      </w:tr>
      <w:tr w:rsidR="002B4050" w:rsidRPr="009D1A07" w:rsidTr="0039549E">
        <w:trPr>
          <w:trHeight w:val="300"/>
        </w:trPr>
        <w:tc>
          <w:tcPr>
            <w:tcW w:w="4253"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Konsentrasi 30%</w:t>
            </w:r>
          </w:p>
        </w:tc>
        <w:tc>
          <w:tcPr>
            <w:tcW w:w="89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38.33a</w:t>
            </w:r>
          </w:p>
        </w:tc>
        <w:tc>
          <w:tcPr>
            <w:tcW w:w="323"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89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38.93a</w:t>
            </w:r>
          </w:p>
        </w:tc>
        <w:tc>
          <w:tcPr>
            <w:tcW w:w="323"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89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35.73a</w:t>
            </w:r>
          </w:p>
        </w:tc>
        <w:tc>
          <w:tcPr>
            <w:tcW w:w="323" w:type="dxa"/>
            <w:tcBorders>
              <w:top w:val="nil"/>
              <w:left w:val="nil"/>
              <w:bottom w:val="nil"/>
              <w:right w:val="nil"/>
            </w:tcBorders>
            <w:shd w:val="clear" w:color="auto" w:fill="auto"/>
            <w:noWrap/>
            <w:vAlign w:val="center"/>
            <w:hideMark/>
          </w:tcPr>
          <w:p w:rsidR="002B4050" w:rsidRPr="009D1A07" w:rsidRDefault="002B4050" w:rsidP="0039549E">
            <w:pPr>
              <w:spacing w:after="0" w:line="240" w:lineRule="auto"/>
              <w:jc w:val="center"/>
              <w:rPr>
                <w:rFonts w:ascii="Times New Roman" w:eastAsia="Times New Roman" w:hAnsi="Times New Roman" w:cs="Times New Roman"/>
                <w:color w:val="000000"/>
                <w:sz w:val="24"/>
                <w:szCs w:val="24"/>
              </w:rPr>
            </w:pPr>
          </w:p>
        </w:tc>
      </w:tr>
      <w:tr w:rsidR="002B4050" w:rsidRPr="009D1A07" w:rsidTr="0039549E">
        <w:trPr>
          <w:trHeight w:val="300"/>
        </w:trPr>
        <w:tc>
          <w:tcPr>
            <w:tcW w:w="4253"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Konsentrasi 35%</w:t>
            </w:r>
          </w:p>
        </w:tc>
        <w:tc>
          <w:tcPr>
            <w:tcW w:w="89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37.20a</w:t>
            </w:r>
          </w:p>
        </w:tc>
        <w:tc>
          <w:tcPr>
            <w:tcW w:w="323"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89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39.73a</w:t>
            </w:r>
          </w:p>
        </w:tc>
        <w:tc>
          <w:tcPr>
            <w:tcW w:w="323"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89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38.67a</w:t>
            </w:r>
          </w:p>
        </w:tc>
        <w:tc>
          <w:tcPr>
            <w:tcW w:w="323" w:type="dxa"/>
            <w:tcBorders>
              <w:top w:val="nil"/>
              <w:left w:val="nil"/>
              <w:bottom w:val="nil"/>
              <w:right w:val="nil"/>
            </w:tcBorders>
            <w:shd w:val="clear" w:color="auto" w:fill="auto"/>
            <w:noWrap/>
            <w:vAlign w:val="center"/>
            <w:hideMark/>
          </w:tcPr>
          <w:p w:rsidR="002B4050" w:rsidRPr="009D1A07" w:rsidRDefault="002B4050" w:rsidP="0039549E">
            <w:pPr>
              <w:spacing w:after="0" w:line="240" w:lineRule="auto"/>
              <w:jc w:val="center"/>
              <w:rPr>
                <w:rFonts w:ascii="Times New Roman" w:eastAsia="Times New Roman" w:hAnsi="Times New Roman" w:cs="Times New Roman"/>
                <w:color w:val="000000"/>
                <w:sz w:val="24"/>
                <w:szCs w:val="24"/>
              </w:rPr>
            </w:pPr>
          </w:p>
        </w:tc>
      </w:tr>
      <w:tr w:rsidR="002B4050" w:rsidRPr="009D1A07" w:rsidTr="0039549E">
        <w:trPr>
          <w:trHeight w:val="300"/>
        </w:trPr>
        <w:tc>
          <w:tcPr>
            <w:tcW w:w="4253"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Konsentrasi 40%</w:t>
            </w:r>
          </w:p>
        </w:tc>
        <w:tc>
          <w:tcPr>
            <w:tcW w:w="89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40.20a</w:t>
            </w:r>
          </w:p>
        </w:tc>
        <w:tc>
          <w:tcPr>
            <w:tcW w:w="323"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89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41.60a</w:t>
            </w:r>
          </w:p>
        </w:tc>
        <w:tc>
          <w:tcPr>
            <w:tcW w:w="323"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892"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38.20a</w:t>
            </w:r>
          </w:p>
        </w:tc>
        <w:tc>
          <w:tcPr>
            <w:tcW w:w="323" w:type="dxa"/>
            <w:tcBorders>
              <w:top w:val="nil"/>
              <w:left w:val="nil"/>
              <w:bottom w:val="nil"/>
              <w:right w:val="nil"/>
            </w:tcBorders>
            <w:shd w:val="clear" w:color="auto" w:fill="auto"/>
            <w:noWrap/>
            <w:vAlign w:val="center"/>
            <w:hideMark/>
          </w:tcPr>
          <w:p w:rsidR="002B4050" w:rsidRPr="009D1A07" w:rsidRDefault="002B4050" w:rsidP="0039549E">
            <w:pPr>
              <w:spacing w:after="0" w:line="240" w:lineRule="auto"/>
              <w:jc w:val="center"/>
              <w:rPr>
                <w:rFonts w:ascii="Times New Roman" w:eastAsia="Times New Roman" w:hAnsi="Times New Roman" w:cs="Times New Roman"/>
                <w:color w:val="000000"/>
                <w:sz w:val="24"/>
                <w:szCs w:val="24"/>
              </w:rPr>
            </w:pPr>
          </w:p>
        </w:tc>
      </w:tr>
      <w:tr w:rsidR="002B4050" w:rsidRPr="009D1A07" w:rsidTr="0039549E">
        <w:trPr>
          <w:trHeight w:val="300"/>
        </w:trPr>
        <w:tc>
          <w:tcPr>
            <w:tcW w:w="4253"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Konsentrasi 45%</w:t>
            </w:r>
          </w:p>
        </w:tc>
        <w:tc>
          <w:tcPr>
            <w:tcW w:w="892"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39.60a</w:t>
            </w:r>
          </w:p>
        </w:tc>
        <w:tc>
          <w:tcPr>
            <w:tcW w:w="323"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892"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40.73a</w:t>
            </w:r>
          </w:p>
        </w:tc>
        <w:tc>
          <w:tcPr>
            <w:tcW w:w="323"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892"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38.73a</w:t>
            </w:r>
          </w:p>
        </w:tc>
        <w:tc>
          <w:tcPr>
            <w:tcW w:w="323" w:type="dxa"/>
            <w:tcBorders>
              <w:top w:val="nil"/>
              <w:left w:val="nil"/>
              <w:bottom w:val="single" w:sz="4" w:space="0" w:color="auto"/>
              <w:right w:val="nil"/>
            </w:tcBorders>
            <w:shd w:val="clear" w:color="auto" w:fill="auto"/>
            <w:noWrap/>
            <w:vAlign w:val="center"/>
            <w:hideMark/>
          </w:tcPr>
          <w:p w:rsidR="002B4050" w:rsidRPr="009D1A07" w:rsidRDefault="002B4050" w:rsidP="0039549E">
            <w:pPr>
              <w:spacing w:after="0" w:line="240" w:lineRule="auto"/>
              <w:jc w:val="center"/>
              <w:rPr>
                <w:rFonts w:ascii="Times New Roman" w:eastAsia="Times New Roman" w:hAnsi="Times New Roman" w:cs="Times New Roman"/>
                <w:color w:val="000000"/>
                <w:sz w:val="24"/>
                <w:szCs w:val="24"/>
              </w:rPr>
            </w:pPr>
          </w:p>
        </w:tc>
      </w:tr>
    </w:tbl>
    <w:p w:rsidR="002B4050" w:rsidRPr="009D1A07" w:rsidRDefault="002B4050" w:rsidP="002B4050">
      <w:pPr>
        <w:spacing w:line="240" w:lineRule="auto"/>
        <w:jc w:val="both"/>
        <w:rPr>
          <w:rFonts w:ascii="Times New Roman" w:hAnsi="Times New Roman" w:cs="Times New Roman"/>
          <w:sz w:val="24"/>
          <w:szCs w:val="24"/>
        </w:rPr>
      </w:pPr>
      <w:r w:rsidRPr="009D1A07">
        <w:rPr>
          <w:rFonts w:ascii="Times New Roman" w:hAnsi="Times New Roman" w:cs="Times New Roman"/>
          <w:sz w:val="24"/>
          <w:szCs w:val="24"/>
        </w:rPr>
        <w:t>Keterangan : Nilai purata yang diikuti oleh huruf yang</w:t>
      </w:r>
      <w:r w:rsidRPr="001A68AA">
        <w:rPr>
          <w:rFonts w:ascii="Times New Roman" w:hAnsi="Times New Roman" w:cs="Times New Roman"/>
          <w:sz w:val="24"/>
          <w:szCs w:val="24"/>
        </w:rPr>
        <w:t xml:space="preserve"> berbeda</w:t>
      </w:r>
      <w:r w:rsidRPr="009D1A07">
        <w:rPr>
          <w:rFonts w:ascii="Times New Roman" w:hAnsi="Times New Roman" w:cs="Times New Roman"/>
          <w:sz w:val="24"/>
          <w:szCs w:val="24"/>
        </w:rPr>
        <w:t xml:space="preserve"> pada kolom yang sama menunjukkan ada beda nyata antar perlakuan menurut DMRT taraf 5%. </w:t>
      </w:r>
    </w:p>
    <w:p w:rsidR="002B4050" w:rsidRPr="00DB4E91" w:rsidRDefault="002B4050" w:rsidP="002B4050">
      <w:pPr>
        <w:pStyle w:val="ListParagraph"/>
        <w:spacing w:line="480" w:lineRule="auto"/>
        <w:ind w:left="0" w:firstLine="720"/>
        <w:jc w:val="both"/>
        <w:rPr>
          <w:rFonts w:ascii="Times New Roman" w:hAnsi="Times New Roman" w:cs="Times New Roman"/>
          <w:sz w:val="24"/>
          <w:szCs w:val="24"/>
          <w:lang w:val="id-ID"/>
        </w:rPr>
      </w:pPr>
      <w:r w:rsidRPr="001A68AA">
        <w:rPr>
          <w:rFonts w:ascii="Times New Roman" w:hAnsi="Times New Roman" w:cs="Times New Roman"/>
          <w:sz w:val="24"/>
          <w:szCs w:val="24"/>
          <w:lang w:val="id-ID"/>
        </w:rPr>
        <w:t>Hasil analisis sidik ragam terhadap tinggi tanaman bawang merah yang dimulai dari umur 3 MST - 7 MST menunjukkan bahwa tidak terd</w:t>
      </w:r>
      <w:r>
        <w:rPr>
          <w:rFonts w:ascii="Times New Roman" w:hAnsi="Times New Roman" w:cs="Times New Roman"/>
          <w:sz w:val="24"/>
          <w:szCs w:val="24"/>
          <w:lang w:val="id-ID"/>
        </w:rPr>
        <w:t>apat beda nyata antar perlakuan.</w:t>
      </w:r>
    </w:p>
    <w:p w:rsidR="002B4050" w:rsidRPr="009D1A07" w:rsidRDefault="002B4050" w:rsidP="002B4050">
      <w:pPr>
        <w:pStyle w:val="ListParagraph"/>
        <w:numPr>
          <w:ilvl w:val="0"/>
          <w:numId w:val="8"/>
        </w:numPr>
        <w:spacing w:after="0" w:line="480" w:lineRule="auto"/>
        <w:ind w:left="284" w:hanging="284"/>
        <w:jc w:val="both"/>
        <w:rPr>
          <w:rFonts w:ascii="Times New Roman" w:hAnsi="Times New Roman" w:cs="Times New Roman"/>
          <w:sz w:val="24"/>
          <w:szCs w:val="24"/>
        </w:rPr>
      </w:pPr>
      <w:r w:rsidRPr="009D1A07">
        <w:rPr>
          <w:rFonts w:ascii="Times New Roman" w:hAnsi="Times New Roman" w:cs="Times New Roman"/>
          <w:b/>
          <w:sz w:val="24"/>
          <w:szCs w:val="24"/>
        </w:rPr>
        <w:t xml:space="preserve">Jumlah daun </w:t>
      </w:r>
      <w:r w:rsidRPr="009D1A07">
        <w:rPr>
          <w:rFonts w:ascii="Times New Roman" w:hAnsi="Times New Roman" w:cs="Times New Roman"/>
          <w:sz w:val="24"/>
          <w:szCs w:val="24"/>
        </w:rPr>
        <w:t xml:space="preserve"> </w:t>
      </w:r>
    </w:p>
    <w:p w:rsidR="002B4050" w:rsidRPr="009D1A07" w:rsidRDefault="002B4050" w:rsidP="002B4050">
      <w:pPr>
        <w:spacing w:after="0" w:line="240" w:lineRule="auto"/>
        <w:ind w:left="993" w:hanging="993"/>
        <w:jc w:val="both"/>
        <w:rPr>
          <w:rFonts w:ascii="Times New Roman" w:hAnsi="Times New Roman" w:cs="Times New Roman"/>
          <w:sz w:val="24"/>
          <w:szCs w:val="24"/>
        </w:rPr>
      </w:pPr>
      <w:r w:rsidRPr="009E4277">
        <w:rPr>
          <w:rFonts w:ascii="Times New Roman" w:hAnsi="Times New Roman" w:cs="Times New Roman"/>
          <w:b/>
          <w:sz w:val="24"/>
          <w:szCs w:val="24"/>
        </w:rPr>
        <w:t>Tabel 3.</w:t>
      </w:r>
      <w:r w:rsidRPr="009D1A07">
        <w:rPr>
          <w:rFonts w:ascii="Times New Roman" w:hAnsi="Times New Roman" w:cs="Times New Roman"/>
          <w:sz w:val="24"/>
          <w:szCs w:val="24"/>
        </w:rPr>
        <w:t xml:space="preserve"> Jumlah daun bawang merah pada masing-masing perlakuan mulai minggu ke empat sampai dengan minggu tujuh setelah tanam (cm)</w:t>
      </w:r>
    </w:p>
    <w:tbl>
      <w:tblPr>
        <w:tblW w:w="7948" w:type="dxa"/>
        <w:tblLook w:val="04A0" w:firstRow="1" w:lastRow="0" w:firstColumn="1" w:lastColumn="0" w:noHBand="0" w:noVBand="1"/>
      </w:tblPr>
      <w:tblGrid>
        <w:gridCol w:w="4111"/>
        <w:gridCol w:w="956"/>
        <w:gridCol w:w="323"/>
        <w:gridCol w:w="956"/>
        <w:gridCol w:w="323"/>
        <w:gridCol w:w="956"/>
        <w:gridCol w:w="323"/>
      </w:tblGrid>
      <w:tr w:rsidR="002B4050" w:rsidRPr="009D1A07" w:rsidTr="0039549E">
        <w:trPr>
          <w:trHeight w:val="300"/>
        </w:trPr>
        <w:tc>
          <w:tcPr>
            <w:tcW w:w="4111" w:type="dxa"/>
            <w:vMerge w:val="restart"/>
            <w:tcBorders>
              <w:top w:val="single" w:sz="4" w:space="0" w:color="auto"/>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Perlakuan</w:t>
            </w:r>
          </w:p>
        </w:tc>
        <w:tc>
          <w:tcPr>
            <w:tcW w:w="3837" w:type="dxa"/>
            <w:gridSpan w:val="6"/>
            <w:tcBorders>
              <w:top w:val="single" w:sz="4" w:space="0" w:color="auto"/>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Pengamatan ke-</w:t>
            </w:r>
          </w:p>
        </w:tc>
      </w:tr>
      <w:tr w:rsidR="002B4050" w:rsidRPr="009D1A07" w:rsidTr="0039549E">
        <w:trPr>
          <w:trHeight w:val="300"/>
        </w:trPr>
        <w:tc>
          <w:tcPr>
            <w:tcW w:w="4111" w:type="dxa"/>
            <w:vMerge/>
            <w:tcBorders>
              <w:top w:val="nil"/>
              <w:left w:val="nil"/>
              <w:bottom w:val="nil"/>
              <w:right w:val="nil"/>
            </w:tcBorders>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1279" w:type="dxa"/>
            <w:gridSpan w:val="2"/>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1</w:t>
            </w:r>
          </w:p>
        </w:tc>
        <w:tc>
          <w:tcPr>
            <w:tcW w:w="1279" w:type="dxa"/>
            <w:gridSpan w:val="2"/>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2</w:t>
            </w:r>
          </w:p>
        </w:tc>
        <w:tc>
          <w:tcPr>
            <w:tcW w:w="1279" w:type="dxa"/>
            <w:gridSpan w:val="2"/>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w:t>
            </w:r>
          </w:p>
        </w:tc>
      </w:tr>
      <w:tr w:rsidR="002B4050" w:rsidRPr="009D1A07" w:rsidTr="0039549E">
        <w:trPr>
          <w:trHeight w:val="300"/>
        </w:trPr>
        <w:tc>
          <w:tcPr>
            <w:tcW w:w="4111" w:type="dxa"/>
            <w:tcBorders>
              <w:top w:val="single" w:sz="4" w:space="0" w:color="auto"/>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Kontrol</w:t>
            </w:r>
          </w:p>
        </w:tc>
        <w:tc>
          <w:tcPr>
            <w:tcW w:w="956" w:type="dxa"/>
            <w:tcBorders>
              <w:top w:val="single" w:sz="4" w:space="0" w:color="auto"/>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31.40a</w:t>
            </w:r>
          </w:p>
        </w:tc>
        <w:tc>
          <w:tcPr>
            <w:tcW w:w="323" w:type="dxa"/>
            <w:tcBorders>
              <w:top w:val="single" w:sz="4" w:space="0" w:color="auto"/>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956" w:type="dxa"/>
            <w:tcBorders>
              <w:top w:val="single" w:sz="4" w:space="0" w:color="auto"/>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35.40a</w:t>
            </w:r>
          </w:p>
        </w:tc>
        <w:tc>
          <w:tcPr>
            <w:tcW w:w="323" w:type="dxa"/>
            <w:tcBorders>
              <w:top w:val="single" w:sz="4" w:space="0" w:color="auto"/>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956" w:type="dxa"/>
            <w:tcBorders>
              <w:top w:val="single" w:sz="4" w:space="0" w:color="auto"/>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21.00a</w:t>
            </w:r>
          </w:p>
        </w:tc>
        <w:tc>
          <w:tcPr>
            <w:tcW w:w="323" w:type="dxa"/>
            <w:tcBorders>
              <w:top w:val="single" w:sz="4" w:space="0" w:color="auto"/>
              <w:left w:val="nil"/>
              <w:bottom w:val="nil"/>
              <w:right w:val="nil"/>
            </w:tcBorders>
            <w:shd w:val="clear" w:color="auto" w:fill="auto"/>
            <w:noWrap/>
            <w:vAlign w:val="center"/>
            <w:hideMark/>
          </w:tcPr>
          <w:p w:rsidR="002B4050" w:rsidRPr="009D1A07" w:rsidRDefault="002B4050" w:rsidP="0039549E">
            <w:pPr>
              <w:spacing w:after="0" w:line="240" w:lineRule="auto"/>
              <w:jc w:val="center"/>
              <w:rPr>
                <w:rFonts w:ascii="Times New Roman" w:eastAsia="Times New Roman" w:hAnsi="Times New Roman" w:cs="Times New Roman"/>
                <w:color w:val="000000"/>
                <w:sz w:val="24"/>
                <w:szCs w:val="24"/>
              </w:rPr>
            </w:pPr>
          </w:p>
        </w:tc>
      </w:tr>
      <w:tr w:rsidR="002B4050" w:rsidRPr="009D1A07" w:rsidTr="0039549E">
        <w:trPr>
          <w:trHeight w:val="300"/>
        </w:trPr>
        <w:tc>
          <w:tcPr>
            <w:tcW w:w="4111"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Konsentrasi 30%</w:t>
            </w:r>
          </w:p>
        </w:tc>
        <w:tc>
          <w:tcPr>
            <w:tcW w:w="956"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30.27a</w:t>
            </w:r>
          </w:p>
        </w:tc>
        <w:tc>
          <w:tcPr>
            <w:tcW w:w="323"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956"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30.93a</w:t>
            </w:r>
          </w:p>
        </w:tc>
        <w:tc>
          <w:tcPr>
            <w:tcW w:w="323"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956"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29.73a</w:t>
            </w:r>
          </w:p>
        </w:tc>
        <w:tc>
          <w:tcPr>
            <w:tcW w:w="323" w:type="dxa"/>
            <w:tcBorders>
              <w:top w:val="nil"/>
              <w:left w:val="nil"/>
              <w:bottom w:val="nil"/>
              <w:right w:val="nil"/>
            </w:tcBorders>
            <w:shd w:val="clear" w:color="auto" w:fill="auto"/>
            <w:noWrap/>
            <w:vAlign w:val="center"/>
            <w:hideMark/>
          </w:tcPr>
          <w:p w:rsidR="002B4050" w:rsidRPr="009D1A07" w:rsidRDefault="002B4050" w:rsidP="0039549E">
            <w:pPr>
              <w:spacing w:after="0" w:line="240" w:lineRule="auto"/>
              <w:jc w:val="center"/>
              <w:rPr>
                <w:rFonts w:ascii="Times New Roman" w:eastAsia="Times New Roman" w:hAnsi="Times New Roman" w:cs="Times New Roman"/>
                <w:color w:val="000000"/>
                <w:sz w:val="24"/>
                <w:szCs w:val="24"/>
              </w:rPr>
            </w:pPr>
          </w:p>
        </w:tc>
      </w:tr>
      <w:tr w:rsidR="002B4050" w:rsidRPr="009D1A07" w:rsidTr="0039549E">
        <w:trPr>
          <w:trHeight w:val="300"/>
        </w:trPr>
        <w:tc>
          <w:tcPr>
            <w:tcW w:w="4111"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Konsentrasi 35%</w:t>
            </w:r>
          </w:p>
        </w:tc>
        <w:tc>
          <w:tcPr>
            <w:tcW w:w="956"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29.73a</w:t>
            </w:r>
          </w:p>
        </w:tc>
        <w:tc>
          <w:tcPr>
            <w:tcW w:w="323"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956"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36.47a</w:t>
            </w:r>
          </w:p>
        </w:tc>
        <w:tc>
          <w:tcPr>
            <w:tcW w:w="323"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956"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39.53a</w:t>
            </w:r>
          </w:p>
        </w:tc>
        <w:tc>
          <w:tcPr>
            <w:tcW w:w="323" w:type="dxa"/>
            <w:tcBorders>
              <w:top w:val="nil"/>
              <w:left w:val="nil"/>
              <w:bottom w:val="nil"/>
              <w:right w:val="nil"/>
            </w:tcBorders>
            <w:shd w:val="clear" w:color="auto" w:fill="auto"/>
            <w:noWrap/>
            <w:vAlign w:val="center"/>
            <w:hideMark/>
          </w:tcPr>
          <w:p w:rsidR="002B4050" w:rsidRPr="009D1A07" w:rsidRDefault="002B4050" w:rsidP="0039549E">
            <w:pPr>
              <w:spacing w:after="0" w:line="240" w:lineRule="auto"/>
              <w:jc w:val="center"/>
              <w:rPr>
                <w:rFonts w:ascii="Times New Roman" w:eastAsia="Times New Roman" w:hAnsi="Times New Roman" w:cs="Times New Roman"/>
                <w:color w:val="000000"/>
                <w:sz w:val="24"/>
                <w:szCs w:val="24"/>
              </w:rPr>
            </w:pPr>
          </w:p>
        </w:tc>
      </w:tr>
      <w:tr w:rsidR="002B4050" w:rsidRPr="009D1A07" w:rsidTr="0039549E">
        <w:trPr>
          <w:trHeight w:val="300"/>
        </w:trPr>
        <w:tc>
          <w:tcPr>
            <w:tcW w:w="4111"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Konsentrasi 40%</w:t>
            </w:r>
          </w:p>
        </w:tc>
        <w:tc>
          <w:tcPr>
            <w:tcW w:w="956"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34.93a</w:t>
            </w:r>
          </w:p>
        </w:tc>
        <w:tc>
          <w:tcPr>
            <w:tcW w:w="323"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956"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40.60a</w:t>
            </w:r>
          </w:p>
        </w:tc>
        <w:tc>
          <w:tcPr>
            <w:tcW w:w="323"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956"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39.00a</w:t>
            </w:r>
          </w:p>
        </w:tc>
        <w:tc>
          <w:tcPr>
            <w:tcW w:w="323" w:type="dxa"/>
            <w:tcBorders>
              <w:top w:val="nil"/>
              <w:left w:val="nil"/>
              <w:bottom w:val="nil"/>
              <w:right w:val="nil"/>
            </w:tcBorders>
            <w:shd w:val="clear" w:color="auto" w:fill="auto"/>
            <w:noWrap/>
            <w:vAlign w:val="center"/>
            <w:hideMark/>
          </w:tcPr>
          <w:p w:rsidR="002B4050" w:rsidRPr="009D1A07" w:rsidRDefault="002B4050" w:rsidP="0039549E">
            <w:pPr>
              <w:spacing w:after="0" w:line="240" w:lineRule="auto"/>
              <w:jc w:val="center"/>
              <w:rPr>
                <w:rFonts w:ascii="Times New Roman" w:eastAsia="Times New Roman" w:hAnsi="Times New Roman" w:cs="Times New Roman"/>
                <w:color w:val="000000"/>
                <w:sz w:val="24"/>
                <w:szCs w:val="24"/>
              </w:rPr>
            </w:pPr>
          </w:p>
        </w:tc>
      </w:tr>
      <w:tr w:rsidR="002B4050" w:rsidRPr="009D1A07" w:rsidTr="0039549E">
        <w:trPr>
          <w:trHeight w:val="300"/>
        </w:trPr>
        <w:tc>
          <w:tcPr>
            <w:tcW w:w="4111"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Konsentrasi 45%</w:t>
            </w:r>
          </w:p>
        </w:tc>
        <w:tc>
          <w:tcPr>
            <w:tcW w:w="956"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30.07a</w:t>
            </w:r>
          </w:p>
        </w:tc>
        <w:tc>
          <w:tcPr>
            <w:tcW w:w="323"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956"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37.33a</w:t>
            </w:r>
          </w:p>
        </w:tc>
        <w:tc>
          <w:tcPr>
            <w:tcW w:w="323"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956"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35.33a</w:t>
            </w:r>
          </w:p>
        </w:tc>
        <w:tc>
          <w:tcPr>
            <w:tcW w:w="323" w:type="dxa"/>
            <w:tcBorders>
              <w:top w:val="nil"/>
              <w:left w:val="nil"/>
              <w:bottom w:val="single" w:sz="4" w:space="0" w:color="auto"/>
              <w:right w:val="nil"/>
            </w:tcBorders>
            <w:shd w:val="clear" w:color="auto" w:fill="auto"/>
            <w:noWrap/>
            <w:vAlign w:val="center"/>
            <w:hideMark/>
          </w:tcPr>
          <w:p w:rsidR="002B4050" w:rsidRPr="009D1A07" w:rsidRDefault="002B4050" w:rsidP="0039549E">
            <w:pPr>
              <w:spacing w:after="0" w:line="240" w:lineRule="auto"/>
              <w:jc w:val="center"/>
              <w:rPr>
                <w:rFonts w:ascii="Times New Roman" w:eastAsia="Times New Roman" w:hAnsi="Times New Roman" w:cs="Times New Roman"/>
                <w:color w:val="000000"/>
                <w:sz w:val="24"/>
                <w:szCs w:val="24"/>
              </w:rPr>
            </w:pPr>
          </w:p>
        </w:tc>
      </w:tr>
    </w:tbl>
    <w:p w:rsidR="002B4050" w:rsidRPr="009D1A07" w:rsidRDefault="002B4050" w:rsidP="002B4050">
      <w:pPr>
        <w:spacing w:line="240" w:lineRule="auto"/>
        <w:jc w:val="both"/>
        <w:rPr>
          <w:rFonts w:ascii="Times New Roman" w:hAnsi="Times New Roman" w:cs="Times New Roman"/>
          <w:sz w:val="24"/>
          <w:szCs w:val="24"/>
        </w:rPr>
      </w:pPr>
      <w:r w:rsidRPr="009D1A07">
        <w:rPr>
          <w:rFonts w:ascii="Times New Roman" w:hAnsi="Times New Roman" w:cs="Times New Roman"/>
          <w:sz w:val="24"/>
          <w:szCs w:val="24"/>
        </w:rPr>
        <w:t>Keterangan : Nilai purata yang diikuti oleh huruf yang</w:t>
      </w:r>
      <w:r w:rsidRPr="001A68AA">
        <w:rPr>
          <w:rFonts w:ascii="Times New Roman" w:hAnsi="Times New Roman" w:cs="Times New Roman"/>
          <w:sz w:val="24"/>
          <w:szCs w:val="24"/>
        </w:rPr>
        <w:t xml:space="preserve"> berbeda</w:t>
      </w:r>
      <w:r w:rsidRPr="009D1A07">
        <w:rPr>
          <w:rFonts w:ascii="Times New Roman" w:hAnsi="Times New Roman" w:cs="Times New Roman"/>
          <w:sz w:val="24"/>
          <w:szCs w:val="24"/>
        </w:rPr>
        <w:t xml:space="preserve"> pada kolom dan baris yang sama menunjukkan ada beda nyata antar perlakuan menurut DMRT taraf 5%. </w:t>
      </w:r>
    </w:p>
    <w:p w:rsidR="002B4050" w:rsidRPr="009D1A07" w:rsidRDefault="002B4050" w:rsidP="002B4050">
      <w:pPr>
        <w:spacing w:line="480" w:lineRule="auto"/>
        <w:ind w:firstLine="720"/>
        <w:jc w:val="both"/>
        <w:rPr>
          <w:rFonts w:ascii="Times New Roman" w:hAnsi="Times New Roman" w:cs="Times New Roman"/>
          <w:sz w:val="24"/>
          <w:szCs w:val="24"/>
        </w:rPr>
      </w:pPr>
      <w:r w:rsidRPr="009D1A07">
        <w:rPr>
          <w:rFonts w:ascii="Times New Roman" w:hAnsi="Times New Roman" w:cs="Times New Roman"/>
          <w:sz w:val="24"/>
          <w:szCs w:val="24"/>
        </w:rPr>
        <w:t xml:space="preserve">Hasil analisis sidik ragam terhadap jumlah daun bawang merah </w:t>
      </w:r>
      <w:r>
        <w:rPr>
          <w:rFonts w:ascii="Times New Roman" w:hAnsi="Times New Roman" w:cs="Times New Roman"/>
          <w:sz w:val="24"/>
          <w:szCs w:val="24"/>
        </w:rPr>
        <w:t xml:space="preserve">yang dimulai dari umur 3 MST - </w:t>
      </w:r>
      <w:r w:rsidRPr="001A68AA">
        <w:rPr>
          <w:rFonts w:ascii="Times New Roman" w:hAnsi="Times New Roman" w:cs="Times New Roman"/>
          <w:sz w:val="24"/>
          <w:szCs w:val="24"/>
        </w:rPr>
        <w:t>6</w:t>
      </w:r>
      <w:r w:rsidRPr="009D1A07">
        <w:rPr>
          <w:rFonts w:ascii="Times New Roman" w:hAnsi="Times New Roman" w:cs="Times New Roman"/>
          <w:sz w:val="24"/>
          <w:szCs w:val="24"/>
        </w:rPr>
        <w:t xml:space="preserve"> MST menunjukkan bahwa tidak terdapat beda nyata antar perlakuan.</w:t>
      </w:r>
    </w:p>
    <w:p w:rsidR="002B4050" w:rsidRPr="001A68AA" w:rsidRDefault="002B4050" w:rsidP="002B4050">
      <w:pPr>
        <w:pStyle w:val="ListParagraph"/>
        <w:numPr>
          <w:ilvl w:val="0"/>
          <w:numId w:val="8"/>
        </w:numPr>
        <w:spacing w:line="480" w:lineRule="auto"/>
        <w:ind w:left="284" w:hanging="284"/>
        <w:jc w:val="both"/>
        <w:rPr>
          <w:rFonts w:ascii="Times New Roman" w:hAnsi="Times New Roman" w:cs="Times New Roman"/>
          <w:b/>
          <w:sz w:val="24"/>
          <w:szCs w:val="24"/>
          <w:lang w:val="de-DE"/>
        </w:rPr>
      </w:pPr>
      <w:r w:rsidRPr="001A68AA">
        <w:rPr>
          <w:rFonts w:ascii="Times New Roman" w:hAnsi="Times New Roman" w:cs="Times New Roman"/>
          <w:b/>
          <w:sz w:val="24"/>
          <w:szCs w:val="24"/>
          <w:lang w:val="de-DE"/>
        </w:rPr>
        <w:t>Bobot segar tanaman dan bobot kering tanaman</w:t>
      </w:r>
    </w:p>
    <w:p w:rsidR="002B4050" w:rsidRPr="009D1A07" w:rsidRDefault="002B4050" w:rsidP="002B4050">
      <w:pPr>
        <w:spacing w:after="0" w:line="240" w:lineRule="auto"/>
        <w:ind w:left="851" w:hanging="851"/>
        <w:jc w:val="both"/>
        <w:rPr>
          <w:rFonts w:ascii="Times New Roman" w:hAnsi="Times New Roman" w:cs="Times New Roman"/>
          <w:sz w:val="24"/>
          <w:szCs w:val="24"/>
        </w:rPr>
      </w:pPr>
      <w:r w:rsidRPr="009E4277">
        <w:rPr>
          <w:rFonts w:ascii="Times New Roman" w:hAnsi="Times New Roman" w:cs="Times New Roman"/>
          <w:b/>
          <w:sz w:val="24"/>
          <w:szCs w:val="24"/>
        </w:rPr>
        <w:t>Tabel 4.</w:t>
      </w:r>
      <w:r w:rsidRPr="009D1A07">
        <w:rPr>
          <w:rFonts w:ascii="Times New Roman" w:hAnsi="Times New Roman" w:cs="Times New Roman"/>
          <w:sz w:val="24"/>
          <w:szCs w:val="24"/>
        </w:rPr>
        <w:t xml:space="preserve"> Bobot </w:t>
      </w:r>
      <w:r>
        <w:rPr>
          <w:rFonts w:ascii="Times New Roman" w:hAnsi="Times New Roman" w:cs="Times New Roman"/>
          <w:sz w:val="24"/>
          <w:szCs w:val="24"/>
        </w:rPr>
        <w:t>tanaman</w:t>
      </w:r>
      <w:r w:rsidRPr="009D1A07">
        <w:rPr>
          <w:rFonts w:ascii="Times New Roman" w:hAnsi="Times New Roman" w:cs="Times New Roman"/>
          <w:sz w:val="24"/>
          <w:szCs w:val="24"/>
        </w:rPr>
        <w:t xml:space="preserve"> segar dan bobot </w:t>
      </w:r>
      <w:r>
        <w:rPr>
          <w:rFonts w:ascii="Times New Roman" w:hAnsi="Times New Roman" w:cs="Times New Roman"/>
          <w:sz w:val="24"/>
          <w:szCs w:val="24"/>
        </w:rPr>
        <w:t>tanaman</w:t>
      </w:r>
      <w:r w:rsidRPr="009D1A07">
        <w:rPr>
          <w:rFonts w:ascii="Times New Roman" w:hAnsi="Times New Roman" w:cs="Times New Roman"/>
          <w:sz w:val="24"/>
          <w:szCs w:val="24"/>
        </w:rPr>
        <w:t xml:space="preserve"> ker</w:t>
      </w:r>
      <w:r>
        <w:rPr>
          <w:rFonts w:ascii="Times New Roman" w:hAnsi="Times New Roman" w:cs="Times New Roman"/>
          <w:sz w:val="24"/>
          <w:szCs w:val="24"/>
        </w:rPr>
        <w:t xml:space="preserve">ing bawang merah tanaman korban </w:t>
      </w:r>
      <w:r w:rsidRPr="009D1A07">
        <w:rPr>
          <w:rFonts w:ascii="Times New Roman" w:hAnsi="Times New Roman" w:cs="Times New Roman"/>
          <w:sz w:val="24"/>
          <w:szCs w:val="24"/>
        </w:rPr>
        <w:t>pada masing-masing perlakuan</w:t>
      </w:r>
    </w:p>
    <w:tbl>
      <w:tblPr>
        <w:tblW w:w="7971" w:type="dxa"/>
        <w:tblLook w:val="04A0" w:firstRow="1" w:lastRow="0" w:firstColumn="1" w:lastColumn="0" w:noHBand="0" w:noVBand="1"/>
      </w:tblPr>
      <w:tblGrid>
        <w:gridCol w:w="5245"/>
        <w:gridCol w:w="1120"/>
        <w:gridCol w:w="323"/>
        <w:gridCol w:w="1029"/>
        <w:gridCol w:w="323"/>
      </w:tblGrid>
      <w:tr w:rsidR="002B4050" w:rsidRPr="009D1A07" w:rsidTr="0039549E">
        <w:trPr>
          <w:trHeight w:val="300"/>
        </w:trPr>
        <w:tc>
          <w:tcPr>
            <w:tcW w:w="5245" w:type="dxa"/>
            <w:vMerge w:val="restart"/>
            <w:tcBorders>
              <w:top w:val="single" w:sz="4" w:space="0" w:color="auto"/>
              <w:left w:val="nil"/>
              <w:bottom w:val="single" w:sz="4" w:space="0" w:color="000000"/>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Perlakuan</w:t>
            </w:r>
          </w:p>
        </w:tc>
        <w:tc>
          <w:tcPr>
            <w:tcW w:w="1120" w:type="dxa"/>
            <w:tcBorders>
              <w:top w:val="single" w:sz="4" w:space="0" w:color="auto"/>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Bobot tanaman</w:t>
            </w:r>
          </w:p>
        </w:tc>
        <w:tc>
          <w:tcPr>
            <w:tcW w:w="323" w:type="dxa"/>
            <w:tcBorders>
              <w:top w:val="single" w:sz="4" w:space="0" w:color="auto"/>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960" w:type="dxa"/>
            <w:tcBorders>
              <w:top w:val="single" w:sz="4" w:space="0" w:color="auto"/>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Bobot tanaman</w:t>
            </w:r>
          </w:p>
        </w:tc>
        <w:tc>
          <w:tcPr>
            <w:tcW w:w="323" w:type="dxa"/>
            <w:tcBorders>
              <w:top w:val="single" w:sz="4" w:space="0" w:color="auto"/>
              <w:left w:val="nil"/>
              <w:bottom w:val="nil"/>
              <w:right w:val="nil"/>
            </w:tcBorders>
            <w:shd w:val="clear" w:color="auto" w:fill="auto"/>
            <w:noWrap/>
            <w:vAlign w:val="bottom"/>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r>
      <w:tr w:rsidR="002B4050" w:rsidRPr="009D1A07" w:rsidTr="0039549E">
        <w:trPr>
          <w:trHeight w:val="300"/>
        </w:trPr>
        <w:tc>
          <w:tcPr>
            <w:tcW w:w="5245" w:type="dxa"/>
            <w:vMerge/>
            <w:tcBorders>
              <w:top w:val="nil"/>
              <w:left w:val="nil"/>
              <w:bottom w:val="single" w:sz="4" w:space="0" w:color="000000"/>
              <w:right w:val="nil"/>
            </w:tcBorders>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segar (g)</w:t>
            </w:r>
          </w:p>
        </w:tc>
        <w:tc>
          <w:tcPr>
            <w:tcW w:w="323"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kering (g)</w:t>
            </w:r>
          </w:p>
        </w:tc>
        <w:tc>
          <w:tcPr>
            <w:tcW w:w="323"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r>
      <w:tr w:rsidR="002B4050" w:rsidRPr="009D1A07" w:rsidTr="0039549E">
        <w:trPr>
          <w:trHeight w:val="300"/>
        </w:trPr>
        <w:tc>
          <w:tcPr>
            <w:tcW w:w="5245"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Kontrol</w:t>
            </w:r>
          </w:p>
        </w:tc>
        <w:tc>
          <w:tcPr>
            <w:tcW w:w="1120"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67.83a</w:t>
            </w:r>
          </w:p>
        </w:tc>
        <w:tc>
          <w:tcPr>
            <w:tcW w:w="323"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12.50a</w:t>
            </w:r>
          </w:p>
        </w:tc>
        <w:tc>
          <w:tcPr>
            <w:tcW w:w="323" w:type="dxa"/>
            <w:tcBorders>
              <w:top w:val="single" w:sz="4" w:space="0" w:color="auto"/>
              <w:left w:val="nil"/>
              <w:bottom w:val="nil"/>
              <w:right w:val="nil"/>
            </w:tcBorders>
            <w:shd w:val="clear" w:color="auto" w:fill="auto"/>
            <w:noWrap/>
            <w:vAlign w:val="bottom"/>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r>
      <w:tr w:rsidR="002B4050" w:rsidRPr="009D1A07" w:rsidTr="0039549E">
        <w:trPr>
          <w:trHeight w:val="300"/>
        </w:trPr>
        <w:tc>
          <w:tcPr>
            <w:tcW w:w="5245"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Konsentrasi 30%</w:t>
            </w:r>
          </w:p>
        </w:tc>
        <w:tc>
          <w:tcPr>
            <w:tcW w:w="1120"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77.67a</w:t>
            </w:r>
          </w:p>
        </w:tc>
        <w:tc>
          <w:tcPr>
            <w:tcW w:w="323"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16.33a</w:t>
            </w:r>
          </w:p>
        </w:tc>
        <w:tc>
          <w:tcPr>
            <w:tcW w:w="323"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r>
      <w:tr w:rsidR="002B4050" w:rsidRPr="009D1A07" w:rsidTr="0039549E">
        <w:trPr>
          <w:trHeight w:val="300"/>
        </w:trPr>
        <w:tc>
          <w:tcPr>
            <w:tcW w:w="5245"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Konsentrasi 35%</w:t>
            </w:r>
          </w:p>
        </w:tc>
        <w:tc>
          <w:tcPr>
            <w:tcW w:w="1120"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70.50a</w:t>
            </w:r>
          </w:p>
        </w:tc>
        <w:tc>
          <w:tcPr>
            <w:tcW w:w="323"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16.33a</w:t>
            </w:r>
          </w:p>
        </w:tc>
        <w:tc>
          <w:tcPr>
            <w:tcW w:w="323"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r>
      <w:tr w:rsidR="002B4050" w:rsidRPr="009D1A07" w:rsidTr="0039549E">
        <w:trPr>
          <w:trHeight w:val="300"/>
        </w:trPr>
        <w:tc>
          <w:tcPr>
            <w:tcW w:w="5245"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Konsentrasi 40%</w:t>
            </w:r>
          </w:p>
        </w:tc>
        <w:tc>
          <w:tcPr>
            <w:tcW w:w="1120"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63.00a</w:t>
            </w:r>
          </w:p>
        </w:tc>
        <w:tc>
          <w:tcPr>
            <w:tcW w:w="323"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15.00a</w:t>
            </w:r>
          </w:p>
        </w:tc>
        <w:tc>
          <w:tcPr>
            <w:tcW w:w="323"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r>
      <w:tr w:rsidR="002B4050" w:rsidRPr="009D1A07" w:rsidTr="0039549E">
        <w:trPr>
          <w:trHeight w:val="300"/>
        </w:trPr>
        <w:tc>
          <w:tcPr>
            <w:tcW w:w="5245"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Konsentrasi 45%</w:t>
            </w:r>
          </w:p>
        </w:tc>
        <w:tc>
          <w:tcPr>
            <w:tcW w:w="1120" w:type="dxa"/>
            <w:tcBorders>
              <w:top w:val="nil"/>
              <w:left w:val="nil"/>
              <w:bottom w:val="single" w:sz="4" w:space="0" w:color="auto"/>
              <w:right w:val="nil"/>
            </w:tcBorders>
            <w:shd w:val="clear" w:color="auto" w:fill="auto"/>
            <w:noWrap/>
            <w:vAlign w:val="bottom"/>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100.50a</w:t>
            </w:r>
          </w:p>
        </w:tc>
        <w:tc>
          <w:tcPr>
            <w:tcW w:w="323" w:type="dxa"/>
            <w:tcBorders>
              <w:top w:val="nil"/>
              <w:left w:val="nil"/>
              <w:bottom w:val="single" w:sz="4" w:space="0" w:color="auto"/>
              <w:right w:val="nil"/>
            </w:tcBorders>
            <w:shd w:val="clear" w:color="auto" w:fill="auto"/>
            <w:noWrap/>
            <w:vAlign w:val="bottom"/>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20.33a</w:t>
            </w:r>
          </w:p>
        </w:tc>
        <w:tc>
          <w:tcPr>
            <w:tcW w:w="323" w:type="dxa"/>
            <w:tcBorders>
              <w:top w:val="nil"/>
              <w:left w:val="nil"/>
              <w:bottom w:val="single" w:sz="4" w:space="0" w:color="auto"/>
              <w:right w:val="nil"/>
            </w:tcBorders>
            <w:shd w:val="clear" w:color="auto" w:fill="auto"/>
            <w:noWrap/>
            <w:vAlign w:val="bottom"/>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r>
    </w:tbl>
    <w:p w:rsidR="002B4050" w:rsidRPr="009D1A07" w:rsidRDefault="002B4050" w:rsidP="002B4050">
      <w:pPr>
        <w:spacing w:line="240" w:lineRule="auto"/>
        <w:jc w:val="both"/>
        <w:rPr>
          <w:rFonts w:ascii="Times New Roman" w:hAnsi="Times New Roman" w:cs="Times New Roman"/>
          <w:sz w:val="24"/>
          <w:szCs w:val="24"/>
        </w:rPr>
      </w:pPr>
      <w:r w:rsidRPr="009D1A07">
        <w:rPr>
          <w:rFonts w:ascii="Times New Roman" w:hAnsi="Times New Roman" w:cs="Times New Roman"/>
          <w:sz w:val="24"/>
          <w:szCs w:val="24"/>
        </w:rPr>
        <w:t>Keterangan : Nilai purata yang diikuti oleh huruf yang</w:t>
      </w:r>
      <w:r w:rsidRPr="001A68AA">
        <w:rPr>
          <w:rFonts w:ascii="Times New Roman" w:hAnsi="Times New Roman" w:cs="Times New Roman"/>
          <w:sz w:val="24"/>
          <w:szCs w:val="24"/>
        </w:rPr>
        <w:t xml:space="preserve"> berbeda</w:t>
      </w:r>
      <w:r w:rsidRPr="009D1A07">
        <w:rPr>
          <w:rFonts w:ascii="Times New Roman" w:hAnsi="Times New Roman" w:cs="Times New Roman"/>
          <w:sz w:val="24"/>
          <w:szCs w:val="24"/>
        </w:rPr>
        <w:t xml:space="preserve"> pada kolom dan baris yang sama menunjukkan ada beda nyata antar perlakuan menurut DMRT taraf 5%.</w:t>
      </w:r>
    </w:p>
    <w:p w:rsidR="002B4050" w:rsidRDefault="002B4050" w:rsidP="002B4050">
      <w:pPr>
        <w:spacing w:line="480" w:lineRule="auto"/>
        <w:ind w:firstLine="567"/>
        <w:jc w:val="both"/>
        <w:rPr>
          <w:rFonts w:ascii="Times New Roman" w:hAnsi="Times New Roman" w:cs="Times New Roman"/>
          <w:sz w:val="24"/>
          <w:szCs w:val="24"/>
        </w:rPr>
      </w:pPr>
      <w:r w:rsidRPr="009D1A07">
        <w:rPr>
          <w:rFonts w:ascii="Times New Roman" w:hAnsi="Times New Roman" w:cs="Times New Roman"/>
          <w:sz w:val="24"/>
          <w:szCs w:val="24"/>
        </w:rPr>
        <w:t xml:space="preserve">Hasil sidik ragam terhadap bobot </w:t>
      </w:r>
      <w:r w:rsidRPr="001A68AA">
        <w:rPr>
          <w:rFonts w:ascii="Times New Roman" w:hAnsi="Times New Roman" w:cs="Times New Roman"/>
          <w:sz w:val="24"/>
          <w:szCs w:val="24"/>
        </w:rPr>
        <w:t xml:space="preserve">tanaman </w:t>
      </w:r>
      <w:r w:rsidRPr="009D1A07">
        <w:rPr>
          <w:rFonts w:ascii="Times New Roman" w:hAnsi="Times New Roman" w:cs="Times New Roman"/>
          <w:sz w:val="24"/>
          <w:szCs w:val="24"/>
        </w:rPr>
        <w:t>segar dan bobot</w:t>
      </w:r>
      <w:r w:rsidRPr="001A68AA">
        <w:rPr>
          <w:rFonts w:ascii="Times New Roman" w:hAnsi="Times New Roman" w:cs="Times New Roman"/>
          <w:sz w:val="24"/>
          <w:szCs w:val="24"/>
        </w:rPr>
        <w:t xml:space="preserve"> tanaman</w:t>
      </w:r>
      <w:r w:rsidRPr="009D1A07">
        <w:rPr>
          <w:rFonts w:ascii="Times New Roman" w:hAnsi="Times New Roman" w:cs="Times New Roman"/>
          <w:sz w:val="24"/>
          <w:szCs w:val="24"/>
        </w:rPr>
        <w:t xml:space="preserve"> kering bawang merah menunjukkan bahwa </w:t>
      </w:r>
      <w:r w:rsidRPr="001A68AA">
        <w:rPr>
          <w:rFonts w:ascii="Times New Roman" w:hAnsi="Times New Roman" w:cs="Times New Roman"/>
          <w:sz w:val="24"/>
          <w:szCs w:val="24"/>
        </w:rPr>
        <w:t xml:space="preserve">tidak </w:t>
      </w:r>
      <w:r w:rsidRPr="009D1A07">
        <w:rPr>
          <w:rFonts w:ascii="Times New Roman" w:hAnsi="Times New Roman" w:cs="Times New Roman"/>
          <w:sz w:val="24"/>
          <w:szCs w:val="24"/>
        </w:rPr>
        <w:t xml:space="preserve">terdapat beda nyata antar perlakuan, pada perlakuan </w:t>
      </w:r>
      <w:r w:rsidRPr="001A68AA">
        <w:rPr>
          <w:rFonts w:ascii="Times New Roman" w:hAnsi="Times New Roman" w:cs="Times New Roman"/>
          <w:sz w:val="24"/>
          <w:szCs w:val="24"/>
        </w:rPr>
        <w:t>Konsentrasi 45%</w:t>
      </w:r>
      <w:r w:rsidRPr="009D1A07">
        <w:rPr>
          <w:rFonts w:ascii="Times New Roman" w:hAnsi="Times New Roman" w:cs="Times New Roman"/>
          <w:sz w:val="24"/>
          <w:szCs w:val="24"/>
        </w:rPr>
        <w:t xml:space="preserve"> menunjukkan hasil yang terbaik pada bobot segar dan bobot kering </w:t>
      </w:r>
      <w:r>
        <w:rPr>
          <w:rFonts w:ascii="Times New Roman" w:hAnsi="Times New Roman" w:cs="Times New Roman"/>
          <w:sz w:val="24"/>
          <w:szCs w:val="24"/>
        </w:rPr>
        <w:t>tanaman</w:t>
      </w:r>
      <w:r w:rsidRPr="009D1A07">
        <w:rPr>
          <w:rFonts w:ascii="Times New Roman" w:hAnsi="Times New Roman" w:cs="Times New Roman"/>
          <w:sz w:val="24"/>
          <w:szCs w:val="24"/>
        </w:rPr>
        <w:t>.</w:t>
      </w:r>
      <w:bookmarkStart w:id="25" w:name="_Toc17009323"/>
    </w:p>
    <w:p w:rsidR="002B4050" w:rsidRPr="009D1A07" w:rsidRDefault="002B4050" w:rsidP="002B4050">
      <w:pPr>
        <w:spacing w:line="480" w:lineRule="auto"/>
        <w:jc w:val="both"/>
        <w:rPr>
          <w:rFonts w:ascii="Times New Roman" w:hAnsi="Times New Roman" w:cs="Times New Roman"/>
          <w:b/>
          <w:sz w:val="24"/>
          <w:szCs w:val="24"/>
        </w:rPr>
      </w:pPr>
      <w:r>
        <w:rPr>
          <w:rFonts w:ascii="Times New Roman" w:hAnsi="Times New Roman" w:cs="Times New Roman"/>
          <w:b/>
          <w:sz w:val="24"/>
          <w:szCs w:val="24"/>
        </w:rPr>
        <w:t>3.</w:t>
      </w:r>
      <w:r w:rsidRPr="009D1A07">
        <w:rPr>
          <w:rFonts w:ascii="Times New Roman" w:hAnsi="Times New Roman" w:cs="Times New Roman"/>
          <w:b/>
          <w:sz w:val="24"/>
          <w:szCs w:val="24"/>
        </w:rPr>
        <w:t xml:space="preserve"> Variabel hasil</w:t>
      </w:r>
      <w:bookmarkEnd w:id="25"/>
    </w:p>
    <w:p w:rsidR="002B4050" w:rsidRPr="009D1A07" w:rsidRDefault="002B4050" w:rsidP="002B4050">
      <w:pPr>
        <w:spacing w:after="0" w:line="240" w:lineRule="auto"/>
        <w:ind w:left="851" w:hanging="851"/>
        <w:jc w:val="both"/>
        <w:rPr>
          <w:rFonts w:ascii="Times New Roman" w:hAnsi="Times New Roman" w:cs="Times New Roman"/>
          <w:sz w:val="24"/>
          <w:szCs w:val="24"/>
        </w:rPr>
      </w:pPr>
      <w:r w:rsidRPr="009E4277">
        <w:rPr>
          <w:rFonts w:ascii="Times New Roman" w:hAnsi="Times New Roman" w:cs="Times New Roman"/>
          <w:b/>
          <w:sz w:val="24"/>
          <w:szCs w:val="24"/>
        </w:rPr>
        <w:t>Tabel 5.</w:t>
      </w:r>
      <w:r w:rsidRPr="009D1A07">
        <w:rPr>
          <w:rFonts w:ascii="Times New Roman" w:hAnsi="Times New Roman" w:cs="Times New Roman"/>
          <w:sz w:val="24"/>
          <w:szCs w:val="24"/>
        </w:rPr>
        <w:t xml:space="preserve"> Jumlah umbi per tanaman, diameter umbi, bobot segar umbi, dan bobot kering matahari umbi pada masing-masing perlakuan</w:t>
      </w:r>
    </w:p>
    <w:tbl>
      <w:tblPr>
        <w:tblW w:w="8019" w:type="dxa"/>
        <w:tblLook w:val="04A0" w:firstRow="1" w:lastRow="0" w:firstColumn="1" w:lastColumn="0" w:noHBand="0" w:noVBand="1"/>
      </w:tblPr>
      <w:tblGrid>
        <w:gridCol w:w="3119"/>
        <w:gridCol w:w="960"/>
        <w:gridCol w:w="1480"/>
        <w:gridCol w:w="1180"/>
        <w:gridCol w:w="1280"/>
      </w:tblGrid>
      <w:tr w:rsidR="002B4050" w:rsidRPr="00256C3A" w:rsidTr="0039549E">
        <w:trPr>
          <w:trHeight w:val="300"/>
        </w:trPr>
        <w:tc>
          <w:tcPr>
            <w:tcW w:w="3119" w:type="dxa"/>
            <w:vMerge w:val="restart"/>
            <w:tcBorders>
              <w:top w:val="single" w:sz="4" w:space="0" w:color="auto"/>
              <w:left w:val="nil"/>
              <w:bottom w:val="single" w:sz="4" w:space="0" w:color="000000"/>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Perlakuan</w:t>
            </w:r>
          </w:p>
        </w:tc>
        <w:tc>
          <w:tcPr>
            <w:tcW w:w="960" w:type="dxa"/>
            <w:tcBorders>
              <w:top w:val="single" w:sz="4" w:space="0" w:color="auto"/>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Jumlah</w:t>
            </w:r>
          </w:p>
        </w:tc>
        <w:tc>
          <w:tcPr>
            <w:tcW w:w="1480" w:type="dxa"/>
            <w:tcBorders>
              <w:top w:val="single" w:sz="4" w:space="0" w:color="auto"/>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Diameter umbi</w:t>
            </w:r>
          </w:p>
        </w:tc>
        <w:tc>
          <w:tcPr>
            <w:tcW w:w="1180" w:type="dxa"/>
            <w:tcBorders>
              <w:top w:val="single" w:sz="4" w:space="0" w:color="auto"/>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Bobot segar</w:t>
            </w:r>
          </w:p>
        </w:tc>
        <w:tc>
          <w:tcPr>
            <w:tcW w:w="1280" w:type="dxa"/>
            <w:tcBorders>
              <w:top w:val="single" w:sz="4" w:space="0" w:color="auto"/>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Bobot Kering</w:t>
            </w:r>
          </w:p>
        </w:tc>
      </w:tr>
      <w:tr w:rsidR="002B4050" w:rsidRPr="00256C3A" w:rsidTr="0039549E">
        <w:trPr>
          <w:trHeight w:val="300"/>
        </w:trPr>
        <w:tc>
          <w:tcPr>
            <w:tcW w:w="3119" w:type="dxa"/>
            <w:vMerge/>
            <w:tcBorders>
              <w:top w:val="nil"/>
              <w:left w:val="nil"/>
              <w:bottom w:val="single" w:sz="4" w:space="0" w:color="000000"/>
              <w:right w:val="nil"/>
            </w:tcBorders>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umbi</w:t>
            </w:r>
          </w:p>
        </w:tc>
        <w:tc>
          <w:tcPr>
            <w:tcW w:w="1480"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(mm)</w:t>
            </w:r>
          </w:p>
        </w:tc>
        <w:tc>
          <w:tcPr>
            <w:tcW w:w="1180"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(g)</w:t>
            </w:r>
          </w:p>
        </w:tc>
        <w:tc>
          <w:tcPr>
            <w:tcW w:w="1280"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matahari</w:t>
            </w:r>
          </w:p>
        </w:tc>
      </w:tr>
      <w:tr w:rsidR="002B4050" w:rsidRPr="00256C3A" w:rsidTr="0039549E">
        <w:trPr>
          <w:trHeight w:val="300"/>
        </w:trPr>
        <w:tc>
          <w:tcPr>
            <w:tcW w:w="3119" w:type="dxa"/>
            <w:vMerge/>
            <w:tcBorders>
              <w:top w:val="nil"/>
              <w:left w:val="nil"/>
              <w:bottom w:val="single" w:sz="4" w:space="0" w:color="000000"/>
              <w:right w:val="nil"/>
            </w:tcBorders>
            <w:vAlign w:val="center"/>
            <w:hideMark/>
          </w:tcPr>
          <w:p w:rsidR="002B4050" w:rsidRPr="003E3260" w:rsidRDefault="002B4050" w:rsidP="0039549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1480"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1180"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p>
        </w:tc>
        <w:tc>
          <w:tcPr>
            <w:tcW w:w="1280"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umbi (Ton/Ha)</w:t>
            </w:r>
          </w:p>
        </w:tc>
      </w:tr>
      <w:tr w:rsidR="002B4050" w:rsidRPr="00256C3A" w:rsidTr="0039549E">
        <w:trPr>
          <w:trHeight w:val="300"/>
        </w:trPr>
        <w:tc>
          <w:tcPr>
            <w:tcW w:w="3119"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Kontrol</w:t>
            </w:r>
          </w:p>
        </w:tc>
        <w:tc>
          <w:tcPr>
            <w:tcW w:w="960"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4.80a</w:t>
            </w:r>
          </w:p>
        </w:tc>
        <w:tc>
          <w:tcPr>
            <w:tcW w:w="1480"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2.77a</w:t>
            </w:r>
          </w:p>
        </w:tc>
        <w:tc>
          <w:tcPr>
            <w:tcW w:w="1180"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21.23a</w:t>
            </w:r>
          </w:p>
        </w:tc>
        <w:tc>
          <w:tcPr>
            <w:tcW w:w="1280"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5.84a</w:t>
            </w:r>
          </w:p>
        </w:tc>
      </w:tr>
      <w:tr w:rsidR="002B4050" w:rsidRPr="00256C3A" w:rsidTr="0039549E">
        <w:trPr>
          <w:trHeight w:val="300"/>
        </w:trPr>
        <w:tc>
          <w:tcPr>
            <w:tcW w:w="3119"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Konsentrasi 30%</w:t>
            </w:r>
          </w:p>
        </w:tc>
        <w:tc>
          <w:tcPr>
            <w:tcW w:w="960"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5.53a</w:t>
            </w:r>
          </w:p>
        </w:tc>
        <w:tc>
          <w:tcPr>
            <w:tcW w:w="1480"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2.74a</w:t>
            </w:r>
          </w:p>
        </w:tc>
        <w:tc>
          <w:tcPr>
            <w:tcW w:w="1180"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26.08a</w:t>
            </w:r>
          </w:p>
        </w:tc>
        <w:tc>
          <w:tcPr>
            <w:tcW w:w="1280"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6.45a</w:t>
            </w:r>
          </w:p>
        </w:tc>
      </w:tr>
      <w:tr w:rsidR="002B4050" w:rsidRPr="00256C3A" w:rsidTr="0039549E">
        <w:trPr>
          <w:trHeight w:val="300"/>
        </w:trPr>
        <w:tc>
          <w:tcPr>
            <w:tcW w:w="3119"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Konsentrasi 35%</w:t>
            </w:r>
          </w:p>
        </w:tc>
        <w:tc>
          <w:tcPr>
            <w:tcW w:w="960"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4.40a</w:t>
            </w:r>
          </w:p>
        </w:tc>
        <w:tc>
          <w:tcPr>
            <w:tcW w:w="1480"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2.67a</w:t>
            </w:r>
          </w:p>
        </w:tc>
        <w:tc>
          <w:tcPr>
            <w:tcW w:w="1180"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30.47a</w:t>
            </w:r>
          </w:p>
        </w:tc>
        <w:tc>
          <w:tcPr>
            <w:tcW w:w="1280"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5.53a</w:t>
            </w:r>
          </w:p>
        </w:tc>
      </w:tr>
      <w:tr w:rsidR="002B4050" w:rsidRPr="00256C3A" w:rsidTr="0039549E">
        <w:trPr>
          <w:trHeight w:val="300"/>
        </w:trPr>
        <w:tc>
          <w:tcPr>
            <w:tcW w:w="3119" w:type="dxa"/>
            <w:tcBorders>
              <w:top w:val="nil"/>
              <w:left w:val="nil"/>
              <w:bottom w:val="nil"/>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Konsentrasi 40%</w:t>
            </w:r>
          </w:p>
        </w:tc>
        <w:tc>
          <w:tcPr>
            <w:tcW w:w="960"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5.20a</w:t>
            </w:r>
          </w:p>
        </w:tc>
        <w:tc>
          <w:tcPr>
            <w:tcW w:w="1480"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2.63a</w:t>
            </w:r>
          </w:p>
        </w:tc>
        <w:tc>
          <w:tcPr>
            <w:tcW w:w="1180"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22.28a</w:t>
            </w:r>
          </w:p>
        </w:tc>
        <w:tc>
          <w:tcPr>
            <w:tcW w:w="1280" w:type="dxa"/>
            <w:tcBorders>
              <w:top w:val="nil"/>
              <w:left w:val="nil"/>
              <w:bottom w:val="nil"/>
              <w:right w:val="nil"/>
            </w:tcBorders>
            <w:shd w:val="clear" w:color="auto" w:fill="auto"/>
            <w:noWrap/>
            <w:vAlign w:val="bottom"/>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7.71a</w:t>
            </w:r>
          </w:p>
        </w:tc>
      </w:tr>
      <w:tr w:rsidR="002B4050" w:rsidRPr="00256C3A" w:rsidTr="0039549E">
        <w:trPr>
          <w:trHeight w:val="300"/>
        </w:trPr>
        <w:tc>
          <w:tcPr>
            <w:tcW w:w="3119" w:type="dxa"/>
            <w:tcBorders>
              <w:top w:val="nil"/>
              <w:left w:val="nil"/>
              <w:bottom w:val="single" w:sz="4" w:space="0" w:color="auto"/>
              <w:right w:val="nil"/>
            </w:tcBorders>
            <w:shd w:val="clear" w:color="auto" w:fill="auto"/>
            <w:noWrap/>
            <w:vAlign w:val="center"/>
            <w:hideMark/>
          </w:tcPr>
          <w:p w:rsidR="002B4050" w:rsidRPr="003E3260" w:rsidRDefault="002B4050" w:rsidP="0039549E">
            <w:pPr>
              <w:spacing w:after="0" w:line="240" w:lineRule="auto"/>
              <w:jc w:val="center"/>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Konsentrasi 45%</w:t>
            </w:r>
          </w:p>
        </w:tc>
        <w:tc>
          <w:tcPr>
            <w:tcW w:w="960" w:type="dxa"/>
            <w:tcBorders>
              <w:top w:val="nil"/>
              <w:left w:val="nil"/>
              <w:bottom w:val="single" w:sz="4" w:space="0" w:color="auto"/>
              <w:right w:val="nil"/>
            </w:tcBorders>
            <w:shd w:val="clear" w:color="auto" w:fill="auto"/>
            <w:noWrap/>
            <w:vAlign w:val="bottom"/>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3.27a</w:t>
            </w:r>
          </w:p>
        </w:tc>
        <w:tc>
          <w:tcPr>
            <w:tcW w:w="1480" w:type="dxa"/>
            <w:tcBorders>
              <w:top w:val="nil"/>
              <w:left w:val="nil"/>
              <w:bottom w:val="single" w:sz="4" w:space="0" w:color="auto"/>
              <w:right w:val="nil"/>
            </w:tcBorders>
            <w:shd w:val="clear" w:color="auto" w:fill="auto"/>
            <w:noWrap/>
            <w:vAlign w:val="bottom"/>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2.88a</w:t>
            </w:r>
          </w:p>
        </w:tc>
        <w:tc>
          <w:tcPr>
            <w:tcW w:w="1180" w:type="dxa"/>
            <w:tcBorders>
              <w:top w:val="nil"/>
              <w:left w:val="nil"/>
              <w:bottom w:val="single" w:sz="4" w:space="0" w:color="auto"/>
              <w:right w:val="nil"/>
            </w:tcBorders>
            <w:shd w:val="clear" w:color="auto" w:fill="auto"/>
            <w:noWrap/>
            <w:vAlign w:val="bottom"/>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15.94a</w:t>
            </w:r>
          </w:p>
        </w:tc>
        <w:tc>
          <w:tcPr>
            <w:tcW w:w="1280" w:type="dxa"/>
            <w:tcBorders>
              <w:top w:val="nil"/>
              <w:left w:val="nil"/>
              <w:bottom w:val="single" w:sz="4" w:space="0" w:color="auto"/>
              <w:right w:val="nil"/>
            </w:tcBorders>
            <w:shd w:val="clear" w:color="auto" w:fill="auto"/>
            <w:noWrap/>
            <w:vAlign w:val="bottom"/>
            <w:hideMark/>
          </w:tcPr>
          <w:p w:rsidR="002B4050" w:rsidRPr="003E3260" w:rsidRDefault="002B4050" w:rsidP="0039549E">
            <w:pPr>
              <w:spacing w:after="0" w:line="240" w:lineRule="auto"/>
              <w:jc w:val="right"/>
              <w:rPr>
                <w:rFonts w:ascii="Times New Roman" w:eastAsia="Times New Roman" w:hAnsi="Times New Roman" w:cs="Times New Roman"/>
                <w:color w:val="000000"/>
                <w:sz w:val="24"/>
                <w:szCs w:val="24"/>
              </w:rPr>
            </w:pPr>
            <w:r w:rsidRPr="003E3260">
              <w:rPr>
                <w:rFonts w:ascii="Times New Roman" w:eastAsia="Times New Roman" w:hAnsi="Times New Roman" w:cs="Times New Roman"/>
                <w:color w:val="000000"/>
                <w:sz w:val="24"/>
                <w:szCs w:val="24"/>
              </w:rPr>
              <w:t>7.25a</w:t>
            </w:r>
          </w:p>
        </w:tc>
      </w:tr>
    </w:tbl>
    <w:p w:rsidR="002B4050" w:rsidRPr="009D1A07" w:rsidRDefault="002B4050" w:rsidP="002B4050">
      <w:pPr>
        <w:spacing w:line="240" w:lineRule="auto"/>
        <w:jc w:val="both"/>
        <w:rPr>
          <w:rFonts w:ascii="Times New Roman" w:hAnsi="Times New Roman" w:cs="Times New Roman"/>
          <w:sz w:val="24"/>
          <w:szCs w:val="24"/>
        </w:rPr>
      </w:pPr>
      <w:r w:rsidRPr="009D1A07">
        <w:rPr>
          <w:rFonts w:ascii="Times New Roman" w:hAnsi="Times New Roman" w:cs="Times New Roman"/>
          <w:sz w:val="24"/>
          <w:szCs w:val="24"/>
        </w:rPr>
        <w:t>Keterangan : Nilai purata yang diikuti oleh huruf yang</w:t>
      </w:r>
      <w:r w:rsidRPr="001A68AA">
        <w:rPr>
          <w:rFonts w:ascii="Times New Roman" w:hAnsi="Times New Roman" w:cs="Times New Roman"/>
          <w:sz w:val="24"/>
          <w:szCs w:val="24"/>
        </w:rPr>
        <w:t xml:space="preserve"> berbeda</w:t>
      </w:r>
      <w:r w:rsidRPr="009D1A07">
        <w:rPr>
          <w:rFonts w:ascii="Times New Roman" w:hAnsi="Times New Roman" w:cs="Times New Roman"/>
          <w:sz w:val="24"/>
          <w:szCs w:val="24"/>
        </w:rPr>
        <w:t xml:space="preserve"> pada kolom dan baris yang sama menunjukkan ada beda nyata antar perlakuan menurut DMRT taraf 5%.</w:t>
      </w:r>
    </w:p>
    <w:p w:rsidR="002B4050" w:rsidRDefault="002B4050" w:rsidP="002B4050">
      <w:pPr>
        <w:spacing w:line="480" w:lineRule="auto"/>
        <w:ind w:firstLine="567"/>
        <w:jc w:val="both"/>
        <w:rPr>
          <w:rFonts w:ascii="Times New Roman" w:hAnsi="Times New Roman" w:cs="Times New Roman"/>
          <w:sz w:val="24"/>
          <w:szCs w:val="24"/>
        </w:rPr>
      </w:pPr>
      <w:r w:rsidRPr="009D1A07">
        <w:rPr>
          <w:rFonts w:ascii="Times New Roman" w:hAnsi="Times New Roman" w:cs="Times New Roman"/>
          <w:sz w:val="24"/>
          <w:szCs w:val="24"/>
        </w:rPr>
        <w:t>Hasil sidik ragam menunjukkan bahwa tidak terdapat beda nyata antar perlakuan pada semua variabel hasil jumlah umbi, diameter umbi, bobot segar u</w:t>
      </w:r>
      <w:r>
        <w:rPr>
          <w:rFonts w:ascii="Times New Roman" w:hAnsi="Times New Roman" w:cs="Times New Roman"/>
          <w:sz w:val="24"/>
          <w:szCs w:val="24"/>
        </w:rPr>
        <w:t xml:space="preserve">mbi dan bobot kering matahari. </w:t>
      </w:r>
      <w:bookmarkStart w:id="26" w:name="_Toc17009324"/>
    </w:p>
    <w:p w:rsidR="002B4050" w:rsidRPr="002B4050" w:rsidRDefault="002B4050" w:rsidP="002B4050">
      <w:pPr>
        <w:pStyle w:val="ListParagraph"/>
        <w:numPr>
          <w:ilvl w:val="0"/>
          <w:numId w:val="6"/>
        </w:numPr>
        <w:spacing w:line="480" w:lineRule="auto"/>
        <w:jc w:val="both"/>
        <w:rPr>
          <w:rFonts w:ascii="Times New Roman" w:hAnsi="Times New Roman" w:cs="Times New Roman"/>
          <w:b/>
          <w:sz w:val="24"/>
          <w:szCs w:val="24"/>
        </w:rPr>
      </w:pPr>
      <w:r w:rsidRPr="002B4050">
        <w:rPr>
          <w:rFonts w:ascii="Times New Roman" w:hAnsi="Times New Roman" w:cs="Times New Roman"/>
          <w:b/>
          <w:sz w:val="24"/>
          <w:szCs w:val="24"/>
        </w:rPr>
        <w:t>Pembahasan</w:t>
      </w:r>
      <w:bookmarkEnd w:id="26"/>
    </w:p>
    <w:p w:rsidR="002B4050" w:rsidRPr="009D1A07" w:rsidRDefault="002B4050" w:rsidP="002B4050">
      <w:pPr>
        <w:spacing w:line="480" w:lineRule="auto"/>
        <w:ind w:firstLine="720"/>
        <w:jc w:val="both"/>
        <w:rPr>
          <w:rFonts w:ascii="Times New Roman" w:hAnsi="Times New Roman" w:cs="Times New Roman"/>
          <w:sz w:val="24"/>
          <w:szCs w:val="24"/>
        </w:rPr>
      </w:pPr>
      <w:r w:rsidRPr="009D1A07">
        <w:rPr>
          <w:rFonts w:ascii="Times New Roman" w:hAnsi="Times New Roman" w:cs="Times New Roman"/>
          <w:sz w:val="24"/>
          <w:szCs w:val="24"/>
        </w:rPr>
        <w:t>Pengamatan yang dilakukan tiga variabel, pertama adalah intesitas penyakit, variabel pertumbuhan dan ketiga adalah variabel hasil. Intensitas penyakit diamati dengan tujuan untuk mengetahui banyaknya populasi tanaman yang terserang penyakit moler per tanaman pada petak uji coba, terdapat pada tabel 1. Pengamatan variabel pertumbuhan yang diamati meliputi : tinggi tanaman, jumlah daun, bobot segar umbi dan bobot ker</w:t>
      </w:r>
      <w:r>
        <w:rPr>
          <w:rFonts w:ascii="Times New Roman" w:hAnsi="Times New Roman" w:cs="Times New Roman"/>
          <w:sz w:val="24"/>
          <w:szCs w:val="24"/>
        </w:rPr>
        <w:t>ing umbi, yang dilakukan mulai 3 MST sampai 6 MST yang terdapat pada Tabel 2, Tabel 3 dan T</w:t>
      </w:r>
      <w:r w:rsidRPr="009D1A07">
        <w:rPr>
          <w:rFonts w:ascii="Times New Roman" w:hAnsi="Times New Roman" w:cs="Times New Roman"/>
          <w:sz w:val="24"/>
          <w:szCs w:val="24"/>
        </w:rPr>
        <w:t>abel 4. Variabel hasil yang diamati meliputi jumlah umbi perumpun, diameter umbi, bobot segar umbi perumpun dan bobot kering ma</w:t>
      </w:r>
      <w:r>
        <w:rPr>
          <w:rFonts w:ascii="Times New Roman" w:hAnsi="Times New Roman" w:cs="Times New Roman"/>
          <w:sz w:val="24"/>
          <w:szCs w:val="24"/>
        </w:rPr>
        <w:t>tahari umbi yang terdapat pada T</w:t>
      </w:r>
      <w:r w:rsidRPr="009D1A07">
        <w:rPr>
          <w:rFonts w:ascii="Times New Roman" w:hAnsi="Times New Roman" w:cs="Times New Roman"/>
          <w:sz w:val="24"/>
          <w:szCs w:val="24"/>
        </w:rPr>
        <w:t xml:space="preserve">abel 5. </w:t>
      </w:r>
    </w:p>
    <w:p w:rsidR="002B4050" w:rsidRPr="009D1A07" w:rsidRDefault="002B4050" w:rsidP="002B4050">
      <w:pPr>
        <w:pStyle w:val="ListParagraph"/>
        <w:numPr>
          <w:ilvl w:val="0"/>
          <w:numId w:val="9"/>
        </w:numPr>
        <w:spacing w:line="240" w:lineRule="auto"/>
        <w:ind w:left="284" w:hanging="284"/>
        <w:outlineLvl w:val="2"/>
        <w:rPr>
          <w:rFonts w:ascii="Times New Roman" w:hAnsi="Times New Roman" w:cs="Times New Roman"/>
          <w:b/>
          <w:sz w:val="24"/>
          <w:szCs w:val="24"/>
        </w:rPr>
      </w:pPr>
      <w:bookmarkStart w:id="27" w:name="_Toc17009325"/>
      <w:r w:rsidRPr="009D1A07">
        <w:rPr>
          <w:rFonts w:ascii="Times New Roman" w:hAnsi="Times New Roman" w:cs="Times New Roman"/>
          <w:b/>
          <w:sz w:val="24"/>
          <w:szCs w:val="24"/>
        </w:rPr>
        <w:t>Intensitas serangan penyakit pada masing-masing perlakuan mulai dari umur 2 MST sampai 6 MST.</w:t>
      </w:r>
      <w:bookmarkEnd w:id="27"/>
    </w:p>
    <w:p w:rsidR="002B4050" w:rsidRPr="009D1A07" w:rsidRDefault="002B4050" w:rsidP="002B4050">
      <w:pPr>
        <w:spacing w:after="0" w:line="480" w:lineRule="auto"/>
        <w:ind w:firstLine="567"/>
        <w:jc w:val="both"/>
        <w:rPr>
          <w:rFonts w:ascii="Times New Roman" w:hAnsi="Times New Roman" w:cs="Times New Roman"/>
          <w:sz w:val="24"/>
          <w:szCs w:val="24"/>
        </w:rPr>
      </w:pPr>
      <w:r w:rsidRPr="009D1A07">
        <w:rPr>
          <w:rFonts w:ascii="Times New Roman" w:hAnsi="Times New Roman" w:cs="Times New Roman"/>
          <w:sz w:val="24"/>
          <w:szCs w:val="24"/>
        </w:rPr>
        <w:t>Penyakit moler selalu dapat ditemukan di setiap penanaman bawang merah dengan intensitas penyakit yang bervariasi. Variasi ini berkaitan dengan musim tanam, jenis tanah, kondisi cuaca, varietas bawang merah yang digunakan, dan jumlah inokulum patogen di dalam tanah (Wiyatiningsih, 2007).</w:t>
      </w:r>
    </w:p>
    <w:p w:rsidR="002B4050" w:rsidRPr="009D1A07" w:rsidRDefault="002B4050" w:rsidP="002B4050">
      <w:pPr>
        <w:spacing w:after="0" w:line="480" w:lineRule="auto"/>
        <w:ind w:firstLine="567"/>
        <w:jc w:val="both"/>
        <w:rPr>
          <w:rFonts w:ascii="Times New Roman" w:hAnsi="Times New Roman" w:cs="Times New Roman"/>
          <w:sz w:val="24"/>
          <w:szCs w:val="24"/>
        </w:rPr>
      </w:pPr>
      <w:r w:rsidRPr="009D1A07">
        <w:rPr>
          <w:rFonts w:ascii="Times New Roman" w:hAnsi="Times New Roman" w:cs="Times New Roman"/>
          <w:sz w:val="24"/>
          <w:szCs w:val="24"/>
        </w:rPr>
        <w:t>Hasil pengamat</w:t>
      </w:r>
      <w:r>
        <w:rPr>
          <w:rFonts w:ascii="Times New Roman" w:hAnsi="Times New Roman" w:cs="Times New Roman"/>
          <w:sz w:val="24"/>
          <w:szCs w:val="24"/>
        </w:rPr>
        <w:t>an terhadap i</w:t>
      </w:r>
      <w:r w:rsidRPr="009D1A07">
        <w:rPr>
          <w:rFonts w:ascii="Times New Roman" w:hAnsi="Times New Roman" w:cs="Times New Roman"/>
          <w:sz w:val="24"/>
          <w:szCs w:val="24"/>
        </w:rPr>
        <w:t xml:space="preserve">ntensitas penyakit moler terhadap tanaman bawang merah pada masing-masing perlakuan mulai </w:t>
      </w:r>
      <w:r w:rsidRPr="001A68AA">
        <w:rPr>
          <w:rFonts w:ascii="Times New Roman" w:hAnsi="Times New Roman" w:cs="Times New Roman"/>
          <w:sz w:val="24"/>
          <w:szCs w:val="24"/>
        </w:rPr>
        <w:t>pengamatan</w:t>
      </w:r>
      <w:r w:rsidRPr="009D1A07">
        <w:rPr>
          <w:rFonts w:ascii="Times New Roman" w:hAnsi="Times New Roman" w:cs="Times New Roman"/>
          <w:sz w:val="24"/>
          <w:szCs w:val="24"/>
        </w:rPr>
        <w:t xml:space="preserve"> kedua sampai dengan </w:t>
      </w:r>
      <w:r w:rsidRPr="001A68AA">
        <w:rPr>
          <w:rFonts w:ascii="Times New Roman" w:hAnsi="Times New Roman" w:cs="Times New Roman"/>
          <w:sz w:val="24"/>
          <w:szCs w:val="24"/>
        </w:rPr>
        <w:t>pengamatan</w:t>
      </w:r>
      <w:r w:rsidRPr="009D1A07">
        <w:rPr>
          <w:rFonts w:ascii="Times New Roman" w:hAnsi="Times New Roman" w:cs="Times New Roman"/>
          <w:sz w:val="24"/>
          <w:szCs w:val="24"/>
        </w:rPr>
        <w:t xml:space="preserve"> keenam setelah tanam</w:t>
      </w:r>
      <w:r w:rsidRPr="001A68AA">
        <w:rPr>
          <w:rFonts w:ascii="Times New Roman" w:hAnsi="Times New Roman" w:cs="Times New Roman"/>
          <w:sz w:val="24"/>
          <w:szCs w:val="24"/>
        </w:rPr>
        <w:t>.  Hasil sidik ragam berbeda nyata mulai terlihat pada pengamatan keempat</w:t>
      </w:r>
      <w:r w:rsidRPr="009D1A07">
        <w:rPr>
          <w:rFonts w:ascii="Times New Roman" w:hAnsi="Times New Roman" w:cs="Times New Roman"/>
          <w:sz w:val="24"/>
          <w:szCs w:val="24"/>
        </w:rPr>
        <w:t xml:space="preserve">, dapat </w:t>
      </w:r>
      <w:r>
        <w:rPr>
          <w:rFonts w:ascii="Times New Roman" w:hAnsi="Times New Roman" w:cs="Times New Roman"/>
          <w:sz w:val="24"/>
          <w:szCs w:val="24"/>
        </w:rPr>
        <w:t>dilihat pada data Tabel 1</w:t>
      </w:r>
      <w:r w:rsidRPr="009D1A07">
        <w:rPr>
          <w:rFonts w:ascii="Times New Roman" w:hAnsi="Times New Roman" w:cs="Times New Roman"/>
          <w:sz w:val="24"/>
          <w:szCs w:val="24"/>
        </w:rPr>
        <w:t xml:space="preserve"> menunjukkan bahwa pada</w:t>
      </w:r>
      <w:r w:rsidRPr="001A68AA">
        <w:rPr>
          <w:rFonts w:ascii="Times New Roman" w:hAnsi="Times New Roman" w:cs="Times New Roman"/>
          <w:sz w:val="24"/>
          <w:szCs w:val="24"/>
        </w:rPr>
        <w:t xml:space="preserve"> perlakuan</w:t>
      </w:r>
      <w:r w:rsidRPr="009D1A07">
        <w:rPr>
          <w:rFonts w:ascii="Times New Roman" w:hAnsi="Times New Roman" w:cs="Times New Roman"/>
          <w:sz w:val="24"/>
          <w:szCs w:val="24"/>
        </w:rPr>
        <w:t xml:space="preserve"> </w:t>
      </w:r>
      <w:r w:rsidRPr="001A68AA">
        <w:rPr>
          <w:rFonts w:ascii="Times New Roman" w:hAnsi="Times New Roman" w:cs="Times New Roman"/>
          <w:sz w:val="24"/>
          <w:szCs w:val="24"/>
        </w:rPr>
        <w:t>kontrol</w:t>
      </w:r>
      <w:r>
        <w:rPr>
          <w:rFonts w:ascii="Times New Roman" w:hAnsi="Times New Roman" w:cs="Times New Roman"/>
          <w:sz w:val="24"/>
          <w:szCs w:val="24"/>
        </w:rPr>
        <w:t xml:space="preserve">.  </w:t>
      </w:r>
      <w:r w:rsidRPr="009D1A07">
        <w:rPr>
          <w:rFonts w:ascii="Times New Roman" w:hAnsi="Times New Roman" w:cs="Times New Roman"/>
          <w:sz w:val="24"/>
          <w:szCs w:val="24"/>
        </w:rPr>
        <w:t xml:space="preserve"> Intensitas serangan </w:t>
      </w:r>
      <w:r w:rsidRPr="001A68AA">
        <w:rPr>
          <w:rFonts w:ascii="Times New Roman" w:hAnsi="Times New Roman" w:cs="Times New Roman"/>
          <w:sz w:val="24"/>
          <w:szCs w:val="24"/>
        </w:rPr>
        <w:t xml:space="preserve">penyakit </w:t>
      </w:r>
      <w:r w:rsidRPr="009D1A07">
        <w:rPr>
          <w:rFonts w:ascii="Times New Roman" w:hAnsi="Times New Roman" w:cs="Times New Roman"/>
          <w:sz w:val="24"/>
          <w:szCs w:val="24"/>
        </w:rPr>
        <w:t xml:space="preserve">moler pada tanaman bawang merah </w:t>
      </w:r>
      <w:r>
        <w:rPr>
          <w:rFonts w:ascii="Times New Roman" w:hAnsi="Times New Roman" w:cs="Times New Roman"/>
          <w:sz w:val="24"/>
          <w:szCs w:val="24"/>
        </w:rPr>
        <w:t>p</w:t>
      </w:r>
      <w:r w:rsidRPr="009D1A07">
        <w:rPr>
          <w:rFonts w:ascii="Times New Roman" w:hAnsi="Times New Roman" w:cs="Times New Roman"/>
          <w:sz w:val="24"/>
          <w:szCs w:val="24"/>
        </w:rPr>
        <w:t xml:space="preserve">ada awal </w:t>
      </w:r>
      <w:r>
        <w:rPr>
          <w:rFonts w:ascii="Times New Roman" w:hAnsi="Times New Roman" w:cs="Times New Roman"/>
          <w:sz w:val="24"/>
          <w:szCs w:val="24"/>
        </w:rPr>
        <w:t>1</w:t>
      </w:r>
      <w:r w:rsidRPr="009D1A07">
        <w:rPr>
          <w:rFonts w:ascii="Times New Roman" w:hAnsi="Times New Roman" w:cs="Times New Roman"/>
          <w:sz w:val="24"/>
          <w:szCs w:val="24"/>
        </w:rPr>
        <w:t xml:space="preserve"> MST</w:t>
      </w:r>
      <w:r>
        <w:rPr>
          <w:rFonts w:ascii="Times New Roman" w:hAnsi="Times New Roman" w:cs="Times New Roman"/>
          <w:sz w:val="24"/>
          <w:szCs w:val="24"/>
        </w:rPr>
        <w:t xml:space="preserve"> belum terdapat gejala serangan</w:t>
      </w:r>
      <w:r w:rsidRPr="009D1A07">
        <w:rPr>
          <w:rFonts w:ascii="Times New Roman" w:hAnsi="Times New Roman" w:cs="Times New Roman"/>
          <w:sz w:val="24"/>
          <w:szCs w:val="24"/>
        </w:rPr>
        <w:t>.</w:t>
      </w:r>
      <w:r w:rsidRPr="001A68AA">
        <w:rPr>
          <w:rFonts w:ascii="Times New Roman" w:hAnsi="Times New Roman" w:cs="Times New Roman"/>
          <w:sz w:val="24"/>
          <w:szCs w:val="24"/>
        </w:rPr>
        <w:t xml:space="preserve"> </w:t>
      </w:r>
      <w:r>
        <w:rPr>
          <w:rFonts w:ascii="Times New Roman" w:hAnsi="Times New Roman" w:cs="Times New Roman"/>
          <w:sz w:val="24"/>
          <w:szCs w:val="24"/>
        </w:rPr>
        <w:t xml:space="preserve"> Gejala serangan </w:t>
      </w:r>
      <w:r w:rsidRPr="009D1A07">
        <w:rPr>
          <w:rFonts w:ascii="Times New Roman" w:hAnsi="Times New Roman" w:cs="Times New Roman"/>
          <w:sz w:val="24"/>
          <w:szCs w:val="24"/>
        </w:rPr>
        <w:t>mulai</w:t>
      </w:r>
      <w:r>
        <w:rPr>
          <w:rFonts w:ascii="Times New Roman" w:hAnsi="Times New Roman" w:cs="Times New Roman"/>
          <w:sz w:val="24"/>
          <w:szCs w:val="24"/>
        </w:rPr>
        <w:t xml:space="preserve"> tampak pada umur 4</w:t>
      </w:r>
      <w:r w:rsidRPr="009D1A07">
        <w:rPr>
          <w:rFonts w:ascii="Times New Roman" w:hAnsi="Times New Roman" w:cs="Times New Roman"/>
          <w:sz w:val="24"/>
          <w:szCs w:val="24"/>
        </w:rPr>
        <w:t xml:space="preserve"> MST dengan intensitas serangan rata-rata </w:t>
      </w:r>
      <w:r w:rsidRPr="001A68AA">
        <w:rPr>
          <w:rFonts w:ascii="Times New Roman" w:hAnsi="Times New Roman" w:cs="Times New Roman"/>
          <w:sz w:val="24"/>
          <w:szCs w:val="24"/>
        </w:rPr>
        <w:t>2,35</w:t>
      </w:r>
      <w:r w:rsidRPr="009D1A07">
        <w:rPr>
          <w:rFonts w:ascii="Times New Roman" w:hAnsi="Times New Roman" w:cs="Times New Roman"/>
          <w:sz w:val="24"/>
          <w:szCs w:val="24"/>
        </w:rPr>
        <w:t xml:space="preserve">%. Intensitas serangan </w:t>
      </w:r>
      <w:r w:rsidRPr="001A68AA">
        <w:rPr>
          <w:rFonts w:ascii="Times New Roman" w:hAnsi="Times New Roman" w:cs="Times New Roman"/>
          <w:sz w:val="24"/>
          <w:szCs w:val="24"/>
        </w:rPr>
        <w:t>penyakit</w:t>
      </w:r>
      <w:r>
        <w:rPr>
          <w:rFonts w:ascii="Times New Roman" w:hAnsi="Times New Roman" w:cs="Times New Roman"/>
          <w:sz w:val="24"/>
          <w:szCs w:val="24"/>
        </w:rPr>
        <w:t xml:space="preserve"> pada umur 4</w:t>
      </w:r>
      <w:r w:rsidRPr="009D1A07">
        <w:rPr>
          <w:rFonts w:ascii="Times New Roman" w:hAnsi="Times New Roman" w:cs="Times New Roman"/>
          <w:sz w:val="24"/>
          <w:szCs w:val="24"/>
        </w:rPr>
        <w:t xml:space="preserve"> MST terus meningkat hingga umur 5 MST yaitu </w:t>
      </w:r>
      <w:r w:rsidRPr="001A68AA">
        <w:rPr>
          <w:rFonts w:ascii="Times New Roman" w:hAnsi="Times New Roman" w:cs="Times New Roman"/>
          <w:sz w:val="24"/>
          <w:szCs w:val="24"/>
        </w:rPr>
        <w:t>2,56</w:t>
      </w:r>
      <w:r w:rsidRPr="009D1A07">
        <w:rPr>
          <w:rFonts w:ascii="Times New Roman" w:hAnsi="Times New Roman" w:cs="Times New Roman"/>
          <w:sz w:val="24"/>
          <w:szCs w:val="24"/>
        </w:rPr>
        <w:t xml:space="preserve">%. </w:t>
      </w:r>
      <w:r w:rsidRPr="001A68AA">
        <w:rPr>
          <w:rFonts w:ascii="Times New Roman" w:hAnsi="Times New Roman" w:cs="Times New Roman"/>
          <w:sz w:val="24"/>
          <w:szCs w:val="24"/>
        </w:rPr>
        <w:t xml:space="preserve"> </w:t>
      </w:r>
      <w:r w:rsidRPr="009D1A07">
        <w:rPr>
          <w:rFonts w:ascii="Times New Roman" w:hAnsi="Times New Roman" w:cs="Times New Roman"/>
          <w:sz w:val="24"/>
          <w:szCs w:val="24"/>
        </w:rPr>
        <w:t xml:space="preserve">Hal ini didukung oleh Agrios (1996) bahwa suhu yang semakin meningkat akan membantu pertumbuhan </w:t>
      </w:r>
      <w:r w:rsidRPr="009D1A07">
        <w:rPr>
          <w:rFonts w:ascii="Times New Roman" w:hAnsi="Times New Roman" w:cs="Times New Roman"/>
          <w:i/>
          <w:sz w:val="24"/>
          <w:szCs w:val="24"/>
        </w:rPr>
        <w:t>Fusarium sp</w:t>
      </w:r>
      <w:r w:rsidRPr="009D1A07">
        <w:rPr>
          <w:rFonts w:ascii="Times New Roman" w:hAnsi="Times New Roman" w:cs="Times New Roman"/>
          <w:sz w:val="24"/>
          <w:szCs w:val="24"/>
        </w:rPr>
        <w:t xml:space="preserve">. sehingga tingkat serangan akan semakin meningkat hal ini disebabkan karena terjadinya pelunakan pada akar tanaman yang menyebabkan akar tanaman menjadi mudah luka sehingga memudahkan patogen dalam proses penetrasi pada tanaman inang. Selain itu faktor lain yang mempengaruhi peningkatan serangan </w:t>
      </w:r>
      <w:r w:rsidRPr="009D1A07">
        <w:rPr>
          <w:rFonts w:ascii="Times New Roman" w:hAnsi="Times New Roman" w:cs="Times New Roman"/>
          <w:i/>
          <w:sz w:val="24"/>
          <w:szCs w:val="24"/>
        </w:rPr>
        <w:t xml:space="preserve">Fusarium sp. </w:t>
      </w:r>
      <w:r w:rsidRPr="009D1A07">
        <w:rPr>
          <w:rFonts w:ascii="Times New Roman" w:hAnsi="Times New Roman" w:cs="Times New Roman"/>
          <w:sz w:val="24"/>
          <w:szCs w:val="24"/>
        </w:rPr>
        <w:t xml:space="preserve">adalah terjadinya pemadatan pada tanah, kondisi tanah yang kering akibat suhu yang tinggi dan kelembapan tanah yang rendah. Hal ini didukung oleh pernyataan Wing </w:t>
      </w:r>
      <w:r w:rsidRPr="009D1A07">
        <w:rPr>
          <w:rFonts w:ascii="Times New Roman" w:hAnsi="Times New Roman" w:cs="Times New Roman"/>
          <w:i/>
          <w:sz w:val="24"/>
          <w:szCs w:val="24"/>
        </w:rPr>
        <w:t>et al.,</w:t>
      </w:r>
      <w:r w:rsidRPr="009D1A07">
        <w:rPr>
          <w:rFonts w:ascii="Times New Roman" w:hAnsi="Times New Roman" w:cs="Times New Roman"/>
          <w:sz w:val="24"/>
          <w:szCs w:val="24"/>
        </w:rPr>
        <w:t xml:space="preserve"> Supriyadi </w:t>
      </w:r>
      <w:r w:rsidRPr="009D1A07">
        <w:rPr>
          <w:rFonts w:ascii="Times New Roman" w:hAnsi="Times New Roman" w:cs="Times New Roman"/>
          <w:i/>
          <w:sz w:val="24"/>
          <w:szCs w:val="24"/>
        </w:rPr>
        <w:t>et al,</w:t>
      </w:r>
      <w:r>
        <w:rPr>
          <w:rFonts w:ascii="Times New Roman" w:hAnsi="Times New Roman" w:cs="Times New Roman"/>
          <w:sz w:val="24"/>
          <w:szCs w:val="24"/>
        </w:rPr>
        <w:t xml:space="preserve"> k</w:t>
      </w:r>
      <w:r w:rsidRPr="009D1A07">
        <w:rPr>
          <w:rFonts w:ascii="Times New Roman" w:hAnsi="Times New Roman" w:cs="Times New Roman"/>
          <w:sz w:val="24"/>
          <w:szCs w:val="24"/>
        </w:rPr>
        <w:t xml:space="preserve">ejadian Penyakit pada Tanaman Bawang Merah 36 (1995) dalam Hidayah dan Djajadi (2009) menyatakan bahwa Tanah dengan kadar liat tinggi juga memungkinkan terjadinya pemadatan, yang akhirnya juga akan </w:t>
      </w:r>
      <w:r>
        <w:rPr>
          <w:rFonts w:ascii="Times New Roman" w:hAnsi="Times New Roman" w:cs="Times New Roman"/>
          <w:sz w:val="24"/>
          <w:szCs w:val="24"/>
        </w:rPr>
        <w:t>meningkatkan serangan penyakit.</w:t>
      </w:r>
    </w:p>
    <w:p w:rsidR="002B4050" w:rsidRPr="001A68AA" w:rsidRDefault="002B4050" w:rsidP="002B4050">
      <w:pPr>
        <w:spacing w:line="480" w:lineRule="auto"/>
        <w:ind w:firstLine="567"/>
        <w:jc w:val="both"/>
        <w:rPr>
          <w:rFonts w:ascii="Times New Roman" w:hAnsi="Times New Roman" w:cs="Times New Roman"/>
          <w:b/>
          <w:sz w:val="24"/>
          <w:szCs w:val="24"/>
          <w:highlight w:val="lightGray"/>
        </w:rPr>
      </w:pPr>
      <w:r w:rsidRPr="009D1A07">
        <w:rPr>
          <w:rFonts w:ascii="Times New Roman" w:hAnsi="Times New Roman" w:cs="Times New Roman"/>
          <w:sz w:val="24"/>
          <w:szCs w:val="24"/>
        </w:rPr>
        <w:t xml:space="preserve">Munculnya penyakit </w:t>
      </w:r>
      <w:r w:rsidRPr="001A68AA">
        <w:rPr>
          <w:rFonts w:ascii="Times New Roman" w:hAnsi="Times New Roman" w:cs="Times New Roman"/>
          <w:sz w:val="24"/>
          <w:szCs w:val="24"/>
        </w:rPr>
        <w:t>moler</w:t>
      </w:r>
      <w:r w:rsidRPr="009D1A07">
        <w:rPr>
          <w:rFonts w:ascii="Times New Roman" w:hAnsi="Times New Roman" w:cs="Times New Roman"/>
          <w:sz w:val="24"/>
          <w:szCs w:val="24"/>
        </w:rPr>
        <w:t xml:space="preserve"> pada tanaman bawang merah diduga berasal dari tanah yang digunakan. Hal ini didukung oleh Semangun (2000), menyatakan bahwa Fusarium merupakan jamur tanah atau yang lazim disebut sebagai soil in habitant. Tanah yang sudah terinfestasi sukar dibebaskan dari jamur ini. Jamur ini bersifat tular tanah. Apabila tidak ada tanaman inang di lapangan, jamur ini dapat bertahan lebih dari 10 tahun didalam tanah.</w:t>
      </w:r>
    </w:p>
    <w:p w:rsidR="002B4050" w:rsidRPr="009D1A07" w:rsidRDefault="002B4050" w:rsidP="002B4050">
      <w:pPr>
        <w:pStyle w:val="ListParagraph"/>
        <w:numPr>
          <w:ilvl w:val="0"/>
          <w:numId w:val="9"/>
        </w:numPr>
        <w:spacing w:after="0" w:line="240" w:lineRule="auto"/>
        <w:ind w:left="284" w:hanging="284"/>
        <w:outlineLvl w:val="2"/>
        <w:rPr>
          <w:rFonts w:ascii="Times New Roman" w:hAnsi="Times New Roman" w:cs="Times New Roman"/>
          <w:b/>
          <w:sz w:val="24"/>
          <w:szCs w:val="24"/>
        </w:rPr>
      </w:pPr>
      <w:bookmarkStart w:id="28" w:name="_Toc17009326"/>
      <w:r w:rsidRPr="009D1A07">
        <w:rPr>
          <w:rFonts w:ascii="Times New Roman" w:hAnsi="Times New Roman" w:cs="Times New Roman"/>
          <w:b/>
          <w:sz w:val="24"/>
          <w:szCs w:val="24"/>
        </w:rPr>
        <w:t>Pertumbuhan bawang merah pada masing-masing perlakuan dari umur 4 MST sampai  MST</w:t>
      </w:r>
      <w:bookmarkEnd w:id="28"/>
    </w:p>
    <w:p w:rsidR="002B4050" w:rsidRPr="009D1A07" w:rsidRDefault="002B4050" w:rsidP="002B4050">
      <w:pPr>
        <w:spacing w:before="240" w:after="0" w:line="480" w:lineRule="auto"/>
        <w:ind w:firstLine="567"/>
        <w:jc w:val="both"/>
        <w:rPr>
          <w:rFonts w:ascii="Times New Roman" w:hAnsi="Times New Roman" w:cs="Times New Roman"/>
          <w:b/>
          <w:sz w:val="24"/>
          <w:szCs w:val="24"/>
        </w:rPr>
      </w:pPr>
      <w:r w:rsidRPr="009D1A07">
        <w:rPr>
          <w:rFonts w:ascii="Times New Roman" w:hAnsi="Times New Roman" w:cs="Times New Roman"/>
          <w:sz w:val="24"/>
          <w:szCs w:val="24"/>
        </w:rPr>
        <w:t>Pertumbuhan tanaman merupakan proses dimana tanaman akan mengalami perubahan ukuran, baik dalam tinggi tanaman dan jumlah daun. Salah satu variabel dalam pertumbuhan tinggi tanaman, jumlah daun, bobot segar umbi dan bobot kering umbi merupakan ukuran tanaman yang sering diamati  sebagai variabel pertumbuhan.</w:t>
      </w:r>
    </w:p>
    <w:p w:rsidR="002B4050" w:rsidRPr="001A68AA" w:rsidRDefault="002B4050" w:rsidP="002B4050">
      <w:pPr>
        <w:spacing w:after="0" w:line="480" w:lineRule="auto"/>
        <w:ind w:firstLine="567"/>
        <w:jc w:val="both"/>
        <w:rPr>
          <w:rFonts w:ascii="Times New Roman" w:hAnsi="Times New Roman" w:cs="Times New Roman"/>
          <w:sz w:val="24"/>
          <w:szCs w:val="24"/>
        </w:rPr>
      </w:pPr>
      <w:r w:rsidRPr="009D1A07">
        <w:rPr>
          <w:rFonts w:ascii="Times New Roman" w:hAnsi="Times New Roman" w:cs="Times New Roman"/>
          <w:sz w:val="24"/>
          <w:szCs w:val="24"/>
        </w:rPr>
        <w:t xml:space="preserve">Tinggi tanaman meningkat seiring bertambahnya umur tanaman. Hal ini menunjukkan tanaman memiliki kemampuan tumbuh yang baik pada setiap perlakuan. </w:t>
      </w:r>
      <w:r w:rsidRPr="001A68AA">
        <w:rPr>
          <w:rFonts w:ascii="Times New Roman" w:hAnsi="Times New Roman" w:cs="Times New Roman"/>
          <w:sz w:val="24"/>
          <w:szCs w:val="24"/>
        </w:rPr>
        <w:t>Pemberian  Ekstrak gulma siam pada saat perendaman sebelum penanaman tidak berpengaruh nyata terhadap pertumbuhan tanaman bawang merah.  Hal ini</w:t>
      </w:r>
      <w:r>
        <w:rPr>
          <w:rFonts w:ascii="Times New Roman" w:hAnsi="Times New Roman" w:cs="Times New Roman"/>
          <w:sz w:val="24"/>
          <w:szCs w:val="24"/>
        </w:rPr>
        <w:t xml:space="preserve"> dapat dilihat di (T</w:t>
      </w:r>
      <w:r w:rsidRPr="001A68AA">
        <w:rPr>
          <w:rFonts w:ascii="Times New Roman" w:hAnsi="Times New Roman" w:cs="Times New Roman"/>
          <w:sz w:val="24"/>
          <w:szCs w:val="24"/>
        </w:rPr>
        <w:t>abel 2) yang menunjukkan bahwa tidak terdapat perbedaan nyata antar perlakuan.</w:t>
      </w:r>
    </w:p>
    <w:p w:rsidR="002B4050" w:rsidRPr="009D1A07" w:rsidRDefault="002B4050" w:rsidP="002B4050">
      <w:pPr>
        <w:spacing w:line="480" w:lineRule="auto"/>
        <w:ind w:firstLine="567"/>
        <w:jc w:val="both"/>
        <w:rPr>
          <w:rFonts w:ascii="Times New Roman" w:hAnsi="Times New Roman" w:cs="Times New Roman"/>
          <w:sz w:val="24"/>
          <w:szCs w:val="24"/>
        </w:rPr>
      </w:pPr>
      <w:r w:rsidRPr="009D1A07">
        <w:rPr>
          <w:rFonts w:ascii="Times New Roman" w:hAnsi="Times New Roman" w:cs="Times New Roman"/>
          <w:sz w:val="24"/>
          <w:szCs w:val="24"/>
        </w:rPr>
        <w:t>Akan tetapi dari dari ke</w:t>
      </w:r>
      <w:r w:rsidRPr="001A68AA">
        <w:rPr>
          <w:rFonts w:ascii="Times New Roman" w:hAnsi="Times New Roman" w:cs="Times New Roman"/>
          <w:sz w:val="24"/>
          <w:szCs w:val="24"/>
        </w:rPr>
        <w:t>lima</w:t>
      </w:r>
      <w:r w:rsidRPr="009D1A07">
        <w:rPr>
          <w:rFonts w:ascii="Times New Roman" w:hAnsi="Times New Roman" w:cs="Times New Roman"/>
          <w:sz w:val="24"/>
          <w:szCs w:val="24"/>
        </w:rPr>
        <w:t xml:space="preserve"> perlakuan yang digunakan, perlakuan </w:t>
      </w:r>
      <w:r w:rsidRPr="001A68AA">
        <w:rPr>
          <w:rFonts w:ascii="Times New Roman" w:hAnsi="Times New Roman" w:cs="Times New Roman"/>
          <w:sz w:val="24"/>
          <w:szCs w:val="24"/>
        </w:rPr>
        <w:t xml:space="preserve">konsentrasi 40% </w:t>
      </w:r>
      <w:r w:rsidRPr="009D1A07">
        <w:rPr>
          <w:rFonts w:ascii="Times New Roman" w:hAnsi="Times New Roman" w:cs="Times New Roman"/>
          <w:sz w:val="24"/>
          <w:szCs w:val="24"/>
        </w:rPr>
        <w:t>menunjukkan nilai rerata</w:t>
      </w:r>
      <w:r w:rsidRPr="001A68AA">
        <w:rPr>
          <w:rFonts w:ascii="Times New Roman" w:hAnsi="Times New Roman" w:cs="Times New Roman"/>
          <w:sz w:val="24"/>
          <w:szCs w:val="24"/>
        </w:rPr>
        <w:t xml:space="preserve"> tinggi tanaman dan</w:t>
      </w:r>
      <w:r w:rsidRPr="009D1A07">
        <w:rPr>
          <w:rFonts w:ascii="Times New Roman" w:hAnsi="Times New Roman" w:cs="Times New Roman"/>
          <w:sz w:val="24"/>
          <w:szCs w:val="24"/>
        </w:rPr>
        <w:t xml:space="preserve"> jumlah daun ter</w:t>
      </w:r>
      <w:r w:rsidRPr="001A68AA">
        <w:rPr>
          <w:rFonts w:ascii="Times New Roman" w:hAnsi="Times New Roman" w:cs="Times New Roman"/>
          <w:sz w:val="24"/>
          <w:szCs w:val="24"/>
        </w:rPr>
        <w:t>tinggi</w:t>
      </w:r>
      <w:r w:rsidRPr="009D1A07">
        <w:rPr>
          <w:rFonts w:ascii="Times New Roman" w:hAnsi="Times New Roman" w:cs="Times New Roman"/>
          <w:sz w:val="24"/>
          <w:szCs w:val="24"/>
        </w:rPr>
        <w:t xml:space="preserve"> hingga umur 7 MST apabila dibandingkan dengan perlaku</w:t>
      </w:r>
      <w:r>
        <w:rPr>
          <w:rFonts w:ascii="Times New Roman" w:hAnsi="Times New Roman" w:cs="Times New Roman"/>
          <w:sz w:val="24"/>
          <w:szCs w:val="24"/>
        </w:rPr>
        <w:t>an lainnya dapat dilihat pada (T</w:t>
      </w:r>
      <w:r w:rsidRPr="009D1A07">
        <w:rPr>
          <w:rFonts w:ascii="Times New Roman" w:hAnsi="Times New Roman" w:cs="Times New Roman"/>
          <w:sz w:val="24"/>
          <w:szCs w:val="24"/>
        </w:rPr>
        <w:t>abel 3). Pada pengamatan tinggi tanaman dan jumlah daun tanaman b</w:t>
      </w:r>
      <w:r>
        <w:rPr>
          <w:rFonts w:ascii="Times New Roman" w:hAnsi="Times New Roman" w:cs="Times New Roman"/>
          <w:sz w:val="24"/>
          <w:szCs w:val="24"/>
        </w:rPr>
        <w:t>awang merah jika dilihat dari (Tabel 2) dan (T</w:t>
      </w:r>
      <w:r w:rsidRPr="009D1A07">
        <w:rPr>
          <w:rFonts w:ascii="Times New Roman" w:hAnsi="Times New Roman" w:cs="Times New Roman"/>
          <w:sz w:val="24"/>
          <w:szCs w:val="24"/>
        </w:rPr>
        <w:t xml:space="preserve">abel 3) dari minggu pertama hingga menjelang panen, baik tinggi tanaman maupun jumlah daun mengalami </w:t>
      </w:r>
      <w:r w:rsidRPr="001A68AA">
        <w:rPr>
          <w:rFonts w:ascii="Times New Roman" w:hAnsi="Times New Roman" w:cs="Times New Roman"/>
          <w:sz w:val="24"/>
          <w:szCs w:val="24"/>
        </w:rPr>
        <w:t>peningkatan</w:t>
      </w:r>
      <w:r w:rsidRPr="009D1A07">
        <w:rPr>
          <w:rFonts w:ascii="Times New Roman" w:hAnsi="Times New Roman" w:cs="Times New Roman"/>
          <w:sz w:val="24"/>
          <w:szCs w:val="24"/>
        </w:rPr>
        <w:t xml:space="preserve">. Tinggi tanaman dan jumlah daun bawang merah ini sangat dipengaruhi oleh </w:t>
      </w:r>
      <w:r w:rsidRPr="001A68AA">
        <w:rPr>
          <w:rFonts w:ascii="Times New Roman" w:hAnsi="Times New Roman" w:cs="Times New Roman"/>
          <w:sz w:val="24"/>
          <w:szCs w:val="24"/>
        </w:rPr>
        <w:t xml:space="preserve">pencahayaan matahari pada dari </w:t>
      </w:r>
      <w:r>
        <w:rPr>
          <w:rFonts w:ascii="Times New Roman" w:hAnsi="Times New Roman" w:cs="Times New Roman"/>
          <w:sz w:val="24"/>
          <w:szCs w:val="24"/>
        </w:rPr>
        <w:t>(Tabel 2) dan (T</w:t>
      </w:r>
      <w:r w:rsidRPr="009D1A07">
        <w:rPr>
          <w:rFonts w:ascii="Times New Roman" w:hAnsi="Times New Roman" w:cs="Times New Roman"/>
          <w:sz w:val="24"/>
          <w:szCs w:val="24"/>
        </w:rPr>
        <w:t xml:space="preserve">abel 3) </w:t>
      </w:r>
      <w:r w:rsidRPr="001A68AA">
        <w:rPr>
          <w:rFonts w:ascii="Times New Roman" w:hAnsi="Times New Roman" w:cs="Times New Roman"/>
          <w:sz w:val="24"/>
          <w:szCs w:val="24"/>
        </w:rPr>
        <w:t>kontrol memiliki data yang tertinggi dibandingkan dengan yang lainnya, ini di sebabkan oleh control memiliki pencahayaan penuh sedangkan untuk konsentrasi 30% untuk pencahayaan pagi dan sore ternaungi oleh pohon kayu dan bangunan yang terdapat di lahan percobaan Gunung Bulu</w:t>
      </w:r>
      <w:r w:rsidRPr="009D1A07">
        <w:rPr>
          <w:rFonts w:ascii="Times New Roman" w:hAnsi="Times New Roman" w:cs="Times New Roman"/>
          <w:sz w:val="24"/>
          <w:szCs w:val="24"/>
        </w:rPr>
        <w:t>.</w:t>
      </w:r>
    </w:p>
    <w:p w:rsidR="002B4050" w:rsidRPr="009D1A07" w:rsidRDefault="002B4050" w:rsidP="002B4050">
      <w:pPr>
        <w:spacing w:after="0" w:line="480" w:lineRule="auto"/>
        <w:ind w:firstLine="720"/>
        <w:jc w:val="both"/>
        <w:rPr>
          <w:rFonts w:ascii="Times New Roman" w:hAnsi="Times New Roman" w:cs="Times New Roman"/>
          <w:sz w:val="24"/>
          <w:szCs w:val="24"/>
        </w:rPr>
      </w:pPr>
      <w:r w:rsidRPr="009D1A07">
        <w:rPr>
          <w:rFonts w:ascii="Times New Roman" w:hAnsi="Times New Roman" w:cs="Times New Roman"/>
          <w:sz w:val="24"/>
          <w:szCs w:val="24"/>
        </w:rPr>
        <w:t>Penanaman bawang merah sebaiknya ditanaman pada suhu agak panas dan tanaman ini membutuhkan sinar matahari yang maksimal. Pada suhu 22º C memang masih mudah untuk membentuk umbi, tetapi hasilnya tidak sebaik jika ditanam di dataran rendah yang bersuhu panas. Di bawah 22º C bawang merah sulit untuk berumbi atau bahkan tidak dapat membentuk umbi, sebaiknya ditanam di dataran rendah yang bersuhu antara 25-32º C dengan iklim kering, dan yang paling baik jika suhu rata-rata tahunnya adalah 30º C (Wibowo, 2007)</w:t>
      </w:r>
    </w:p>
    <w:p w:rsidR="002B4050" w:rsidRPr="001A68AA" w:rsidRDefault="002B4050" w:rsidP="002B4050">
      <w:pPr>
        <w:spacing w:after="0" w:line="480" w:lineRule="auto"/>
        <w:ind w:firstLine="567"/>
        <w:jc w:val="both"/>
        <w:rPr>
          <w:rFonts w:ascii="Times New Roman" w:hAnsi="Times New Roman" w:cs="Times New Roman"/>
          <w:sz w:val="24"/>
          <w:szCs w:val="24"/>
        </w:rPr>
      </w:pPr>
      <w:r w:rsidRPr="009D1A07">
        <w:rPr>
          <w:rFonts w:ascii="Times New Roman" w:hAnsi="Times New Roman" w:cs="Times New Roman"/>
          <w:sz w:val="24"/>
          <w:szCs w:val="24"/>
        </w:rPr>
        <w:t xml:space="preserve">Selanjutnya pada variabel pertumbuhan lainnya terdapat pengamatan terhadap bobot segar umbi dan bobot kering umbi bawang merah yang dilakukan pada saat panen terhadap tanaman korban. Dari hasil analisis sidik ragam terhadap pemberian </w:t>
      </w:r>
      <w:r w:rsidRPr="001A68AA">
        <w:rPr>
          <w:rFonts w:ascii="Times New Roman" w:hAnsi="Times New Roman" w:cs="Times New Roman"/>
          <w:sz w:val="24"/>
          <w:szCs w:val="24"/>
        </w:rPr>
        <w:t>ekstrak</w:t>
      </w:r>
      <w:r w:rsidRPr="009D1A07">
        <w:rPr>
          <w:rFonts w:ascii="Times New Roman" w:hAnsi="Times New Roman" w:cs="Times New Roman"/>
          <w:sz w:val="24"/>
          <w:szCs w:val="24"/>
        </w:rPr>
        <w:t xml:space="preserve"> gulma siam </w:t>
      </w:r>
      <w:r w:rsidRPr="001A68AA">
        <w:rPr>
          <w:rFonts w:ascii="Times New Roman" w:hAnsi="Times New Roman" w:cs="Times New Roman"/>
          <w:sz w:val="24"/>
          <w:szCs w:val="24"/>
        </w:rPr>
        <w:t xml:space="preserve">masih </w:t>
      </w:r>
      <w:r w:rsidRPr="009D1A07">
        <w:rPr>
          <w:rFonts w:ascii="Times New Roman" w:hAnsi="Times New Roman" w:cs="Times New Roman"/>
          <w:sz w:val="24"/>
          <w:szCs w:val="24"/>
        </w:rPr>
        <w:t xml:space="preserve">menunjukkan </w:t>
      </w:r>
      <w:r w:rsidRPr="001A68AA">
        <w:rPr>
          <w:rFonts w:ascii="Times New Roman" w:hAnsi="Times New Roman" w:cs="Times New Roman"/>
          <w:sz w:val="24"/>
          <w:szCs w:val="24"/>
        </w:rPr>
        <w:t>tidak</w:t>
      </w:r>
      <w:r w:rsidRPr="009D1A07">
        <w:rPr>
          <w:rFonts w:ascii="Times New Roman" w:hAnsi="Times New Roman" w:cs="Times New Roman"/>
          <w:sz w:val="24"/>
          <w:szCs w:val="24"/>
        </w:rPr>
        <w:t xml:space="preserve"> beda nyata antar perlakuan pada bobot segar umbi dan bobot kering umbi bawang me</w:t>
      </w:r>
      <w:r>
        <w:rPr>
          <w:rFonts w:ascii="Times New Roman" w:hAnsi="Times New Roman" w:cs="Times New Roman"/>
          <w:sz w:val="24"/>
          <w:szCs w:val="24"/>
        </w:rPr>
        <w:t>rah yang telah disajikan pada (T</w:t>
      </w:r>
      <w:r w:rsidRPr="009D1A07">
        <w:rPr>
          <w:rFonts w:ascii="Times New Roman" w:hAnsi="Times New Roman" w:cs="Times New Roman"/>
          <w:sz w:val="24"/>
          <w:szCs w:val="24"/>
        </w:rPr>
        <w:t>abel 4). Pada data yang didapat</w:t>
      </w:r>
      <w:r>
        <w:rPr>
          <w:rFonts w:ascii="Times New Roman" w:hAnsi="Times New Roman" w:cs="Times New Roman"/>
          <w:sz w:val="24"/>
          <w:szCs w:val="24"/>
        </w:rPr>
        <w:t xml:space="preserve">kan menunjukkan bahwa perlakuan </w:t>
      </w:r>
      <w:r w:rsidRPr="001A68AA">
        <w:rPr>
          <w:rFonts w:ascii="Times New Roman" w:hAnsi="Times New Roman" w:cs="Times New Roman"/>
          <w:sz w:val="24"/>
          <w:szCs w:val="24"/>
        </w:rPr>
        <w:t>konstrasi 40%</w:t>
      </w:r>
      <w:r w:rsidRPr="009D1A07">
        <w:rPr>
          <w:rFonts w:ascii="Times New Roman" w:hAnsi="Times New Roman" w:cs="Times New Roman"/>
          <w:sz w:val="24"/>
          <w:szCs w:val="24"/>
        </w:rPr>
        <w:t xml:space="preserve"> menunjukkan nilai terbaik dibandingkan dengan perlakuan lainnya, yakni sebesar </w:t>
      </w:r>
      <w:r w:rsidRPr="001A68AA">
        <w:rPr>
          <w:rFonts w:ascii="Times New Roman" w:hAnsi="Times New Roman" w:cs="Times New Roman"/>
          <w:sz w:val="24"/>
          <w:szCs w:val="24"/>
        </w:rPr>
        <w:t xml:space="preserve">100.50 </w:t>
      </w:r>
      <w:r w:rsidRPr="009D1A07">
        <w:rPr>
          <w:rFonts w:ascii="Times New Roman" w:hAnsi="Times New Roman" w:cs="Times New Roman"/>
          <w:sz w:val="24"/>
          <w:szCs w:val="24"/>
        </w:rPr>
        <w:t xml:space="preserve">untuk bobot basah dan </w:t>
      </w:r>
      <w:r w:rsidRPr="001A68AA">
        <w:rPr>
          <w:rFonts w:ascii="Times New Roman" w:hAnsi="Times New Roman" w:cs="Times New Roman"/>
          <w:sz w:val="24"/>
          <w:szCs w:val="24"/>
        </w:rPr>
        <w:t>20.33</w:t>
      </w:r>
      <w:r w:rsidRPr="009D1A07">
        <w:rPr>
          <w:rFonts w:ascii="Times New Roman" w:hAnsi="Times New Roman" w:cs="Times New Roman"/>
          <w:sz w:val="24"/>
          <w:szCs w:val="24"/>
        </w:rPr>
        <w:t xml:space="preserve"> gr untuk bobot kering umbi. </w:t>
      </w:r>
    </w:p>
    <w:p w:rsidR="002B4050" w:rsidRPr="009D1A07" w:rsidRDefault="002B4050" w:rsidP="002B4050">
      <w:pPr>
        <w:pStyle w:val="ListParagraph"/>
        <w:numPr>
          <w:ilvl w:val="0"/>
          <w:numId w:val="9"/>
        </w:numPr>
        <w:spacing w:after="0" w:line="480" w:lineRule="auto"/>
        <w:ind w:left="284" w:hanging="284"/>
        <w:jc w:val="both"/>
        <w:outlineLvl w:val="2"/>
        <w:rPr>
          <w:rFonts w:ascii="Times New Roman" w:hAnsi="Times New Roman" w:cs="Times New Roman"/>
          <w:b/>
          <w:sz w:val="24"/>
          <w:szCs w:val="24"/>
        </w:rPr>
      </w:pPr>
      <w:bookmarkStart w:id="29" w:name="_Toc17009327"/>
      <w:r w:rsidRPr="009D1A07">
        <w:rPr>
          <w:rFonts w:ascii="Times New Roman" w:hAnsi="Times New Roman" w:cs="Times New Roman"/>
          <w:b/>
          <w:sz w:val="24"/>
          <w:szCs w:val="24"/>
        </w:rPr>
        <w:t>Hasil bawang merah pada masing-masing perlakuan</w:t>
      </w:r>
      <w:bookmarkEnd w:id="29"/>
    </w:p>
    <w:p w:rsidR="002B4050" w:rsidRPr="009D1A07" w:rsidRDefault="002B4050" w:rsidP="002B4050">
      <w:pPr>
        <w:spacing w:after="0" w:line="480" w:lineRule="auto"/>
        <w:ind w:firstLine="567"/>
        <w:jc w:val="both"/>
        <w:rPr>
          <w:rFonts w:ascii="Times New Roman" w:hAnsi="Times New Roman" w:cs="Times New Roman"/>
          <w:sz w:val="24"/>
          <w:szCs w:val="24"/>
        </w:rPr>
      </w:pPr>
      <w:r w:rsidRPr="009D1A07">
        <w:rPr>
          <w:rFonts w:ascii="Times New Roman" w:hAnsi="Times New Roman" w:cs="Times New Roman"/>
          <w:sz w:val="24"/>
          <w:szCs w:val="24"/>
        </w:rPr>
        <w:t xml:space="preserve">Hasil tanaman bawang merah dapat dilihat dari jumlah umbi per rumpun yang dihasilkan. Data jumlah umbi per rumpun yang diperoleh didapatkan pada tanaman sampel bawang merah yang telah dipanen kemudian dihitung jumlah umbi pada setiap rumpunnya. Dari hasil analisis sidik ragam menunjukkan bahwa tidak ada pengaruh nyata terhadap jumlah umbi perumpun akan tetapi walaupun tidak berbeda nyata antar perlakuan, jumlah umbi perumpun tertinggi diperoleh pada perlakuan </w:t>
      </w:r>
      <w:r w:rsidRPr="001A68AA">
        <w:rPr>
          <w:rFonts w:ascii="Times New Roman" w:hAnsi="Times New Roman" w:cs="Times New Roman"/>
          <w:sz w:val="24"/>
          <w:szCs w:val="24"/>
        </w:rPr>
        <w:t>P3</w:t>
      </w:r>
      <w:r w:rsidRPr="009D1A07">
        <w:rPr>
          <w:rFonts w:ascii="Times New Roman" w:hAnsi="Times New Roman" w:cs="Times New Roman"/>
          <w:sz w:val="24"/>
          <w:szCs w:val="24"/>
        </w:rPr>
        <w:t xml:space="preserve"> dengan nilai rerata </w:t>
      </w:r>
      <w:r w:rsidRPr="001A68AA">
        <w:rPr>
          <w:rFonts w:ascii="Times New Roman" w:hAnsi="Times New Roman" w:cs="Times New Roman"/>
          <w:sz w:val="24"/>
          <w:szCs w:val="24"/>
        </w:rPr>
        <w:t>5.20</w:t>
      </w:r>
      <w:r w:rsidRPr="009D1A07">
        <w:rPr>
          <w:rFonts w:ascii="Times New Roman" w:hAnsi="Times New Roman" w:cs="Times New Roman"/>
          <w:sz w:val="24"/>
          <w:szCs w:val="24"/>
        </w:rPr>
        <w:t xml:space="preserve">. Sedangkan yang paling rendah terdapat pada perlakuan </w:t>
      </w:r>
      <w:r>
        <w:rPr>
          <w:rFonts w:ascii="Times New Roman" w:hAnsi="Times New Roman" w:cs="Times New Roman"/>
          <w:sz w:val="24"/>
          <w:szCs w:val="24"/>
        </w:rPr>
        <w:t>P4</w:t>
      </w:r>
      <w:r w:rsidRPr="009D1A07">
        <w:rPr>
          <w:rFonts w:ascii="Times New Roman" w:hAnsi="Times New Roman" w:cs="Times New Roman"/>
          <w:sz w:val="24"/>
          <w:szCs w:val="24"/>
        </w:rPr>
        <w:t xml:space="preserve"> dengan nilai rerata </w:t>
      </w:r>
      <w:r>
        <w:rPr>
          <w:rFonts w:ascii="Times New Roman" w:hAnsi="Times New Roman" w:cs="Times New Roman"/>
          <w:sz w:val="24"/>
          <w:szCs w:val="24"/>
        </w:rPr>
        <w:t>3.27 yang disajikan pada (T</w:t>
      </w:r>
      <w:r w:rsidRPr="009D1A07">
        <w:rPr>
          <w:rFonts w:ascii="Times New Roman" w:hAnsi="Times New Roman" w:cs="Times New Roman"/>
          <w:sz w:val="24"/>
          <w:szCs w:val="24"/>
        </w:rPr>
        <w:t>abel 5).</w:t>
      </w:r>
    </w:p>
    <w:p w:rsidR="002B4050" w:rsidRPr="009D1A07" w:rsidRDefault="002B4050" w:rsidP="002B4050">
      <w:pPr>
        <w:spacing w:after="0" w:line="480" w:lineRule="auto"/>
        <w:ind w:firstLine="567"/>
        <w:jc w:val="both"/>
        <w:rPr>
          <w:rFonts w:ascii="Times New Roman" w:hAnsi="Times New Roman" w:cs="Times New Roman"/>
          <w:sz w:val="24"/>
          <w:szCs w:val="24"/>
        </w:rPr>
      </w:pPr>
      <w:r w:rsidRPr="009D1A07">
        <w:rPr>
          <w:rFonts w:ascii="Times New Roman" w:hAnsi="Times New Roman" w:cs="Times New Roman"/>
          <w:sz w:val="24"/>
          <w:szCs w:val="24"/>
        </w:rPr>
        <w:t>Kualitas umbi bawang merah dapat dilihat dari ukuran pada umbi itu sendiri. Untuk pengukuran diameter umbi dilakukan pada umbi terbesar pada masing-masing perlakuan. Bagian umbi yang diukur adalah bagian lingkar terbesar pada umbi. Dari hasil analisis s</w:t>
      </w:r>
      <w:r>
        <w:rPr>
          <w:rFonts w:ascii="Times New Roman" w:hAnsi="Times New Roman" w:cs="Times New Roman"/>
          <w:sz w:val="24"/>
          <w:szCs w:val="24"/>
        </w:rPr>
        <w:t>idik ragam yang terdapat pada (T</w:t>
      </w:r>
      <w:r w:rsidRPr="009D1A07">
        <w:rPr>
          <w:rFonts w:ascii="Times New Roman" w:hAnsi="Times New Roman" w:cs="Times New Roman"/>
          <w:sz w:val="24"/>
          <w:szCs w:val="24"/>
        </w:rPr>
        <w:t xml:space="preserve">abel 5). Menunjukkan bahwa </w:t>
      </w:r>
      <w:r w:rsidRPr="001A68AA">
        <w:rPr>
          <w:rFonts w:ascii="Times New Roman" w:hAnsi="Times New Roman" w:cs="Times New Roman"/>
          <w:sz w:val="24"/>
          <w:szCs w:val="24"/>
        </w:rPr>
        <w:t>ekstrak</w:t>
      </w:r>
      <w:r w:rsidRPr="009D1A07">
        <w:rPr>
          <w:rFonts w:ascii="Times New Roman" w:hAnsi="Times New Roman" w:cs="Times New Roman"/>
          <w:sz w:val="24"/>
          <w:szCs w:val="24"/>
        </w:rPr>
        <w:t xml:space="preserve"> gulma siam tidak berpengaruh nyata terhadap diameter umbi bawang merah. Nilai purata diameter umbi dari masing-masing hanya sebesar </w:t>
      </w:r>
      <w:r w:rsidRPr="001A68AA">
        <w:rPr>
          <w:rFonts w:ascii="Times New Roman" w:hAnsi="Times New Roman" w:cs="Times New Roman"/>
          <w:sz w:val="24"/>
          <w:szCs w:val="24"/>
        </w:rPr>
        <w:t>2.88</w:t>
      </w:r>
      <w:r w:rsidRPr="009D1A07">
        <w:rPr>
          <w:rFonts w:ascii="Times New Roman" w:hAnsi="Times New Roman" w:cs="Times New Roman"/>
          <w:sz w:val="24"/>
          <w:szCs w:val="24"/>
        </w:rPr>
        <w:t xml:space="preserve"> cm yang tergolong </w:t>
      </w:r>
      <w:r w:rsidRPr="001A68AA">
        <w:rPr>
          <w:rFonts w:ascii="Times New Roman" w:hAnsi="Times New Roman" w:cs="Times New Roman"/>
          <w:sz w:val="24"/>
          <w:szCs w:val="24"/>
        </w:rPr>
        <w:t>besar</w:t>
      </w:r>
      <w:r w:rsidRPr="009D1A07">
        <w:rPr>
          <w:rFonts w:ascii="Times New Roman" w:hAnsi="Times New Roman" w:cs="Times New Roman"/>
          <w:sz w:val="24"/>
          <w:szCs w:val="24"/>
        </w:rPr>
        <w:t xml:space="preserve"> karena menyentuh angka 2 cm. </w:t>
      </w:r>
      <w:r w:rsidRPr="001A68AA">
        <w:rPr>
          <w:rFonts w:ascii="Times New Roman" w:hAnsi="Times New Roman" w:cs="Times New Roman"/>
          <w:sz w:val="24"/>
          <w:szCs w:val="24"/>
        </w:rPr>
        <w:t xml:space="preserve"> </w:t>
      </w:r>
    </w:p>
    <w:p w:rsidR="002B4050" w:rsidRDefault="002B4050" w:rsidP="002B4050">
      <w:pPr>
        <w:spacing w:after="0" w:line="480" w:lineRule="auto"/>
        <w:ind w:firstLine="567"/>
        <w:jc w:val="both"/>
        <w:rPr>
          <w:rFonts w:ascii="Times New Roman" w:hAnsi="Times New Roman" w:cs="Times New Roman"/>
          <w:sz w:val="24"/>
          <w:szCs w:val="24"/>
        </w:rPr>
      </w:pPr>
      <w:r w:rsidRPr="009D1A07">
        <w:rPr>
          <w:rFonts w:ascii="Times New Roman" w:hAnsi="Times New Roman" w:cs="Times New Roman"/>
          <w:sz w:val="24"/>
          <w:szCs w:val="24"/>
        </w:rPr>
        <w:t>Selanjutnya bobot segar umbi, bobot segar umbi per rumpun juga berkaitan dengan jumlah umbi per rumpun. Pada hasil analisis sidik ra</w:t>
      </w:r>
      <w:r>
        <w:rPr>
          <w:rFonts w:ascii="Times New Roman" w:hAnsi="Times New Roman" w:cs="Times New Roman"/>
          <w:sz w:val="24"/>
          <w:szCs w:val="24"/>
        </w:rPr>
        <w:t>gam yang sudah disajikan pada (T</w:t>
      </w:r>
      <w:r w:rsidRPr="009D1A07">
        <w:rPr>
          <w:rFonts w:ascii="Times New Roman" w:hAnsi="Times New Roman" w:cs="Times New Roman"/>
          <w:sz w:val="24"/>
          <w:szCs w:val="24"/>
        </w:rPr>
        <w:t xml:space="preserve">abel 5), menunjukkan bahwa tidak ada beda nyata antar masing-masing perlakuan. Walaupun tidak berbeda nyata antar perlakuan, bobot segar umbi tertinggi ditunjukkan pada perlakuan </w:t>
      </w:r>
      <w:r w:rsidRPr="001A68AA">
        <w:rPr>
          <w:rFonts w:ascii="Times New Roman" w:hAnsi="Times New Roman" w:cs="Times New Roman"/>
          <w:sz w:val="24"/>
          <w:szCs w:val="24"/>
        </w:rPr>
        <w:t>P2</w:t>
      </w:r>
      <w:r w:rsidRPr="009D1A07">
        <w:rPr>
          <w:rFonts w:ascii="Times New Roman" w:hAnsi="Times New Roman" w:cs="Times New Roman"/>
          <w:sz w:val="24"/>
          <w:szCs w:val="24"/>
        </w:rPr>
        <w:t xml:space="preserve"> dengan nilai </w:t>
      </w:r>
      <w:r w:rsidRPr="001A68AA">
        <w:rPr>
          <w:rFonts w:ascii="Times New Roman" w:hAnsi="Times New Roman" w:cs="Times New Roman"/>
          <w:sz w:val="24"/>
          <w:szCs w:val="24"/>
        </w:rPr>
        <w:t>30.47</w:t>
      </w:r>
      <w:r w:rsidRPr="009D1A07">
        <w:rPr>
          <w:rFonts w:ascii="Times New Roman" w:hAnsi="Times New Roman" w:cs="Times New Roman"/>
          <w:sz w:val="24"/>
          <w:szCs w:val="24"/>
        </w:rPr>
        <w:t xml:space="preserve"> gr, dan yang terendah terdapat pada perlakuan </w:t>
      </w:r>
      <w:r w:rsidRPr="001A68AA">
        <w:rPr>
          <w:rFonts w:ascii="Times New Roman" w:hAnsi="Times New Roman" w:cs="Times New Roman"/>
          <w:sz w:val="24"/>
          <w:szCs w:val="24"/>
        </w:rPr>
        <w:t>P4</w:t>
      </w:r>
      <w:r w:rsidRPr="009D1A07">
        <w:rPr>
          <w:rFonts w:ascii="Times New Roman" w:hAnsi="Times New Roman" w:cs="Times New Roman"/>
          <w:sz w:val="24"/>
          <w:szCs w:val="24"/>
        </w:rPr>
        <w:t xml:space="preserve"> dengan nilai </w:t>
      </w:r>
      <w:r w:rsidRPr="001A68AA">
        <w:rPr>
          <w:rFonts w:ascii="Times New Roman" w:hAnsi="Times New Roman" w:cs="Times New Roman"/>
          <w:sz w:val="24"/>
          <w:szCs w:val="24"/>
        </w:rPr>
        <w:t>15.94</w:t>
      </w:r>
      <w:r w:rsidRPr="009D1A07">
        <w:rPr>
          <w:rFonts w:ascii="Times New Roman" w:hAnsi="Times New Roman" w:cs="Times New Roman"/>
          <w:sz w:val="24"/>
          <w:szCs w:val="24"/>
        </w:rPr>
        <w:t>.</w:t>
      </w:r>
      <w:r w:rsidRPr="001A68AA">
        <w:rPr>
          <w:rFonts w:ascii="Times New Roman" w:hAnsi="Times New Roman" w:cs="Times New Roman"/>
          <w:sz w:val="24"/>
          <w:szCs w:val="24"/>
        </w:rPr>
        <w:t xml:space="preserve"> </w:t>
      </w:r>
      <w:r w:rsidRPr="009D1A07">
        <w:rPr>
          <w:rFonts w:ascii="Times New Roman" w:hAnsi="Times New Roman" w:cs="Times New Roman"/>
          <w:sz w:val="24"/>
          <w:szCs w:val="24"/>
        </w:rPr>
        <w:t xml:space="preserve"> Hal ini terjadi karena berbagai faktor yaitu suhu uda</w:t>
      </w:r>
      <w:r>
        <w:rPr>
          <w:rFonts w:ascii="Times New Roman" w:hAnsi="Times New Roman" w:cs="Times New Roman"/>
          <w:sz w:val="24"/>
          <w:szCs w:val="24"/>
        </w:rPr>
        <w:t>ra, kelembaban, dan curah hujan</w:t>
      </w:r>
      <w:r w:rsidRPr="009D1A07">
        <w:rPr>
          <w:rFonts w:ascii="Times New Roman" w:hAnsi="Times New Roman" w:cs="Times New Roman"/>
          <w:sz w:val="24"/>
          <w:szCs w:val="24"/>
        </w:rPr>
        <w:t xml:space="preserve">. </w:t>
      </w:r>
    </w:p>
    <w:p w:rsidR="002B4050" w:rsidRPr="009D1A07" w:rsidRDefault="002B4050" w:rsidP="002B4050">
      <w:pPr>
        <w:spacing w:after="0" w:line="480" w:lineRule="auto"/>
        <w:ind w:firstLine="567"/>
        <w:jc w:val="both"/>
        <w:rPr>
          <w:rFonts w:ascii="Times New Roman" w:hAnsi="Times New Roman" w:cs="Times New Roman"/>
          <w:sz w:val="24"/>
          <w:szCs w:val="24"/>
        </w:rPr>
      </w:pPr>
      <w:r w:rsidRPr="009D1A07">
        <w:rPr>
          <w:rFonts w:ascii="Times New Roman" w:hAnsi="Times New Roman" w:cs="Times New Roman"/>
          <w:sz w:val="24"/>
          <w:szCs w:val="24"/>
        </w:rPr>
        <w:t>Bobot umbi kering ditimbang setelah dikeringkan dibawah sinar matahari kurang lebih satu minggu serta tanpa akar dan daun. Hasil analisis sidik ra</w:t>
      </w:r>
      <w:r>
        <w:rPr>
          <w:rFonts w:ascii="Times New Roman" w:hAnsi="Times New Roman" w:cs="Times New Roman"/>
          <w:sz w:val="24"/>
          <w:szCs w:val="24"/>
        </w:rPr>
        <w:t>gam yang sudah disajikan pada (T</w:t>
      </w:r>
      <w:r w:rsidRPr="009D1A07">
        <w:rPr>
          <w:rFonts w:ascii="Times New Roman" w:hAnsi="Times New Roman" w:cs="Times New Roman"/>
          <w:sz w:val="24"/>
          <w:szCs w:val="24"/>
        </w:rPr>
        <w:t xml:space="preserve">abel 5), menunjukkan bahwa tidak ada beda nyata antar masing-masing perlakuan terhadap bobot kering matahari umbi. </w:t>
      </w:r>
      <w:r w:rsidRPr="001A68AA">
        <w:rPr>
          <w:rFonts w:ascii="Times New Roman" w:hAnsi="Times New Roman" w:cs="Times New Roman"/>
          <w:sz w:val="24"/>
          <w:szCs w:val="24"/>
        </w:rPr>
        <w:t xml:space="preserve"> </w:t>
      </w:r>
      <w:r>
        <w:rPr>
          <w:rFonts w:ascii="Times New Roman" w:hAnsi="Times New Roman" w:cs="Times New Roman"/>
          <w:sz w:val="24"/>
          <w:szCs w:val="24"/>
        </w:rPr>
        <w:t>Walaupun tidak berbeda</w:t>
      </w:r>
      <w:r w:rsidRPr="009D1A07">
        <w:rPr>
          <w:rFonts w:ascii="Times New Roman" w:hAnsi="Times New Roman" w:cs="Times New Roman"/>
          <w:sz w:val="24"/>
          <w:szCs w:val="24"/>
        </w:rPr>
        <w:t>nyata antar perlakuan, bobot umbi</w:t>
      </w:r>
      <w:r w:rsidRPr="001A68AA">
        <w:rPr>
          <w:rFonts w:ascii="Times New Roman" w:hAnsi="Times New Roman" w:cs="Times New Roman"/>
          <w:sz w:val="24"/>
          <w:szCs w:val="24"/>
        </w:rPr>
        <w:t xml:space="preserve"> kering</w:t>
      </w:r>
      <w:r w:rsidRPr="009D1A07">
        <w:rPr>
          <w:rFonts w:ascii="Times New Roman" w:hAnsi="Times New Roman" w:cs="Times New Roman"/>
          <w:sz w:val="24"/>
          <w:szCs w:val="24"/>
        </w:rPr>
        <w:t xml:space="preserve"> tertinggi ditunjukkan pada perlakuan </w:t>
      </w:r>
      <w:r w:rsidRPr="001A68AA">
        <w:rPr>
          <w:rFonts w:ascii="Times New Roman" w:hAnsi="Times New Roman" w:cs="Times New Roman"/>
          <w:sz w:val="24"/>
          <w:szCs w:val="24"/>
        </w:rPr>
        <w:t>P4</w:t>
      </w:r>
      <w:r w:rsidRPr="009D1A07">
        <w:rPr>
          <w:rFonts w:ascii="Times New Roman" w:hAnsi="Times New Roman" w:cs="Times New Roman"/>
          <w:sz w:val="24"/>
          <w:szCs w:val="24"/>
        </w:rPr>
        <w:t xml:space="preserve"> dengan nilai </w:t>
      </w:r>
      <w:r w:rsidRPr="001A68AA">
        <w:rPr>
          <w:rFonts w:ascii="Times New Roman" w:hAnsi="Times New Roman" w:cs="Times New Roman"/>
          <w:sz w:val="24"/>
          <w:szCs w:val="24"/>
        </w:rPr>
        <w:t>7.25</w:t>
      </w:r>
      <w:r>
        <w:rPr>
          <w:rFonts w:ascii="Times New Roman" w:hAnsi="Times New Roman" w:cs="Times New Roman"/>
          <w:sz w:val="24"/>
          <w:szCs w:val="24"/>
        </w:rPr>
        <w:t xml:space="preserve"> ton/Ha</w:t>
      </w:r>
      <w:r w:rsidRPr="009D1A07">
        <w:rPr>
          <w:rFonts w:ascii="Times New Roman" w:hAnsi="Times New Roman" w:cs="Times New Roman"/>
          <w:sz w:val="24"/>
          <w:szCs w:val="24"/>
        </w:rPr>
        <w:t xml:space="preserve">, dan yang terendah terdapat pada perlakuan </w:t>
      </w:r>
      <w:r w:rsidRPr="001A68AA">
        <w:rPr>
          <w:rFonts w:ascii="Times New Roman" w:hAnsi="Times New Roman" w:cs="Times New Roman"/>
          <w:sz w:val="24"/>
          <w:szCs w:val="24"/>
        </w:rPr>
        <w:t>P2</w:t>
      </w:r>
      <w:r w:rsidRPr="009D1A07">
        <w:rPr>
          <w:rFonts w:ascii="Times New Roman" w:hAnsi="Times New Roman" w:cs="Times New Roman"/>
          <w:sz w:val="24"/>
          <w:szCs w:val="24"/>
        </w:rPr>
        <w:t xml:space="preserve"> dengan nilai </w:t>
      </w:r>
      <w:r w:rsidRPr="001A68AA">
        <w:rPr>
          <w:rFonts w:ascii="Times New Roman" w:hAnsi="Times New Roman" w:cs="Times New Roman"/>
          <w:sz w:val="24"/>
          <w:szCs w:val="24"/>
        </w:rPr>
        <w:t>5.53 ton/Ha.</w:t>
      </w:r>
    </w:p>
    <w:p w:rsidR="002B4050" w:rsidRDefault="002B4050" w:rsidP="002B4050">
      <w:pPr>
        <w:spacing w:after="0" w:line="480" w:lineRule="auto"/>
        <w:ind w:firstLine="709"/>
        <w:jc w:val="both"/>
        <w:rPr>
          <w:rFonts w:ascii="Times New Roman" w:hAnsi="Times New Roman" w:cs="Times New Roman"/>
          <w:sz w:val="24"/>
          <w:szCs w:val="24"/>
        </w:rPr>
      </w:pPr>
      <w:r w:rsidRPr="009D1A07">
        <w:rPr>
          <w:rFonts w:ascii="Times New Roman" w:hAnsi="Times New Roman" w:cs="Times New Roman"/>
          <w:sz w:val="24"/>
          <w:szCs w:val="24"/>
        </w:rPr>
        <w:t>Penyakit moler banyak terjadi pada pertanaman yang umbi sebagai benihnya berasal dari populasi pertanaman sebelumnya terdapat penyakit moler, meskipun telah dipilih dari tanaman yang baik dan tidak menunjukan gejala moler (Wiyatiningsih, 2007). Dalam pengendalian penyakit layu Fusarium dengan teknik budidaya juga dirasakan cukup sulit. Pengendalian seperti rotasi tanaman kurang efektif, karena jamur penyebab layu Fusarium adalah Fusarium oxysporum f. sp. cepae, yang mampu bertahan lama di dalam tanah sebagai klamidospora sehingga sulit dikendalikan (Brown dan Ogle, 1997).</w:t>
      </w:r>
    </w:p>
    <w:p w:rsidR="002B4050" w:rsidRDefault="002B4050">
      <w:pPr>
        <w:rPr>
          <w:rFonts w:ascii="Times New Roman" w:hAnsi="Times New Roman" w:cs="Times New Roman"/>
          <w:sz w:val="24"/>
          <w:szCs w:val="24"/>
        </w:rPr>
      </w:pPr>
      <w:r>
        <w:rPr>
          <w:rFonts w:ascii="Times New Roman" w:hAnsi="Times New Roman" w:cs="Times New Roman"/>
          <w:sz w:val="24"/>
          <w:szCs w:val="24"/>
        </w:rPr>
        <w:br w:type="page"/>
      </w:r>
    </w:p>
    <w:p w:rsidR="002B4050" w:rsidRPr="009D1A07" w:rsidRDefault="002B4050" w:rsidP="002B4050">
      <w:pPr>
        <w:spacing w:after="0" w:line="480" w:lineRule="auto"/>
        <w:ind w:firstLine="709"/>
        <w:jc w:val="both"/>
        <w:rPr>
          <w:rFonts w:ascii="Times New Roman" w:hAnsi="Times New Roman" w:cs="Times New Roman"/>
          <w:sz w:val="24"/>
          <w:szCs w:val="24"/>
        </w:rPr>
      </w:pPr>
    </w:p>
    <w:p w:rsidR="002B4050" w:rsidRPr="009D1A07" w:rsidRDefault="002B4050" w:rsidP="002B4050">
      <w:pPr>
        <w:pStyle w:val="ListParagraph"/>
        <w:numPr>
          <w:ilvl w:val="0"/>
          <w:numId w:val="10"/>
        </w:numPr>
        <w:spacing w:line="480" w:lineRule="auto"/>
        <w:ind w:left="284" w:hanging="284"/>
        <w:jc w:val="center"/>
        <w:outlineLvl w:val="0"/>
        <w:rPr>
          <w:rFonts w:ascii="Times New Roman" w:hAnsi="Times New Roman" w:cs="Times New Roman"/>
          <w:b/>
          <w:sz w:val="24"/>
          <w:szCs w:val="24"/>
        </w:rPr>
      </w:pPr>
      <w:bookmarkStart w:id="30" w:name="_Toc17009328"/>
      <w:r w:rsidRPr="009D1A07">
        <w:rPr>
          <w:rFonts w:ascii="Times New Roman" w:hAnsi="Times New Roman" w:cs="Times New Roman"/>
          <w:b/>
          <w:sz w:val="24"/>
          <w:szCs w:val="24"/>
        </w:rPr>
        <w:t>KESIMPULAN</w:t>
      </w:r>
      <w:bookmarkEnd w:id="30"/>
    </w:p>
    <w:p w:rsidR="002B4050" w:rsidRPr="009D1A07" w:rsidRDefault="002B4050" w:rsidP="002B4050">
      <w:pPr>
        <w:pStyle w:val="ListParagraph"/>
        <w:spacing w:line="480" w:lineRule="auto"/>
        <w:ind w:left="284"/>
        <w:rPr>
          <w:rFonts w:ascii="Times New Roman" w:hAnsi="Times New Roman" w:cs="Times New Roman"/>
          <w:b/>
          <w:sz w:val="24"/>
          <w:szCs w:val="24"/>
        </w:rPr>
      </w:pPr>
    </w:p>
    <w:p w:rsidR="002B4050" w:rsidRPr="009D1A07" w:rsidRDefault="002B4050" w:rsidP="002B4050">
      <w:pPr>
        <w:pStyle w:val="ListParagraph"/>
        <w:numPr>
          <w:ilvl w:val="0"/>
          <w:numId w:val="11"/>
        </w:numPr>
        <w:spacing w:line="480" w:lineRule="auto"/>
        <w:ind w:left="284" w:hanging="284"/>
        <w:jc w:val="center"/>
        <w:outlineLvl w:val="1"/>
        <w:rPr>
          <w:rFonts w:ascii="Times New Roman" w:hAnsi="Times New Roman" w:cs="Times New Roman"/>
          <w:b/>
          <w:sz w:val="24"/>
          <w:szCs w:val="24"/>
        </w:rPr>
      </w:pPr>
      <w:bookmarkStart w:id="31" w:name="_Toc17009329"/>
      <w:r w:rsidRPr="009D1A07">
        <w:rPr>
          <w:rFonts w:ascii="Times New Roman" w:hAnsi="Times New Roman" w:cs="Times New Roman"/>
          <w:b/>
          <w:sz w:val="24"/>
          <w:szCs w:val="24"/>
        </w:rPr>
        <w:t>Kesimpulan</w:t>
      </w:r>
      <w:bookmarkEnd w:id="31"/>
    </w:p>
    <w:p w:rsidR="002B4050" w:rsidRPr="009D1A07" w:rsidRDefault="002B4050" w:rsidP="002B4050">
      <w:pPr>
        <w:spacing w:after="0" w:line="480" w:lineRule="auto"/>
        <w:ind w:firstLine="720"/>
        <w:jc w:val="both"/>
        <w:rPr>
          <w:rFonts w:ascii="Times New Roman" w:hAnsi="Times New Roman" w:cs="Times New Roman"/>
          <w:sz w:val="24"/>
          <w:szCs w:val="24"/>
        </w:rPr>
      </w:pPr>
      <w:r w:rsidRPr="009D1A07">
        <w:rPr>
          <w:rFonts w:ascii="Times New Roman" w:hAnsi="Times New Roman" w:cs="Times New Roman"/>
          <w:sz w:val="24"/>
          <w:szCs w:val="24"/>
        </w:rPr>
        <w:t>Berdasarkan hasil penelitian yang telah dilakukan maka dapat disimpulkan sebagai berikut :</w:t>
      </w:r>
    </w:p>
    <w:p w:rsidR="002B4050" w:rsidRDefault="002B4050" w:rsidP="002B4050">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D1A07">
        <w:rPr>
          <w:rFonts w:ascii="Times New Roman" w:hAnsi="Times New Roman" w:cs="Times New Roman"/>
          <w:sz w:val="24"/>
          <w:szCs w:val="24"/>
        </w:rPr>
        <w:t>Pem</w:t>
      </w:r>
      <w:r>
        <w:rPr>
          <w:rFonts w:ascii="Times New Roman" w:hAnsi="Times New Roman" w:cs="Times New Roman"/>
          <w:sz w:val="24"/>
          <w:szCs w:val="24"/>
        </w:rPr>
        <w:t xml:space="preserve">berian ekstrak gulma siam </w:t>
      </w:r>
      <w:r w:rsidRPr="009D1A07">
        <w:rPr>
          <w:rFonts w:ascii="Times New Roman" w:hAnsi="Times New Roman" w:cs="Times New Roman"/>
          <w:sz w:val="24"/>
          <w:szCs w:val="24"/>
        </w:rPr>
        <w:t xml:space="preserve">berpengaruh dalam menekan intensitas serangan penyakit layu </w:t>
      </w:r>
      <w:r w:rsidRPr="009D1A07">
        <w:rPr>
          <w:rFonts w:ascii="Times New Roman" w:hAnsi="Times New Roman" w:cs="Times New Roman"/>
          <w:i/>
          <w:sz w:val="24"/>
          <w:szCs w:val="24"/>
        </w:rPr>
        <w:t>Fusarium</w:t>
      </w:r>
      <w:r w:rsidRPr="009D1A07">
        <w:rPr>
          <w:rFonts w:ascii="Times New Roman" w:hAnsi="Times New Roman" w:cs="Times New Roman"/>
          <w:sz w:val="24"/>
          <w:szCs w:val="24"/>
        </w:rPr>
        <w:t xml:space="preserve"> atau moler</w:t>
      </w:r>
    </w:p>
    <w:p w:rsidR="002B4050" w:rsidRPr="00CB470D" w:rsidRDefault="002B4050" w:rsidP="002B4050">
      <w:pPr>
        <w:pStyle w:val="ListParagraph"/>
        <w:numPr>
          <w:ilvl w:val="0"/>
          <w:numId w:val="12"/>
        </w:numPr>
        <w:spacing w:line="480" w:lineRule="auto"/>
        <w:jc w:val="both"/>
        <w:rPr>
          <w:rFonts w:ascii="Times New Roman" w:hAnsi="Times New Roman" w:cs="Times New Roman"/>
          <w:sz w:val="24"/>
          <w:szCs w:val="24"/>
        </w:rPr>
      </w:pPr>
      <w:r w:rsidRPr="009D1A07">
        <w:rPr>
          <w:rFonts w:ascii="Times New Roman" w:hAnsi="Times New Roman" w:cs="Times New Roman"/>
          <w:sz w:val="24"/>
          <w:szCs w:val="24"/>
        </w:rPr>
        <w:t xml:space="preserve">Pemberian ekstrak gulma siam tidak berpengaruh terhadap </w:t>
      </w:r>
      <w:r>
        <w:rPr>
          <w:rFonts w:ascii="Times New Roman" w:hAnsi="Times New Roman" w:cs="Times New Roman"/>
          <w:sz w:val="24"/>
          <w:szCs w:val="24"/>
        </w:rPr>
        <w:t>pertumbuhan dan hasil bawang merah</w:t>
      </w:r>
      <w:r w:rsidRPr="009D1A07">
        <w:rPr>
          <w:rFonts w:ascii="Times New Roman" w:hAnsi="Times New Roman" w:cs="Times New Roman"/>
          <w:sz w:val="24"/>
          <w:szCs w:val="24"/>
        </w:rPr>
        <w:t>.</w:t>
      </w:r>
    </w:p>
    <w:p w:rsidR="002B4050" w:rsidRPr="009D1A07" w:rsidRDefault="002B4050" w:rsidP="002B4050">
      <w:pPr>
        <w:pStyle w:val="ListParagraph"/>
        <w:numPr>
          <w:ilvl w:val="0"/>
          <w:numId w:val="11"/>
        </w:numPr>
        <w:spacing w:line="480" w:lineRule="auto"/>
        <w:jc w:val="center"/>
        <w:outlineLvl w:val="1"/>
        <w:rPr>
          <w:rFonts w:ascii="Times New Roman" w:hAnsi="Times New Roman" w:cs="Times New Roman"/>
          <w:b/>
          <w:sz w:val="24"/>
          <w:szCs w:val="24"/>
        </w:rPr>
      </w:pPr>
      <w:bookmarkStart w:id="32" w:name="_Toc17009330"/>
      <w:r w:rsidRPr="009D1A07">
        <w:rPr>
          <w:rFonts w:ascii="Times New Roman" w:hAnsi="Times New Roman" w:cs="Times New Roman"/>
          <w:b/>
          <w:sz w:val="24"/>
          <w:szCs w:val="24"/>
        </w:rPr>
        <w:t>Saran</w:t>
      </w:r>
      <w:bookmarkEnd w:id="32"/>
    </w:p>
    <w:p w:rsidR="002B4050" w:rsidRPr="00CB470D" w:rsidRDefault="002B4050" w:rsidP="002B4050">
      <w:pPr>
        <w:pStyle w:val="ListParagraph"/>
        <w:spacing w:line="480" w:lineRule="auto"/>
        <w:jc w:val="both"/>
        <w:rPr>
          <w:rFonts w:ascii="Times New Roman" w:hAnsi="Times New Roman" w:cs="Times New Roman"/>
          <w:sz w:val="24"/>
          <w:szCs w:val="24"/>
        </w:rPr>
      </w:pPr>
      <w:r w:rsidRPr="0072326D">
        <w:rPr>
          <w:rFonts w:ascii="Times New Roman" w:hAnsi="Times New Roman" w:cs="Times New Roman"/>
          <w:sz w:val="24"/>
          <w:szCs w:val="24"/>
        </w:rPr>
        <w:t>Perlu dilakukan penelitian lebih lanjut mengenai konsentarasi ekstrak  gulma siam untuk menekan serangan penyakit</w:t>
      </w:r>
      <w:r>
        <w:rPr>
          <w:rFonts w:ascii="Times New Roman" w:hAnsi="Times New Roman" w:cs="Times New Roman"/>
          <w:sz w:val="24"/>
          <w:szCs w:val="24"/>
        </w:rPr>
        <w:t xml:space="preserve"> moler</w:t>
      </w:r>
      <w:r w:rsidRPr="0072326D">
        <w:rPr>
          <w:rFonts w:ascii="Times New Roman" w:hAnsi="Times New Roman" w:cs="Times New Roman"/>
          <w:sz w:val="24"/>
          <w:szCs w:val="24"/>
        </w:rPr>
        <w:t>.</w:t>
      </w:r>
    </w:p>
    <w:p w:rsidR="002B4050" w:rsidRPr="00CB470D" w:rsidRDefault="002B4050" w:rsidP="002B4050">
      <w:pPr>
        <w:pStyle w:val="Heading1"/>
        <w:jc w:val="center"/>
        <w:rPr>
          <w:rFonts w:eastAsiaTheme="minorHAnsi"/>
          <w:sz w:val="24"/>
          <w:szCs w:val="24"/>
        </w:rPr>
      </w:pPr>
      <w:bookmarkStart w:id="33" w:name="_Toc17009331"/>
      <w:r w:rsidRPr="00CB470D">
        <w:rPr>
          <w:sz w:val="24"/>
          <w:szCs w:val="24"/>
        </w:rPr>
        <w:t>DAFTAR PUSTAKA</w:t>
      </w:r>
      <w:bookmarkEnd w:id="33"/>
    </w:p>
    <w:p w:rsidR="002B4050" w:rsidRDefault="002B4050" w:rsidP="002B4050">
      <w:pPr>
        <w:ind w:left="567" w:hanging="567"/>
        <w:jc w:val="both"/>
        <w:rPr>
          <w:rFonts w:ascii="Times New Roman" w:hAnsi="Times New Roman" w:cs="Times New Roman"/>
          <w:sz w:val="24"/>
          <w:szCs w:val="24"/>
        </w:rPr>
      </w:pPr>
      <w:r w:rsidRPr="00CB470D">
        <w:rPr>
          <w:rFonts w:ascii="Times New Roman" w:hAnsi="Times New Roman" w:cs="Times New Roman"/>
          <w:sz w:val="24"/>
          <w:szCs w:val="24"/>
        </w:rPr>
        <w:t>Adegbite A.A and S.O. Adesiyan. 2011. Root extracts of plants to control root-knot nematode on edible soybean. Obafemi Awolowo University. Nigeria. World Journal of Agricultural Sciences 1 (1) : 18- 21.</w:t>
      </w:r>
    </w:p>
    <w:p w:rsidR="002B4050" w:rsidRPr="001D1C48" w:rsidRDefault="002B4050" w:rsidP="002B4050">
      <w:pPr>
        <w:spacing w:line="240" w:lineRule="auto"/>
        <w:ind w:left="567" w:hanging="567"/>
        <w:jc w:val="both"/>
        <w:rPr>
          <w:rFonts w:ascii="Times New Roman" w:hAnsi="Times New Roman" w:cs="Times New Roman"/>
          <w:i/>
          <w:sz w:val="24"/>
        </w:rPr>
      </w:pPr>
      <w:r w:rsidRPr="00FF62A6">
        <w:rPr>
          <w:rFonts w:ascii="Times New Roman" w:hAnsi="Times New Roman" w:cs="Times New Roman"/>
          <w:sz w:val="24"/>
        </w:rPr>
        <w:t xml:space="preserve">Agrios, G.N. 1996. </w:t>
      </w:r>
      <w:r w:rsidRPr="00227C68">
        <w:rPr>
          <w:rFonts w:ascii="Times New Roman" w:hAnsi="Times New Roman" w:cs="Times New Roman"/>
          <w:i/>
          <w:sz w:val="24"/>
        </w:rPr>
        <w:t>Ilmu Penyakit Tumbuhan, Gajah Mada University Press, Yogyakarta.</w:t>
      </w:r>
    </w:p>
    <w:p w:rsidR="002B4050" w:rsidRPr="00CB470D" w:rsidRDefault="002B4050" w:rsidP="002B4050">
      <w:pPr>
        <w:jc w:val="both"/>
        <w:rPr>
          <w:rFonts w:ascii="Times New Roman" w:hAnsi="Times New Roman" w:cs="Times New Roman"/>
          <w:sz w:val="24"/>
          <w:szCs w:val="24"/>
        </w:rPr>
      </w:pPr>
      <w:r w:rsidRPr="00CB470D">
        <w:rPr>
          <w:rFonts w:ascii="Times New Roman" w:hAnsi="Times New Roman" w:cs="Times New Roman"/>
          <w:sz w:val="24"/>
          <w:szCs w:val="24"/>
        </w:rPr>
        <w:t>Ashari, Sumeru. 1995. Hortikultura aspek budidaya. UI Press: Jakarta. 62 Hlm.</w:t>
      </w:r>
    </w:p>
    <w:p w:rsidR="002B4050" w:rsidRPr="00CB470D" w:rsidRDefault="002B4050" w:rsidP="002B4050">
      <w:pPr>
        <w:ind w:left="567" w:hanging="567"/>
        <w:jc w:val="both"/>
        <w:rPr>
          <w:rFonts w:ascii="Times New Roman" w:hAnsi="Times New Roman" w:cs="Times New Roman"/>
          <w:bCs/>
          <w:sz w:val="24"/>
          <w:szCs w:val="24"/>
          <w:lang w:val="sv-SE"/>
        </w:rPr>
      </w:pPr>
      <w:r w:rsidRPr="00CB470D">
        <w:rPr>
          <w:rFonts w:ascii="Times New Roman" w:hAnsi="Times New Roman" w:cs="Times New Roman"/>
          <w:bCs/>
          <w:sz w:val="24"/>
          <w:szCs w:val="24"/>
          <w:lang w:val="sv-SE"/>
        </w:rPr>
        <w:t xml:space="preserve">Anonim. 2006. </w:t>
      </w:r>
      <w:r w:rsidRPr="00CB470D">
        <w:rPr>
          <w:rFonts w:ascii="Times New Roman" w:hAnsi="Times New Roman" w:cs="Times New Roman"/>
          <w:bCs/>
          <w:i/>
          <w:sz w:val="24"/>
          <w:szCs w:val="24"/>
          <w:lang w:val="sv-SE"/>
        </w:rPr>
        <w:t>Kumulatif luas tambah serangan OPT pada tanaman bawang merah 2000- 2005</w:t>
      </w:r>
      <w:r w:rsidRPr="00CB470D">
        <w:rPr>
          <w:rFonts w:ascii="Times New Roman" w:hAnsi="Times New Roman" w:cs="Times New Roman"/>
          <w:bCs/>
          <w:sz w:val="24"/>
          <w:szCs w:val="24"/>
          <w:lang w:val="sv-SE"/>
        </w:rPr>
        <w:t xml:space="preserve">. </w:t>
      </w:r>
      <w:hyperlink r:id="rId10" w:history="1">
        <w:r w:rsidRPr="00CB470D">
          <w:rPr>
            <w:rStyle w:val="Hyperlink"/>
            <w:rFonts w:ascii="Times New Roman" w:hAnsi="Times New Roman" w:cs="Times New Roman"/>
            <w:bCs/>
            <w:color w:val="000000" w:themeColor="text1"/>
            <w:sz w:val="24"/>
            <w:szCs w:val="24"/>
            <w:lang w:val="sv-SE"/>
          </w:rPr>
          <w:t>www.deptan.go.id/ditlinhorti/</w:t>
        </w:r>
      </w:hyperlink>
      <w:r w:rsidRPr="00CB470D">
        <w:rPr>
          <w:rFonts w:ascii="Times New Roman" w:hAnsi="Times New Roman" w:cs="Times New Roman"/>
          <w:bCs/>
          <w:color w:val="000000" w:themeColor="text1"/>
          <w:sz w:val="24"/>
          <w:szCs w:val="24"/>
          <w:lang w:val="sv-SE"/>
        </w:rPr>
        <w:t>.</w:t>
      </w:r>
      <w:r w:rsidRPr="00CB470D">
        <w:rPr>
          <w:rFonts w:ascii="Times New Roman" w:hAnsi="Times New Roman" w:cs="Times New Roman"/>
          <w:bCs/>
          <w:sz w:val="24"/>
          <w:szCs w:val="24"/>
          <w:lang w:val="sv-SE"/>
        </w:rPr>
        <w:t xml:space="preserve"> Diakses 05/01/07.</w:t>
      </w:r>
    </w:p>
    <w:p w:rsidR="002B4050" w:rsidRPr="00CB470D" w:rsidRDefault="002B4050" w:rsidP="002B4050">
      <w:pPr>
        <w:ind w:left="567" w:hanging="567"/>
        <w:jc w:val="both"/>
        <w:rPr>
          <w:rFonts w:ascii="Times New Roman" w:hAnsi="Times New Roman" w:cs="Times New Roman"/>
          <w:sz w:val="28"/>
          <w:szCs w:val="24"/>
        </w:rPr>
      </w:pPr>
      <w:r w:rsidRPr="00CB470D">
        <w:rPr>
          <w:rFonts w:ascii="Times New Roman" w:hAnsi="Times New Roman" w:cs="Times New Roman"/>
          <w:sz w:val="24"/>
        </w:rPr>
        <w:t xml:space="preserve">Bank Indonesia, 2013. </w:t>
      </w:r>
      <w:r w:rsidRPr="00CB470D">
        <w:rPr>
          <w:rFonts w:ascii="Times New Roman" w:hAnsi="Times New Roman" w:cs="Times New Roman"/>
          <w:i/>
          <w:iCs/>
          <w:sz w:val="24"/>
        </w:rPr>
        <w:t>Pola Pembiayaan Usaha Kecil Menengah: Usaha Buidaya Bawang Merah</w:t>
      </w:r>
      <w:r w:rsidRPr="00CB470D">
        <w:rPr>
          <w:rFonts w:ascii="Times New Roman" w:hAnsi="Times New Roman" w:cs="Times New Roman"/>
          <w:sz w:val="24"/>
        </w:rPr>
        <w:t>. Jakarta.</w:t>
      </w:r>
    </w:p>
    <w:p w:rsidR="002B4050" w:rsidRPr="00CB470D" w:rsidRDefault="002B4050" w:rsidP="002B4050">
      <w:pPr>
        <w:ind w:left="567" w:hanging="567"/>
        <w:jc w:val="both"/>
        <w:rPr>
          <w:rFonts w:ascii="Times New Roman" w:hAnsi="Times New Roman" w:cs="Times New Roman"/>
          <w:sz w:val="24"/>
          <w:szCs w:val="24"/>
        </w:rPr>
      </w:pPr>
      <w:r w:rsidRPr="00CB470D">
        <w:rPr>
          <w:rFonts w:ascii="Times New Roman" w:hAnsi="Times New Roman" w:cs="Times New Roman"/>
          <w:sz w:val="24"/>
          <w:szCs w:val="24"/>
        </w:rPr>
        <w:t>Benjamin, VT. Phytochemical and Antibacterial Studies on The Essential Oil of Euphatorium Odoratum. Pharmaceutical Biology. 2011</w:t>
      </w:r>
    </w:p>
    <w:p w:rsidR="002B4050" w:rsidRDefault="002B4050" w:rsidP="002B4050">
      <w:pPr>
        <w:ind w:left="567" w:hanging="567"/>
        <w:jc w:val="both"/>
        <w:rPr>
          <w:rFonts w:ascii="Times New Roman" w:hAnsi="Times New Roman" w:cs="Times New Roman"/>
          <w:sz w:val="24"/>
        </w:rPr>
      </w:pPr>
      <w:r w:rsidRPr="00CB470D">
        <w:rPr>
          <w:rFonts w:ascii="Times New Roman" w:hAnsi="Times New Roman" w:cs="Times New Roman"/>
          <w:sz w:val="24"/>
        </w:rPr>
        <w:t>BPS dan Direktorat Jendral Hortikultura, 2015. Produksi Sayuran di Indonesia. Hal 13.</w:t>
      </w:r>
    </w:p>
    <w:p w:rsidR="002B4050" w:rsidRPr="001D1C48" w:rsidRDefault="002B4050" w:rsidP="002B4050">
      <w:pPr>
        <w:spacing w:line="240" w:lineRule="auto"/>
        <w:ind w:left="567" w:hanging="567"/>
        <w:jc w:val="both"/>
        <w:rPr>
          <w:rFonts w:ascii="Times New Roman" w:hAnsi="Times New Roman" w:cs="Times New Roman"/>
          <w:sz w:val="24"/>
        </w:rPr>
      </w:pPr>
      <w:r w:rsidRPr="00FF62A6">
        <w:rPr>
          <w:rFonts w:ascii="Times New Roman" w:hAnsi="Times New Roman" w:cs="Times New Roman"/>
          <w:sz w:val="24"/>
        </w:rPr>
        <w:t>Brown, J. 1997.</w:t>
      </w:r>
      <w:r w:rsidRPr="00227C68">
        <w:rPr>
          <w:rFonts w:ascii="Times New Roman" w:hAnsi="Times New Roman" w:cs="Times New Roman"/>
          <w:i/>
          <w:sz w:val="24"/>
        </w:rPr>
        <w:t xml:space="preserve"> Survival and Dispersal of Plant Parasites: General Concepts. In: J.F. Brown &amp; H.J. Ogle. eds. Plant Pathogen and Plant Disease Rockvale Publications,</w:t>
      </w:r>
      <w:r w:rsidRPr="00FF62A6">
        <w:rPr>
          <w:rFonts w:ascii="Times New Roman" w:hAnsi="Times New Roman" w:cs="Times New Roman"/>
          <w:sz w:val="24"/>
        </w:rPr>
        <w:t xml:space="preserve"> Armidale, p: 196 –206.</w:t>
      </w:r>
    </w:p>
    <w:p w:rsidR="002B4050" w:rsidRPr="00CB470D" w:rsidRDefault="002B4050" w:rsidP="002B4050">
      <w:pPr>
        <w:ind w:left="567" w:hanging="567"/>
        <w:jc w:val="both"/>
        <w:rPr>
          <w:rFonts w:ascii="Times New Roman" w:hAnsi="Times New Roman" w:cs="Times New Roman"/>
          <w:sz w:val="24"/>
          <w:szCs w:val="24"/>
        </w:rPr>
      </w:pPr>
      <w:r w:rsidRPr="00CB470D">
        <w:rPr>
          <w:rFonts w:ascii="Times New Roman" w:hAnsi="Times New Roman" w:cs="Times New Roman"/>
          <w:sz w:val="24"/>
          <w:szCs w:val="24"/>
        </w:rPr>
        <w:t>Edisaputra, E.K.  2005. Pengendalian Penyakit Layu (</w:t>
      </w:r>
      <w:r w:rsidRPr="00CB470D">
        <w:rPr>
          <w:rStyle w:val="a"/>
          <w:rFonts w:ascii="Times New Roman" w:hAnsi="Times New Roman" w:cs="Times New Roman"/>
          <w:i/>
          <w:color w:val="000000"/>
          <w:sz w:val="24"/>
          <w:szCs w:val="24"/>
          <w:bdr w:val="none" w:sz="0" w:space="0" w:color="auto" w:frame="1"/>
          <w:shd w:val="clear" w:color="auto" w:fill="FFFFFF"/>
        </w:rPr>
        <w:t>Fusarium Oxysporum</w:t>
      </w:r>
      <w:r w:rsidRPr="00CB470D">
        <w:rPr>
          <w:rStyle w:val="a"/>
          <w:rFonts w:ascii="Times New Roman" w:hAnsi="Times New Roman" w:cs="Times New Roman"/>
          <w:color w:val="000000"/>
          <w:sz w:val="24"/>
          <w:szCs w:val="24"/>
          <w:bdr w:val="none" w:sz="0" w:space="0" w:color="auto" w:frame="1"/>
          <w:shd w:val="clear" w:color="auto" w:fill="FFFFFF"/>
        </w:rPr>
        <w:t>) Pada Tanaman Bawang Merah Dengan Cendawan Antagonis Dan Bahan Organic. Tesis. Institut Pertanian Bogor. Bogor</w:t>
      </w:r>
    </w:p>
    <w:p w:rsidR="002B4050" w:rsidRPr="00CB470D" w:rsidRDefault="002B4050" w:rsidP="002B4050">
      <w:pPr>
        <w:ind w:left="567" w:hanging="567"/>
        <w:jc w:val="both"/>
        <w:rPr>
          <w:rFonts w:ascii="Times New Roman" w:hAnsi="Times New Roman" w:cs="Times New Roman"/>
          <w:sz w:val="24"/>
          <w:szCs w:val="24"/>
        </w:rPr>
      </w:pPr>
      <w:r w:rsidRPr="00CB470D">
        <w:rPr>
          <w:rFonts w:ascii="Times New Roman" w:hAnsi="Times New Roman" w:cs="Times New Roman"/>
          <w:sz w:val="24"/>
          <w:szCs w:val="24"/>
        </w:rPr>
        <w:t>Estu, Rahayu., dan Berlian VA, Nur. 2007. Bawang Merah. Penebar Swadaya. Jakarta.</w:t>
      </w:r>
    </w:p>
    <w:p w:rsidR="002B4050" w:rsidRPr="00CB470D" w:rsidRDefault="002B4050" w:rsidP="002B4050">
      <w:pPr>
        <w:ind w:left="567" w:hanging="567"/>
        <w:jc w:val="both"/>
        <w:rPr>
          <w:rFonts w:ascii="Times New Roman" w:hAnsi="Times New Roman" w:cs="Times New Roman"/>
          <w:sz w:val="24"/>
          <w:szCs w:val="24"/>
        </w:rPr>
      </w:pPr>
      <w:r w:rsidRPr="00CB470D">
        <w:rPr>
          <w:rFonts w:ascii="Times New Roman" w:hAnsi="Times New Roman" w:cs="Times New Roman"/>
          <w:sz w:val="24"/>
          <w:szCs w:val="24"/>
        </w:rPr>
        <w:t xml:space="preserve">Febrianti,, N., Dwi, R. 2012.  </w:t>
      </w:r>
      <w:r w:rsidRPr="00CB470D">
        <w:rPr>
          <w:rFonts w:ascii="Times New Roman" w:hAnsi="Times New Roman" w:cs="Times New Roman"/>
          <w:i/>
          <w:sz w:val="24"/>
          <w:szCs w:val="24"/>
        </w:rPr>
        <w:t xml:space="preserve">Aktivitas Insektisida Ekstrak Etanol Daun Kriyuh (Euparotium Odoratum L.) Terhadap Wereng Coklat (Nilaparvata lugens </w:t>
      </w:r>
      <w:r w:rsidRPr="00CB470D">
        <w:rPr>
          <w:rFonts w:ascii="Times New Roman" w:hAnsi="Times New Roman" w:cs="Times New Roman"/>
          <w:sz w:val="24"/>
          <w:szCs w:val="24"/>
        </w:rPr>
        <w:t>Stal.).  Yogyakarta:  Universitas ahmad Dahlan.</w:t>
      </w:r>
    </w:p>
    <w:p w:rsidR="002B4050" w:rsidRPr="00CB470D" w:rsidRDefault="002B4050" w:rsidP="002B4050">
      <w:pPr>
        <w:ind w:left="567" w:hanging="567"/>
        <w:jc w:val="both"/>
        <w:rPr>
          <w:rFonts w:ascii="Times New Roman" w:hAnsi="Times New Roman" w:cs="Times New Roman"/>
          <w:sz w:val="24"/>
          <w:szCs w:val="24"/>
        </w:rPr>
      </w:pPr>
      <w:r w:rsidRPr="00CB470D">
        <w:rPr>
          <w:rFonts w:ascii="Times New Roman" w:hAnsi="Times New Roman" w:cs="Times New Roman"/>
          <w:sz w:val="24"/>
          <w:szCs w:val="24"/>
        </w:rPr>
        <w:t>Hi</w:t>
      </w:r>
      <w:r>
        <w:rPr>
          <w:rFonts w:ascii="Times New Roman" w:hAnsi="Times New Roman" w:cs="Times New Roman"/>
          <w:sz w:val="24"/>
          <w:szCs w:val="24"/>
        </w:rPr>
        <w:t>dayah, N. 2009</w:t>
      </w:r>
      <w:r w:rsidRPr="00CB470D">
        <w:rPr>
          <w:rFonts w:ascii="Times New Roman" w:hAnsi="Times New Roman" w:cs="Times New Roman"/>
          <w:sz w:val="24"/>
          <w:szCs w:val="24"/>
        </w:rPr>
        <w:t>. Prospek gulma siam (Chromolaena odorata) sebagai pengendali spodoptera litura pada tanaman tembakau. http://UGM.ac.id. Diakses 23 Oktober 2016.</w:t>
      </w:r>
    </w:p>
    <w:p w:rsidR="002B4050" w:rsidRPr="00CB470D" w:rsidRDefault="002B4050" w:rsidP="002B4050">
      <w:pPr>
        <w:ind w:left="567" w:hanging="567"/>
        <w:jc w:val="both"/>
        <w:rPr>
          <w:rFonts w:ascii="Times New Roman" w:hAnsi="Times New Roman" w:cs="Times New Roman"/>
          <w:i/>
          <w:sz w:val="24"/>
          <w:szCs w:val="24"/>
        </w:rPr>
      </w:pPr>
      <w:r w:rsidRPr="00CB470D">
        <w:rPr>
          <w:rFonts w:ascii="Times New Roman" w:hAnsi="Times New Roman" w:cs="Times New Roman"/>
          <w:sz w:val="24"/>
          <w:szCs w:val="24"/>
        </w:rPr>
        <w:t xml:space="preserve">Huzni, M., B. T. Raharjo., dan H. Tarno.  2015.  Uji Laboratorium Ekstrak Krinyuh </w:t>
      </w:r>
      <w:r w:rsidRPr="00CB470D">
        <w:rPr>
          <w:rFonts w:ascii="Times New Roman" w:hAnsi="Times New Roman" w:cs="Times New Roman"/>
          <w:i/>
          <w:sz w:val="24"/>
          <w:szCs w:val="24"/>
        </w:rPr>
        <w:t xml:space="preserve">(chromolaena odorata: </w:t>
      </w:r>
      <w:r w:rsidRPr="00CB470D">
        <w:rPr>
          <w:rFonts w:ascii="Times New Roman" w:hAnsi="Times New Roman" w:cs="Times New Roman"/>
          <w:sz w:val="24"/>
          <w:szCs w:val="24"/>
        </w:rPr>
        <w:t>king:robinsom</w:t>
      </w:r>
      <w:r w:rsidRPr="00CB470D">
        <w:rPr>
          <w:rFonts w:ascii="Times New Roman" w:hAnsi="Times New Roman" w:cs="Times New Roman"/>
          <w:i/>
          <w:sz w:val="24"/>
          <w:szCs w:val="24"/>
        </w:rPr>
        <w:t xml:space="preserve">) </w:t>
      </w:r>
      <w:r w:rsidRPr="00CB470D">
        <w:rPr>
          <w:rFonts w:ascii="Times New Roman" w:hAnsi="Times New Roman" w:cs="Times New Roman"/>
          <w:sz w:val="24"/>
          <w:szCs w:val="24"/>
        </w:rPr>
        <w:t xml:space="preserve">Sebagai Nematisida Nabati Terhadap </w:t>
      </w:r>
      <w:r w:rsidRPr="00CB470D">
        <w:rPr>
          <w:rFonts w:ascii="Times New Roman" w:hAnsi="Times New Roman" w:cs="Times New Roman"/>
          <w:i/>
          <w:sz w:val="24"/>
          <w:szCs w:val="24"/>
        </w:rPr>
        <w:t xml:space="preserve">Meloidogyne </w:t>
      </w:r>
      <w:r w:rsidRPr="00CB470D">
        <w:rPr>
          <w:rFonts w:ascii="Times New Roman" w:hAnsi="Times New Roman" w:cs="Times New Roman"/>
          <w:sz w:val="24"/>
          <w:szCs w:val="24"/>
        </w:rPr>
        <w:t xml:space="preserve">spp.  </w:t>
      </w:r>
      <w:r w:rsidRPr="00CB470D">
        <w:rPr>
          <w:rFonts w:ascii="Times New Roman" w:hAnsi="Times New Roman" w:cs="Times New Roman"/>
          <w:i/>
          <w:sz w:val="24"/>
          <w:szCs w:val="24"/>
        </w:rPr>
        <w:t>Jurnal hama penyakit tanaman 3 (1) 3-9</w:t>
      </w:r>
    </w:p>
    <w:p w:rsidR="002B4050" w:rsidRPr="00CB470D" w:rsidRDefault="002B4050" w:rsidP="002B4050">
      <w:pPr>
        <w:ind w:left="567" w:hanging="567"/>
        <w:jc w:val="both"/>
        <w:rPr>
          <w:rFonts w:ascii="Times New Roman" w:hAnsi="Times New Roman" w:cs="Times New Roman"/>
          <w:sz w:val="24"/>
          <w:szCs w:val="24"/>
        </w:rPr>
      </w:pPr>
      <w:r w:rsidRPr="00CB470D">
        <w:rPr>
          <w:rFonts w:ascii="Times New Roman" w:hAnsi="Times New Roman" w:cs="Times New Roman"/>
          <w:sz w:val="24"/>
          <w:szCs w:val="24"/>
        </w:rPr>
        <w:t>Lamb, A.J. 2005. Antimicrobial activity of flavonoids. International Journal of Antimicrobial Agents 26 : 343–356.</w:t>
      </w:r>
    </w:p>
    <w:p w:rsidR="002B4050" w:rsidRPr="00CB470D" w:rsidRDefault="002B4050" w:rsidP="002B4050">
      <w:pPr>
        <w:ind w:left="567" w:hanging="567"/>
        <w:jc w:val="both"/>
        <w:rPr>
          <w:rFonts w:ascii="Times New Roman" w:hAnsi="Times New Roman" w:cs="Times New Roman"/>
          <w:sz w:val="24"/>
          <w:szCs w:val="24"/>
        </w:rPr>
      </w:pPr>
      <w:r w:rsidRPr="00CB470D">
        <w:rPr>
          <w:rFonts w:ascii="Times New Roman" w:hAnsi="Times New Roman" w:cs="Times New Roman"/>
          <w:sz w:val="24"/>
          <w:szCs w:val="24"/>
        </w:rPr>
        <w:t>Lingga, P., dan Marsono. 2008. Petunjuk Penggunaan Pupuk. Penebar Swadaya. Jakarta.</w:t>
      </w:r>
    </w:p>
    <w:p w:rsidR="002B4050" w:rsidRPr="00CB470D" w:rsidRDefault="002B4050" w:rsidP="002B4050">
      <w:pPr>
        <w:ind w:left="567" w:hanging="567"/>
        <w:jc w:val="both"/>
        <w:rPr>
          <w:rFonts w:ascii="Times New Roman" w:hAnsi="Times New Roman" w:cs="Times New Roman"/>
          <w:sz w:val="24"/>
          <w:szCs w:val="24"/>
        </w:rPr>
      </w:pPr>
      <w:r w:rsidRPr="00CB470D">
        <w:rPr>
          <w:rFonts w:ascii="Times New Roman" w:hAnsi="Times New Roman" w:cs="Times New Roman"/>
          <w:sz w:val="24"/>
          <w:szCs w:val="24"/>
        </w:rPr>
        <w:t>Owolabi MS, Ogundajo A, Yusuf KO, Lajide L, Villanueva HE, Tuten JA &amp; Setzer WN. 2010. Chemical Composition and Bioactivity of the Essential Oil of Chromolaena odorata from Nigeria. Rec. Nat. Prod. 4 (1) : 72-78.</w:t>
      </w:r>
    </w:p>
    <w:p w:rsidR="002B4050" w:rsidRPr="00CB470D" w:rsidRDefault="002B4050" w:rsidP="002B4050">
      <w:pPr>
        <w:ind w:left="567" w:hanging="567"/>
        <w:jc w:val="both"/>
        <w:rPr>
          <w:rFonts w:ascii="Times New Roman" w:hAnsi="Times New Roman" w:cs="Times New Roman"/>
          <w:sz w:val="24"/>
          <w:szCs w:val="24"/>
        </w:rPr>
      </w:pPr>
      <w:r w:rsidRPr="00CB470D">
        <w:rPr>
          <w:rFonts w:ascii="Times New Roman" w:hAnsi="Times New Roman" w:cs="Times New Roman"/>
          <w:sz w:val="24"/>
          <w:szCs w:val="24"/>
        </w:rPr>
        <w:t>Prawiradiputra, B.R. 2007. Kirinyu (Chromolaena odorata (L) R.M. king dan H. robinson): gulma padang rumput yang merugikan. Bulletin Ilmu Peternakan Indonesia ( WARTAZOA). 17 (1) : 46-52.</w:t>
      </w:r>
    </w:p>
    <w:p w:rsidR="002B4050" w:rsidRDefault="002B4050" w:rsidP="002B4050">
      <w:pPr>
        <w:ind w:left="567" w:hanging="567"/>
        <w:jc w:val="both"/>
        <w:rPr>
          <w:rFonts w:ascii="Times New Roman" w:hAnsi="Times New Roman" w:cs="Times New Roman"/>
          <w:sz w:val="24"/>
          <w:szCs w:val="24"/>
        </w:rPr>
      </w:pPr>
      <w:r w:rsidRPr="00CB470D">
        <w:rPr>
          <w:rFonts w:ascii="Times New Roman" w:hAnsi="Times New Roman" w:cs="Times New Roman"/>
          <w:sz w:val="24"/>
          <w:szCs w:val="24"/>
        </w:rPr>
        <w:t>Sarief. E. S. 1990. Kesuburan Tanah dan Pemupukan Tanah Pertanian. Pustaka Buana. Bandung.</w:t>
      </w:r>
    </w:p>
    <w:p w:rsidR="002B4050" w:rsidRPr="001D1C48" w:rsidRDefault="002B4050" w:rsidP="002B4050">
      <w:pPr>
        <w:spacing w:line="240" w:lineRule="auto"/>
        <w:ind w:left="567" w:hanging="567"/>
        <w:jc w:val="both"/>
        <w:rPr>
          <w:rFonts w:ascii="Times New Roman" w:hAnsi="Times New Roman" w:cs="Times New Roman"/>
          <w:sz w:val="24"/>
        </w:rPr>
      </w:pPr>
      <w:r w:rsidRPr="00FF62A6">
        <w:rPr>
          <w:rFonts w:ascii="Times New Roman" w:hAnsi="Times New Roman" w:cs="Times New Roman"/>
          <w:sz w:val="24"/>
        </w:rPr>
        <w:t xml:space="preserve">Semangun, H. 2000. </w:t>
      </w:r>
      <w:r w:rsidRPr="00545200">
        <w:rPr>
          <w:rFonts w:ascii="Times New Roman" w:hAnsi="Times New Roman" w:cs="Times New Roman"/>
          <w:i/>
          <w:sz w:val="24"/>
        </w:rPr>
        <w:t>Penyakit-penyakit Tanaman Hortikultura di Indonesia</w:t>
      </w:r>
      <w:r w:rsidRPr="00FF62A6">
        <w:rPr>
          <w:rFonts w:ascii="Times New Roman" w:hAnsi="Times New Roman" w:cs="Times New Roman"/>
          <w:sz w:val="24"/>
        </w:rPr>
        <w:t>. Gadjah Mada University Press, Yogyakarta.</w:t>
      </w:r>
    </w:p>
    <w:p w:rsidR="002B4050" w:rsidRPr="00CB470D" w:rsidRDefault="002B4050" w:rsidP="002B4050">
      <w:pPr>
        <w:ind w:left="567" w:hanging="567"/>
        <w:jc w:val="both"/>
        <w:rPr>
          <w:rFonts w:ascii="Times New Roman" w:hAnsi="Times New Roman" w:cs="Times New Roman"/>
          <w:sz w:val="24"/>
          <w:szCs w:val="24"/>
        </w:rPr>
      </w:pPr>
      <w:r w:rsidRPr="00CB470D">
        <w:rPr>
          <w:rFonts w:ascii="Times New Roman" w:hAnsi="Times New Roman" w:cs="Times New Roman"/>
          <w:sz w:val="24"/>
          <w:szCs w:val="24"/>
        </w:rPr>
        <w:t>Suriani, N. 2011. Bawang Bawa Untung. Budidaya Bawang Merah dan Bawang Merah. Cahaya Atma Pustaka. Yogjakarta.</w:t>
      </w:r>
    </w:p>
    <w:p w:rsidR="002B4050" w:rsidRPr="00CB470D" w:rsidRDefault="002B4050" w:rsidP="002B4050">
      <w:pPr>
        <w:ind w:left="567" w:hanging="567"/>
        <w:jc w:val="both"/>
        <w:rPr>
          <w:rFonts w:ascii="Times New Roman" w:hAnsi="Times New Roman" w:cs="Times New Roman"/>
          <w:sz w:val="24"/>
          <w:szCs w:val="24"/>
        </w:rPr>
      </w:pPr>
      <w:r w:rsidRPr="00CB470D">
        <w:rPr>
          <w:rFonts w:ascii="Times New Roman" w:hAnsi="Times New Roman" w:cs="Times New Roman"/>
          <w:sz w:val="24"/>
          <w:szCs w:val="24"/>
        </w:rPr>
        <w:t>Suharjo, R., dan T.N. Aeny. 2011. Eksplorasi potensi gulma siam (Chromolaena odorata) sebagai biofungisida pengendali Phytophthora palmivora yang diisolasi dari buah kakao. Jurnal Hama dan Penyakit Tumbuhan Tropika 11 (2) : 201 – 209</w:t>
      </w:r>
    </w:p>
    <w:p w:rsidR="002B4050" w:rsidRPr="00CB470D" w:rsidRDefault="002B4050" w:rsidP="002B4050">
      <w:pPr>
        <w:ind w:left="567" w:hanging="567"/>
        <w:jc w:val="both"/>
        <w:rPr>
          <w:rFonts w:ascii="Times New Roman" w:hAnsi="Times New Roman" w:cs="Times New Roman"/>
          <w:sz w:val="24"/>
          <w:szCs w:val="24"/>
        </w:rPr>
      </w:pPr>
      <w:r w:rsidRPr="00CB470D">
        <w:rPr>
          <w:rFonts w:ascii="Times New Roman" w:hAnsi="Times New Roman" w:cs="Times New Roman"/>
          <w:sz w:val="24"/>
          <w:szCs w:val="24"/>
        </w:rPr>
        <w:t>Sukanya SL, Sudisha J, Hariprasad P, Niranjana SR, Prakash HS &amp; Fathima SK. 2009. Antimicrobial activity of leaf extracts of Indian medicinal plants against clinical and phytopathogenic bacteria. African Journal of Biotechnology 8 (23): 6677- 6682.</w:t>
      </w:r>
    </w:p>
    <w:p w:rsidR="002B4050" w:rsidRPr="00CB470D" w:rsidRDefault="002B4050" w:rsidP="002B4050">
      <w:pPr>
        <w:ind w:left="567" w:hanging="567"/>
        <w:jc w:val="both"/>
        <w:rPr>
          <w:rFonts w:ascii="Times New Roman" w:hAnsi="Times New Roman" w:cs="Times New Roman"/>
          <w:sz w:val="24"/>
          <w:szCs w:val="24"/>
        </w:rPr>
      </w:pPr>
      <w:r w:rsidRPr="00CB470D">
        <w:rPr>
          <w:rFonts w:ascii="Times New Roman" w:hAnsi="Times New Roman" w:cs="Times New Roman"/>
          <w:sz w:val="24"/>
          <w:szCs w:val="24"/>
        </w:rPr>
        <w:t>Thamrin, M., S. Asikin., dan M. Willis. 2013. Tumbuhan kirinyu Chromolaena odorata ulat grayak Spodoptera litura. Journal Litbang Pert 32 (3) :112- 121.</w:t>
      </w:r>
    </w:p>
    <w:p w:rsidR="002B4050" w:rsidRPr="00CB470D" w:rsidRDefault="002B4050" w:rsidP="002B4050">
      <w:pPr>
        <w:ind w:left="567" w:hanging="567"/>
        <w:jc w:val="both"/>
        <w:rPr>
          <w:rFonts w:ascii="Times New Roman" w:hAnsi="Times New Roman" w:cs="Times New Roman"/>
          <w:sz w:val="24"/>
          <w:szCs w:val="24"/>
        </w:rPr>
      </w:pPr>
      <w:r w:rsidRPr="00CB470D">
        <w:rPr>
          <w:rFonts w:ascii="Times New Roman" w:hAnsi="Times New Roman" w:cs="Times New Roman"/>
          <w:sz w:val="24"/>
          <w:szCs w:val="24"/>
        </w:rPr>
        <w:t>Ulpa, M. 2008. Studi habitat dan pengujian ekstrak gulma siam (Chromolaena odorata) dalam menghambat pertumbuhan bakteri penyebab penyakit layu pisang (Ralstonia sp.) secara in vitro. Skripsi. Fakultas Pertanian. Universitas Lampung.</w:t>
      </w:r>
    </w:p>
    <w:p w:rsidR="002B4050" w:rsidRPr="00CB470D" w:rsidRDefault="002B4050" w:rsidP="002B4050">
      <w:pPr>
        <w:ind w:left="567" w:hanging="567"/>
        <w:jc w:val="both"/>
        <w:rPr>
          <w:rFonts w:ascii="Times New Roman" w:hAnsi="Times New Roman" w:cs="Times New Roman"/>
          <w:sz w:val="24"/>
          <w:szCs w:val="24"/>
        </w:rPr>
      </w:pPr>
      <w:r w:rsidRPr="00CB470D">
        <w:rPr>
          <w:rFonts w:ascii="Times New Roman" w:hAnsi="Times New Roman" w:cs="Times New Roman"/>
          <w:sz w:val="24"/>
          <w:szCs w:val="24"/>
        </w:rPr>
        <w:t xml:space="preserve">Wen Hsin Chung, Wen Chuan Chung, Pen Fen Ting, Chang Chien Ru, Hung Chang Huang, dan Jenn Wen Huang.  2009. </w:t>
      </w:r>
      <w:r w:rsidRPr="00CB470D">
        <w:rPr>
          <w:rStyle w:val="maintitle"/>
          <w:rFonts w:ascii="Times New Roman" w:hAnsi="Times New Roman" w:cs="Times New Roman"/>
          <w:color w:val="000000"/>
          <w:sz w:val="24"/>
          <w:szCs w:val="24"/>
          <w:bdr w:val="none" w:sz="0" w:space="0" w:color="auto" w:frame="1"/>
        </w:rPr>
        <w:t xml:space="preserve">Nature of Resistance to Methyl Benzimidazole Carbamate Fungicides in </w:t>
      </w:r>
      <w:r w:rsidRPr="00CB470D">
        <w:rPr>
          <w:rStyle w:val="Emphasis"/>
          <w:rFonts w:ascii="Times New Roman" w:hAnsi="Times New Roman" w:cs="Times New Roman"/>
          <w:color w:val="000000"/>
          <w:sz w:val="24"/>
          <w:szCs w:val="24"/>
          <w:bdr w:val="none" w:sz="0" w:space="0" w:color="auto" w:frame="1"/>
        </w:rPr>
        <w:t>Fusarium oxysporum</w:t>
      </w:r>
      <w:r w:rsidRPr="00CB470D">
        <w:rPr>
          <w:rStyle w:val="apple-converted-space"/>
          <w:rFonts w:ascii="Times New Roman" w:hAnsi="Times New Roman" w:cs="Times New Roman"/>
          <w:i/>
          <w:color w:val="000000"/>
          <w:bdr w:val="none" w:sz="0" w:space="0" w:color="auto" w:frame="1"/>
        </w:rPr>
        <w:t> </w:t>
      </w:r>
      <w:r w:rsidRPr="00CB470D">
        <w:rPr>
          <w:rStyle w:val="maintitle"/>
          <w:rFonts w:ascii="Times New Roman" w:hAnsi="Times New Roman" w:cs="Times New Roman"/>
          <w:color w:val="000000"/>
          <w:sz w:val="24"/>
          <w:szCs w:val="24"/>
          <w:bdr w:val="none" w:sz="0" w:space="0" w:color="auto" w:frame="1"/>
        </w:rPr>
        <w:t>f.sp.</w:t>
      </w:r>
      <w:r w:rsidRPr="00CB470D">
        <w:rPr>
          <w:rStyle w:val="apple-converted-space"/>
          <w:rFonts w:ascii="Times New Roman" w:hAnsi="Times New Roman" w:cs="Times New Roman"/>
          <w:i/>
          <w:color w:val="000000"/>
          <w:bdr w:val="none" w:sz="0" w:space="0" w:color="auto" w:frame="1"/>
        </w:rPr>
        <w:t> </w:t>
      </w:r>
      <w:r w:rsidRPr="00CB470D">
        <w:rPr>
          <w:rStyle w:val="Emphasis"/>
          <w:rFonts w:ascii="Times New Roman" w:hAnsi="Times New Roman" w:cs="Times New Roman"/>
          <w:color w:val="000000"/>
          <w:sz w:val="24"/>
          <w:szCs w:val="24"/>
          <w:bdr w:val="none" w:sz="0" w:space="0" w:color="auto" w:frame="1"/>
        </w:rPr>
        <w:t>lilii</w:t>
      </w:r>
      <w:r w:rsidRPr="00CB470D">
        <w:rPr>
          <w:rStyle w:val="apple-converted-space"/>
          <w:rFonts w:ascii="Times New Roman" w:hAnsi="Times New Roman" w:cs="Times New Roman"/>
          <w:i/>
          <w:color w:val="000000"/>
          <w:bdr w:val="none" w:sz="0" w:space="0" w:color="auto" w:frame="1"/>
        </w:rPr>
        <w:t> </w:t>
      </w:r>
      <w:r w:rsidRPr="00CB470D">
        <w:rPr>
          <w:rStyle w:val="maintitle"/>
          <w:rFonts w:ascii="Times New Roman" w:hAnsi="Times New Roman" w:cs="Times New Roman"/>
          <w:color w:val="000000"/>
          <w:sz w:val="24"/>
          <w:szCs w:val="24"/>
          <w:bdr w:val="none" w:sz="0" w:space="0" w:color="auto" w:frame="1"/>
        </w:rPr>
        <w:t xml:space="preserve">and </w:t>
      </w:r>
      <w:r w:rsidRPr="00CB470D">
        <w:rPr>
          <w:rStyle w:val="apple-converted-space"/>
          <w:rFonts w:ascii="Times New Roman" w:hAnsi="Times New Roman" w:cs="Times New Roman"/>
          <w:i/>
          <w:color w:val="000000"/>
          <w:bdr w:val="none" w:sz="0" w:space="0" w:color="auto" w:frame="1"/>
        </w:rPr>
        <w:t> </w:t>
      </w:r>
      <w:r w:rsidRPr="00CB470D">
        <w:rPr>
          <w:rStyle w:val="Emphasis"/>
          <w:rFonts w:ascii="Times New Roman" w:hAnsi="Times New Roman" w:cs="Times New Roman"/>
          <w:color w:val="000000"/>
          <w:sz w:val="24"/>
          <w:szCs w:val="24"/>
          <w:bdr w:val="none" w:sz="0" w:space="0" w:color="auto" w:frame="1"/>
        </w:rPr>
        <w:t>F. oxysporum</w:t>
      </w:r>
      <w:r w:rsidRPr="00CB470D">
        <w:rPr>
          <w:rStyle w:val="apple-converted-space"/>
          <w:rFonts w:ascii="Times New Roman" w:hAnsi="Times New Roman" w:cs="Times New Roman"/>
          <w:i/>
          <w:color w:val="000000"/>
          <w:bdr w:val="none" w:sz="0" w:space="0" w:color="auto" w:frame="1"/>
        </w:rPr>
        <w:t> </w:t>
      </w:r>
      <w:r w:rsidRPr="00CB470D">
        <w:rPr>
          <w:rStyle w:val="maintitle"/>
          <w:rFonts w:ascii="Times New Roman" w:hAnsi="Times New Roman" w:cs="Times New Roman"/>
          <w:color w:val="000000"/>
          <w:sz w:val="24"/>
          <w:szCs w:val="24"/>
          <w:bdr w:val="none" w:sz="0" w:space="0" w:color="auto" w:frame="1"/>
        </w:rPr>
        <w:t>f.sp.</w:t>
      </w:r>
      <w:r w:rsidRPr="00CB470D">
        <w:rPr>
          <w:rStyle w:val="apple-converted-space"/>
          <w:rFonts w:ascii="Times New Roman" w:hAnsi="Times New Roman" w:cs="Times New Roman"/>
          <w:i/>
          <w:color w:val="000000"/>
          <w:bdr w:val="none" w:sz="0" w:space="0" w:color="auto" w:frame="1"/>
        </w:rPr>
        <w:t> </w:t>
      </w:r>
      <w:r w:rsidRPr="00CB470D">
        <w:rPr>
          <w:rStyle w:val="Emphasis"/>
          <w:rFonts w:ascii="Times New Roman" w:hAnsi="Times New Roman" w:cs="Times New Roman"/>
          <w:color w:val="000000"/>
          <w:sz w:val="24"/>
          <w:szCs w:val="24"/>
          <w:bdr w:val="none" w:sz="0" w:space="0" w:color="auto" w:frame="1"/>
        </w:rPr>
        <w:t>gladioli</w:t>
      </w:r>
      <w:r w:rsidRPr="00CB470D">
        <w:rPr>
          <w:rStyle w:val="apple-converted-space"/>
          <w:rFonts w:ascii="Times New Roman" w:hAnsi="Times New Roman" w:cs="Times New Roman"/>
          <w:color w:val="000000"/>
          <w:bdr w:val="none" w:sz="0" w:space="0" w:color="auto" w:frame="1"/>
        </w:rPr>
        <w:t> </w:t>
      </w:r>
      <w:r w:rsidRPr="00CB470D">
        <w:rPr>
          <w:rStyle w:val="maintitle"/>
          <w:rFonts w:ascii="Times New Roman" w:hAnsi="Times New Roman" w:cs="Times New Roman"/>
          <w:color w:val="000000"/>
          <w:sz w:val="24"/>
          <w:szCs w:val="24"/>
          <w:bdr w:val="none" w:sz="0" w:space="0" w:color="auto" w:frame="1"/>
        </w:rPr>
        <w:t>in Taiwan.  Journal of Phytopathology 157(11-12):742-747.</w:t>
      </w:r>
    </w:p>
    <w:p w:rsidR="002B4050" w:rsidRPr="00CB470D" w:rsidRDefault="002B4050" w:rsidP="002B4050">
      <w:pPr>
        <w:ind w:left="567" w:hanging="567"/>
        <w:jc w:val="both"/>
        <w:rPr>
          <w:rFonts w:ascii="Times New Roman" w:hAnsi="Times New Roman" w:cs="Times New Roman"/>
          <w:sz w:val="24"/>
          <w:szCs w:val="24"/>
        </w:rPr>
      </w:pPr>
      <w:r w:rsidRPr="00CB470D">
        <w:rPr>
          <w:rFonts w:ascii="Times New Roman" w:hAnsi="Times New Roman" w:cs="Times New Roman"/>
          <w:sz w:val="24"/>
          <w:szCs w:val="24"/>
        </w:rPr>
        <w:t>Wibowo, S. 2001. Budidaya Bawang ( Bawang Putih, Merah dan Bombay). Penebar Swadaya. Jakarta</w:t>
      </w:r>
    </w:p>
    <w:p w:rsidR="002B4050" w:rsidRPr="00CB470D" w:rsidRDefault="002B4050" w:rsidP="002B4050">
      <w:pPr>
        <w:ind w:left="567" w:hanging="567"/>
        <w:jc w:val="both"/>
        <w:rPr>
          <w:rFonts w:ascii="Times New Roman" w:hAnsi="Times New Roman" w:cs="Times New Roman"/>
          <w:sz w:val="24"/>
          <w:szCs w:val="24"/>
        </w:rPr>
      </w:pPr>
      <w:r w:rsidRPr="00CB470D">
        <w:rPr>
          <w:rFonts w:ascii="Times New Roman" w:hAnsi="Times New Roman" w:cs="Times New Roman"/>
          <w:sz w:val="24"/>
          <w:szCs w:val="24"/>
        </w:rPr>
        <w:t>Wibowo ,singgih. 2007. Budidaya Bawang Merah. Penebar Swadaya. Jakarta. 212 Hlm.</w:t>
      </w:r>
    </w:p>
    <w:p w:rsidR="002B4050" w:rsidRDefault="002B4050" w:rsidP="002B4050">
      <w:pPr>
        <w:shd w:val="clear" w:color="auto" w:fill="FFFFFF"/>
        <w:spacing w:after="0" w:line="240" w:lineRule="auto"/>
        <w:ind w:left="567" w:hanging="567"/>
        <w:jc w:val="both"/>
        <w:rPr>
          <w:rFonts w:ascii="Times New Roman" w:eastAsia="Times New Roman" w:hAnsi="Times New Roman" w:cs="Times New Roman"/>
          <w:color w:val="000000" w:themeColor="text1"/>
          <w:spacing w:val="-15"/>
          <w:sz w:val="24"/>
          <w:szCs w:val="24"/>
          <w:bdr w:val="none" w:sz="0" w:space="0" w:color="auto" w:frame="1"/>
          <w:lang w:val="en-ID"/>
        </w:rPr>
        <w:sectPr w:rsidR="002B4050" w:rsidSect="002B4050">
          <w:type w:val="continuous"/>
          <w:pgSz w:w="12240" w:h="15840"/>
          <w:pgMar w:top="1440" w:right="1440" w:bottom="1440" w:left="1440" w:header="720" w:footer="720" w:gutter="0"/>
          <w:cols w:num="2" w:space="720"/>
          <w:docGrid w:linePitch="360"/>
        </w:sectPr>
      </w:pPr>
      <w:r w:rsidRPr="00CB470D">
        <w:rPr>
          <w:rFonts w:ascii="Times New Roman" w:eastAsia="Times New Roman" w:hAnsi="Times New Roman" w:cs="Times New Roman"/>
          <w:sz w:val="24"/>
          <w:szCs w:val="24"/>
          <w:bdr w:val="none" w:sz="0" w:space="0" w:color="auto" w:frame="1"/>
        </w:rPr>
        <w:t>Wiyatiningsih S, 2007.</w:t>
      </w:r>
      <w:r w:rsidRPr="00CB470D">
        <w:rPr>
          <w:rFonts w:ascii="Times New Roman" w:eastAsia="Times New Roman" w:hAnsi="Times New Roman" w:cs="Times New Roman"/>
          <w:sz w:val="24"/>
          <w:szCs w:val="24"/>
        </w:rPr>
        <w:t xml:space="preserve">  </w:t>
      </w:r>
      <w:r w:rsidRPr="00CB470D">
        <w:rPr>
          <w:rFonts w:ascii="Times New Roman" w:eastAsia="Times New Roman" w:hAnsi="Times New Roman" w:cs="Times New Roman"/>
          <w:spacing w:val="-15"/>
          <w:sz w:val="24"/>
          <w:szCs w:val="24"/>
          <w:bdr w:val="none" w:sz="0" w:space="0" w:color="auto" w:frame="1"/>
        </w:rPr>
        <w:t xml:space="preserve">Kajian Epidemi Penyait Moler pada Bawang Merah </w:t>
      </w:r>
      <w:hyperlink r:id="rId11" w:history="1">
        <w:r w:rsidRPr="00CB470D">
          <w:rPr>
            <w:rStyle w:val="Hyperlink"/>
            <w:rFonts w:ascii="Times New Roman" w:eastAsia="Times New Roman" w:hAnsi="Times New Roman" w:cs="Times New Roman"/>
            <w:color w:val="000000" w:themeColor="text1"/>
            <w:spacing w:val="-15"/>
            <w:sz w:val="24"/>
            <w:szCs w:val="24"/>
            <w:bdr w:val="none" w:sz="0" w:space="0" w:color="auto" w:frame="1"/>
          </w:rPr>
          <w:t>http://www.ugm.ac.id./rut/indek.php?page=rilis&amp;artikel=1110</w:t>
        </w:r>
      </w:hyperlink>
      <w:r w:rsidRPr="00CB470D">
        <w:rPr>
          <w:rFonts w:ascii="Times New Roman" w:eastAsia="Times New Roman" w:hAnsi="Times New Roman" w:cs="Times New Roman"/>
          <w:color w:val="000000" w:themeColor="text1"/>
          <w:spacing w:val="-15"/>
          <w:sz w:val="24"/>
          <w:szCs w:val="24"/>
          <w:bdr w:val="none" w:sz="0" w:space="0" w:color="auto" w:frame="1"/>
        </w:rPr>
        <w:t xml:space="preserve">.  Diakses Tanggal 26 </w:t>
      </w:r>
      <w:r>
        <w:rPr>
          <w:rFonts w:ascii="Times New Roman" w:eastAsia="Times New Roman" w:hAnsi="Times New Roman" w:cs="Times New Roman"/>
          <w:color w:val="000000" w:themeColor="text1"/>
          <w:spacing w:val="-15"/>
          <w:sz w:val="24"/>
          <w:szCs w:val="24"/>
          <w:bdr w:val="none" w:sz="0" w:space="0" w:color="auto" w:frame="1"/>
          <w:lang w:val="en-ID"/>
        </w:rPr>
        <w:t>Juli 2019</w:t>
      </w:r>
    </w:p>
    <w:p w:rsidR="002B4050" w:rsidRPr="00CB470D" w:rsidRDefault="002B4050" w:rsidP="002B4050">
      <w:pPr>
        <w:shd w:val="clear" w:color="auto" w:fill="FFFFFF"/>
        <w:spacing w:after="0" w:line="240" w:lineRule="auto"/>
        <w:ind w:left="567" w:hanging="567"/>
        <w:jc w:val="both"/>
        <w:rPr>
          <w:rFonts w:ascii="Times New Roman" w:eastAsia="Times New Roman" w:hAnsi="Times New Roman" w:cs="Times New Roman"/>
          <w:sz w:val="24"/>
          <w:szCs w:val="24"/>
          <w:lang w:val="en-ID"/>
        </w:rPr>
      </w:pPr>
    </w:p>
    <w:p w:rsidR="002B4050" w:rsidRPr="00C37BAC" w:rsidRDefault="002B4050" w:rsidP="002B4050">
      <w:pPr>
        <w:rPr>
          <w:rFonts w:ascii="Times New Roman" w:eastAsia="Times New Roman" w:hAnsi="Times New Roman" w:cs="Times New Roman"/>
          <w:sz w:val="24"/>
          <w:szCs w:val="24"/>
        </w:rPr>
      </w:pPr>
      <w:r w:rsidRPr="00CB470D">
        <w:rPr>
          <w:rFonts w:ascii="Times New Roman" w:eastAsia="Times New Roman" w:hAnsi="Times New Roman" w:cs="Times New Roman"/>
          <w:sz w:val="24"/>
          <w:szCs w:val="24"/>
        </w:rPr>
        <w:br w:type="page"/>
      </w:r>
    </w:p>
    <w:p w:rsidR="002B4050" w:rsidRPr="002B4050" w:rsidRDefault="002B4050" w:rsidP="002B4050">
      <w:pPr>
        <w:jc w:val="both"/>
        <w:rPr>
          <w:rFonts w:ascii="Times New Roman" w:hAnsi="Times New Roman" w:cs="Times New Roman"/>
          <w:b/>
          <w:sz w:val="24"/>
          <w:szCs w:val="24"/>
        </w:rPr>
      </w:pPr>
    </w:p>
    <w:sectPr w:rsidR="002B4050" w:rsidRPr="002B4050" w:rsidSect="002B405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050" w:rsidRDefault="002B4050" w:rsidP="002B4050">
      <w:pPr>
        <w:spacing w:after="0" w:line="240" w:lineRule="auto"/>
      </w:pPr>
      <w:r>
        <w:separator/>
      </w:r>
    </w:p>
  </w:endnote>
  <w:endnote w:type="continuationSeparator" w:id="0">
    <w:p w:rsidR="002B4050" w:rsidRDefault="002B4050" w:rsidP="002B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730130"/>
      <w:docPartObj>
        <w:docPartGallery w:val="Page Numbers (Bottom of Page)"/>
        <w:docPartUnique/>
      </w:docPartObj>
    </w:sdtPr>
    <w:sdtEndPr>
      <w:rPr>
        <w:noProof/>
      </w:rPr>
    </w:sdtEndPr>
    <w:sdtContent>
      <w:p w:rsidR="00E112C4" w:rsidRDefault="002B4050">
        <w:pPr>
          <w:pStyle w:val="Footer"/>
          <w:jc w:val="center"/>
        </w:pPr>
        <w:r>
          <w:fldChar w:fldCharType="begin"/>
        </w:r>
        <w:r>
          <w:instrText xml:space="preserve"> PAGE   \* MERGEFORMAT </w:instrText>
        </w:r>
        <w:r>
          <w:fldChar w:fldCharType="separate"/>
        </w:r>
        <w:r w:rsidR="00FE5C21">
          <w:rPr>
            <w:noProof/>
          </w:rPr>
          <w:t>ii</w:t>
        </w:r>
        <w:r>
          <w:rPr>
            <w:noProof/>
          </w:rPr>
          <w:fldChar w:fldCharType="end"/>
        </w:r>
      </w:p>
    </w:sdtContent>
  </w:sdt>
  <w:p w:rsidR="00E112C4" w:rsidRDefault="00FE5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050" w:rsidRDefault="002B4050" w:rsidP="002B4050">
      <w:pPr>
        <w:spacing w:after="0" w:line="240" w:lineRule="auto"/>
      </w:pPr>
      <w:r>
        <w:separator/>
      </w:r>
    </w:p>
  </w:footnote>
  <w:footnote w:type="continuationSeparator" w:id="0">
    <w:p w:rsidR="002B4050" w:rsidRDefault="002B4050" w:rsidP="002B40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A461F"/>
    <w:multiLevelType w:val="hybridMultilevel"/>
    <w:tmpl w:val="8A7C1A12"/>
    <w:lvl w:ilvl="0" w:tplc="EF2C3068">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
    <w:nsid w:val="2E2C7C6D"/>
    <w:multiLevelType w:val="hybridMultilevel"/>
    <w:tmpl w:val="AB985C2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325A618A"/>
    <w:multiLevelType w:val="hybridMultilevel"/>
    <w:tmpl w:val="DAD237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89745D7"/>
    <w:multiLevelType w:val="hybridMultilevel"/>
    <w:tmpl w:val="A8569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533272"/>
    <w:multiLevelType w:val="hybridMultilevel"/>
    <w:tmpl w:val="A5AAF6B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A530A3"/>
    <w:multiLevelType w:val="hybridMultilevel"/>
    <w:tmpl w:val="74FC5EAC"/>
    <w:lvl w:ilvl="0" w:tplc="4E92C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F056BB"/>
    <w:multiLevelType w:val="hybridMultilevel"/>
    <w:tmpl w:val="8B3AABE0"/>
    <w:lvl w:ilvl="0" w:tplc="4A5CFC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F062E5"/>
    <w:multiLevelType w:val="hybridMultilevel"/>
    <w:tmpl w:val="3A38FAA6"/>
    <w:lvl w:ilvl="0" w:tplc="DACA29D6">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1202E7"/>
    <w:multiLevelType w:val="hybridMultilevel"/>
    <w:tmpl w:val="7CD0B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8149D1"/>
    <w:multiLevelType w:val="hybridMultilevel"/>
    <w:tmpl w:val="E3AE0632"/>
    <w:lvl w:ilvl="0" w:tplc="28BAC5CE">
      <w:start w:val="5"/>
      <w:numFmt w:val="upp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D601242"/>
    <w:multiLevelType w:val="hybridMultilevel"/>
    <w:tmpl w:val="A48AD62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F595869"/>
    <w:multiLevelType w:val="hybridMultilevel"/>
    <w:tmpl w:val="541C2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6"/>
  </w:num>
  <w:num w:numId="9">
    <w:abstractNumId w:val="10"/>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C1"/>
    <w:rsid w:val="00222ACA"/>
    <w:rsid w:val="002B4050"/>
    <w:rsid w:val="007C07C1"/>
    <w:rsid w:val="00FE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C0DAD-7C8F-4E93-AC6B-AC9C78E1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40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B405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id-ID" w:eastAsia="id-ID"/>
    </w:rPr>
  </w:style>
  <w:style w:type="paragraph" w:styleId="Heading3">
    <w:name w:val="heading 3"/>
    <w:basedOn w:val="Normal"/>
    <w:next w:val="Normal"/>
    <w:link w:val="Heading3Char"/>
    <w:uiPriority w:val="9"/>
    <w:semiHidden/>
    <w:unhideWhenUsed/>
    <w:qFormat/>
    <w:rsid w:val="002B4050"/>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050"/>
    <w:rPr>
      <w:color w:val="0563C1" w:themeColor="hyperlink"/>
      <w:u w:val="single"/>
    </w:rPr>
  </w:style>
  <w:style w:type="paragraph" w:styleId="Footer">
    <w:name w:val="footer"/>
    <w:basedOn w:val="Normal"/>
    <w:link w:val="FooterChar"/>
    <w:uiPriority w:val="99"/>
    <w:unhideWhenUsed/>
    <w:rsid w:val="002B4050"/>
    <w:pPr>
      <w:tabs>
        <w:tab w:val="center" w:pos="4680"/>
        <w:tab w:val="right" w:pos="9360"/>
      </w:tabs>
      <w:spacing w:after="0" w:line="240" w:lineRule="auto"/>
    </w:pPr>
    <w:rPr>
      <w:rFonts w:eastAsiaTheme="minorEastAsia"/>
      <w:lang w:val="id-ID" w:eastAsia="id-ID"/>
    </w:rPr>
  </w:style>
  <w:style w:type="character" w:customStyle="1" w:styleId="FooterChar">
    <w:name w:val="Footer Char"/>
    <w:basedOn w:val="DefaultParagraphFont"/>
    <w:link w:val="Footer"/>
    <w:uiPriority w:val="99"/>
    <w:rsid w:val="002B4050"/>
    <w:rPr>
      <w:rFonts w:eastAsiaTheme="minorEastAsia"/>
      <w:lang w:val="id-ID" w:eastAsia="id-ID"/>
    </w:rPr>
  </w:style>
  <w:style w:type="character" w:customStyle="1" w:styleId="Heading2Char">
    <w:name w:val="Heading 2 Char"/>
    <w:basedOn w:val="DefaultParagraphFont"/>
    <w:link w:val="Heading2"/>
    <w:uiPriority w:val="9"/>
    <w:semiHidden/>
    <w:rsid w:val="002B4050"/>
    <w:rPr>
      <w:rFonts w:asciiTheme="majorHAnsi" w:eastAsiaTheme="majorEastAsia" w:hAnsiTheme="majorHAnsi" w:cstheme="majorBidi"/>
      <w:color w:val="2E74B5" w:themeColor="accent1" w:themeShade="BF"/>
      <w:sz w:val="26"/>
      <w:szCs w:val="26"/>
      <w:lang w:val="id-ID" w:eastAsia="id-ID"/>
    </w:rPr>
  </w:style>
  <w:style w:type="paragraph" w:styleId="ListParagraph">
    <w:name w:val="List Paragraph"/>
    <w:basedOn w:val="Normal"/>
    <w:link w:val="ListParagraphChar"/>
    <w:uiPriority w:val="34"/>
    <w:qFormat/>
    <w:rsid w:val="002B4050"/>
    <w:pPr>
      <w:spacing w:after="200" w:line="276" w:lineRule="auto"/>
      <w:ind w:left="720"/>
      <w:contextualSpacing/>
    </w:pPr>
  </w:style>
  <w:style w:type="paragraph" w:customStyle="1" w:styleId="Default">
    <w:name w:val="Default"/>
    <w:rsid w:val="002B40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2B4050"/>
  </w:style>
  <w:style w:type="character" w:customStyle="1" w:styleId="Heading1Char">
    <w:name w:val="Heading 1 Char"/>
    <w:basedOn w:val="DefaultParagraphFont"/>
    <w:link w:val="Heading1"/>
    <w:uiPriority w:val="9"/>
    <w:rsid w:val="002B405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B4050"/>
    <w:rPr>
      <w:rFonts w:asciiTheme="majorHAnsi" w:eastAsiaTheme="majorEastAsia" w:hAnsiTheme="majorHAnsi" w:cstheme="majorBidi"/>
      <w:color w:val="1F4D78" w:themeColor="accent1" w:themeShade="7F"/>
      <w:sz w:val="24"/>
      <w:szCs w:val="24"/>
      <w:lang w:val="id-ID" w:eastAsia="id-ID"/>
    </w:rPr>
  </w:style>
  <w:style w:type="paragraph" w:styleId="NormalWeb">
    <w:name w:val="Normal (Web)"/>
    <w:basedOn w:val="Normal"/>
    <w:semiHidden/>
    <w:unhideWhenUsed/>
    <w:rsid w:val="002B4050"/>
    <w:pPr>
      <w:spacing w:before="100" w:beforeAutospacing="1" w:after="100" w:afterAutospacing="1" w:line="288" w:lineRule="auto"/>
      <w:jc w:val="center"/>
    </w:pPr>
    <w:rPr>
      <w:rFonts w:ascii="Verdana" w:eastAsia="Calibri" w:hAnsi="Verdana" w:cs="Verdana"/>
      <w:color w:val="000000"/>
      <w:sz w:val="19"/>
      <w:szCs w:val="19"/>
    </w:rPr>
  </w:style>
  <w:style w:type="character" w:customStyle="1" w:styleId="a">
    <w:name w:val="a"/>
    <w:basedOn w:val="DefaultParagraphFont"/>
    <w:rsid w:val="002B4050"/>
  </w:style>
  <w:style w:type="character" w:customStyle="1" w:styleId="maintitle">
    <w:name w:val="maintitle"/>
    <w:basedOn w:val="DefaultParagraphFont"/>
    <w:rsid w:val="002B4050"/>
  </w:style>
  <w:style w:type="character" w:customStyle="1" w:styleId="apple-converted-space">
    <w:name w:val="apple-converted-space"/>
    <w:basedOn w:val="DefaultParagraphFont"/>
    <w:rsid w:val="002B4050"/>
  </w:style>
  <w:style w:type="character" w:styleId="Emphasis">
    <w:name w:val="Emphasis"/>
    <w:basedOn w:val="DefaultParagraphFont"/>
    <w:uiPriority w:val="20"/>
    <w:qFormat/>
    <w:rsid w:val="002B4050"/>
    <w:rPr>
      <w:i/>
      <w:iCs/>
    </w:rPr>
  </w:style>
  <w:style w:type="paragraph" w:styleId="Header">
    <w:name w:val="header"/>
    <w:basedOn w:val="Normal"/>
    <w:link w:val="HeaderChar"/>
    <w:uiPriority w:val="99"/>
    <w:unhideWhenUsed/>
    <w:rsid w:val="002B4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tin1995bib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gm.ac.id./rut/indek.php?page=rilis&amp;artikel=1110" TargetMode="External"/><Relationship Id="rId5" Type="http://schemas.openxmlformats.org/officeDocument/2006/relationships/webSettings" Target="webSettings.xml"/><Relationship Id="rId10" Type="http://schemas.openxmlformats.org/officeDocument/2006/relationships/hyperlink" Target="http://www.deptan.go.id/ditlinhort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4626-D203-4AC4-A413-E0B58AE6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4462</Words>
  <Characters>25436</Characters>
  <Application>Microsoft Office Word</Application>
  <DocSecurity>0</DocSecurity>
  <Lines>211</Lines>
  <Paragraphs>59</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PENDAHULUAN</vt:lpstr>
      <vt:lpstr>    Latar Belakang</vt:lpstr>
      <vt:lpstr>    B.  Rumusan Masalah</vt:lpstr>
      <vt:lpstr>    Tujuan Penelitian</vt:lpstr>
      <vt:lpstr>    D.  Manfaat Penelitian</vt:lpstr>
      <vt:lpstr>METODE PENETIAN</vt:lpstr>
      <vt:lpstr>    </vt:lpstr>
      <vt:lpstr>    A.   Tempat dan Waktu</vt:lpstr>
      <vt:lpstr>    B.  Bahan dan Alat</vt:lpstr>
      <vt:lpstr>    C.  Metode Penelitian</vt:lpstr>
      <vt:lpstr>    D.  Pelaksanaan Penelitian</vt:lpstr>
      <vt:lpstr>        1.  Persiapan Lahan</vt:lpstr>
      <vt:lpstr>        2.  Pembuatan Ekstrak Gulma Siam</vt:lpstr>
      <vt:lpstr>        3.  Aplikasi Ekstrak Gulma Siam</vt:lpstr>
      <vt:lpstr>        4.  Penanaman</vt:lpstr>
      <vt:lpstr>        5.  Pemiliharaan </vt:lpstr>
      <vt:lpstr>        6.  Panen</vt:lpstr>
      <vt:lpstr>    E.  Variabel pengamatan</vt:lpstr>
      <vt:lpstr>        1. Intensitas penyakit</vt:lpstr>
      <vt:lpstr>        2. Variabel pertumbuhan</vt:lpstr>
      <vt:lpstr>    F.  Variabel hasil</vt:lpstr>
      <vt:lpstr>    G.  Analisis data</vt:lpstr>
      <vt:lpstr>HASIL DAN PEMBAHASAN</vt:lpstr>
      <vt:lpstr>    Hasil</vt:lpstr>
      <vt:lpstr>        Intensitas Penyakit</vt:lpstr>
      <vt:lpstr>    Tabel 1. Intensitas penyakit moler bawang merah pada masing-masing perlakuan mul</vt:lpstr>
      <vt:lpstr>        Intensitas serangan penyakit pada masing-masing perlakuan mulai dari umur 2 MST </vt:lpstr>
      <vt:lpstr>        Pertumbuhan bawang merah pada masing-masing perlakuan dari umur 4 MST sampai  MS</vt:lpstr>
      <vt:lpstr>        Hasil bawang merah pada masing-masing perlakuan</vt:lpstr>
      <vt:lpstr>KESIMPULAN</vt:lpstr>
      <vt:lpstr>    Kesimpulan</vt:lpstr>
      <vt:lpstr>    Saran</vt:lpstr>
      <vt:lpstr>DAFTAR PUSTAKA</vt:lpstr>
    </vt:vector>
  </TitlesOfParts>
  <Company/>
  <LinksUpToDate>false</LinksUpToDate>
  <CharactersWithSpaces>29839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AMC</dc:creator>
  <cp:keywords/>
  <dc:description/>
  <cp:lastModifiedBy>BOB AMC</cp:lastModifiedBy>
  <cp:revision>2</cp:revision>
  <cp:lastPrinted>2019-09-03T14:44:00Z</cp:lastPrinted>
  <dcterms:created xsi:type="dcterms:W3CDTF">2019-09-04T07:58:00Z</dcterms:created>
  <dcterms:modified xsi:type="dcterms:W3CDTF">2019-09-04T07:58:00Z</dcterms:modified>
</cp:coreProperties>
</file>