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F7" w:rsidRPr="003E0416" w:rsidRDefault="00485F57" w:rsidP="003E0416">
      <w:pPr>
        <w:spacing w:after="0" w:line="240" w:lineRule="auto"/>
        <w:jc w:val="center"/>
        <w:rPr>
          <w:rFonts w:ascii="Tahoma" w:hAnsi="Tahoma" w:cs="Tahoma"/>
          <w:b/>
          <w:sz w:val="28"/>
          <w:szCs w:val="28"/>
        </w:rPr>
      </w:pPr>
      <w:r w:rsidRPr="003E0416">
        <w:rPr>
          <w:rFonts w:ascii="Tahoma" w:hAnsi="Tahoma" w:cs="Tahoma"/>
          <w:b/>
          <w:sz w:val="28"/>
          <w:szCs w:val="28"/>
        </w:rPr>
        <w:t>TAKARAN BEKATUL DAN AMPAS TAHU PADA MEDIA TUMBUH PENGARUH TERHADAP PERTUMBUHAN DAN HASIL JAMUR TIRAM PUTIH</w:t>
      </w:r>
    </w:p>
    <w:p w:rsidR="008E7EFE" w:rsidRPr="003E0416" w:rsidRDefault="008E7EFE" w:rsidP="003E0416">
      <w:pPr>
        <w:spacing w:before="240" w:after="0" w:line="240" w:lineRule="auto"/>
        <w:jc w:val="center"/>
        <w:rPr>
          <w:rFonts w:ascii="Tahoma" w:hAnsi="Tahoma" w:cs="Tahoma"/>
          <w:b/>
          <w:i/>
          <w:lang w:val="en"/>
        </w:rPr>
      </w:pPr>
      <w:r w:rsidRPr="003E0416">
        <w:rPr>
          <w:rFonts w:ascii="Tahoma" w:hAnsi="Tahoma" w:cs="Tahoma"/>
          <w:b/>
          <w:i/>
          <w:sz w:val="28"/>
          <w:szCs w:val="28"/>
          <w:shd w:val="clear" w:color="auto" w:fill="FFFFFF"/>
        </w:rPr>
        <w:t xml:space="preserve">THE </w:t>
      </w:r>
      <w:r w:rsidR="00C16377" w:rsidRPr="003E0416">
        <w:rPr>
          <w:rFonts w:ascii="Tahoma" w:hAnsi="Tahoma" w:cs="Tahoma"/>
          <w:b/>
          <w:i/>
          <w:sz w:val="28"/>
          <w:szCs w:val="28"/>
          <w:shd w:val="clear" w:color="auto" w:fill="FFFFFF"/>
        </w:rPr>
        <w:t>DOSAGE OF</w:t>
      </w:r>
      <w:r w:rsidRPr="003E0416">
        <w:rPr>
          <w:rFonts w:ascii="Tahoma" w:hAnsi="Tahoma" w:cs="Tahoma"/>
          <w:b/>
          <w:i/>
          <w:sz w:val="28"/>
          <w:szCs w:val="28"/>
          <w:shd w:val="clear" w:color="auto" w:fill="FFFFFF"/>
        </w:rPr>
        <w:t xml:space="preserve"> </w:t>
      </w:r>
      <w:r w:rsidR="007B7C76" w:rsidRPr="003E0416">
        <w:rPr>
          <w:rFonts w:ascii="Tahoma" w:hAnsi="Tahoma" w:cs="Tahoma"/>
          <w:b/>
          <w:i/>
          <w:sz w:val="28"/>
          <w:szCs w:val="28"/>
          <w:shd w:val="clear" w:color="auto" w:fill="FFFFFF"/>
        </w:rPr>
        <w:t xml:space="preserve">RICE </w:t>
      </w:r>
      <w:r w:rsidRPr="003E0416">
        <w:rPr>
          <w:rFonts w:ascii="Tahoma" w:hAnsi="Tahoma" w:cs="Tahoma"/>
          <w:b/>
          <w:i/>
          <w:sz w:val="28"/>
          <w:szCs w:val="28"/>
          <w:shd w:val="clear" w:color="auto" w:fill="FFFFFF"/>
        </w:rPr>
        <w:t xml:space="preserve">BRAN AND TOFU DRAGS </w:t>
      </w:r>
      <w:r w:rsidRPr="003E0416">
        <w:rPr>
          <w:rFonts w:ascii="Tahoma" w:hAnsi="Tahoma" w:cs="Tahoma"/>
          <w:b/>
          <w:i/>
          <w:sz w:val="28"/>
          <w:szCs w:val="28"/>
          <w:lang w:val="en"/>
        </w:rPr>
        <w:t>ON THE GROWTH MEDIA</w:t>
      </w:r>
      <w:r w:rsidRPr="003E0416">
        <w:rPr>
          <w:rFonts w:ascii="Tahoma" w:hAnsi="Tahoma" w:cs="Tahoma"/>
          <w:b/>
          <w:i/>
          <w:sz w:val="28"/>
          <w:szCs w:val="28"/>
        </w:rPr>
        <w:t xml:space="preserve"> </w:t>
      </w:r>
      <w:r w:rsidR="00907D95" w:rsidRPr="003E0416">
        <w:rPr>
          <w:rFonts w:ascii="Tahoma" w:hAnsi="Tahoma" w:cs="Tahoma"/>
          <w:b/>
          <w:i/>
          <w:sz w:val="28"/>
          <w:szCs w:val="28"/>
          <w:shd w:val="clear" w:color="auto" w:fill="FFFFFF"/>
        </w:rPr>
        <w:t xml:space="preserve">INFLUENCES </w:t>
      </w:r>
      <w:r w:rsidRPr="003E0416">
        <w:rPr>
          <w:rFonts w:ascii="Tahoma" w:hAnsi="Tahoma" w:cs="Tahoma"/>
          <w:b/>
          <w:i/>
          <w:sz w:val="28"/>
          <w:szCs w:val="28"/>
          <w:shd w:val="clear" w:color="auto" w:fill="FFFFFF"/>
        </w:rPr>
        <w:t xml:space="preserve">THE GROWTH </w:t>
      </w:r>
      <w:r w:rsidRPr="003E0416">
        <w:rPr>
          <w:rFonts w:ascii="Tahoma" w:hAnsi="Tahoma" w:cs="Tahoma"/>
          <w:b/>
          <w:i/>
          <w:sz w:val="28"/>
          <w:szCs w:val="28"/>
          <w:lang w:val="en"/>
        </w:rPr>
        <w:t>AND</w:t>
      </w:r>
      <w:r w:rsidR="00C16377" w:rsidRPr="003E0416">
        <w:rPr>
          <w:rFonts w:ascii="Tahoma" w:hAnsi="Tahoma" w:cs="Tahoma"/>
          <w:b/>
          <w:i/>
          <w:sz w:val="28"/>
          <w:szCs w:val="28"/>
        </w:rPr>
        <w:t xml:space="preserve"> YIELD</w:t>
      </w:r>
      <w:r w:rsidR="00C16377" w:rsidRPr="003E0416">
        <w:rPr>
          <w:rFonts w:ascii="Tahoma" w:hAnsi="Tahoma" w:cs="Tahoma"/>
          <w:b/>
          <w:i/>
        </w:rPr>
        <w:t xml:space="preserve"> OF </w:t>
      </w:r>
      <w:r w:rsidRPr="003E0416">
        <w:rPr>
          <w:rFonts w:ascii="Tahoma" w:hAnsi="Tahoma" w:cs="Tahoma"/>
          <w:b/>
          <w:i/>
          <w:lang w:val="en"/>
        </w:rPr>
        <w:t xml:space="preserve"> WHITE </w:t>
      </w:r>
      <w:r w:rsidRPr="003E0416">
        <w:rPr>
          <w:rFonts w:ascii="Tahoma" w:hAnsi="Tahoma" w:cs="Tahoma"/>
          <w:b/>
          <w:i/>
        </w:rPr>
        <w:t xml:space="preserve">OYSTER </w:t>
      </w:r>
      <w:r w:rsidRPr="003E0416">
        <w:rPr>
          <w:rFonts w:ascii="Tahoma" w:hAnsi="Tahoma" w:cs="Tahoma"/>
          <w:b/>
          <w:i/>
          <w:lang w:val="en"/>
        </w:rPr>
        <w:t>MUSHROOM</w:t>
      </w:r>
    </w:p>
    <w:p w:rsidR="00A271B1" w:rsidRPr="003E0416" w:rsidRDefault="00A271B1" w:rsidP="003E0416">
      <w:pPr>
        <w:spacing w:before="240" w:line="240" w:lineRule="auto"/>
        <w:jc w:val="center"/>
        <w:rPr>
          <w:rFonts w:ascii="Tahoma" w:hAnsi="Tahoma" w:cs="Tahoma"/>
          <w:b/>
          <w:sz w:val="24"/>
          <w:szCs w:val="24"/>
        </w:rPr>
      </w:pPr>
      <w:r w:rsidRPr="003E0416">
        <w:rPr>
          <w:rFonts w:ascii="Tahoma" w:hAnsi="Tahoma" w:cs="Tahoma"/>
          <w:b/>
          <w:color w:val="212121"/>
          <w:sz w:val="24"/>
          <w:szCs w:val="24"/>
        </w:rPr>
        <w:t>Mia Nur Yuliana</w:t>
      </w:r>
      <w:r w:rsidRPr="003E0416">
        <w:rPr>
          <w:rFonts w:ascii="Tahoma" w:hAnsi="Tahoma" w:cs="Tahoma"/>
          <w:b/>
          <w:color w:val="212121"/>
          <w:sz w:val="24"/>
          <w:szCs w:val="24"/>
          <w:vertAlign w:val="superscript"/>
        </w:rPr>
        <w:t>*1)</w:t>
      </w:r>
      <w:r w:rsidRPr="003E0416">
        <w:rPr>
          <w:rFonts w:ascii="Tahoma" w:hAnsi="Tahoma" w:cs="Tahoma"/>
          <w:b/>
          <w:sz w:val="24"/>
          <w:szCs w:val="24"/>
        </w:rPr>
        <w:t xml:space="preserve"> Umul Aiman</w:t>
      </w:r>
      <w:r w:rsidRPr="003E0416">
        <w:rPr>
          <w:rFonts w:ascii="Tahoma" w:hAnsi="Tahoma" w:cs="Tahoma"/>
          <w:b/>
          <w:sz w:val="24"/>
          <w:szCs w:val="24"/>
          <w:vertAlign w:val="superscript"/>
        </w:rPr>
        <w:t>2)</w:t>
      </w:r>
      <w:r w:rsidRPr="003E0416">
        <w:rPr>
          <w:rFonts w:ascii="Tahoma" w:hAnsi="Tahoma" w:cs="Tahoma"/>
          <w:b/>
          <w:sz w:val="24"/>
          <w:szCs w:val="24"/>
        </w:rPr>
        <w:t xml:space="preserve"> Bambang Nugroho </w:t>
      </w:r>
      <w:r w:rsidRPr="003E0416">
        <w:rPr>
          <w:rFonts w:ascii="Tahoma" w:hAnsi="Tahoma" w:cs="Tahoma"/>
          <w:b/>
          <w:sz w:val="24"/>
          <w:szCs w:val="24"/>
          <w:vertAlign w:val="superscript"/>
        </w:rPr>
        <w:t>3)</w:t>
      </w:r>
    </w:p>
    <w:p w:rsidR="00A271B1" w:rsidRPr="003E0416" w:rsidRDefault="00A271B1" w:rsidP="007668C8">
      <w:pPr>
        <w:spacing w:line="240" w:lineRule="auto"/>
        <w:jc w:val="center"/>
        <w:rPr>
          <w:rFonts w:ascii="Tahoma" w:hAnsi="Tahoma" w:cs="Tahoma"/>
          <w:b/>
          <w:sz w:val="24"/>
          <w:szCs w:val="24"/>
        </w:rPr>
      </w:pPr>
      <w:r w:rsidRPr="003E0416">
        <w:rPr>
          <w:rFonts w:ascii="Tahoma" w:hAnsi="Tahoma" w:cs="Tahoma"/>
          <w:b/>
          <w:sz w:val="24"/>
          <w:szCs w:val="24"/>
          <w:vertAlign w:val="superscript"/>
        </w:rPr>
        <w:t>1)</w:t>
      </w:r>
      <w:r w:rsidRPr="003E0416">
        <w:rPr>
          <w:rFonts w:ascii="Tahoma" w:hAnsi="Tahoma" w:cs="Tahoma"/>
          <w:b/>
          <w:sz w:val="24"/>
          <w:szCs w:val="24"/>
        </w:rPr>
        <w:t xml:space="preserve">Mahasiswa Program Studi Agroteknologi, Universitas Mercu Buana Yogyakarta </w:t>
      </w:r>
    </w:p>
    <w:p w:rsidR="00A271B1" w:rsidRPr="003E0416" w:rsidRDefault="00A271B1" w:rsidP="007668C8">
      <w:pPr>
        <w:spacing w:line="240" w:lineRule="auto"/>
        <w:jc w:val="center"/>
        <w:rPr>
          <w:rFonts w:ascii="Tahoma" w:hAnsi="Tahoma" w:cs="Tahoma"/>
          <w:b/>
          <w:sz w:val="24"/>
          <w:szCs w:val="24"/>
        </w:rPr>
      </w:pPr>
      <w:r w:rsidRPr="003E0416">
        <w:rPr>
          <w:rFonts w:ascii="Tahoma" w:hAnsi="Tahoma" w:cs="Tahoma"/>
          <w:b/>
          <w:sz w:val="24"/>
          <w:szCs w:val="24"/>
          <w:vertAlign w:val="superscript"/>
        </w:rPr>
        <w:t>2)</w:t>
      </w:r>
      <w:r w:rsidR="007B7C76" w:rsidRPr="003E0416">
        <w:rPr>
          <w:rFonts w:ascii="Tahoma" w:hAnsi="Tahoma" w:cs="Tahoma"/>
          <w:b/>
          <w:sz w:val="24"/>
          <w:szCs w:val="24"/>
        </w:rPr>
        <w:t>Dosen Dra</w:t>
      </w:r>
      <w:r w:rsidRPr="003E0416">
        <w:rPr>
          <w:rFonts w:ascii="Tahoma" w:hAnsi="Tahoma" w:cs="Tahoma"/>
          <w:b/>
          <w:sz w:val="24"/>
          <w:szCs w:val="24"/>
        </w:rPr>
        <w:t xml:space="preserve"> Umul Aiman, M.Si. dan </w:t>
      </w:r>
      <w:r w:rsidRPr="003E0416">
        <w:rPr>
          <w:rFonts w:ascii="Tahoma" w:hAnsi="Tahoma" w:cs="Tahoma"/>
          <w:b/>
          <w:sz w:val="24"/>
          <w:szCs w:val="24"/>
          <w:vertAlign w:val="superscript"/>
        </w:rPr>
        <w:t>3)</w:t>
      </w:r>
      <w:r w:rsidR="007B7C76" w:rsidRPr="003E0416">
        <w:rPr>
          <w:rFonts w:ascii="Tahoma" w:hAnsi="Tahoma" w:cs="Tahoma"/>
          <w:b/>
          <w:sz w:val="24"/>
          <w:szCs w:val="24"/>
        </w:rPr>
        <w:t>Dr. I</w:t>
      </w:r>
      <w:r w:rsidRPr="003E0416">
        <w:rPr>
          <w:rFonts w:ascii="Tahoma" w:hAnsi="Tahoma" w:cs="Tahoma"/>
          <w:b/>
          <w:sz w:val="24"/>
          <w:szCs w:val="24"/>
        </w:rPr>
        <w:t>r. Bambang Nugroho, M.P. Fakultas Agroindustri, Universitas Mercu Buana Yogyakarta, Yogyakarta</w:t>
      </w:r>
    </w:p>
    <w:p w:rsidR="00A271B1" w:rsidRPr="003E0416" w:rsidRDefault="00A271B1" w:rsidP="007668C8">
      <w:pPr>
        <w:spacing w:line="240" w:lineRule="auto"/>
        <w:jc w:val="center"/>
        <w:rPr>
          <w:rFonts w:ascii="Tahoma" w:hAnsi="Tahoma" w:cs="Tahoma"/>
          <w:b/>
          <w:sz w:val="24"/>
          <w:szCs w:val="24"/>
        </w:rPr>
      </w:pPr>
      <w:r w:rsidRPr="003E0416">
        <w:rPr>
          <w:rFonts w:ascii="Tahoma" w:hAnsi="Tahoma" w:cs="Tahoma"/>
          <w:b/>
          <w:sz w:val="24"/>
          <w:szCs w:val="24"/>
        </w:rPr>
        <w:t xml:space="preserve">E-mail : </w:t>
      </w:r>
      <w:hyperlink r:id="rId7" w:history="1">
        <w:r w:rsidRPr="003E0416">
          <w:rPr>
            <w:rStyle w:val="Hyperlink"/>
            <w:rFonts w:ascii="Tahoma" w:hAnsi="Tahoma" w:cs="Tahoma"/>
            <w:b/>
            <w:sz w:val="24"/>
            <w:szCs w:val="24"/>
          </w:rPr>
          <w:t>mianuryuliana.gm@gmail.com</w:t>
        </w:r>
      </w:hyperlink>
    </w:p>
    <w:p w:rsidR="007668C8" w:rsidRPr="003E0416" w:rsidRDefault="00A271B1" w:rsidP="003E0416">
      <w:pPr>
        <w:spacing w:before="240" w:line="240" w:lineRule="auto"/>
        <w:jc w:val="center"/>
        <w:rPr>
          <w:rFonts w:ascii="Tahoma" w:hAnsi="Tahoma" w:cs="Tahoma"/>
          <w:b/>
          <w:i/>
        </w:rPr>
      </w:pPr>
      <w:r w:rsidRPr="003E0416">
        <w:rPr>
          <w:rFonts w:ascii="Tahoma" w:hAnsi="Tahoma" w:cs="Tahoma"/>
          <w:b/>
          <w:i/>
        </w:rPr>
        <w:t>ABSTRACT</w:t>
      </w:r>
    </w:p>
    <w:p w:rsidR="00485F57" w:rsidRPr="003E0416" w:rsidRDefault="00485F57" w:rsidP="00907D95">
      <w:pPr>
        <w:spacing w:after="0" w:line="240" w:lineRule="auto"/>
        <w:ind w:firstLine="709"/>
        <w:jc w:val="both"/>
        <w:rPr>
          <w:rFonts w:ascii="Tahoma" w:hAnsi="Tahoma" w:cs="Tahoma"/>
          <w:i/>
        </w:rPr>
      </w:pPr>
      <w:r w:rsidRPr="003E0416">
        <w:rPr>
          <w:rFonts w:ascii="Tahoma" w:hAnsi="Tahoma" w:cs="Tahoma"/>
          <w:i/>
        </w:rPr>
        <w:t>White oyster mushroom is among wood-based edible mushroom containing high nutritional value. The aim of the study was to determine growth and yield of the mushroom on varied bran and tofu dregs application doses. The investigation was conducted in Kaliurang teaching and trial garden of University of Mercu Buana of Yogyakarta throughout July to November 2018. The research was a two-factor experiment set in a randomized complete block design with three treatment levels and replications. The treatments were combinations of applied bran concentrations (0%, 20%, 23%, 26%) with incorporated soy pulp levels (0%, 20%, 24%, dan 28%). The observed parameters were mycelium length, duration of mycelium fulfilment, primordial time appearance, number of the mushroom fruiting body, length of stalk, diameter of the mushroom fruiting body, fresh weight of the mushroom, number of harvest, length of harvesting period, and weight of utilized media as well as protein content of the mushroom. The findings conclude that the combined application of 23% of bran with 24% of tofu dregs results the best growth and yield of the mushroom compared to other treatments</w:t>
      </w:r>
      <w:r w:rsidR="00907D95" w:rsidRPr="003E0416">
        <w:rPr>
          <w:rFonts w:ascii="Tahoma" w:hAnsi="Tahoma" w:cs="Tahoma"/>
          <w:i/>
        </w:rPr>
        <w:t>.</w:t>
      </w:r>
    </w:p>
    <w:p w:rsidR="00CD0689" w:rsidRPr="00DE2CBF" w:rsidRDefault="00485F57" w:rsidP="00907D95">
      <w:pPr>
        <w:spacing w:before="240" w:after="0" w:line="240" w:lineRule="auto"/>
        <w:jc w:val="both"/>
        <w:rPr>
          <w:rFonts w:ascii="Tahoma" w:hAnsi="Tahoma" w:cs="Tahoma"/>
          <w:b/>
          <w:i/>
        </w:rPr>
      </w:pPr>
      <w:r w:rsidRPr="00DE2CBF">
        <w:rPr>
          <w:rFonts w:ascii="Tahoma" w:hAnsi="Tahoma" w:cs="Tahoma"/>
          <w:b/>
          <w:i/>
        </w:rPr>
        <w:t>Keywords: White Oyster Mushroom, Bran, Tofu dregs.</w:t>
      </w:r>
    </w:p>
    <w:p w:rsidR="007668C8" w:rsidRPr="003E0416" w:rsidRDefault="007668C8" w:rsidP="00485F57">
      <w:pPr>
        <w:spacing w:after="0" w:line="240" w:lineRule="auto"/>
        <w:rPr>
          <w:rFonts w:ascii="Tahoma" w:hAnsi="Tahoma" w:cs="Tahoma"/>
          <w:b/>
        </w:rPr>
        <w:sectPr w:rsidR="007668C8" w:rsidRPr="003E0416" w:rsidSect="00CD0689">
          <w:footerReference w:type="default" r:id="rId8"/>
          <w:pgSz w:w="11906" w:h="16838" w:code="9"/>
          <w:pgMar w:top="2268" w:right="1701" w:bottom="1701" w:left="2268" w:header="709" w:footer="709" w:gutter="0"/>
          <w:cols w:space="708"/>
          <w:docGrid w:linePitch="360"/>
        </w:sectPr>
      </w:pPr>
    </w:p>
    <w:p w:rsidR="00656DF7" w:rsidRPr="003E0416" w:rsidRDefault="00656DF7" w:rsidP="00485F57">
      <w:pPr>
        <w:pStyle w:val="ListParagraph"/>
        <w:spacing w:before="240" w:after="0" w:line="240" w:lineRule="auto"/>
        <w:rPr>
          <w:rFonts w:ascii="Tahoma" w:hAnsi="Tahoma" w:cs="Tahoma"/>
          <w:b/>
        </w:rPr>
      </w:pPr>
      <w:r w:rsidRPr="003E0416">
        <w:rPr>
          <w:rFonts w:ascii="Tahoma" w:hAnsi="Tahoma" w:cs="Tahoma"/>
          <w:b/>
        </w:rPr>
        <w:lastRenderedPageBreak/>
        <w:t>PENDAHULUAN</w:t>
      </w:r>
    </w:p>
    <w:p w:rsidR="00656DF7" w:rsidRPr="003E0416" w:rsidRDefault="00656DF7" w:rsidP="007668C8">
      <w:pPr>
        <w:spacing w:after="0" w:line="240" w:lineRule="auto"/>
        <w:ind w:firstLine="709"/>
        <w:jc w:val="both"/>
        <w:rPr>
          <w:rFonts w:ascii="Tahoma" w:hAnsi="Tahoma" w:cs="Tahoma"/>
        </w:rPr>
      </w:pPr>
      <w:r w:rsidRPr="003E0416">
        <w:rPr>
          <w:rFonts w:ascii="Tahoma" w:hAnsi="Tahoma" w:cs="Tahoma"/>
        </w:rPr>
        <w:t xml:space="preserve">Indonesia termasuk salah satu Negara agraris yang berkembang di bidang pertanian. Jamur yang yang telah dibudidayakan dan populer sebagai makanan dan sayuran serta banyak diperdagangkan yaitu jamur tiram </w:t>
      </w:r>
      <w:r w:rsidRPr="003E0416">
        <w:rPr>
          <w:rFonts w:ascii="Tahoma" w:hAnsi="Tahoma" w:cs="Tahoma"/>
          <w:i/>
        </w:rPr>
        <w:t>(Pleurotus ostreotus)</w:t>
      </w:r>
      <w:r w:rsidRPr="003E0416">
        <w:rPr>
          <w:rFonts w:ascii="Tahoma" w:hAnsi="Tahoma" w:cs="Tahoma"/>
        </w:rPr>
        <w:t>. Jamur tiram putih merupakan jenis jamur yang dapat tumbuh pada media kayu lapuk. Jamur tiram putih termasuk organisme yang bersifat heterotrof sehingga tidak dapat mensintesis makanan sendiri. Jamur tiram putih mengandung protein, lemak, fosfor, besi, thiamin dan fiboflavin (Djarijah dan Abbas dalam</w:t>
      </w:r>
      <w:r w:rsidRPr="003E0416">
        <w:rPr>
          <w:rFonts w:ascii="Tahoma" w:hAnsi="Tahoma" w:cs="Tahoma"/>
          <w:i/>
        </w:rPr>
        <w:t xml:space="preserve"> </w:t>
      </w:r>
      <w:r w:rsidRPr="003E0416">
        <w:rPr>
          <w:rFonts w:ascii="Tahoma" w:hAnsi="Tahoma" w:cs="Tahoma"/>
        </w:rPr>
        <w:t xml:space="preserve">Sitompul, </w:t>
      </w:r>
      <w:r w:rsidR="00676019" w:rsidRPr="003E0416">
        <w:rPr>
          <w:rFonts w:ascii="Tahoma" w:hAnsi="Tahoma" w:cs="Tahoma"/>
        </w:rPr>
        <w:t xml:space="preserve">dkk., </w:t>
      </w:r>
      <w:r w:rsidRPr="003E0416">
        <w:rPr>
          <w:rFonts w:ascii="Tahoma" w:hAnsi="Tahoma" w:cs="Tahoma"/>
        </w:rPr>
        <w:t>2017).</w:t>
      </w:r>
    </w:p>
    <w:p w:rsidR="00656DF7" w:rsidRPr="003E0416" w:rsidRDefault="00656DF7" w:rsidP="007668C8">
      <w:pPr>
        <w:spacing w:after="0" w:line="240" w:lineRule="auto"/>
        <w:ind w:firstLine="709"/>
        <w:jc w:val="both"/>
        <w:rPr>
          <w:rFonts w:ascii="Tahoma" w:hAnsi="Tahoma" w:cs="Tahoma"/>
        </w:rPr>
      </w:pPr>
      <w:r w:rsidRPr="003E0416">
        <w:rPr>
          <w:rFonts w:ascii="Tahoma" w:hAnsi="Tahoma" w:cs="Tahoma"/>
        </w:rPr>
        <w:lastRenderedPageBreak/>
        <w:t>Jamur tiram putih merupakan jamur edibel, bernilai ekonomis dan sangat prospektif sebagai sumber pendapatan. Menurut Masyarakat Agribisnis Jamur Indonesia (MAJI) kebutuhan jamur tiram di Indonesia sebanyak 17.500 ton dan baru terpenuhi sebanyak 13.500 ton pada tahun 2015. Kebutuhan jamur tiram semakin meningkat dari tahun ke tahun karena permintaan pasar. Menurut Badan Pusat Statistik,</w:t>
      </w:r>
      <w:r w:rsidR="00377F23" w:rsidRPr="003E0416">
        <w:rPr>
          <w:rFonts w:ascii="Tahoma" w:hAnsi="Tahoma" w:cs="Tahoma"/>
        </w:rPr>
        <w:t xml:space="preserve"> pada tahun 2018</w:t>
      </w:r>
      <w:r w:rsidRPr="003E0416">
        <w:rPr>
          <w:rFonts w:ascii="Tahoma" w:hAnsi="Tahoma" w:cs="Tahoma"/>
        </w:rPr>
        <w:t xml:space="preserve"> produksi jamur di Indonesia sebanyak  31.051,571 ton, sedangkan di daerah Yogyakarta produksi jamur iram seba</w:t>
      </w:r>
      <w:r w:rsidR="00377F23" w:rsidRPr="003E0416">
        <w:rPr>
          <w:rFonts w:ascii="Tahoma" w:hAnsi="Tahoma" w:cs="Tahoma"/>
        </w:rPr>
        <w:t xml:space="preserve">nyak 392,416 ton. </w:t>
      </w:r>
      <w:r w:rsidRPr="003E0416">
        <w:rPr>
          <w:rFonts w:ascii="Tahoma" w:hAnsi="Tahoma" w:cs="Tahoma"/>
        </w:rPr>
        <w:t>Jamur tiram putih termasuk sebagai jamur yang mudah  dibudidayakan banyak dikembangkan pada media substrat kayu yang telah dikemas dalam kantung plastik kemudian diinkubasikan dan dipelihara dalam rumah kumbung (Syammahfuz, 2009 dalam</w:t>
      </w:r>
      <w:r w:rsidRPr="003E0416">
        <w:rPr>
          <w:rFonts w:ascii="Tahoma" w:hAnsi="Tahoma" w:cs="Tahoma"/>
          <w:i/>
        </w:rPr>
        <w:t xml:space="preserve"> </w:t>
      </w:r>
      <w:r w:rsidRPr="003E0416">
        <w:rPr>
          <w:rFonts w:ascii="Tahoma" w:hAnsi="Tahoma" w:cs="Tahoma"/>
        </w:rPr>
        <w:t>Setiagama, 2014).</w:t>
      </w:r>
    </w:p>
    <w:p w:rsidR="00656DF7" w:rsidRPr="003E0416" w:rsidRDefault="00656DF7" w:rsidP="007668C8">
      <w:pPr>
        <w:spacing w:after="0" w:line="240" w:lineRule="auto"/>
        <w:ind w:firstLine="709"/>
        <w:jc w:val="both"/>
        <w:rPr>
          <w:rFonts w:ascii="Tahoma" w:hAnsi="Tahoma" w:cs="Tahoma"/>
        </w:rPr>
      </w:pPr>
      <w:r w:rsidRPr="003E0416">
        <w:rPr>
          <w:rFonts w:ascii="Tahoma" w:hAnsi="Tahoma" w:cs="Tahoma"/>
        </w:rPr>
        <w:t xml:space="preserve">Menurut Cahyana (2004) dalam Muffarihah (2009) media tumbuh merupakan salah satu aspek penting yang menentukan tingkat keberhasilan budidaya jamur. Media jamur tiram putih yang digunakan harus mengandung nutrisi yang dibutuhkan untuk pertumbuhan dan hasil diantaranya lignin, karbohidrat (selulosa dan glukosa), protein, nitrogen, serat, dan vitamin. Senyawa ini dapat diperoleh dari serbuk gergaji kayu, bekatul, dan ampas tahu. Kandungan nutrisi di dalam bahan-bahan tersebut dapat memepercepat pertumbuhan miselium. </w:t>
      </w:r>
    </w:p>
    <w:p w:rsidR="00656DF7" w:rsidRPr="003E0416" w:rsidRDefault="00656DF7" w:rsidP="007668C8">
      <w:pPr>
        <w:spacing w:after="0" w:line="240" w:lineRule="auto"/>
        <w:ind w:firstLine="709"/>
        <w:jc w:val="both"/>
        <w:rPr>
          <w:rFonts w:ascii="Tahoma" w:hAnsi="Tahoma" w:cs="Tahoma"/>
        </w:rPr>
      </w:pPr>
      <w:r w:rsidRPr="003E0416">
        <w:rPr>
          <w:rFonts w:ascii="Tahoma" w:hAnsi="Tahoma" w:cs="Tahoma"/>
        </w:rPr>
        <w:t>Bekatul merupakan hasil samping pengilingan padi yang masih banyak mengandung karbohidrat, protein, lemak, vitamin, dan mineral. Penduduk Indonesia yang mayoritas mengonsumsi beras sebagai pangan utama maka produksi bekatul sangat melimpah. Selama ini bekatul hanya dimanfaatkan sebagai pakan ternak. Muffarihah (2009) menyebutkan bahwa kandungan nutrisi yang terdapat dalam bekatul antara lain abu, protein, selulosa, serat kasar, pentosa, kadar air, lemak, nitogen dan P</w:t>
      </w:r>
      <w:r w:rsidRPr="003E0416">
        <w:rPr>
          <w:rFonts w:ascii="Tahoma" w:hAnsi="Tahoma" w:cs="Tahoma"/>
          <w:vertAlign w:val="subscript"/>
        </w:rPr>
        <w:t>2</w:t>
      </w:r>
      <w:r w:rsidRPr="003E0416">
        <w:rPr>
          <w:rFonts w:ascii="Tahoma" w:hAnsi="Tahoma" w:cs="Tahoma"/>
        </w:rPr>
        <w:t>O</w:t>
      </w:r>
      <w:r w:rsidRPr="003E0416">
        <w:rPr>
          <w:rFonts w:ascii="Tahoma" w:hAnsi="Tahoma" w:cs="Tahoma"/>
          <w:vertAlign w:val="subscript"/>
        </w:rPr>
        <w:t>5</w:t>
      </w:r>
      <w:r w:rsidRPr="003E0416">
        <w:rPr>
          <w:rFonts w:ascii="Tahoma" w:hAnsi="Tahoma" w:cs="Tahoma"/>
        </w:rPr>
        <w:t>. Kandungan pada bekatul tersebut dapat merangsang pertumbuhan jamur agar lebih baik. Untuk meningkatkan hasil jamur tiram putih maka dalam pencampuran bahan media tumbuh selain serbuk gergaji yang digunkaan sebagai bahan utama juga dapat memanfaatkan bekatul (Tim Karya Tani Mandiri, 2010:95 dalam Setiadi, dkk., 2014). Ampas tahu merupakan hasil samping dari proses pengolahan tahu. Bentuknya berupa padatan yang berasal dari sisa-sisa bubur kedelai yang diperas. Pemanfaatan limbah padat ampas tahu yang selama ini hanya digunakan sebagai pakan ternak dan kurang bernilai ekonomis. Menurut Setiagama, 2014  ampas tahu mengandung komposisi kimia yaitu protein 8,66%, lemak 3,79%, air 51,63%, dan abu 1,21%.</w:t>
      </w:r>
    </w:p>
    <w:p w:rsidR="00133243" w:rsidRPr="003E0416" w:rsidRDefault="00133243" w:rsidP="00133243">
      <w:pPr>
        <w:pStyle w:val="ListParagraph"/>
        <w:spacing w:before="240" w:after="0" w:line="240" w:lineRule="auto"/>
        <w:rPr>
          <w:rFonts w:ascii="Tahoma" w:hAnsi="Tahoma" w:cs="Tahoma"/>
          <w:b/>
        </w:rPr>
      </w:pPr>
    </w:p>
    <w:p w:rsidR="00656DF7" w:rsidRPr="003E0416" w:rsidRDefault="00252AF3" w:rsidP="00133243">
      <w:pPr>
        <w:pStyle w:val="ListParagraph"/>
        <w:spacing w:before="240" w:after="0" w:line="240" w:lineRule="auto"/>
        <w:rPr>
          <w:rFonts w:ascii="Tahoma" w:hAnsi="Tahoma" w:cs="Tahoma"/>
          <w:b/>
        </w:rPr>
      </w:pPr>
      <w:r w:rsidRPr="003E0416">
        <w:rPr>
          <w:rFonts w:ascii="Tahoma" w:hAnsi="Tahoma" w:cs="Tahoma"/>
          <w:b/>
        </w:rPr>
        <w:t>METODE PENELITIAN</w:t>
      </w:r>
    </w:p>
    <w:p w:rsidR="00252AF3" w:rsidRPr="003E0416" w:rsidRDefault="00252AF3" w:rsidP="00133243">
      <w:pPr>
        <w:spacing w:after="0" w:line="240" w:lineRule="auto"/>
        <w:ind w:firstLine="720"/>
        <w:jc w:val="both"/>
        <w:rPr>
          <w:rFonts w:ascii="Tahoma" w:hAnsi="Tahoma" w:cs="Tahoma"/>
        </w:rPr>
      </w:pPr>
      <w:r w:rsidRPr="003E0416">
        <w:rPr>
          <w:rFonts w:ascii="Tahoma" w:hAnsi="Tahoma" w:cs="Tahoma"/>
        </w:rPr>
        <w:t xml:space="preserve">Penelitian ini merupakan percobaan faktorial </w:t>
      </w:r>
      <w:r w:rsidR="00377F23" w:rsidRPr="003E0416">
        <w:rPr>
          <w:rFonts w:ascii="Tahoma" w:hAnsi="Tahoma" w:cs="Tahoma"/>
        </w:rPr>
        <w:t xml:space="preserve">2 faktor meliputi </w:t>
      </w:r>
      <w:r w:rsidRPr="003E0416">
        <w:rPr>
          <w:rFonts w:ascii="Tahoma" w:hAnsi="Tahoma" w:cs="Tahoma"/>
        </w:rPr>
        <w:t>pemberian takaran bekatul dan ampas tahu yang disusun dengan rancangan acak kelompok lengkap (RAKL) 16 perlakuan, 3 ulangan</w:t>
      </w:r>
      <w:r w:rsidR="00133243" w:rsidRPr="003E0416">
        <w:rPr>
          <w:rFonts w:ascii="Tahoma" w:hAnsi="Tahoma" w:cs="Tahoma"/>
        </w:rPr>
        <w:t xml:space="preserve"> dengan perlakuan faktor pertama bekatul dan faktor kedua ampas tahu.</w:t>
      </w:r>
    </w:p>
    <w:p w:rsidR="00252AF3" w:rsidRPr="003E0416" w:rsidRDefault="00252AF3" w:rsidP="007668C8">
      <w:pPr>
        <w:spacing w:after="0" w:line="240" w:lineRule="auto"/>
        <w:jc w:val="both"/>
        <w:rPr>
          <w:rFonts w:ascii="Tahoma" w:hAnsi="Tahoma" w:cs="Tahoma"/>
        </w:rPr>
      </w:pPr>
      <w:r w:rsidRPr="003E0416">
        <w:rPr>
          <w:rFonts w:ascii="Tahoma" w:hAnsi="Tahoma" w:cs="Tahoma"/>
        </w:rPr>
        <w:t>Dari kedua faktor ini diperoleh kombinasi sebanyak 16 kombinasi:</w:t>
      </w:r>
    </w:p>
    <w:p w:rsidR="00252AF3" w:rsidRPr="003E0416" w:rsidRDefault="00377F23" w:rsidP="00CD0689">
      <w:pPr>
        <w:pStyle w:val="ListParagraph"/>
        <w:numPr>
          <w:ilvl w:val="0"/>
          <w:numId w:val="3"/>
        </w:numPr>
        <w:spacing w:after="0" w:line="240" w:lineRule="auto"/>
        <w:ind w:left="426"/>
        <w:jc w:val="both"/>
        <w:rPr>
          <w:rFonts w:ascii="Tahoma" w:hAnsi="Tahoma" w:cs="Tahoma"/>
        </w:rPr>
      </w:pPr>
      <w:r w:rsidRPr="003E0416">
        <w:rPr>
          <w:rFonts w:ascii="Tahoma" w:hAnsi="Tahoma" w:cs="Tahoma"/>
        </w:rPr>
        <w:t xml:space="preserve">B1T1 </w:t>
      </w:r>
      <w:r w:rsidRPr="003E0416">
        <w:rPr>
          <w:rFonts w:ascii="Tahoma" w:hAnsi="Tahoma" w:cs="Tahoma"/>
        </w:rPr>
        <w:tab/>
        <w:t xml:space="preserve">: </w:t>
      </w:r>
      <w:r w:rsidR="00252AF3" w:rsidRPr="003E0416">
        <w:rPr>
          <w:rFonts w:ascii="Tahoma" w:hAnsi="Tahoma" w:cs="Tahoma"/>
        </w:rPr>
        <w:t xml:space="preserve">Serbuk gegaji </w:t>
      </w:r>
      <w:r w:rsidRPr="003E0416">
        <w:rPr>
          <w:rFonts w:ascii="Tahoma" w:hAnsi="Tahoma" w:cs="Tahoma"/>
        </w:rPr>
        <w:t>100%</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 xml:space="preserve">B1T2 </w:t>
      </w:r>
      <w:r w:rsidRPr="003E0416">
        <w:rPr>
          <w:rFonts w:ascii="Tahoma" w:hAnsi="Tahoma" w:cs="Tahoma"/>
        </w:rPr>
        <w:tab/>
        <w:t xml:space="preserve">: </w:t>
      </w:r>
      <w:r w:rsidR="00377F23" w:rsidRPr="003E0416">
        <w:rPr>
          <w:rFonts w:ascii="Tahoma" w:hAnsi="Tahoma" w:cs="Tahoma"/>
        </w:rPr>
        <w:t xml:space="preserve">Serbuk gegaji 80% </w:t>
      </w:r>
      <w:r w:rsidRPr="003E0416">
        <w:rPr>
          <w:rFonts w:ascii="Tahoma" w:hAnsi="Tahoma" w:cs="Tahoma"/>
        </w:rPr>
        <w:t>+ Ampas Tahu 20%</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B1T3</w:t>
      </w:r>
      <w:r w:rsidRPr="003E0416">
        <w:rPr>
          <w:rFonts w:ascii="Tahoma" w:hAnsi="Tahoma" w:cs="Tahoma"/>
        </w:rPr>
        <w:tab/>
        <w:t xml:space="preserve">: </w:t>
      </w:r>
      <w:r w:rsidR="00377F23" w:rsidRPr="003E0416">
        <w:rPr>
          <w:rFonts w:ascii="Tahoma" w:hAnsi="Tahoma" w:cs="Tahoma"/>
        </w:rPr>
        <w:t xml:space="preserve">Serbuk gegaji 76% </w:t>
      </w:r>
      <w:r w:rsidRPr="003E0416">
        <w:rPr>
          <w:rFonts w:ascii="Tahoma" w:hAnsi="Tahoma" w:cs="Tahoma"/>
        </w:rPr>
        <w:t>+ Ampas Tahu 24%</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 xml:space="preserve">B1T4 </w:t>
      </w:r>
      <w:r w:rsidRPr="003E0416">
        <w:rPr>
          <w:rFonts w:ascii="Tahoma" w:hAnsi="Tahoma" w:cs="Tahoma"/>
        </w:rPr>
        <w:tab/>
        <w:t xml:space="preserve">: </w:t>
      </w:r>
      <w:r w:rsidR="00377F23" w:rsidRPr="003E0416">
        <w:rPr>
          <w:rFonts w:ascii="Tahoma" w:hAnsi="Tahoma" w:cs="Tahoma"/>
        </w:rPr>
        <w:t xml:space="preserve">Serbuk gegaji 72% </w:t>
      </w:r>
      <w:r w:rsidRPr="003E0416">
        <w:rPr>
          <w:rFonts w:ascii="Tahoma" w:hAnsi="Tahoma" w:cs="Tahoma"/>
        </w:rPr>
        <w:t>+ Ampas Tahu 28%</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B2T1</w:t>
      </w:r>
      <w:r w:rsidRPr="003E0416">
        <w:rPr>
          <w:rFonts w:ascii="Tahoma" w:hAnsi="Tahoma" w:cs="Tahoma"/>
        </w:rPr>
        <w:tab/>
        <w:t xml:space="preserve">: </w:t>
      </w:r>
      <w:r w:rsidR="00377F23" w:rsidRPr="003E0416">
        <w:rPr>
          <w:rFonts w:ascii="Tahoma" w:hAnsi="Tahoma" w:cs="Tahoma"/>
        </w:rPr>
        <w:t xml:space="preserve">Serbuk gegaji 80% </w:t>
      </w:r>
      <w:r w:rsidRPr="003E0416">
        <w:rPr>
          <w:rFonts w:ascii="Tahoma" w:hAnsi="Tahoma" w:cs="Tahoma"/>
        </w:rPr>
        <w:t>+ Bekatul 20%</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lastRenderedPageBreak/>
        <w:t>B2T2</w:t>
      </w:r>
      <w:r w:rsidRPr="003E0416">
        <w:rPr>
          <w:rFonts w:ascii="Tahoma" w:hAnsi="Tahoma" w:cs="Tahoma"/>
        </w:rPr>
        <w:tab/>
        <w:t xml:space="preserve">: </w:t>
      </w:r>
      <w:r w:rsidR="00377F23" w:rsidRPr="003E0416">
        <w:rPr>
          <w:rFonts w:ascii="Tahoma" w:hAnsi="Tahoma" w:cs="Tahoma"/>
        </w:rPr>
        <w:t xml:space="preserve">Serbuk gegaji 60% </w:t>
      </w:r>
      <w:r w:rsidRPr="003E0416">
        <w:rPr>
          <w:rFonts w:ascii="Tahoma" w:hAnsi="Tahoma" w:cs="Tahoma"/>
        </w:rPr>
        <w:t>+ Bekatul 20% + Ampas Tahu 20%</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B2T3</w:t>
      </w:r>
      <w:r w:rsidRPr="003E0416">
        <w:rPr>
          <w:rFonts w:ascii="Tahoma" w:hAnsi="Tahoma" w:cs="Tahoma"/>
        </w:rPr>
        <w:tab/>
        <w:t xml:space="preserve">: </w:t>
      </w:r>
      <w:r w:rsidR="00377F23" w:rsidRPr="003E0416">
        <w:rPr>
          <w:rFonts w:ascii="Tahoma" w:hAnsi="Tahoma" w:cs="Tahoma"/>
        </w:rPr>
        <w:t xml:space="preserve">Serbuk gegaji </w:t>
      </w:r>
      <w:r w:rsidR="002E1D6D" w:rsidRPr="003E0416">
        <w:rPr>
          <w:rFonts w:ascii="Tahoma" w:hAnsi="Tahoma" w:cs="Tahoma"/>
        </w:rPr>
        <w:t xml:space="preserve">56% </w:t>
      </w:r>
      <w:r w:rsidRPr="003E0416">
        <w:rPr>
          <w:rFonts w:ascii="Tahoma" w:hAnsi="Tahoma" w:cs="Tahoma"/>
        </w:rPr>
        <w:t>+ Bekatul 20% + Ampas Tahu 24%</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B2T4</w:t>
      </w:r>
      <w:r w:rsidRPr="003E0416">
        <w:rPr>
          <w:rFonts w:ascii="Tahoma" w:hAnsi="Tahoma" w:cs="Tahoma"/>
        </w:rPr>
        <w:tab/>
        <w:t xml:space="preserve">: </w:t>
      </w:r>
      <w:r w:rsidR="002E1D6D" w:rsidRPr="003E0416">
        <w:rPr>
          <w:rFonts w:ascii="Tahoma" w:hAnsi="Tahoma" w:cs="Tahoma"/>
        </w:rPr>
        <w:t xml:space="preserve">Serbuk gegaji 52% </w:t>
      </w:r>
      <w:r w:rsidRPr="003E0416">
        <w:rPr>
          <w:rFonts w:ascii="Tahoma" w:hAnsi="Tahoma" w:cs="Tahoma"/>
        </w:rPr>
        <w:t>+ Bekatul 20% + Ampas Tahu 28%</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B3T1</w:t>
      </w:r>
      <w:r w:rsidRPr="003E0416">
        <w:rPr>
          <w:rFonts w:ascii="Tahoma" w:hAnsi="Tahoma" w:cs="Tahoma"/>
        </w:rPr>
        <w:tab/>
        <w:t xml:space="preserve">: </w:t>
      </w:r>
      <w:r w:rsidR="002E1D6D" w:rsidRPr="003E0416">
        <w:rPr>
          <w:rFonts w:ascii="Tahoma" w:hAnsi="Tahoma" w:cs="Tahoma"/>
        </w:rPr>
        <w:t xml:space="preserve">Serbuk gegaji 77% </w:t>
      </w:r>
      <w:r w:rsidRPr="003E0416">
        <w:rPr>
          <w:rFonts w:ascii="Tahoma" w:hAnsi="Tahoma" w:cs="Tahoma"/>
        </w:rPr>
        <w:t xml:space="preserve">+ Bekatul 23%  </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B3T2</w:t>
      </w:r>
      <w:r w:rsidRPr="003E0416">
        <w:rPr>
          <w:rFonts w:ascii="Tahoma" w:hAnsi="Tahoma" w:cs="Tahoma"/>
        </w:rPr>
        <w:tab/>
        <w:t xml:space="preserve">: </w:t>
      </w:r>
      <w:r w:rsidR="002E1D6D" w:rsidRPr="003E0416">
        <w:rPr>
          <w:rFonts w:ascii="Tahoma" w:hAnsi="Tahoma" w:cs="Tahoma"/>
        </w:rPr>
        <w:t xml:space="preserve">Serbuk gegaji 57% </w:t>
      </w:r>
      <w:r w:rsidRPr="003E0416">
        <w:rPr>
          <w:rFonts w:ascii="Tahoma" w:hAnsi="Tahoma" w:cs="Tahoma"/>
        </w:rPr>
        <w:t>+ Bekatul 23% + Ampas Tahu 20%</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B3T3</w:t>
      </w:r>
      <w:r w:rsidRPr="003E0416">
        <w:rPr>
          <w:rFonts w:ascii="Tahoma" w:hAnsi="Tahoma" w:cs="Tahoma"/>
        </w:rPr>
        <w:tab/>
        <w:t xml:space="preserve">: </w:t>
      </w:r>
      <w:r w:rsidR="002E1D6D" w:rsidRPr="003E0416">
        <w:rPr>
          <w:rFonts w:ascii="Tahoma" w:hAnsi="Tahoma" w:cs="Tahoma"/>
        </w:rPr>
        <w:t xml:space="preserve">Serbuk gegaji 53% </w:t>
      </w:r>
      <w:r w:rsidRPr="003E0416">
        <w:rPr>
          <w:rFonts w:ascii="Tahoma" w:hAnsi="Tahoma" w:cs="Tahoma"/>
        </w:rPr>
        <w:t>+ Bekatul 23% + Ampas Tahu 24%</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B3T4</w:t>
      </w:r>
      <w:r w:rsidRPr="003E0416">
        <w:rPr>
          <w:rFonts w:ascii="Tahoma" w:hAnsi="Tahoma" w:cs="Tahoma"/>
        </w:rPr>
        <w:tab/>
        <w:t xml:space="preserve">: </w:t>
      </w:r>
      <w:r w:rsidR="002E1D6D" w:rsidRPr="003E0416">
        <w:rPr>
          <w:rFonts w:ascii="Tahoma" w:hAnsi="Tahoma" w:cs="Tahoma"/>
        </w:rPr>
        <w:t xml:space="preserve">Serbuk gegaji 49% </w:t>
      </w:r>
      <w:r w:rsidRPr="003E0416">
        <w:rPr>
          <w:rFonts w:ascii="Tahoma" w:hAnsi="Tahoma" w:cs="Tahoma"/>
        </w:rPr>
        <w:t>+ Bekatul 23% + Ampas Tahu 28%</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B4T1</w:t>
      </w:r>
      <w:r w:rsidRPr="003E0416">
        <w:rPr>
          <w:rFonts w:ascii="Tahoma" w:hAnsi="Tahoma" w:cs="Tahoma"/>
        </w:rPr>
        <w:tab/>
        <w:t xml:space="preserve">: </w:t>
      </w:r>
      <w:r w:rsidR="002E1D6D" w:rsidRPr="003E0416">
        <w:rPr>
          <w:rFonts w:ascii="Tahoma" w:hAnsi="Tahoma" w:cs="Tahoma"/>
        </w:rPr>
        <w:t xml:space="preserve">Serbuk gegaji 74% </w:t>
      </w:r>
      <w:r w:rsidRPr="003E0416">
        <w:rPr>
          <w:rFonts w:ascii="Tahoma" w:hAnsi="Tahoma" w:cs="Tahoma"/>
        </w:rPr>
        <w:t>+ Bekatul 26%</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B4T2</w:t>
      </w:r>
      <w:r w:rsidRPr="003E0416">
        <w:rPr>
          <w:rFonts w:ascii="Tahoma" w:hAnsi="Tahoma" w:cs="Tahoma"/>
        </w:rPr>
        <w:tab/>
        <w:t xml:space="preserve">: </w:t>
      </w:r>
      <w:r w:rsidR="002E1D6D" w:rsidRPr="003E0416">
        <w:rPr>
          <w:rFonts w:ascii="Tahoma" w:hAnsi="Tahoma" w:cs="Tahoma"/>
        </w:rPr>
        <w:t xml:space="preserve">Serbuk gegaji 54% </w:t>
      </w:r>
      <w:r w:rsidRPr="003E0416">
        <w:rPr>
          <w:rFonts w:ascii="Tahoma" w:hAnsi="Tahoma" w:cs="Tahoma"/>
        </w:rPr>
        <w:t>+ Bekatul 26% + Ampas Tahu 20%</w:t>
      </w:r>
    </w:p>
    <w:p w:rsidR="00252AF3"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B4T3</w:t>
      </w:r>
      <w:r w:rsidRPr="003E0416">
        <w:rPr>
          <w:rFonts w:ascii="Tahoma" w:hAnsi="Tahoma" w:cs="Tahoma"/>
        </w:rPr>
        <w:tab/>
        <w:t xml:space="preserve">: </w:t>
      </w:r>
      <w:r w:rsidR="002E1D6D" w:rsidRPr="003E0416">
        <w:rPr>
          <w:rFonts w:ascii="Tahoma" w:hAnsi="Tahoma" w:cs="Tahoma"/>
        </w:rPr>
        <w:t xml:space="preserve">Serbuk gegaji 50% </w:t>
      </w:r>
      <w:r w:rsidRPr="003E0416">
        <w:rPr>
          <w:rFonts w:ascii="Tahoma" w:hAnsi="Tahoma" w:cs="Tahoma"/>
        </w:rPr>
        <w:t>+ Bekatul 26% + Ampas Tahu 24%</w:t>
      </w:r>
    </w:p>
    <w:p w:rsidR="009F4B26" w:rsidRPr="003E0416" w:rsidRDefault="00252AF3" w:rsidP="007668C8">
      <w:pPr>
        <w:pStyle w:val="ListParagraph"/>
        <w:numPr>
          <w:ilvl w:val="0"/>
          <w:numId w:val="3"/>
        </w:numPr>
        <w:spacing w:after="0" w:line="240" w:lineRule="auto"/>
        <w:ind w:left="426"/>
        <w:jc w:val="both"/>
        <w:rPr>
          <w:rFonts w:ascii="Tahoma" w:hAnsi="Tahoma" w:cs="Tahoma"/>
        </w:rPr>
      </w:pPr>
      <w:r w:rsidRPr="003E0416">
        <w:rPr>
          <w:rFonts w:ascii="Tahoma" w:hAnsi="Tahoma" w:cs="Tahoma"/>
        </w:rPr>
        <w:t>B4T4</w:t>
      </w:r>
      <w:r w:rsidRPr="003E0416">
        <w:rPr>
          <w:rFonts w:ascii="Tahoma" w:hAnsi="Tahoma" w:cs="Tahoma"/>
        </w:rPr>
        <w:tab/>
        <w:t xml:space="preserve">: </w:t>
      </w:r>
      <w:r w:rsidR="002E1D6D" w:rsidRPr="003E0416">
        <w:rPr>
          <w:rFonts w:ascii="Tahoma" w:hAnsi="Tahoma" w:cs="Tahoma"/>
        </w:rPr>
        <w:t xml:space="preserve">Serbuk gegaji 46% </w:t>
      </w:r>
      <w:r w:rsidRPr="003E0416">
        <w:rPr>
          <w:rFonts w:ascii="Tahoma" w:hAnsi="Tahoma" w:cs="Tahoma"/>
        </w:rPr>
        <w:t>+ Bekatul 26% + Ampas Tahu 28%</w:t>
      </w:r>
    </w:p>
    <w:p w:rsidR="00676019" w:rsidRPr="003E0416" w:rsidRDefault="00252AF3" w:rsidP="00133243">
      <w:pPr>
        <w:spacing w:before="240" w:line="240" w:lineRule="auto"/>
        <w:ind w:firstLine="709"/>
        <w:jc w:val="both"/>
        <w:rPr>
          <w:rFonts w:ascii="Tahoma" w:hAnsi="Tahoma" w:cs="Tahoma"/>
        </w:rPr>
      </w:pPr>
      <w:r w:rsidRPr="003E0416">
        <w:rPr>
          <w:rFonts w:ascii="Tahoma" w:hAnsi="Tahoma" w:cs="Tahoma"/>
        </w:rPr>
        <w:t>Penelitian dilakukan di U</w:t>
      </w:r>
      <w:r w:rsidR="002E1D6D" w:rsidRPr="003E0416">
        <w:rPr>
          <w:rFonts w:ascii="Tahoma" w:hAnsi="Tahoma" w:cs="Tahoma"/>
        </w:rPr>
        <w:t xml:space="preserve">nit </w:t>
      </w:r>
      <w:r w:rsidRPr="003E0416">
        <w:rPr>
          <w:rFonts w:ascii="Tahoma" w:hAnsi="Tahoma" w:cs="Tahoma"/>
        </w:rPr>
        <w:t>P</w:t>
      </w:r>
      <w:r w:rsidR="002E1D6D" w:rsidRPr="003E0416">
        <w:rPr>
          <w:rFonts w:ascii="Tahoma" w:hAnsi="Tahoma" w:cs="Tahoma"/>
        </w:rPr>
        <w:t xml:space="preserve">elaksanaan </w:t>
      </w:r>
      <w:r w:rsidRPr="003E0416">
        <w:rPr>
          <w:rFonts w:ascii="Tahoma" w:hAnsi="Tahoma" w:cs="Tahoma"/>
        </w:rPr>
        <w:t>T</w:t>
      </w:r>
      <w:r w:rsidR="002E1D6D" w:rsidRPr="003E0416">
        <w:rPr>
          <w:rFonts w:ascii="Tahoma" w:hAnsi="Tahoma" w:cs="Tahoma"/>
        </w:rPr>
        <w:t>eknis</w:t>
      </w:r>
      <w:r w:rsidRPr="003E0416">
        <w:rPr>
          <w:rFonts w:ascii="Tahoma" w:hAnsi="Tahoma" w:cs="Tahoma"/>
        </w:rPr>
        <w:t xml:space="preserve"> Kaliurang, Argomulyo, Sedayu, Bantul Yogyakarta dengan ketinggian tempat 160 m dpl. Penelitian dilak</w:t>
      </w:r>
      <w:r w:rsidR="009F4B26" w:rsidRPr="003E0416">
        <w:rPr>
          <w:rFonts w:ascii="Tahoma" w:hAnsi="Tahoma" w:cs="Tahoma"/>
        </w:rPr>
        <w:t xml:space="preserve">sanakan pada </w:t>
      </w:r>
      <w:r w:rsidR="00133243" w:rsidRPr="003E0416">
        <w:rPr>
          <w:rFonts w:ascii="Tahoma" w:hAnsi="Tahoma" w:cs="Tahoma"/>
        </w:rPr>
        <w:t xml:space="preserve">bulan juli sampai November 2018. Ranvangan yang digunakan adalah </w:t>
      </w:r>
      <w:r w:rsidR="009F4B26" w:rsidRPr="003E0416">
        <w:rPr>
          <w:rFonts w:ascii="Tahoma" w:hAnsi="Tahoma" w:cs="Tahoma"/>
        </w:rPr>
        <w:t xml:space="preserve"> </w:t>
      </w:r>
      <w:r w:rsidR="009F4B26" w:rsidRPr="003E0416">
        <w:rPr>
          <w:rFonts w:ascii="Tahoma" w:hAnsi="Tahoma" w:cs="Tahoma"/>
          <w:i/>
        </w:rPr>
        <w:t>Analisys of Varians</w:t>
      </w:r>
      <w:r w:rsidR="009F4B26" w:rsidRPr="003E0416">
        <w:rPr>
          <w:rFonts w:ascii="Tahoma" w:hAnsi="Tahoma" w:cs="Tahoma"/>
        </w:rPr>
        <w:t xml:space="preserve"> (Anova), apabila berpengaruh nyata antar perlakuan dilanjut dengan </w:t>
      </w:r>
      <w:r w:rsidR="009F4B26" w:rsidRPr="003E0416">
        <w:rPr>
          <w:rFonts w:ascii="Tahoma" w:hAnsi="Tahoma" w:cs="Tahoma"/>
          <w:i/>
        </w:rPr>
        <w:t xml:space="preserve">Duncan’s Multiple Range Test </w:t>
      </w:r>
      <w:r w:rsidR="009F4B26" w:rsidRPr="003E0416">
        <w:rPr>
          <w:rFonts w:ascii="Tahoma" w:hAnsi="Tahoma" w:cs="Tahoma"/>
        </w:rPr>
        <w:t>(DMRT) taraf 5%.</w:t>
      </w:r>
    </w:p>
    <w:p w:rsidR="009F4B26" w:rsidRPr="003E0416" w:rsidRDefault="009F4B26" w:rsidP="00D0519E">
      <w:pPr>
        <w:pStyle w:val="ListParagraph"/>
        <w:spacing w:before="240" w:after="0" w:line="240" w:lineRule="auto"/>
        <w:jc w:val="both"/>
        <w:rPr>
          <w:rFonts w:ascii="Tahoma" w:hAnsi="Tahoma" w:cs="Tahoma"/>
          <w:b/>
        </w:rPr>
      </w:pPr>
      <w:r w:rsidRPr="003E0416">
        <w:rPr>
          <w:rFonts w:ascii="Tahoma" w:hAnsi="Tahoma" w:cs="Tahoma"/>
          <w:b/>
        </w:rPr>
        <w:t>HASIL DAN PEMBAHASAN</w:t>
      </w:r>
    </w:p>
    <w:p w:rsidR="009F4B26" w:rsidRPr="003E0416" w:rsidRDefault="009F4B26" w:rsidP="007668C8">
      <w:pPr>
        <w:spacing w:before="240" w:after="0" w:line="240" w:lineRule="auto"/>
        <w:ind w:left="851" w:hanging="851"/>
        <w:jc w:val="both"/>
        <w:rPr>
          <w:rFonts w:ascii="Tahoma" w:hAnsi="Tahoma" w:cs="Tahoma"/>
        </w:rPr>
      </w:pPr>
      <w:r w:rsidRPr="003E0416">
        <w:rPr>
          <w:rFonts w:ascii="Tahoma" w:hAnsi="Tahoma" w:cs="Tahoma"/>
        </w:rPr>
        <w:t>Tabel 1. Lama Pemenuhan Miselium jamur tiram dengan perlakuan takaran bekatul dan ampas tahu (hari)</w:t>
      </w:r>
    </w:p>
    <w:tbl>
      <w:tblPr>
        <w:tblW w:w="8026" w:type="dxa"/>
        <w:tblLook w:val="04A0" w:firstRow="1" w:lastRow="0" w:firstColumn="1" w:lastColumn="0" w:noHBand="0" w:noVBand="1"/>
      </w:tblPr>
      <w:tblGrid>
        <w:gridCol w:w="1524"/>
        <w:gridCol w:w="1411"/>
        <w:gridCol w:w="1275"/>
        <w:gridCol w:w="1418"/>
        <w:gridCol w:w="1559"/>
        <w:gridCol w:w="1080"/>
      </w:tblGrid>
      <w:tr w:rsidR="009F4B26" w:rsidRPr="003E0416" w:rsidTr="00005E6F">
        <w:trPr>
          <w:trHeight w:val="315"/>
        </w:trPr>
        <w:tc>
          <w:tcPr>
            <w:tcW w:w="1283" w:type="dxa"/>
            <w:tcBorders>
              <w:top w:val="single" w:sz="4" w:space="0" w:color="auto"/>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5658" w:type="dxa"/>
            <w:gridSpan w:val="4"/>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 xml:space="preserve"> (%)</w:t>
            </w:r>
          </w:p>
        </w:tc>
        <w:tc>
          <w:tcPr>
            <w:tcW w:w="1080" w:type="dxa"/>
            <w:tcBorders>
              <w:top w:val="single" w:sz="4" w:space="0" w:color="auto"/>
              <w:left w:val="nil"/>
              <w:bottom w:val="single" w:sz="4" w:space="0" w:color="000000"/>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9F4B26" w:rsidRPr="003E0416" w:rsidTr="00005E6F">
        <w:trPr>
          <w:trHeight w:val="315"/>
        </w:trPr>
        <w:tc>
          <w:tcPr>
            <w:tcW w:w="1283" w:type="dxa"/>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411" w:type="dxa"/>
            <w:tcBorders>
              <w:top w:val="nil"/>
              <w:left w:val="nil"/>
              <w:bottom w:val="single" w:sz="4" w:space="0" w:color="auto"/>
              <w:right w:val="nil"/>
            </w:tcBorders>
            <w:shd w:val="clear" w:color="auto" w:fill="auto"/>
            <w:noWrap/>
            <w:vAlign w:val="center"/>
            <w:hideMark/>
          </w:tcPr>
          <w:p w:rsidR="009F4B26"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275" w:type="dxa"/>
            <w:tcBorders>
              <w:top w:val="nil"/>
              <w:left w:val="nil"/>
              <w:bottom w:val="single" w:sz="4" w:space="0" w:color="auto"/>
              <w:right w:val="nil"/>
            </w:tcBorders>
            <w:shd w:val="clear" w:color="auto" w:fill="auto"/>
            <w:noWrap/>
            <w:vAlign w:val="center"/>
            <w:hideMark/>
          </w:tcPr>
          <w:p w:rsidR="009F4B26" w:rsidRPr="003E0416" w:rsidRDefault="009F4B26"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418" w:type="dxa"/>
            <w:tcBorders>
              <w:top w:val="nil"/>
              <w:left w:val="nil"/>
              <w:bottom w:val="single" w:sz="4" w:space="0" w:color="auto"/>
              <w:right w:val="nil"/>
            </w:tcBorders>
            <w:shd w:val="clear" w:color="auto" w:fill="auto"/>
            <w:noWrap/>
            <w:vAlign w:val="center"/>
            <w:hideMark/>
          </w:tcPr>
          <w:p w:rsidR="009F4B26"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559" w:type="dxa"/>
            <w:tcBorders>
              <w:top w:val="nil"/>
              <w:left w:val="nil"/>
              <w:bottom w:val="single" w:sz="4" w:space="0" w:color="auto"/>
              <w:right w:val="nil"/>
            </w:tcBorders>
            <w:shd w:val="clear" w:color="auto" w:fill="auto"/>
            <w:noWrap/>
            <w:vAlign w:val="center"/>
            <w:hideMark/>
          </w:tcPr>
          <w:p w:rsidR="009F4B26"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080" w:type="dxa"/>
            <w:tcBorders>
              <w:top w:val="single" w:sz="4" w:space="0" w:color="auto"/>
              <w:left w:val="nil"/>
              <w:bottom w:val="single" w:sz="4" w:space="0" w:color="000000"/>
              <w:right w:val="nil"/>
            </w:tcBorders>
            <w:vAlign w:val="center"/>
            <w:hideMark/>
          </w:tcPr>
          <w:p w:rsidR="009F4B26" w:rsidRPr="003E0416" w:rsidRDefault="009F4B26" w:rsidP="007668C8">
            <w:pPr>
              <w:spacing w:after="0" w:line="240" w:lineRule="auto"/>
              <w:rPr>
                <w:rFonts w:ascii="Tahoma" w:eastAsia="Times New Roman" w:hAnsi="Tahoma" w:cs="Tahoma"/>
                <w:b/>
                <w:bCs/>
                <w:color w:val="000000"/>
                <w:lang w:eastAsia="id-ID"/>
              </w:rPr>
            </w:pPr>
          </w:p>
        </w:tc>
      </w:tr>
      <w:tr w:rsidR="009F4B26" w:rsidRPr="003E0416" w:rsidTr="00005E6F">
        <w:trPr>
          <w:trHeight w:val="315"/>
        </w:trPr>
        <w:tc>
          <w:tcPr>
            <w:tcW w:w="1283" w:type="dxa"/>
            <w:tcBorders>
              <w:top w:val="nil"/>
              <w:left w:val="nil"/>
              <w:bottom w:val="nil"/>
              <w:right w:val="nil"/>
            </w:tcBorders>
            <w:shd w:val="clear" w:color="auto" w:fill="auto"/>
            <w:noWrap/>
            <w:vAlign w:val="center"/>
            <w:hideMark/>
          </w:tcPr>
          <w:p w:rsidR="009F4B26"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411"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40,00 g</w:t>
            </w:r>
          </w:p>
        </w:tc>
        <w:tc>
          <w:tcPr>
            <w:tcW w:w="1275"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29,11 a</w:t>
            </w:r>
          </w:p>
        </w:tc>
        <w:tc>
          <w:tcPr>
            <w:tcW w:w="1418"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30,67 abc</w:t>
            </w:r>
          </w:p>
        </w:tc>
        <w:tc>
          <w:tcPr>
            <w:tcW w:w="1559"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32,67 abcd</w:t>
            </w:r>
          </w:p>
        </w:tc>
        <w:tc>
          <w:tcPr>
            <w:tcW w:w="1080"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33,11 </w:t>
            </w:r>
          </w:p>
        </w:tc>
      </w:tr>
      <w:tr w:rsidR="009F4B26" w:rsidRPr="003E0416" w:rsidTr="00005E6F">
        <w:trPr>
          <w:trHeight w:val="315"/>
        </w:trPr>
        <w:tc>
          <w:tcPr>
            <w:tcW w:w="1283" w:type="dxa"/>
            <w:tcBorders>
              <w:top w:val="nil"/>
              <w:left w:val="nil"/>
              <w:bottom w:val="nil"/>
              <w:right w:val="nil"/>
            </w:tcBorders>
            <w:shd w:val="clear" w:color="auto" w:fill="auto"/>
            <w:noWrap/>
            <w:vAlign w:val="center"/>
            <w:hideMark/>
          </w:tcPr>
          <w:p w:rsidR="009F4B26" w:rsidRPr="003E0416" w:rsidRDefault="009F4B26"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411"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35,33 bcdef</w:t>
            </w:r>
          </w:p>
        </w:tc>
        <w:tc>
          <w:tcPr>
            <w:tcW w:w="1275"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39,11 fg</w:t>
            </w:r>
          </w:p>
        </w:tc>
        <w:tc>
          <w:tcPr>
            <w:tcW w:w="1418"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32,67 abcd</w:t>
            </w:r>
          </w:p>
        </w:tc>
        <w:tc>
          <w:tcPr>
            <w:tcW w:w="1559"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38,00 efg</w:t>
            </w:r>
          </w:p>
        </w:tc>
        <w:tc>
          <w:tcPr>
            <w:tcW w:w="1080"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36,28 </w:t>
            </w:r>
          </w:p>
        </w:tc>
      </w:tr>
      <w:tr w:rsidR="009F4B26" w:rsidRPr="003E0416" w:rsidTr="00005E6F">
        <w:trPr>
          <w:trHeight w:val="315"/>
        </w:trPr>
        <w:tc>
          <w:tcPr>
            <w:tcW w:w="1283" w:type="dxa"/>
            <w:tcBorders>
              <w:top w:val="nil"/>
              <w:left w:val="nil"/>
              <w:bottom w:val="nil"/>
              <w:right w:val="nil"/>
            </w:tcBorders>
            <w:shd w:val="clear" w:color="auto" w:fill="auto"/>
            <w:noWrap/>
            <w:vAlign w:val="center"/>
            <w:hideMark/>
          </w:tcPr>
          <w:p w:rsidR="009F4B26" w:rsidRPr="003E0416" w:rsidRDefault="009F4B26"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411"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37,11 defg</w:t>
            </w:r>
          </w:p>
        </w:tc>
        <w:tc>
          <w:tcPr>
            <w:tcW w:w="1275"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37,33 efg</w:t>
            </w:r>
          </w:p>
        </w:tc>
        <w:tc>
          <w:tcPr>
            <w:tcW w:w="1418"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32,22 abc</w:t>
            </w:r>
          </w:p>
        </w:tc>
        <w:tc>
          <w:tcPr>
            <w:tcW w:w="1559"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35,33 bcdef</w:t>
            </w:r>
          </w:p>
        </w:tc>
        <w:tc>
          <w:tcPr>
            <w:tcW w:w="1080"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35,50 </w:t>
            </w:r>
          </w:p>
        </w:tc>
      </w:tr>
      <w:tr w:rsidR="009F4B26" w:rsidRPr="003E0416" w:rsidTr="00005E6F">
        <w:trPr>
          <w:trHeight w:val="315"/>
        </w:trPr>
        <w:tc>
          <w:tcPr>
            <w:tcW w:w="1283" w:type="dxa"/>
            <w:tcBorders>
              <w:top w:val="nil"/>
              <w:left w:val="nil"/>
              <w:bottom w:val="nil"/>
              <w:right w:val="nil"/>
            </w:tcBorders>
            <w:shd w:val="clear" w:color="auto" w:fill="auto"/>
            <w:noWrap/>
            <w:vAlign w:val="center"/>
            <w:hideMark/>
          </w:tcPr>
          <w:p w:rsidR="009F4B26" w:rsidRPr="003E0416" w:rsidRDefault="009F4B26"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411"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35,78 cdef</w:t>
            </w:r>
          </w:p>
        </w:tc>
        <w:tc>
          <w:tcPr>
            <w:tcW w:w="1275"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34,44 bcde</w:t>
            </w:r>
          </w:p>
        </w:tc>
        <w:tc>
          <w:tcPr>
            <w:tcW w:w="1418"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35,33 bcdef</w:t>
            </w:r>
          </w:p>
        </w:tc>
        <w:tc>
          <w:tcPr>
            <w:tcW w:w="1559"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1080" w:type="dxa"/>
            <w:tcBorders>
              <w:top w:val="nil"/>
              <w:left w:val="nil"/>
              <w:bottom w:val="nil"/>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26,39 </w:t>
            </w:r>
          </w:p>
        </w:tc>
      </w:tr>
      <w:tr w:rsidR="009F4B26" w:rsidRPr="003E0416" w:rsidTr="00005E6F">
        <w:trPr>
          <w:trHeight w:val="315"/>
        </w:trPr>
        <w:tc>
          <w:tcPr>
            <w:tcW w:w="1283" w:type="dxa"/>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411" w:type="dxa"/>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37,06 </w:t>
            </w:r>
          </w:p>
        </w:tc>
        <w:tc>
          <w:tcPr>
            <w:tcW w:w="1275" w:type="dxa"/>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35,00 </w:t>
            </w:r>
          </w:p>
        </w:tc>
        <w:tc>
          <w:tcPr>
            <w:tcW w:w="1418" w:type="dxa"/>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33,72 </w:t>
            </w:r>
          </w:p>
        </w:tc>
        <w:tc>
          <w:tcPr>
            <w:tcW w:w="1559" w:type="dxa"/>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26,50 </w:t>
            </w:r>
          </w:p>
        </w:tc>
        <w:tc>
          <w:tcPr>
            <w:tcW w:w="1080" w:type="dxa"/>
            <w:tcBorders>
              <w:top w:val="single" w:sz="4" w:space="0" w:color="auto"/>
              <w:left w:val="nil"/>
              <w:bottom w:val="single" w:sz="4" w:space="0" w:color="auto"/>
              <w:right w:val="nil"/>
            </w:tcBorders>
            <w:shd w:val="clear" w:color="auto" w:fill="auto"/>
            <w:noWrap/>
            <w:vAlign w:val="center"/>
            <w:hideMark/>
          </w:tcPr>
          <w:p w:rsidR="009F4B26" w:rsidRPr="003E0416" w:rsidRDefault="009F4B26"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9F4B26" w:rsidRPr="003E0416" w:rsidRDefault="009F4B26" w:rsidP="007668C8">
      <w:pPr>
        <w:spacing w:line="240" w:lineRule="auto"/>
        <w:ind w:left="1276" w:hanging="1276"/>
        <w:jc w:val="both"/>
        <w:rPr>
          <w:rFonts w:ascii="Tahoma" w:hAnsi="Tahoma" w:cs="Tahoma"/>
        </w:rPr>
      </w:pPr>
      <w:r w:rsidRPr="003E0416">
        <w:rPr>
          <w:rFonts w:ascii="Tahoma" w:hAnsi="Tahoma" w:cs="Tahoma"/>
        </w:rPr>
        <w:t xml:space="preserve">Keterangan: Angka yang diikuti huruf yang sama tidak berbeda nyata menurut DMRT pada taraf 5%. Tanda (+) meunjukkan terhadap interaksi antar perlakuan. </w:t>
      </w:r>
    </w:p>
    <w:p w:rsidR="004D61F5" w:rsidRPr="003E0416" w:rsidRDefault="005A4F74" w:rsidP="003E0416">
      <w:pPr>
        <w:spacing w:before="240" w:after="0" w:line="240" w:lineRule="auto"/>
        <w:ind w:firstLine="720"/>
        <w:jc w:val="both"/>
        <w:rPr>
          <w:rFonts w:ascii="Tahoma" w:hAnsi="Tahoma" w:cs="Tahoma"/>
        </w:rPr>
      </w:pPr>
      <w:r w:rsidRPr="003E0416">
        <w:rPr>
          <w:rFonts w:ascii="Tahoma" w:hAnsi="Tahoma" w:cs="Tahoma"/>
        </w:rPr>
        <w:t>Hasil sidik ragam</w:t>
      </w:r>
      <w:r w:rsidR="008A6CBD" w:rsidRPr="003E0416">
        <w:rPr>
          <w:rFonts w:ascii="Tahoma" w:hAnsi="Tahoma" w:cs="Tahoma"/>
        </w:rPr>
        <w:t xml:space="preserve"> lama pemenuhan miselium menunj</w:t>
      </w:r>
      <w:r w:rsidRPr="003E0416">
        <w:rPr>
          <w:rFonts w:ascii="Tahoma" w:hAnsi="Tahoma" w:cs="Tahoma"/>
        </w:rPr>
        <w:t>ukkan bahwa perlakuan takaran bekatul dan ampas tahu terjadi interaksi.</w:t>
      </w:r>
      <w:r w:rsidR="004D61F5" w:rsidRPr="003E0416">
        <w:rPr>
          <w:rFonts w:ascii="Tahoma" w:hAnsi="Tahoma" w:cs="Tahoma"/>
        </w:rPr>
        <w:t xml:space="preserve"> </w:t>
      </w:r>
      <w:r w:rsidR="00D0519E" w:rsidRPr="003E0416">
        <w:rPr>
          <w:rFonts w:ascii="Tahoma" w:hAnsi="Tahoma" w:cs="Tahoma"/>
        </w:rPr>
        <w:t>P</w:t>
      </w:r>
      <w:r w:rsidR="003525BC" w:rsidRPr="003E0416">
        <w:rPr>
          <w:rFonts w:ascii="Tahoma" w:hAnsi="Tahoma" w:cs="Tahoma"/>
        </w:rPr>
        <w:t>ertumbuhan miselium terhadap pemberian takaran bekatul dan ampas tahu berbagai takaran menunjukkan pengaruh yang signifikan pada setiap perlakuan.</w:t>
      </w:r>
      <w:r w:rsidR="00005E6F" w:rsidRPr="003E0416">
        <w:rPr>
          <w:rFonts w:ascii="Tahoma" w:hAnsi="Tahoma" w:cs="Tahoma"/>
        </w:rPr>
        <w:t xml:space="preserve"> Bekatul dengan takaran 0% dengan ampas tahu 20% menunjukkan lama pemenuhan miselium tercepat, bekatul 0% dengan takaran ampas tahu 0% menunjukan lama pemenuhan miseliun terlama, sedangkan takaran bekatul 26% dengan ampas tahu 28% miselium tidak tumbuh. Pemberian takaran bahan dari media yang berlebihan akan mengganggu keseimbangan nutrisi yang tersedia bagi jamur tiram sehingga dapat menghambat pertumbuhan jamur. Kontaminasi dapt dikenali dari warna sporanya yang khas, diantaranya Trichoderma sp. yang berwarna kehijauan dan Aspergillus sp. yang berwarna kehitaman (Darlinna dan Darliana, 2008). Menurut </w:t>
      </w:r>
      <w:r w:rsidR="00005E6F" w:rsidRPr="003E0416">
        <w:rPr>
          <w:rFonts w:ascii="Tahoma" w:hAnsi="Tahoma" w:cs="Tahoma"/>
        </w:rPr>
        <w:lastRenderedPageBreak/>
        <w:t xml:space="preserve">Sritopo (1999) dalam Zubaidah (2013),  </w:t>
      </w:r>
      <w:r w:rsidR="00005E6F" w:rsidRPr="003E0416">
        <w:rPr>
          <w:rFonts w:ascii="Tahoma" w:hAnsi="Tahoma" w:cs="Tahoma"/>
          <w:i/>
        </w:rPr>
        <w:t>Fusarium</w:t>
      </w:r>
      <w:r w:rsidR="00005E6F" w:rsidRPr="003E0416">
        <w:rPr>
          <w:rFonts w:ascii="Tahoma" w:hAnsi="Tahoma" w:cs="Tahoma"/>
        </w:rPr>
        <w:t xml:space="preserve"> sp., </w:t>
      </w:r>
      <w:r w:rsidR="00005E6F" w:rsidRPr="003E0416">
        <w:rPr>
          <w:rFonts w:ascii="Tahoma" w:hAnsi="Tahoma" w:cs="Tahoma"/>
          <w:i/>
        </w:rPr>
        <w:t>Penicillium</w:t>
      </w:r>
      <w:r w:rsidR="00005E6F" w:rsidRPr="003E0416">
        <w:rPr>
          <w:rFonts w:ascii="Tahoma" w:hAnsi="Tahoma" w:cs="Tahoma"/>
        </w:rPr>
        <w:t xml:space="preserve"> sp., </w:t>
      </w:r>
      <w:r w:rsidR="00005E6F" w:rsidRPr="003E0416">
        <w:rPr>
          <w:rFonts w:ascii="Tahoma" w:hAnsi="Tahoma" w:cs="Tahoma"/>
          <w:i/>
        </w:rPr>
        <w:t>Trichothecium</w:t>
      </w:r>
      <w:r w:rsidR="00005E6F" w:rsidRPr="003E0416">
        <w:rPr>
          <w:rFonts w:ascii="Tahoma" w:hAnsi="Tahoma" w:cs="Tahoma"/>
        </w:rPr>
        <w:t xml:space="preserve"> sp., dan </w:t>
      </w:r>
      <w:r w:rsidR="00005E6F" w:rsidRPr="003E0416">
        <w:rPr>
          <w:rFonts w:ascii="Tahoma" w:hAnsi="Tahoma" w:cs="Tahoma"/>
          <w:i/>
        </w:rPr>
        <w:t>Mucor</w:t>
      </w:r>
      <w:r w:rsidR="00005E6F" w:rsidRPr="003E0416">
        <w:rPr>
          <w:rFonts w:ascii="Tahoma" w:hAnsi="Tahoma" w:cs="Tahoma"/>
        </w:rPr>
        <w:t xml:space="preserve"> sp,. juga bersaing dengan Pleurotus.</w:t>
      </w:r>
    </w:p>
    <w:p w:rsidR="00607FE5" w:rsidRPr="003E0416" w:rsidRDefault="00CD0689" w:rsidP="00676019">
      <w:pPr>
        <w:spacing w:before="240" w:after="0" w:line="240" w:lineRule="auto"/>
        <w:ind w:left="993" w:hanging="993"/>
        <w:jc w:val="both"/>
        <w:rPr>
          <w:rFonts w:ascii="Tahoma" w:hAnsi="Tahoma" w:cs="Tahoma"/>
        </w:rPr>
      </w:pPr>
      <w:r w:rsidRPr="003E0416">
        <w:rPr>
          <w:rFonts w:ascii="Tahoma" w:hAnsi="Tahoma" w:cs="Tahoma"/>
        </w:rPr>
        <w:t>Tabel 2</w:t>
      </w:r>
      <w:r w:rsidR="00607FE5" w:rsidRPr="003E0416">
        <w:rPr>
          <w:rFonts w:ascii="Tahoma" w:hAnsi="Tahoma" w:cs="Tahoma"/>
        </w:rPr>
        <w:t>. Waktu kemunculan primodia jamur tiram dengan perlakuan takaran bekatul dan ampas tahu (hari setelah penyobekan)</w:t>
      </w:r>
    </w:p>
    <w:tbl>
      <w:tblPr>
        <w:tblW w:w="7655" w:type="dxa"/>
        <w:tblLook w:val="04A0" w:firstRow="1" w:lastRow="0" w:firstColumn="1" w:lastColumn="0" w:noHBand="0" w:noVBand="1"/>
      </w:tblPr>
      <w:tblGrid>
        <w:gridCol w:w="1524"/>
        <w:gridCol w:w="1269"/>
        <w:gridCol w:w="1276"/>
        <w:gridCol w:w="1276"/>
        <w:gridCol w:w="1275"/>
        <w:gridCol w:w="1276"/>
      </w:tblGrid>
      <w:tr w:rsidR="00607FE5" w:rsidRPr="003E0416" w:rsidTr="00005E6F">
        <w:trPr>
          <w:trHeight w:val="315"/>
        </w:trPr>
        <w:tc>
          <w:tcPr>
            <w:tcW w:w="1283" w:type="dxa"/>
            <w:tcBorders>
              <w:top w:val="single" w:sz="4" w:space="0" w:color="auto"/>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5096" w:type="dxa"/>
            <w:gridSpan w:val="4"/>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1276" w:type="dxa"/>
            <w:tcBorders>
              <w:top w:val="single" w:sz="4" w:space="0" w:color="auto"/>
              <w:left w:val="nil"/>
              <w:bottom w:val="single" w:sz="4" w:space="0" w:color="000000"/>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607FE5" w:rsidRPr="003E0416" w:rsidTr="00005E6F">
        <w:trPr>
          <w:trHeight w:val="315"/>
        </w:trPr>
        <w:tc>
          <w:tcPr>
            <w:tcW w:w="1283"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269" w:type="dxa"/>
            <w:tcBorders>
              <w:top w:val="nil"/>
              <w:left w:val="nil"/>
              <w:bottom w:val="single" w:sz="4" w:space="0" w:color="auto"/>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276" w:type="dxa"/>
            <w:tcBorders>
              <w:top w:val="nil"/>
              <w:left w:val="nil"/>
              <w:bottom w:val="single" w:sz="4" w:space="0" w:color="auto"/>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276" w:type="dxa"/>
            <w:tcBorders>
              <w:top w:val="nil"/>
              <w:left w:val="nil"/>
              <w:bottom w:val="single" w:sz="4" w:space="0" w:color="auto"/>
              <w:right w:val="nil"/>
            </w:tcBorders>
            <w:shd w:val="clear" w:color="auto" w:fill="auto"/>
            <w:noWrap/>
            <w:vAlign w:val="center"/>
            <w:hideMark/>
          </w:tcPr>
          <w:p w:rsidR="00607FE5" w:rsidRPr="003E0416" w:rsidRDefault="00607FE5"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275" w:type="dxa"/>
            <w:tcBorders>
              <w:top w:val="nil"/>
              <w:left w:val="nil"/>
              <w:bottom w:val="single" w:sz="4" w:space="0" w:color="auto"/>
              <w:right w:val="nil"/>
            </w:tcBorders>
            <w:shd w:val="clear" w:color="auto" w:fill="auto"/>
            <w:noWrap/>
            <w:vAlign w:val="center"/>
            <w:hideMark/>
          </w:tcPr>
          <w:p w:rsidR="00607FE5" w:rsidRPr="003E0416" w:rsidRDefault="00607FE5"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276" w:type="dxa"/>
            <w:tcBorders>
              <w:top w:val="single" w:sz="4" w:space="0" w:color="auto"/>
              <w:left w:val="nil"/>
              <w:bottom w:val="single" w:sz="4" w:space="0" w:color="000000"/>
              <w:right w:val="nil"/>
            </w:tcBorders>
            <w:vAlign w:val="center"/>
            <w:hideMark/>
          </w:tcPr>
          <w:p w:rsidR="00607FE5" w:rsidRPr="003E0416" w:rsidRDefault="00607FE5" w:rsidP="007668C8">
            <w:pPr>
              <w:spacing w:after="0" w:line="240" w:lineRule="auto"/>
              <w:rPr>
                <w:rFonts w:ascii="Tahoma" w:eastAsia="Times New Roman" w:hAnsi="Tahoma" w:cs="Tahoma"/>
                <w:b/>
                <w:bCs/>
                <w:color w:val="000000"/>
                <w:lang w:eastAsia="id-ID"/>
              </w:rPr>
            </w:pPr>
          </w:p>
        </w:tc>
      </w:tr>
      <w:tr w:rsidR="00607FE5" w:rsidRPr="003E0416" w:rsidTr="00005E6F">
        <w:trPr>
          <w:trHeight w:val="315"/>
        </w:trPr>
        <w:tc>
          <w:tcPr>
            <w:tcW w:w="1283" w:type="dxa"/>
            <w:tcBorders>
              <w:top w:val="nil"/>
              <w:left w:val="nil"/>
              <w:bottom w:val="nil"/>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15,33 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11,56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12,22 ab</w:t>
            </w:r>
          </w:p>
        </w:tc>
        <w:tc>
          <w:tcPr>
            <w:tcW w:w="1275"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8,78 a</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11,97 </w:t>
            </w:r>
          </w:p>
        </w:tc>
      </w:tr>
      <w:tr w:rsidR="00607FE5" w:rsidRPr="003E0416" w:rsidTr="00005E6F">
        <w:trPr>
          <w:trHeight w:val="315"/>
        </w:trPr>
        <w:tc>
          <w:tcPr>
            <w:tcW w:w="1283" w:type="dxa"/>
            <w:tcBorders>
              <w:top w:val="nil"/>
              <w:left w:val="nil"/>
              <w:bottom w:val="nil"/>
              <w:right w:val="nil"/>
            </w:tcBorders>
            <w:shd w:val="clear" w:color="auto" w:fill="auto"/>
            <w:noWrap/>
            <w:vAlign w:val="center"/>
            <w:hideMark/>
          </w:tcPr>
          <w:p w:rsidR="00607FE5" w:rsidRPr="003E0416" w:rsidRDefault="00607FE5"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14,00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11,33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11,22 ab</w:t>
            </w:r>
          </w:p>
        </w:tc>
        <w:tc>
          <w:tcPr>
            <w:tcW w:w="1275"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15,11 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12,92 </w:t>
            </w:r>
          </w:p>
        </w:tc>
      </w:tr>
      <w:tr w:rsidR="00607FE5" w:rsidRPr="003E0416" w:rsidTr="00005E6F">
        <w:trPr>
          <w:trHeight w:val="315"/>
        </w:trPr>
        <w:tc>
          <w:tcPr>
            <w:tcW w:w="1283" w:type="dxa"/>
            <w:tcBorders>
              <w:top w:val="nil"/>
              <w:left w:val="nil"/>
              <w:bottom w:val="nil"/>
              <w:right w:val="nil"/>
            </w:tcBorders>
            <w:shd w:val="clear" w:color="auto" w:fill="auto"/>
            <w:noWrap/>
            <w:vAlign w:val="center"/>
            <w:hideMark/>
          </w:tcPr>
          <w:p w:rsidR="00607FE5" w:rsidRPr="003E0416" w:rsidRDefault="00607FE5"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14,67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11,22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8,56 a</w:t>
            </w:r>
          </w:p>
        </w:tc>
        <w:tc>
          <w:tcPr>
            <w:tcW w:w="1275"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11,67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15,53 </w:t>
            </w:r>
          </w:p>
        </w:tc>
      </w:tr>
      <w:tr w:rsidR="00607FE5" w:rsidRPr="003E0416" w:rsidTr="00005E6F">
        <w:trPr>
          <w:trHeight w:val="315"/>
        </w:trPr>
        <w:tc>
          <w:tcPr>
            <w:tcW w:w="1283" w:type="dxa"/>
            <w:tcBorders>
              <w:top w:val="nil"/>
              <w:left w:val="nil"/>
              <w:bottom w:val="nil"/>
              <w:right w:val="nil"/>
            </w:tcBorders>
            <w:shd w:val="clear" w:color="auto" w:fill="auto"/>
            <w:noWrap/>
            <w:vAlign w:val="center"/>
            <w:hideMark/>
          </w:tcPr>
          <w:p w:rsidR="00607FE5" w:rsidRPr="003E0416" w:rsidRDefault="00607FE5"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12,11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15,00 ab</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13,22 ab</w:t>
            </w:r>
          </w:p>
        </w:tc>
        <w:tc>
          <w:tcPr>
            <w:tcW w:w="1275"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127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10,08 </w:t>
            </w:r>
          </w:p>
        </w:tc>
      </w:tr>
      <w:tr w:rsidR="00607FE5" w:rsidRPr="003E0416" w:rsidTr="00005E6F">
        <w:trPr>
          <w:trHeight w:val="315"/>
        </w:trPr>
        <w:tc>
          <w:tcPr>
            <w:tcW w:w="1283"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269"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14,03 </w:t>
            </w:r>
          </w:p>
        </w:tc>
        <w:tc>
          <w:tcPr>
            <w:tcW w:w="1276"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12,28 </w:t>
            </w:r>
          </w:p>
        </w:tc>
        <w:tc>
          <w:tcPr>
            <w:tcW w:w="1276"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11,31 </w:t>
            </w:r>
          </w:p>
        </w:tc>
        <w:tc>
          <w:tcPr>
            <w:tcW w:w="1275"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8,89 </w:t>
            </w:r>
          </w:p>
        </w:tc>
        <w:tc>
          <w:tcPr>
            <w:tcW w:w="1276"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607FE5" w:rsidRPr="003E0416" w:rsidRDefault="00607FE5" w:rsidP="007668C8">
      <w:pPr>
        <w:spacing w:line="240" w:lineRule="auto"/>
        <w:ind w:left="1276" w:hanging="1276"/>
        <w:jc w:val="both"/>
        <w:rPr>
          <w:rFonts w:ascii="Tahoma" w:hAnsi="Tahoma" w:cs="Tahoma"/>
        </w:rPr>
      </w:pPr>
      <w:r w:rsidRPr="003E0416">
        <w:rPr>
          <w:rFonts w:ascii="Tahoma" w:hAnsi="Tahoma" w:cs="Tahoma"/>
        </w:rPr>
        <w:t>Keterangan: Angka yang diikuti huruf yang sama tidak berbeda nyata menurut DMRT pada taraf 5%. Tanda (+) meunjukkan terhadap interaksi antar perlakuan.</w:t>
      </w:r>
    </w:p>
    <w:p w:rsidR="00BB24D5" w:rsidRPr="003E0416" w:rsidRDefault="004D61F5" w:rsidP="004D61F5">
      <w:pPr>
        <w:spacing w:before="240" w:line="240" w:lineRule="auto"/>
        <w:ind w:firstLine="709"/>
        <w:jc w:val="both"/>
        <w:rPr>
          <w:rFonts w:ascii="Tahoma" w:hAnsi="Tahoma" w:cs="Tahoma"/>
        </w:rPr>
      </w:pPr>
      <w:r w:rsidRPr="003E0416">
        <w:rPr>
          <w:rFonts w:ascii="Tahoma" w:hAnsi="Tahoma" w:cs="Tahoma"/>
        </w:rPr>
        <w:t>Hasil sidik ragam waktu kemunculan primodia</w:t>
      </w:r>
      <w:r w:rsidR="008A6CBD" w:rsidRPr="003E0416">
        <w:rPr>
          <w:rFonts w:ascii="Tahoma" w:hAnsi="Tahoma" w:cs="Tahoma"/>
        </w:rPr>
        <w:t xml:space="preserve"> menunj</w:t>
      </w:r>
      <w:r w:rsidRPr="003E0416">
        <w:rPr>
          <w:rFonts w:ascii="Tahoma" w:hAnsi="Tahoma" w:cs="Tahoma"/>
        </w:rPr>
        <w:t>ukkan bahwa perlakuan takaran bekatul dan ampas tahu terjadi interaksi. T</w:t>
      </w:r>
      <w:r w:rsidR="00005E6F" w:rsidRPr="003E0416">
        <w:rPr>
          <w:rFonts w:ascii="Tahoma" w:hAnsi="Tahoma" w:cs="Tahoma"/>
        </w:rPr>
        <w:t xml:space="preserve">akaran bekatul 23% dengan takaran ampas tahu 24% menunjukkan pengaruh yang </w:t>
      </w:r>
      <w:r w:rsidR="00946416" w:rsidRPr="003E0416">
        <w:rPr>
          <w:rFonts w:ascii="Tahoma" w:hAnsi="Tahoma" w:cs="Tahoma"/>
        </w:rPr>
        <w:t>signifikan</w:t>
      </w:r>
      <w:r w:rsidR="00005E6F" w:rsidRPr="003E0416">
        <w:rPr>
          <w:rFonts w:ascii="Tahoma" w:hAnsi="Tahoma" w:cs="Tahoma"/>
        </w:rPr>
        <w:t xml:space="preserve"> pada waktu kemunculan primodia</w:t>
      </w:r>
      <w:r w:rsidR="00946416" w:rsidRPr="003E0416">
        <w:rPr>
          <w:rFonts w:ascii="Tahoma" w:hAnsi="Tahoma" w:cs="Tahoma"/>
        </w:rPr>
        <w:t>, mampu menghasilkan waktu ke</w:t>
      </w:r>
      <w:bookmarkStart w:id="0" w:name="_GoBack"/>
      <w:bookmarkEnd w:id="0"/>
      <w:r w:rsidR="00946416" w:rsidRPr="003E0416">
        <w:rPr>
          <w:rFonts w:ascii="Tahoma" w:hAnsi="Tahoma" w:cs="Tahoma"/>
        </w:rPr>
        <w:t xml:space="preserve">munculan </w:t>
      </w:r>
      <w:r w:rsidRPr="003E0416">
        <w:rPr>
          <w:rFonts w:ascii="Tahoma" w:hAnsi="Tahoma" w:cs="Tahoma"/>
        </w:rPr>
        <w:t>primodia jamur tercepat. P</w:t>
      </w:r>
      <w:r w:rsidR="00946416" w:rsidRPr="003E0416">
        <w:rPr>
          <w:rFonts w:ascii="Tahoma" w:hAnsi="Tahoma" w:cs="Tahoma"/>
        </w:rPr>
        <w:t xml:space="preserve">ada parameter pertumbuhan miselium takaran bekatul 23% dengan ampas tahu 24% mampu menghasilkan miselium terpanjang sehingga pada waktu kemunculan primodia. Hal ini sesuai dengan pendapat Tutik (2004) yang menyatakan bahwa pertumbuhan miselium terbaik akan berpengaruh pada kecepatan pembentukan primodial diawali dengan pembentukan miselium. </w:t>
      </w:r>
    </w:p>
    <w:p w:rsidR="00607FE5" w:rsidRPr="003E0416" w:rsidRDefault="00CD0689" w:rsidP="00BB24D5">
      <w:pPr>
        <w:spacing w:before="240" w:after="0" w:line="240" w:lineRule="auto"/>
        <w:ind w:left="993" w:hanging="993"/>
        <w:jc w:val="both"/>
        <w:rPr>
          <w:rFonts w:ascii="Tahoma" w:hAnsi="Tahoma" w:cs="Tahoma"/>
        </w:rPr>
      </w:pPr>
      <w:r w:rsidRPr="003E0416">
        <w:rPr>
          <w:rFonts w:ascii="Tahoma" w:hAnsi="Tahoma" w:cs="Tahoma"/>
        </w:rPr>
        <w:t>Tabel 3</w:t>
      </w:r>
      <w:r w:rsidR="00607FE5" w:rsidRPr="003E0416">
        <w:rPr>
          <w:rFonts w:ascii="Tahoma" w:hAnsi="Tahoma" w:cs="Tahoma"/>
        </w:rPr>
        <w:t xml:space="preserve">. Total jumlah badan buah jamur tiram perlakuan takaran bekatul dan ampas tahu (buah) </w:t>
      </w:r>
    </w:p>
    <w:tbl>
      <w:tblPr>
        <w:tblW w:w="8009" w:type="dxa"/>
        <w:tblLook w:val="04A0" w:firstRow="1" w:lastRow="0" w:firstColumn="1" w:lastColumn="0" w:noHBand="0" w:noVBand="1"/>
      </w:tblPr>
      <w:tblGrid>
        <w:gridCol w:w="1524"/>
        <w:gridCol w:w="1544"/>
        <w:gridCol w:w="1552"/>
        <w:gridCol w:w="1269"/>
        <w:gridCol w:w="1270"/>
        <w:gridCol w:w="956"/>
      </w:tblGrid>
      <w:tr w:rsidR="00607FE5" w:rsidRPr="003E0416" w:rsidTr="0024416B">
        <w:trPr>
          <w:trHeight w:val="315"/>
        </w:trPr>
        <w:tc>
          <w:tcPr>
            <w:tcW w:w="1418" w:type="dxa"/>
            <w:tcBorders>
              <w:top w:val="single" w:sz="4" w:space="0" w:color="auto"/>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5635" w:type="dxa"/>
            <w:gridSpan w:val="4"/>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956" w:type="dxa"/>
            <w:tcBorders>
              <w:top w:val="single" w:sz="4" w:space="0" w:color="auto"/>
              <w:left w:val="nil"/>
              <w:bottom w:val="single" w:sz="4" w:space="0" w:color="000000"/>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607FE5" w:rsidRPr="003E0416" w:rsidTr="0024416B">
        <w:trPr>
          <w:trHeight w:val="315"/>
        </w:trPr>
        <w:tc>
          <w:tcPr>
            <w:tcW w:w="1418"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544" w:type="dxa"/>
            <w:tcBorders>
              <w:top w:val="nil"/>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552" w:type="dxa"/>
            <w:tcBorders>
              <w:top w:val="nil"/>
              <w:left w:val="nil"/>
              <w:bottom w:val="single" w:sz="4" w:space="0" w:color="auto"/>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269" w:type="dxa"/>
            <w:tcBorders>
              <w:top w:val="nil"/>
              <w:left w:val="nil"/>
              <w:bottom w:val="single" w:sz="4" w:space="0" w:color="auto"/>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270" w:type="dxa"/>
            <w:tcBorders>
              <w:top w:val="nil"/>
              <w:left w:val="nil"/>
              <w:bottom w:val="single" w:sz="4" w:space="0" w:color="auto"/>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956" w:type="dxa"/>
            <w:tcBorders>
              <w:top w:val="single" w:sz="4" w:space="0" w:color="auto"/>
              <w:left w:val="nil"/>
              <w:bottom w:val="single" w:sz="4" w:space="0" w:color="000000"/>
              <w:right w:val="nil"/>
            </w:tcBorders>
            <w:vAlign w:val="center"/>
            <w:hideMark/>
          </w:tcPr>
          <w:p w:rsidR="00607FE5" w:rsidRPr="003E0416" w:rsidRDefault="00607FE5" w:rsidP="007668C8">
            <w:pPr>
              <w:spacing w:after="0" w:line="240" w:lineRule="auto"/>
              <w:rPr>
                <w:rFonts w:ascii="Tahoma" w:eastAsia="Times New Roman" w:hAnsi="Tahoma" w:cs="Tahoma"/>
                <w:b/>
                <w:bCs/>
                <w:color w:val="000000"/>
                <w:lang w:eastAsia="id-ID"/>
              </w:rPr>
            </w:pPr>
          </w:p>
        </w:tc>
      </w:tr>
      <w:tr w:rsidR="00607FE5" w:rsidRPr="003E0416" w:rsidTr="0024416B">
        <w:trPr>
          <w:trHeight w:val="315"/>
        </w:trPr>
        <w:tc>
          <w:tcPr>
            <w:tcW w:w="1418" w:type="dxa"/>
            <w:tcBorders>
              <w:top w:val="nil"/>
              <w:left w:val="nil"/>
              <w:bottom w:val="nil"/>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544"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11,22 f</w:t>
            </w:r>
          </w:p>
        </w:tc>
        <w:tc>
          <w:tcPr>
            <w:tcW w:w="1552"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19,56 def</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19,44 def</w:t>
            </w:r>
          </w:p>
        </w:tc>
        <w:tc>
          <w:tcPr>
            <w:tcW w:w="1270"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23,33 cde</w:t>
            </w:r>
          </w:p>
        </w:tc>
        <w:tc>
          <w:tcPr>
            <w:tcW w:w="95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18,14 </w:t>
            </w:r>
          </w:p>
        </w:tc>
      </w:tr>
      <w:tr w:rsidR="00607FE5" w:rsidRPr="003E0416" w:rsidTr="0024416B">
        <w:trPr>
          <w:trHeight w:val="315"/>
        </w:trPr>
        <w:tc>
          <w:tcPr>
            <w:tcW w:w="1418" w:type="dxa"/>
            <w:tcBorders>
              <w:top w:val="nil"/>
              <w:left w:val="nil"/>
              <w:bottom w:val="nil"/>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544"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29,22 bcd</w:t>
            </w:r>
          </w:p>
        </w:tc>
        <w:tc>
          <w:tcPr>
            <w:tcW w:w="1552"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32,00 abc</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33,56 abc</w:t>
            </w:r>
          </w:p>
        </w:tc>
        <w:tc>
          <w:tcPr>
            <w:tcW w:w="1270"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15,67 ef</w:t>
            </w:r>
          </w:p>
        </w:tc>
        <w:tc>
          <w:tcPr>
            <w:tcW w:w="95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27,61 </w:t>
            </w:r>
          </w:p>
        </w:tc>
      </w:tr>
      <w:tr w:rsidR="00607FE5" w:rsidRPr="003E0416" w:rsidTr="0024416B">
        <w:trPr>
          <w:trHeight w:val="315"/>
        </w:trPr>
        <w:tc>
          <w:tcPr>
            <w:tcW w:w="1418" w:type="dxa"/>
            <w:tcBorders>
              <w:top w:val="nil"/>
              <w:left w:val="nil"/>
              <w:bottom w:val="nil"/>
              <w:right w:val="nil"/>
            </w:tcBorders>
            <w:shd w:val="clear" w:color="auto" w:fill="auto"/>
            <w:noWrap/>
            <w:vAlign w:val="center"/>
            <w:hideMark/>
          </w:tcPr>
          <w:p w:rsidR="00607FE5" w:rsidRPr="003E0416" w:rsidRDefault="00607FE5"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544"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28,33 ab</w:t>
            </w:r>
          </w:p>
        </w:tc>
        <w:tc>
          <w:tcPr>
            <w:tcW w:w="1552"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36,11 ab</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43,44 a</w:t>
            </w:r>
          </w:p>
        </w:tc>
        <w:tc>
          <w:tcPr>
            <w:tcW w:w="1270"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32,11 abc</w:t>
            </w:r>
          </w:p>
        </w:tc>
        <w:tc>
          <w:tcPr>
            <w:tcW w:w="95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36,56 </w:t>
            </w:r>
          </w:p>
        </w:tc>
      </w:tr>
      <w:tr w:rsidR="00607FE5" w:rsidRPr="003E0416" w:rsidTr="0024416B">
        <w:trPr>
          <w:trHeight w:val="315"/>
        </w:trPr>
        <w:tc>
          <w:tcPr>
            <w:tcW w:w="1418" w:type="dxa"/>
            <w:tcBorders>
              <w:top w:val="nil"/>
              <w:left w:val="nil"/>
              <w:bottom w:val="nil"/>
              <w:right w:val="nil"/>
            </w:tcBorders>
            <w:shd w:val="clear" w:color="auto" w:fill="auto"/>
            <w:noWrap/>
            <w:vAlign w:val="center"/>
            <w:hideMark/>
          </w:tcPr>
          <w:p w:rsidR="00607FE5"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544"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28,33 bcde</w:t>
            </w:r>
          </w:p>
        </w:tc>
        <w:tc>
          <w:tcPr>
            <w:tcW w:w="1552"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26,44 bcde</w:t>
            </w:r>
          </w:p>
        </w:tc>
        <w:tc>
          <w:tcPr>
            <w:tcW w:w="1269"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19,78 def</w:t>
            </w:r>
          </w:p>
        </w:tc>
        <w:tc>
          <w:tcPr>
            <w:tcW w:w="1270"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956" w:type="dxa"/>
            <w:tcBorders>
              <w:top w:val="nil"/>
              <w:left w:val="nil"/>
              <w:bottom w:val="nil"/>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18,64 </w:t>
            </w:r>
          </w:p>
        </w:tc>
      </w:tr>
      <w:tr w:rsidR="00607FE5" w:rsidRPr="003E0416" w:rsidTr="0024416B">
        <w:trPr>
          <w:trHeight w:val="315"/>
        </w:trPr>
        <w:tc>
          <w:tcPr>
            <w:tcW w:w="1418"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544"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25,83 </w:t>
            </w:r>
          </w:p>
        </w:tc>
        <w:tc>
          <w:tcPr>
            <w:tcW w:w="1552"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28,53 </w:t>
            </w:r>
          </w:p>
        </w:tc>
        <w:tc>
          <w:tcPr>
            <w:tcW w:w="1269"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29,96 </w:t>
            </w:r>
          </w:p>
        </w:tc>
        <w:tc>
          <w:tcPr>
            <w:tcW w:w="1270"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17,53 </w:t>
            </w:r>
          </w:p>
        </w:tc>
        <w:tc>
          <w:tcPr>
            <w:tcW w:w="956" w:type="dxa"/>
            <w:tcBorders>
              <w:top w:val="single" w:sz="4" w:space="0" w:color="auto"/>
              <w:left w:val="nil"/>
              <w:bottom w:val="single" w:sz="4" w:space="0" w:color="auto"/>
              <w:right w:val="nil"/>
            </w:tcBorders>
            <w:shd w:val="clear" w:color="auto" w:fill="auto"/>
            <w:noWrap/>
            <w:vAlign w:val="center"/>
            <w:hideMark/>
          </w:tcPr>
          <w:p w:rsidR="00607FE5" w:rsidRPr="003E0416" w:rsidRDefault="00607FE5"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607FE5" w:rsidRPr="003E0416" w:rsidRDefault="00607FE5" w:rsidP="007668C8">
      <w:pPr>
        <w:spacing w:line="240" w:lineRule="auto"/>
        <w:ind w:left="1276" w:hanging="1276"/>
        <w:jc w:val="both"/>
        <w:rPr>
          <w:rFonts w:ascii="Tahoma" w:hAnsi="Tahoma" w:cs="Tahoma"/>
        </w:rPr>
      </w:pPr>
      <w:r w:rsidRPr="003E0416">
        <w:rPr>
          <w:rFonts w:ascii="Tahoma" w:hAnsi="Tahoma" w:cs="Tahoma"/>
        </w:rPr>
        <w:t xml:space="preserve">Keterangan: Angka yang diikuti huruf yang sama tidak berbeda nyata menurut DMRT pada taraf 5%. Tanda (+) meunjukkan terhadap interaksi antar perlakuan. </w:t>
      </w:r>
    </w:p>
    <w:p w:rsidR="00A71625" w:rsidRPr="003E0416" w:rsidRDefault="004D61F5" w:rsidP="007D7A89">
      <w:pPr>
        <w:spacing w:line="240" w:lineRule="auto"/>
        <w:ind w:firstLine="720"/>
        <w:jc w:val="both"/>
        <w:rPr>
          <w:rFonts w:ascii="Tahoma" w:hAnsi="Tahoma" w:cs="Tahoma"/>
        </w:rPr>
      </w:pPr>
      <w:r w:rsidRPr="003E0416">
        <w:rPr>
          <w:rFonts w:ascii="Tahoma" w:hAnsi="Tahoma" w:cs="Tahoma"/>
        </w:rPr>
        <w:t>Hasil sidik ragam jumlah badan buah jamur tiram</w:t>
      </w:r>
      <w:r w:rsidR="008A6CBD" w:rsidRPr="003E0416">
        <w:rPr>
          <w:rFonts w:ascii="Tahoma" w:hAnsi="Tahoma" w:cs="Tahoma"/>
        </w:rPr>
        <w:t xml:space="preserve"> menunj</w:t>
      </w:r>
      <w:r w:rsidRPr="003E0416">
        <w:rPr>
          <w:rFonts w:ascii="Tahoma" w:hAnsi="Tahoma" w:cs="Tahoma"/>
        </w:rPr>
        <w:t xml:space="preserve">ukkan bahwa perlakuan takaran bekatul dan ampas tahu terjadi interaksi. </w:t>
      </w:r>
      <w:r w:rsidR="007D7A89" w:rsidRPr="003E0416">
        <w:rPr>
          <w:rFonts w:ascii="Tahoma" w:hAnsi="Tahoma" w:cs="Tahoma"/>
        </w:rPr>
        <w:t xml:space="preserve">Pada panen pertama sampai keempat memberikan hasil yang signifikan. Takaran bekatul 23% dengan takaran ampas tahu 24% memberikan jumlah badan buah yang terbanyak. Hal ini disebabkan karena badan buah yang terbentuk tergantung pada banyaknya primodia yang tumbuh. </w:t>
      </w:r>
      <w:r w:rsidRPr="003E0416">
        <w:rPr>
          <w:rFonts w:ascii="Tahoma" w:hAnsi="Tahoma" w:cs="Tahoma"/>
        </w:rPr>
        <w:t>B</w:t>
      </w:r>
      <w:r w:rsidR="007D7A89" w:rsidRPr="003E0416">
        <w:rPr>
          <w:rFonts w:ascii="Tahoma" w:hAnsi="Tahoma" w:cs="Tahoma"/>
        </w:rPr>
        <w:t xml:space="preserve">ekatul 23% dengan ampas tahu 24% mampu menyediakan nutrisi yang cukup untuk pembentukan miselium sekunder yang </w:t>
      </w:r>
      <w:r w:rsidR="007D7A89" w:rsidRPr="003E0416">
        <w:rPr>
          <w:rFonts w:ascii="Tahoma" w:hAnsi="Tahoma" w:cs="Tahoma"/>
        </w:rPr>
        <w:lastRenderedPageBreak/>
        <w:t>banyak, sehingga mampu membentuk badan buah yang banyak. Menurut Cambell (2003) berawal dari fase vegetatif yang berakhir dengan adanya plasmogami dua miselium primer menjadi miselium sekunder.</w:t>
      </w:r>
    </w:p>
    <w:p w:rsidR="00F7414C" w:rsidRPr="003E0416" w:rsidRDefault="00CD0689" w:rsidP="00BB24D5">
      <w:pPr>
        <w:spacing w:before="240" w:after="0" w:line="240" w:lineRule="auto"/>
        <w:ind w:left="851" w:hanging="851"/>
        <w:jc w:val="both"/>
        <w:rPr>
          <w:rFonts w:ascii="Tahoma" w:hAnsi="Tahoma" w:cs="Tahoma"/>
        </w:rPr>
      </w:pPr>
      <w:r w:rsidRPr="003E0416">
        <w:rPr>
          <w:rFonts w:ascii="Tahoma" w:hAnsi="Tahoma" w:cs="Tahoma"/>
        </w:rPr>
        <w:t>Tabel 4</w:t>
      </w:r>
      <w:r w:rsidR="00F7414C" w:rsidRPr="003E0416">
        <w:rPr>
          <w:rFonts w:ascii="Tahoma" w:hAnsi="Tahoma" w:cs="Tahoma"/>
        </w:rPr>
        <w:t>. Rerata total panjang tangkai badan buah jamur tiram panen ke-1 sampai ke-4 dengan perlakuan takaran bekatul dan ampas tahu (cm)</w:t>
      </w:r>
    </w:p>
    <w:tbl>
      <w:tblPr>
        <w:tblW w:w="7527" w:type="dxa"/>
        <w:tblLook w:val="04A0" w:firstRow="1" w:lastRow="0" w:firstColumn="1" w:lastColumn="0" w:noHBand="0" w:noVBand="1"/>
      </w:tblPr>
      <w:tblGrid>
        <w:gridCol w:w="1587"/>
        <w:gridCol w:w="1188"/>
        <w:gridCol w:w="1188"/>
        <w:gridCol w:w="1188"/>
        <w:gridCol w:w="1188"/>
        <w:gridCol w:w="1188"/>
      </w:tblGrid>
      <w:tr w:rsidR="00F7414C" w:rsidRPr="003E0416" w:rsidTr="00005E6F">
        <w:trPr>
          <w:trHeight w:val="301"/>
        </w:trPr>
        <w:tc>
          <w:tcPr>
            <w:tcW w:w="1587"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4752" w:type="dxa"/>
            <w:gridSpan w:val="4"/>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1188" w:type="dxa"/>
            <w:vMerge w:val="restart"/>
            <w:tcBorders>
              <w:top w:val="single" w:sz="4" w:space="0" w:color="auto"/>
              <w:left w:val="nil"/>
              <w:bottom w:val="single" w:sz="4" w:space="0" w:color="000000"/>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F7414C" w:rsidRPr="003E0416" w:rsidTr="00005E6F">
        <w:trPr>
          <w:trHeight w:val="301"/>
        </w:trPr>
        <w:tc>
          <w:tcPr>
            <w:tcW w:w="1587"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188"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188"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188"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188"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188" w:type="dxa"/>
            <w:vMerge/>
            <w:tcBorders>
              <w:top w:val="single" w:sz="4" w:space="0" w:color="auto"/>
              <w:left w:val="nil"/>
              <w:bottom w:val="single" w:sz="4" w:space="0" w:color="000000"/>
              <w:right w:val="nil"/>
            </w:tcBorders>
            <w:vAlign w:val="center"/>
            <w:hideMark/>
          </w:tcPr>
          <w:p w:rsidR="00F7414C" w:rsidRPr="003E0416" w:rsidRDefault="00F7414C" w:rsidP="007668C8">
            <w:pPr>
              <w:spacing w:after="0" w:line="240" w:lineRule="auto"/>
              <w:rPr>
                <w:rFonts w:ascii="Tahoma" w:eastAsia="Times New Roman" w:hAnsi="Tahoma" w:cs="Tahoma"/>
                <w:b/>
                <w:bCs/>
                <w:color w:val="000000"/>
                <w:lang w:eastAsia="id-ID"/>
              </w:rPr>
            </w:pPr>
          </w:p>
        </w:tc>
      </w:tr>
      <w:tr w:rsidR="00F7414C" w:rsidRPr="003E0416" w:rsidTr="00005E6F">
        <w:trPr>
          <w:trHeight w:val="301"/>
        </w:trPr>
        <w:tc>
          <w:tcPr>
            <w:tcW w:w="1587"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3,56 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3,92 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3,92 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4,04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3,86 </w:t>
            </w:r>
          </w:p>
        </w:tc>
      </w:tr>
      <w:tr w:rsidR="00F7414C" w:rsidRPr="003E0416" w:rsidTr="00005E6F">
        <w:trPr>
          <w:trHeight w:val="301"/>
        </w:trPr>
        <w:tc>
          <w:tcPr>
            <w:tcW w:w="158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4,35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4,09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4,45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4,20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4,27 </w:t>
            </w:r>
          </w:p>
        </w:tc>
      </w:tr>
      <w:tr w:rsidR="00F7414C" w:rsidRPr="003E0416" w:rsidTr="00005E6F">
        <w:trPr>
          <w:trHeight w:val="301"/>
        </w:trPr>
        <w:tc>
          <w:tcPr>
            <w:tcW w:w="158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4,51 a</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4,19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4,24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4,04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4,24 </w:t>
            </w:r>
          </w:p>
        </w:tc>
      </w:tr>
      <w:tr w:rsidR="00F7414C" w:rsidRPr="003E0416" w:rsidTr="00005E6F">
        <w:trPr>
          <w:trHeight w:val="301"/>
        </w:trPr>
        <w:tc>
          <w:tcPr>
            <w:tcW w:w="1587"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4,17 a</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4,04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4,03 ab</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1188"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3,06 </w:t>
            </w:r>
          </w:p>
        </w:tc>
      </w:tr>
      <w:tr w:rsidR="00F7414C" w:rsidRPr="003E0416" w:rsidTr="00005E6F">
        <w:trPr>
          <w:trHeight w:val="301"/>
        </w:trPr>
        <w:tc>
          <w:tcPr>
            <w:tcW w:w="1587"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188"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4,15 </w:t>
            </w:r>
          </w:p>
        </w:tc>
        <w:tc>
          <w:tcPr>
            <w:tcW w:w="1188"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4,06 </w:t>
            </w:r>
          </w:p>
        </w:tc>
        <w:tc>
          <w:tcPr>
            <w:tcW w:w="1188"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4,16 </w:t>
            </w:r>
          </w:p>
        </w:tc>
        <w:tc>
          <w:tcPr>
            <w:tcW w:w="1188"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3,07 </w:t>
            </w:r>
          </w:p>
        </w:tc>
        <w:tc>
          <w:tcPr>
            <w:tcW w:w="1188"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BB24D5" w:rsidRPr="003E0416" w:rsidRDefault="00F7414C" w:rsidP="00BB24D5">
      <w:pPr>
        <w:spacing w:line="240" w:lineRule="auto"/>
        <w:ind w:left="1276" w:hanging="1276"/>
        <w:jc w:val="both"/>
        <w:rPr>
          <w:rFonts w:ascii="Tahoma" w:hAnsi="Tahoma" w:cs="Tahoma"/>
        </w:rPr>
      </w:pPr>
      <w:r w:rsidRPr="003E0416">
        <w:rPr>
          <w:rFonts w:ascii="Tahoma" w:hAnsi="Tahoma" w:cs="Tahoma"/>
        </w:rPr>
        <w:t>Keterangan: Angka yang diikuti huruf yang sama tidak berbeda nyata menurut DMRT pada taraf 5%. Tanda (+) meunjukkan terhadap interaksi antar perlakuan.</w:t>
      </w:r>
    </w:p>
    <w:p w:rsidR="007D7A89" w:rsidRPr="003E0416" w:rsidRDefault="007D7A89" w:rsidP="007D7A89">
      <w:pPr>
        <w:spacing w:before="240" w:after="0" w:line="240" w:lineRule="auto"/>
        <w:jc w:val="both"/>
        <w:rPr>
          <w:rFonts w:ascii="Tahoma" w:hAnsi="Tahoma" w:cs="Tahoma"/>
        </w:rPr>
      </w:pPr>
      <w:r w:rsidRPr="003E0416">
        <w:rPr>
          <w:rFonts w:ascii="Tahoma" w:hAnsi="Tahoma" w:cs="Tahoma"/>
        </w:rPr>
        <w:tab/>
      </w:r>
      <w:r w:rsidR="004D61F5" w:rsidRPr="003E0416">
        <w:rPr>
          <w:rFonts w:ascii="Tahoma" w:hAnsi="Tahoma" w:cs="Tahoma"/>
        </w:rPr>
        <w:t>Hasil sidik ragam rerata total panjang tangkai badan buah jamur tiram putih menunjukkan bahwa perlakuan takaran bekatul dan ampas tahu terjadi interaksi. P</w:t>
      </w:r>
      <w:r w:rsidR="001D14F2" w:rsidRPr="003E0416">
        <w:rPr>
          <w:rFonts w:ascii="Tahoma" w:hAnsi="Tahoma" w:cs="Tahoma"/>
        </w:rPr>
        <w:t xml:space="preserve">anjang tangkai badan buah jamur tiram dengan perlakuan berbagai takaran pada panen pertama sampai keempat memiliki beda nyata yang signifikan. Pada panen pertama dan kedua perlakuan takaran bekatul 20% dengan ampas tahu 24% menunjukkan panjang tangkai yang tertinggi, namun pada panen ketiga dan keempat menunjukkan perlakuan takaran bekatul 23% dengan ampas tahu 0% yang tertinggi. Hal ini sangat juga dipengaruhi oleh jumlah badan buah yang tumbuh. Menurut Kenanga, dkk (2014), berdasarkan kondisi fisik atau visual, panjang tangkai terdiri atas kelas mutu A yaitu 1-3 cm, mutu B 3-5 cm, dan mutu C lebih dari 5 cm. </w:t>
      </w:r>
    </w:p>
    <w:p w:rsidR="00F7414C" w:rsidRPr="003E0416" w:rsidRDefault="00CD0689" w:rsidP="00BB24D5">
      <w:pPr>
        <w:spacing w:before="240" w:after="0" w:line="240" w:lineRule="auto"/>
        <w:ind w:left="851" w:hanging="851"/>
        <w:jc w:val="both"/>
        <w:rPr>
          <w:rFonts w:ascii="Tahoma" w:hAnsi="Tahoma" w:cs="Tahoma"/>
        </w:rPr>
      </w:pPr>
      <w:r w:rsidRPr="003E0416">
        <w:rPr>
          <w:rFonts w:ascii="Tahoma" w:hAnsi="Tahoma" w:cs="Tahoma"/>
        </w:rPr>
        <w:t>Tabel 5</w:t>
      </w:r>
      <w:r w:rsidR="00F7414C" w:rsidRPr="003E0416">
        <w:rPr>
          <w:rFonts w:ascii="Tahoma" w:hAnsi="Tahoma" w:cs="Tahoma"/>
        </w:rPr>
        <w:t>. Rerata total diameter badan buah jamur tiram panen ke-1 sampai ke-4 dengan perlakuan takaran bekatul dan ampas tahu (cm)</w:t>
      </w:r>
    </w:p>
    <w:tbl>
      <w:tblPr>
        <w:tblW w:w="7827" w:type="dxa"/>
        <w:tblLook w:val="04A0" w:firstRow="1" w:lastRow="0" w:firstColumn="1" w:lastColumn="0" w:noHBand="0" w:noVBand="1"/>
      </w:tblPr>
      <w:tblGrid>
        <w:gridCol w:w="1651"/>
        <w:gridCol w:w="1131"/>
        <w:gridCol w:w="1270"/>
        <w:gridCol w:w="1270"/>
        <w:gridCol w:w="1270"/>
        <w:gridCol w:w="1235"/>
      </w:tblGrid>
      <w:tr w:rsidR="00F7414C" w:rsidRPr="003E0416" w:rsidTr="00005E6F">
        <w:trPr>
          <w:trHeight w:val="276"/>
        </w:trPr>
        <w:tc>
          <w:tcPr>
            <w:tcW w:w="1651"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4941" w:type="dxa"/>
            <w:gridSpan w:val="4"/>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1235"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F7414C" w:rsidRPr="003E0416" w:rsidTr="00005E6F">
        <w:trPr>
          <w:trHeight w:val="276"/>
        </w:trPr>
        <w:tc>
          <w:tcPr>
            <w:tcW w:w="1651"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131"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270"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270"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270"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235" w:type="dxa"/>
            <w:tcBorders>
              <w:top w:val="nil"/>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w:t>
            </w:r>
          </w:p>
        </w:tc>
      </w:tr>
      <w:tr w:rsidR="00F7414C" w:rsidRPr="003E0416" w:rsidTr="00005E6F">
        <w:trPr>
          <w:trHeight w:val="276"/>
        </w:trPr>
        <w:tc>
          <w:tcPr>
            <w:tcW w:w="1651"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131"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8,51 bcd</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9,23 abc</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9,04 abc</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8,60 abcd</w:t>
            </w:r>
          </w:p>
        </w:tc>
        <w:tc>
          <w:tcPr>
            <w:tcW w:w="12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8,85 </w:t>
            </w:r>
          </w:p>
        </w:tc>
      </w:tr>
      <w:tr w:rsidR="00F7414C" w:rsidRPr="003E0416" w:rsidTr="00005E6F">
        <w:trPr>
          <w:trHeight w:val="276"/>
        </w:trPr>
        <w:tc>
          <w:tcPr>
            <w:tcW w:w="1651"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131"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9,22 abc</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8,78 abcd</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9,31 abc</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8,47 cd</w:t>
            </w:r>
          </w:p>
        </w:tc>
        <w:tc>
          <w:tcPr>
            <w:tcW w:w="12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8,94 </w:t>
            </w:r>
          </w:p>
        </w:tc>
      </w:tr>
      <w:tr w:rsidR="00F7414C" w:rsidRPr="003E0416" w:rsidTr="00005E6F">
        <w:trPr>
          <w:trHeight w:val="276"/>
        </w:trPr>
        <w:tc>
          <w:tcPr>
            <w:tcW w:w="1651"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131"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9,08 abc</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8,84 abcd</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9,63 ab</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8,54 bcd</w:t>
            </w:r>
          </w:p>
        </w:tc>
        <w:tc>
          <w:tcPr>
            <w:tcW w:w="12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9,02 </w:t>
            </w:r>
          </w:p>
        </w:tc>
      </w:tr>
      <w:tr w:rsidR="00F7414C" w:rsidRPr="003E0416" w:rsidTr="00005E6F">
        <w:trPr>
          <w:trHeight w:val="276"/>
        </w:trPr>
        <w:tc>
          <w:tcPr>
            <w:tcW w:w="1651"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131"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9,71 a</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7,97 d</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8,71 abcd</w:t>
            </w:r>
          </w:p>
        </w:tc>
        <w:tc>
          <w:tcPr>
            <w:tcW w:w="127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12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6,60 </w:t>
            </w:r>
          </w:p>
        </w:tc>
      </w:tr>
      <w:tr w:rsidR="00F7414C" w:rsidRPr="003E0416" w:rsidTr="00005E6F">
        <w:trPr>
          <w:trHeight w:val="276"/>
        </w:trPr>
        <w:tc>
          <w:tcPr>
            <w:tcW w:w="1651"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131"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9,13 </w:t>
            </w:r>
          </w:p>
        </w:tc>
        <w:tc>
          <w:tcPr>
            <w:tcW w:w="1270"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8,70 </w:t>
            </w:r>
          </w:p>
        </w:tc>
        <w:tc>
          <w:tcPr>
            <w:tcW w:w="1270"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9,17 </w:t>
            </w:r>
          </w:p>
        </w:tc>
        <w:tc>
          <w:tcPr>
            <w:tcW w:w="1270"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6,40 </w:t>
            </w:r>
          </w:p>
        </w:tc>
        <w:tc>
          <w:tcPr>
            <w:tcW w:w="1235"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F7414C" w:rsidRPr="003E0416" w:rsidRDefault="00F7414C" w:rsidP="007668C8">
      <w:pPr>
        <w:spacing w:line="240" w:lineRule="auto"/>
        <w:ind w:left="1276" w:hanging="1276"/>
        <w:jc w:val="both"/>
        <w:rPr>
          <w:rFonts w:ascii="Tahoma" w:hAnsi="Tahoma" w:cs="Tahoma"/>
        </w:rPr>
      </w:pPr>
      <w:r w:rsidRPr="003E0416">
        <w:rPr>
          <w:rFonts w:ascii="Tahoma" w:hAnsi="Tahoma" w:cs="Tahoma"/>
        </w:rPr>
        <w:t xml:space="preserve">Keterangan: Angka yang diikuti huruf yang sama tidak berbeda nyata menurut DMRT pada taraf 5%. Tanda (+) meunjukkan terhadap interaksi antar perlakuan. </w:t>
      </w:r>
    </w:p>
    <w:p w:rsidR="0045279B" w:rsidRPr="003E0416" w:rsidRDefault="004D61F5" w:rsidP="00BB24D5">
      <w:pPr>
        <w:spacing w:line="240" w:lineRule="auto"/>
        <w:ind w:firstLine="720"/>
        <w:jc w:val="both"/>
        <w:rPr>
          <w:rFonts w:ascii="Tahoma" w:hAnsi="Tahoma" w:cs="Tahoma"/>
        </w:rPr>
      </w:pPr>
      <w:r w:rsidRPr="003E0416">
        <w:rPr>
          <w:rFonts w:ascii="Tahoma" w:hAnsi="Tahoma" w:cs="Tahoma"/>
        </w:rPr>
        <w:t xml:space="preserve">Hasil sidik ragam rerata diameter badan buah jamur tiram putih </w:t>
      </w:r>
      <w:r w:rsidR="008A6CBD" w:rsidRPr="003E0416">
        <w:rPr>
          <w:rFonts w:ascii="Tahoma" w:hAnsi="Tahoma" w:cs="Tahoma"/>
        </w:rPr>
        <w:t>menunj</w:t>
      </w:r>
      <w:r w:rsidRPr="003E0416">
        <w:rPr>
          <w:rFonts w:ascii="Tahoma" w:hAnsi="Tahoma" w:cs="Tahoma"/>
        </w:rPr>
        <w:t xml:space="preserve">ukkan bahwa perlakuan takaran bekatul dan ampas tahu terjadi interaksi. </w:t>
      </w:r>
      <w:r w:rsidR="008A6CBD" w:rsidRPr="003E0416">
        <w:rPr>
          <w:rFonts w:ascii="Tahoma" w:hAnsi="Tahoma" w:cs="Tahoma"/>
        </w:rPr>
        <w:t>Pemberian</w:t>
      </w:r>
      <w:r w:rsidR="001D14F2" w:rsidRPr="003E0416">
        <w:rPr>
          <w:rFonts w:ascii="Tahoma" w:hAnsi="Tahoma" w:cs="Tahoma"/>
        </w:rPr>
        <w:t xml:space="preserve"> </w:t>
      </w:r>
      <w:r w:rsidRPr="003E0416">
        <w:rPr>
          <w:rFonts w:ascii="Tahoma" w:hAnsi="Tahoma" w:cs="Tahoma"/>
        </w:rPr>
        <w:t>takaran</w:t>
      </w:r>
      <w:r w:rsidR="001D14F2" w:rsidRPr="003E0416">
        <w:rPr>
          <w:rFonts w:ascii="Tahoma" w:hAnsi="Tahoma" w:cs="Tahoma"/>
        </w:rPr>
        <w:t xml:space="preserve"> bekatul 26% dengan ampas tahu 0% memberikan diameter badan buah jamur terlebar. Hal ini juga sangat dipengaruhi oleh jumlah badan buah yang tumbuh. Pada pertumbuhan badan buah yang sedikit maka akan </w:t>
      </w:r>
      <w:r w:rsidR="001D14F2" w:rsidRPr="003E0416">
        <w:rPr>
          <w:rFonts w:ascii="Tahoma" w:hAnsi="Tahoma" w:cs="Tahoma"/>
        </w:rPr>
        <w:lastRenderedPageBreak/>
        <w:t>menghasilkan diameter tudung jamur yang lebar. Hal ini juga diperkuat dengan penjelasan Rohmah (2006) bahwa semakin sedikit jumlah badan buah yang tumbuh maka tudung buah jamur yang dibentuk juga semakin besar atau lebar. Menurut Maulana (2012), standar kualitas jamur tiram mengacu kepada standar mutu (SNI). Berdasarkan ukuran diameter tudung dikelompokkan seperti 1-3 cm (kecil), 3-5 cm (sedang), dan lebih dari 5 cm (besar).</w:t>
      </w:r>
    </w:p>
    <w:p w:rsidR="00F7414C" w:rsidRPr="003E0416" w:rsidRDefault="00CD0689" w:rsidP="007668C8">
      <w:pPr>
        <w:spacing w:before="240" w:after="0" w:line="240" w:lineRule="auto"/>
        <w:ind w:left="993" w:hanging="993"/>
        <w:jc w:val="both"/>
        <w:rPr>
          <w:rFonts w:ascii="Tahoma" w:hAnsi="Tahoma" w:cs="Tahoma"/>
        </w:rPr>
      </w:pPr>
      <w:r w:rsidRPr="003E0416">
        <w:rPr>
          <w:rFonts w:ascii="Tahoma" w:hAnsi="Tahoma" w:cs="Tahoma"/>
        </w:rPr>
        <w:t>Tabel 6</w:t>
      </w:r>
      <w:r w:rsidR="00F7414C" w:rsidRPr="003E0416">
        <w:rPr>
          <w:rFonts w:ascii="Tahoma" w:hAnsi="Tahoma" w:cs="Tahoma"/>
        </w:rPr>
        <w:t>. Total bobot segar badan buah jamur tiram panen ke-1 sampai ke-4 dengan perlakuan takaran bekatul dan ampas tahu (g)</w:t>
      </w:r>
    </w:p>
    <w:tbl>
      <w:tblPr>
        <w:tblW w:w="8297" w:type="dxa"/>
        <w:tblLook w:val="04A0" w:firstRow="1" w:lastRow="0" w:firstColumn="1" w:lastColumn="0" w:noHBand="0" w:noVBand="1"/>
      </w:tblPr>
      <w:tblGrid>
        <w:gridCol w:w="1527"/>
        <w:gridCol w:w="1306"/>
        <w:gridCol w:w="1576"/>
        <w:gridCol w:w="1290"/>
        <w:gridCol w:w="1435"/>
        <w:gridCol w:w="1163"/>
      </w:tblGrid>
      <w:tr w:rsidR="00F7414C" w:rsidRPr="003E0416" w:rsidTr="00005E6F">
        <w:trPr>
          <w:trHeight w:val="246"/>
        </w:trPr>
        <w:tc>
          <w:tcPr>
            <w:tcW w:w="1527"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5607" w:type="dxa"/>
            <w:gridSpan w:val="4"/>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1163"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F7414C" w:rsidRPr="003E0416" w:rsidTr="00005E6F">
        <w:trPr>
          <w:trHeight w:val="246"/>
        </w:trPr>
        <w:tc>
          <w:tcPr>
            <w:tcW w:w="1527"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306"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576"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290"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435"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163" w:type="dxa"/>
            <w:tcBorders>
              <w:top w:val="nil"/>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w:t>
            </w:r>
          </w:p>
        </w:tc>
      </w:tr>
      <w:tr w:rsidR="00F7414C" w:rsidRPr="003E0416" w:rsidTr="00005E6F">
        <w:trPr>
          <w:trHeight w:val="246"/>
        </w:trPr>
        <w:tc>
          <w:tcPr>
            <w:tcW w:w="1527"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30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162,89 f</w:t>
            </w:r>
          </w:p>
        </w:tc>
        <w:tc>
          <w:tcPr>
            <w:tcW w:w="157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346,22 de</w:t>
            </w:r>
          </w:p>
        </w:tc>
        <w:tc>
          <w:tcPr>
            <w:tcW w:w="129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351,00 de</w:t>
            </w:r>
          </w:p>
        </w:tc>
        <w:tc>
          <w:tcPr>
            <w:tcW w:w="14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355,78 de</w:t>
            </w:r>
          </w:p>
        </w:tc>
        <w:tc>
          <w:tcPr>
            <w:tcW w:w="11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303,97 </w:t>
            </w:r>
          </w:p>
        </w:tc>
      </w:tr>
      <w:tr w:rsidR="00F7414C" w:rsidRPr="003E0416" w:rsidTr="00005E6F">
        <w:trPr>
          <w:trHeight w:val="246"/>
        </w:trPr>
        <w:tc>
          <w:tcPr>
            <w:tcW w:w="152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30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470,44 bcd</w:t>
            </w:r>
          </w:p>
        </w:tc>
        <w:tc>
          <w:tcPr>
            <w:tcW w:w="157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451,33 bcd</w:t>
            </w:r>
          </w:p>
        </w:tc>
        <w:tc>
          <w:tcPr>
            <w:tcW w:w="129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557,11 abc</w:t>
            </w:r>
          </w:p>
        </w:tc>
        <w:tc>
          <w:tcPr>
            <w:tcW w:w="14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284,67 ef</w:t>
            </w:r>
          </w:p>
        </w:tc>
        <w:tc>
          <w:tcPr>
            <w:tcW w:w="11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440,89 </w:t>
            </w:r>
          </w:p>
        </w:tc>
      </w:tr>
      <w:tr w:rsidR="00F7414C" w:rsidRPr="003E0416" w:rsidTr="00005E6F">
        <w:trPr>
          <w:trHeight w:val="246"/>
        </w:trPr>
        <w:tc>
          <w:tcPr>
            <w:tcW w:w="152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30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682,89 ab</w:t>
            </w:r>
          </w:p>
        </w:tc>
        <w:tc>
          <w:tcPr>
            <w:tcW w:w="157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499,11 bcd</w:t>
            </w:r>
          </w:p>
        </w:tc>
        <w:tc>
          <w:tcPr>
            <w:tcW w:w="129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683,67 a</w:t>
            </w:r>
          </w:p>
        </w:tc>
        <w:tc>
          <w:tcPr>
            <w:tcW w:w="14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430,33 bcde</w:t>
            </w:r>
          </w:p>
        </w:tc>
        <w:tc>
          <w:tcPr>
            <w:tcW w:w="11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574,00 </w:t>
            </w:r>
          </w:p>
        </w:tc>
      </w:tr>
      <w:tr w:rsidR="00F7414C" w:rsidRPr="003E0416" w:rsidTr="00005E6F">
        <w:trPr>
          <w:trHeight w:val="246"/>
        </w:trPr>
        <w:tc>
          <w:tcPr>
            <w:tcW w:w="152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30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589,44 ab</w:t>
            </w:r>
          </w:p>
        </w:tc>
        <w:tc>
          <w:tcPr>
            <w:tcW w:w="157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444,444 bcde</w:t>
            </w:r>
          </w:p>
        </w:tc>
        <w:tc>
          <w:tcPr>
            <w:tcW w:w="1290"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408,33 cde</w:t>
            </w:r>
          </w:p>
        </w:tc>
        <w:tc>
          <w:tcPr>
            <w:tcW w:w="1435"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11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360,56 </w:t>
            </w:r>
          </w:p>
        </w:tc>
      </w:tr>
      <w:tr w:rsidR="00F7414C" w:rsidRPr="003E0416" w:rsidTr="00005E6F">
        <w:trPr>
          <w:trHeight w:val="246"/>
        </w:trPr>
        <w:tc>
          <w:tcPr>
            <w:tcW w:w="1527"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306"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476,42 </w:t>
            </w:r>
          </w:p>
        </w:tc>
        <w:tc>
          <w:tcPr>
            <w:tcW w:w="1576"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435,28 </w:t>
            </w:r>
          </w:p>
        </w:tc>
        <w:tc>
          <w:tcPr>
            <w:tcW w:w="1290"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500,03 </w:t>
            </w:r>
          </w:p>
        </w:tc>
        <w:tc>
          <w:tcPr>
            <w:tcW w:w="1435"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267,69 </w:t>
            </w:r>
          </w:p>
        </w:tc>
        <w:tc>
          <w:tcPr>
            <w:tcW w:w="1163"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F7414C" w:rsidRPr="003E0416" w:rsidRDefault="00F7414C" w:rsidP="007668C8">
      <w:pPr>
        <w:spacing w:line="240" w:lineRule="auto"/>
        <w:ind w:left="1276" w:hanging="1276"/>
        <w:jc w:val="both"/>
        <w:rPr>
          <w:rFonts w:ascii="Tahoma" w:hAnsi="Tahoma" w:cs="Tahoma"/>
        </w:rPr>
      </w:pPr>
      <w:r w:rsidRPr="003E0416">
        <w:rPr>
          <w:rFonts w:ascii="Tahoma" w:hAnsi="Tahoma" w:cs="Tahoma"/>
        </w:rPr>
        <w:t>Keterangan: Angka yang diikuti huruf yang sama tidak berbeda nyata menurut DMRT pada taraf 5%. Tanda (+) meunjukkan terhadap interaksi antar perlakuan</w:t>
      </w:r>
      <w:r w:rsidR="008A6CBD" w:rsidRPr="003E0416">
        <w:rPr>
          <w:rFonts w:ascii="Tahoma" w:hAnsi="Tahoma" w:cs="Tahoma"/>
        </w:rPr>
        <w:t>.</w:t>
      </w:r>
    </w:p>
    <w:p w:rsidR="001D14F2" w:rsidRPr="003E0416" w:rsidRDefault="008A6CBD" w:rsidP="002D267D">
      <w:pPr>
        <w:spacing w:after="0" w:line="240" w:lineRule="auto"/>
        <w:ind w:firstLine="720"/>
        <w:jc w:val="both"/>
        <w:rPr>
          <w:rFonts w:ascii="Tahoma" w:hAnsi="Tahoma" w:cs="Tahoma"/>
        </w:rPr>
      </w:pPr>
      <w:r w:rsidRPr="003E0416">
        <w:rPr>
          <w:rFonts w:ascii="Tahoma" w:hAnsi="Tahoma" w:cs="Tahoma"/>
        </w:rPr>
        <w:t xml:space="preserve">Hasil sidik ragam total bobot segar badan buah jamur tiram putih menunjukkan bahwa perlakuan takaran bekatul dan ampas tahu terjadi interaksi. </w:t>
      </w:r>
      <w:r w:rsidR="002D267D" w:rsidRPr="003E0416">
        <w:rPr>
          <w:rFonts w:ascii="Tahoma" w:hAnsi="Tahoma" w:cs="Tahoma"/>
        </w:rPr>
        <w:t>Perlakuan bekatul 23% dengan ampas tahu 24% menghasilkan berat segar jamur paling banyak, karena jumlah badan buah yang terbentuk banyak sehingga secara otomatis berat segar jamur lebih besar karena semua energi diakumulasikan secara merata untuk pembentukan badan buah, sehingga dapat menghasilkan produksi jamur yang optimal. Menurut Baharuddin, dkk (2005) terbentuknya sel-sel tubuh buah tidak terlepas dari keberadaan kandungan senyawa yang dibutuhkan oleh jamur pada media tumbuh dalam jumlah yang cukup banyak.</w:t>
      </w:r>
    </w:p>
    <w:p w:rsidR="00F7414C" w:rsidRPr="003E0416" w:rsidRDefault="00CD0689" w:rsidP="002D267D">
      <w:pPr>
        <w:spacing w:before="240" w:after="0" w:line="240" w:lineRule="auto"/>
        <w:ind w:left="993" w:hanging="993"/>
        <w:jc w:val="both"/>
        <w:rPr>
          <w:rFonts w:ascii="Tahoma" w:hAnsi="Tahoma" w:cs="Tahoma"/>
        </w:rPr>
      </w:pPr>
      <w:r w:rsidRPr="003E0416">
        <w:rPr>
          <w:rFonts w:ascii="Tahoma" w:hAnsi="Tahoma" w:cs="Tahoma"/>
        </w:rPr>
        <w:t xml:space="preserve">Tabel </w:t>
      </w:r>
      <w:r w:rsidR="00F7414C" w:rsidRPr="003E0416">
        <w:rPr>
          <w:rFonts w:ascii="Tahoma" w:hAnsi="Tahoma" w:cs="Tahoma"/>
        </w:rPr>
        <w:t xml:space="preserve">7. Jumlah panen jamur tiram dengan perlakuan takaran bekatul dengan ampas tahu </w:t>
      </w:r>
    </w:p>
    <w:tbl>
      <w:tblPr>
        <w:tblW w:w="7884" w:type="dxa"/>
        <w:tblLook w:val="04A0" w:firstRow="1" w:lastRow="0" w:firstColumn="1" w:lastColumn="0" w:noHBand="0" w:noVBand="1"/>
      </w:tblPr>
      <w:tblGrid>
        <w:gridCol w:w="1663"/>
        <w:gridCol w:w="1123"/>
        <w:gridCol w:w="1284"/>
        <w:gridCol w:w="1284"/>
        <w:gridCol w:w="1286"/>
        <w:gridCol w:w="1244"/>
      </w:tblGrid>
      <w:tr w:rsidR="00F7414C" w:rsidRPr="003E0416" w:rsidTr="00005E6F">
        <w:trPr>
          <w:trHeight w:val="283"/>
        </w:trPr>
        <w:tc>
          <w:tcPr>
            <w:tcW w:w="1663"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4977" w:type="dxa"/>
            <w:gridSpan w:val="4"/>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1244"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F7414C" w:rsidRPr="003E0416" w:rsidTr="00005E6F">
        <w:trPr>
          <w:trHeight w:val="283"/>
        </w:trPr>
        <w:tc>
          <w:tcPr>
            <w:tcW w:w="1663"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123"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284"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284"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286"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244" w:type="dxa"/>
            <w:tcBorders>
              <w:top w:val="nil"/>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w:t>
            </w:r>
          </w:p>
        </w:tc>
      </w:tr>
      <w:tr w:rsidR="00F7414C" w:rsidRPr="003E0416" w:rsidTr="00005E6F">
        <w:trPr>
          <w:trHeight w:val="283"/>
        </w:trPr>
        <w:tc>
          <w:tcPr>
            <w:tcW w:w="1663"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4,33 bc</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4,56 abc</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4,44 bc</w:t>
            </w:r>
          </w:p>
        </w:tc>
        <w:tc>
          <w:tcPr>
            <w:tcW w:w="128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4,67 ab</w:t>
            </w:r>
          </w:p>
        </w:tc>
        <w:tc>
          <w:tcPr>
            <w:tcW w:w="124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4,50 </w:t>
            </w:r>
          </w:p>
        </w:tc>
      </w:tr>
      <w:tr w:rsidR="00F7414C" w:rsidRPr="003E0416" w:rsidTr="00005E6F">
        <w:trPr>
          <w:trHeight w:val="283"/>
        </w:trPr>
        <w:tc>
          <w:tcPr>
            <w:tcW w:w="1663"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4,44 bc</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4,56 abc</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4,56 abc</w:t>
            </w:r>
          </w:p>
        </w:tc>
        <w:tc>
          <w:tcPr>
            <w:tcW w:w="128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4,56 abc</w:t>
            </w:r>
          </w:p>
        </w:tc>
        <w:tc>
          <w:tcPr>
            <w:tcW w:w="124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4,53 </w:t>
            </w:r>
          </w:p>
        </w:tc>
      </w:tr>
      <w:tr w:rsidR="00F7414C" w:rsidRPr="003E0416" w:rsidTr="00005E6F">
        <w:trPr>
          <w:trHeight w:val="283"/>
        </w:trPr>
        <w:tc>
          <w:tcPr>
            <w:tcW w:w="1663"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4,67 ab</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4,33 bc</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5,11 a</w:t>
            </w:r>
          </w:p>
        </w:tc>
        <w:tc>
          <w:tcPr>
            <w:tcW w:w="128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4,00 c</w:t>
            </w:r>
          </w:p>
        </w:tc>
        <w:tc>
          <w:tcPr>
            <w:tcW w:w="124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4,53 </w:t>
            </w:r>
          </w:p>
        </w:tc>
      </w:tr>
      <w:tr w:rsidR="00F7414C" w:rsidRPr="003E0416" w:rsidTr="00005E6F">
        <w:trPr>
          <w:trHeight w:val="283"/>
        </w:trPr>
        <w:tc>
          <w:tcPr>
            <w:tcW w:w="1663"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4,00 c</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4,44 bc</w:t>
            </w:r>
          </w:p>
        </w:tc>
        <w:tc>
          <w:tcPr>
            <w:tcW w:w="128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4,22 bc</w:t>
            </w:r>
          </w:p>
        </w:tc>
        <w:tc>
          <w:tcPr>
            <w:tcW w:w="128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124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3,17 </w:t>
            </w:r>
          </w:p>
        </w:tc>
      </w:tr>
      <w:tr w:rsidR="00F7414C" w:rsidRPr="003E0416" w:rsidTr="00005E6F">
        <w:trPr>
          <w:trHeight w:val="283"/>
        </w:trPr>
        <w:tc>
          <w:tcPr>
            <w:tcW w:w="1663"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123"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4,36 </w:t>
            </w:r>
          </w:p>
        </w:tc>
        <w:tc>
          <w:tcPr>
            <w:tcW w:w="1284"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4,47 </w:t>
            </w:r>
          </w:p>
        </w:tc>
        <w:tc>
          <w:tcPr>
            <w:tcW w:w="1284"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4,58 </w:t>
            </w:r>
          </w:p>
        </w:tc>
        <w:tc>
          <w:tcPr>
            <w:tcW w:w="1286"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3,31 </w:t>
            </w:r>
          </w:p>
        </w:tc>
        <w:tc>
          <w:tcPr>
            <w:tcW w:w="1244"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F7414C" w:rsidRPr="003E0416" w:rsidRDefault="00F7414C" w:rsidP="007668C8">
      <w:pPr>
        <w:spacing w:line="240" w:lineRule="auto"/>
        <w:ind w:left="1276" w:hanging="1276"/>
        <w:jc w:val="both"/>
        <w:rPr>
          <w:rFonts w:ascii="Tahoma" w:hAnsi="Tahoma" w:cs="Tahoma"/>
        </w:rPr>
      </w:pPr>
      <w:r w:rsidRPr="003E0416">
        <w:rPr>
          <w:rFonts w:ascii="Tahoma" w:hAnsi="Tahoma" w:cs="Tahoma"/>
        </w:rPr>
        <w:t>Keterangan: Angka yang diikuti huruf yang sama tidak berbeda nyata menurut DMRT pada taraf 5%. Tanda (+) meunjukkan terhadap interaksi antar perlakuan.</w:t>
      </w:r>
    </w:p>
    <w:p w:rsidR="00C34589" w:rsidRPr="003E0416" w:rsidRDefault="008A6CBD" w:rsidP="00BB24D5">
      <w:pPr>
        <w:spacing w:before="240" w:after="0" w:line="240" w:lineRule="auto"/>
        <w:ind w:firstLine="720"/>
        <w:jc w:val="both"/>
        <w:rPr>
          <w:rFonts w:ascii="Tahoma" w:hAnsi="Tahoma" w:cs="Tahoma"/>
        </w:rPr>
      </w:pPr>
      <w:r w:rsidRPr="003E0416">
        <w:rPr>
          <w:rFonts w:ascii="Tahoma" w:hAnsi="Tahoma" w:cs="Tahoma"/>
        </w:rPr>
        <w:t xml:space="preserve">Hasil sidik ragam jumlah panen jamur tiram putih menunjukkan bahwa perlakuan takaran bekatul dan ampas tahu terjadi interaksi. </w:t>
      </w:r>
      <w:r w:rsidR="0045279B" w:rsidRPr="003E0416">
        <w:rPr>
          <w:rFonts w:ascii="Tahoma" w:hAnsi="Tahoma" w:cs="Tahoma"/>
        </w:rPr>
        <w:t xml:space="preserve">Perlakuan bekatul 23% dengan ampas tahu 24% memberikan hasil yang lebih tinggi yaittu 5,11. Hal </w:t>
      </w:r>
      <w:r w:rsidR="0045279B" w:rsidRPr="003E0416">
        <w:rPr>
          <w:rFonts w:ascii="Tahoma" w:hAnsi="Tahoma" w:cs="Tahoma"/>
        </w:rPr>
        <w:lastRenderedPageBreak/>
        <w:t>ini diduga dipengaruhi oleh komposisi bekatul dan ampas tahu semakin banyak nutrisi yang tersedia bentuk media akan semakin padat, hal ini akan mempengaruhi pembentukan badan buah dan juga interval panen.</w:t>
      </w:r>
    </w:p>
    <w:p w:rsidR="00F7414C" w:rsidRPr="003E0416" w:rsidRDefault="00CD0689" w:rsidP="00BB24D5">
      <w:pPr>
        <w:spacing w:before="240" w:after="0" w:line="240" w:lineRule="auto"/>
        <w:ind w:left="851" w:hanging="851"/>
        <w:jc w:val="both"/>
        <w:rPr>
          <w:rFonts w:ascii="Tahoma" w:hAnsi="Tahoma" w:cs="Tahoma"/>
        </w:rPr>
      </w:pPr>
      <w:r w:rsidRPr="003E0416">
        <w:rPr>
          <w:rFonts w:ascii="Tahoma" w:hAnsi="Tahoma" w:cs="Tahoma"/>
        </w:rPr>
        <w:t xml:space="preserve">Tabel </w:t>
      </w:r>
      <w:r w:rsidR="00F7414C" w:rsidRPr="003E0416">
        <w:rPr>
          <w:rFonts w:ascii="Tahoma" w:hAnsi="Tahoma" w:cs="Tahoma"/>
        </w:rPr>
        <w:t>8. Lama masa panen jamur tiram dengan perlakuan takaran bekatul dengan ampas tahu (hari)</w:t>
      </w:r>
    </w:p>
    <w:tbl>
      <w:tblPr>
        <w:tblW w:w="7582" w:type="dxa"/>
        <w:tblLook w:val="04A0" w:firstRow="1" w:lastRow="0" w:firstColumn="1" w:lastColumn="0" w:noHBand="0" w:noVBand="1"/>
      </w:tblPr>
      <w:tblGrid>
        <w:gridCol w:w="1599"/>
        <w:gridCol w:w="1123"/>
        <w:gridCol w:w="1263"/>
        <w:gridCol w:w="1279"/>
        <w:gridCol w:w="1122"/>
        <w:gridCol w:w="1196"/>
      </w:tblGrid>
      <w:tr w:rsidR="00F7414C" w:rsidRPr="003E0416" w:rsidTr="00005E6F">
        <w:trPr>
          <w:trHeight w:val="239"/>
        </w:trPr>
        <w:tc>
          <w:tcPr>
            <w:tcW w:w="1599"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4787" w:type="dxa"/>
            <w:gridSpan w:val="4"/>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1196"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F7414C" w:rsidRPr="003E0416" w:rsidTr="00005E6F">
        <w:trPr>
          <w:trHeight w:val="239"/>
        </w:trPr>
        <w:tc>
          <w:tcPr>
            <w:tcW w:w="1599"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123"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263"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279"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122"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196" w:type="dxa"/>
            <w:tcBorders>
              <w:top w:val="nil"/>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w:t>
            </w:r>
          </w:p>
        </w:tc>
      </w:tr>
      <w:tr w:rsidR="00F7414C" w:rsidRPr="003E0416" w:rsidTr="00005E6F">
        <w:trPr>
          <w:trHeight w:val="239"/>
        </w:trPr>
        <w:tc>
          <w:tcPr>
            <w:tcW w:w="1599"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70,00 e</w:t>
            </w:r>
          </w:p>
        </w:tc>
        <w:tc>
          <w:tcPr>
            <w:tcW w:w="12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60,00 d</w:t>
            </w:r>
          </w:p>
        </w:tc>
        <w:tc>
          <w:tcPr>
            <w:tcW w:w="1279"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50,33 bc</w:t>
            </w:r>
          </w:p>
        </w:tc>
        <w:tc>
          <w:tcPr>
            <w:tcW w:w="1122"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55,29 cd</w:t>
            </w:r>
          </w:p>
        </w:tc>
        <w:tc>
          <w:tcPr>
            <w:tcW w:w="119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59,30 </w:t>
            </w:r>
          </w:p>
        </w:tc>
      </w:tr>
      <w:tr w:rsidR="00F7414C" w:rsidRPr="003E0416" w:rsidTr="00005E6F">
        <w:trPr>
          <w:trHeight w:val="239"/>
        </w:trPr>
        <w:tc>
          <w:tcPr>
            <w:tcW w:w="1599"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50,67 bc</w:t>
            </w:r>
          </w:p>
        </w:tc>
        <w:tc>
          <w:tcPr>
            <w:tcW w:w="12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48,55 bc</w:t>
            </w:r>
          </w:p>
        </w:tc>
        <w:tc>
          <w:tcPr>
            <w:tcW w:w="1279"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51,77 bc</w:t>
            </w:r>
          </w:p>
        </w:tc>
        <w:tc>
          <w:tcPr>
            <w:tcW w:w="1122"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38,67 a</w:t>
            </w:r>
          </w:p>
        </w:tc>
        <w:tc>
          <w:tcPr>
            <w:tcW w:w="119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47,42 </w:t>
            </w:r>
          </w:p>
        </w:tc>
      </w:tr>
      <w:tr w:rsidR="00F7414C" w:rsidRPr="003E0416" w:rsidTr="00005E6F">
        <w:trPr>
          <w:trHeight w:val="239"/>
        </w:trPr>
        <w:tc>
          <w:tcPr>
            <w:tcW w:w="1599"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42,78 ab</w:t>
            </w:r>
          </w:p>
        </w:tc>
        <w:tc>
          <w:tcPr>
            <w:tcW w:w="12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47,78 abc</w:t>
            </w:r>
          </w:p>
        </w:tc>
        <w:tc>
          <w:tcPr>
            <w:tcW w:w="1279"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46,89 abc</w:t>
            </w:r>
          </w:p>
        </w:tc>
        <w:tc>
          <w:tcPr>
            <w:tcW w:w="1122"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43,11 ab</w:t>
            </w:r>
          </w:p>
        </w:tc>
        <w:tc>
          <w:tcPr>
            <w:tcW w:w="119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45,12 </w:t>
            </w:r>
          </w:p>
        </w:tc>
      </w:tr>
      <w:tr w:rsidR="00F7414C" w:rsidRPr="003E0416" w:rsidTr="00005E6F">
        <w:trPr>
          <w:trHeight w:val="239"/>
        </w:trPr>
        <w:tc>
          <w:tcPr>
            <w:tcW w:w="1599"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12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48,67 bc</w:t>
            </w:r>
          </w:p>
        </w:tc>
        <w:tc>
          <w:tcPr>
            <w:tcW w:w="126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50,67 bc</w:t>
            </w:r>
          </w:p>
        </w:tc>
        <w:tc>
          <w:tcPr>
            <w:tcW w:w="1279"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50,89 bc</w:t>
            </w:r>
          </w:p>
        </w:tc>
        <w:tc>
          <w:tcPr>
            <w:tcW w:w="1122"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c>
          <w:tcPr>
            <w:tcW w:w="1196"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37,56 </w:t>
            </w:r>
          </w:p>
        </w:tc>
      </w:tr>
      <w:tr w:rsidR="00F7414C" w:rsidRPr="003E0416" w:rsidTr="00005E6F">
        <w:trPr>
          <w:trHeight w:val="239"/>
        </w:trPr>
        <w:tc>
          <w:tcPr>
            <w:tcW w:w="1599"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123"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53,03 </w:t>
            </w:r>
          </w:p>
        </w:tc>
        <w:tc>
          <w:tcPr>
            <w:tcW w:w="1263"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52,00 </w:t>
            </w:r>
          </w:p>
        </w:tc>
        <w:tc>
          <w:tcPr>
            <w:tcW w:w="1279"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49,97 </w:t>
            </w:r>
          </w:p>
        </w:tc>
        <w:tc>
          <w:tcPr>
            <w:tcW w:w="1122"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34,42 </w:t>
            </w:r>
          </w:p>
        </w:tc>
        <w:tc>
          <w:tcPr>
            <w:tcW w:w="1196"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F7414C" w:rsidRPr="003E0416" w:rsidRDefault="00F7414C" w:rsidP="007668C8">
      <w:pPr>
        <w:spacing w:line="240" w:lineRule="auto"/>
        <w:ind w:left="1276" w:hanging="1276"/>
        <w:jc w:val="both"/>
        <w:rPr>
          <w:rFonts w:ascii="Tahoma" w:hAnsi="Tahoma" w:cs="Tahoma"/>
        </w:rPr>
      </w:pPr>
      <w:r w:rsidRPr="003E0416">
        <w:rPr>
          <w:rFonts w:ascii="Tahoma" w:hAnsi="Tahoma" w:cs="Tahoma"/>
        </w:rPr>
        <w:t>Keterangan: Angka yang diikuti huruf yang sama tidak berbeda nyata menurut DMRT pada taraf 5%. Tanda (+) meunjukkan terhadap interaksi antar perlakuan. Tanda (-) menunjukkan pada perlakuan tersebut mati.</w:t>
      </w:r>
    </w:p>
    <w:p w:rsidR="00C34589" w:rsidRPr="003E0416" w:rsidRDefault="008A6CBD" w:rsidP="00C34589">
      <w:pPr>
        <w:spacing w:before="240" w:line="240" w:lineRule="auto"/>
        <w:ind w:firstLine="709"/>
        <w:jc w:val="both"/>
        <w:rPr>
          <w:rFonts w:ascii="Tahoma" w:hAnsi="Tahoma" w:cs="Tahoma"/>
        </w:rPr>
      </w:pPr>
      <w:r w:rsidRPr="003E0416">
        <w:rPr>
          <w:rFonts w:ascii="Tahoma" w:hAnsi="Tahoma" w:cs="Tahoma"/>
        </w:rPr>
        <w:t>Hasil sidik ragam lama masa panen jamur tiram putih menunjukkan bahwa perlakuan takaran bekatul dan ampas tahu terjadi interaksi. B</w:t>
      </w:r>
      <w:r w:rsidR="00C34589" w:rsidRPr="003E0416">
        <w:rPr>
          <w:rFonts w:ascii="Tahoma" w:hAnsi="Tahoma" w:cs="Tahoma"/>
        </w:rPr>
        <w:t xml:space="preserve">ekatul 20% dengan ampas tahu 28% menunjukkan masa panen lebih cepat dibandingkan dengan perlakuan media lainnya, sedangkan yang lebih lama masa panen adalah perlakuan bekatul 0% dengan ampas tahu 0%. Hal ini diduga dipengaruhi komposisi bekatul dan ampas tahu semakin banyak nutrisi yang tersedia pembentukan badan buah akan semakin banyak dan interval panen akan sekain cepat karena unsur nutrisi di serap oleh </w:t>
      </w:r>
      <w:r w:rsidR="00BB24D5" w:rsidRPr="003E0416">
        <w:rPr>
          <w:rFonts w:ascii="Tahoma" w:hAnsi="Tahoma" w:cs="Tahoma"/>
        </w:rPr>
        <w:t>jamur untuk proses pertumbuhan.</w:t>
      </w:r>
    </w:p>
    <w:p w:rsidR="00F7414C" w:rsidRPr="003E0416" w:rsidRDefault="00CD0689" w:rsidP="00BB24D5">
      <w:pPr>
        <w:spacing w:before="240" w:after="0" w:line="240" w:lineRule="auto"/>
        <w:ind w:left="851" w:hanging="851"/>
        <w:jc w:val="both"/>
        <w:rPr>
          <w:rFonts w:ascii="Tahoma" w:hAnsi="Tahoma" w:cs="Tahoma"/>
        </w:rPr>
      </w:pPr>
      <w:r w:rsidRPr="003E0416">
        <w:rPr>
          <w:rFonts w:ascii="Tahoma" w:hAnsi="Tahoma" w:cs="Tahoma"/>
        </w:rPr>
        <w:t xml:space="preserve">Tabel </w:t>
      </w:r>
      <w:r w:rsidR="00F7414C" w:rsidRPr="003E0416">
        <w:rPr>
          <w:rFonts w:ascii="Tahoma" w:hAnsi="Tahoma" w:cs="Tahoma"/>
        </w:rPr>
        <w:t>9. Bobot akhir media jamur tiram dengan perlakuan takaran bekatul dengan ampas tahu (g/baglog)</w:t>
      </w:r>
    </w:p>
    <w:tbl>
      <w:tblPr>
        <w:tblW w:w="8056" w:type="dxa"/>
        <w:tblLook w:val="04A0" w:firstRow="1" w:lastRow="0" w:firstColumn="1" w:lastColumn="0" w:noHBand="0" w:noVBand="1"/>
      </w:tblPr>
      <w:tblGrid>
        <w:gridCol w:w="1567"/>
        <w:gridCol w:w="1324"/>
        <w:gridCol w:w="1324"/>
        <w:gridCol w:w="1324"/>
        <w:gridCol w:w="1324"/>
        <w:gridCol w:w="1193"/>
      </w:tblGrid>
      <w:tr w:rsidR="00F7414C" w:rsidRPr="003E0416" w:rsidTr="00005E6F">
        <w:trPr>
          <w:trHeight w:val="229"/>
        </w:trPr>
        <w:tc>
          <w:tcPr>
            <w:tcW w:w="1567"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Perlakuan</w:t>
            </w:r>
          </w:p>
        </w:tc>
        <w:tc>
          <w:tcPr>
            <w:tcW w:w="5296" w:type="dxa"/>
            <w:gridSpan w:val="4"/>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Ampas Tahu</w:t>
            </w:r>
            <w:r w:rsidR="0024416B" w:rsidRPr="003E0416">
              <w:rPr>
                <w:rFonts w:ascii="Tahoma" w:eastAsia="Times New Roman" w:hAnsi="Tahoma" w:cs="Tahoma"/>
                <w:b/>
                <w:bCs/>
                <w:color w:val="000000"/>
                <w:lang w:eastAsia="id-ID"/>
              </w:rPr>
              <w:t>(%)</w:t>
            </w:r>
          </w:p>
        </w:tc>
        <w:tc>
          <w:tcPr>
            <w:tcW w:w="1193" w:type="dxa"/>
            <w:tcBorders>
              <w:top w:val="single" w:sz="4" w:space="0" w:color="auto"/>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r>
      <w:tr w:rsidR="00F7414C" w:rsidRPr="003E0416" w:rsidTr="00005E6F">
        <w:trPr>
          <w:trHeight w:val="229"/>
        </w:trPr>
        <w:tc>
          <w:tcPr>
            <w:tcW w:w="1567"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Bekatul</w:t>
            </w:r>
            <w:r w:rsidR="0024416B" w:rsidRPr="003E0416">
              <w:rPr>
                <w:rFonts w:ascii="Tahoma" w:eastAsia="Times New Roman" w:hAnsi="Tahoma" w:cs="Tahoma"/>
                <w:b/>
                <w:bCs/>
                <w:color w:val="000000"/>
                <w:lang w:eastAsia="id-ID"/>
              </w:rPr>
              <w:t>(%)</w:t>
            </w:r>
          </w:p>
        </w:tc>
        <w:tc>
          <w:tcPr>
            <w:tcW w:w="1324"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324"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324"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24</w:t>
            </w:r>
          </w:p>
        </w:tc>
        <w:tc>
          <w:tcPr>
            <w:tcW w:w="1324" w:type="dxa"/>
            <w:tcBorders>
              <w:top w:val="nil"/>
              <w:left w:val="nil"/>
              <w:bottom w:val="single" w:sz="4" w:space="0" w:color="auto"/>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28</w:t>
            </w:r>
          </w:p>
        </w:tc>
        <w:tc>
          <w:tcPr>
            <w:tcW w:w="1193" w:type="dxa"/>
            <w:tcBorders>
              <w:top w:val="nil"/>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w:t>
            </w:r>
          </w:p>
        </w:tc>
      </w:tr>
      <w:tr w:rsidR="00F7414C" w:rsidRPr="003E0416" w:rsidTr="00005E6F">
        <w:trPr>
          <w:trHeight w:val="229"/>
        </w:trPr>
        <w:tc>
          <w:tcPr>
            <w:tcW w:w="1567" w:type="dxa"/>
            <w:tcBorders>
              <w:top w:val="nil"/>
              <w:left w:val="nil"/>
              <w:bottom w:val="nil"/>
              <w:right w:val="nil"/>
            </w:tcBorders>
            <w:shd w:val="clear" w:color="auto" w:fill="auto"/>
            <w:noWrap/>
            <w:vAlign w:val="center"/>
            <w:hideMark/>
          </w:tcPr>
          <w:p w:rsidR="00F7414C" w:rsidRPr="003E0416" w:rsidRDefault="0024416B"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0</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749,11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847,33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807,33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780,78 ab</w:t>
            </w:r>
          </w:p>
        </w:tc>
        <w:tc>
          <w:tcPr>
            <w:tcW w:w="119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794,14 </w:t>
            </w:r>
          </w:p>
        </w:tc>
      </w:tr>
      <w:tr w:rsidR="00F7414C" w:rsidRPr="003E0416" w:rsidTr="00005E6F">
        <w:trPr>
          <w:trHeight w:val="229"/>
        </w:trPr>
        <w:tc>
          <w:tcPr>
            <w:tcW w:w="156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20</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762,89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736,56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725,33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726,44 ab</w:t>
            </w:r>
          </w:p>
        </w:tc>
        <w:tc>
          <w:tcPr>
            <w:tcW w:w="119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737,81 </w:t>
            </w:r>
          </w:p>
        </w:tc>
      </w:tr>
      <w:tr w:rsidR="00F7414C" w:rsidRPr="003E0416" w:rsidTr="00005E6F">
        <w:trPr>
          <w:trHeight w:val="229"/>
        </w:trPr>
        <w:tc>
          <w:tcPr>
            <w:tcW w:w="156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23</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734,78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716,00 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694,00 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718,86 b</w:t>
            </w:r>
          </w:p>
        </w:tc>
        <w:tc>
          <w:tcPr>
            <w:tcW w:w="119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715,83 </w:t>
            </w:r>
          </w:p>
        </w:tc>
      </w:tr>
      <w:tr w:rsidR="00F7414C" w:rsidRPr="003E0416" w:rsidTr="00005E6F">
        <w:trPr>
          <w:trHeight w:val="229"/>
        </w:trPr>
        <w:tc>
          <w:tcPr>
            <w:tcW w:w="1567" w:type="dxa"/>
            <w:tcBorders>
              <w:top w:val="nil"/>
              <w:left w:val="nil"/>
              <w:bottom w:val="nil"/>
              <w:right w:val="nil"/>
            </w:tcBorders>
            <w:shd w:val="clear" w:color="auto" w:fill="auto"/>
            <w:noWrap/>
            <w:vAlign w:val="center"/>
            <w:hideMark/>
          </w:tcPr>
          <w:p w:rsidR="00F7414C" w:rsidRPr="003E0416" w:rsidRDefault="00F7414C" w:rsidP="0024416B">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26</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724,33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776,11 ab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703,33 b</w:t>
            </w:r>
          </w:p>
        </w:tc>
        <w:tc>
          <w:tcPr>
            <w:tcW w:w="1324"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1200,00 a</w:t>
            </w:r>
          </w:p>
        </w:tc>
        <w:tc>
          <w:tcPr>
            <w:tcW w:w="1193" w:type="dxa"/>
            <w:tcBorders>
              <w:top w:val="nil"/>
              <w:left w:val="nil"/>
              <w:bottom w:val="nil"/>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850,94 </w:t>
            </w:r>
          </w:p>
        </w:tc>
      </w:tr>
      <w:tr w:rsidR="00F7414C" w:rsidRPr="003E0416" w:rsidTr="00005E6F">
        <w:trPr>
          <w:trHeight w:val="229"/>
        </w:trPr>
        <w:tc>
          <w:tcPr>
            <w:tcW w:w="1567"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Purata </w:t>
            </w:r>
          </w:p>
        </w:tc>
        <w:tc>
          <w:tcPr>
            <w:tcW w:w="1324"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742,78 </w:t>
            </w:r>
          </w:p>
        </w:tc>
        <w:tc>
          <w:tcPr>
            <w:tcW w:w="1324"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769,00 </w:t>
            </w:r>
          </w:p>
        </w:tc>
        <w:tc>
          <w:tcPr>
            <w:tcW w:w="1324"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732,50 </w:t>
            </w:r>
          </w:p>
        </w:tc>
        <w:tc>
          <w:tcPr>
            <w:tcW w:w="1324"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 xml:space="preserve">856,44 </w:t>
            </w:r>
          </w:p>
        </w:tc>
        <w:tc>
          <w:tcPr>
            <w:tcW w:w="1193" w:type="dxa"/>
            <w:tcBorders>
              <w:top w:val="single" w:sz="4" w:space="0" w:color="auto"/>
              <w:left w:val="nil"/>
              <w:bottom w:val="single" w:sz="4" w:space="0" w:color="auto"/>
              <w:right w:val="nil"/>
            </w:tcBorders>
            <w:shd w:val="clear" w:color="auto" w:fill="auto"/>
            <w:noWrap/>
            <w:vAlign w:val="center"/>
            <w:hideMark/>
          </w:tcPr>
          <w:p w:rsidR="00F7414C" w:rsidRPr="003E0416" w:rsidRDefault="00F7414C" w:rsidP="007668C8">
            <w:pPr>
              <w:spacing w:after="0" w:line="240" w:lineRule="auto"/>
              <w:jc w:val="center"/>
              <w:rPr>
                <w:rFonts w:ascii="Tahoma" w:eastAsia="Times New Roman" w:hAnsi="Tahoma" w:cs="Tahoma"/>
                <w:color w:val="000000"/>
                <w:lang w:eastAsia="id-ID"/>
              </w:rPr>
            </w:pPr>
            <w:r w:rsidRPr="003E0416">
              <w:rPr>
                <w:rFonts w:ascii="Tahoma" w:eastAsia="Times New Roman" w:hAnsi="Tahoma" w:cs="Tahoma"/>
                <w:color w:val="000000"/>
                <w:lang w:eastAsia="id-ID"/>
              </w:rPr>
              <w:t>(+)</w:t>
            </w:r>
          </w:p>
        </w:tc>
      </w:tr>
    </w:tbl>
    <w:p w:rsidR="00F7414C" w:rsidRPr="003E0416" w:rsidRDefault="00F7414C" w:rsidP="007668C8">
      <w:pPr>
        <w:spacing w:line="240" w:lineRule="auto"/>
        <w:ind w:left="1276" w:hanging="1276"/>
        <w:jc w:val="both"/>
        <w:rPr>
          <w:rFonts w:ascii="Tahoma" w:hAnsi="Tahoma" w:cs="Tahoma"/>
        </w:rPr>
      </w:pPr>
      <w:r w:rsidRPr="003E0416">
        <w:rPr>
          <w:rFonts w:ascii="Tahoma" w:hAnsi="Tahoma" w:cs="Tahoma"/>
        </w:rPr>
        <w:t>Keterangan: Angka yang diikuti huruf yang sama tidak berbeda nyata menurut DMRT pada taraf 5%. Tanda (+) meunjukkan terhadap interaksi antar perlakuan. Tanda (-) menunjukkan pada perlakuan tersebut mati.</w:t>
      </w:r>
    </w:p>
    <w:p w:rsidR="00C34589" w:rsidRPr="003E0416" w:rsidRDefault="008A6CBD" w:rsidP="00C34589">
      <w:pPr>
        <w:spacing w:line="240" w:lineRule="auto"/>
        <w:ind w:firstLine="709"/>
        <w:jc w:val="both"/>
        <w:rPr>
          <w:rFonts w:ascii="Tahoma" w:hAnsi="Tahoma" w:cs="Tahoma"/>
        </w:rPr>
      </w:pPr>
      <w:r w:rsidRPr="003E0416">
        <w:rPr>
          <w:rFonts w:ascii="Tahoma" w:hAnsi="Tahoma" w:cs="Tahoma"/>
        </w:rPr>
        <w:t xml:space="preserve">Hasil sidik ragam bobot akhir media jamur tiram putih menunjukkan bahwa perlakuan takaran bekatul dan ampas tahu terjadi interaksi. </w:t>
      </w:r>
      <w:r w:rsidR="00C34589" w:rsidRPr="003E0416">
        <w:rPr>
          <w:rFonts w:ascii="Tahoma" w:hAnsi="Tahoma" w:cs="Tahoma"/>
        </w:rPr>
        <w:t xml:space="preserve">Parameter bobot akhir media menunjukkan adanya beda nyata antar perlakuan. </w:t>
      </w:r>
      <w:r w:rsidRPr="003E0416">
        <w:rPr>
          <w:rFonts w:ascii="Tahoma" w:hAnsi="Tahoma" w:cs="Tahoma"/>
        </w:rPr>
        <w:t>T</w:t>
      </w:r>
      <w:r w:rsidR="00C34589" w:rsidRPr="003E0416">
        <w:rPr>
          <w:rFonts w:ascii="Tahoma" w:hAnsi="Tahoma" w:cs="Tahoma"/>
        </w:rPr>
        <w:t xml:space="preserve">akaran bekatul 26% dengan takaran ampas tahu 28% menunjukkan angka paling tinggi yaitu 1200,00 g. Hal ini disebabkan pada konsentrasi tersebut tidak ada pertumbuhan miselium jamur sehingga baglog tersebut dianggap mati akibatnya tidak ada unsur nutrisi yang dapat diserap oleh tanaman sehingga berat pada media seperti berat awal. </w:t>
      </w:r>
      <w:r w:rsidR="00C34589" w:rsidRPr="003E0416">
        <w:rPr>
          <w:rFonts w:ascii="Tahoma" w:hAnsi="Tahoma" w:cs="Tahoma"/>
        </w:rPr>
        <w:lastRenderedPageBreak/>
        <w:t xml:space="preserve">Hal ini diduga pada perlakuan bekatul 26% dengan ampas tahu 28% memiliki kandungan nutrisi yang sama tinggi, sehingga menyebabkan tumbuhnya jamur lain seperti </w:t>
      </w:r>
      <w:r w:rsidR="00C34589" w:rsidRPr="003E0416">
        <w:rPr>
          <w:rFonts w:ascii="Tahoma" w:hAnsi="Tahoma" w:cs="Tahoma"/>
          <w:i/>
        </w:rPr>
        <w:t>Trichoderma</w:t>
      </w:r>
      <w:r w:rsidR="00C34589" w:rsidRPr="003E0416">
        <w:rPr>
          <w:rFonts w:ascii="Tahoma" w:hAnsi="Tahoma" w:cs="Tahoma"/>
        </w:rPr>
        <w:t xml:space="preserve"> sp. yang membuat jamur tiram yang dibudidayakan tidak tumbuh. Pada perlakuan bekatul 20% dengan ampas tahu 28% menunjukkan angka yang terendah. Hal ini diduga unsur hara yang cukup untuk pertumbuhan jamur tiram dapat terserap dengan maksimal, karena bobot media menyusut diakibatkan oleh nutrisi dalam media berkurang karena terserap oleh miselium selama pertumbuhan tubuh buah, sehingga mengurangi berat media awal. Hal ini diperkuat dengan</w:t>
      </w:r>
      <w:r w:rsidR="00DA50C1" w:rsidRPr="003E0416">
        <w:rPr>
          <w:rFonts w:ascii="Tahoma" w:hAnsi="Tahoma" w:cs="Tahoma"/>
        </w:rPr>
        <w:t xml:space="preserve"> pernyataan</w:t>
      </w:r>
      <w:r w:rsidR="00C34589" w:rsidRPr="003E0416">
        <w:rPr>
          <w:rFonts w:ascii="Tahoma" w:hAnsi="Tahoma" w:cs="Tahoma"/>
        </w:rPr>
        <w:t xml:space="preserve"> Siti Zubaidah, dkk (2013) media jamur tiram yang digunakan untuk tumbuh dan berkembang, seluruh kebutuhan nutrisinya harus terpenuhi di dalam media yang tepat untuk mendapatkan suatu pertumbuhan jamur tiram yang optimal, maka dari itu komposisi media tanam baglog sebagai substrat pertumbuhan jamur tiram sangat menentukan pertumbuhan jamur tiram, produksi jamur tiram serta bobot media akhir tanam yang menunjukkan bahwa nutrisi dimanfaatkan dan dirombak secara maksimal.</w:t>
      </w:r>
    </w:p>
    <w:p w:rsidR="00F7414C" w:rsidRPr="003E0416" w:rsidRDefault="00CD0689" w:rsidP="00337A8D">
      <w:pPr>
        <w:spacing w:before="240" w:after="0" w:line="240" w:lineRule="auto"/>
        <w:ind w:left="993" w:hanging="993"/>
        <w:jc w:val="both"/>
        <w:rPr>
          <w:rFonts w:ascii="Tahoma" w:hAnsi="Tahoma" w:cs="Tahoma"/>
        </w:rPr>
      </w:pPr>
      <w:r w:rsidRPr="003E0416">
        <w:rPr>
          <w:rFonts w:ascii="Tahoma" w:hAnsi="Tahoma" w:cs="Tahoma"/>
        </w:rPr>
        <w:t>Tabel 1</w:t>
      </w:r>
      <w:r w:rsidR="00F7414C" w:rsidRPr="003E0416">
        <w:rPr>
          <w:rFonts w:ascii="Tahoma" w:hAnsi="Tahoma" w:cs="Tahoma"/>
        </w:rPr>
        <w:t>0. Presentase kandungan protein jamur tiram putih berdasarkan bobot kering (%)</w:t>
      </w:r>
    </w:p>
    <w:tbl>
      <w:tblPr>
        <w:tblW w:w="6804" w:type="dxa"/>
        <w:tblInd w:w="709" w:type="dxa"/>
        <w:tblLook w:val="04A0" w:firstRow="1" w:lastRow="0" w:firstColumn="1" w:lastColumn="0" w:noHBand="0" w:noVBand="1"/>
      </w:tblPr>
      <w:tblGrid>
        <w:gridCol w:w="5370"/>
        <w:gridCol w:w="1434"/>
      </w:tblGrid>
      <w:tr w:rsidR="00F7414C" w:rsidRPr="003E0416" w:rsidTr="00005E6F">
        <w:trPr>
          <w:trHeight w:val="268"/>
        </w:trPr>
        <w:tc>
          <w:tcPr>
            <w:tcW w:w="5370" w:type="dxa"/>
            <w:tcBorders>
              <w:top w:val="single" w:sz="4" w:space="0" w:color="auto"/>
              <w:left w:val="nil"/>
              <w:bottom w:val="single" w:sz="4" w:space="0" w:color="auto"/>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b/>
                <w:bCs/>
                <w:color w:val="000000"/>
                <w:lang w:eastAsia="id-ID"/>
              </w:rPr>
            </w:pPr>
            <w:r w:rsidRPr="003E0416">
              <w:rPr>
                <w:rFonts w:ascii="Tahoma" w:eastAsia="Times New Roman" w:hAnsi="Tahoma" w:cs="Tahoma"/>
                <w:b/>
                <w:bCs/>
                <w:color w:val="000000"/>
                <w:lang w:eastAsia="id-ID"/>
              </w:rPr>
              <w:t xml:space="preserve">Perlakuan </w:t>
            </w:r>
          </w:p>
        </w:tc>
        <w:tc>
          <w:tcPr>
            <w:tcW w:w="1434" w:type="dxa"/>
            <w:tcBorders>
              <w:top w:val="single" w:sz="4" w:space="0" w:color="auto"/>
              <w:left w:val="nil"/>
              <w:bottom w:val="single" w:sz="4" w:space="0" w:color="auto"/>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b/>
                <w:bCs/>
                <w:color w:val="000000"/>
                <w:lang w:eastAsia="id-ID"/>
              </w:rPr>
            </w:pPr>
            <w:r w:rsidRPr="003E0416">
              <w:rPr>
                <w:rFonts w:ascii="Tahoma" w:eastAsia="Times New Roman" w:hAnsi="Tahoma" w:cs="Tahoma"/>
                <w:b/>
                <w:bCs/>
                <w:color w:val="000000"/>
                <w:lang w:eastAsia="id-ID"/>
              </w:rPr>
              <w:t>Rerata</w:t>
            </w:r>
          </w:p>
        </w:tc>
      </w:tr>
      <w:tr w:rsidR="00F7414C" w:rsidRPr="003E0416" w:rsidTr="00005E6F">
        <w:trPr>
          <w:trHeight w:val="268"/>
        </w:trPr>
        <w:tc>
          <w:tcPr>
            <w:tcW w:w="5370"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Ampas Tahu 20%</w:t>
            </w:r>
          </w:p>
        </w:tc>
        <w:tc>
          <w:tcPr>
            <w:tcW w:w="1434"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1,87</w:t>
            </w:r>
          </w:p>
        </w:tc>
      </w:tr>
      <w:tr w:rsidR="00F7414C" w:rsidRPr="003E0416" w:rsidTr="00005E6F">
        <w:trPr>
          <w:trHeight w:val="268"/>
        </w:trPr>
        <w:tc>
          <w:tcPr>
            <w:tcW w:w="5370"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Bekatul 20%</w:t>
            </w:r>
          </w:p>
        </w:tc>
        <w:tc>
          <w:tcPr>
            <w:tcW w:w="1434"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1,98</w:t>
            </w:r>
          </w:p>
        </w:tc>
      </w:tr>
      <w:tr w:rsidR="00F7414C" w:rsidRPr="003E0416" w:rsidTr="00005E6F">
        <w:trPr>
          <w:trHeight w:val="268"/>
        </w:trPr>
        <w:tc>
          <w:tcPr>
            <w:tcW w:w="5370"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Ampas Tahu 28%</w:t>
            </w:r>
          </w:p>
        </w:tc>
        <w:tc>
          <w:tcPr>
            <w:tcW w:w="1434"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2,76</w:t>
            </w:r>
          </w:p>
        </w:tc>
      </w:tr>
      <w:tr w:rsidR="00F7414C" w:rsidRPr="003E0416" w:rsidTr="00005E6F">
        <w:trPr>
          <w:trHeight w:val="268"/>
        </w:trPr>
        <w:tc>
          <w:tcPr>
            <w:tcW w:w="5370"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Bekatul 23%</w:t>
            </w:r>
          </w:p>
        </w:tc>
        <w:tc>
          <w:tcPr>
            <w:tcW w:w="1434"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2,40</w:t>
            </w:r>
          </w:p>
        </w:tc>
      </w:tr>
      <w:tr w:rsidR="00F7414C" w:rsidRPr="003E0416" w:rsidTr="00005E6F">
        <w:trPr>
          <w:trHeight w:val="268"/>
        </w:trPr>
        <w:tc>
          <w:tcPr>
            <w:tcW w:w="5370"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Bekatul 26% + Ampas Tahu 24%</w:t>
            </w:r>
          </w:p>
        </w:tc>
        <w:tc>
          <w:tcPr>
            <w:tcW w:w="1434" w:type="dxa"/>
            <w:tcBorders>
              <w:top w:val="nil"/>
              <w:left w:val="nil"/>
              <w:bottom w:val="nil"/>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3,30</w:t>
            </w:r>
          </w:p>
        </w:tc>
      </w:tr>
      <w:tr w:rsidR="00F7414C" w:rsidRPr="003E0416" w:rsidTr="00005E6F">
        <w:trPr>
          <w:trHeight w:val="268"/>
        </w:trPr>
        <w:tc>
          <w:tcPr>
            <w:tcW w:w="5370" w:type="dxa"/>
            <w:tcBorders>
              <w:top w:val="nil"/>
              <w:left w:val="nil"/>
              <w:bottom w:val="single" w:sz="4" w:space="0" w:color="auto"/>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Bekatul 0% + Ampas Tahu 0%</w:t>
            </w:r>
          </w:p>
        </w:tc>
        <w:tc>
          <w:tcPr>
            <w:tcW w:w="1434" w:type="dxa"/>
            <w:tcBorders>
              <w:top w:val="nil"/>
              <w:left w:val="nil"/>
              <w:bottom w:val="single" w:sz="4" w:space="0" w:color="auto"/>
              <w:right w:val="nil"/>
            </w:tcBorders>
            <w:shd w:val="clear" w:color="auto" w:fill="auto"/>
            <w:noWrap/>
            <w:vAlign w:val="bottom"/>
            <w:hideMark/>
          </w:tcPr>
          <w:p w:rsidR="00F7414C" w:rsidRPr="003E0416" w:rsidRDefault="00F7414C" w:rsidP="007668C8">
            <w:pPr>
              <w:spacing w:after="0" w:line="240" w:lineRule="auto"/>
              <w:jc w:val="both"/>
              <w:rPr>
                <w:rFonts w:ascii="Tahoma" w:eastAsia="Times New Roman" w:hAnsi="Tahoma" w:cs="Tahoma"/>
                <w:color w:val="000000"/>
                <w:lang w:eastAsia="id-ID"/>
              </w:rPr>
            </w:pPr>
            <w:r w:rsidRPr="003E0416">
              <w:rPr>
                <w:rFonts w:ascii="Tahoma" w:eastAsia="Times New Roman" w:hAnsi="Tahoma" w:cs="Tahoma"/>
                <w:color w:val="000000"/>
                <w:lang w:eastAsia="id-ID"/>
              </w:rPr>
              <w:t>1,98</w:t>
            </w:r>
          </w:p>
        </w:tc>
      </w:tr>
    </w:tbl>
    <w:p w:rsidR="00BB24D5" w:rsidRPr="003E0416" w:rsidRDefault="00C91B89" w:rsidP="00DA50C1">
      <w:pPr>
        <w:spacing w:line="240" w:lineRule="auto"/>
        <w:ind w:firstLine="709"/>
        <w:jc w:val="both"/>
        <w:rPr>
          <w:rFonts w:ascii="Tahoma" w:hAnsi="Tahoma" w:cs="Tahoma"/>
          <w:b/>
        </w:rPr>
      </w:pPr>
      <w:r w:rsidRPr="003E0416">
        <w:rPr>
          <w:rFonts w:ascii="Tahoma" w:hAnsi="Tahoma" w:cs="Tahoma"/>
        </w:rPr>
        <w:t xml:space="preserve">Pada </w:t>
      </w:r>
      <w:r w:rsidR="00C34589" w:rsidRPr="003E0416">
        <w:rPr>
          <w:rFonts w:ascii="Tahoma" w:hAnsi="Tahoma" w:cs="Tahoma"/>
        </w:rPr>
        <w:t>beberapa perlakuan yang diberikan, takaran bekatul 26% dengan ampas tahu 24% menunjukkan bahwa kandungan protein lebih besar daripada perlakuan lainnya. Kandungan protein pada jamur dengan konsentrasi bekatul 26% dengan ampas tahu 24% yaitu 3,30%. Hal ini disebabkan kandungan nutrisi pada perlakuan tersebut banyak mengandung protein sehingga ketika digunakan sebagian nutrisi jamur akan mempengaruhi protei pada jamur tiram. Menurut Wulandari (2010) kandungan protein pada bekatul berkisar antara 13,11%-17,19% dan kandungan protein pada ampas tahu menurut Suprapti (2015) dalam Setiagama (20</w:t>
      </w:r>
      <w:r w:rsidR="00DA50C1" w:rsidRPr="003E0416">
        <w:rPr>
          <w:rFonts w:ascii="Tahoma" w:hAnsi="Tahoma" w:cs="Tahoma"/>
        </w:rPr>
        <w:t>14) berkisar antara 17,4%.</w:t>
      </w:r>
    </w:p>
    <w:p w:rsidR="00F7414C" w:rsidRPr="003E0416" w:rsidRDefault="00C34589" w:rsidP="00DA50C1">
      <w:pPr>
        <w:spacing w:before="240" w:line="240" w:lineRule="auto"/>
        <w:ind w:firstLine="709"/>
        <w:jc w:val="both"/>
        <w:rPr>
          <w:rFonts w:ascii="Tahoma" w:hAnsi="Tahoma" w:cs="Tahoma"/>
          <w:b/>
        </w:rPr>
      </w:pPr>
      <w:r w:rsidRPr="003E0416">
        <w:rPr>
          <w:rFonts w:ascii="Tahoma" w:hAnsi="Tahoma" w:cs="Tahoma"/>
          <w:b/>
        </w:rPr>
        <w:t>KESIMPULAN</w:t>
      </w:r>
    </w:p>
    <w:p w:rsidR="00676019" w:rsidRPr="003E0416" w:rsidRDefault="00676019" w:rsidP="00676019">
      <w:pPr>
        <w:spacing w:line="240" w:lineRule="auto"/>
        <w:ind w:firstLine="709"/>
        <w:jc w:val="both"/>
        <w:rPr>
          <w:rFonts w:ascii="Tahoma" w:hAnsi="Tahoma" w:cs="Tahoma"/>
        </w:rPr>
      </w:pPr>
      <w:r w:rsidRPr="003E0416">
        <w:rPr>
          <w:rFonts w:ascii="Tahoma" w:hAnsi="Tahoma" w:cs="Tahoma"/>
        </w:rPr>
        <w:t>Dari hasil penelitian ini diperoleh kesimpulan sebagai berikut :</w:t>
      </w:r>
    </w:p>
    <w:p w:rsidR="00676019" w:rsidRPr="003E0416" w:rsidRDefault="00676019" w:rsidP="00676019">
      <w:pPr>
        <w:pStyle w:val="ListParagraph"/>
        <w:numPr>
          <w:ilvl w:val="0"/>
          <w:numId w:val="4"/>
        </w:numPr>
        <w:spacing w:line="240" w:lineRule="auto"/>
        <w:ind w:left="426"/>
        <w:jc w:val="both"/>
        <w:rPr>
          <w:rFonts w:ascii="Tahoma" w:hAnsi="Tahoma" w:cs="Tahoma"/>
        </w:rPr>
      </w:pPr>
      <w:r w:rsidRPr="003E0416">
        <w:rPr>
          <w:rFonts w:ascii="Tahoma" w:hAnsi="Tahoma" w:cs="Tahoma"/>
        </w:rPr>
        <w:t>Terjadi interaksi antara penambahan bekatul dengan ampas tahu pada media tumbuh jamur terhadap pertumbuhan dan hasil jamur tiram putih.</w:t>
      </w:r>
    </w:p>
    <w:p w:rsidR="00676019" w:rsidRPr="003E0416" w:rsidRDefault="00676019" w:rsidP="00676019">
      <w:pPr>
        <w:pStyle w:val="ListParagraph"/>
        <w:numPr>
          <w:ilvl w:val="0"/>
          <w:numId w:val="4"/>
        </w:numPr>
        <w:spacing w:line="240" w:lineRule="auto"/>
        <w:ind w:left="426"/>
        <w:jc w:val="both"/>
        <w:rPr>
          <w:rFonts w:ascii="Tahoma" w:hAnsi="Tahoma" w:cs="Tahoma"/>
        </w:rPr>
      </w:pPr>
      <w:r w:rsidRPr="003E0416">
        <w:rPr>
          <w:rFonts w:ascii="Tahoma" w:hAnsi="Tahoma" w:cs="Tahoma"/>
        </w:rPr>
        <w:t>Penambahan takaran media bekatul 23% dengan ampas tahu 24 memberikan hasil jamur tiram terbaik.</w:t>
      </w:r>
    </w:p>
    <w:p w:rsidR="00676019" w:rsidRPr="003E0416" w:rsidRDefault="00676019" w:rsidP="00676019">
      <w:pPr>
        <w:pStyle w:val="ListParagraph"/>
        <w:numPr>
          <w:ilvl w:val="0"/>
          <w:numId w:val="4"/>
        </w:numPr>
        <w:spacing w:after="0" w:line="240" w:lineRule="auto"/>
        <w:ind w:left="426"/>
        <w:jc w:val="both"/>
        <w:rPr>
          <w:rFonts w:ascii="Tahoma" w:hAnsi="Tahoma" w:cs="Tahoma"/>
        </w:rPr>
      </w:pPr>
      <w:r w:rsidRPr="003E0416">
        <w:rPr>
          <w:rFonts w:ascii="Tahoma" w:hAnsi="Tahoma" w:cs="Tahoma"/>
        </w:rPr>
        <w:t>Perlakuan bekatul 23% dengan ampas tahu 24% memberikan hasil yang terbaik pada parameter bobot segar jamur tiram.</w:t>
      </w:r>
    </w:p>
    <w:p w:rsidR="00676019" w:rsidRPr="003E0416" w:rsidRDefault="00676019" w:rsidP="00676019">
      <w:pPr>
        <w:pStyle w:val="ListParagraph"/>
        <w:numPr>
          <w:ilvl w:val="0"/>
          <w:numId w:val="4"/>
        </w:numPr>
        <w:spacing w:after="0" w:line="240" w:lineRule="auto"/>
        <w:ind w:left="426"/>
        <w:jc w:val="both"/>
        <w:rPr>
          <w:rFonts w:ascii="Tahoma" w:hAnsi="Tahoma" w:cs="Tahoma"/>
        </w:rPr>
      </w:pPr>
      <w:r w:rsidRPr="003E0416">
        <w:rPr>
          <w:rFonts w:ascii="Tahoma" w:hAnsi="Tahoma" w:cs="Tahoma"/>
        </w:rPr>
        <w:t xml:space="preserve">Kandungan protein yang terbaik dihasilkan pada penambahan bekatul 26% dengan ampas tahu 24% sebanyak 3,30% bobot kering, diikuti ampas tahu 28% sebanyak 2,76%, bekatul 23% sebanyak 2,40%, bekatul 20% sebanyak </w:t>
      </w:r>
      <w:r w:rsidRPr="003E0416">
        <w:rPr>
          <w:rFonts w:ascii="Tahoma" w:hAnsi="Tahoma" w:cs="Tahoma"/>
        </w:rPr>
        <w:lastRenderedPageBreak/>
        <w:t xml:space="preserve">1,98%, bekatul 0% dengan ampas tahu 0% sebanyak 1,98%, serta ampas  tahu 20% sebanyak 1,87% bobot kering.  </w:t>
      </w:r>
    </w:p>
    <w:p w:rsidR="001773EC" w:rsidRPr="003E0416" w:rsidRDefault="00676019" w:rsidP="003E0416">
      <w:pPr>
        <w:pStyle w:val="ListParagraph"/>
        <w:numPr>
          <w:ilvl w:val="0"/>
          <w:numId w:val="4"/>
        </w:numPr>
        <w:spacing w:after="0" w:line="240" w:lineRule="auto"/>
        <w:ind w:left="426"/>
        <w:jc w:val="both"/>
        <w:rPr>
          <w:rFonts w:ascii="Tahoma" w:hAnsi="Tahoma" w:cs="Tahoma"/>
        </w:rPr>
      </w:pPr>
      <w:r w:rsidRPr="003E0416">
        <w:rPr>
          <w:rFonts w:ascii="Tahoma" w:hAnsi="Tahoma" w:cs="Tahoma"/>
        </w:rPr>
        <w:t>Penambahan  bekatul 23% dengan 24% ampas tahu, bekatul 23% dengan 0% ampas tahu, serta bekatul 26% dengan 0% ampas tahu menghasilkan hasil yang paling baik dibandingkan perlakuan yang lain.</w:t>
      </w:r>
    </w:p>
    <w:p w:rsidR="00BB24D5" w:rsidRPr="003E0416" w:rsidRDefault="00BB24D5" w:rsidP="00BB24D5">
      <w:pPr>
        <w:spacing w:before="240" w:after="0" w:line="240" w:lineRule="auto"/>
        <w:ind w:firstLine="709"/>
        <w:jc w:val="both"/>
        <w:rPr>
          <w:rFonts w:ascii="Tahoma" w:hAnsi="Tahoma" w:cs="Tahoma"/>
          <w:b/>
        </w:rPr>
      </w:pPr>
      <w:r w:rsidRPr="003E0416">
        <w:rPr>
          <w:rFonts w:ascii="Tahoma" w:hAnsi="Tahoma" w:cs="Tahoma"/>
          <w:b/>
        </w:rPr>
        <w:t>DAFTAR PUSTAKA</w:t>
      </w:r>
    </w:p>
    <w:p w:rsidR="00BB24D5" w:rsidRPr="003E0416" w:rsidRDefault="00BB24D5" w:rsidP="001773EC">
      <w:pPr>
        <w:spacing w:before="240" w:line="240" w:lineRule="auto"/>
        <w:ind w:left="993" w:hanging="993"/>
        <w:jc w:val="both"/>
        <w:rPr>
          <w:rFonts w:ascii="Tahoma" w:hAnsi="Tahoma" w:cs="Tahoma"/>
        </w:rPr>
      </w:pPr>
      <w:r w:rsidRPr="003E0416">
        <w:rPr>
          <w:rFonts w:ascii="Tahoma" w:hAnsi="Tahoma" w:cs="Tahoma"/>
        </w:rPr>
        <w:t>Baharuddin, Taufik, A.M dan Syahidah. 2005. Pemanfaatan Serbuk Kayu Jati (</w:t>
      </w:r>
      <w:r w:rsidRPr="003E0416">
        <w:rPr>
          <w:rFonts w:ascii="Tahoma" w:hAnsi="Tahoma" w:cs="Tahoma"/>
          <w:i/>
        </w:rPr>
        <w:t>Tectona grandis</w:t>
      </w:r>
      <w:r w:rsidRPr="003E0416">
        <w:rPr>
          <w:rFonts w:ascii="Tahoma" w:hAnsi="Tahoma" w:cs="Tahoma"/>
        </w:rPr>
        <w:t>) Yang Direndam Dalam Air Dingin Sebagai Media Tumbuh Jamur Tiram (</w:t>
      </w:r>
      <w:r w:rsidRPr="003E0416">
        <w:rPr>
          <w:rFonts w:ascii="Tahoma" w:hAnsi="Tahoma" w:cs="Tahoma"/>
          <w:i/>
        </w:rPr>
        <w:t>Pleurotus comunicipae</w:t>
      </w:r>
      <w:r w:rsidRPr="003E0416">
        <w:rPr>
          <w:rFonts w:ascii="Tahoma" w:hAnsi="Tahoma" w:cs="Tahoma"/>
        </w:rPr>
        <w:t xml:space="preserve">). </w:t>
      </w:r>
      <w:r w:rsidRPr="00704941">
        <w:rPr>
          <w:rFonts w:ascii="Tahoma" w:hAnsi="Tahoma" w:cs="Tahoma"/>
          <w:i/>
        </w:rPr>
        <w:t>Jurnal Parential</w:t>
      </w:r>
      <w:r w:rsidRPr="003E0416">
        <w:rPr>
          <w:rFonts w:ascii="Tahoma" w:hAnsi="Tahoma" w:cs="Tahoma"/>
        </w:rPr>
        <w:t xml:space="preserve"> 2(1):1-5.</w:t>
      </w:r>
    </w:p>
    <w:p w:rsidR="00BB24D5" w:rsidRPr="003E0416" w:rsidRDefault="00BB24D5" w:rsidP="00BB24D5">
      <w:pPr>
        <w:spacing w:line="480" w:lineRule="auto"/>
        <w:ind w:left="993" w:hanging="993"/>
        <w:jc w:val="both"/>
        <w:rPr>
          <w:rFonts w:ascii="Tahoma" w:hAnsi="Tahoma" w:cs="Tahoma"/>
        </w:rPr>
      </w:pPr>
      <w:r w:rsidRPr="003E0416">
        <w:rPr>
          <w:rFonts w:ascii="Tahoma" w:hAnsi="Tahoma" w:cs="Tahoma"/>
        </w:rPr>
        <w:t xml:space="preserve">Cambell, N.A. 2003. </w:t>
      </w:r>
      <w:r w:rsidRPr="00704941">
        <w:rPr>
          <w:rFonts w:ascii="Tahoma" w:hAnsi="Tahoma" w:cs="Tahoma"/>
          <w:i/>
        </w:rPr>
        <w:t>Biologi Jilid II</w:t>
      </w:r>
      <w:r w:rsidRPr="003E0416">
        <w:rPr>
          <w:rFonts w:ascii="Tahoma" w:hAnsi="Tahoma" w:cs="Tahoma"/>
        </w:rPr>
        <w:t>. Jakarta: Erlangga.</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t xml:space="preserve">Darlina, Elly dan Ina Darliana. 2008. Pengaruh Dosis Dedak Dalam Media Tanam Terhadap Pertumbuhan Dan Hasil Jamur Tiram Putih </w:t>
      </w:r>
      <w:r w:rsidRPr="003E0416">
        <w:rPr>
          <w:rFonts w:ascii="Tahoma" w:hAnsi="Tahoma" w:cs="Tahoma"/>
          <w:i/>
        </w:rPr>
        <w:t>(Pleurotus Floridae</w:t>
      </w:r>
      <w:r w:rsidRPr="0023386D">
        <w:rPr>
          <w:rFonts w:ascii="Tahoma" w:hAnsi="Tahoma" w:cs="Tahoma"/>
        </w:rPr>
        <w:t>). Jurnal Pertanian UNWIM</w:t>
      </w:r>
      <w:r w:rsidRPr="003E0416">
        <w:rPr>
          <w:rFonts w:ascii="Tahoma" w:hAnsi="Tahoma" w:cs="Tahoma"/>
        </w:rPr>
        <w:t xml:space="preserve"> Jatinagor Sumedang.</w:t>
      </w:r>
    </w:p>
    <w:p w:rsidR="00D56A13" w:rsidRPr="003E0416" w:rsidRDefault="00D56A13" w:rsidP="00D56A13">
      <w:pPr>
        <w:spacing w:before="240" w:after="0" w:line="240" w:lineRule="auto"/>
        <w:ind w:left="993" w:hanging="993"/>
        <w:jc w:val="both"/>
        <w:rPr>
          <w:rFonts w:ascii="Tahoma" w:hAnsi="Tahoma" w:cs="Tahoma"/>
        </w:rPr>
      </w:pPr>
      <w:r w:rsidRPr="003E0416">
        <w:rPr>
          <w:rFonts w:ascii="Tahoma" w:hAnsi="Tahoma" w:cs="Tahoma"/>
        </w:rPr>
        <w:t xml:space="preserve">Kenanga, Putri., Arief P., Riris L.P. 201. Perbandingan Pertumbuhan Jamur Tiram Putih di Kumbung Ciseeng dan Universal Al-Azhar Indonesia. </w:t>
      </w:r>
      <w:r w:rsidRPr="0023386D">
        <w:rPr>
          <w:rFonts w:ascii="Tahoma" w:hAnsi="Tahoma" w:cs="Tahoma"/>
          <w:i/>
        </w:rPr>
        <w:t>Al-Kauniyah Jurnal Biologi</w:t>
      </w:r>
      <w:r w:rsidRPr="003E0416">
        <w:rPr>
          <w:rFonts w:ascii="Tahoma" w:hAnsi="Tahoma" w:cs="Tahoma"/>
        </w:rPr>
        <w:t>. 7(2), 94-98.</w:t>
      </w:r>
    </w:p>
    <w:p w:rsidR="00D56A13" w:rsidRPr="003E0416" w:rsidRDefault="00D56A13" w:rsidP="00D56A13">
      <w:pPr>
        <w:spacing w:before="240" w:line="480" w:lineRule="auto"/>
        <w:ind w:left="993" w:hanging="993"/>
        <w:jc w:val="both"/>
        <w:rPr>
          <w:rFonts w:ascii="Tahoma" w:hAnsi="Tahoma" w:cs="Tahoma"/>
        </w:rPr>
      </w:pPr>
      <w:r w:rsidRPr="003E0416">
        <w:rPr>
          <w:rFonts w:ascii="Tahoma" w:hAnsi="Tahoma" w:cs="Tahoma"/>
        </w:rPr>
        <w:t xml:space="preserve">Maulana, E. 2012. </w:t>
      </w:r>
      <w:r w:rsidRPr="00704941">
        <w:rPr>
          <w:rFonts w:ascii="Tahoma" w:hAnsi="Tahoma" w:cs="Tahoma"/>
          <w:i/>
        </w:rPr>
        <w:t>Panen Jamur Tiram Tiap Musim</w:t>
      </w:r>
      <w:r w:rsidRPr="003E0416">
        <w:rPr>
          <w:rFonts w:ascii="Tahoma" w:hAnsi="Tahoma" w:cs="Tahoma"/>
        </w:rPr>
        <w:t>. Yogyakarta: Lily Publisher.</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t xml:space="preserve">Muffarihah, L. 2009. Pengaruh Penambahan Bekatul dan Ampas Tahu Terhadap Pertumbuhan dan Produksi Jamur Tiram Putih </w:t>
      </w:r>
      <w:r w:rsidRPr="003E0416">
        <w:rPr>
          <w:rFonts w:ascii="Tahoma" w:hAnsi="Tahoma" w:cs="Tahoma"/>
          <w:i/>
        </w:rPr>
        <w:t>(Pleurotus ostreotus)</w:t>
      </w:r>
      <w:r w:rsidRPr="003E0416">
        <w:rPr>
          <w:rFonts w:ascii="Tahoma" w:hAnsi="Tahoma" w:cs="Tahoma"/>
        </w:rPr>
        <w:t>. Skripsi. Malang: Universitas Islam Negri Malang.</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t>Rohmah, A.N. 2005. Pengaruh Penambahan Blotong Dan Lama Pengomposan Terhadap Pertumbuhan Dan Produksi Jamur Tiram Putih. Skripsi. Malang: Fakultas Sains dan Teknologi Malang.</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t xml:space="preserve">Setiadi, Arif R., Filza Y.A., dan Riki, R.L. 2014. Pengaruh Takaran Dosis Bekatul Pada Medium Serbuk Kayu Karet Terhadap Hasil Produksi Jamur Tiram Putih </w:t>
      </w:r>
      <w:r w:rsidRPr="003E0416">
        <w:rPr>
          <w:rFonts w:ascii="Tahoma" w:hAnsi="Tahoma" w:cs="Tahoma"/>
          <w:i/>
        </w:rPr>
        <w:t>(Pleurotus ostreotus)</w:t>
      </w:r>
      <w:r w:rsidRPr="003E0416">
        <w:rPr>
          <w:rFonts w:ascii="Tahoma" w:hAnsi="Tahoma" w:cs="Tahoma"/>
        </w:rPr>
        <w:t>. Skripsi. Universitas Pasir Pengairan.</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t xml:space="preserve">Setiagama, Rosa. 2014. Pertumbuhan dan Produktivitas Jamur Tiram Putih </w:t>
      </w:r>
      <w:r w:rsidRPr="003E0416">
        <w:rPr>
          <w:rFonts w:ascii="Tahoma" w:hAnsi="Tahoma" w:cs="Tahoma"/>
          <w:i/>
        </w:rPr>
        <w:t xml:space="preserve">(Pleurotus ostreotus) </w:t>
      </w:r>
      <w:r w:rsidRPr="003E0416">
        <w:rPr>
          <w:rFonts w:ascii="Tahoma" w:hAnsi="Tahoma" w:cs="Tahoma"/>
        </w:rPr>
        <w:t>Dengan Kombinasi Media Tumbuh Serbuk Gergaji Kayu Sengon, Tandan Kosong Kelapa Sawit, dan Ampas Tahu yang Berbeda. Skripsi. Universitas Muhammadiyah Surakarta.</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t xml:space="preserve">Sitompul, F. Tanza. Elsa Zuhru dan Armaini. 2017. Pengaruh Berbagai Media Tumbuh dan Penambahan Gula (Sukrosa) Terhadap Pertumbuhan Jamur Tiram Putih </w:t>
      </w:r>
      <w:r w:rsidRPr="003E0416">
        <w:rPr>
          <w:rFonts w:ascii="Tahoma" w:hAnsi="Tahoma" w:cs="Tahoma"/>
          <w:i/>
        </w:rPr>
        <w:t>(Pleurotus ostreotus)</w:t>
      </w:r>
      <w:r w:rsidRPr="003E0416">
        <w:rPr>
          <w:rFonts w:ascii="Tahoma" w:hAnsi="Tahoma" w:cs="Tahoma"/>
        </w:rPr>
        <w:t>. JOM Faberta. 4(1), 1-15.</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t>Tutik, L.A. 2004. Penambahan Tongkol Jagung dan Tetes Tebu pada Media Serbuk Gergaji terhadap Pertumbuhan Jamur Kuping. Skripsi. Malang: Fakultas Pertanian UMM.</w:t>
      </w:r>
    </w:p>
    <w:p w:rsidR="00D56A13" w:rsidRPr="003E0416" w:rsidRDefault="00D56A13" w:rsidP="00D56A13">
      <w:pPr>
        <w:spacing w:line="240" w:lineRule="auto"/>
        <w:ind w:left="993" w:hanging="993"/>
        <w:jc w:val="both"/>
        <w:rPr>
          <w:rFonts w:ascii="Tahoma" w:hAnsi="Tahoma" w:cs="Tahoma"/>
        </w:rPr>
      </w:pPr>
      <w:r w:rsidRPr="003E0416">
        <w:rPr>
          <w:rFonts w:ascii="Tahoma" w:hAnsi="Tahoma" w:cs="Tahoma"/>
        </w:rPr>
        <w:lastRenderedPageBreak/>
        <w:t>Wulandari, M. Dan Erma H. 2010. Pengaruh Penambahan Bekatul Terhadap Kadar Protein dan Sifat Organoleptik Biskuit. Jurnal Pangan dan Gizi. 1(2), 55-62.</w:t>
      </w:r>
    </w:p>
    <w:p w:rsidR="00BB24D5" w:rsidRPr="003E0416" w:rsidRDefault="00D56A13" w:rsidP="001773EC">
      <w:pPr>
        <w:spacing w:line="240" w:lineRule="auto"/>
        <w:ind w:left="993" w:hanging="993"/>
        <w:jc w:val="both"/>
        <w:rPr>
          <w:rFonts w:ascii="Tahoma" w:hAnsi="Tahoma" w:cs="Tahoma"/>
        </w:rPr>
      </w:pPr>
      <w:r w:rsidRPr="003E0416">
        <w:rPr>
          <w:rFonts w:ascii="Tahoma" w:hAnsi="Tahoma" w:cs="Tahoma"/>
        </w:rPr>
        <w:t xml:space="preserve">Zubaidah, Siti., Saputera., dan Yulia Sartika. 2013. Peningkatan Pertumbuhan dan Hasil Jamur Tiram </w:t>
      </w:r>
      <w:r w:rsidRPr="003E0416">
        <w:rPr>
          <w:rFonts w:ascii="Tahoma" w:hAnsi="Tahoma" w:cs="Tahoma"/>
          <w:i/>
        </w:rPr>
        <w:t>(Pleurotus ostreatus)</w:t>
      </w:r>
      <w:r w:rsidRPr="003E0416">
        <w:rPr>
          <w:rFonts w:ascii="Tahoma" w:hAnsi="Tahoma" w:cs="Tahoma"/>
        </w:rPr>
        <w:t xml:space="preserve"> Melalui Variansi Komposisi Media Tanam. Jurnal AGRIPEAT. 12(2).</w:t>
      </w:r>
    </w:p>
    <w:sectPr w:rsidR="00BB24D5" w:rsidRPr="003E0416" w:rsidSect="00CD0689">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17" w:rsidRDefault="00802417" w:rsidP="001D27D0">
      <w:pPr>
        <w:spacing w:after="0" w:line="240" w:lineRule="auto"/>
      </w:pPr>
      <w:r>
        <w:separator/>
      </w:r>
    </w:p>
  </w:endnote>
  <w:endnote w:type="continuationSeparator" w:id="0">
    <w:p w:rsidR="00802417" w:rsidRDefault="00802417" w:rsidP="001D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8749"/>
      <w:docPartObj>
        <w:docPartGallery w:val="Page Numbers (Bottom of Page)"/>
        <w:docPartUnique/>
      </w:docPartObj>
    </w:sdtPr>
    <w:sdtEndPr>
      <w:rPr>
        <w:noProof/>
      </w:rPr>
    </w:sdtEndPr>
    <w:sdtContent>
      <w:p w:rsidR="0023386D" w:rsidRDefault="0023386D">
        <w:pPr>
          <w:pStyle w:val="Footer"/>
          <w:jc w:val="center"/>
        </w:pPr>
        <w:r>
          <w:fldChar w:fldCharType="begin"/>
        </w:r>
        <w:r>
          <w:instrText xml:space="preserve"> PAGE   \* MERGEFORMAT </w:instrText>
        </w:r>
        <w:r>
          <w:fldChar w:fldCharType="separate"/>
        </w:r>
        <w:r w:rsidR="00DE2CBF">
          <w:rPr>
            <w:noProof/>
          </w:rPr>
          <w:t>10</w:t>
        </w:r>
        <w:r>
          <w:rPr>
            <w:noProof/>
          </w:rPr>
          <w:fldChar w:fldCharType="end"/>
        </w:r>
      </w:p>
    </w:sdtContent>
  </w:sdt>
  <w:p w:rsidR="0023386D" w:rsidRDefault="002338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17" w:rsidRDefault="00802417" w:rsidP="001D27D0">
      <w:pPr>
        <w:spacing w:after="0" w:line="240" w:lineRule="auto"/>
      </w:pPr>
      <w:r>
        <w:separator/>
      </w:r>
    </w:p>
  </w:footnote>
  <w:footnote w:type="continuationSeparator" w:id="0">
    <w:p w:rsidR="00802417" w:rsidRDefault="00802417" w:rsidP="001D2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4D2B"/>
    <w:multiLevelType w:val="hybridMultilevel"/>
    <w:tmpl w:val="4502F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2C658E9"/>
    <w:multiLevelType w:val="hybridMultilevel"/>
    <w:tmpl w:val="53C4E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0DF3C86"/>
    <w:multiLevelType w:val="hybridMultilevel"/>
    <w:tmpl w:val="A26C8F32"/>
    <w:lvl w:ilvl="0" w:tplc="41CC80F4">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7E7C3DCD"/>
    <w:multiLevelType w:val="hybridMultilevel"/>
    <w:tmpl w:val="46D6E9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F7"/>
    <w:rsid w:val="00005E6F"/>
    <w:rsid w:val="00133243"/>
    <w:rsid w:val="001773EC"/>
    <w:rsid w:val="001D14F2"/>
    <w:rsid w:val="001D27D0"/>
    <w:rsid w:val="001D447F"/>
    <w:rsid w:val="0023386D"/>
    <w:rsid w:val="0024416B"/>
    <w:rsid w:val="00252AF3"/>
    <w:rsid w:val="002636D5"/>
    <w:rsid w:val="002A6E8E"/>
    <w:rsid w:val="002D267D"/>
    <w:rsid w:val="002E1D6D"/>
    <w:rsid w:val="00337A8D"/>
    <w:rsid w:val="003525BC"/>
    <w:rsid w:val="00377F23"/>
    <w:rsid w:val="003E0416"/>
    <w:rsid w:val="00405677"/>
    <w:rsid w:val="0045279B"/>
    <w:rsid w:val="00475E4F"/>
    <w:rsid w:val="00485F57"/>
    <w:rsid w:val="004D0803"/>
    <w:rsid w:val="004D61F5"/>
    <w:rsid w:val="005A4F74"/>
    <w:rsid w:val="00607FE5"/>
    <w:rsid w:val="00656DF7"/>
    <w:rsid w:val="00676019"/>
    <w:rsid w:val="00704941"/>
    <w:rsid w:val="007668C8"/>
    <w:rsid w:val="007B7C76"/>
    <w:rsid w:val="007D7A89"/>
    <w:rsid w:val="00802417"/>
    <w:rsid w:val="008A6CBD"/>
    <w:rsid w:val="008E7EFE"/>
    <w:rsid w:val="00907D95"/>
    <w:rsid w:val="00946416"/>
    <w:rsid w:val="009944BE"/>
    <w:rsid w:val="009F4B26"/>
    <w:rsid w:val="00A271B1"/>
    <w:rsid w:val="00A71625"/>
    <w:rsid w:val="00BB24D5"/>
    <w:rsid w:val="00C16377"/>
    <w:rsid w:val="00C34589"/>
    <w:rsid w:val="00C91B89"/>
    <w:rsid w:val="00CD0689"/>
    <w:rsid w:val="00D0519E"/>
    <w:rsid w:val="00D14740"/>
    <w:rsid w:val="00D56A13"/>
    <w:rsid w:val="00D56B8B"/>
    <w:rsid w:val="00DA50C1"/>
    <w:rsid w:val="00DE2CBF"/>
    <w:rsid w:val="00F55CBF"/>
    <w:rsid w:val="00F7414C"/>
    <w:rsid w:val="00FF5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D31D3-B528-4096-A3E0-D60372A9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DF7"/>
    <w:pPr>
      <w:ind w:left="720"/>
      <w:contextualSpacing/>
    </w:pPr>
  </w:style>
  <w:style w:type="character" w:styleId="Hyperlink">
    <w:name w:val="Hyperlink"/>
    <w:basedOn w:val="DefaultParagraphFont"/>
    <w:uiPriority w:val="99"/>
    <w:unhideWhenUsed/>
    <w:rsid w:val="00A271B1"/>
    <w:rPr>
      <w:color w:val="0563C1" w:themeColor="hyperlink"/>
      <w:u w:val="single"/>
    </w:rPr>
  </w:style>
  <w:style w:type="paragraph" w:styleId="Header">
    <w:name w:val="header"/>
    <w:basedOn w:val="Normal"/>
    <w:link w:val="HeaderChar"/>
    <w:uiPriority w:val="99"/>
    <w:unhideWhenUsed/>
    <w:rsid w:val="001D2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7D0"/>
  </w:style>
  <w:style w:type="paragraph" w:styleId="Footer">
    <w:name w:val="footer"/>
    <w:basedOn w:val="Normal"/>
    <w:link w:val="FooterChar"/>
    <w:uiPriority w:val="99"/>
    <w:unhideWhenUsed/>
    <w:rsid w:val="001D2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anuryuliana.g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10</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2019-07-13T06:23:00Z</dcterms:created>
  <dcterms:modified xsi:type="dcterms:W3CDTF">2019-09-04T06:42:00Z</dcterms:modified>
</cp:coreProperties>
</file>