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2C" w:rsidRPr="00782F70" w:rsidRDefault="006A2384" w:rsidP="00782F70">
      <w:pPr>
        <w:spacing w:line="360" w:lineRule="auto"/>
        <w:jc w:val="center"/>
        <w:rPr>
          <w:rFonts w:ascii="Times New Roman" w:hAnsi="Times New Roman" w:cs="Times New Roman"/>
          <w:b/>
          <w:sz w:val="24"/>
          <w:szCs w:val="24"/>
        </w:rPr>
      </w:pPr>
      <w:r w:rsidRPr="00782F70">
        <w:rPr>
          <w:rFonts w:ascii="Times New Roman" w:hAnsi="Times New Roman" w:cs="Times New Roman"/>
          <w:b/>
          <w:sz w:val="24"/>
          <w:szCs w:val="24"/>
        </w:rPr>
        <w:t xml:space="preserve">HUBUNGAN ANTARA KEMATANGAN EMOSI DENGAN </w:t>
      </w:r>
      <w:r w:rsidRPr="00782F70">
        <w:rPr>
          <w:rFonts w:ascii="Times New Roman" w:hAnsi="Times New Roman" w:cs="Times New Roman"/>
          <w:b/>
          <w:i/>
          <w:sz w:val="24"/>
          <w:szCs w:val="24"/>
        </w:rPr>
        <w:t xml:space="preserve">CLASSROOM INCIVILITY </w:t>
      </w:r>
      <w:r w:rsidRPr="00782F70">
        <w:rPr>
          <w:rFonts w:ascii="Times New Roman" w:hAnsi="Times New Roman" w:cs="Times New Roman"/>
          <w:b/>
          <w:sz w:val="24"/>
          <w:szCs w:val="24"/>
        </w:rPr>
        <w:t>PADA MAHASISWA</w:t>
      </w:r>
    </w:p>
    <w:p w:rsidR="006A2384" w:rsidRPr="00782F70" w:rsidRDefault="006A2384" w:rsidP="00782F70">
      <w:pPr>
        <w:spacing w:line="360" w:lineRule="auto"/>
        <w:jc w:val="center"/>
        <w:rPr>
          <w:rFonts w:ascii="Times New Roman" w:hAnsi="Times New Roman" w:cs="Times New Roman"/>
          <w:b/>
          <w:sz w:val="24"/>
          <w:szCs w:val="24"/>
        </w:rPr>
      </w:pPr>
      <w:r w:rsidRPr="00782F70">
        <w:rPr>
          <w:rFonts w:ascii="Times New Roman" w:hAnsi="Times New Roman" w:cs="Times New Roman"/>
          <w:b/>
          <w:sz w:val="24"/>
          <w:szCs w:val="24"/>
        </w:rPr>
        <w:t>Putri Sinta Penanda</w:t>
      </w:r>
      <w:r w:rsidRPr="00782F70">
        <w:rPr>
          <w:rFonts w:ascii="Times New Roman" w:hAnsi="Times New Roman" w:cs="Times New Roman"/>
          <w:b/>
          <w:sz w:val="24"/>
          <w:szCs w:val="24"/>
          <w:vertAlign w:val="superscript"/>
          <w:lang w:val="id-ID"/>
        </w:rPr>
        <w:t>1</w:t>
      </w:r>
      <w:r w:rsidRPr="00782F70">
        <w:rPr>
          <w:rFonts w:ascii="Times New Roman" w:hAnsi="Times New Roman" w:cs="Times New Roman"/>
          <w:b/>
          <w:sz w:val="24"/>
          <w:szCs w:val="24"/>
        </w:rPr>
        <w:t>, M. Wahyu Kuncoro</w:t>
      </w:r>
      <w:r w:rsidRPr="00782F70">
        <w:rPr>
          <w:rFonts w:ascii="Times New Roman" w:hAnsi="Times New Roman" w:cs="Times New Roman"/>
          <w:b/>
          <w:sz w:val="24"/>
          <w:szCs w:val="24"/>
          <w:vertAlign w:val="superscript"/>
        </w:rPr>
        <w:t>2</w:t>
      </w:r>
      <w:r w:rsidRPr="00782F70">
        <w:rPr>
          <w:rFonts w:ascii="Times New Roman" w:hAnsi="Times New Roman" w:cs="Times New Roman"/>
          <w:b/>
          <w:sz w:val="24"/>
          <w:szCs w:val="24"/>
        </w:rPr>
        <w:t>, Nikmah Sofia Afiati</w:t>
      </w:r>
      <w:r w:rsidRPr="00782F70">
        <w:rPr>
          <w:rFonts w:ascii="Times New Roman" w:hAnsi="Times New Roman" w:cs="Times New Roman"/>
          <w:b/>
          <w:sz w:val="24"/>
          <w:szCs w:val="24"/>
          <w:vertAlign w:val="superscript"/>
        </w:rPr>
        <w:t>3</w:t>
      </w:r>
    </w:p>
    <w:p w:rsidR="006A2384" w:rsidRPr="00782F70" w:rsidRDefault="006A2384" w:rsidP="00782F70">
      <w:pPr>
        <w:spacing w:line="360" w:lineRule="auto"/>
        <w:jc w:val="center"/>
        <w:rPr>
          <w:rFonts w:ascii="Times New Roman" w:hAnsi="Times New Roman" w:cs="Times New Roman"/>
          <w:sz w:val="24"/>
          <w:szCs w:val="24"/>
        </w:rPr>
      </w:pPr>
      <w:r w:rsidRPr="00782F70">
        <w:rPr>
          <w:rFonts w:ascii="Times New Roman" w:hAnsi="Times New Roman" w:cs="Times New Roman"/>
          <w:sz w:val="24"/>
          <w:szCs w:val="24"/>
        </w:rPr>
        <w:t>Fakultas Psikologi Universitas Mercu Buana Yogyakarta</w:t>
      </w:r>
    </w:p>
    <w:p w:rsidR="006A2384" w:rsidRPr="00782F70" w:rsidRDefault="00F66BE1" w:rsidP="00782F70">
      <w:pPr>
        <w:spacing w:line="360" w:lineRule="auto"/>
        <w:jc w:val="center"/>
        <w:rPr>
          <w:rFonts w:ascii="Times New Roman" w:hAnsi="Times New Roman" w:cs="Times New Roman"/>
          <w:sz w:val="24"/>
          <w:szCs w:val="24"/>
        </w:rPr>
      </w:pPr>
      <w:hyperlink r:id="rId9" w:history="1">
        <w:r w:rsidR="006A2384" w:rsidRPr="00782F70">
          <w:rPr>
            <w:rStyle w:val="Hyperlink"/>
            <w:rFonts w:ascii="Times New Roman" w:hAnsi="Times New Roman" w:cs="Times New Roman"/>
            <w:sz w:val="24"/>
            <w:szCs w:val="24"/>
          </w:rPr>
          <w:t>putrisintapenandha@gmail.com</w:t>
        </w:r>
      </w:hyperlink>
    </w:p>
    <w:p w:rsidR="006A2384" w:rsidRPr="00782F70" w:rsidRDefault="006A2384" w:rsidP="00782F70">
      <w:pPr>
        <w:spacing w:line="360" w:lineRule="auto"/>
        <w:rPr>
          <w:rFonts w:ascii="Times New Roman" w:hAnsi="Times New Roman" w:cs="Times New Roman"/>
          <w:sz w:val="24"/>
          <w:szCs w:val="24"/>
        </w:rPr>
      </w:pPr>
    </w:p>
    <w:p w:rsidR="00652C82" w:rsidRPr="00782F70" w:rsidRDefault="00652C82" w:rsidP="00782F70">
      <w:pPr>
        <w:spacing w:line="360" w:lineRule="auto"/>
        <w:jc w:val="center"/>
        <w:rPr>
          <w:rFonts w:ascii="Times New Roman" w:hAnsi="Times New Roman" w:cs="Times New Roman"/>
          <w:b/>
          <w:sz w:val="24"/>
          <w:szCs w:val="24"/>
        </w:rPr>
      </w:pPr>
      <w:r w:rsidRPr="00782F70">
        <w:rPr>
          <w:rFonts w:ascii="Times New Roman" w:hAnsi="Times New Roman" w:cs="Times New Roman"/>
          <w:b/>
          <w:sz w:val="24"/>
          <w:szCs w:val="24"/>
        </w:rPr>
        <w:t>Abstrak</w:t>
      </w:r>
    </w:p>
    <w:p w:rsidR="00652C82" w:rsidRPr="00782F70" w:rsidRDefault="00652C82" w:rsidP="00782F70">
      <w:pPr>
        <w:spacing w:line="360" w:lineRule="auto"/>
        <w:ind w:firstLine="720"/>
        <w:jc w:val="both"/>
        <w:rPr>
          <w:rFonts w:ascii="Times New Roman" w:hAnsi="Times New Roman" w:cs="Times New Roman"/>
          <w:sz w:val="24"/>
          <w:szCs w:val="24"/>
        </w:rPr>
      </w:pPr>
      <w:proofErr w:type="gramStart"/>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merupakan setiap tindakan atau perilaku yang mengganggu lingkungan belajar yang harmonis dan kooperatif dalam ruang kelas.Perilaku </w:t>
      </w:r>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ini tidak menutup kemungkinan dilakukan juga oleh mahasiswa di lingkungan kelasnya.</w:t>
      </w:r>
      <w:proofErr w:type="gramEnd"/>
      <w:r w:rsidRPr="00782F70">
        <w:rPr>
          <w:rFonts w:ascii="Times New Roman" w:hAnsi="Times New Roman" w:cs="Times New Roman"/>
          <w:sz w:val="24"/>
          <w:szCs w:val="24"/>
        </w:rPr>
        <w:t xml:space="preserve"> Tujuan penelitian ini untuk mengetahui hubungan </w:t>
      </w:r>
      <w:proofErr w:type="gramStart"/>
      <w:r w:rsidRPr="00782F70">
        <w:rPr>
          <w:rFonts w:ascii="Times New Roman" w:hAnsi="Times New Roman" w:cs="Times New Roman"/>
          <w:sz w:val="24"/>
          <w:szCs w:val="24"/>
        </w:rPr>
        <w:t xml:space="preserve">antara </w:t>
      </w:r>
      <w:r w:rsidRPr="00782F70">
        <w:rPr>
          <w:rFonts w:ascii="Times New Roman" w:hAnsi="Times New Roman" w:cs="Times New Roman"/>
          <w:iCs/>
          <w:sz w:val="24"/>
          <w:szCs w:val="24"/>
        </w:rPr>
        <w:t xml:space="preserve"> kematangan</w:t>
      </w:r>
      <w:proofErr w:type="gramEnd"/>
      <w:r w:rsidRPr="00782F70">
        <w:rPr>
          <w:rFonts w:ascii="Times New Roman" w:hAnsi="Times New Roman" w:cs="Times New Roman"/>
          <w:iCs/>
          <w:sz w:val="24"/>
          <w:szCs w:val="24"/>
        </w:rPr>
        <w:t xml:space="preserve"> emosi </w:t>
      </w:r>
      <w:r w:rsidRPr="00782F70">
        <w:rPr>
          <w:rFonts w:ascii="Times New Roman" w:hAnsi="Times New Roman" w:cs="Times New Roman"/>
          <w:sz w:val="24"/>
          <w:szCs w:val="24"/>
        </w:rPr>
        <w:t xml:space="preserve">dengan </w:t>
      </w:r>
      <w:r w:rsidRPr="00782F70">
        <w:rPr>
          <w:rFonts w:ascii="Times New Roman" w:hAnsi="Times New Roman" w:cs="Times New Roman"/>
          <w:i/>
          <w:sz w:val="24"/>
          <w:szCs w:val="24"/>
        </w:rPr>
        <w:t xml:space="preserve">classroom incivility </w:t>
      </w:r>
      <w:r w:rsidRPr="00782F70">
        <w:rPr>
          <w:rFonts w:ascii="Times New Roman" w:hAnsi="Times New Roman" w:cs="Times New Roman"/>
          <w:sz w:val="24"/>
          <w:szCs w:val="24"/>
        </w:rPr>
        <w:t xml:space="preserve">pada mahasiswa. </w:t>
      </w:r>
      <w:proofErr w:type="gramStart"/>
      <w:r w:rsidRPr="00782F70">
        <w:rPr>
          <w:rFonts w:ascii="Times New Roman" w:hAnsi="Times New Roman" w:cs="Times New Roman"/>
          <w:sz w:val="24"/>
          <w:szCs w:val="24"/>
        </w:rPr>
        <w:t>Hipotesis penelitian ini adalah ad</w:t>
      </w:r>
      <w:r w:rsidR="00782F70" w:rsidRPr="00782F70">
        <w:rPr>
          <w:rFonts w:ascii="Times New Roman" w:hAnsi="Times New Roman" w:cs="Times New Roman"/>
          <w:sz w:val="24"/>
          <w:szCs w:val="24"/>
        </w:rPr>
        <w:t>a</w:t>
      </w:r>
      <w:r w:rsidRPr="00782F70">
        <w:rPr>
          <w:rFonts w:ascii="Times New Roman" w:hAnsi="Times New Roman" w:cs="Times New Roman"/>
          <w:sz w:val="24"/>
          <w:szCs w:val="24"/>
        </w:rPr>
        <w:t xml:space="preserve"> hubungan negatif</w:t>
      </w:r>
      <w:r w:rsidRPr="00782F70">
        <w:rPr>
          <w:rFonts w:ascii="Times New Roman" w:hAnsi="Times New Roman" w:cs="Times New Roman"/>
          <w:i/>
          <w:sz w:val="24"/>
          <w:szCs w:val="24"/>
        </w:rPr>
        <w:t xml:space="preserve"> </w:t>
      </w:r>
      <w:r w:rsidRPr="00782F70">
        <w:rPr>
          <w:rFonts w:ascii="Times New Roman" w:hAnsi="Times New Roman" w:cs="Times New Roman"/>
          <w:sz w:val="24"/>
          <w:szCs w:val="24"/>
        </w:rPr>
        <w:t>antara kematangan emosi dengan perilaku</w:t>
      </w:r>
      <w:r w:rsidRPr="00782F70">
        <w:rPr>
          <w:rFonts w:ascii="Times New Roman" w:hAnsi="Times New Roman" w:cs="Times New Roman"/>
          <w:i/>
          <w:sz w:val="24"/>
          <w:szCs w:val="24"/>
        </w:rPr>
        <w:t xml:space="preserve"> classroom incivility </w:t>
      </w:r>
      <w:r w:rsidRPr="00782F70">
        <w:rPr>
          <w:rFonts w:ascii="Times New Roman" w:hAnsi="Times New Roman" w:cs="Times New Roman"/>
          <w:sz w:val="24"/>
          <w:szCs w:val="24"/>
        </w:rPr>
        <w:t>pada mahasiswa.</w:t>
      </w:r>
      <w:proofErr w:type="gramEnd"/>
      <w:r w:rsidRPr="00782F70">
        <w:rPr>
          <w:rFonts w:ascii="Times New Roman" w:hAnsi="Times New Roman" w:cs="Times New Roman"/>
          <w:i/>
          <w:sz w:val="24"/>
          <w:szCs w:val="24"/>
        </w:rPr>
        <w:t xml:space="preserve"> </w:t>
      </w:r>
      <w:r w:rsidRPr="00782F70">
        <w:rPr>
          <w:rFonts w:ascii="Times New Roman" w:hAnsi="Times New Roman" w:cs="Times New Roman"/>
          <w:sz w:val="24"/>
          <w:szCs w:val="24"/>
        </w:rPr>
        <w:t>Penelitian ini dilakukan pada 98 mahasiswa, yang berusia</w:t>
      </w:r>
      <w:r w:rsidRPr="00782F70">
        <w:rPr>
          <w:rFonts w:ascii="Times New Roman" w:hAnsi="Times New Roman" w:cs="Times New Roman"/>
          <w:i/>
          <w:sz w:val="24"/>
          <w:szCs w:val="24"/>
        </w:rPr>
        <w:t xml:space="preserve"> </w:t>
      </w:r>
      <w:r w:rsidRPr="00782F70">
        <w:rPr>
          <w:rFonts w:ascii="Times New Roman" w:hAnsi="Times New Roman" w:cs="Times New Roman"/>
          <w:sz w:val="24"/>
          <w:szCs w:val="24"/>
        </w:rPr>
        <w:t>18-</w:t>
      </w:r>
      <w:proofErr w:type="gramStart"/>
      <w:r w:rsidRPr="00782F70">
        <w:rPr>
          <w:rFonts w:ascii="Times New Roman" w:hAnsi="Times New Roman" w:cs="Times New Roman"/>
          <w:sz w:val="24"/>
          <w:szCs w:val="24"/>
        </w:rPr>
        <w:t>25  tahun</w:t>
      </w:r>
      <w:proofErr w:type="gramEnd"/>
      <w:r w:rsidRPr="00782F70">
        <w:rPr>
          <w:rFonts w:ascii="Times New Roman" w:hAnsi="Times New Roman" w:cs="Times New Roman"/>
          <w:sz w:val="24"/>
          <w:szCs w:val="24"/>
        </w:rPr>
        <w:t xml:space="preserve"> dan terdaftar aktif kuliah di universitas. </w:t>
      </w:r>
      <w:proofErr w:type="gramStart"/>
      <w:r w:rsidRPr="00782F70">
        <w:rPr>
          <w:rFonts w:ascii="Times New Roman" w:hAnsi="Times New Roman" w:cs="Times New Roman"/>
          <w:sz w:val="24"/>
          <w:szCs w:val="24"/>
        </w:rPr>
        <w:t>Alat ukur yang digunakan</w:t>
      </w:r>
      <w:r w:rsidRPr="00782F70">
        <w:rPr>
          <w:rFonts w:ascii="Times New Roman" w:hAnsi="Times New Roman" w:cs="Times New Roman"/>
          <w:i/>
          <w:sz w:val="24"/>
          <w:szCs w:val="24"/>
        </w:rPr>
        <w:t xml:space="preserve"> </w:t>
      </w:r>
      <w:r w:rsidRPr="00782F70">
        <w:rPr>
          <w:rFonts w:ascii="Times New Roman" w:hAnsi="Times New Roman" w:cs="Times New Roman"/>
          <w:sz w:val="24"/>
          <w:szCs w:val="24"/>
        </w:rPr>
        <w:t xml:space="preserve">berupa skala </w:t>
      </w:r>
      <w:r w:rsidRPr="00782F70">
        <w:rPr>
          <w:rFonts w:ascii="Times New Roman" w:hAnsi="Times New Roman" w:cs="Times New Roman"/>
          <w:i/>
          <w:sz w:val="24"/>
          <w:szCs w:val="24"/>
        </w:rPr>
        <w:t xml:space="preserve">classroom incivility </w:t>
      </w:r>
      <w:r w:rsidRPr="00782F70">
        <w:rPr>
          <w:rFonts w:ascii="Times New Roman" w:hAnsi="Times New Roman" w:cs="Times New Roman"/>
          <w:sz w:val="24"/>
          <w:szCs w:val="24"/>
        </w:rPr>
        <w:t>dan skala</w:t>
      </w:r>
      <w:r w:rsidRPr="00782F70">
        <w:rPr>
          <w:rFonts w:ascii="Times New Roman" w:hAnsi="Times New Roman" w:cs="Times New Roman"/>
          <w:iCs/>
          <w:sz w:val="24"/>
          <w:szCs w:val="24"/>
        </w:rPr>
        <w:t xml:space="preserve"> kematangan emosi</w:t>
      </w:r>
      <w:r w:rsidRPr="00782F70">
        <w:rPr>
          <w:rFonts w:ascii="Times New Roman" w:hAnsi="Times New Roman" w:cs="Times New Roman"/>
          <w:sz w:val="24"/>
          <w:szCs w:val="24"/>
        </w:rPr>
        <w:t>.</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Metode analisis</w:t>
      </w:r>
      <w:r w:rsidRPr="00782F70">
        <w:rPr>
          <w:rFonts w:ascii="Times New Roman" w:hAnsi="Times New Roman" w:cs="Times New Roman"/>
          <w:i/>
          <w:sz w:val="24"/>
          <w:szCs w:val="24"/>
        </w:rPr>
        <w:t xml:space="preserve"> </w:t>
      </w:r>
      <w:r w:rsidRPr="00782F70">
        <w:rPr>
          <w:rFonts w:ascii="Times New Roman" w:hAnsi="Times New Roman" w:cs="Times New Roman"/>
          <w:sz w:val="24"/>
          <w:szCs w:val="24"/>
        </w:rPr>
        <w:t xml:space="preserve">data yang digunakan dalam penelitian ini adalah analisis </w:t>
      </w:r>
      <w:r w:rsidRPr="00782F70">
        <w:rPr>
          <w:rFonts w:ascii="Times New Roman" w:hAnsi="Times New Roman" w:cs="Times New Roman"/>
          <w:i/>
          <w:iCs/>
          <w:sz w:val="24"/>
          <w:szCs w:val="24"/>
        </w:rPr>
        <w:t xml:space="preserve">product moment </w:t>
      </w:r>
      <w:r w:rsidRPr="00782F70">
        <w:rPr>
          <w:rFonts w:ascii="Times New Roman" w:hAnsi="Times New Roman" w:cs="Times New Roman"/>
          <w:sz w:val="24"/>
          <w:szCs w:val="24"/>
        </w:rPr>
        <w:t>dari</w:t>
      </w:r>
      <w:r w:rsidRPr="00782F70">
        <w:rPr>
          <w:rFonts w:ascii="Times New Roman" w:hAnsi="Times New Roman" w:cs="Times New Roman"/>
          <w:i/>
          <w:sz w:val="24"/>
          <w:szCs w:val="24"/>
        </w:rPr>
        <w:t xml:space="preserve"> </w:t>
      </w:r>
      <w:r w:rsidRPr="00782F70">
        <w:rPr>
          <w:rFonts w:ascii="Times New Roman" w:hAnsi="Times New Roman" w:cs="Times New Roman"/>
          <w:i/>
          <w:iCs/>
          <w:sz w:val="24"/>
          <w:szCs w:val="24"/>
        </w:rPr>
        <w:t>Pearson</w:t>
      </w:r>
      <w:r w:rsidRPr="00782F70">
        <w:rPr>
          <w:rFonts w:ascii="Times New Roman" w:hAnsi="Times New Roman" w:cs="Times New Roman"/>
          <w:sz w:val="24"/>
          <w:szCs w:val="24"/>
        </w:rPr>
        <w:t>.</w:t>
      </w:r>
      <w:proofErr w:type="gramEnd"/>
      <w:r w:rsidRPr="00782F70">
        <w:rPr>
          <w:rFonts w:ascii="Times New Roman" w:hAnsi="Times New Roman" w:cs="Times New Roman"/>
          <w:sz w:val="24"/>
          <w:szCs w:val="24"/>
        </w:rPr>
        <w:t xml:space="preserve"> Hasil koefisien kematangan emosi dengan </w:t>
      </w:r>
      <w:r w:rsidRPr="00782F70">
        <w:rPr>
          <w:rFonts w:ascii="Times New Roman" w:hAnsi="Times New Roman" w:cs="Times New Roman"/>
          <w:i/>
          <w:sz w:val="24"/>
          <w:szCs w:val="24"/>
        </w:rPr>
        <w:t xml:space="preserve">classroom incivility </w:t>
      </w:r>
      <w:r w:rsidR="00E11906" w:rsidRPr="00782F70">
        <w:rPr>
          <w:rFonts w:ascii="Times New Roman" w:hAnsi="Times New Roman" w:cs="Times New Roman"/>
          <w:sz w:val="24"/>
          <w:szCs w:val="24"/>
        </w:rPr>
        <w:t>pada mahasiswa sebesar (rxy</w:t>
      </w:r>
      <w:r w:rsidRPr="00782F70">
        <w:rPr>
          <w:rFonts w:ascii="Times New Roman" w:hAnsi="Times New Roman" w:cs="Times New Roman"/>
          <w:sz w:val="24"/>
          <w:szCs w:val="24"/>
        </w:rPr>
        <w:t>) = - 0.266 yang berarti adanya hubungan negatif antara</w:t>
      </w:r>
      <w:r w:rsidR="00E11906" w:rsidRPr="00782F70">
        <w:rPr>
          <w:rFonts w:ascii="Times New Roman" w:hAnsi="Times New Roman" w:cs="Times New Roman"/>
          <w:iCs/>
          <w:sz w:val="24"/>
          <w:szCs w:val="24"/>
        </w:rPr>
        <w:t xml:space="preserve"> kematangan emosi</w:t>
      </w:r>
      <w:r w:rsidR="00E11906" w:rsidRPr="00782F70">
        <w:rPr>
          <w:rFonts w:ascii="Times New Roman" w:hAnsi="Times New Roman" w:cs="Times New Roman"/>
          <w:i/>
          <w:iCs/>
          <w:sz w:val="24"/>
          <w:szCs w:val="24"/>
        </w:rPr>
        <w:t xml:space="preserve"> </w:t>
      </w:r>
      <w:r w:rsidRPr="00782F70">
        <w:rPr>
          <w:rFonts w:ascii="Times New Roman" w:hAnsi="Times New Roman" w:cs="Times New Roman"/>
          <w:sz w:val="24"/>
          <w:szCs w:val="24"/>
        </w:rPr>
        <w:t xml:space="preserve">dengan perilaku </w:t>
      </w:r>
      <w:r w:rsidRPr="00782F70">
        <w:rPr>
          <w:rFonts w:ascii="Times New Roman" w:hAnsi="Times New Roman" w:cs="Times New Roman"/>
          <w:i/>
          <w:sz w:val="24"/>
          <w:szCs w:val="24"/>
        </w:rPr>
        <w:t xml:space="preserve">classroom incivility </w:t>
      </w:r>
      <w:r w:rsidRPr="00782F70">
        <w:rPr>
          <w:rFonts w:ascii="Times New Roman" w:hAnsi="Times New Roman" w:cs="Times New Roman"/>
          <w:sz w:val="24"/>
          <w:szCs w:val="24"/>
        </w:rPr>
        <w:t>pada mahasiswa.</w:t>
      </w:r>
      <w:r w:rsidRPr="00782F70">
        <w:rPr>
          <w:rFonts w:ascii="Times New Roman" w:hAnsi="Times New Roman" w:cs="Times New Roman"/>
          <w:i/>
          <w:sz w:val="24"/>
          <w:szCs w:val="24"/>
        </w:rPr>
        <w:t xml:space="preserve"> </w:t>
      </w:r>
      <w:proofErr w:type="gramStart"/>
      <w:r w:rsidRPr="00782F70">
        <w:rPr>
          <w:rFonts w:ascii="Times New Roman" w:hAnsi="Times New Roman" w:cs="Times New Roman"/>
          <w:sz w:val="24"/>
          <w:szCs w:val="24"/>
        </w:rPr>
        <w:t>Berdasarkan hasil penelitian, maka peneliti</w:t>
      </w:r>
      <w:r w:rsidRPr="00782F70">
        <w:rPr>
          <w:rFonts w:ascii="Times New Roman" w:hAnsi="Times New Roman" w:cs="Times New Roman"/>
          <w:i/>
          <w:iCs/>
          <w:sz w:val="24"/>
          <w:szCs w:val="24"/>
        </w:rPr>
        <w:t xml:space="preserve"> </w:t>
      </w:r>
      <w:r w:rsidRPr="00782F70">
        <w:rPr>
          <w:rFonts w:ascii="Times New Roman" w:hAnsi="Times New Roman" w:cs="Times New Roman"/>
          <w:sz w:val="24"/>
          <w:szCs w:val="24"/>
        </w:rPr>
        <w:t>menyatakan bahwa hipotesis diterima.</w:t>
      </w:r>
      <w:proofErr w:type="gramEnd"/>
      <w:r w:rsidRPr="00782F70">
        <w:rPr>
          <w:rFonts w:ascii="Times New Roman" w:hAnsi="Times New Roman" w:cs="Times New Roman"/>
          <w:sz w:val="24"/>
          <w:szCs w:val="24"/>
        </w:rPr>
        <w:t xml:space="preserve"> Variabel kematangan emosi dalam</w:t>
      </w:r>
      <w:r w:rsidRPr="00782F70">
        <w:rPr>
          <w:rFonts w:ascii="Times New Roman" w:hAnsi="Times New Roman" w:cs="Times New Roman"/>
          <w:i/>
          <w:iCs/>
          <w:sz w:val="24"/>
          <w:szCs w:val="24"/>
        </w:rPr>
        <w:t xml:space="preserve"> </w:t>
      </w:r>
      <w:r w:rsidRPr="00782F70">
        <w:rPr>
          <w:rFonts w:ascii="Times New Roman" w:hAnsi="Times New Roman" w:cs="Times New Roman"/>
          <w:sz w:val="24"/>
          <w:szCs w:val="24"/>
        </w:rPr>
        <w:t>penelitian ini memberikan sumbangan efektif sebesar 7</w:t>
      </w:r>
      <w:proofErr w:type="gramStart"/>
      <w:r w:rsidRPr="00782F70">
        <w:rPr>
          <w:rFonts w:ascii="Times New Roman" w:hAnsi="Times New Roman" w:cs="Times New Roman"/>
          <w:sz w:val="24"/>
          <w:szCs w:val="24"/>
        </w:rPr>
        <w:t>,1</w:t>
      </w:r>
      <w:proofErr w:type="gramEnd"/>
      <w:r w:rsidRPr="00782F70">
        <w:rPr>
          <w:rFonts w:ascii="Times New Roman" w:hAnsi="Times New Roman" w:cs="Times New Roman"/>
          <w:sz w:val="24"/>
          <w:szCs w:val="24"/>
        </w:rPr>
        <w:t>% terhadap</w:t>
      </w:r>
      <w:r w:rsidR="00782F70" w:rsidRPr="00782F70">
        <w:rPr>
          <w:rFonts w:ascii="Times New Roman" w:hAnsi="Times New Roman" w:cs="Times New Roman"/>
          <w:sz w:val="24"/>
          <w:szCs w:val="24"/>
        </w:rPr>
        <w:t xml:space="preserve"> penurunan</w:t>
      </w:r>
      <w:r w:rsidRPr="00782F70">
        <w:rPr>
          <w:rFonts w:ascii="Times New Roman" w:hAnsi="Times New Roman" w:cs="Times New Roman"/>
          <w:sz w:val="24"/>
          <w:szCs w:val="24"/>
        </w:rPr>
        <w:t xml:space="preserve"> tingkat</w:t>
      </w:r>
      <w:r w:rsidRPr="00782F70">
        <w:rPr>
          <w:rFonts w:ascii="Times New Roman" w:hAnsi="Times New Roman" w:cs="Times New Roman"/>
          <w:i/>
          <w:iCs/>
          <w:sz w:val="24"/>
          <w:szCs w:val="24"/>
        </w:rPr>
        <w:t xml:space="preserve"> classroom incivility </w:t>
      </w:r>
      <w:r w:rsidRPr="00782F70">
        <w:rPr>
          <w:rFonts w:ascii="Times New Roman" w:hAnsi="Times New Roman" w:cs="Times New Roman"/>
          <w:sz w:val="24"/>
          <w:szCs w:val="24"/>
        </w:rPr>
        <w:t>pada mahasiswa, dan sisanya ditentukan oleh variabel lain yang</w:t>
      </w:r>
      <w:r w:rsidRPr="00782F70">
        <w:rPr>
          <w:rFonts w:ascii="Times New Roman" w:hAnsi="Times New Roman" w:cs="Times New Roman"/>
          <w:i/>
          <w:iCs/>
          <w:sz w:val="24"/>
          <w:szCs w:val="24"/>
        </w:rPr>
        <w:t xml:space="preserve"> </w:t>
      </w:r>
      <w:r w:rsidRPr="00782F70">
        <w:rPr>
          <w:rFonts w:ascii="Times New Roman" w:hAnsi="Times New Roman" w:cs="Times New Roman"/>
          <w:sz w:val="24"/>
          <w:szCs w:val="24"/>
        </w:rPr>
        <w:t>tidak diteliti dalam penelitian ini.</w:t>
      </w:r>
    </w:p>
    <w:p w:rsidR="00652C82" w:rsidRPr="00782F70" w:rsidRDefault="00652C82" w:rsidP="00782F70">
      <w:pPr>
        <w:spacing w:line="360" w:lineRule="auto"/>
        <w:jc w:val="both"/>
        <w:rPr>
          <w:rFonts w:ascii="Times New Roman" w:hAnsi="Times New Roman" w:cs="Times New Roman"/>
          <w:b/>
          <w:sz w:val="24"/>
          <w:szCs w:val="24"/>
        </w:rPr>
      </w:pPr>
      <w:r w:rsidRPr="00782F70">
        <w:rPr>
          <w:rFonts w:ascii="Times New Roman" w:hAnsi="Times New Roman" w:cs="Times New Roman"/>
          <w:b/>
          <w:sz w:val="24"/>
          <w:szCs w:val="24"/>
        </w:rPr>
        <w:t xml:space="preserve">Kata kunci: </w:t>
      </w:r>
      <w:r w:rsidRPr="00782F70">
        <w:rPr>
          <w:rFonts w:ascii="Times New Roman" w:hAnsi="Times New Roman" w:cs="Times New Roman"/>
          <w:b/>
          <w:i/>
          <w:sz w:val="24"/>
          <w:szCs w:val="24"/>
        </w:rPr>
        <w:t xml:space="preserve">Classroom Incivility, </w:t>
      </w:r>
      <w:r w:rsidRPr="00782F70">
        <w:rPr>
          <w:rFonts w:ascii="Times New Roman" w:hAnsi="Times New Roman" w:cs="Times New Roman"/>
          <w:b/>
          <w:sz w:val="24"/>
          <w:szCs w:val="24"/>
        </w:rPr>
        <w:t xml:space="preserve">kematangan Emosi </w:t>
      </w:r>
    </w:p>
    <w:p w:rsidR="006A2384" w:rsidRPr="00782F70" w:rsidRDefault="006A2384" w:rsidP="00782F70">
      <w:pPr>
        <w:spacing w:line="360" w:lineRule="auto"/>
        <w:rPr>
          <w:rFonts w:ascii="Times New Roman" w:hAnsi="Times New Roman" w:cs="Times New Roman"/>
          <w:sz w:val="24"/>
          <w:szCs w:val="24"/>
        </w:rPr>
      </w:pPr>
    </w:p>
    <w:p w:rsidR="00652C82" w:rsidRPr="00782F70" w:rsidRDefault="00652C82" w:rsidP="00782F70">
      <w:pPr>
        <w:spacing w:line="360" w:lineRule="auto"/>
        <w:rPr>
          <w:rFonts w:ascii="Times New Roman" w:hAnsi="Times New Roman" w:cs="Times New Roman"/>
          <w:sz w:val="24"/>
          <w:szCs w:val="24"/>
        </w:rPr>
      </w:pPr>
    </w:p>
    <w:p w:rsidR="008F18EE" w:rsidRPr="00782F70" w:rsidRDefault="008F18EE" w:rsidP="00782F70">
      <w:pPr>
        <w:spacing w:line="360" w:lineRule="auto"/>
        <w:rPr>
          <w:rFonts w:ascii="Times New Roman" w:hAnsi="Times New Roman" w:cs="Times New Roman"/>
          <w:sz w:val="24"/>
          <w:szCs w:val="24"/>
        </w:rPr>
      </w:pPr>
    </w:p>
    <w:p w:rsidR="00652C82" w:rsidRPr="00782F70" w:rsidRDefault="00652C82" w:rsidP="0071349A">
      <w:pPr>
        <w:spacing w:line="360" w:lineRule="auto"/>
        <w:jc w:val="center"/>
        <w:rPr>
          <w:rFonts w:ascii="Times New Roman" w:hAnsi="Times New Roman" w:cs="Times New Roman"/>
          <w:b/>
          <w:i/>
          <w:sz w:val="24"/>
          <w:szCs w:val="24"/>
        </w:rPr>
      </w:pPr>
      <w:r w:rsidRPr="00782F70">
        <w:rPr>
          <w:rFonts w:ascii="Times New Roman" w:hAnsi="Times New Roman" w:cs="Times New Roman"/>
          <w:b/>
          <w:i/>
          <w:sz w:val="24"/>
          <w:szCs w:val="24"/>
        </w:rPr>
        <w:lastRenderedPageBreak/>
        <w:t>THE RALATIONSHIP BEETWEEN EMOTIONAL MATURITY AND CLASSROOM INCIVILITY IN STUDENTS</w:t>
      </w:r>
    </w:p>
    <w:p w:rsidR="00652C82" w:rsidRPr="00782F70" w:rsidRDefault="00652C82" w:rsidP="00782F70">
      <w:pPr>
        <w:spacing w:line="360" w:lineRule="auto"/>
        <w:jc w:val="center"/>
        <w:rPr>
          <w:rFonts w:ascii="Times New Roman" w:hAnsi="Times New Roman" w:cs="Times New Roman"/>
          <w:b/>
          <w:sz w:val="24"/>
          <w:szCs w:val="24"/>
        </w:rPr>
      </w:pPr>
      <w:r w:rsidRPr="00782F70">
        <w:rPr>
          <w:rFonts w:ascii="Times New Roman" w:hAnsi="Times New Roman" w:cs="Times New Roman"/>
          <w:b/>
          <w:sz w:val="24"/>
          <w:szCs w:val="24"/>
        </w:rPr>
        <w:t>Putri Sinta Penanda</w:t>
      </w:r>
      <w:r w:rsidRPr="00782F70">
        <w:rPr>
          <w:rFonts w:ascii="Times New Roman" w:hAnsi="Times New Roman" w:cs="Times New Roman"/>
          <w:b/>
          <w:sz w:val="24"/>
          <w:szCs w:val="24"/>
          <w:vertAlign w:val="superscript"/>
          <w:lang w:val="id-ID"/>
        </w:rPr>
        <w:t>1</w:t>
      </w:r>
      <w:r w:rsidRPr="00782F70">
        <w:rPr>
          <w:rFonts w:ascii="Times New Roman" w:hAnsi="Times New Roman" w:cs="Times New Roman"/>
          <w:b/>
          <w:sz w:val="24"/>
          <w:szCs w:val="24"/>
        </w:rPr>
        <w:t>, M. Wahyu Kuncoro</w:t>
      </w:r>
      <w:r w:rsidRPr="00782F70">
        <w:rPr>
          <w:rFonts w:ascii="Times New Roman" w:hAnsi="Times New Roman" w:cs="Times New Roman"/>
          <w:b/>
          <w:sz w:val="24"/>
          <w:szCs w:val="24"/>
          <w:vertAlign w:val="superscript"/>
        </w:rPr>
        <w:t>2</w:t>
      </w:r>
      <w:r w:rsidRPr="00782F70">
        <w:rPr>
          <w:rFonts w:ascii="Times New Roman" w:hAnsi="Times New Roman" w:cs="Times New Roman"/>
          <w:b/>
          <w:sz w:val="24"/>
          <w:szCs w:val="24"/>
        </w:rPr>
        <w:t>, Nikmah Sofia Afiati</w:t>
      </w:r>
      <w:r w:rsidRPr="00782F70">
        <w:rPr>
          <w:rFonts w:ascii="Times New Roman" w:hAnsi="Times New Roman" w:cs="Times New Roman"/>
          <w:b/>
          <w:sz w:val="24"/>
          <w:szCs w:val="24"/>
          <w:vertAlign w:val="superscript"/>
        </w:rPr>
        <w:t>3</w:t>
      </w:r>
    </w:p>
    <w:p w:rsidR="00652C82" w:rsidRPr="00782F70" w:rsidRDefault="00652C82" w:rsidP="00782F70">
      <w:pPr>
        <w:spacing w:line="360" w:lineRule="auto"/>
        <w:jc w:val="center"/>
        <w:rPr>
          <w:rFonts w:ascii="Times New Roman" w:hAnsi="Times New Roman" w:cs="Times New Roman"/>
          <w:sz w:val="24"/>
          <w:szCs w:val="24"/>
        </w:rPr>
      </w:pPr>
      <w:r w:rsidRPr="00782F70">
        <w:rPr>
          <w:rFonts w:ascii="Times New Roman" w:hAnsi="Times New Roman" w:cs="Times New Roman"/>
          <w:sz w:val="24"/>
          <w:szCs w:val="24"/>
        </w:rPr>
        <w:t>Fakultas Psikologi Universitas Mercu Buana Yogyakarta</w:t>
      </w:r>
    </w:p>
    <w:p w:rsidR="00652C82" w:rsidRPr="00782F70" w:rsidRDefault="00F66BE1" w:rsidP="00782F70">
      <w:pPr>
        <w:spacing w:line="360" w:lineRule="auto"/>
        <w:jc w:val="center"/>
        <w:rPr>
          <w:rFonts w:ascii="Times New Roman" w:hAnsi="Times New Roman" w:cs="Times New Roman"/>
          <w:sz w:val="24"/>
          <w:szCs w:val="24"/>
        </w:rPr>
      </w:pPr>
      <w:hyperlink r:id="rId10" w:history="1">
        <w:r w:rsidR="00652C82" w:rsidRPr="00782F70">
          <w:rPr>
            <w:rStyle w:val="Hyperlink"/>
            <w:rFonts w:ascii="Times New Roman" w:hAnsi="Times New Roman" w:cs="Times New Roman"/>
            <w:sz w:val="24"/>
            <w:szCs w:val="24"/>
          </w:rPr>
          <w:t>putrisintapenandha@gmail.com</w:t>
        </w:r>
      </w:hyperlink>
    </w:p>
    <w:p w:rsidR="00652C82" w:rsidRPr="00782F70" w:rsidRDefault="00652C82" w:rsidP="00782F70">
      <w:pPr>
        <w:spacing w:line="360" w:lineRule="auto"/>
        <w:jc w:val="center"/>
        <w:rPr>
          <w:rFonts w:ascii="Times New Roman" w:hAnsi="Times New Roman" w:cs="Times New Roman"/>
          <w:b/>
          <w:sz w:val="24"/>
          <w:szCs w:val="24"/>
        </w:rPr>
      </w:pPr>
    </w:p>
    <w:p w:rsidR="00652C82" w:rsidRPr="00782F70" w:rsidRDefault="00652C82" w:rsidP="00782F70">
      <w:pPr>
        <w:spacing w:line="360" w:lineRule="auto"/>
        <w:jc w:val="center"/>
        <w:rPr>
          <w:rFonts w:ascii="Times New Roman" w:hAnsi="Times New Roman" w:cs="Times New Roman"/>
          <w:b/>
          <w:i/>
          <w:iCs/>
          <w:sz w:val="24"/>
          <w:szCs w:val="24"/>
        </w:rPr>
      </w:pPr>
      <w:r w:rsidRPr="00782F70">
        <w:rPr>
          <w:rFonts w:ascii="Times New Roman" w:hAnsi="Times New Roman" w:cs="Times New Roman"/>
          <w:b/>
          <w:i/>
          <w:iCs/>
          <w:sz w:val="24"/>
          <w:szCs w:val="24"/>
        </w:rPr>
        <w:t>Abstract</w:t>
      </w:r>
    </w:p>
    <w:p w:rsidR="00652C82" w:rsidRPr="0071349A" w:rsidRDefault="00652C82" w:rsidP="0071349A">
      <w:pPr>
        <w:spacing w:line="360" w:lineRule="auto"/>
        <w:ind w:firstLine="720"/>
        <w:jc w:val="both"/>
        <w:rPr>
          <w:rFonts w:ascii="Times New Roman" w:hAnsi="Times New Roman" w:cs="Times New Roman"/>
          <w:i/>
          <w:iCs/>
          <w:sz w:val="24"/>
          <w:szCs w:val="24"/>
        </w:rPr>
      </w:pPr>
      <w:r w:rsidRPr="00782F70">
        <w:rPr>
          <w:rFonts w:ascii="Times New Roman" w:hAnsi="Times New Roman" w:cs="Times New Roman"/>
          <w:i/>
          <w:iCs/>
          <w:sz w:val="24"/>
          <w:szCs w:val="24"/>
        </w:rPr>
        <w:t>Classroom incivility is any action or behavior that interferes with a harmonious and cooperative learning environment in the classroom. This classroom incivility behavior does not rule out the possibility of also being carried out by students in their classroom environment. The purpose of this study was to determine the relationship between emotional maturity and classroom incivility in students. The hypothesis of this study is the negative relationship between emotional maturity and classroom incivility behavior in students. This research was conducted on 98 students, aged 18-25 years and actively enrolled in university. Measuring instruments used in the form of classroom incivility scale and emotional maturity scale. Data analysis method used in this study is the product moment analysis of Pearson. The results of the emotional maturity coefficient with classroom incivility in students is (</w:t>
      </w:r>
      <w:r w:rsidR="00E11906" w:rsidRPr="00782F70">
        <w:rPr>
          <w:rFonts w:ascii="Times New Roman" w:hAnsi="Times New Roman" w:cs="Times New Roman"/>
          <w:i/>
          <w:sz w:val="24"/>
          <w:szCs w:val="24"/>
        </w:rPr>
        <w:t>rxy</w:t>
      </w:r>
      <w:r w:rsidRPr="00782F70">
        <w:rPr>
          <w:rFonts w:ascii="Times New Roman" w:hAnsi="Times New Roman" w:cs="Times New Roman"/>
          <w:i/>
          <w:iCs/>
          <w:sz w:val="24"/>
          <w:szCs w:val="24"/>
        </w:rPr>
        <w:t>) = - 0.266, which means there is a negative relationship between emotional maturity and classroom incivility behavior in students. Based on the results of the study, the researchers stated that the hypothesis was accepted. The variable of emotional maturity in this study made an effective contribution of 7.1% to the level of classroom incivility in students, and the rest was determined by other variables not examined in this study.</w:t>
      </w:r>
    </w:p>
    <w:p w:rsidR="00652C82" w:rsidRPr="00782F70" w:rsidRDefault="00652C82" w:rsidP="00782F70">
      <w:pPr>
        <w:spacing w:line="360" w:lineRule="auto"/>
        <w:rPr>
          <w:rFonts w:ascii="Times New Roman" w:hAnsi="Times New Roman" w:cs="Times New Roman"/>
          <w:b/>
          <w:i/>
          <w:iCs/>
          <w:sz w:val="24"/>
          <w:szCs w:val="24"/>
        </w:rPr>
      </w:pPr>
      <w:r w:rsidRPr="00782F70">
        <w:rPr>
          <w:rFonts w:ascii="Times New Roman" w:hAnsi="Times New Roman" w:cs="Times New Roman"/>
          <w:b/>
          <w:i/>
          <w:iCs/>
          <w:sz w:val="24"/>
          <w:szCs w:val="24"/>
        </w:rPr>
        <w:t>Keywords: Classroom Incivility, Emotion Maturity</w:t>
      </w:r>
    </w:p>
    <w:p w:rsidR="001E1FC3" w:rsidRPr="00782F70" w:rsidRDefault="001E1FC3" w:rsidP="00782F70">
      <w:pPr>
        <w:spacing w:line="360" w:lineRule="auto"/>
        <w:jc w:val="both"/>
        <w:rPr>
          <w:rFonts w:ascii="Times New Roman" w:hAnsi="Times New Roman" w:cs="Times New Roman"/>
          <w:b/>
          <w:sz w:val="24"/>
          <w:szCs w:val="24"/>
        </w:rPr>
        <w:sectPr w:rsidR="001E1FC3" w:rsidRPr="00782F70" w:rsidSect="008F18EE">
          <w:headerReference w:type="default" r:id="rId11"/>
          <w:footerReference w:type="default" r:id="rId12"/>
          <w:pgSz w:w="12240" w:h="15840"/>
          <w:pgMar w:top="1440" w:right="1440" w:bottom="1440" w:left="1440" w:header="720" w:footer="720" w:gutter="0"/>
          <w:cols w:space="720"/>
          <w:docGrid w:linePitch="360"/>
        </w:sectPr>
      </w:pPr>
    </w:p>
    <w:p w:rsidR="0071349A" w:rsidRDefault="0071349A" w:rsidP="00782F70">
      <w:pPr>
        <w:spacing w:line="360" w:lineRule="auto"/>
        <w:jc w:val="both"/>
        <w:rPr>
          <w:rFonts w:ascii="Times New Roman" w:hAnsi="Times New Roman" w:cs="Times New Roman"/>
          <w:b/>
          <w:sz w:val="24"/>
          <w:szCs w:val="24"/>
        </w:rPr>
      </w:pPr>
    </w:p>
    <w:p w:rsidR="0071349A" w:rsidRDefault="0071349A" w:rsidP="00782F70">
      <w:pPr>
        <w:spacing w:line="360" w:lineRule="auto"/>
        <w:jc w:val="both"/>
        <w:rPr>
          <w:rFonts w:ascii="Times New Roman" w:hAnsi="Times New Roman" w:cs="Times New Roman"/>
          <w:b/>
          <w:sz w:val="24"/>
          <w:szCs w:val="24"/>
        </w:rPr>
      </w:pPr>
    </w:p>
    <w:p w:rsidR="0071349A" w:rsidRDefault="0071349A" w:rsidP="00782F70">
      <w:pPr>
        <w:spacing w:line="360" w:lineRule="auto"/>
        <w:jc w:val="both"/>
        <w:rPr>
          <w:rFonts w:ascii="Times New Roman" w:hAnsi="Times New Roman" w:cs="Times New Roman"/>
          <w:b/>
          <w:sz w:val="24"/>
          <w:szCs w:val="24"/>
        </w:rPr>
      </w:pPr>
    </w:p>
    <w:p w:rsidR="0071349A" w:rsidRDefault="0071349A" w:rsidP="00782F70">
      <w:pPr>
        <w:spacing w:line="360" w:lineRule="auto"/>
        <w:jc w:val="both"/>
        <w:rPr>
          <w:rFonts w:ascii="Times New Roman" w:hAnsi="Times New Roman" w:cs="Times New Roman"/>
          <w:b/>
          <w:sz w:val="24"/>
          <w:szCs w:val="24"/>
        </w:rPr>
      </w:pPr>
    </w:p>
    <w:p w:rsidR="0071349A" w:rsidRDefault="0071349A" w:rsidP="00782F70">
      <w:pPr>
        <w:spacing w:line="360" w:lineRule="auto"/>
        <w:jc w:val="both"/>
        <w:rPr>
          <w:rFonts w:ascii="Times New Roman" w:hAnsi="Times New Roman" w:cs="Times New Roman"/>
          <w:b/>
          <w:sz w:val="24"/>
          <w:szCs w:val="24"/>
        </w:rPr>
      </w:pPr>
    </w:p>
    <w:p w:rsidR="0071349A" w:rsidRDefault="0071349A" w:rsidP="00782F70">
      <w:pPr>
        <w:spacing w:line="360" w:lineRule="auto"/>
        <w:jc w:val="both"/>
        <w:rPr>
          <w:rFonts w:ascii="Times New Roman" w:hAnsi="Times New Roman" w:cs="Times New Roman"/>
          <w:b/>
          <w:sz w:val="24"/>
          <w:szCs w:val="24"/>
        </w:rPr>
      </w:pPr>
    </w:p>
    <w:p w:rsidR="00652C82" w:rsidRPr="00782F70" w:rsidRDefault="00652C82" w:rsidP="00782F70">
      <w:pPr>
        <w:spacing w:line="360" w:lineRule="auto"/>
        <w:jc w:val="both"/>
        <w:rPr>
          <w:rFonts w:ascii="Times New Roman" w:hAnsi="Times New Roman" w:cs="Times New Roman"/>
          <w:b/>
          <w:sz w:val="24"/>
          <w:szCs w:val="24"/>
        </w:rPr>
      </w:pPr>
      <w:r w:rsidRPr="00782F70">
        <w:rPr>
          <w:rFonts w:ascii="Times New Roman" w:hAnsi="Times New Roman" w:cs="Times New Roman"/>
          <w:b/>
          <w:sz w:val="24"/>
          <w:szCs w:val="24"/>
        </w:rPr>
        <w:lastRenderedPageBreak/>
        <w:t>PENDAHULUAN</w:t>
      </w:r>
    </w:p>
    <w:p w:rsidR="003F0BC3" w:rsidRPr="00782F70" w:rsidRDefault="001A40CF" w:rsidP="00782F70">
      <w:pPr>
        <w:spacing w:line="360" w:lineRule="auto"/>
        <w:ind w:firstLine="720"/>
        <w:jc w:val="both"/>
        <w:rPr>
          <w:rFonts w:ascii="Times New Roman" w:eastAsia="Times New Roman" w:hAnsi="Times New Roman" w:cs="Times New Roman"/>
          <w:sz w:val="24"/>
          <w:szCs w:val="24"/>
          <w:lang w:val="sv-SE"/>
        </w:rPr>
      </w:pPr>
      <w:proofErr w:type="gramStart"/>
      <w:r w:rsidRPr="00782F70">
        <w:rPr>
          <w:rFonts w:ascii="Times New Roman" w:hAnsi="Times New Roman" w:cs="Times New Roman"/>
          <w:color w:val="000000"/>
          <w:sz w:val="24"/>
          <w:szCs w:val="24"/>
        </w:rPr>
        <w:t>Perguruan tinggi merupakan suatu jenjang pendidikan yang dapat dijalani seseorang setelah menyelesaikan pendidikannya di jenjang pedidikan menengah atas.</w:t>
      </w:r>
      <w:proofErr w:type="gramEnd"/>
      <w:r w:rsidRPr="00782F70">
        <w:rPr>
          <w:rFonts w:ascii="Times New Roman" w:hAnsi="Times New Roman" w:cs="Times New Roman"/>
          <w:color w:val="000000"/>
          <w:sz w:val="24"/>
          <w:szCs w:val="24"/>
        </w:rPr>
        <w:t xml:space="preserve"> </w:t>
      </w:r>
      <w:proofErr w:type="gramStart"/>
      <w:r w:rsidRPr="00782F70">
        <w:rPr>
          <w:rFonts w:ascii="Times New Roman" w:hAnsi="Times New Roman" w:cs="Times New Roman"/>
          <w:color w:val="000000"/>
          <w:sz w:val="24"/>
          <w:szCs w:val="24"/>
        </w:rPr>
        <w:t xml:space="preserve">Di </w:t>
      </w:r>
      <w:r w:rsidRPr="00782F70">
        <w:rPr>
          <w:rFonts w:ascii="Times New Roman" w:hAnsi="Times New Roman" w:cs="Times New Roman"/>
          <w:sz w:val="24"/>
          <w:szCs w:val="24"/>
          <w:shd w:val="clear" w:color="auto" w:fill="FFFFFF"/>
        </w:rPr>
        <w:t>Indonesia terdapat tiga kategori dalam perguruan tinggi yaitu, Perguruan Tinggi Negeri (PTN), Perguruan Tinggi Swasta (PTS), dan Perguruan Tinggi Kedinasan (PTK).</w:t>
      </w:r>
      <w:proofErr w:type="gramEnd"/>
      <w:r w:rsidRPr="00782F70">
        <w:rPr>
          <w:rFonts w:ascii="Times New Roman" w:hAnsi="Times New Roman" w:cs="Times New Roman"/>
          <w:sz w:val="24"/>
          <w:szCs w:val="24"/>
          <w:shd w:val="clear" w:color="auto" w:fill="FFFFFF"/>
        </w:rPr>
        <w:t xml:space="preserve"> </w:t>
      </w:r>
      <w:proofErr w:type="gramStart"/>
      <w:r w:rsidRPr="00782F70">
        <w:rPr>
          <w:rFonts w:ascii="Times New Roman" w:hAnsi="Times New Roman" w:cs="Times New Roman"/>
          <w:sz w:val="24"/>
          <w:szCs w:val="24"/>
          <w:shd w:val="clear" w:color="auto" w:fill="FFFFFF"/>
        </w:rPr>
        <w:t>Orang yang sedang belajar di perguruan tinggi disebut dengan mahasiswa (Kamus Besar Bahasa Indonesia Online, 2012)</w:t>
      </w:r>
      <w:r w:rsidRPr="00782F70">
        <w:rPr>
          <w:rFonts w:ascii="Times New Roman" w:hAnsi="Times New Roman" w:cs="Times New Roman"/>
          <w:b/>
          <w:sz w:val="24"/>
          <w:szCs w:val="24"/>
        </w:rPr>
        <w:t>.</w:t>
      </w:r>
      <w:proofErr w:type="gramEnd"/>
      <w:r w:rsidRPr="00782F70">
        <w:rPr>
          <w:rFonts w:ascii="Times New Roman" w:hAnsi="Times New Roman" w:cs="Times New Roman"/>
          <w:b/>
          <w:sz w:val="24"/>
          <w:szCs w:val="24"/>
        </w:rPr>
        <w:t xml:space="preserve"> </w:t>
      </w:r>
      <w:r w:rsidRPr="00782F70">
        <w:rPr>
          <w:rFonts w:ascii="Times New Roman" w:hAnsi="Times New Roman" w:cs="Times New Roman"/>
          <w:sz w:val="24"/>
          <w:szCs w:val="24"/>
        </w:rPr>
        <w:t xml:space="preserve">Mahasiswa adalah seseorang yang sedang dalam proses menimba ilmu ataupun belajar dan terdaftar sedang menjalani pendidikan pada salah satu bentuk perguruan tinggi yang terdiri dari akademik, politeknik, sekolah tinggi, institut dan universitas (Hartaji, 2012). </w:t>
      </w:r>
      <w:proofErr w:type="gramStart"/>
      <w:r w:rsidR="003F0BC3" w:rsidRPr="00782F70">
        <w:rPr>
          <w:rFonts w:ascii="Times New Roman" w:hAnsi="Times New Roman" w:cs="Times New Roman"/>
          <w:color w:val="000000"/>
          <w:sz w:val="24"/>
          <w:szCs w:val="24"/>
        </w:rPr>
        <w:t xml:space="preserve">Seorang </w:t>
      </w:r>
      <w:r w:rsidRPr="00782F70">
        <w:rPr>
          <w:rFonts w:ascii="Times New Roman" w:hAnsi="Times New Roman" w:cs="Times New Roman"/>
          <w:color w:val="000000"/>
          <w:sz w:val="24"/>
          <w:szCs w:val="24"/>
        </w:rPr>
        <w:t>mahasiswa dikategorikan pada tahap perkembangan yang usianya 18 sampai 25 tahun.</w:t>
      </w:r>
      <w:proofErr w:type="gramEnd"/>
      <w:r w:rsidRPr="00782F70">
        <w:rPr>
          <w:rFonts w:ascii="Times New Roman" w:hAnsi="Times New Roman" w:cs="Times New Roman"/>
          <w:color w:val="000000"/>
          <w:sz w:val="24"/>
          <w:szCs w:val="24"/>
        </w:rPr>
        <w:t xml:space="preserve"> Tahap ini dapat digolongkan pada </w:t>
      </w:r>
      <w:r w:rsidRPr="00782F70">
        <w:rPr>
          <w:rFonts w:ascii="Times New Roman" w:hAnsi="Times New Roman" w:cs="Times New Roman"/>
          <w:sz w:val="24"/>
          <w:szCs w:val="24"/>
        </w:rPr>
        <w:t xml:space="preserve">masa remaja akhir sampai masa dewasa awal dan dilihat dari segi perkembangan, tugas perkembangan pada </w:t>
      </w:r>
      <w:proofErr w:type="gramStart"/>
      <w:r w:rsidRPr="00782F70">
        <w:rPr>
          <w:rFonts w:ascii="Times New Roman" w:hAnsi="Times New Roman" w:cs="Times New Roman"/>
          <w:sz w:val="24"/>
          <w:szCs w:val="24"/>
        </w:rPr>
        <w:t>usia</w:t>
      </w:r>
      <w:proofErr w:type="gramEnd"/>
      <w:r w:rsidRPr="00782F70">
        <w:rPr>
          <w:rFonts w:ascii="Times New Roman" w:hAnsi="Times New Roman" w:cs="Times New Roman"/>
          <w:sz w:val="24"/>
          <w:szCs w:val="24"/>
        </w:rPr>
        <w:t xml:space="preserve"> mahasiswa ini ialah pemantapan pendirian hidup (Yusuf, 2012).</w:t>
      </w:r>
      <w:r w:rsidR="001E1FC3" w:rsidRPr="00782F70">
        <w:rPr>
          <w:rFonts w:ascii="Times New Roman" w:hAnsi="Times New Roman" w:cs="Times New Roman"/>
          <w:sz w:val="24"/>
          <w:szCs w:val="24"/>
        </w:rPr>
        <w:t xml:space="preserve"> </w:t>
      </w:r>
      <w:proofErr w:type="gramStart"/>
      <w:r w:rsidR="001E1FC3" w:rsidRPr="00782F70">
        <w:rPr>
          <w:rFonts w:ascii="Times New Roman" w:hAnsi="Times New Roman" w:cs="Times New Roman"/>
          <w:sz w:val="24"/>
          <w:szCs w:val="24"/>
        </w:rPr>
        <w:t>Menurut Rumini dan Sundari (2004), mahasiswa sudah mulai belajar untuk masuk ke dalam lingkungan yang lebih luas lagi untuk mempersiapkan dirinya menjalani peran- peran orang dewasa.</w:t>
      </w:r>
      <w:proofErr w:type="gramEnd"/>
      <w:r w:rsidR="001E1FC3" w:rsidRPr="00782F70">
        <w:rPr>
          <w:rFonts w:ascii="Times New Roman" w:hAnsi="Times New Roman" w:cs="Times New Roman"/>
          <w:sz w:val="24"/>
          <w:szCs w:val="24"/>
        </w:rPr>
        <w:t xml:space="preserve"> Selain itu, </w:t>
      </w:r>
      <w:r w:rsidR="001E1FC3" w:rsidRPr="00782F70">
        <w:rPr>
          <w:rFonts w:ascii="Times New Roman" w:hAnsi="Times New Roman" w:cs="Times New Roman"/>
          <w:sz w:val="24"/>
          <w:szCs w:val="24"/>
        </w:rPr>
        <w:lastRenderedPageBreak/>
        <w:t xml:space="preserve">Hurlock (1990) mengatakan bahwa dari lingkungan sekitarnya remaja akhir </w:t>
      </w:r>
      <w:proofErr w:type="gramStart"/>
      <w:r w:rsidR="001E1FC3" w:rsidRPr="00782F70">
        <w:rPr>
          <w:rFonts w:ascii="Times New Roman" w:hAnsi="Times New Roman" w:cs="Times New Roman"/>
          <w:sz w:val="24"/>
          <w:szCs w:val="24"/>
        </w:rPr>
        <w:t>akan</w:t>
      </w:r>
      <w:proofErr w:type="gramEnd"/>
      <w:r w:rsidR="001E1FC3" w:rsidRPr="00782F70">
        <w:rPr>
          <w:rFonts w:ascii="Times New Roman" w:hAnsi="Times New Roman" w:cs="Times New Roman"/>
          <w:sz w:val="24"/>
          <w:szCs w:val="24"/>
        </w:rPr>
        <w:t xml:space="preserve"> mencari informasi dan mengeksplor dirinya agar dapat menetapkan perannya nanti di masyarakat. Menurutnya, pada akhirnya remaja </w:t>
      </w:r>
      <w:proofErr w:type="gramStart"/>
      <w:r w:rsidR="001E1FC3" w:rsidRPr="00782F70">
        <w:rPr>
          <w:rFonts w:ascii="Times New Roman" w:hAnsi="Times New Roman" w:cs="Times New Roman"/>
          <w:sz w:val="24"/>
          <w:szCs w:val="24"/>
        </w:rPr>
        <w:t>akan</w:t>
      </w:r>
      <w:proofErr w:type="gramEnd"/>
      <w:r w:rsidR="001E1FC3" w:rsidRPr="00782F70">
        <w:rPr>
          <w:rFonts w:ascii="Times New Roman" w:hAnsi="Times New Roman" w:cs="Times New Roman"/>
          <w:sz w:val="24"/>
          <w:szCs w:val="24"/>
        </w:rPr>
        <w:t xml:space="preserve"> diminta untuk melakukan penyesuaian diri kepada lingkungannya untuk mempermudah remaja akhir dalam menjalankan perannya. </w:t>
      </w:r>
      <w:proofErr w:type="gramStart"/>
      <w:r w:rsidR="001E1FC3" w:rsidRPr="00782F70">
        <w:rPr>
          <w:rFonts w:ascii="Times New Roman" w:hAnsi="Times New Roman" w:cs="Times New Roman"/>
          <w:sz w:val="24"/>
          <w:szCs w:val="24"/>
        </w:rPr>
        <w:t>Salah satu jenis penyesuaian diri yang dihadapi oleh mahasiswa adalah penyesuaian sosial.</w:t>
      </w:r>
      <w:proofErr w:type="gramEnd"/>
      <w:r w:rsidR="001E1FC3" w:rsidRPr="00782F70">
        <w:rPr>
          <w:rFonts w:ascii="Times New Roman" w:hAnsi="Times New Roman" w:cs="Times New Roman"/>
          <w:sz w:val="24"/>
          <w:szCs w:val="24"/>
        </w:rPr>
        <w:t xml:space="preserve"> </w:t>
      </w:r>
      <w:proofErr w:type="gramStart"/>
      <w:r w:rsidR="001E1FC3" w:rsidRPr="00782F70">
        <w:rPr>
          <w:rFonts w:ascii="Times New Roman" w:hAnsi="Times New Roman" w:cs="Times New Roman"/>
          <w:sz w:val="24"/>
          <w:szCs w:val="24"/>
        </w:rPr>
        <w:t>Lingkungan sosial yang dihadapi oleh mahasiswa adalah lingkungan kampusnya termaksud di dalamnya adalah lingkungan kelas atau ruangan kelas (Nur, 2015).</w:t>
      </w:r>
      <w:proofErr w:type="gramEnd"/>
      <w:r w:rsidR="001E1FC3" w:rsidRPr="00782F70">
        <w:rPr>
          <w:rFonts w:ascii="Times New Roman" w:hAnsi="Times New Roman" w:cs="Times New Roman"/>
          <w:sz w:val="24"/>
          <w:szCs w:val="24"/>
        </w:rPr>
        <w:t xml:space="preserve"> </w:t>
      </w:r>
      <w:r w:rsidR="001E1FC3" w:rsidRPr="00782F70">
        <w:rPr>
          <w:rFonts w:ascii="Times New Roman" w:eastAsia="Times New Roman" w:hAnsi="Times New Roman" w:cs="Times New Roman"/>
          <w:sz w:val="24"/>
          <w:szCs w:val="24"/>
          <w:lang w:val="sv-SE"/>
        </w:rPr>
        <w:t xml:space="preserve">Kewajiban mahasiswa untuk menjaga kenyamanan di kelas seperti menjaga ketertiban kelas, mematuhi aturan dan berperilaku sopan sudah semestinya dapat diterapkan di tengah-tengah proses belajar mengajar di kelas. Dengan diterapkannya hal ini maka mahasiswa tidak hanya cerdas dan sisi intelektual saja, tetapi juga matang di sisi moralnya. Akan tetapi pada kenyataannya </w:t>
      </w:r>
      <w:r w:rsidR="001E1FC3" w:rsidRPr="00782F70">
        <w:rPr>
          <w:rFonts w:ascii="Times New Roman" w:hAnsi="Times New Roman" w:cs="Times New Roman"/>
          <w:sz w:val="24"/>
          <w:szCs w:val="24"/>
        </w:rPr>
        <w:t xml:space="preserve">sering kita jumpai mahasiswa yang ketika didalam kelas menampilkan perilaku yang tidak sesuai dengan perilaku yang seharusnya dilakukan oleh mahasiswa di dalam kelas seperti menganggu proses belajar di kelas, bertentangan dengan kesejahteraan kelas, termasuk perilaku yang mengalihkan </w:t>
      </w:r>
      <w:r w:rsidR="001E1FC3" w:rsidRPr="00782F70">
        <w:rPr>
          <w:rFonts w:ascii="Times New Roman" w:hAnsi="Times New Roman" w:cs="Times New Roman"/>
          <w:sz w:val="24"/>
          <w:szCs w:val="24"/>
        </w:rPr>
        <w:lastRenderedPageBreak/>
        <w:t xml:space="preserve">perhatian siswa lain, mencegah dosen untuk mengajar, mencegah siswa lain untuk berpartisipasi, dan menggagalkan tujuan dosen dalam satu semester (Bjorklund &amp; Rehling, 2010). Perilaku yang tidak sesuai dengan perilaku yang seharusnya di dalam kelas atau tidak sesuai dengan </w:t>
      </w:r>
      <w:proofErr w:type="gramStart"/>
      <w:r w:rsidR="001E1FC3" w:rsidRPr="00782F70">
        <w:rPr>
          <w:rFonts w:ascii="Times New Roman" w:hAnsi="Times New Roman" w:cs="Times New Roman"/>
          <w:sz w:val="24"/>
          <w:szCs w:val="24"/>
        </w:rPr>
        <w:t>norma</w:t>
      </w:r>
      <w:proofErr w:type="gramEnd"/>
      <w:r w:rsidR="001E1FC3" w:rsidRPr="00782F70">
        <w:rPr>
          <w:rFonts w:ascii="Times New Roman" w:hAnsi="Times New Roman" w:cs="Times New Roman"/>
          <w:sz w:val="24"/>
          <w:szCs w:val="24"/>
        </w:rPr>
        <w:t xml:space="preserve"> kesopanan di dalam kelas sering disebut dengan istilah </w:t>
      </w:r>
      <w:r w:rsidR="001E1FC3" w:rsidRPr="00782F70">
        <w:rPr>
          <w:rFonts w:ascii="Times New Roman" w:hAnsi="Times New Roman" w:cs="Times New Roman"/>
          <w:i/>
          <w:sz w:val="24"/>
          <w:szCs w:val="24"/>
        </w:rPr>
        <w:t>classroom incivility.</w:t>
      </w:r>
    </w:p>
    <w:p w:rsidR="003F0BC3" w:rsidRPr="00782F70" w:rsidRDefault="003F0BC3" w:rsidP="00782F70">
      <w:pPr>
        <w:spacing w:line="360" w:lineRule="auto"/>
        <w:ind w:firstLine="720"/>
        <w:jc w:val="both"/>
        <w:rPr>
          <w:rFonts w:ascii="Times New Roman" w:hAnsi="Times New Roman" w:cs="Times New Roman"/>
          <w:sz w:val="24"/>
          <w:szCs w:val="24"/>
        </w:rPr>
      </w:pPr>
      <w:proofErr w:type="gramStart"/>
      <w:r w:rsidRPr="00782F70">
        <w:rPr>
          <w:rFonts w:ascii="Times New Roman" w:hAnsi="Times New Roman" w:cs="Times New Roman"/>
          <w:sz w:val="24"/>
          <w:szCs w:val="24"/>
        </w:rPr>
        <w:t xml:space="preserve">Feldmann (2001) mendefenisikan </w:t>
      </w:r>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sebagai setiap tindakan yang mengganggu lingkungan belajar yang harmonis dan kooperatif dalam ruang kelas.</w:t>
      </w:r>
      <w:proofErr w:type="gramEnd"/>
      <w:r w:rsidRPr="00782F70">
        <w:rPr>
          <w:rFonts w:ascii="Times New Roman" w:hAnsi="Times New Roman" w:cs="Times New Roman"/>
          <w:sz w:val="24"/>
          <w:szCs w:val="24"/>
        </w:rPr>
        <w:t xml:space="preserve"> </w:t>
      </w:r>
      <w:r w:rsidRPr="00782F70">
        <w:rPr>
          <w:rFonts w:ascii="Times New Roman" w:eastAsia="Times New Roman" w:hAnsi="Times New Roman" w:cs="Times New Roman"/>
          <w:sz w:val="24"/>
          <w:szCs w:val="24"/>
        </w:rPr>
        <w:t xml:space="preserve">Bentuk-bentuk perilaku </w:t>
      </w:r>
      <w:r w:rsidRPr="00782F70">
        <w:rPr>
          <w:rFonts w:ascii="Times New Roman" w:hAnsi="Times New Roman" w:cs="Times New Roman"/>
          <w:i/>
          <w:sz w:val="24"/>
          <w:szCs w:val="24"/>
        </w:rPr>
        <w:t xml:space="preserve">classroom incivility </w:t>
      </w:r>
      <w:r w:rsidRPr="00782F70">
        <w:rPr>
          <w:rFonts w:ascii="Times New Roman" w:hAnsi="Times New Roman" w:cs="Times New Roman"/>
          <w:sz w:val="24"/>
          <w:szCs w:val="24"/>
        </w:rPr>
        <w:t xml:space="preserve">menurut </w:t>
      </w:r>
      <w:r w:rsidRPr="00782F70">
        <w:rPr>
          <w:rFonts w:ascii="Times New Roman" w:eastAsia="Times New Roman" w:hAnsi="Times New Roman" w:cs="Times New Roman"/>
          <w:sz w:val="24"/>
          <w:szCs w:val="24"/>
          <w:lang w:val="id-ID"/>
        </w:rPr>
        <w:t xml:space="preserve">Connelly </w:t>
      </w:r>
      <w:r w:rsidRPr="00782F70">
        <w:rPr>
          <w:rFonts w:ascii="Times New Roman" w:hAnsi="Times New Roman" w:cs="Times New Roman"/>
          <w:sz w:val="24"/>
          <w:szCs w:val="24"/>
        </w:rPr>
        <w:t>(2009)</w:t>
      </w:r>
      <w:r w:rsidRPr="00782F70">
        <w:rPr>
          <w:rFonts w:ascii="Times New Roman" w:eastAsia="Times New Roman" w:hAnsi="Times New Roman" w:cs="Times New Roman"/>
          <w:sz w:val="24"/>
          <w:szCs w:val="24"/>
        </w:rPr>
        <w:t xml:space="preserve"> seperti </w:t>
      </w:r>
      <w:r w:rsidRPr="00782F70">
        <w:rPr>
          <w:rFonts w:ascii="Times New Roman" w:hAnsi="Times New Roman" w:cs="Times New Roman"/>
          <w:sz w:val="24"/>
          <w:szCs w:val="24"/>
        </w:rPr>
        <w:t xml:space="preserve">mengancam menyakiti fisik, komentar menganggu atau melecehkan (etnis, jender, dan ras) secara langsung di kelas, komentar atau perilaku yang melecehkan atau menganggu di luar kelas, Serangan verbal atau menantang orang lain di kelas, mencontek saat ujian, Komentar yang melecehkan orang lain di kelas, mengejek atau meremehkan siswa lain, melakukan kekasaran secara langsung, mengirimkan email yang tidak pantas, tidak memperhatikan di kelas, percakapn siswa menganggu siswa lain, percakapan siswa lain menganggu saya, gangguan ponsel atau pager di kelas, ucapan atau gerakan menyindir seperti mengguap atau melirik, menggnakan komputer selama kelas untuk tujuan yang </w:t>
      </w:r>
      <w:r w:rsidRPr="00782F70">
        <w:rPr>
          <w:rFonts w:ascii="Times New Roman" w:hAnsi="Times New Roman" w:cs="Times New Roman"/>
          <w:sz w:val="24"/>
          <w:szCs w:val="24"/>
        </w:rPr>
        <w:lastRenderedPageBreak/>
        <w:t>tidak terkait di kelas, tidur di kelas, mengerang keluhan, siswa yang menuntut perubahan nilai atau bantuan khusus saat ujian, bertingkah bosan atau apatis, menciptakan ketegangan dengan mendominasi diskusi, dating terlambat ke kelas, siswa tidak siap untuk kelas, siswa memotong kelas, meninggalkan kelas lebih awal, menentang pengetahuan atau kredibilitas orang lain, makan di kelas, mengunyah permen karet, enggan menjawab pertanyaan langsung, tidak mencatat selama kelas berlangsung.</w:t>
      </w:r>
    </w:p>
    <w:p w:rsidR="00D155FB" w:rsidRPr="00782F70" w:rsidRDefault="00D155FB" w:rsidP="00782F70">
      <w:pPr>
        <w:spacing w:line="360" w:lineRule="auto"/>
        <w:ind w:firstLine="720"/>
        <w:jc w:val="both"/>
        <w:rPr>
          <w:rFonts w:ascii="Times New Roman" w:eastAsia="Times New Roman" w:hAnsi="Times New Roman" w:cs="Times New Roman"/>
          <w:color w:val="212121"/>
          <w:sz w:val="24"/>
          <w:szCs w:val="24"/>
        </w:rPr>
      </w:pPr>
      <w:proofErr w:type="gramStart"/>
      <w:r w:rsidRPr="00782F70">
        <w:rPr>
          <w:rFonts w:ascii="Times New Roman" w:eastAsia="Times New Roman" w:hAnsi="Times New Roman" w:cs="Times New Roman"/>
          <w:color w:val="212121"/>
          <w:sz w:val="24"/>
          <w:szCs w:val="24"/>
        </w:rPr>
        <w:t>Dalam  penelitian</w:t>
      </w:r>
      <w:proofErr w:type="gramEnd"/>
      <w:r w:rsidRPr="00782F70">
        <w:rPr>
          <w:rFonts w:ascii="Times New Roman" w:eastAsia="Times New Roman" w:hAnsi="Times New Roman" w:cs="Times New Roman"/>
          <w:color w:val="212121"/>
          <w:sz w:val="24"/>
          <w:szCs w:val="24"/>
        </w:rPr>
        <w:t xml:space="preserve"> tentang </w:t>
      </w:r>
      <w:r w:rsidRPr="00782F70">
        <w:rPr>
          <w:rFonts w:ascii="Times New Roman" w:eastAsia="Times New Roman" w:hAnsi="Times New Roman" w:cs="Times New Roman"/>
          <w:i/>
          <w:color w:val="212121"/>
          <w:sz w:val="24"/>
          <w:szCs w:val="24"/>
        </w:rPr>
        <w:t xml:space="preserve">classroom incivility </w:t>
      </w:r>
      <w:r w:rsidRPr="00782F70">
        <w:rPr>
          <w:rFonts w:ascii="Times New Roman" w:eastAsia="Times New Roman" w:hAnsi="Times New Roman" w:cs="Times New Roman"/>
          <w:color w:val="212121"/>
          <w:sz w:val="24"/>
          <w:szCs w:val="24"/>
        </w:rPr>
        <w:t>yang telah banyak dilakukan oleh beberapa peneliti seperti,</w:t>
      </w:r>
      <w:r w:rsidRPr="00782F70">
        <w:rPr>
          <w:rFonts w:ascii="Times New Roman" w:eastAsia="Times New Roman" w:hAnsi="Times New Roman" w:cs="Times New Roman"/>
          <w:color w:val="212121"/>
          <w:sz w:val="24"/>
          <w:szCs w:val="24"/>
          <w:lang w:val="id-ID"/>
        </w:rPr>
        <w:t xml:space="preserve"> Boice (1996) menemukan</w:t>
      </w:r>
      <w:r w:rsidRPr="00782F70">
        <w:rPr>
          <w:rFonts w:ascii="Times New Roman" w:eastAsia="Times New Roman" w:hAnsi="Times New Roman" w:cs="Times New Roman"/>
          <w:color w:val="212121"/>
          <w:sz w:val="24"/>
          <w:szCs w:val="24"/>
        </w:rPr>
        <w:t xml:space="preserve"> </w:t>
      </w:r>
      <w:r w:rsidRPr="00782F70">
        <w:rPr>
          <w:rFonts w:ascii="Times New Roman" w:eastAsia="Times New Roman" w:hAnsi="Times New Roman" w:cs="Times New Roman"/>
          <w:color w:val="212121"/>
          <w:sz w:val="24"/>
          <w:szCs w:val="24"/>
          <w:lang w:val="id-ID"/>
        </w:rPr>
        <w:t>bahwa</w:t>
      </w:r>
      <w:r w:rsidRPr="00782F70">
        <w:rPr>
          <w:rFonts w:ascii="Times New Roman" w:eastAsia="Times New Roman" w:hAnsi="Times New Roman" w:cs="Times New Roman"/>
          <w:color w:val="212121"/>
          <w:sz w:val="24"/>
          <w:szCs w:val="24"/>
        </w:rPr>
        <w:t xml:space="preserve"> </w:t>
      </w:r>
      <w:r w:rsidRPr="00782F70">
        <w:rPr>
          <w:rFonts w:ascii="Times New Roman" w:eastAsia="Times New Roman" w:hAnsi="Times New Roman" w:cs="Times New Roman"/>
          <w:i/>
          <w:color w:val="212121"/>
          <w:sz w:val="24"/>
          <w:szCs w:val="24"/>
        </w:rPr>
        <w:t>classroom incivility</w:t>
      </w:r>
      <w:r w:rsidRPr="00782F70">
        <w:rPr>
          <w:rFonts w:ascii="Times New Roman" w:eastAsia="Times New Roman" w:hAnsi="Times New Roman" w:cs="Times New Roman"/>
          <w:color w:val="212121"/>
          <w:sz w:val="24"/>
          <w:szCs w:val="24"/>
          <w:lang w:val="id-ID"/>
        </w:rPr>
        <w:t xml:space="preserve"> terjadi di lebih dari dua pertiga kelas</w:t>
      </w:r>
      <w:r w:rsidRPr="00782F70">
        <w:rPr>
          <w:rFonts w:ascii="Times New Roman" w:eastAsia="Times New Roman" w:hAnsi="Times New Roman" w:cs="Times New Roman"/>
          <w:color w:val="212121"/>
          <w:sz w:val="24"/>
          <w:szCs w:val="24"/>
        </w:rPr>
        <w:t xml:space="preserve"> </w:t>
      </w:r>
      <w:r w:rsidRPr="00782F70">
        <w:rPr>
          <w:rFonts w:ascii="Times New Roman" w:eastAsia="Times New Roman" w:hAnsi="Times New Roman" w:cs="Times New Roman"/>
          <w:color w:val="212121"/>
          <w:sz w:val="24"/>
          <w:szCs w:val="24"/>
          <w:lang w:val="id-ID"/>
        </w:rPr>
        <w:t>termasuk dalam studinya. Bjorklund and Rehling (2010)</w:t>
      </w:r>
      <w:r w:rsidRPr="00782F70">
        <w:rPr>
          <w:rFonts w:ascii="Times New Roman" w:eastAsia="Times New Roman" w:hAnsi="Times New Roman" w:cs="Times New Roman"/>
          <w:color w:val="212121"/>
          <w:sz w:val="24"/>
          <w:szCs w:val="24"/>
        </w:rPr>
        <w:t xml:space="preserve"> </w:t>
      </w:r>
      <w:r w:rsidRPr="00782F70">
        <w:rPr>
          <w:rFonts w:ascii="Times New Roman" w:eastAsia="Times New Roman" w:hAnsi="Times New Roman" w:cs="Times New Roman"/>
          <w:color w:val="212121"/>
          <w:sz w:val="24"/>
          <w:szCs w:val="24"/>
          <w:lang w:val="id-ID"/>
        </w:rPr>
        <w:t xml:space="preserve">melakukan </w:t>
      </w:r>
      <w:r w:rsidRPr="00782F70">
        <w:rPr>
          <w:rFonts w:ascii="Times New Roman" w:eastAsia="Times New Roman" w:hAnsi="Times New Roman" w:cs="Times New Roman"/>
          <w:color w:val="212121"/>
          <w:sz w:val="24"/>
          <w:szCs w:val="24"/>
        </w:rPr>
        <w:t>penelitian</w:t>
      </w:r>
      <w:r w:rsidRPr="00782F70">
        <w:rPr>
          <w:rFonts w:ascii="Times New Roman" w:eastAsia="Times New Roman" w:hAnsi="Times New Roman" w:cs="Times New Roman"/>
          <w:color w:val="212121"/>
          <w:sz w:val="24"/>
          <w:szCs w:val="24"/>
          <w:lang w:val="id-ID"/>
        </w:rPr>
        <w:t xml:space="preserve"> yang mungkin merupakan studi terbesar dari jenis</w:t>
      </w:r>
      <w:r w:rsidRPr="00782F70">
        <w:rPr>
          <w:rFonts w:ascii="Times New Roman" w:eastAsia="Times New Roman" w:hAnsi="Times New Roman" w:cs="Times New Roman"/>
          <w:color w:val="212121"/>
          <w:sz w:val="24"/>
          <w:szCs w:val="24"/>
        </w:rPr>
        <w:t xml:space="preserve"> ketidaksopanan di kelas atau </w:t>
      </w:r>
      <w:r w:rsidRPr="00782F70">
        <w:rPr>
          <w:rFonts w:ascii="Times New Roman" w:eastAsia="Times New Roman" w:hAnsi="Times New Roman" w:cs="Times New Roman"/>
          <w:i/>
          <w:color w:val="212121"/>
          <w:sz w:val="24"/>
          <w:szCs w:val="24"/>
        </w:rPr>
        <w:t>classroom incivility</w:t>
      </w:r>
      <w:r w:rsidRPr="00782F70">
        <w:rPr>
          <w:rFonts w:ascii="Times New Roman" w:eastAsia="Times New Roman" w:hAnsi="Times New Roman" w:cs="Times New Roman"/>
          <w:color w:val="212121"/>
          <w:sz w:val="24"/>
          <w:szCs w:val="24"/>
          <w:lang w:val="id-ID"/>
        </w:rPr>
        <w:t xml:space="preserve"> (3.616 </w:t>
      </w:r>
      <w:r w:rsidRPr="00782F70">
        <w:rPr>
          <w:rFonts w:ascii="Times New Roman" w:eastAsia="Times New Roman" w:hAnsi="Times New Roman" w:cs="Times New Roman"/>
          <w:color w:val="212121"/>
          <w:sz w:val="24"/>
          <w:szCs w:val="24"/>
        </w:rPr>
        <w:t>Mahasiswa</w:t>
      </w:r>
      <w:r w:rsidRPr="00782F70">
        <w:rPr>
          <w:rFonts w:ascii="Times New Roman" w:eastAsia="Times New Roman" w:hAnsi="Times New Roman" w:cs="Times New Roman"/>
          <w:color w:val="212121"/>
          <w:sz w:val="24"/>
          <w:szCs w:val="24"/>
          <w:lang w:val="id-ID"/>
        </w:rPr>
        <w:t xml:space="preserve"> di universitas negeri Midwestern) pada</w:t>
      </w:r>
      <w:r w:rsidRPr="00782F70">
        <w:rPr>
          <w:rFonts w:ascii="Times New Roman" w:eastAsia="Times New Roman" w:hAnsi="Times New Roman" w:cs="Times New Roman"/>
          <w:color w:val="212121"/>
          <w:sz w:val="24"/>
          <w:szCs w:val="24"/>
        </w:rPr>
        <w:t xml:space="preserve"> </w:t>
      </w:r>
      <w:r w:rsidRPr="00782F70">
        <w:rPr>
          <w:rFonts w:ascii="Times New Roman" w:eastAsia="Times New Roman" w:hAnsi="Times New Roman" w:cs="Times New Roman"/>
          <w:color w:val="212121"/>
          <w:sz w:val="24"/>
          <w:szCs w:val="24"/>
          <w:lang w:val="id-ID"/>
        </w:rPr>
        <w:t>ketidaksopanan siswa</w:t>
      </w:r>
      <w:r w:rsidRPr="00782F70">
        <w:rPr>
          <w:rFonts w:ascii="Times New Roman" w:eastAsia="Times New Roman" w:hAnsi="Times New Roman" w:cs="Times New Roman"/>
          <w:color w:val="212121"/>
          <w:sz w:val="24"/>
          <w:szCs w:val="24"/>
        </w:rPr>
        <w:t xml:space="preserve">, </w:t>
      </w:r>
      <w:r w:rsidRPr="00782F70">
        <w:rPr>
          <w:rFonts w:ascii="Times New Roman" w:eastAsia="Times New Roman" w:hAnsi="Times New Roman" w:cs="Times New Roman"/>
          <w:color w:val="212121"/>
          <w:sz w:val="24"/>
          <w:szCs w:val="24"/>
          <w:lang w:val="id-ID"/>
        </w:rPr>
        <w:t xml:space="preserve">Hasil penelitian menunjukkan </w:t>
      </w:r>
      <w:r w:rsidRPr="00782F70">
        <w:rPr>
          <w:rFonts w:ascii="Times New Roman" w:eastAsia="Times New Roman" w:hAnsi="Times New Roman" w:cs="Times New Roman"/>
          <w:color w:val="212121"/>
          <w:sz w:val="24"/>
          <w:szCs w:val="24"/>
        </w:rPr>
        <w:t>bahwa mahasiswa</w:t>
      </w:r>
      <w:r w:rsidRPr="00782F70">
        <w:rPr>
          <w:rFonts w:ascii="Times New Roman" w:eastAsia="Times New Roman" w:hAnsi="Times New Roman" w:cs="Times New Roman"/>
          <w:color w:val="212121"/>
          <w:sz w:val="24"/>
          <w:szCs w:val="24"/>
          <w:lang w:val="id-ID"/>
        </w:rPr>
        <w:t xml:space="preserve"> mengalami </w:t>
      </w:r>
      <w:r w:rsidRPr="00782F70">
        <w:rPr>
          <w:rFonts w:ascii="Times New Roman" w:eastAsia="Times New Roman" w:hAnsi="Times New Roman" w:cs="Times New Roman"/>
          <w:color w:val="212121"/>
          <w:sz w:val="24"/>
          <w:szCs w:val="24"/>
        </w:rPr>
        <w:t xml:space="preserve">ketidaksopanan </w:t>
      </w:r>
      <w:r w:rsidRPr="00782F70">
        <w:rPr>
          <w:rFonts w:ascii="Times New Roman" w:eastAsia="Times New Roman" w:hAnsi="Times New Roman" w:cs="Times New Roman"/>
          <w:color w:val="212121"/>
          <w:sz w:val="24"/>
          <w:szCs w:val="24"/>
          <w:lang w:val="id-ID"/>
        </w:rPr>
        <w:t>perilaku di kelas mereka secara teratur.</w:t>
      </w:r>
      <w:r w:rsidRPr="00782F70">
        <w:rPr>
          <w:rFonts w:ascii="Times New Roman" w:eastAsia="Times New Roman" w:hAnsi="Times New Roman" w:cs="Times New Roman"/>
          <w:color w:val="212121"/>
          <w:sz w:val="24"/>
          <w:szCs w:val="24"/>
        </w:rPr>
        <w:t xml:space="preserve"> </w:t>
      </w:r>
      <w:r w:rsidRPr="00782F70">
        <w:rPr>
          <w:rFonts w:ascii="Times New Roman" w:hAnsi="Times New Roman" w:cs="Times New Roman"/>
          <w:color w:val="171615"/>
          <w:sz w:val="24"/>
          <w:szCs w:val="24"/>
        </w:rPr>
        <w:t xml:space="preserve">Demikian pula, sebuah studi dari 228 anggota fakultas di sebuah universitas di Pennsylvania menemukan 47% dari fakultas melaporkan gangguan kelas yang sering </w:t>
      </w:r>
      <w:r w:rsidRPr="00782F70">
        <w:rPr>
          <w:rFonts w:ascii="Times New Roman" w:hAnsi="Times New Roman" w:cs="Times New Roman"/>
          <w:color w:val="171615"/>
          <w:sz w:val="24"/>
          <w:szCs w:val="24"/>
        </w:rPr>
        <w:lastRenderedPageBreak/>
        <w:t>terjadi beberapa kali seminggu dalam satu semester (Black, Wygonik, &amp; Frey, 2011).</w:t>
      </w:r>
      <w:r w:rsidRPr="00782F70">
        <w:rPr>
          <w:rFonts w:ascii="Times New Roman" w:eastAsia="Times New Roman" w:hAnsi="Times New Roman" w:cs="Times New Roman"/>
          <w:color w:val="212121"/>
          <w:sz w:val="24"/>
          <w:szCs w:val="24"/>
        </w:rPr>
        <w:t xml:space="preserve"> </w:t>
      </w:r>
      <w:proofErr w:type="gramStart"/>
      <w:r w:rsidRPr="00782F70">
        <w:rPr>
          <w:rFonts w:ascii="Times New Roman" w:eastAsia="Times New Roman" w:hAnsi="Times New Roman" w:cs="Times New Roman"/>
          <w:color w:val="212121"/>
          <w:sz w:val="24"/>
          <w:szCs w:val="24"/>
        </w:rPr>
        <w:t xml:space="preserve">Dari data-data </w:t>
      </w:r>
      <w:r w:rsidR="00D20FAD">
        <w:rPr>
          <w:rFonts w:ascii="Times New Roman" w:eastAsia="Times New Roman" w:hAnsi="Times New Roman" w:cs="Times New Roman"/>
          <w:color w:val="212121"/>
          <w:sz w:val="24"/>
          <w:szCs w:val="24"/>
        </w:rPr>
        <w:t xml:space="preserve">di atas dapat disimpulkan bahwa </w:t>
      </w:r>
      <w:r w:rsidRPr="00782F70">
        <w:rPr>
          <w:rFonts w:ascii="Times New Roman" w:eastAsia="Times New Roman" w:hAnsi="Times New Roman" w:cs="Times New Roman"/>
          <w:i/>
          <w:color w:val="212121"/>
          <w:sz w:val="24"/>
          <w:szCs w:val="24"/>
        </w:rPr>
        <w:t xml:space="preserve">classroom incivility </w:t>
      </w:r>
      <w:r w:rsidRPr="00782F70">
        <w:rPr>
          <w:rFonts w:ascii="Times New Roman" w:eastAsia="Times New Roman" w:hAnsi="Times New Roman" w:cs="Times New Roman"/>
          <w:color w:val="212121"/>
          <w:sz w:val="24"/>
          <w:szCs w:val="24"/>
        </w:rPr>
        <w:t>atau ketidaksopanan di dalam kelas banyak dilakukan oleh Mahasiswa.</w:t>
      </w:r>
      <w:proofErr w:type="gramEnd"/>
    </w:p>
    <w:p w:rsidR="003F0BC3" w:rsidRPr="00782F70" w:rsidRDefault="00D155FB" w:rsidP="00782F70">
      <w:pPr>
        <w:spacing w:line="360" w:lineRule="auto"/>
        <w:ind w:firstLine="720"/>
        <w:jc w:val="both"/>
        <w:rPr>
          <w:rFonts w:ascii="Times New Roman" w:hAnsi="Times New Roman" w:cs="Times New Roman"/>
          <w:sz w:val="24"/>
          <w:szCs w:val="24"/>
        </w:rPr>
      </w:pPr>
      <w:r w:rsidRPr="00782F70">
        <w:rPr>
          <w:rFonts w:ascii="Times New Roman" w:eastAsia="Times New Roman" w:hAnsi="Times New Roman" w:cs="Times New Roman"/>
          <w:color w:val="212121"/>
          <w:sz w:val="24"/>
          <w:szCs w:val="24"/>
        </w:rPr>
        <w:t xml:space="preserve">Pada survei awal yang dilakukan oleh peneliti dengan mewawancarai 10 mahasiswa yang sedang dalam status aktif  kuliah untuk memeriksa ada tidaknya perilaku </w:t>
      </w:r>
      <w:r w:rsidRPr="00782F70">
        <w:rPr>
          <w:rFonts w:ascii="Times New Roman" w:eastAsia="Times New Roman" w:hAnsi="Times New Roman" w:cs="Times New Roman"/>
          <w:i/>
          <w:color w:val="212121"/>
          <w:sz w:val="24"/>
          <w:szCs w:val="24"/>
        </w:rPr>
        <w:t>classroom incivility</w:t>
      </w:r>
      <w:r w:rsidRPr="00782F70">
        <w:rPr>
          <w:rFonts w:ascii="Times New Roman" w:eastAsia="Times New Roman" w:hAnsi="Times New Roman" w:cs="Times New Roman"/>
          <w:color w:val="212121"/>
          <w:sz w:val="24"/>
          <w:szCs w:val="24"/>
        </w:rPr>
        <w:t xml:space="preserve"> yang terjadi di kelas, dari hasil wawancara tersebut ditemukan bahwa 6 dari 10 mahasiswa tersebut memiliki perilaku </w:t>
      </w:r>
      <w:r w:rsidRPr="00782F70">
        <w:rPr>
          <w:rFonts w:ascii="Times New Roman" w:eastAsia="Times New Roman" w:hAnsi="Times New Roman" w:cs="Times New Roman"/>
          <w:i/>
          <w:color w:val="212121"/>
          <w:sz w:val="24"/>
          <w:szCs w:val="24"/>
        </w:rPr>
        <w:t xml:space="preserve">classroom incivility </w:t>
      </w:r>
      <w:r w:rsidRPr="00782F70">
        <w:rPr>
          <w:rFonts w:ascii="Times New Roman" w:eastAsia="Times New Roman" w:hAnsi="Times New Roman" w:cs="Times New Roman"/>
          <w:color w:val="212121"/>
          <w:sz w:val="24"/>
          <w:szCs w:val="24"/>
        </w:rPr>
        <w:t xml:space="preserve">karena memenuhi aspek perilaku </w:t>
      </w:r>
      <w:r w:rsidRPr="00782F70">
        <w:rPr>
          <w:rFonts w:ascii="Times New Roman" w:eastAsia="Times New Roman" w:hAnsi="Times New Roman" w:cs="Times New Roman"/>
          <w:i/>
          <w:color w:val="212121"/>
          <w:sz w:val="24"/>
          <w:szCs w:val="24"/>
        </w:rPr>
        <w:t>classroom incivility.</w:t>
      </w:r>
      <w:r w:rsidR="002F0189" w:rsidRPr="00782F70">
        <w:rPr>
          <w:rFonts w:ascii="Times New Roman" w:eastAsia="Times New Roman" w:hAnsi="Times New Roman" w:cs="Times New Roman"/>
          <w:i/>
          <w:color w:val="212121"/>
          <w:sz w:val="24"/>
          <w:szCs w:val="24"/>
        </w:rPr>
        <w:t xml:space="preserve"> </w:t>
      </w:r>
      <w:r w:rsidR="002F0189" w:rsidRPr="00782F70">
        <w:rPr>
          <w:rFonts w:ascii="Times New Roman" w:eastAsia="Times New Roman" w:hAnsi="Times New Roman" w:cs="Times New Roman"/>
          <w:sz w:val="24"/>
          <w:szCs w:val="24"/>
        </w:rPr>
        <w:t xml:space="preserve">Dari data-data tersebut dapat disimpulkan bahwa perilaku </w:t>
      </w:r>
      <w:r w:rsidR="002F0189" w:rsidRPr="00782F70">
        <w:rPr>
          <w:rFonts w:ascii="Times New Roman" w:eastAsia="Times New Roman" w:hAnsi="Times New Roman" w:cs="Times New Roman"/>
          <w:i/>
          <w:sz w:val="24"/>
          <w:szCs w:val="24"/>
        </w:rPr>
        <w:t>classroom incivility</w:t>
      </w:r>
      <w:r w:rsidR="002F0189" w:rsidRPr="00782F70">
        <w:rPr>
          <w:rFonts w:ascii="Times New Roman" w:eastAsia="Times New Roman" w:hAnsi="Times New Roman" w:cs="Times New Roman"/>
          <w:sz w:val="24"/>
          <w:szCs w:val="24"/>
        </w:rPr>
        <w:t xml:space="preserve"> sering terjadi di dalam kelas, dan tanpa disadari perilaku </w:t>
      </w:r>
      <w:r w:rsidR="002F0189" w:rsidRPr="00782F70">
        <w:rPr>
          <w:rFonts w:ascii="Times New Roman" w:eastAsia="Times New Roman" w:hAnsi="Times New Roman" w:cs="Times New Roman"/>
          <w:i/>
          <w:sz w:val="24"/>
          <w:szCs w:val="24"/>
        </w:rPr>
        <w:t>classroom incivility</w:t>
      </w:r>
      <w:r w:rsidR="002F0189" w:rsidRPr="00782F70">
        <w:rPr>
          <w:rFonts w:ascii="Times New Roman" w:eastAsia="Times New Roman" w:hAnsi="Times New Roman" w:cs="Times New Roman"/>
          <w:sz w:val="24"/>
          <w:szCs w:val="24"/>
        </w:rPr>
        <w:t xml:space="preserve"> tersebut dapat menganggu orang lain yang berada pada ruangan tersebut ini sesuai dengan pendapat </w:t>
      </w:r>
      <w:r w:rsidR="002F0189" w:rsidRPr="00782F70">
        <w:rPr>
          <w:rFonts w:ascii="Times New Roman" w:hAnsi="Times New Roman" w:cs="Times New Roman"/>
          <w:sz w:val="24"/>
          <w:szCs w:val="24"/>
        </w:rPr>
        <w:t xml:space="preserve">Menurut Morrissette, Clark, Springer dan Marlow (dalam Cittolin dan Araujo 2014) </w:t>
      </w:r>
      <w:r w:rsidR="002F0189" w:rsidRPr="00782F70">
        <w:rPr>
          <w:rFonts w:ascii="Times New Roman" w:eastAsia="Times New Roman" w:hAnsi="Times New Roman" w:cs="Times New Roman"/>
          <w:i/>
          <w:sz w:val="24"/>
          <w:szCs w:val="24"/>
        </w:rPr>
        <w:t>classroom incivility</w:t>
      </w:r>
      <w:r w:rsidR="002F0189" w:rsidRPr="00782F70">
        <w:rPr>
          <w:rFonts w:ascii="Times New Roman" w:eastAsia="Times New Roman" w:hAnsi="Times New Roman" w:cs="Times New Roman"/>
          <w:sz w:val="24"/>
          <w:szCs w:val="24"/>
        </w:rPr>
        <w:t xml:space="preserve"> </w:t>
      </w:r>
      <w:r w:rsidR="002F0189" w:rsidRPr="00782F70">
        <w:rPr>
          <w:rFonts w:ascii="Times New Roman" w:hAnsi="Times New Roman" w:cs="Times New Roman"/>
          <w:sz w:val="24"/>
          <w:szCs w:val="24"/>
        </w:rPr>
        <w:t>adalah masalah yang secara langsung dapat berdampak pada kesejahteraan fakultas, melanggar hak atas pendidikan orang lain dan berdampak  negative pada lingkungan belajar bagi mereka yang  tidak terlibat dalam perilaku ketidaksopanan tersebut.</w:t>
      </w:r>
    </w:p>
    <w:p w:rsidR="00D20FAD" w:rsidRDefault="002F0189" w:rsidP="00782F70">
      <w:pPr>
        <w:spacing w:line="360" w:lineRule="auto"/>
        <w:ind w:firstLine="720"/>
        <w:jc w:val="both"/>
        <w:rPr>
          <w:rFonts w:ascii="Times New Roman" w:eastAsia="Times New Roman" w:hAnsi="Times New Roman" w:cs="Times New Roman"/>
          <w:sz w:val="24"/>
          <w:szCs w:val="24"/>
        </w:rPr>
      </w:pPr>
      <w:r w:rsidRPr="00782F70">
        <w:rPr>
          <w:rFonts w:ascii="Times New Roman" w:eastAsia="Times New Roman" w:hAnsi="Times New Roman" w:cs="Times New Roman"/>
          <w:sz w:val="24"/>
          <w:szCs w:val="24"/>
        </w:rPr>
        <w:lastRenderedPageBreak/>
        <w:t xml:space="preserve">Dalam penelitian </w:t>
      </w:r>
      <w:r w:rsidRPr="00782F70">
        <w:rPr>
          <w:rFonts w:ascii="Times New Roman" w:hAnsi="Times New Roman" w:cs="Times New Roman"/>
          <w:sz w:val="24"/>
          <w:szCs w:val="24"/>
        </w:rPr>
        <w:t>Kuhlenschmidt dan Layn</w:t>
      </w:r>
      <w:r w:rsidR="00782F70" w:rsidRPr="00782F70">
        <w:rPr>
          <w:rFonts w:ascii="Times New Roman" w:hAnsi="Times New Roman" w:cs="Times New Roman"/>
          <w:sz w:val="24"/>
          <w:szCs w:val="24"/>
        </w:rPr>
        <w:t xml:space="preserve">e (dalam Kristen &amp; Kneep 2012) </w:t>
      </w:r>
      <w:r w:rsidRPr="00782F70">
        <w:rPr>
          <w:rFonts w:ascii="Times New Roman" w:hAnsi="Times New Roman" w:cs="Times New Roman"/>
          <w:sz w:val="24"/>
          <w:szCs w:val="24"/>
        </w:rPr>
        <w:t xml:space="preserve">menyebutkan bahwa faktor-faktor yang berhubungan dengan siswa sebagai penyebab potensial dari </w:t>
      </w:r>
      <w:r w:rsidRPr="00782F70">
        <w:rPr>
          <w:rFonts w:ascii="Times New Roman" w:eastAsia="Times New Roman" w:hAnsi="Times New Roman" w:cs="Times New Roman"/>
          <w:i/>
          <w:sz w:val="24"/>
          <w:szCs w:val="24"/>
        </w:rPr>
        <w:t xml:space="preserve">classroom incivility </w:t>
      </w:r>
      <w:r w:rsidRPr="00782F70">
        <w:rPr>
          <w:rFonts w:ascii="Times New Roman" w:eastAsia="Times New Roman" w:hAnsi="Times New Roman" w:cs="Times New Roman"/>
          <w:sz w:val="24"/>
          <w:szCs w:val="24"/>
        </w:rPr>
        <w:t xml:space="preserve">yaitu: obat-obatan, </w:t>
      </w:r>
      <w:r w:rsidRPr="00782F70">
        <w:rPr>
          <w:rFonts w:ascii="Times New Roman" w:hAnsi="Times New Roman" w:cs="Times New Roman"/>
          <w:sz w:val="24"/>
          <w:szCs w:val="24"/>
        </w:rPr>
        <w:t xml:space="preserve">penyakit (baik fisik dan mental), kelelahan, stress, tantangan emosional, ketidakmatangan emosi, mencari perhatian, agresi, masalah dalam penglihatan dan pendengaran, atau cacat lainnya. </w:t>
      </w:r>
      <w:proofErr w:type="gramStart"/>
      <w:r w:rsidRPr="00782F70">
        <w:rPr>
          <w:rFonts w:ascii="Times New Roman" w:hAnsi="Times New Roman" w:cs="Times New Roman"/>
          <w:sz w:val="24"/>
          <w:szCs w:val="24"/>
        </w:rPr>
        <w:t xml:space="preserve">Dalam penelitian ini, peneliti memfokuskan pada faktor ketidakmatangan emosi sebagai prediktor dari </w:t>
      </w:r>
      <w:r w:rsidRPr="00782F70">
        <w:rPr>
          <w:rFonts w:ascii="Times New Roman" w:eastAsia="Times New Roman" w:hAnsi="Times New Roman" w:cs="Times New Roman"/>
          <w:i/>
          <w:sz w:val="24"/>
          <w:szCs w:val="24"/>
        </w:rPr>
        <w:t>classroom incivility.</w:t>
      </w:r>
      <w:proofErr w:type="gramEnd"/>
      <w:r w:rsidRPr="00782F70">
        <w:rPr>
          <w:rFonts w:ascii="Times New Roman" w:eastAsia="Times New Roman" w:hAnsi="Times New Roman" w:cs="Times New Roman"/>
          <w:i/>
          <w:sz w:val="24"/>
          <w:szCs w:val="24"/>
        </w:rPr>
        <w:t xml:space="preserve"> </w:t>
      </w:r>
      <w:proofErr w:type="gramStart"/>
      <w:r w:rsidRPr="00782F70">
        <w:rPr>
          <w:rFonts w:ascii="Times New Roman" w:eastAsia="Times New Roman" w:hAnsi="Times New Roman" w:cs="Times New Roman"/>
          <w:sz w:val="24"/>
          <w:szCs w:val="24"/>
        </w:rPr>
        <w:t xml:space="preserve">Ketidakmatangan emosi dapat diukur menggunakakan aspek-aspek kematangan emosi, sehingga dalam penelitian ini peneliti menggunakan kematangan emosi sebagai prediktor dari </w:t>
      </w:r>
      <w:r w:rsidRPr="00782F70">
        <w:rPr>
          <w:rFonts w:ascii="Times New Roman" w:eastAsia="Times New Roman" w:hAnsi="Times New Roman" w:cs="Times New Roman"/>
          <w:i/>
          <w:sz w:val="24"/>
          <w:szCs w:val="24"/>
        </w:rPr>
        <w:t>classroom incivility.</w:t>
      </w:r>
      <w:proofErr w:type="gramEnd"/>
      <w:r w:rsidRPr="00782F70">
        <w:rPr>
          <w:rFonts w:ascii="Times New Roman" w:eastAsia="Times New Roman" w:hAnsi="Times New Roman" w:cs="Times New Roman"/>
          <w:i/>
          <w:sz w:val="24"/>
          <w:szCs w:val="24"/>
        </w:rPr>
        <w:t xml:space="preserve"> </w:t>
      </w:r>
    </w:p>
    <w:p w:rsidR="002F0189" w:rsidRPr="00782F70" w:rsidRDefault="002F0189" w:rsidP="00782F70">
      <w:pPr>
        <w:spacing w:line="360" w:lineRule="auto"/>
        <w:ind w:firstLine="720"/>
        <w:jc w:val="both"/>
        <w:rPr>
          <w:rFonts w:ascii="Times New Roman" w:hAnsi="Times New Roman" w:cs="Times New Roman"/>
          <w:sz w:val="24"/>
          <w:szCs w:val="24"/>
        </w:rPr>
      </w:pPr>
      <w:proofErr w:type="gramStart"/>
      <w:r w:rsidRPr="00782F70">
        <w:rPr>
          <w:rFonts w:ascii="Times New Roman" w:hAnsi="Times New Roman" w:cs="Times New Roman"/>
          <w:sz w:val="24"/>
          <w:szCs w:val="24"/>
        </w:rPr>
        <w:t>Chaplin (2006) mendefenisikan kematangan emosi adalah suatu keadaan atau kondisi mencapai tingkat kedewasaan dari perkembangan emosional, sehingga individu tidak lagi menampilkan pola emosional seperti pada anak-anak.</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Orang-orang yang emosinya matang mampu bereaksi dengan tepat terhadap tuntutan-tuntutan dari situasi tertentu.</w:t>
      </w:r>
      <w:proofErr w:type="gramEnd"/>
      <w:r w:rsidRPr="00782F70">
        <w:rPr>
          <w:rFonts w:ascii="Times New Roman" w:hAnsi="Times New Roman" w:cs="Times New Roman"/>
          <w:sz w:val="24"/>
          <w:szCs w:val="24"/>
        </w:rPr>
        <w:t xml:space="preserve">  Adapun aspek-spek kematangan emosi menurut Walgito (2004) antara lain: dapat menerima keadaan dirinya dan orang lain, tidak bersifat impulsif, dapat mengontrol </w:t>
      </w:r>
      <w:r w:rsidRPr="00782F70">
        <w:rPr>
          <w:rFonts w:ascii="Times New Roman" w:hAnsi="Times New Roman" w:cs="Times New Roman"/>
          <w:sz w:val="24"/>
          <w:szCs w:val="24"/>
        </w:rPr>
        <w:lastRenderedPageBreak/>
        <w:t>emosi, berfikir objektif, mempunyai tanggung jawab.</w:t>
      </w:r>
    </w:p>
    <w:p w:rsidR="002F0189" w:rsidRPr="00782F70" w:rsidRDefault="002F0189" w:rsidP="00782F70">
      <w:pPr>
        <w:spacing w:line="360" w:lineRule="auto"/>
        <w:ind w:firstLine="720"/>
        <w:jc w:val="both"/>
        <w:rPr>
          <w:rFonts w:ascii="Times New Roman" w:hAnsi="Times New Roman" w:cs="Times New Roman"/>
          <w:sz w:val="24"/>
          <w:szCs w:val="24"/>
        </w:rPr>
      </w:pPr>
      <w:proofErr w:type="gramStart"/>
      <w:r w:rsidRPr="00782F70">
        <w:rPr>
          <w:rFonts w:ascii="Times New Roman" w:hAnsi="Times New Roman" w:cs="Times New Roman"/>
          <w:sz w:val="24"/>
          <w:szCs w:val="24"/>
        </w:rPr>
        <w:t xml:space="preserve">Hernandez dan Fister (dalam Hirschy &amp; Braxton, 2004) mencirikan perilaku </w:t>
      </w:r>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mahasiswa yang menganggu sebagai pemberontakan dan emosional.</w:t>
      </w:r>
      <w:proofErr w:type="gramEnd"/>
      <w:r w:rsidRPr="00782F70">
        <w:rPr>
          <w:rFonts w:ascii="Times New Roman" w:hAnsi="Times New Roman" w:cs="Times New Roman"/>
          <w:sz w:val="24"/>
          <w:szCs w:val="24"/>
        </w:rPr>
        <w:t xml:space="preserve"> Perilaku memberontak cenderung disengaja dan tidak sopan contohnya seperti perilaku mahasiswa yang terus berbicara dengan mahasiswa </w:t>
      </w:r>
      <w:proofErr w:type="gramStart"/>
      <w:r w:rsidRPr="00782F70">
        <w:rPr>
          <w:rFonts w:ascii="Times New Roman" w:hAnsi="Times New Roman" w:cs="Times New Roman"/>
          <w:sz w:val="24"/>
          <w:szCs w:val="24"/>
        </w:rPr>
        <w:t>lain</w:t>
      </w:r>
      <w:proofErr w:type="gramEnd"/>
      <w:r w:rsidRPr="00782F70">
        <w:rPr>
          <w:rFonts w:ascii="Times New Roman" w:hAnsi="Times New Roman" w:cs="Times New Roman"/>
          <w:sz w:val="24"/>
          <w:szCs w:val="24"/>
        </w:rPr>
        <w:t xml:space="preserve"> walaupun sudah diminta untuk berhenti. </w:t>
      </w:r>
      <w:proofErr w:type="gramStart"/>
      <w:r w:rsidRPr="00782F70">
        <w:rPr>
          <w:rFonts w:ascii="Times New Roman" w:hAnsi="Times New Roman" w:cs="Times New Roman"/>
          <w:sz w:val="24"/>
          <w:szCs w:val="24"/>
        </w:rPr>
        <w:t>Berbeda dengan perilaku memberontak, perilaku emosional mengganggu tampaknya tidak disengaja.</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mahasiswa</w:t>
      </w:r>
      <w:proofErr w:type="gramEnd"/>
      <w:r w:rsidRPr="00782F70">
        <w:rPr>
          <w:rFonts w:ascii="Times New Roman" w:hAnsi="Times New Roman" w:cs="Times New Roman"/>
          <w:sz w:val="24"/>
          <w:szCs w:val="24"/>
        </w:rPr>
        <w:t xml:space="preserve"> yang tidak dapat mengendalikan tekanan emosionalnya dapat menunjukkan perilaku yang mengganggu,termasuk ledakan emosi yang tidak disengaja (Hirschy &amp; Braxton, 2004). Sehingga dibutuhkan kematngan emosi yang stabil agar perilaku </w:t>
      </w:r>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dapat dihindari oleh mahasiswa.ini sejalan dengan Gunarsa (dalam Ulum, 2017</w:t>
      </w:r>
      <w:proofErr w:type="gramStart"/>
      <w:r w:rsidRPr="00782F70">
        <w:rPr>
          <w:rFonts w:ascii="Times New Roman" w:hAnsi="Times New Roman" w:cs="Times New Roman"/>
          <w:sz w:val="24"/>
          <w:szCs w:val="24"/>
        </w:rPr>
        <w:t>)  yang</w:t>
      </w:r>
      <w:proofErr w:type="gramEnd"/>
      <w:r w:rsidRPr="00782F70">
        <w:rPr>
          <w:rFonts w:ascii="Times New Roman" w:hAnsi="Times New Roman" w:cs="Times New Roman"/>
          <w:sz w:val="24"/>
          <w:szCs w:val="24"/>
        </w:rPr>
        <w:t xml:space="preserve"> menyatakan bahwa kematangan emosi merupakan dasar perkembangan seseorang dan sangat mempengaruhi tingkah laku.</w:t>
      </w:r>
    </w:p>
    <w:p w:rsidR="002F0189" w:rsidRPr="00782F70" w:rsidRDefault="002F0189" w:rsidP="00782F70">
      <w:pPr>
        <w:spacing w:line="360" w:lineRule="auto"/>
        <w:ind w:firstLine="720"/>
        <w:jc w:val="both"/>
        <w:rPr>
          <w:rFonts w:ascii="Times New Roman" w:hAnsi="Times New Roman" w:cs="Times New Roman"/>
          <w:sz w:val="24"/>
          <w:szCs w:val="24"/>
        </w:rPr>
      </w:pPr>
      <w:proofErr w:type="gramStart"/>
      <w:r w:rsidRPr="00782F70">
        <w:rPr>
          <w:rFonts w:ascii="Times New Roman" w:hAnsi="Times New Roman" w:cs="Times New Roman"/>
          <w:sz w:val="24"/>
          <w:szCs w:val="24"/>
        </w:rPr>
        <w:t xml:space="preserve">Berdasarkan uraian di atas, peneliti merumuskan permasalahan dalam penelitian ini ialah apakah terdapat hubungan antara kematangan emosi dengan </w:t>
      </w:r>
      <w:r w:rsidRPr="00782F70">
        <w:rPr>
          <w:rFonts w:ascii="Times New Roman" w:hAnsi="Times New Roman" w:cs="Times New Roman"/>
          <w:i/>
          <w:sz w:val="24"/>
          <w:szCs w:val="24"/>
        </w:rPr>
        <w:t xml:space="preserve">classroom incivility </w:t>
      </w:r>
      <w:r w:rsidRPr="00782F70">
        <w:rPr>
          <w:rFonts w:ascii="Times New Roman" w:hAnsi="Times New Roman" w:cs="Times New Roman"/>
          <w:sz w:val="24"/>
          <w:szCs w:val="24"/>
        </w:rPr>
        <w:t>pada mahasiswa?</w:t>
      </w:r>
      <w:proofErr w:type="gramEnd"/>
    </w:p>
    <w:p w:rsidR="002F0189" w:rsidRPr="00782F70" w:rsidRDefault="002F0189" w:rsidP="00782F70">
      <w:pPr>
        <w:spacing w:line="360" w:lineRule="auto"/>
        <w:jc w:val="both"/>
        <w:rPr>
          <w:rFonts w:ascii="Times New Roman" w:hAnsi="Times New Roman" w:cs="Times New Roman"/>
          <w:b/>
          <w:sz w:val="24"/>
          <w:szCs w:val="24"/>
        </w:rPr>
      </w:pPr>
      <w:r w:rsidRPr="00782F70">
        <w:rPr>
          <w:rFonts w:ascii="Times New Roman" w:hAnsi="Times New Roman" w:cs="Times New Roman"/>
          <w:b/>
          <w:sz w:val="24"/>
          <w:szCs w:val="24"/>
        </w:rPr>
        <w:lastRenderedPageBreak/>
        <w:t>METODE</w:t>
      </w:r>
    </w:p>
    <w:p w:rsidR="00F643A5" w:rsidRPr="00782F70" w:rsidRDefault="00FC3DFA" w:rsidP="00782F70">
      <w:pPr>
        <w:spacing w:before="240" w:line="360" w:lineRule="auto"/>
        <w:jc w:val="both"/>
        <w:rPr>
          <w:rFonts w:ascii="Times New Roman" w:hAnsi="Times New Roman" w:cs="Times New Roman"/>
          <w:sz w:val="24"/>
          <w:szCs w:val="24"/>
        </w:rPr>
      </w:pPr>
      <w:r w:rsidRPr="00782F70">
        <w:rPr>
          <w:rFonts w:ascii="Times New Roman" w:hAnsi="Times New Roman" w:cs="Times New Roman"/>
          <w:b/>
          <w:sz w:val="24"/>
          <w:szCs w:val="24"/>
        </w:rPr>
        <w:tab/>
      </w:r>
      <w:r w:rsidRPr="00782F70">
        <w:rPr>
          <w:rFonts w:ascii="Times New Roman" w:hAnsi="Times New Roman" w:cs="Times New Roman"/>
          <w:sz w:val="24"/>
          <w:szCs w:val="24"/>
        </w:rPr>
        <w:t xml:space="preserve">Variabel-variabel dalam penelitian ini terdiri dari variabel tergantung yaitu </w:t>
      </w:r>
      <w:r w:rsidRPr="00782F70">
        <w:rPr>
          <w:rFonts w:ascii="Times New Roman" w:hAnsi="Times New Roman" w:cs="Times New Roman"/>
          <w:i/>
          <w:sz w:val="24"/>
          <w:szCs w:val="24"/>
        </w:rPr>
        <w:t xml:space="preserve">classroom </w:t>
      </w:r>
      <w:proofErr w:type="gramStart"/>
      <w:r w:rsidRPr="00782F70">
        <w:rPr>
          <w:rFonts w:ascii="Times New Roman" w:hAnsi="Times New Roman" w:cs="Times New Roman"/>
          <w:i/>
          <w:sz w:val="24"/>
          <w:szCs w:val="24"/>
        </w:rPr>
        <w:t xml:space="preserve">incivility </w:t>
      </w:r>
      <w:r w:rsidRPr="00782F70">
        <w:rPr>
          <w:rFonts w:ascii="Times New Roman" w:hAnsi="Times New Roman" w:cs="Times New Roman"/>
          <w:sz w:val="24"/>
          <w:szCs w:val="24"/>
        </w:rPr>
        <w:t xml:space="preserve"> dan</w:t>
      </w:r>
      <w:proofErr w:type="gramEnd"/>
      <w:r w:rsidRPr="00782F70">
        <w:rPr>
          <w:rFonts w:ascii="Times New Roman" w:hAnsi="Times New Roman" w:cs="Times New Roman"/>
          <w:sz w:val="24"/>
          <w:szCs w:val="24"/>
        </w:rPr>
        <w:t xml:space="preserve"> variabel bebas yaitu kematangan emosi. Selanjutnya subjek penelitian ini adalah 98 mahasiswa </w:t>
      </w:r>
      <w:r w:rsidR="00F643A5" w:rsidRPr="00782F70">
        <w:rPr>
          <w:rFonts w:ascii="Times New Roman" w:hAnsi="Times New Roman" w:cs="Times New Roman"/>
          <w:sz w:val="24"/>
          <w:szCs w:val="24"/>
        </w:rPr>
        <w:t xml:space="preserve">yang terdiri dari 39 subjek laki-laki dan 68 subjek perempuan </w:t>
      </w:r>
      <w:r w:rsidRPr="00782F70">
        <w:rPr>
          <w:rFonts w:ascii="Times New Roman" w:hAnsi="Times New Roman" w:cs="Times New Roman"/>
          <w:sz w:val="24"/>
          <w:szCs w:val="24"/>
        </w:rPr>
        <w:t xml:space="preserve">dengan </w:t>
      </w:r>
      <w:r w:rsidR="00F643A5" w:rsidRPr="00782F70">
        <w:rPr>
          <w:rFonts w:ascii="Times New Roman" w:hAnsi="Times New Roman" w:cs="Times New Roman"/>
          <w:sz w:val="24"/>
          <w:szCs w:val="24"/>
        </w:rPr>
        <w:t>kriteria usia 18-25 tahun yang terdaftar aktif di perguruan tinggi.</w:t>
      </w:r>
    </w:p>
    <w:p w:rsidR="00F643A5" w:rsidRPr="00782F70" w:rsidRDefault="00F643A5" w:rsidP="00782F70">
      <w:pPr>
        <w:spacing w:before="240" w:line="360" w:lineRule="auto"/>
        <w:jc w:val="both"/>
        <w:rPr>
          <w:rFonts w:ascii="Times New Roman" w:hAnsi="Times New Roman" w:cs="Times New Roman"/>
          <w:sz w:val="24"/>
          <w:szCs w:val="24"/>
        </w:rPr>
      </w:pPr>
      <w:r w:rsidRPr="00782F70">
        <w:rPr>
          <w:rFonts w:ascii="Times New Roman" w:hAnsi="Times New Roman" w:cs="Times New Roman"/>
          <w:sz w:val="24"/>
          <w:szCs w:val="24"/>
        </w:rPr>
        <w:tab/>
        <w:t xml:space="preserve">Data penelitian dikumpulkan dengan menggunakan skala </w:t>
      </w:r>
      <w:r w:rsidRPr="00782F70">
        <w:rPr>
          <w:rFonts w:ascii="Times New Roman" w:hAnsi="Times New Roman" w:cs="Times New Roman"/>
          <w:i/>
          <w:sz w:val="24"/>
          <w:szCs w:val="24"/>
        </w:rPr>
        <w:t xml:space="preserve">classroom </w:t>
      </w:r>
      <w:proofErr w:type="gramStart"/>
      <w:r w:rsidRPr="00782F70">
        <w:rPr>
          <w:rFonts w:ascii="Times New Roman" w:hAnsi="Times New Roman" w:cs="Times New Roman"/>
          <w:i/>
          <w:sz w:val="24"/>
          <w:szCs w:val="24"/>
        </w:rPr>
        <w:t xml:space="preserve">incivility </w:t>
      </w:r>
      <w:r w:rsidRPr="00782F70">
        <w:rPr>
          <w:rFonts w:ascii="Times New Roman" w:hAnsi="Times New Roman" w:cs="Times New Roman"/>
          <w:sz w:val="24"/>
          <w:szCs w:val="24"/>
        </w:rPr>
        <w:t xml:space="preserve"> dan</w:t>
      </w:r>
      <w:proofErr w:type="gramEnd"/>
      <w:r w:rsidRPr="00782F70">
        <w:rPr>
          <w:rFonts w:ascii="Times New Roman" w:hAnsi="Times New Roman" w:cs="Times New Roman"/>
          <w:sz w:val="24"/>
          <w:szCs w:val="24"/>
        </w:rPr>
        <w:t xml:space="preserve"> skala kematangan emosi. Pada skala </w:t>
      </w:r>
      <w:r w:rsidRPr="00782F70">
        <w:rPr>
          <w:rFonts w:ascii="Times New Roman" w:hAnsi="Times New Roman" w:cs="Times New Roman"/>
          <w:i/>
          <w:sz w:val="24"/>
          <w:szCs w:val="24"/>
        </w:rPr>
        <w:t xml:space="preserve"> classroom incivility </w:t>
      </w:r>
      <w:r w:rsidRPr="00782F70">
        <w:rPr>
          <w:rFonts w:ascii="Times New Roman" w:hAnsi="Times New Roman" w:cs="Times New Roman"/>
          <w:sz w:val="24"/>
          <w:szCs w:val="24"/>
        </w:rPr>
        <w:t xml:space="preserve">yang berjumlah 38 aitem dengan jumlah subjek 71 mahsiswa, diperoleh hasil koefisien reliabilitas sebesar </w:t>
      </w:r>
      <w:r w:rsidR="00923B52" w:rsidRPr="00782F70">
        <w:rPr>
          <w:rFonts w:ascii="Times New Roman" w:hAnsi="Times New Roman" w:cs="Times New Roman"/>
          <w:sz w:val="24"/>
          <w:szCs w:val="24"/>
        </w:rPr>
        <w:t xml:space="preserve">0,939 dan tidak ada aitem yang gugur. </w:t>
      </w:r>
      <w:proofErr w:type="gramStart"/>
      <w:r w:rsidR="00923B52" w:rsidRPr="00782F70">
        <w:rPr>
          <w:rFonts w:ascii="Times New Roman" w:hAnsi="Times New Roman" w:cs="Times New Roman"/>
          <w:sz w:val="24"/>
          <w:szCs w:val="24"/>
        </w:rPr>
        <w:t xml:space="preserve">Sedangkan pada skala kematangan emosi yang berjumlah 30 aitem diperoleh hasil koefisien </w:t>
      </w:r>
      <w:r w:rsidR="007827DF" w:rsidRPr="00782F70">
        <w:rPr>
          <w:rFonts w:ascii="Times New Roman" w:hAnsi="Times New Roman" w:cs="Times New Roman"/>
          <w:sz w:val="24"/>
          <w:szCs w:val="24"/>
        </w:rPr>
        <w:t>0,832 dengan jumlah 23 aitem yang sahih.</w:t>
      </w:r>
      <w:proofErr w:type="gramEnd"/>
    </w:p>
    <w:p w:rsidR="007827DF" w:rsidRPr="00782F70" w:rsidRDefault="007827DF" w:rsidP="00782F70">
      <w:pPr>
        <w:spacing w:before="240" w:line="360" w:lineRule="auto"/>
        <w:jc w:val="both"/>
        <w:rPr>
          <w:rFonts w:ascii="Times New Roman" w:hAnsi="Times New Roman" w:cs="Times New Roman"/>
          <w:i/>
          <w:iCs/>
          <w:sz w:val="24"/>
          <w:szCs w:val="24"/>
        </w:rPr>
      </w:pPr>
      <w:r w:rsidRPr="00782F70">
        <w:rPr>
          <w:rFonts w:ascii="Times New Roman" w:hAnsi="Times New Roman" w:cs="Times New Roman"/>
          <w:sz w:val="24"/>
          <w:szCs w:val="24"/>
        </w:rPr>
        <w:tab/>
      </w:r>
      <w:proofErr w:type="gramStart"/>
      <w:r w:rsidRPr="00782F70">
        <w:rPr>
          <w:rFonts w:ascii="Times New Roman" w:hAnsi="Times New Roman" w:cs="Times New Roman"/>
          <w:sz w:val="24"/>
          <w:szCs w:val="24"/>
        </w:rPr>
        <w:t>Analisis data yang digunakan dalam penelitian ini adalah analisis hubungan atau korelasi yang digunakan untuk mengetahui hubungan antara dua variabel yaitu variabel prediktor dan variabel kriteria.</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 xml:space="preserve">Analisis korelasi yang digunakan adalah analisis </w:t>
      </w:r>
      <w:r w:rsidRPr="00782F70">
        <w:rPr>
          <w:rFonts w:ascii="Times New Roman" w:hAnsi="Times New Roman" w:cs="Times New Roman"/>
          <w:i/>
          <w:sz w:val="24"/>
          <w:szCs w:val="24"/>
        </w:rPr>
        <w:t xml:space="preserve">produck moment </w:t>
      </w:r>
      <w:r w:rsidRPr="00782F70">
        <w:rPr>
          <w:rFonts w:ascii="Times New Roman" w:hAnsi="Times New Roman" w:cs="Times New Roman"/>
          <w:sz w:val="24"/>
          <w:szCs w:val="24"/>
        </w:rPr>
        <w:t xml:space="preserve">dari Karl Pearson kaena penelitian ini bertujuan untuk menggungkap hubungan antara kematangan emosi sebagai </w:t>
      </w:r>
      <w:r w:rsidRPr="00782F70">
        <w:rPr>
          <w:rFonts w:ascii="Times New Roman" w:hAnsi="Times New Roman" w:cs="Times New Roman"/>
          <w:sz w:val="24"/>
          <w:szCs w:val="24"/>
        </w:rPr>
        <w:lastRenderedPageBreak/>
        <w:t xml:space="preserve">variabel prediktor (X) dengan </w:t>
      </w:r>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sebagai variabel kriteria (Y) (Azwar 2015).</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 xml:space="preserve">Analisis data menggunakan program komputer SPSS </w:t>
      </w:r>
      <w:r w:rsidRPr="00782F70">
        <w:rPr>
          <w:rFonts w:ascii="Times New Roman" w:hAnsi="Times New Roman" w:cs="Times New Roman"/>
          <w:i/>
          <w:iCs/>
          <w:sz w:val="24"/>
          <w:szCs w:val="24"/>
        </w:rPr>
        <w:t>(Statistical Package</w:t>
      </w:r>
      <w:r w:rsidRPr="00782F70">
        <w:rPr>
          <w:rFonts w:ascii="Times New Roman" w:hAnsi="Times New Roman" w:cs="Times New Roman"/>
          <w:b/>
          <w:sz w:val="24"/>
          <w:szCs w:val="24"/>
        </w:rPr>
        <w:t xml:space="preserve"> </w:t>
      </w:r>
      <w:r w:rsidRPr="00782F70">
        <w:rPr>
          <w:rFonts w:ascii="Times New Roman" w:hAnsi="Times New Roman" w:cs="Times New Roman"/>
          <w:i/>
          <w:iCs/>
          <w:sz w:val="24"/>
          <w:szCs w:val="24"/>
        </w:rPr>
        <w:t>for Social Science</w:t>
      </w:r>
      <w:r w:rsidRPr="00782F70">
        <w:rPr>
          <w:rFonts w:ascii="Times New Roman" w:hAnsi="Times New Roman" w:cs="Times New Roman"/>
          <w:sz w:val="24"/>
          <w:szCs w:val="24"/>
        </w:rPr>
        <w:t xml:space="preserve">) </w:t>
      </w:r>
      <w:r w:rsidRPr="00782F70">
        <w:rPr>
          <w:rFonts w:ascii="Times New Roman" w:hAnsi="Times New Roman" w:cs="Times New Roman"/>
          <w:i/>
          <w:iCs/>
          <w:sz w:val="24"/>
          <w:szCs w:val="24"/>
        </w:rPr>
        <w:t>22.0 for Windows.</w:t>
      </w:r>
      <w:proofErr w:type="gramEnd"/>
    </w:p>
    <w:p w:rsidR="007827DF" w:rsidRPr="00782F70" w:rsidRDefault="007827DF" w:rsidP="00782F70">
      <w:pPr>
        <w:spacing w:before="240" w:line="360" w:lineRule="auto"/>
        <w:jc w:val="both"/>
        <w:rPr>
          <w:rFonts w:ascii="Times New Roman" w:hAnsi="Times New Roman" w:cs="Times New Roman"/>
          <w:b/>
          <w:iCs/>
          <w:sz w:val="24"/>
          <w:szCs w:val="24"/>
        </w:rPr>
      </w:pPr>
      <w:r w:rsidRPr="00782F70">
        <w:rPr>
          <w:rFonts w:ascii="Times New Roman" w:hAnsi="Times New Roman" w:cs="Times New Roman"/>
          <w:b/>
          <w:iCs/>
          <w:sz w:val="24"/>
          <w:szCs w:val="24"/>
        </w:rPr>
        <w:t>HASIL DAN PEMBAHASAN</w:t>
      </w:r>
    </w:p>
    <w:p w:rsidR="007827DF" w:rsidRPr="00782F70" w:rsidRDefault="007827DF" w:rsidP="00782F70">
      <w:pPr>
        <w:spacing w:before="240" w:line="360" w:lineRule="auto"/>
        <w:jc w:val="both"/>
        <w:rPr>
          <w:rFonts w:ascii="Times New Roman" w:hAnsi="Times New Roman" w:cs="Times New Roman"/>
          <w:iCs/>
          <w:sz w:val="24"/>
          <w:szCs w:val="24"/>
        </w:rPr>
      </w:pPr>
      <w:r w:rsidRPr="00782F70">
        <w:rPr>
          <w:rFonts w:ascii="Times New Roman" w:hAnsi="Times New Roman" w:cs="Times New Roman"/>
          <w:iCs/>
          <w:sz w:val="24"/>
          <w:szCs w:val="24"/>
        </w:rPr>
        <w:tab/>
        <w:t xml:space="preserve">Berdasarkan analisis yang dilakukan terhadap data penelitian </w:t>
      </w:r>
      <w:r w:rsidR="004E0467" w:rsidRPr="00782F70">
        <w:rPr>
          <w:rFonts w:ascii="Times New Roman" w:hAnsi="Times New Roman" w:cs="Times New Roman"/>
          <w:iCs/>
          <w:sz w:val="24"/>
          <w:szCs w:val="24"/>
        </w:rPr>
        <w:t>diperoleh kategorisasi skor jawaban subjek:</w:t>
      </w:r>
    </w:p>
    <w:p w:rsidR="004E0467" w:rsidRPr="00782F70" w:rsidRDefault="004E0467" w:rsidP="00782F70">
      <w:pPr>
        <w:pStyle w:val="ListParagraph"/>
        <w:numPr>
          <w:ilvl w:val="0"/>
          <w:numId w:val="1"/>
        </w:numPr>
        <w:spacing w:before="240" w:line="360" w:lineRule="auto"/>
        <w:jc w:val="both"/>
        <w:rPr>
          <w:rFonts w:ascii="Times New Roman" w:hAnsi="Times New Roman" w:cs="Times New Roman"/>
          <w:sz w:val="24"/>
          <w:szCs w:val="24"/>
        </w:rPr>
      </w:pPr>
      <w:r w:rsidRPr="00782F70">
        <w:rPr>
          <w:rFonts w:ascii="Times New Roman" w:hAnsi="Times New Roman" w:cs="Times New Roman"/>
          <w:i/>
          <w:sz w:val="24"/>
          <w:szCs w:val="24"/>
        </w:rPr>
        <w:t>Classroom incivility</w:t>
      </w:r>
    </w:p>
    <w:p w:rsidR="004E0467" w:rsidRPr="00782F70" w:rsidRDefault="004E0467" w:rsidP="00782F70">
      <w:pPr>
        <w:spacing w:before="240" w:line="360" w:lineRule="auto"/>
        <w:jc w:val="both"/>
        <w:rPr>
          <w:rFonts w:ascii="Times New Roman" w:hAnsi="Times New Roman" w:cs="Times New Roman"/>
          <w:sz w:val="24"/>
          <w:szCs w:val="24"/>
        </w:rPr>
      </w:pPr>
      <w:r w:rsidRPr="00782F70">
        <w:rPr>
          <w:rFonts w:ascii="Times New Roman" w:hAnsi="Times New Roman" w:cs="Times New Roman"/>
          <w:sz w:val="24"/>
          <w:szCs w:val="24"/>
        </w:rPr>
        <w:t>Hasil kategorisasai dapat dilihat pada tabel dibawah ini</w:t>
      </w:r>
    </w:p>
    <w:p w:rsidR="004E0467" w:rsidRPr="00782F70" w:rsidRDefault="004E0467" w:rsidP="00782F70">
      <w:pPr>
        <w:spacing w:before="240" w:line="360" w:lineRule="auto"/>
        <w:jc w:val="both"/>
        <w:rPr>
          <w:rFonts w:ascii="Times New Roman" w:hAnsi="Times New Roman" w:cs="Times New Roman"/>
          <w:sz w:val="24"/>
          <w:szCs w:val="24"/>
        </w:rPr>
      </w:pPr>
      <w:r w:rsidRPr="00782F70">
        <w:rPr>
          <w:rFonts w:ascii="Times New Roman" w:hAnsi="Times New Roman" w:cs="Times New Roman"/>
          <w:noProof/>
          <w:sz w:val="24"/>
          <w:szCs w:val="24"/>
        </w:rPr>
        <w:drawing>
          <wp:inline distT="0" distB="0" distL="0" distR="0" wp14:anchorId="1E69C052" wp14:editId="5A03CF2C">
            <wp:extent cx="2928135" cy="134297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28564" cy="1343176"/>
                    </a:xfrm>
                    <a:prstGeom prst="rect">
                      <a:avLst/>
                    </a:prstGeom>
                  </pic:spPr>
                </pic:pic>
              </a:graphicData>
            </a:graphic>
          </wp:inline>
        </w:drawing>
      </w:r>
    </w:p>
    <w:p w:rsidR="002F0189" w:rsidRPr="00782F70" w:rsidRDefault="00E500A7" w:rsidP="00782F70">
      <w:pPr>
        <w:spacing w:before="240" w:line="360" w:lineRule="auto"/>
        <w:jc w:val="both"/>
        <w:rPr>
          <w:rFonts w:ascii="Times New Roman" w:hAnsi="Times New Roman" w:cs="Times New Roman"/>
          <w:sz w:val="24"/>
          <w:szCs w:val="24"/>
        </w:rPr>
      </w:pPr>
      <w:r w:rsidRPr="00782F70">
        <w:rPr>
          <w:rFonts w:ascii="Times New Roman" w:hAnsi="Times New Roman" w:cs="Times New Roman"/>
          <w:i/>
          <w:iCs/>
          <w:sz w:val="24"/>
          <w:szCs w:val="24"/>
        </w:rPr>
        <w:t>.</w:t>
      </w:r>
      <w:r w:rsidR="004E0467" w:rsidRPr="00782F70">
        <w:rPr>
          <w:rFonts w:ascii="Times New Roman" w:hAnsi="Times New Roman" w:cs="Times New Roman"/>
          <w:iCs/>
          <w:sz w:val="24"/>
          <w:szCs w:val="24"/>
        </w:rPr>
        <w:tab/>
      </w:r>
      <w:r w:rsidR="00582319" w:rsidRPr="00782F70">
        <w:rPr>
          <w:rFonts w:ascii="Times New Roman" w:hAnsi="Times New Roman" w:cs="Times New Roman"/>
          <w:sz w:val="24"/>
          <w:szCs w:val="24"/>
        </w:rPr>
        <w:t xml:space="preserve">Hasil kategorisasi perilaku </w:t>
      </w:r>
      <w:r w:rsidR="00582319" w:rsidRPr="00782F70">
        <w:rPr>
          <w:rFonts w:ascii="Times New Roman" w:hAnsi="Times New Roman" w:cs="Times New Roman"/>
          <w:i/>
          <w:sz w:val="24"/>
          <w:szCs w:val="24"/>
        </w:rPr>
        <w:t>Classroom incivility</w:t>
      </w:r>
      <w:r w:rsidR="00582319" w:rsidRPr="00782F70">
        <w:rPr>
          <w:rFonts w:ascii="Times New Roman" w:hAnsi="Times New Roman" w:cs="Times New Roman"/>
          <w:sz w:val="24"/>
          <w:szCs w:val="24"/>
        </w:rPr>
        <w:t xml:space="preserve"> menunjukkan bahwa tidak ada subjek yang masuk dalam kategori tinggi (0%), sedangkan subjek dengan kategori sedang sebanyak 7 orang  (7,1 %) dan subjek dengan kategori rendah sebanyak 91 orang (92,9 %). </w:t>
      </w:r>
      <w:proofErr w:type="gramStart"/>
      <w:r w:rsidR="00582319" w:rsidRPr="00782F70">
        <w:rPr>
          <w:rFonts w:ascii="Times New Roman" w:hAnsi="Times New Roman" w:cs="Times New Roman"/>
          <w:sz w:val="24"/>
          <w:szCs w:val="24"/>
        </w:rPr>
        <w:t xml:space="preserve">Dari hasil tersebut dapat disimpulkan bahwa subjek yang diteliti memiliki tingkat perilaku </w:t>
      </w:r>
      <w:r w:rsidR="00582319" w:rsidRPr="00782F70">
        <w:rPr>
          <w:rFonts w:ascii="Times New Roman" w:hAnsi="Times New Roman" w:cs="Times New Roman"/>
          <w:i/>
          <w:sz w:val="24"/>
          <w:szCs w:val="24"/>
        </w:rPr>
        <w:t>Classroom incivility</w:t>
      </w:r>
      <w:r w:rsidR="00582319" w:rsidRPr="00782F70">
        <w:rPr>
          <w:rFonts w:ascii="Times New Roman" w:hAnsi="Times New Roman" w:cs="Times New Roman"/>
          <w:sz w:val="24"/>
          <w:szCs w:val="24"/>
        </w:rPr>
        <w:t xml:space="preserve"> yang rendah.</w:t>
      </w:r>
      <w:proofErr w:type="gramEnd"/>
    </w:p>
    <w:p w:rsidR="00582319" w:rsidRPr="00782F70" w:rsidRDefault="00582319" w:rsidP="00782F70">
      <w:pPr>
        <w:pStyle w:val="ListParagraph"/>
        <w:numPr>
          <w:ilvl w:val="0"/>
          <w:numId w:val="1"/>
        </w:numPr>
        <w:spacing w:before="240" w:line="360" w:lineRule="auto"/>
        <w:jc w:val="both"/>
        <w:rPr>
          <w:rFonts w:ascii="Times New Roman" w:hAnsi="Times New Roman" w:cs="Times New Roman"/>
          <w:sz w:val="24"/>
          <w:szCs w:val="24"/>
        </w:rPr>
      </w:pPr>
      <w:r w:rsidRPr="00782F70">
        <w:rPr>
          <w:rFonts w:ascii="Times New Roman" w:hAnsi="Times New Roman" w:cs="Times New Roman"/>
          <w:sz w:val="24"/>
          <w:szCs w:val="24"/>
        </w:rPr>
        <w:lastRenderedPageBreak/>
        <w:t xml:space="preserve">Kematangan emosi </w:t>
      </w:r>
    </w:p>
    <w:p w:rsidR="00582319" w:rsidRPr="00782F70" w:rsidRDefault="00582319" w:rsidP="00782F70">
      <w:pPr>
        <w:spacing w:before="240" w:line="360" w:lineRule="auto"/>
        <w:jc w:val="both"/>
        <w:rPr>
          <w:rFonts w:ascii="Times New Roman" w:hAnsi="Times New Roman" w:cs="Times New Roman"/>
          <w:sz w:val="24"/>
          <w:szCs w:val="24"/>
        </w:rPr>
      </w:pPr>
      <w:r w:rsidRPr="00782F70">
        <w:rPr>
          <w:rFonts w:ascii="Times New Roman" w:hAnsi="Times New Roman" w:cs="Times New Roman"/>
          <w:sz w:val="24"/>
          <w:szCs w:val="24"/>
        </w:rPr>
        <w:t>Hasil kategorisasai dapat dilihat pada tabel dibawah ini:</w:t>
      </w:r>
    </w:p>
    <w:p w:rsidR="008821A4" w:rsidRPr="00782F70" w:rsidRDefault="00582319" w:rsidP="00782F70">
      <w:pPr>
        <w:spacing w:before="240" w:line="360" w:lineRule="auto"/>
        <w:jc w:val="both"/>
        <w:rPr>
          <w:rFonts w:ascii="Times New Roman" w:hAnsi="Times New Roman" w:cs="Times New Roman"/>
          <w:sz w:val="24"/>
          <w:szCs w:val="24"/>
        </w:rPr>
      </w:pPr>
      <w:r w:rsidRPr="00782F70">
        <w:rPr>
          <w:rFonts w:ascii="Times New Roman" w:hAnsi="Times New Roman" w:cs="Times New Roman"/>
          <w:noProof/>
          <w:sz w:val="24"/>
          <w:szCs w:val="24"/>
        </w:rPr>
        <w:drawing>
          <wp:inline distT="0" distB="0" distL="0" distR="0" wp14:anchorId="5F2FAC77" wp14:editId="42F83722">
            <wp:extent cx="2800350" cy="1260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00350" cy="1260854"/>
                    </a:xfrm>
                    <a:prstGeom prst="rect">
                      <a:avLst/>
                    </a:prstGeom>
                  </pic:spPr>
                </pic:pic>
              </a:graphicData>
            </a:graphic>
          </wp:inline>
        </w:drawing>
      </w:r>
    </w:p>
    <w:p w:rsidR="008821A4" w:rsidRPr="00782F70" w:rsidRDefault="008821A4" w:rsidP="00782F70">
      <w:pPr>
        <w:spacing w:before="240" w:line="360" w:lineRule="auto"/>
        <w:jc w:val="both"/>
        <w:rPr>
          <w:rFonts w:ascii="Times New Roman" w:hAnsi="Times New Roman" w:cs="Times New Roman"/>
          <w:sz w:val="24"/>
          <w:szCs w:val="24"/>
        </w:rPr>
      </w:pPr>
      <w:r w:rsidRPr="00782F70">
        <w:rPr>
          <w:rFonts w:ascii="Times New Roman" w:hAnsi="Times New Roman" w:cs="Times New Roman"/>
          <w:sz w:val="24"/>
          <w:szCs w:val="24"/>
        </w:rPr>
        <w:t xml:space="preserve">Hasil kategorisasi kematangan emosi menunjukkan bahwa subjek yang masuk ke dalam kategori tinggi sebanyak 72 orang (73,5%), subjek dengan kategori sedang sebanyak 26 orang (26,5%) dan tidak ada subjek yang masuk dalam kategori rendah (0%). Dari hasil tersebut dapat disimpulkan bahwa subjek yang diteliti memiliki tingkat kematangan emosi </w:t>
      </w:r>
      <w:proofErr w:type="gramStart"/>
      <w:r w:rsidRPr="00782F70">
        <w:rPr>
          <w:rFonts w:ascii="Times New Roman" w:hAnsi="Times New Roman" w:cs="Times New Roman"/>
          <w:sz w:val="24"/>
          <w:szCs w:val="24"/>
        </w:rPr>
        <w:t>yang  tinggi</w:t>
      </w:r>
      <w:proofErr w:type="gramEnd"/>
      <w:r w:rsidRPr="00782F70">
        <w:rPr>
          <w:rFonts w:ascii="Times New Roman" w:hAnsi="Times New Roman" w:cs="Times New Roman"/>
          <w:sz w:val="24"/>
          <w:szCs w:val="24"/>
        </w:rPr>
        <w:t>.</w:t>
      </w:r>
    </w:p>
    <w:p w:rsidR="008821A4" w:rsidRPr="00782F70" w:rsidRDefault="008821A4" w:rsidP="00782F70">
      <w:pPr>
        <w:spacing w:line="360" w:lineRule="auto"/>
        <w:ind w:firstLine="567"/>
        <w:jc w:val="both"/>
        <w:rPr>
          <w:rFonts w:ascii="Times New Roman" w:hAnsi="Times New Roman" w:cs="Times New Roman"/>
          <w:sz w:val="24"/>
          <w:szCs w:val="24"/>
        </w:rPr>
      </w:pPr>
      <w:r w:rsidRPr="00782F70">
        <w:rPr>
          <w:rFonts w:ascii="Times New Roman" w:hAnsi="Times New Roman" w:cs="Times New Roman"/>
          <w:sz w:val="24"/>
          <w:szCs w:val="24"/>
        </w:rPr>
        <w:tab/>
        <w:t xml:space="preserve">Data hasil penelitian dianalisis menggunakan teknik kolerasi </w:t>
      </w:r>
      <w:r w:rsidRPr="00782F70">
        <w:rPr>
          <w:rFonts w:ascii="Times New Roman" w:hAnsi="Times New Roman" w:cs="Times New Roman"/>
          <w:i/>
          <w:sz w:val="24"/>
          <w:szCs w:val="24"/>
        </w:rPr>
        <w:t xml:space="preserve">product </w:t>
      </w:r>
      <w:proofErr w:type="gramStart"/>
      <w:r w:rsidRPr="00782F70">
        <w:rPr>
          <w:rFonts w:ascii="Times New Roman" w:hAnsi="Times New Roman" w:cs="Times New Roman"/>
          <w:i/>
          <w:sz w:val="24"/>
          <w:szCs w:val="24"/>
        </w:rPr>
        <w:t xml:space="preserve">moment </w:t>
      </w:r>
      <w:r w:rsidRPr="00782F70">
        <w:rPr>
          <w:rFonts w:ascii="Times New Roman" w:hAnsi="Times New Roman" w:cs="Times New Roman"/>
          <w:sz w:val="24"/>
          <w:szCs w:val="24"/>
        </w:rPr>
        <w:t xml:space="preserve"> dari</w:t>
      </w:r>
      <w:proofErr w:type="gramEnd"/>
      <w:r w:rsidRPr="00782F70">
        <w:rPr>
          <w:rFonts w:ascii="Times New Roman" w:hAnsi="Times New Roman" w:cs="Times New Roman"/>
          <w:sz w:val="24"/>
          <w:szCs w:val="24"/>
        </w:rPr>
        <w:t xml:space="preserve"> Karl Peason untuk menguji hipotesis. </w:t>
      </w:r>
      <w:proofErr w:type="gramStart"/>
      <w:r w:rsidRPr="00782F70">
        <w:rPr>
          <w:rFonts w:ascii="Times New Roman" w:hAnsi="Times New Roman" w:cs="Times New Roman"/>
          <w:sz w:val="24"/>
          <w:szCs w:val="24"/>
        </w:rPr>
        <w:t xml:space="preserve">Sebelum dilakukan analisis korelasi </w:t>
      </w:r>
      <w:r w:rsidRPr="00782F70">
        <w:rPr>
          <w:rFonts w:ascii="Times New Roman" w:hAnsi="Times New Roman" w:cs="Times New Roman"/>
          <w:i/>
          <w:sz w:val="24"/>
          <w:szCs w:val="24"/>
        </w:rPr>
        <w:t xml:space="preserve">product moment </w:t>
      </w:r>
      <w:r w:rsidRPr="00782F70">
        <w:rPr>
          <w:rFonts w:ascii="Times New Roman" w:hAnsi="Times New Roman" w:cs="Times New Roman"/>
          <w:sz w:val="24"/>
          <w:szCs w:val="24"/>
        </w:rPr>
        <w:t>untuk menguji hipotesis, terlebih dahulu dilakukan uji persyaratan yang terdiri dari uji normalitas dan uji linieritas (Hadi, 2016).</w:t>
      </w:r>
      <w:proofErr w:type="gramEnd"/>
    </w:p>
    <w:p w:rsidR="008821A4" w:rsidRPr="00782F70" w:rsidRDefault="008821A4" w:rsidP="00782F70">
      <w:pPr>
        <w:spacing w:line="360" w:lineRule="auto"/>
        <w:ind w:firstLine="567"/>
        <w:jc w:val="both"/>
        <w:rPr>
          <w:rFonts w:ascii="Times New Roman" w:hAnsi="Times New Roman" w:cs="Times New Roman"/>
          <w:sz w:val="24"/>
          <w:szCs w:val="24"/>
        </w:rPr>
      </w:pPr>
      <w:proofErr w:type="gramStart"/>
      <w:r w:rsidRPr="00782F70">
        <w:rPr>
          <w:rFonts w:ascii="Times New Roman" w:hAnsi="Times New Roman" w:cs="Times New Roman"/>
          <w:sz w:val="24"/>
          <w:szCs w:val="24"/>
        </w:rPr>
        <w:t xml:space="preserve">Hasil uji normalitas variabel </w:t>
      </w:r>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diperoleh KS-Z sebesar 0,072 dengan p&gt; 0,050.</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 xml:space="preserve">Hasil tersebut berarti </w:t>
      </w:r>
      <w:r w:rsidRPr="00782F70">
        <w:rPr>
          <w:rFonts w:ascii="Times New Roman" w:hAnsi="Times New Roman" w:cs="Times New Roman"/>
          <w:sz w:val="24"/>
          <w:szCs w:val="24"/>
        </w:rPr>
        <w:lastRenderedPageBreak/>
        <w:t xml:space="preserve">bahwa variabel perilaku </w:t>
      </w:r>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mempunyai distribusi sebaran yang normal.</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Dan hasil uji normalitas variabel kematangan emosi diperoleh KS-Z sebesar 0,200 dengan p&gt;0,050.</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Hal tersebut berarti bahwa variabel kematangan emosi mempunyai distribusi sebaran yang normal.</w:t>
      </w:r>
      <w:proofErr w:type="gramEnd"/>
    </w:p>
    <w:p w:rsidR="002B7748" w:rsidRPr="00782F70" w:rsidRDefault="008821A4" w:rsidP="00782F70">
      <w:pPr>
        <w:spacing w:line="360" w:lineRule="auto"/>
        <w:ind w:firstLine="567"/>
        <w:jc w:val="both"/>
        <w:rPr>
          <w:rFonts w:ascii="Times New Roman" w:hAnsi="Times New Roman" w:cs="Times New Roman"/>
          <w:sz w:val="24"/>
          <w:szCs w:val="24"/>
        </w:rPr>
      </w:pPr>
      <w:proofErr w:type="gramStart"/>
      <w:r w:rsidRPr="00782F70">
        <w:rPr>
          <w:rFonts w:ascii="Times New Roman" w:hAnsi="Times New Roman" w:cs="Times New Roman"/>
          <w:sz w:val="24"/>
          <w:szCs w:val="24"/>
        </w:rPr>
        <w:t xml:space="preserve">Uji linieritas data penelitian ini menggunakan </w:t>
      </w:r>
      <w:r w:rsidRPr="00782F70">
        <w:rPr>
          <w:rFonts w:ascii="Times New Roman" w:hAnsi="Times New Roman" w:cs="Times New Roman"/>
          <w:i/>
          <w:sz w:val="24"/>
          <w:szCs w:val="24"/>
        </w:rPr>
        <w:t>test of linierity.</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Hasil uji linieritas menunjukkan bahwa hubungan antara</w:t>
      </w:r>
      <w:r w:rsidRPr="00782F70">
        <w:rPr>
          <w:rFonts w:ascii="Times New Roman" w:hAnsi="Times New Roman" w:cs="Times New Roman"/>
          <w:i/>
          <w:sz w:val="24"/>
          <w:szCs w:val="24"/>
        </w:rPr>
        <w:t xml:space="preserve"> </w:t>
      </w:r>
      <w:r w:rsidRPr="00782F70">
        <w:rPr>
          <w:rFonts w:ascii="Times New Roman" w:hAnsi="Times New Roman" w:cs="Times New Roman"/>
          <w:sz w:val="24"/>
          <w:szCs w:val="24"/>
        </w:rPr>
        <w:t xml:space="preserve">kematangan emosi dan variabel </w:t>
      </w:r>
      <w:r w:rsidRPr="00782F70">
        <w:rPr>
          <w:rFonts w:ascii="Times New Roman" w:hAnsi="Times New Roman" w:cs="Times New Roman"/>
          <w:i/>
          <w:sz w:val="24"/>
          <w:szCs w:val="24"/>
        </w:rPr>
        <w:t>c</w:t>
      </w:r>
      <w:r w:rsidR="002B7748" w:rsidRPr="00782F70">
        <w:rPr>
          <w:rFonts w:ascii="Times New Roman" w:hAnsi="Times New Roman" w:cs="Times New Roman"/>
          <w:i/>
          <w:sz w:val="24"/>
          <w:szCs w:val="24"/>
        </w:rPr>
        <w:t>lassroom incivility</w:t>
      </w:r>
      <w:r w:rsidRPr="00782F70">
        <w:rPr>
          <w:rFonts w:ascii="Times New Roman" w:hAnsi="Times New Roman" w:cs="Times New Roman"/>
          <w:sz w:val="24"/>
          <w:szCs w:val="24"/>
        </w:rPr>
        <w:t xml:space="preserve"> mempunyai hubungan yang linier.</w:t>
      </w:r>
      <w:proofErr w:type="gramEnd"/>
      <w:r w:rsidRPr="00782F70">
        <w:rPr>
          <w:rFonts w:ascii="Times New Roman" w:hAnsi="Times New Roman" w:cs="Times New Roman"/>
          <w:sz w:val="24"/>
          <w:szCs w:val="24"/>
        </w:rPr>
        <w:t xml:space="preserve"> Hal ini ditunjukkan dengan </w:t>
      </w:r>
      <w:r w:rsidR="002B7748" w:rsidRPr="00782F70">
        <w:rPr>
          <w:rFonts w:ascii="Times New Roman" w:hAnsi="Times New Roman" w:cs="Times New Roman"/>
          <w:sz w:val="24"/>
          <w:szCs w:val="24"/>
        </w:rPr>
        <w:t xml:space="preserve">diperoleh nilai F sebesar 8,211 dan p= 0,006 </w:t>
      </w:r>
      <w:r w:rsidRPr="00782F70">
        <w:rPr>
          <w:rFonts w:ascii="Times New Roman" w:hAnsi="Times New Roman" w:cs="Times New Roman"/>
          <w:sz w:val="24"/>
          <w:szCs w:val="24"/>
        </w:rPr>
        <w:t>(p&gt;0,050).</w:t>
      </w:r>
    </w:p>
    <w:p w:rsidR="008821A4" w:rsidRPr="00782F70" w:rsidRDefault="008821A4" w:rsidP="00782F70">
      <w:pPr>
        <w:spacing w:line="360" w:lineRule="auto"/>
        <w:ind w:firstLine="567"/>
        <w:jc w:val="both"/>
        <w:rPr>
          <w:rFonts w:ascii="Times New Roman" w:hAnsi="Times New Roman" w:cs="Times New Roman"/>
          <w:sz w:val="24"/>
          <w:szCs w:val="24"/>
        </w:rPr>
      </w:pPr>
      <w:r w:rsidRPr="00782F70">
        <w:rPr>
          <w:rFonts w:ascii="Times New Roman" w:hAnsi="Times New Roman" w:cs="Times New Roman"/>
          <w:sz w:val="24"/>
          <w:szCs w:val="24"/>
        </w:rPr>
        <w:t xml:space="preserve">Berdasarkan hasil analisis kolerasi </w:t>
      </w:r>
      <w:r w:rsidRPr="00782F70">
        <w:rPr>
          <w:rFonts w:ascii="Times New Roman" w:hAnsi="Times New Roman" w:cs="Times New Roman"/>
          <w:i/>
          <w:sz w:val="24"/>
          <w:szCs w:val="24"/>
        </w:rPr>
        <w:t xml:space="preserve">product moment, </w:t>
      </w:r>
      <w:r w:rsidRPr="00782F70">
        <w:rPr>
          <w:rFonts w:ascii="Times New Roman" w:hAnsi="Times New Roman" w:cs="Times New Roman"/>
          <w:sz w:val="24"/>
          <w:szCs w:val="24"/>
        </w:rPr>
        <w:t>dipe</w:t>
      </w:r>
      <w:r w:rsidR="002B7748" w:rsidRPr="00782F70">
        <w:rPr>
          <w:rFonts w:ascii="Times New Roman" w:hAnsi="Times New Roman" w:cs="Times New Roman"/>
          <w:sz w:val="24"/>
          <w:szCs w:val="24"/>
        </w:rPr>
        <w:t>roleh koefisien kolerasi antara kematangan emosi</w:t>
      </w:r>
      <w:r w:rsidRPr="00782F70">
        <w:rPr>
          <w:rFonts w:ascii="Times New Roman" w:hAnsi="Times New Roman" w:cs="Times New Roman"/>
          <w:sz w:val="24"/>
          <w:szCs w:val="24"/>
        </w:rPr>
        <w:t xml:space="preserve"> dengan </w:t>
      </w:r>
      <w:r w:rsidR="002B7748" w:rsidRPr="00782F70">
        <w:rPr>
          <w:rFonts w:ascii="Times New Roman" w:hAnsi="Times New Roman" w:cs="Times New Roman"/>
          <w:i/>
          <w:sz w:val="24"/>
          <w:szCs w:val="24"/>
        </w:rPr>
        <w:t>classroom incivility</w:t>
      </w:r>
      <w:r w:rsidRPr="00782F70">
        <w:rPr>
          <w:rFonts w:ascii="Times New Roman" w:hAnsi="Times New Roman" w:cs="Times New Roman"/>
          <w:i/>
          <w:sz w:val="24"/>
          <w:szCs w:val="24"/>
        </w:rPr>
        <w:t xml:space="preserve"> </w:t>
      </w:r>
      <w:r w:rsidR="002B7748" w:rsidRPr="00782F70">
        <w:rPr>
          <w:rFonts w:ascii="Times New Roman" w:hAnsi="Times New Roman" w:cs="Times New Roman"/>
          <w:sz w:val="24"/>
          <w:szCs w:val="24"/>
        </w:rPr>
        <w:t>pada mahasiswa</w:t>
      </w:r>
      <w:r w:rsidRPr="00782F70">
        <w:rPr>
          <w:rFonts w:ascii="Times New Roman" w:hAnsi="Times New Roman" w:cs="Times New Roman"/>
          <w:sz w:val="24"/>
          <w:szCs w:val="24"/>
          <w:lang w:val="id-ID"/>
        </w:rPr>
        <w:t xml:space="preserve"> </w:t>
      </w:r>
      <w:r w:rsidRPr="00782F70">
        <w:rPr>
          <w:rFonts w:ascii="Times New Roman" w:hAnsi="Times New Roman" w:cs="Times New Roman"/>
          <w:sz w:val="24"/>
          <w:szCs w:val="24"/>
        </w:rPr>
        <w:t>sebesar rxy</w:t>
      </w:r>
      <w:r w:rsidR="002B7748" w:rsidRPr="00782F70">
        <w:rPr>
          <w:rFonts w:ascii="Times New Roman" w:hAnsi="Times New Roman" w:cs="Times New Roman"/>
          <w:sz w:val="24"/>
          <w:szCs w:val="24"/>
        </w:rPr>
        <w:t xml:space="preserve"> = -0,266</w:t>
      </w:r>
      <w:r w:rsidRPr="00782F70">
        <w:rPr>
          <w:rFonts w:ascii="Times New Roman" w:hAnsi="Times New Roman" w:cs="Times New Roman"/>
          <w:sz w:val="24"/>
          <w:szCs w:val="24"/>
        </w:rPr>
        <w:t xml:space="preserve"> (p</w:t>
      </w:r>
      <w:r w:rsidR="002B7748" w:rsidRPr="00782F70">
        <w:rPr>
          <w:rFonts w:ascii="Times New Roman" w:hAnsi="Times New Roman" w:cs="Times New Roman"/>
          <w:sz w:val="24"/>
          <w:szCs w:val="24"/>
          <w:lang w:val="id-ID"/>
        </w:rPr>
        <w:t xml:space="preserve"> = 0,00</w:t>
      </w:r>
      <w:r w:rsidR="002B7748" w:rsidRPr="00782F70">
        <w:rPr>
          <w:rFonts w:ascii="Times New Roman" w:hAnsi="Times New Roman" w:cs="Times New Roman"/>
          <w:sz w:val="24"/>
          <w:szCs w:val="24"/>
        </w:rPr>
        <w:t>4</w:t>
      </w:r>
      <w:r w:rsidRPr="00782F70">
        <w:rPr>
          <w:rFonts w:ascii="Times New Roman" w:hAnsi="Times New Roman" w:cs="Times New Roman"/>
          <w:sz w:val="24"/>
          <w:szCs w:val="24"/>
        </w:rPr>
        <w:t>), sehingga hipotesis diterima.</w:t>
      </w:r>
      <w:r w:rsidRPr="00782F70">
        <w:rPr>
          <w:rFonts w:ascii="Times New Roman" w:hAnsi="Times New Roman" w:cs="Times New Roman"/>
          <w:sz w:val="24"/>
          <w:szCs w:val="24"/>
          <w:lang w:val="id-ID"/>
        </w:rPr>
        <w:t xml:space="preserve"> </w:t>
      </w:r>
      <w:r w:rsidRPr="00782F70">
        <w:rPr>
          <w:rFonts w:ascii="Times New Roman" w:hAnsi="Times New Roman" w:cs="Times New Roman"/>
          <w:sz w:val="24"/>
          <w:szCs w:val="24"/>
        </w:rPr>
        <w:t>Koefisien deter</w:t>
      </w:r>
      <w:r w:rsidR="002B7748" w:rsidRPr="00782F70">
        <w:rPr>
          <w:rFonts w:ascii="Times New Roman" w:hAnsi="Times New Roman" w:cs="Times New Roman"/>
          <w:sz w:val="24"/>
          <w:szCs w:val="24"/>
        </w:rPr>
        <w:t>minasi yang diterima yaitu 0,071</w:t>
      </w:r>
      <w:r w:rsidRPr="00782F70">
        <w:rPr>
          <w:rFonts w:ascii="Times New Roman" w:hAnsi="Times New Roman" w:cs="Times New Roman"/>
          <w:sz w:val="24"/>
          <w:szCs w:val="24"/>
        </w:rPr>
        <w:t xml:space="preserve"> hal ini menunjukkan bahwa </w:t>
      </w:r>
      <w:r w:rsidRPr="00782F70">
        <w:rPr>
          <w:rFonts w:ascii="Times New Roman" w:hAnsi="Times New Roman" w:cs="Times New Roman"/>
          <w:i/>
          <w:sz w:val="24"/>
          <w:szCs w:val="24"/>
        </w:rPr>
        <w:t>perspective-taking</w:t>
      </w:r>
      <w:r w:rsidRPr="00782F70">
        <w:rPr>
          <w:rFonts w:ascii="Times New Roman" w:hAnsi="Times New Roman" w:cs="Times New Roman"/>
          <w:sz w:val="24"/>
          <w:szCs w:val="24"/>
        </w:rPr>
        <w:t xml:space="preserve"> memberikan kontribusi untuk perilaku</w:t>
      </w:r>
      <w:r w:rsidRPr="00782F70">
        <w:rPr>
          <w:rFonts w:ascii="Times New Roman" w:hAnsi="Times New Roman" w:cs="Times New Roman"/>
          <w:i/>
          <w:sz w:val="24"/>
          <w:szCs w:val="24"/>
        </w:rPr>
        <w:t xml:space="preserve"> cyberbullying </w:t>
      </w:r>
      <w:r w:rsidRPr="00782F70">
        <w:rPr>
          <w:rFonts w:ascii="Times New Roman" w:hAnsi="Times New Roman" w:cs="Times New Roman"/>
          <w:sz w:val="24"/>
          <w:szCs w:val="24"/>
        </w:rPr>
        <w:t>pada remaja</w:t>
      </w:r>
      <w:r w:rsidR="002B7748" w:rsidRPr="00782F70">
        <w:rPr>
          <w:rFonts w:ascii="Times New Roman" w:hAnsi="Times New Roman" w:cs="Times New Roman"/>
          <w:sz w:val="24"/>
          <w:szCs w:val="24"/>
        </w:rPr>
        <w:t xml:space="preserve"> madya sebesar 7</w:t>
      </w:r>
      <w:proofErr w:type="gramStart"/>
      <w:r w:rsidR="002B7748" w:rsidRPr="00782F70">
        <w:rPr>
          <w:rFonts w:ascii="Times New Roman" w:hAnsi="Times New Roman" w:cs="Times New Roman"/>
          <w:sz w:val="24"/>
          <w:szCs w:val="24"/>
        </w:rPr>
        <w:t>,1</w:t>
      </w:r>
      <w:proofErr w:type="gramEnd"/>
      <w:r w:rsidR="002B7748" w:rsidRPr="00782F70">
        <w:rPr>
          <w:rFonts w:ascii="Times New Roman" w:hAnsi="Times New Roman" w:cs="Times New Roman"/>
          <w:sz w:val="24"/>
          <w:szCs w:val="24"/>
        </w:rPr>
        <w:t>% dan sisanya 92,9</w:t>
      </w:r>
      <w:r w:rsidRPr="00782F70">
        <w:rPr>
          <w:rFonts w:ascii="Times New Roman" w:hAnsi="Times New Roman" w:cs="Times New Roman"/>
          <w:sz w:val="24"/>
          <w:szCs w:val="24"/>
        </w:rPr>
        <w:t xml:space="preserve">% disebabkan </w:t>
      </w:r>
      <w:r w:rsidR="002B7748" w:rsidRPr="00782F70">
        <w:rPr>
          <w:rFonts w:ascii="Times New Roman" w:hAnsi="Times New Roman" w:cs="Times New Roman"/>
          <w:sz w:val="24"/>
          <w:szCs w:val="24"/>
        </w:rPr>
        <w:t>oleh faktor-faktor lain.</w:t>
      </w:r>
    </w:p>
    <w:p w:rsidR="002B7748" w:rsidRPr="00782F70" w:rsidRDefault="002B7748" w:rsidP="00782F70">
      <w:pPr>
        <w:spacing w:line="360" w:lineRule="auto"/>
        <w:jc w:val="both"/>
        <w:rPr>
          <w:rFonts w:ascii="Times New Roman" w:hAnsi="Times New Roman" w:cs="Times New Roman"/>
          <w:b/>
          <w:sz w:val="24"/>
          <w:szCs w:val="24"/>
        </w:rPr>
      </w:pPr>
      <w:r w:rsidRPr="00782F70">
        <w:rPr>
          <w:rFonts w:ascii="Times New Roman" w:hAnsi="Times New Roman" w:cs="Times New Roman"/>
          <w:b/>
          <w:sz w:val="24"/>
          <w:szCs w:val="24"/>
        </w:rPr>
        <w:t>PEMBAHASAN</w:t>
      </w:r>
    </w:p>
    <w:p w:rsidR="002B7748" w:rsidRPr="00782F70" w:rsidRDefault="002B7748" w:rsidP="00782F70">
      <w:pPr>
        <w:spacing w:line="360" w:lineRule="auto"/>
        <w:ind w:firstLine="720"/>
        <w:jc w:val="both"/>
        <w:rPr>
          <w:rFonts w:ascii="Times New Roman" w:hAnsi="Times New Roman" w:cs="Times New Roman"/>
          <w:sz w:val="24"/>
          <w:szCs w:val="24"/>
        </w:rPr>
      </w:pPr>
      <w:r w:rsidRPr="00782F70">
        <w:rPr>
          <w:rFonts w:ascii="Times New Roman" w:hAnsi="Times New Roman" w:cs="Times New Roman"/>
          <w:sz w:val="24"/>
          <w:szCs w:val="24"/>
        </w:rPr>
        <w:t xml:space="preserve">Hasil korelasi sebesar = -0,266 (p &lt; 0,004) menunjukkan adanya hubungan </w:t>
      </w:r>
      <w:r w:rsidRPr="00782F70">
        <w:rPr>
          <w:rFonts w:ascii="Times New Roman" w:hAnsi="Times New Roman" w:cs="Times New Roman"/>
          <w:sz w:val="24"/>
          <w:szCs w:val="24"/>
        </w:rPr>
        <w:lastRenderedPageBreak/>
        <w:t xml:space="preserve">negatif antara kematangan emosi dengan perilaku </w:t>
      </w:r>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 xml:space="preserve">Dengan demikian hipotesis yang menyatakan bahwa ada hubungan negatif antara kematangan emosi dengan </w:t>
      </w:r>
      <w:r w:rsidRPr="00782F70">
        <w:rPr>
          <w:rFonts w:ascii="Times New Roman" w:hAnsi="Times New Roman" w:cs="Times New Roman"/>
          <w:i/>
          <w:sz w:val="24"/>
          <w:szCs w:val="24"/>
        </w:rPr>
        <w:t xml:space="preserve">classeoom incivility </w:t>
      </w:r>
      <w:r w:rsidRPr="00782F70">
        <w:rPr>
          <w:rFonts w:ascii="Times New Roman" w:hAnsi="Times New Roman" w:cs="Times New Roman"/>
          <w:sz w:val="24"/>
          <w:szCs w:val="24"/>
        </w:rPr>
        <w:t>pada mahasiswa dapat diterima.</w:t>
      </w:r>
      <w:proofErr w:type="gramEnd"/>
      <w:r w:rsidRPr="00782F70">
        <w:rPr>
          <w:rFonts w:ascii="Times New Roman" w:hAnsi="Times New Roman" w:cs="Times New Roman"/>
          <w:sz w:val="24"/>
          <w:szCs w:val="24"/>
        </w:rPr>
        <w:t xml:space="preserve"> Jadi semakin tinggi kematangan </w:t>
      </w:r>
      <w:proofErr w:type="gramStart"/>
      <w:r w:rsidRPr="00782F70">
        <w:rPr>
          <w:rFonts w:ascii="Times New Roman" w:hAnsi="Times New Roman" w:cs="Times New Roman"/>
          <w:sz w:val="24"/>
          <w:szCs w:val="24"/>
        </w:rPr>
        <w:t>emosi  pada</w:t>
      </w:r>
      <w:proofErr w:type="gramEnd"/>
      <w:r w:rsidRPr="00782F70">
        <w:rPr>
          <w:rFonts w:ascii="Times New Roman" w:hAnsi="Times New Roman" w:cs="Times New Roman"/>
          <w:sz w:val="24"/>
          <w:szCs w:val="24"/>
        </w:rPr>
        <w:t xml:space="preserve"> mahasiswa maka</w:t>
      </w:r>
      <w:r w:rsidR="00782F70" w:rsidRPr="00782F70">
        <w:rPr>
          <w:rFonts w:ascii="Times New Roman" w:hAnsi="Times New Roman" w:cs="Times New Roman"/>
          <w:sz w:val="24"/>
          <w:szCs w:val="24"/>
        </w:rPr>
        <w:t xml:space="preserve"> kecenderungan</w:t>
      </w:r>
      <w:r w:rsidRPr="00782F70">
        <w:rPr>
          <w:rFonts w:ascii="Times New Roman" w:hAnsi="Times New Roman" w:cs="Times New Roman"/>
          <w:sz w:val="24"/>
          <w:szCs w:val="24"/>
        </w:rPr>
        <w:t xml:space="preserve"> perilaku </w:t>
      </w:r>
      <w:r w:rsidRPr="00782F70">
        <w:rPr>
          <w:rFonts w:ascii="Times New Roman" w:hAnsi="Times New Roman" w:cs="Times New Roman"/>
          <w:i/>
          <w:sz w:val="24"/>
          <w:szCs w:val="24"/>
        </w:rPr>
        <w:t xml:space="preserve">classroom incivility </w:t>
      </w:r>
      <w:r w:rsidRPr="00782F70">
        <w:rPr>
          <w:rFonts w:ascii="Times New Roman" w:hAnsi="Times New Roman" w:cs="Times New Roman"/>
          <w:sz w:val="24"/>
          <w:szCs w:val="24"/>
        </w:rPr>
        <w:t xml:space="preserve">akan rendah. </w:t>
      </w:r>
      <w:proofErr w:type="gramStart"/>
      <w:r w:rsidRPr="00782F70">
        <w:rPr>
          <w:rFonts w:ascii="Times New Roman" w:hAnsi="Times New Roman" w:cs="Times New Roman"/>
          <w:sz w:val="24"/>
          <w:szCs w:val="24"/>
        </w:rPr>
        <w:t xml:space="preserve">Sebaliknya, semakin rendah kematangan emosi maka semakin tinggi </w:t>
      </w:r>
      <w:r w:rsidR="00782F70" w:rsidRPr="00782F70">
        <w:rPr>
          <w:rFonts w:ascii="Times New Roman" w:hAnsi="Times New Roman" w:cs="Times New Roman"/>
          <w:sz w:val="24"/>
          <w:szCs w:val="24"/>
        </w:rPr>
        <w:t xml:space="preserve">kecenderungan </w:t>
      </w:r>
      <w:r w:rsidRPr="00782F70">
        <w:rPr>
          <w:rFonts w:ascii="Times New Roman" w:hAnsi="Times New Roman" w:cs="Times New Roman"/>
          <w:sz w:val="24"/>
          <w:szCs w:val="24"/>
        </w:rPr>
        <w:t xml:space="preserve">perilaku </w:t>
      </w:r>
      <w:r w:rsidRPr="00782F70">
        <w:rPr>
          <w:rFonts w:ascii="Times New Roman" w:hAnsi="Times New Roman" w:cs="Times New Roman"/>
          <w:i/>
          <w:sz w:val="24"/>
          <w:szCs w:val="24"/>
        </w:rPr>
        <w:t xml:space="preserve">classroom incivility </w:t>
      </w:r>
      <w:r w:rsidRPr="00782F70">
        <w:rPr>
          <w:rFonts w:ascii="Times New Roman" w:hAnsi="Times New Roman" w:cs="Times New Roman"/>
          <w:sz w:val="24"/>
          <w:szCs w:val="24"/>
        </w:rPr>
        <w:t>pada mahasiswa.</w:t>
      </w:r>
      <w:proofErr w:type="gramEnd"/>
      <w:r w:rsidRPr="00782F70">
        <w:rPr>
          <w:rFonts w:ascii="Times New Roman" w:hAnsi="Times New Roman" w:cs="Times New Roman"/>
          <w:sz w:val="24"/>
          <w:szCs w:val="24"/>
        </w:rPr>
        <w:t xml:space="preserve"> </w:t>
      </w:r>
    </w:p>
    <w:p w:rsidR="00782F70" w:rsidRPr="00782F70" w:rsidRDefault="00782F70" w:rsidP="00782F70">
      <w:pPr>
        <w:spacing w:line="360" w:lineRule="auto"/>
        <w:ind w:firstLine="567"/>
        <w:jc w:val="both"/>
        <w:rPr>
          <w:rFonts w:ascii="Times New Roman" w:hAnsi="Times New Roman" w:cs="Times New Roman"/>
          <w:sz w:val="24"/>
          <w:szCs w:val="24"/>
        </w:rPr>
      </w:pPr>
      <w:proofErr w:type="gramStart"/>
      <w:r w:rsidRPr="00782F70">
        <w:rPr>
          <w:rFonts w:ascii="Times New Roman" w:hAnsi="Times New Roman" w:cs="Times New Roman"/>
          <w:sz w:val="24"/>
          <w:szCs w:val="24"/>
        </w:rPr>
        <w:t>Kematangan emosi adalah suatu keadaan atau kondisi mencapai tingkat kedewasaan dari perkembangan emosional, sehingga individu tidak lagi menampilkan pola emosional seperti pada anak-anak (Chaplin 2006).</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Mahasiswa merupakan individu</w:t>
      </w:r>
      <w:r>
        <w:rPr>
          <w:rFonts w:ascii="Times New Roman" w:hAnsi="Times New Roman" w:cs="Times New Roman"/>
          <w:sz w:val="24"/>
          <w:szCs w:val="24"/>
        </w:rPr>
        <w:t xml:space="preserve"> </w:t>
      </w:r>
      <w:r w:rsidRPr="00782F70">
        <w:rPr>
          <w:rFonts w:ascii="Times New Roman" w:hAnsi="Times New Roman" w:cs="Times New Roman"/>
          <w:sz w:val="24"/>
          <w:szCs w:val="24"/>
        </w:rPr>
        <w:t>yang berada pada tahap perkembangan remaja akhir hingga dewasa awal (Yusuf, 2012).</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Sehingga mahasiswa tidak lagi menampilkan pola emosional seperti pada anak-anak karena sudah memiliki tingkat kematangan emosi yang lebih tinggi.</w:t>
      </w:r>
      <w:proofErr w:type="gramEnd"/>
      <w:r w:rsidRPr="00782F70">
        <w:rPr>
          <w:rFonts w:ascii="Times New Roman" w:hAnsi="Times New Roman" w:cs="Times New Roman"/>
          <w:sz w:val="24"/>
          <w:szCs w:val="24"/>
        </w:rPr>
        <w:t xml:space="preserve"> Mahasiswa yang memiliki tingkat kematangan emosi yang baik ditandai dengan memiliki kemampuan dapat menerima keadaan dirinya dan orang </w:t>
      </w:r>
      <w:proofErr w:type="gramStart"/>
      <w:r w:rsidRPr="00782F70">
        <w:rPr>
          <w:rFonts w:ascii="Times New Roman" w:hAnsi="Times New Roman" w:cs="Times New Roman"/>
          <w:sz w:val="24"/>
          <w:szCs w:val="24"/>
        </w:rPr>
        <w:t>lain</w:t>
      </w:r>
      <w:proofErr w:type="gramEnd"/>
      <w:r w:rsidRPr="00782F70">
        <w:rPr>
          <w:rFonts w:ascii="Times New Roman" w:hAnsi="Times New Roman" w:cs="Times New Roman"/>
          <w:sz w:val="24"/>
          <w:szCs w:val="24"/>
        </w:rPr>
        <w:t xml:space="preserve">, tidak bersifat impulsif, dapat mengontrol emosi, berfikir objektif, dan mempunyai tanggung jawab (Walgito 2004). </w:t>
      </w:r>
    </w:p>
    <w:p w:rsidR="00782F70" w:rsidRPr="00782F70" w:rsidRDefault="00782F70" w:rsidP="00782F70">
      <w:pPr>
        <w:spacing w:line="360" w:lineRule="auto"/>
        <w:ind w:firstLine="567"/>
        <w:jc w:val="both"/>
        <w:rPr>
          <w:rFonts w:ascii="Times New Roman" w:hAnsi="Times New Roman" w:cs="Times New Roman"/>
          <w:sz w:val="24"/>
          <w:szCs w:val="24"/>
        </w:rPr>
      </w:pPr>
      <w:r w:rsidRPr="00782F70">
        <w:rPr>
          <w:rFonts w:ascii="Times New Roman" w:hAnsi="Times New Roman" w:cs="Times New Roman"/>
          <w:sz w:val="24"/>
          <w:szCs w:val="24"/>
        </w:rPr>
        <w:lastRenderedPageBreak/>
        <w:t xml:space="preserve">Menurut Gunarsa (dalam Ulum, 2017) mengatakan bahwa kematangan emosi merupakan dasar perkembangan seseorang dan sangat mempengaruhi tingkah laku seseorang, yang artinya kematangan emosi ini berpengaruh terhadap perilaku yang nantinya </w:t>
      </w:r>
      <w:proofErr w:type="gramStart"/>
      <w:r w:rsidRPr="00782F70">
        <w:rPr>
          <w:rFonts w:ascii="Times New Roman" w:hAnsi="Times New Roman" w:cs="Times New Roman"/>
          <w:sz w:val="24"/>
          <w:szCs w:val="24"/>
        </w:rPr>
        <w:t>akan</w:t>
      </w:r>
      <w:proofErr w:type="gramEnd"/>
      <w:r w:rsidRPr="00782F70">
        <w:rPr>
          <w:rFonts w:ascii="Times New Roman" w:hAnsi="Times New Roman" w:cs="Times New Roman"/>
          <w:sz w:val="24"/>
          <w:szCs w:val="24"/>
        </w:rPr>
        <w:t xml:space="preserve"> dilakukan oleh individu. Sehingga ketika mahasiswa mempunyai kematangan emosi yang tinggi maka </w:t>
      </w:r>
      <w:proofErr w:type="gramStart"/>
      <w:r w:rsidRPr="00782F70">
        <w:rPr>
          <w:rFonts w:ascii="Times New Roman" w:hAnsi="Times New Roman" w:cs="Times New Roman"/>
          <w:sz w:val="24"/>
          <w:szCs w:val="24"/>
        </w:rPr>
        <w:t>akan</w:t>
      </w:r>
      <w:proofErr w:type="gramEnd"/>
      <w:r w:rsidRPr="00782F70">
        <w:rPr>
          <w:rFonts w:ascii="Times New Roman" w:hAnsi="Times New Roman" w:cs="Times New Roman"/>
          <w:sz w:val="24"/>
          <w:szCs w:val="24"/>
        </w:rPr>
        <w:t xml:space="preserve"> mampu untuk mengendalikan munculnya perilaku yang menyimpang dan tidak sesuai dengan peraturan atau norma yang berlaku di lingkungan kelas seperti</w:t>
      </w:r>
      <w:r w:rsidRPr="00782F70">
        <w:rPr>
          <w:rFonts w:ascii="Times New Roman" w:hAnsi="Times New Roman" w:cs="Times New Roman"/>
          <w:i/>
          <w:sz w:val="24"/>
          <w:szCs w:val="24"/>
        </w:rPr>
        <w:t xml:space="preserve"> classroom incivility.</w:t>
      </w:r>
      <w:r w:rsidRPr="00782F70">
        <w:rPr>
          <w:rFonts w:ascii="Times New Roman" w:hAnsi="Times New Roman" w:cs="Times New Roman"/>
          <w:sz w:val="24"/>
          <w:szCs w:val="24"/>
        </w:rPr>
        <w:t xml:space="preserve"> Ini sejalan dengan pendapat Ulum (2017) yang menyatakan bahwa tingkah laku yang dihasilkan dari adanya kematngan emosi </w:t>
      </w:r>
      <w:proofErr w:type="gramStart"/>
      <w:r w:rsidRPr="00782F70">
        <w:rPr>
          <w:rFonts w:ascii="Times New Roman" w:hAnsi="Times New Roman" w:cs="Times New Roman"/>
          <w:sz w:val="24"/>
          <w:szCs w:val="24"/>
        </w:rPr>
        <w:t>akan</w:t>
      </w:r>
      <w:proofErr w:type="gramEnd"/>
      <w:r w:rsidRPr="00782F70">
        <w:rPr>
          <w:rFonts w:ascii="Times New Roman" w:hAnsi="Times New Roman" w:cs="Times New Roman"/>
          <w:sz w:val="24"/>
          <w:szCs w:val="24"/>
        </w:rPr>
        <w:t xml:space="preserve"> membentuk suatu tingkah laku yang positif. </w:t>
      </w:r>
      <w:proofErr w:type="gramStart"/>
      <w:r w:rsidRPr="00782F70">
        <w:rPr>
          <w:rFonts w:ascii="Times New Roman" w:hAnsi="Times New Roman" w:cs="Times New Roman"/>
          <w:sz w:val="24"/>
          <w:szCs w:val="24"/>
        </w:rPr>
        <w:t>Artinya setiap tingkah laku individu yang didasari pada kematangan berfikir yang mempengaruhi pola rasa dalam diri individu, yang kemudian dari rasa tersebut dapat lebih mengontrol perilakunnya.</w:t>
      </w:r>
      <w:proofErr w:type="gramEnd"/>
    </w:p>
    <w:p w:rsidR="00782F70" w:rsidRPr="00782F70" w:rsidRDefault="00782F70" w:rsidP="00782F70">
      <w:pPr>
        <w:spacing w:line="360" w:lineRule="auto"/>
        <w:ind w:firstLine="567"/>
        <w:jc w:val="both"/>
        <w:rPr>
          <w:rFonts w:ascii="Times New Roman" w:hAnsi="Times New Roman" w:cs="Times New Roman"/>
          <w:sz w:val="24"/>
          <w:szCs w:val="24"/>
        </w:rPr>
      </w:pPr>
      <w:r w:rsidRPr="00782F70">
        <w:rPr>
          <w:rFonts w:ascii="Times New Roman" w:hAnsi="Times New Roman" w:cs="Times New Roman"/>
          <w:sz w:val="24"/>
          <w:szCs w:val="24"/>
        </w:rPr>
        <w:t xml:space="preserve">Individu yang mampu menerima keadaan dirinnya dan orang </w:t>
      </w:r>
      <w:proofErr w:type="gramStart"/>
      <w:r w:rsidRPr="00782F70">
        <w:rPr>
          <w:rFonts w:ascii="Times New Roman" w:hAnsi="Times New Roman" w:cs="Times New Roman"/>
          <w:sz w:val="24"/>
          <w:szCs w:val="24"/>
        </w:rPr>
        <w:t>lain</w:t>
      </w:r>
      <w:proofErr w:type="gramEnd"/>
      <w:r w:rsidRPr="00782F70">
        <w:rPr>
          <w:rFonts w:ascii="Times New Roman" w:hAnsi="Times New Roman" w:cs="Times New Roman"/>
          <w:sz w:val="24"/>
          <w:szCs w:val="24"/>
        </w:rPr>
        <w:t xml:space="preserve"> apa adannya akan cenderung bertingkah laku sesuai hati nurani sehingga kemungkinan untuk berperilaku menyimpang menjadi lebih kecil (Walgito, 2004). Mahasiswa yang mampu menerima keadaan dirinnya dan orang lain </w:t>
      </w:r>
      <w:proofErr w:type="gramStart"/>
      <w:r w:rsidRPr="00782F70">
        <w:rPr>
          <w:rFonts w:ascii="Times New Roman" w:hAnsi="Times New Roman" w:cs="Times New Roman"/>
          <w:sz w:val="24"/>
          <w:szCs w:val="24"/>
        </w:rPr>
        <w:t>akan</w:t>
      </w:r>
      <w:proofErr w:type="gramEnd"/>
      <w:r w:rsidRPr="00782F70">
        <w:rPr>
          <w:rFonts w:ascii="Times New Roman" w:hAnsi="Times New Roman" w:cs="Times New Roman"/>
          <w:sz w:val="24"/>
          <w:szCs w:val="24"/>
        </w:rPr>
        <w:t xml:space="preserve"> menghargai dirinnya dan orang lain disekitarnya sehingga tidak akan </w:t>
      </w:r>
      <w:r w:rsidRPr="00782F70">
        <w:rPr>
          <w:rFonts w:ascii="Times New Roman" w:hAnsi="Times New Roman" w:cs="Times New Roman"/>
          <w:sz w:val="24"/>
          <w:szCs w:val="24"/>
        </w:rPr>
        <w:lastRenderedPageBreak/>
        <w:t xml:space="preserve">menampilkan perilaku </w:t>
      </w:r>
      <w:r w:rsidRPr="00782F70">
        <w:rPr>
          <w:rFonts w:ascii="Times New Roman" w:hAnsi="Times New Roman" w:cs="Times New Roman"/>
          <w:i/>
          <w:sz w:val="24"/>
          <w:szCs w:val="24"/>
        </w:rPr>
        <w:t xml:space="preserve">classroom incivility. </w:t>
      </w:r>
      <w:r w:rsidRPr="00782F70">
        <w:rPr>
          <w:rFonts w:ascii="Times New Roman" w:hAnsi="Times New Roman" w:cs="Times New Roman"/>
          <w:sz w:val="24"/>
          <w:szCs w:val="24"/>
        </w:rPr>
        <w:t xml:space="preserve">Mahasiswa sebagai subjek dalam penelitian ini yang memiliki kematangan emosi yang tinggi </w:t>
      </w:r>
      <w:proofErr w:type="gramStart"/>
      <w:r w:rsidRPr="00782F70">
        <w:rPr>
          <w:rFonts w:ascii="Times New Roman" w:hAnsi="Times New Roman" w:cs="Times New Roman"/>
          <w:sz w:val="24"/>
          <w:szCs w:val="24"/>
        </w:rPr>
        <w:t>akan</w:t>
      </w:r>
      <w:proofErr w:type="gramEnd"/>
      <w:r w:rsidRPr="00782F70">
        <w:rPr>
          <w:rFonts w:ascii="Times New Roman" w:hAnsi="Times New Roman" w:cs="Times New Roman"/>
          <w:sz w:val="24"/>
          <w:szCs w:val="24"/>
        </w:rPr>
        <w:t xml:space="preserve"> mampu menerima keadaan dirinnya dan orang lain seperti dapat menerima kelebihan dan kekurangan dosen sebagai orang yang memberikannya ilmu tanpa harus mencari kelemahan dosen tersebut.</w:t>
      </w:r>
    </w:p>
    <w:p w:rsidR="00782F70" w:rsidRPr="00782F70" w:rsidRDefault="00782F70" w:rsidP="00782F70">
      <w:pPr>
        <w:spacing w:line="360" w:lineRule="auto"/>
        <w:ind w:firstLine="567"/>
        <w:jc w:val="both"/>
        <w:rPr>
          <w:rFonts w:ascii="Times New Roman" w:hAnsi="Times New Roman" w:cs="Times New Roman"/>
          <w:sz w:val="24"/>
          <w:szCs w:val="24"/>
        </w:rPr>
      </w:pPr>
      <w:proofErr w:type="gramStart"/>
      <w:r w:rsidRPr="00782F70">
        <w:rPr>
          <w:rFonts w:ascii="Times New Roman" w:hAnsi="Times New Roman" w:cs="Times New Roman"/>
          <w:sz w:val="24"/>
          <w:szCs w:val="24"/>
        </w:rPr>
        <w:t>Individu yang tidak impulsif, individu yang memiliki kemampuan untuk berfikir terlebih dahulu sebelum bertindak menandakan bahwa individu tersebut mempunyai pola pengambilan tindakan yang tidak impulsif.</w:t>
      </w:r>
      <w:proofErr w:type="gramEnd"/>
      <w:r w:rsidRPr="00782F70">
        <w:rPr>
          <w:rFonts w:ascii="Times New Roman" w:hAnsi="Times New Roman" w:cs="Times New Roman"/>
          <w:sz w:val="24"/>
          <w:szCs w:val="24"/>
        </w:rPr>
        <w:t xml:space="preserve"> Biasanya orang yang bersifat impulsif </w:t>
      </w:r>
      <w:proofErr w:type="gramStart"/>
      <w:r w:rsidRPr="00782F70">
        <w:rPr>
          <w:rFonts w:ascii="Times New Roman" w:hAnsi="Times New Roman" w:cs="Times New Roman"/>
          <w:sz w:val="24"/>
          <w:szCs w:val="24"/>
        </w:rPr>
        <w:t>akan</w:t>
      </w:r>
      <w:proofErr w:type="gramEnd"/>
      <w:r w:rsidRPr="00782F70">
        <w:rPr>
          <w:rFonts w:ascii="Times New Roman" w:hAnsi="Times New Roman" w:cs="Times New Roman"/>
          <w:sz w:val="24"/>
          <w:szCs w:val="24"/>
        </w:rPr>
        <w:t xml:space="preserve"> segera bertindak sebelum dipikirkan dengan baik (Chaplin 2006). Individu yang tidak impulsif </w:t>
      </w:r>
      <w:proofErr w:type="gramStart"/>
      <w:r w:rsidRPr="00782F70">
        <w:rPr>
          <w:rFonts w:ascii="Times New Roman" w:hAnsi="Times New Roman" w:cs="Times New Roman"/>
          <w:sz w:val="24"/>
          <w:szCs w:val="24"/>
        </w:rPr>
        <w:t>akan</w:t>
      </w:r>
      <w:proofErr w:type="gramEnd"/>
      <w:r w:rsidRPr="00782F70">
        <w:rPr>
          <w:rFonts w:ascii="Times New Roman" w:hAnsi="Times New Roman" w:cs="Times New Roman"/>
          <w:sz w:val="24"/>
          <w:szCs w:val="24"/>
        </w:rPr>
        <w:t xml:space="preserve"> memikirkan kosekuensi dari perbuatannya terlebih dahulu sehingga tidak akan melakukan tindakan </w:t>
      </w:r>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Mahasiswa sebagai subjek dalam penelitian ini yang memiliki kematangan emosi yang tinggi </w:t>
      </w:r>
      <w:proofErr w:type="gramStart"/>
      <w:r w:rsidRPr="00782F70">
        <w:rPr>
          <w:rFonts w:ascii="Times New Roman" w:hAnsi="Times New Roman" w:cs="Times New Roman"/>
          <w:sz w:val="24"/>
          <w:szCs w:val="24"/>
        </w:rPr>
        <w:t>akan</w:t>
      </w:r>
      <w:proofErr w:type="gramEnd"/>
      <w:r w:rsidRPr="00782F70">
        <w:rPr>
          <w:rFonts w:ascii="Times New Roman" w:hAnsi="Times New Roman" w:cs="Times New Roman"/>
          <w:sz w:val="24"/>
          <w:szCs w:val="24"/>
        </w:rPr>
        <w:t xml:space="preserve"> berfikir terhadap setiap konsekuensi dari perilakunya sehingga mahasiswa dalam penelitian ini tidak akan mengajak mahasiswa lain untuk berkelahi karena dapat menimbulkan permasalahan yang bisa merugikannya.</w:t>
      </w:r>
    </w:p>
    <w:p w:rsidR="00782F70" w:rsidRPr="00782F70" w:rsidRDefault="00782F70" w:rsidP="00782F70">
      <w:pPr>
        <w:spacing w:line="360" w:lineRule="auto"/>
        <w:ind w:firstLine="567"/>
        <w:jc w:val="both"/>
        <w:rPr>
          <w:rFonts w:ascii="Times New Roman" w:hAnsi="Times New Roman" w:cs="Times New Roman"/>
          <w:sz w:val="24"/>
          <w:szCs w:val="24"/>
        </w:rPr>
      </w:pPr>
      <w:r w:rsidRPr="00782F70">
        <w:rPr>
          <w:rFonts w:ascii="Times New Roman" w:hAnsi="Times New Roman" w:cs="Times New Roman"/>
          <w:color w:val="000000"/>
          <w:sz w:val="24"/>
          <w:szCs w:val="24"/>
        </w:rPr>
        <w:lastRenderedPageBreak/>
        <w:t xml:space="preserve">Menurut Melinda (2017) kontrol emosi adalah </w:t>
      </w:r>
      <w:proofErr w:type="gramStart"/>
      <w:r w:rsidRPr="00782F70">
        <w:rPr>
          <w:rFonts w:ascii="Times New Roman" w:hAnsi="Times New Roman" w:cs="Times New Roman"/>
          <w:color w:val="000000"/>
          <w:sz w:val="24"/>
          <w:szCs w:val="24"/>
        </w:rPr>
        <w:t>cara</w:t>
      </w:r>
      <w:proofErr w:type="gramEnd"/>
      <w:r w:rsidRPr="00782F70">
        <w:rPr>
          <w:rFonts w:ascii="Times New Roman" w:hAnsi="Times New Roman" w:cs="Times New Roman"/>
          <w:color w:val="000000"/>
          <w:sz w:val="24"/>
          <w:szCs w:val="24"/>
        </w:rPr>
        <w:t xml:space="preserve"> individu mengendalikan diri atas munculnya perasaan-perasaan, baik yang menyenangkan maupun yang tidak menyenangkan. </w:t>
      </w:r>
      <w:proofErr w:type="gramStart"/>
      <w:r w:rsidRPr="00782F70">
        <w:rPr>
          <w:rFonts w:ascii="Times New Roman" w:hAnsi="Times New Roman" w:cs="Times New Roman"/>
          <w:color w:val="000000"/>
          <w:sz w:val="24"/>
          <w:szCs w:val="24"/>
        </w:rPr>
        <w:t>individu</w:t>
      </w:r>
      <w:proofErr w:type="gramEnd"/>
      <w:r w:rsidRPr="00782F70">
        <w:rPr>
          <w:rFonts w:ascii="Times New Roman" w:hAnsi="Times New Roman" w:cs="Times New Roman"/>
          <w:color w:val="000000"/>
          <w:sz w:val="24"/>
          <w:szCs w:val="24"/>
        </w:rPr>
        <w:t xml:space="preserve"> yang mampu mengontrol emosinya menandakan individu tersebut mempunyai kematangan emosi yang tinggi sehingga dapat mengendalikan perasaan yang muncul agar tidak menampilkan emosi yang bersifat negatif dan perilaku yang melanggar normal kelas seperti </w:t>
      </w:r>
      <w:r w:rsidRPr="00782F70">
        <w:rPr>
          <w:rFonts w:ascii="Times New Roman" w:hAnsi="Times New Roman" w:cs="Times New Roman"/>
          <w:i/>
          <w:color w:val="000000"/>
          <w:sz w:val="24"/>
          <w:szCs w:val="24"/>
        </w:rPr>
        <w:t>classroom incivility.</w:t>
      </w:r>
      <w:r w:rsidRPr="00782F70">
        <w:rPr>
          <w:rFonts w:ascii="Times New Roman" w:hAnsi="Times New Roman" w:cs="Times New Roman"/>
          <w:color w:val="000000"/>
          <w:sz w:val="24"/>
          <w:szCs w:val="24"/>
        </w:rPr>
        <w:t xml:space="preserve"> </w:t>
      </w:r>
      <w:r w:rsidRPr="00782F70">
        <w:rPr>
          <w:rFonts w:ascii="Times New Roman" w:hAnsi="Times New Roman" w:cs="Times New Roman"/>
          <w:sz w:val="24"/>
          <w:szCs w:val="24"/>
        </w:rPr>
        <w:t xml:space="preserve">Subjek dalam penelitian ini yang memiliki kematangan emosi yang tinggi </w:t>
      </w:r>
      <w:proofErr w:type="gramStart"/>
      <w:r w:rsidRPr="00782F70">
        <w:rPr>
          <w:rFonts w:ascii="Times New Roman" w:hAnsi="Times New Roman" w:cs="Times New Roman"/>
          <w:sz w:val="24"/>
          <w:szCs w:val="24"/>
        </w:rPr>
        <w:t>akan</w:t>
      </w:r>
      <w:proofErr w:type="gramEnd"/>
      <w:r w:rsidRPr="00782F70">
        <w:rPr>
          <w:rFonts w:ascii="Times New Roman" w:hAnsi="Times New Roman" w:cs="Times New Roman"/>
          <w:sz w:val="24"/>
          <w:szCs w:val="24"/>
        </w:rPr>
        <w:t xml:space="preserve"> memahami perasaan dan dapat menempatkan diri manakala berinteraksi dengan orang lain. </w:t>
      </w:r>
      <w:proofErr w:type="gramStart"/>
      <w:r w:rsidRPr="00782F70">
        <w:rPr>
          <w:rFonts w:ascii="Times New Roman" w:hAnsi="Times New Roman" w:cs="Times New Roman"/>
          <w:sz w:val="24"/>
          <w:szCs w:val="24"/>
        </w:rPr>
        <w:t>Situasi apapun yang tidak mengenakan muncul subjek dapat mengendalikan perasaan dan dapat menenpatkan diri pada situasi tersebut.</w:t>
      </w:r>
      <w:proofErr w:type="gramEnd"/>
    </w:p>
    <w:p w:rsidR="00782F70" w:rsidRPr="00782F70" w:rsidRDefault="00782F70" w:rsidP="00782F70">
      <w:pPr>
        <w:spacing w:line="360" w:lineRule="auto"/>
        <w:ind w:firstLine="567"/>
        <w:jc w:val="both"/>
        <w:rPr>
          <w:rFonts w:ascii="Times New Roman" w:hAnsi="Times New Roman" w:cs="Times New Roman"/>
          <w:sz w:val="24"/>
          <w:szCs w:val="24"/>
        </w:rPr>
      </w:pPr>
      <w:proofErr w:type="gramStart"/>
      <w:r w:rsidRPr="00782F70">
        <w:rPr>
          <w:rFonts w:ascii="Times New Roman" w:hAnsi="Times New Roman" w:cs="Times New Roman"/>
          <w:color w:val="000000"/>
          <w:sz w:val="24"/>
          <w:szCs w:val="24"/>
        </w:rPr>
        <w:t>Individu yang dapat berfikir secara objrktif dan realistis tidak memihak serta mampu berpikir secara rasional dengan akal sehat menandakan bahwa individu tersebut mempunyai kematangan emosi yang tinggi.</w:t>
      </w:r>
      <w:proofErr w:type="gramEnd"/>
      <w:r w:rsidRPr="00782F70">
        <w:rPr>
          <w:rFonts w:ascii="Times New Roman" w:hAnsi="Times New Roman" w:cs="Times New Roman"/>
          <w:color w:val="000000"/>
          <w:sz w:val="24"/>
          <w:szCs w:val="24"/>
        </w:rPr>
        <w:t xml:space="preserve"> Sehingga individu mampu membedakan hal-hal yang baik dan buruk sesuai </w:t>
      </w:r>
      <w:proofErr w:type="gramStart"/>
      <w:r w:rsidRPr="00782F70">
        <w:rPr>
          <w:rFonts w:ascii="Times New Roman" w:hAnsi="Times New Roman" w:cs="Times New Roman"/>
          <w:color w:val="000000"/>
          <w:sz w:val="24"/>
          <w:szCs w:val="24"/>
        </w:rPr>
        <w:t>norma</w:t>
      </w:r>
      <w:proofErr w:type="gramEnd"/>
      <w:r w:rsidRPr="00782F70">
        <w:rPr>
          <w:rFonts w:ascii="Times New Roman" w:hAnsi="Times New Roman" w:cs="Times New Roman"/>
          <w:color w:val="000000"/>
          <w:sz w:val="24"/>
          <w:szCs w:val="24"/>
        </w:rPr>
        <w:t xml:space="preserve"> tidak akan melakukan perbuatan yang melanggar norma seperti </w:t>
      </w:r>
      <w:r w:rsidRPr="00782F70">
        <w:rPr>
          <w:rFonts w:ascii="Times New Roman" w:hAnsi="Times New Roman" w:cs="Times New Roman"/>
          <w:i/>
          <w:color w:val="000000"/>
          <w:sz w:val="24"/>
          <w:szCs w:val="24"/>
        </w:rPr>
        <w:t xml:space="preserve">classroom incivility. </w:t>
      </w:r>
      <w:proofErr w:type="gramStart"/>
      <w:r w:rsidRPr="00782F70">
        <w:rPr>
          <w:rFonts w:ascii="Times New Roman" w:hAnsi="Times New Roman" w:cs="Times New Roman"/>
          <w:color w:val="000000"/>
          <w:sz w:val="24"/>
          <w:szCs w:val="24"/>
        </w:rPr>
        <w:t xml:space="preserve">Sejalan dengan Hurlock (1996) berendapat bahwa petunjuk kematangan emosi adalah individu menilai situasi secara kritis terlebih dahulu </w:t>
      </w:r>
      <w:r w:rsidRPr="00782F70">
        <w:rPr>
          <w:rFonts w:ascii="Times New Roman" w:hAnsi="Times New Roman" w:cs="Times New Roman"/>
          <w:color w:val="000000"/>
          <w:sz w:val="24"/>
          <w:szCs w:val="24"/>
        </w:rPr>
        <w:lastRenderedPageBreak/>
        <w:t>sebelum bereaksi secara emosional, tidak lagi bereaksi tanpa berpikir sebelumnya seperti anak-anak atau orang yang tidak matang.</w:t>
      </w:r>
      <w:proofErr w:type="gramEnd"/>
      <w:r w:rsidRPr="00782F70">
        <w:rPr>
          <w:rFonts w:ascii="Times New Roman" w:hAnsi="Times New Roman" w:cs="Times New Roman"/>
          <w:color w:val="000000"/>
          <w:sz w:val="24"/>
          <w:szCs w:val="24"/>
        </w:rPr>
        <w:t xml:space="preserve"> Subjek dalam penelitian ini yaitu mahasiswa yang memiliki kematangan emosi yang tinggi </w:t>
      </w:r>
      <w:proofErr w:type="gramStart"/>
      <w:r w:rsidRPr="00782F70">
        <w:rPr>
          <w:rFonts w:ascii="Times New Roman" w:hAnsi="Times New Roman" w:cs="Times New Roman"/>
          <w:color w:val="000000"/>
          <w:sz w:val="24"/>
          <w:szCs w:val="24"/>
        </w:rPr>
        <w:t>akan</w:t>
      </w:r>
      <w:proofErr w:type="gramEnd"/>
      <w:r w:rsidRPr="00782F70">
        <w:rPr>
          <w:rFonts w:ascii="Times New Roman" w:hAnsi="Times New Roman" w:cs="Times New Roman"/>
          <w:color w:val="000000"/>
          <w:sz w:val="24"/>
          <w:szCs w:val="24"/>
        </w:rPr>
        <w:t xml:space="preserve"> menilai situasi secara kritis terlebih dahulu sebelum bereaksi secara emosional sehingga mahasiswa tidak akan mengajak mahasiswa lainnya untuk memyelesaika perselisihan dengan cara berkelahi.</w:t>
      </w:r>
    </w:p>
    <w:p w:rsidR="00782F70" w:rsidRPr="00782F70" w:rsidRDefault="00782F70" w:rsidP="00782F70">
      <w:pPr>
        <w:spacing w:line="360" w:lineRule="auto"/>
        <w:ind w:firstLine="720"/>
        <w:jc w:val="both"/>
        <w:rPr>
          <w:rFonts w:ascii="Times New Roman" w:hAnsi="Times New Roman" w:cs="Times New Roman"/>
          <w:sz w:val="24"/>
          <w:szCs w:val="24"/>
        </w:rPr>
      </w:pPr>
      <w:proofErr w:type="gramStart"/>
      <w:r w:rsidRPr="00782F70">
        <w:rPr>
          <w:rFonts w:ascii="Times New Roman" w:hAnsi="Times New Roman" w:cs="Times New Roman"/>
          <w:sz w:val="24"/>
          <w:szCs w:val="24"/>
        </w:rPr>
        <w:t>Kematangan emosi juga memiliki rasa tanggung jawab sebagai salah satu aspeknya.</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Sehingga  segala</w:t>
      </w:r>
      <w:proofErr w:type="gramEnd"/>
      <w:r w:rsidRPr="00782F70">
        <w:rPr>
          <w:rFonts w:ascii="Times New Roman" w:hAnsi="Times New Roman" w:cs="Times New Roman"/>
          <w:sz w:val="24"/>
          <w:szCs w:val="24"/>
        </w:rPr>
        <w:t xml:space="preserve"> bentuk tingkah laku yang didasarkan pada adanya kesadaran akan rasa tanggung jawab maka akan berpengaruh terhadap kepatuhan sehingga perilaku ketidaksopanan atau </w:t>
      </w:r>
      <w:r w:rsidRPr="00782F70">
        <w:rPr>
          <w:rFonts w:ascii="Times New Roman" w:hAnsi="Times New Roman" w:cs="Times New Roman"/>
          <w:i/>
          <w:sz w:val="24"/>
          <w:szCs w:val="24"/>
        </w:rPr>
        <w:t xml:space="preserve">classroom incivility </w:t>
      </w:r>
      <w:r w:rsidRPr="00782F70">
        <w:rPr>
          <w:rFonts w:ascii="Times New Roman" w:hAnsi="Times New Roman" w:cs="Times New Roman"/>
          <w:sz w:val="24"/>
          <w:szCs w:val="24"/>
        </w:rPr>
        <w:t xml:space="preserve"> ini tidak akan dilakukan oleh individu. </w:t>
      </w:r>
      <w:proofErr w:type="gramStart"/>
      <w:r w:rsidRPr="00782F70">
        <w:rPr>
          <w:rFonts w:ascii="Times New Roman" w:hAnsi="Times New Roman" w:cs="Times New Roman"/>
          <w:sz w:val="24"/>
          <w:szCs w:val="24"/>
        </w:rPr>
        <w:t>Menurut Walgito (2004) salah satu ciri kematngan emosi pada individu adalah mempunyai tanggung jawab.</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Hal ini menunjukan adanya keterkaitan antara kematangan emosi dengan kepatuhan dimana kepatuhan ini bisa diartikan sebagai tidak melanggar norma-norma yang ditetapkan di dalam kelas.</w:t>
      </w:r>
      <w:proofErr w:type="gramEnd"/>
      <w:r w:rsidRPr="00782F70">
        <w:rPr>
          <w:rFonts w:ascii="Times New Roman" w:hAnsi="Times New Roman" w:cs="Times New Roman"/>
          <w:sz w:val="24"/>
          <w:szCs w:val="24"/>
        </w:rPr>
        <w:t xml:space="preserve"> </w:t>
      </w:r>
      <w:proofErr w:type="gramStart"/>
      <w:r w:rsidRPr="00782F70">
        <w:rPr>
          <w:rFonts w:ascii="Times New Roman" w:hAnsi="Times New Roman" w:cs="Times New Roman"/>
          <w:sz w:val="24"/>
          <w:szCs w:val="24"/>
        </w:rPr>
        <w:t>Menurut Feinberg (dalam Handayani, 2008) kepatuhan ini dipengaruhi oleh rasa tanggung jawab.</w:t>
      </w:r>
      <w:proofErr w:type="gramEnd"/>
      <w:r w:rsidRPr="00782F70">
        <w:rPr>
          <w:rFonts w:ascii="Times New Roman" w:hAnsi="Times New Roman" w:cs="Times New Roman"/>
          <w:sz w:val="24"/>
          <w:szCs w:val="24"/>
        </w:rPr>
        <w:t xml:space="preserve"> Seseorang </w:t>
      </w:r>
      <w:proofErr w:type="gramStart"/>
      <w:r w:rsidRPr="00782F70">
        <w:rPr>
          <w:rFonts w:ascii="Times New Roman" w:hAnsi="Times New Roman" w:cs="Times New Roman"/>
          <w:sz w:val="24"/>
          <w:szCs w:val="24"/>
        </w:rPr>
        <w:t>akan</w:t>
      </w:r>
      <w:proofErr w:type="gramEnd"/>
      <w:r w:rsidRPr="00782F70">
        <w:rPr>
          <w:rFonts w:ascii="Times New Roman" w:hAnsi="Times New Roman" w:cs="Times New Roman"/>
          <w:sz w:val="24"/>
          <w:szCs w:val="24"/>
        </w:rPr>
        <w:t xml:space="preserve"> mampu mengemban tanggung jawab dengan baik ketika berupaya atau memiliki keinginan untuk menumbuhkan keteraturan diri dan </w:t>
      </w:r>
      <w:r w:rsidRPr="00782F70">
        <w:rPr>
          <w:rFonts w:ascii="Times New Roman" w:hAnsi="Times New Roman" w:cs="Times New Roman"/>
          <w:sz w:val="24"/>
          <w:szCs w:val="24"/>
        </w:rPr>
        <w:lastRenderedPageBreak/>
        <w:t xml:space="preserve">ketaatan yang muncul dari kesadaran internal individu akan pikiran-pikiran dan perasaannya (Widodo, 2010). Mahasiswa sebagai subjek dalam penelitian ini yang memiliki kematangan emosi yang tinggi </w:t>
      </w:r>
      <w:proofErr w:type="gramStart"/>
      <w:r w:rsidRPr="00782F70">
        <w:rPr>
          <w:rFonts w:ascii="Times New Roman" w:hAnsi="Times New Roman" w:cs="Times New Roman"/>
          <w:sz w:val="24"/>
          <w:szCs w:val="24"/>
        </w:rPr>
        <w:t>akan</w:t>
      </w:r>
      <w:proofErr w:type="gramEnd"/>
      <w:r w:rsidRPr="00782F70">
        <w:rPr>
          <w:rFonts w:ascii="Times New Roman" w:hAnsi="Times New Roman" w:cs="Times New Roman"/>
          <w:sz w:val="24"/>
          <w:szCs w:val="24"/>
        </w:rPr>
        <w:t xml:space="preserve"> bertanggung jawab dalam mematuhi aturan dalam kelas karena mereka adalah anggota atau bagian dari kelas tersebut agar tercipta lingkungan kelas yang nyaman.</w:t>
      </w:r>
    </w:p>
    <w:p w:rsidR="000F1DF7" w:rsidRPr="00782F70" w:rsidRDefault="000F1DF7" w:rsidP="00782F70">
      <w:pPr>
        <w:spacing w:line="360" w:lineRule="auto"/>
        <w:ind w:firstLine="720"/>
        <w:jc w:val="both"/>
        <w:rPr>
          <w:rFonts w:ascii="Times New Roman" w:hAnsi="Times New Roman" w:cs="Times New Roman"/>
          <w:sz w:val="24"/>
          <w:szCs w:val="24"/>
        </w:rPr>
      </w:pPr>
      <w:r w:rsidRPr="00782F70">
        <w:rPr>
          <w:rFonts w:ascii="Times New Roman" w:hAnsi="Times New Roman" w:cs="Times New Roman"/>
          <w:sz w:val="24"/>
          <w:szCs w:val="24"/>
        </w:rPr>
        <w:t xml:space="preserve">Berdasarkan hasil kategorisasi perilaku </w:t>
      </w:r>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tidak ada subjek yang masuk </w:t>
      </w:r>
      <w:proofErr w:type="gramStart"/>
      <w:r w:rsidRPr="00782F70">
        <w:rPr>
          <w:rFonts w:ascii="Times New Roman" w:hAnsi="Times New Roman" w:cs="Times New Roman"/>
          <w:sz w:val="24"/>
          <w:szCs w:val="24"/>
        </w:rPr>
        <w:t>dalam  kategorisasi</w:t>
      </w:r>
      <w:proofErr w:type="gramEnd"/>
      <w:r w:rsidRPr="00782F70">
        <w:rPr>
          <w:rFonts w:ascii="Times New Roman" w:hAnsi="Times New Roman" w:cs="Times New Roman"/>
          <w:sz w:val="24"/>
          <w:szCs w:val="24"/>
        </w:rPr>
        <w:t xml:space="preserve"> tinggi (0%), sedangkan subjek dengan kategori sedang sebanyak 7 orang  (7,1 %) dan subjek dengan kategori rendah sebanyak 91 orang (92,9 %). </w:t>
      </w:r>
      <w:proofErr w:type="gramStart"/>
      <w:r w:rsidRPr="00782F70">
        <w:rPr>
          <w:rFonts w:ascii="Times New Roman" w:hAnsi="Times New Roman" w:cs="Times New Roman"/>
          <w:sz w:val="24"/>
          <w:szCs w:val="24"/>
        </w:rPr>
        <w:t xml:space="preserve">Hal ini secara umum subjek penelitian memiliki tingkat </w:t>
      </w:r>
      <w:r w:rsidRPr="00782F70">
        <w:rPr>
          <w:rFonts w:ascii="Times New Roman" w:hAnsi="Times New Roman" w:cs="Times New Roman"/>
          <w:i/>
          <w:sz w:val="24"/>
          <w:szCs w:val="24"/>
        </w:rPr>
        <w:t>classroom incivility</w:t>
      </w:r>
      <w:r w:rsidRPr="00782F70">
        <w:rPr>
          <w:rFonts w:ascii="Times New Roman" w:hAnsi="Times New Roman" w:cs="Times New Roman"/>
          <w:sz w:val="24"/>
          <w:szCs w:val="24"/>
        </w:rPr>
        <w:t xml:space="preserve"> pada taraf yang rendah artinya dalam penelitian yang dilakukan kebanyakan subjek tidak melakukan bentuk-bentuk </w:t>
      </w:r>
      <w:r w:rsidRPr="00782F70">
        <w:rPr>
          <w:rFonts w:ascii="Times New Roman" w:hAnsi="Times New Roman" w:cs="Times New Roman"/>
          <w:i/>
          <w:sz w:val="24"/>
          <w:szCs w:val="24"/>
        </w:rPr>
        <w:t>classroom incivility</w:t>
      </w:r>
      <w:r w:rsidRPr="00782F70">
        <w:rPr>
          <w:rFonts w:ascii="Times New Roman" w:hAnsi="Times New Roman" w:cs="Times New Roman"/>
          <w:i/>
          <w:iCs/>
          <w:sz w:val="24"/>
          <w:szCs w:val="24"/>
        </w:rPr>
        <w:t>.</w:t>
      </w:r>
      <w:proofErr w:type="gramEnd"/>
      <w:r w:rsidRPr="00782F70">
        <w:rPr>
          <w:rFonts w:ascii="Times New Roman" w:hAnsi="Times New Roman" w:cs="Times New Roman"/>
          <w:i/>
          <w:iCs/>
          <w:sz w:val="24"/>
          <w:szCs w:val="24"/>
        </w:rPr>
        <w:t xml:space="preserve"> </w:t>
      </w:r>
      <w:r w:rsidRPr="00782F70">
        <w:rPr>
          <w:rFonts w:ascii="Times New Roman" w:hAnsi="Times New Roman" w:cs="Times New Roman"/>
          <w:sz w:val="24"/>
          <w:szCs w:val="24"/>
        </w:rPr>
        <w:t>Namun ada beberapa perilaku yang pernah dilakukan oleh subjek seperti, mengancam menyakiti fisik orang lain, tidak mematikan nada dering handphone sehingga menganggu kelas, mengeluh pemberian tugas oleh dosen, mengejek teman di kelas, datang terlambat ke kelas, tidak mempersiapkan diri untuk kelas.</w:t>
      </w:r>
    </w:p>
    <w:p w:rsidR="000F1DF7" w:rsidRPr="00782F70" w:rsidRDefault="000F1DF7" w:rsidP="00782F70">
      <w:pPr>
        <w:spacing w:line="360" w:lineRule="auto"/>
        <w:ind w:firstLine="720"/>
        <w:jc w:val="both"/>
        <w:rPr>
          <w:rFonts w:ascii="Times New Roman" w:hAnsi="Times New Roman" w:cs="Times New Roman"/>
          <w:sz w:val="24"/>
          <w:szCs w:val="24"/>
        </w:rPr>
      </w:pPr>
      <w:r w:rsidRPr="00782F70">
        <w:rPr>
          <w:rFonts w:ascii="Times New Roman" w:hAnsi="Times New Roman" w:cs="Times New Roman"/>
          <w:sz w:val="24"/>
          <w:szCs w:val="24"/>
        </w:rPr>
        <w:t xml:space="preserve">Sedangkan hasil kategorisasi kematangan emosi menunjukkan bahwa </w:t>
      </w:r>
      <w:r w:rsidRPr="00782F70">
        <w:rPr>
          <w:rFonts w:ascii="Times New Roman" w:hAnsi="Times New Roman" w:cs="Times New Roman"/>
          <w:sz w:val="24"/>
          <w:szCs w:val="24"/>
        </w:rPr>
        <w:lastRenderedPageBreak/>
        <w:t xml:space="preserve">subjek yang masuk ke dalam kategori tinggi sebanyak 72 orang (73,5 %) subjek dengan kategori sedang sebanyak 26 orang (26,5 %) dan tidak ada subjek yang masuk dalam kategori rendah (0 %). Berdasarkan data tersebut dapat disimpulkan bahwa subjek penelitian memiliki kematangan emosi pada taraf yang tinggi artinnya subjek dapat menerima keadaan dirinya dan orang </w:t>
      </w:r>
      <w:proofErr w:type="gramStart"/>
      <w:r w:rsidRPr="00782F70">
        <w:rPr>
          <w:rFonts w:ascii="Times New Roman" w:hAnsi="Times New Roman" w:cs="Times New Roman"/>
          <w:sz w:val="24"/>
          <w:szCs w:val="24"/>
        </w:rPr>
        <w:t>lain</w:t>
      </w:r>
      <w:proofErr w:type="gramEnd"/>
      <w:r w:rsidRPr="00782F70">
        <w:rPr>
          <w:rFonts w:ascii="Times New Roman" w:hAnsi="Times New Roman" w:cs="Times New Roman"/>
          <w:sz w:val="24"/>
          <w:szCs w:val="24"/>
        </w:rPr>
        <w:t xml:space="preserve">, tidak bersifat impulsif, dapat mengontrol emosi, berfikir objektif, mempunyai tanggung jawab. Hal tersebutlah yang menyebabkan perilaku </w:t>
      </w:r>
      <w:r w:rsidRPr="00782F70">
        <w:rPr>
          <w:rFonts w:ascii="Times New Roman" w:hAnsi="Times New Roman" w:cs="Times New Roman"/>
          <w:i/>
          <w:iCs/>
          <w:sz w:val="24"/>
          <w:szCs w:val="24"/>
        </w:rPr>
        <w:t xml:space="preserve">classroom </w:t>
      </w:r>
      <w:proofErr w:type="gramStart"/>
      <w:r w:rsidRPr="00782F70">
        <w:rPr>
          <w:rFonts w:ascii="Times New Roman" w:hAnsi="Times New Roman" w:cs="Times New Roman"/>
          <w:i/>
          <w:iCs/>
          <w:sz w:val="24"/>
          <w:szCs w:val="24"/>
        </w:rPr>
        <w:t xml:space="preserve">incivility  </w:t>
      </w:r>
      <w:r w:rsidRPr="00782F70">
        <w:rPr>
          <w:rFonts w:ascii="Times New Roman" w:hAnsi="Times New Roman" w:cs="Times New Roman"/>
          <w:sz w:val="24"/>
          <w:szCs w:val="24"/>
        </w:rPr>
        <w:t>tidak</w:t>
      </w:r>
      <w:proofErr w:type="gramEnd"/>
      <w:r w:rsidRPr="00782F70">
        <w:rPr>
          <w:rFonts w:ascii="Times New Roman" w:hAnsi="Times New Roman" w:cs="Times New Roman"/>
          <w:sz w:val="24"/>
          <w:szCs w:val="24"/>
        </w:rPr>
        <w:t xml:space="preserve"> banyak ditemukan pada subjek penelitian ini karena sebagian besar dari mereka memiliki kematangan emosi yang tinggi.</w:t>
      </w:r>
    </w:p>
    <w:p w:rsidR="000F1DF7" w:rsidRPr="00782F70" w:rsidRDefault="000F1DF7" w:rsidP="00782F70">
      <w:pPr>
        <w:spacing w:line="360" w:lineRule="auto"/>
        <w:ind w:firstLine="720"/>
        <w:jc w:val="both"/>
        <w:rPr>
          <w:rFonts w:ascii="Times New Roman" w:hAnsi="Times New Roman" w:cs="Times New Roman"/>
          <w:sz w:val="24"/>
          <w:szCs w:val="24"/>
        </w:rPr>
      </w:pPr>
      <w:r w:rsidRPr="00782F70">
        <w:rPr>
          <w:rFonts w:ascii="Times New Roman" w:hAnsi="Times New Roman" w:cs="Times New Roman"/>
          <w:sz w:val="24"/>
          <w:szCs w:val="24"/>
        </w:rPr>
        <w:t xml:space="preserve">Sumbangan efektif kematangan emosi terhadap </w:t>
      </w:r>
      <w:r w:rsidRPr="00782F70">
        <w:rPr>
          <w:rFonts w:ascii="Times New Roman" w:hAnsi="Times New Roman" w:cs="Times New Roman"/>
          <w:i/>
          <w:sz w:val="24"/>
          <w:szCs w:val="24"/>
        </w:rPr>
        <w:t xml:space="preserve">classroom incivility </w:t>
      </w:r>
      <w:r w:rsidRPr="00782F70">
        <w:rPr>
          <w:rFonts w:ascii="Times New Roman" w:hAnsi="Times New Roman" w:cs="Times New Roman"/>
          <w:sz w:val="24"/>
          <w:szCs w:val="24"/>
        </w:rPr>
        <w:t>adalah 7</w:t>
      </w:r>
      <w:proofErr w:type="gramStart"/>
      <w:r w:rsidRPr="00782F70">
        <w:rPr>
          <w:rFonts w:ascii="Times New Roman" w:hAnsi="Times New Roman" w:cs="Times New Roman"/>
          <w:sz w:val="24"/>
          <w:szCs w:val="24"/>
        </w:rPr>
        <w:t>,1</w:t>
      </w:r>
      <w:proofErr w:type="gramEnd"/>
      <w:r w:rsidRPr="00782F70">
        <w:rPr>
          <w:rFonts w:ascii="Times New Roman" w:hAnsi="Times New Roman" w:cs="Times New Roman"/>
          <w:sz w:val="24"/>
          <w:szCs w:val="24"/>
        </w:rPr>
        <w:t>%. Dengan demikian sumbangan sebesar 92</w:t>
      </w:r>
      <w:proofErr w:type="gramStart"/>
      <w:r w:rsidRPr="00782F70">
        <w:rPr>
          <w:rFonts w:ascii="Times New Roman" w:hAnsi="Times New Roman" w:cs="Times New Roman"/>
          <w:sz w:val="24"/>
          <w:szCs w:val="24"/>
        </w:rPr>
        <w:t>,9</w:t>
      </w:r>
      <w:proofErr w:type="gramEnd"/>
      <w:r w:rsidRPr="00782F70">
        <w:rPr>
          <w:rFonts w:ascii="Times New Roman" w:hAnsi="Times New Roman" w:cs="Times New Roman"/>
          <w:sz w:val="24"/>
          <w:szCs w:val="24"/>
        </w:rPr>
        <w:t xml:space="preserve">% diperoleh dari faktor lain yang tidak diteliti dalam penelitian ini. Hal ini menunjukkan terdapat variabel </w:t>
      </w:r>
      <w:proofErr w:type="gramStart"/>
      <w:r w:rsidRPr="00782F70">
        <w:rPr>
          <w:rFonts w:ascii="Times New Roman" w:hAnsi="Times New Roman" w:cs="Times New Roman"/>
          <w:sz w:val="24"/>
          <w:szCs w:val="24"/>
        </w:rPr>
        <w:t>lain</w:t>
      </w:r>
      <w:proofErr w:type="gramEnd"/>
      <w:r w:rsidRPr="00782F70">
        <w:rPr>
          <w:rFonts w:ascii="Times New Roman" w:hAnsi="Times New Roman" w:cs="Times New Roman"/>
          <w:sz w:val="24"/>
          <w:szCs w:val="24"/>
        </w:rPr>
        <w:t xml:space="preserve"> yang juga berperan dalam mempengaruhi </w:t>
      </w:r>
      <w:r w:rsidR="00D20FAD">
        <w:rPr>
          <w:rFonts w:ascii="Times New Roman" w:hAnsi="Times New Roman" w:cs="Times New Roman"/>
          <w:sz w:val="24"/>
          <w:szCs w:val="24"/>
        </w:rPr>
        <w:t xml:space="preserve">penurunan </w:t>
      </w:r>
      <w:r w:rsidRPr="00782F70">
        <w:rPr>
          <w:rFonts w:ascii="Times New Roman" w:hAnsi="Times New Roman" w:cs="Times New Roman"/>
          <w:i/>
          <w:sz w:val="24"/>
          <w:szCs w:val="24"/>
        </w:rPr>
        <w:t xml:space="preserve">classroom incivility. </w:t>
      </w:r>
      <w:proofErr w:type="gramStart"/>
      <w:r w:rsidRPr="00782F70">
        <w:rPr>
          <w:rFonts w:ascii="Times New Roman" w:hAnsi="Times New Roman" w:cs="Times New Roman"/>
          <w:sz w:val="24"/>
          <w:szCs w:val="24"/>
        </w:rPr>
        <w:t xml:space="preserve">Menurut Kuhlenschmidt dan Layne (dalam Kristen &amp; Kneep 2012) faktor-faktor lain tersebut adalah </w:t>
      </w:r>
      <w:r w:rsidRPr="00782F70">
        <w:rPr>
          <w:rFonts w:ascii="Times New Roman" w:eastAsia="Times New Roman" w:hAnsi="Times New Roman" w:cs="Times New Roman"/>
          <w:sz w:val="24"/>
          <w:szCs w:val="24"/>
        </w:rPr>
        <w:t xml:space="preserve">obat-obatan, </w:t>
      </w:r>
      <w:r w:rsidRPr="00782F70">
        <w:rPr>
          <w:rFonts w:ascii="Times New Roman" w:hAnsi="Times New Roman" w:cs="Times New Roman"/>
          <w:sz w:val="24"/>
          <w:szCs w:val="24"/>
        </w:rPr>
        <w:t>penyakit (baik fisik dan mental), kelelahan, stress, tantangan emosional, mencari perhatian, agresi, masalah dalam penglihatan dan pendengaran, atau cacat lainnya.</w:t>
      </w:r>
      <w:proofErr w:type="gramEnd"/>
    </w:p>
    <w:p w:rsidR="000F1DF7" w:rsidRDefault="000F1DF7" w:rsidP="00782F70">
      <w:pPr>
        <w:spacing w:line="360" w:lineRule="auto"/>
        <w:jc w:val="both"/>
        <w:rPr>
          <w:rFonts w:ascii="Times New Roman" w:hAnsi="Times New Roman" w:cs="Times New Roman"/>
          <w:b/>
          <w:sz w:val="24"/>
          <w:szCs w:val="24"/>
        </w:rPr>
      </w:pPr>
      <w:r w:rsidRPr="00782F70">
        <w:rPr>
          <w:rFonts w:ascii="Times New Roman" w:hAnsi="Times New Roman" w:cs="Times New Roman"/>
          <w:b/>
          <w:sz w:val="24"/>
          <w:szCs w:val="24"/>
        </w:rPr>
        <w:lastRenderedPageBreak/>
        <w:t>KESIMPULAN</w:t>
      </w:r>
    </w:p>
    <w:p w:rsidR="00C17CF5" w:rsidRDefault="00C17CF5" w:rsidP="00C17CF5">
      <w:pPr>
        <w:spacing w:before="240" w:line="360" w:lineRule="auto"/>
        <w:ind w:firstLine="709"/>
        <w:jc w:val="both"/>
        <w:rPr>
          <w:rFonts w:ascii="Times New Roman" w:hAnsi="Times New Roman" w:cs="Times New Roman"/>
          <w:sz w:val="24"/>
          <w:szCs w:val="24"/>
        </w:rPr>
      </w:pPr>
      <w:proofErr w:type="gramStart"/>
      <w:r w:rsidRPr="00C8543B">
        <w:rPr>
          <w:rFonts w:ascii="Times New Roman" w:hAnsi="Times New Roman" w:cs="Times New Roman"/>
          <w:sz w:val="24"/>
          <w:szCs w:val="24"/>
        </w:rPr>
        <w:t xml:space="preserve">Berdasarkan </w:t>
      </w:r>
      <w:r>
        <w:rPr>
          <w:rFonts w:ascii="Times New Roman" w:hAnsi="Times New Roman" w:cs="Times New Roman"/>
          <w:sz w:val="24"/>
          <w:szCs w:val="24"/>
        </w:rPr>
        <w:t xml:space="preserve">hasil </w:t>
      </w:r>
      <w:r w:rsidRPr="00C8543B">
        <w:rPr>
          <w:rFonts w:ascii="Times New Roman" w:hAnsi="Times New Roman" w:cs="Times New Roman"/>
          <w:sz w:val="24"/>
          <w:szCs w:val="24"/>
        </w:rPr>
        <w:t xml:space="preserve">penelitian dan pembahasan yang telah dilakukan, maka dapat disimpulkan bahwa ada hubungan negatif antara </w:t>
      </w:r>
      <w:r>
        <w:rPr>
          <w:rFonts w:ascii="Times New Roman" w:hAnsi="Times New Roman" w:cs="Times New Roman"/>
          <w:sz w:val="24"/>
          <w:szCs w:val="24"/>
        </w:rPr>
        <w:t xml:space="preserve">kematangan emosi </w:t>
      </w:r>
      <w:r w:rsidRPr="00C8543B">
        <w:rPr>
          <w:rFonts w:ascii="Times New Roman" w:hAnsi="Times New Roman" w:cs="Times New Roman"/>
          <w:sz w:val="24"/>
          <w:szCs w:val="24"/>
        </w:rPr>
        <w:t>dengan</w:t>
      </w:r>
      <w:r>
        <w:rPr>
          <w:rFonts w:ascii="Times New Roman" w:hAnsi="Times New Roman" w:cs="Times New Roman"/>
          <w:sz w:val="24"/>
          <w:szCs w:val="24"/>
        </w:rPr>
        <w:t xml:space="preserve"> </w:t>
      </w:r>
      <w:r w:rsidRPr="00C8543B">
        <w:rPr>
          <w:rFonts w:ascii="Times New Roman" w:hAnsi="Times New Roman" w:cs="Times New Roman"/>
          <w:i/>
          <w:sz w:val="24"/>
          <w:szCs w:val="24"/>
        </w:rPr>
        <w:t>c</w:t>
      </w:r>
      <w:r>
        <w:rPr>
          <w:rFonts w:ascii="Times New Roman" w:hAnsi="Times New Roman" w:cs="Times New Roman"/>
          <w:i/>
          <w:sz w:val="24"/>
          <w:szCs w:val="24"/>
        </w:rPr>
        <w:t>lassroom incivility</w:t>
      </w:r>
      <w:r w:rsidRPr="00C8543B">
        <w:rPr>
          <w:rFonts w:ascii="Times New Roman" w:hAnsi="Times New Roman" w:cs="Times New Roman"/>
          <w:i/>
          <w:sz w:val="24"/>
          <w:szCs w:val="24"/>
        </w:rPr>
        <w:t xml:space="preserve"> </w:t>
      </w:r>
      <w:r w:rsidRPr="00C8543B">
        <w:rPr>
          <w:rFonts w:ascii="Times New Roman" w:hAnsi="Times New Roman" w:cs="Times New Roman"/>
          <w:sz w:val="24"/>
          <w:szCs w:val="24"/>
        </w:rPr>
        <w:t>pada</w:t>
      </w:r>
      <w:r>
        <w:rPr>
          <w:rFonts w:ascii="Times New Roman" w:hAnsi="Times New Roman" w:cs="Times New Roman"/>
          <w:sz w:val="24"/>
          <w:szCs w:val="24"/>
        </w:rPr>
        <w:t xml:space="preserve"> mahasiswa</w:t>
      </w:r>
      <w:r w:rsidRPr="00C8543B">
        <w:rPr>
          <w:rFonts w:ascii="Times New Roman" w:hAnsi="Times New Roman" w:cs="Times New Roman"/>
          <w:sz w:val="24"/>
          <w:szCs w:val="24"/>
        </w:rPr>
        <w:t>.</w:t>
      </w:r>
      <w:proofErr w:type="gramEnd"/>
      <w:r>
        <w:rPr>
          <w:rFonts w:ascii="Times New Roman" w:hAnsi="Times New Roman" w:cs="Times New Roman"/>
          <w:sz w:val="24"/>
          <w:szCs w:val="24"/>
        </w:rPr>
        <w:t xml:space="preserve"> Koefisien kematangan emosi </w:t>
      </w:r>
      <w:r w:rsidRPr="00C8543B">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i/>
          <w:sz w:val="24"/>
          <w:szCs w:val="24"/>
        </w:rPr>
        <w:t xml:space="preserve">classroom incivility </w:t>
      </w:r>
      <w:r w:rsidRPr="00C8543B">
        <w:rPr>
          <w:rFonts w:ascii="Times New Roman" w:hAnsi="Times New Roman" w:cs="Times New Roman"/>
          <w:sz w:val="24"/>
          <w:szCs w:val="24"/>
        </w:rPr>
        <w:t xml:space="preserve">pada </w:t>
      </w:r>
      <w:r>
        <w:rPr>
          <w:rFonts w:ascii="Times New Roman" w:hAnsi="Times New Roman" w:cs="Times New Roman"/>
          <w:sz w:val="24"/>
          <w:szCs w:val="24"/>
        </w:rPr>
        <w:t xml:space="preserve">mahasiswa sebesar </w:t>
      </w:r>
      <w:r w:rsidRPr="003A2A30">
        <w:rPr>
          <w:rFonts w:ascii="Times New Roman" w:hAnsi="Times New Roman" w:cs="Times New Roman"/>
          <w:sz w:val="28"/>
          <w:szCs w:val="28"/>
        </w:rPr>
        <w:t>r</w:t>
      </w:r>
      <w:r w:rsidRPr="003A2A30">
        <w:rPr>
          <w:rFonts w:ascii="Times New Roman" w:hAnsi="Times New Roman" w:cs="Times New Roman"/>
          <w:sz w:val="20"/>
          <w:szCs w:val="20"/>
        </w:rPr>
        <w:t>xy</w:t>
      </w:r>
      <w:r>
        <w:rPr>
          <w:rFonts w:ascii="Times New Roman" w:hAnsi="Times New Roman" w:cs="Times New Roman"/>
          <w:sz w:val="24"/>
          <w:szCs w:val="24"/>
        </w:rPr>
        <w:t xml:space="preserve"> = -0,266 dengan p &lt; 0,004</w:t>
      </w:r>
      <w:r w:rsidRPr="00C8543B">
        <w:rPr>
          <w:rFonts w:ascii="Times New Roman" w:hAnsi="Times New Roman" w:cs="Times New Roman"/>
          <w:sz w:val="24"/>
          <w:szCs w:val="24"/>
        </w:rPr>
        <w:t xml:space="preserve">. </w:t>
      </w:r>
    </w:p>
    <w:p w:rsidR="00C17CF5" w:rsidRDefault="00C17CF5" w:rsidP="00C17CF5">
      <w:pPr>
        <w:spacing w:before="240" w:line="360" w:lineRule="auto"/>
        <w:ind w:firstLine="709"/>
        <w:jc w:val="both"/>
        <w:rPr>
          <w:rFonts w:ascii="Times New Roman" w:hAnsi="Times New Roman" w:cs="Times New Roman"/>
          <w:sz w:val="24"/>
          <w:szCs w:val="24"/>
        </w:rPr>
      </w:pPr>
      <w:proofErr w:type="gramStart"/>
      <w:r w:rsidRPr="00C8543B">
        <w:rPr>
          <w:rFonts w:ascii="Times New Roman" w:hAnsi="Times New Roman" w:cs="Times New Roman"/>
          <w:sz w:val="24"/>
          <w:szCs w:val="24"/>
        </w:rPr>
        <w:t xml:space="preserve">Hal ini </w:t>
      </w:r>
      <w:r>
        <w:rPr>
          <w:rFonts w:ascii="Times New Roman" w:hAnsi="Times New Roman" w:cs="Times New Roman"/>
          <w:sz w:val="24"/>
          <w:szCs w:val="24"/>
        </w:rPr>
        <w:t>menunjukkan bahwa semakin tinggi</w:t>
      </w:r>
      <w:r w:rsidRPr="005E056C">
        <w:rPr>
          <w:rFonts w:ascii="Times New Roman" w:hAnsi="Times New Roman" w:cs="Times New Roman"/>
          <w:i/>
          <w:sz w:val="24"/>
          <w:szCs w:val="24"/>
        </w:rPr>
        <w:t xml:space="preserve"> </w:t>
      </w:r>
      <w:r>
        <w:rPr>
          <w:rFonts w:ascii="Times New Roman" w:hAnsi="Times New Roman" w:cs="Times New Roman"/>
          <w:sz w:val="24"/>
          <w:szCs w:val="24"/>
        </w:rPr>
        <w:t xml:space="preserve">kematangan emosi maka semakin rendah kecendrungan </w:t>
      </w:r>
      <w:r>
        <w:rPr>
          <w:rFonts w:ascii="Times New Roman" w:hAnsi="Times New Roman" w:cs="Times New Roman"/>
          <w:i/>
          <w:sz w:val="24"/>
          <w:szCs w:val="24"/>
        </w:rPr>
        <w:t>classroom incivility</w:t>
      </w:r>
      <w:r w:rsidRPr="00C8543B">
        <w:rPr>
          <w:rFonts w:ascii="Times New Roman" w:hAnsi="Times New Roman" w:cs="Times New Roman"/>
          <w:i/>
          <w:sz w:val="24"/>
          <w:szCs w:val="24"/>
        </w:rPr>
        <w:t>.</w:t>
      </w:r>
      <w:proofErr w:type="gramEnd"/>
      <w:r w:rsidRPr="00C8543B">
        <w:rPr>
          <w:rFonts w:ascii="Times New Roman" w:hAnsi="Times New Roman" w:cs="Times New Roman"/>
          <w:i/>
          <w:sz w:val="24"/>
          <w:szCs w:val="24"/>
        </w:rPr>
        <w:t xml:space="preserve"> </w:t>
      </w:r>
      <w:proofErr w:type="gramStart"/>
      <w:r>
        <w:rPr>
          <w:rFonts w:ascii="Times New Roman" w:hAnsi="Times New Roman" w:cs="Times New Roman"/>
          <w:sz w:val="24"/>
          <w:szCs w:val="24"/>
        </w:rPr>
        <w:t>Sebaliknya, semakin rendah</w:t>
      </w:r>
      <w:r w:rsidRPr="00C8543B">
        <w:rPr>
          <w:rFonts w:ascii="Times New Roman" w:hAnsi="Times New Roman" w:cs="Times New Roman"/>
          <w:sz w:val="24"/>
          <w:szCs w:val="24"/>
        </w:rPr>
        <w:t xml:space="preserve"> </w:t>
      </w:r>
      <w:r>
        <w:rPr>
          <w:rFonts w:ascii="Times New Roman" w:hAnsi="Times New Roman" w:cs="Times New Roman"/>
          <w:sz w:val="24"/>
          <w:szCs w:val="24"/>
        </w:rPr>
        <w:t xml:space="preserve">kematangan emosi maka semakin tinggi kecendrungan </w:t>
      </w:r>
      <w:r>
        <w:rPr>
          <w:rFonts w:ascii="Times New Roman" w:hAnsi="Times New Roman" w:cs="Times New Roman"/>
          <w:i/>
          <w:sz w:val="24"/>
          <w:szCs w:val="24"/>
        </w:rPr>
        <w:t>classroom incivility</w:t>
      </w:r>
      <w:r w:rsidRPr="00C8543B">
        <w:rPr>
          <w:rFonts w:ascii="Times New Roman" w:hAnsi="Times New Roman" w:cs="Times New Roman"/>
          <w:i/>
          <w:sz w:val="24"/>
          <w:szCs w:val="24"/>
        </w:rPr>
        <w:t>.</w:t>
      </w:r>
      <w:proofErr w:type="gramEnd"/>
      <w:r>
        <w:rPr>
          <w:rFonts w:ascii="Times New Roman" w:hAnsi="Times New Roman" w:cs="Times New Roman"/>
          <w:sz w:val="24"/>
          <w:szCs w:val="24"/>
        </w:rPr>
        <w:t xml:space="preserve"> Artinya apabila mahsiswa memilki kematangan emosi yang tinggi seperti dapat menerima keadaan dirinya dan orang lain, tidak impulsif, dapat mengontrol emosi, berfikir objektif, dan mempunyai tanggung jawab maka mahasiswa cenderung tidak akan menampilkan  perilaku yang tidak sopan di dalam ruangan kelas. Sebaliknya, apabila mahasiswa </w:t>
      </w:r>
      <w:proofErr w:type="gramStart"/>
      <w:r>
        <w:rPr>
          <w:rFonts w:ascii="Times New Roman" w:hAnsi="Times New Roman" w:cs="Times New Roman"/>
          <w:sz w:val="24"/>
          <w:szCs w:val="24"/>
        </w:rPr>
        <w:t>mempunyai  kematangan</w:t>
      </w:r>
      <w:proofErr w:type="gramEnd"/>
      <w:r>
        <w:rPr>
          <w:rFonts w:ascii="Times New Roman" w:hAnsi="Times New Roman" w:cs="Times New Roman"/>
          <w:sz w:val="24"/>
          <w:szCs w:val="24"/>
        </w:rPr>
        <w:t xml:space="preserve"> emosi yang rendah seperti tidak dapat menerima dirinya dan orang lain, bersifat impulsif, tidak dapat mengontrol emosi, dan tidak bertanggung jawab  maka mahasiswa akan cenderung menampilkan perilaku yang tidak sopan di dalam kelas</w:t>
      </w:r>
      <w:r>
        <w:rPr>
          <w:rFonts w:ascii="Times New Roman" w:hAnsi="Times New Roman" w:cs="Times New Roman"/>
          <w:sz w:val="24"/>
          <w:szCs w:val="24"/>
        </w:rPr>
        <w:t xml:space="preserve">. </w:t>
      </w:r>
    </w:p>
    <w:p w:rsidR="00C17CF5" w:rsidRDefault="00C17CF5" w:rsidP="00C17CF5">
      <w:pPr>
        <w:spacing w:before="240" w:line="360" w:lineRule="auto"/>
        <w:ind w:firstLine="709"/>
        <w:jc w:val="both"/>
        <w:rPr>
          <w:rFonts w:ascii="Times New Roman" w:eastAsia="Times New Roman" w:hAnsi="Times New Roman"/>
          <w:sz w:val="24"/>
        </w:rPr>
      </w:pPr>
      <w:r w:rsidRPr="00C8543B">
        <w:rPr>
          <w:rFonts w:ascii="Times New Roman" w:hAnsi="Times New Roman" w:cs="Times New Roman"/>
          <w:sz w:val="24"/>
          <w:szCs w:val="24"/>
        </w:rPr>
        <w:lastRenderedPageBreak/>
        <w:t xml:space="preserve">Berdasarkan hasil analisis </w:t>
      </w:r>
      <w:r>
        <w:rPr>
          <w:rFonts w:ascii="Times New Roman" w:hAnsi="Times New Roman" w:cs="Times New Roman"/>
          <w:sz w:val="24"/>
          <w:szCs w:val="24"/>
        </w:rPr>
        <w:t>data, kontribusi kematangan emosi memiliki sumbangan efektif sebesar 7</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terhadap penurunan </w:t>
      </w:r>
      <w:r>
        <w:rPr>
          <w:rFonts w:ascii="Times New Roman" w:hAnsi="Times New Roman" w:cs="Times New Roman"/>
          <w:i/>
          <w:sz w:val="24"/>
          <w:szCs w:val="24"/>
        </w:rPr>
        <w:t xml:space="preserve">classroom incivility. </w:t>
      </w:r>
      <w:r>
        <w:rPr>
          <w:rFonts w:ascii="Times New Roman" w:hAnsi="Times New Roman" w:cs="Times New Roman"/>
          <w:sz w:val="24"/>
          <w:szCs w:val="24"/>
        </w:rPr>
        <w:t>Dengan demikian 92</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dipengaruhi oleh faktor-faktor lain yang tidak diteliti oleh peneliti</w:t>
      </w:r>
      <w:bookmarkStart w:id="0" w:name="_GoBack"/>
      <w:bookmarkEnd w:id="0"/>
    </w:p>
    <w:p w:rsidR="00C17CF5" w:rsidRDefault="00C17CF5" w:rsidP="00C17CF5">
      <w:pPr>
        <w:spacing w:before="240" w:line="360" w:lineRule="auto"/>
        <w:ind w:firstLine="709"/>
        <w:jc w:val="both"/>
        <w:rPr>
          <w:rFonts w:ascii="Times New Roman" w:eastAsia="Times New Roman" w:hAnsi="Times New Roman"/>
          <w:sz w:val="24"/>
        </w:rPr>
      </w:pPr>
      <w:r w:rsidRPr="00BB4425">
        <w:rPr>
          <w:rFonts w:ascii="Times New Roman" w:eastAsia="Times New Roman" w:hAnsi="Times New Roman"/>
          <w:sz w:val="24"/>
        </w:rPr>
        <w:t>Saran untuk mahasiswa agar senantiasa mempertahankan kematangan emosi yang dimiliki</w:t>
      </w:r>
      <w:r>
        <w:rPr>
          <w:rFonts w:ascii="Times New Roman" w:eastAsia="Times New Roman" w:hAnsi="Times New Roman"/>
          <w:sz w:val="24"/>
        </w:rPr>
        <w:t xml:space="preserve">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mahasiswa harus mempunyai gambaran tentang situasi-situasi yang dapat menimbulkan reaksi emosional dengan cara membicarakan berbagai masalah pribadinnya dengan orang lain. </w:t>
      </w:r>
      <w:proofErr w:type="gramStart"/>
      <w:r>
        <w:rPr>
          <w:rFonts w:ascii="Times New Roman" w:eastAsia="Times New Roman" w:hAnsi="Times New Roman"/>
          <w:sz w:val="24"/>
        </w:rPr>
        <w:t>apabila</w:t>
      </w:r>
      <w:proofErr w:type="gramEnd"/>
      <w:r>
        <w:rPr>
          <w:rFonts w:ascii="Times New Roman" w:eastAsia="Times New Roman" w:hAnsi="Times New Roman"/>
          <w:sz w:val="24"/>
        </w:rPr>
        <w:t xml:space="preserve"> mahasiswa ingin mencapai kematangan emosi, mahasiswa juga belajar untuk menggunakan katarsis emosinnya untuk mrnyalurkan emosi yang dialaminnya</w:t>
      </w:r>
      <w:r w:rsidRPr="00BB4425">
        <w:rPr>
          <w:rFonts w:ascii="Times New Roman" w:eastAsia="Times New Roman" w:hAnsi="Times New Roman"/>
          <w:sz w:val="24"/>
        </w:rPr>
        <w:t xml:space="preserve">. Ketika mahasiswa memiliki tingkat kematangan emosi yang tinggi, maka mahasiswa dapat mengontrol emosi dan dapat berfikir sebelum bertindak dalam menyikapi setiap situasi sehingga perilaku yang tidak sopan di dalam kelas tidak </w:t>
      </w:r>
      <w:proofErr w:type="gramStart"/>
      <w:r w:rsidRPr="00BB4425">
        <w:rPr>
          <w:rFonts w:ascii="Times New Roman" w:eastAsia="Times New Roman" w:hAnsi="Times New Roman"/>
          <w:sz w:val="24"/>
        </w:rPr>
        <w:t>akan</w:t>
      </w:r>
      <w:proofErr w:type="gramEnd"/>
      <w:r w:rsidRPr="00BB4425">
        <w:rPr>
          <w:rFonts w:ascii="Times New Roman" w:eastAsia="Times New Roman" w:hAnsi="Times New Roman"/>
          <w:sz w:val="24"/>
        </w:rPr>
        <w:t xml:space="preserve"> dilakukan oleh mahasiswa dengan begitu akan menciptakan hubungan yang harmonis di dalam kelas.</w:t>
      </w:r>
    </w:p>
    <w:p w:rsidR="00C17CF5" w:rsidRPr="00C17CF5" w:rsidRDefault="00C17CF5" w:rsidP="00C17CF5">
      <w:pPr>
        <w:spacing w:before="240" w:line="360" w:lineRule="auto"/>
        <w:ind w:firstLine="709"/>
        <w:jc w:val="both"/>
        <w:rPr>
          <w:rFonts w:ascii="Times New Roman" w:hAnsi="Times New Roman" w:cs="Times New Roman"/>
          <w:sz w:val="24"/>
          <w:szCs w:val="24"/>
        </w:rPr>
      </w:pPr>
      <w:proofErr w:type="gramStart"/>
      <w:r w:rsidRPr="00BB4425">
        <w:rPr>
          <w:rFonts w:ascii="Times New Roman" w:eastAsia="Times New Roman" w:hAnsi="Times New Roman"/>
          <w:sz w:val="24"/>
        </w:rPr>
        <w:t xml:space="preserve">Saran untuk peneliti selanjutnya sebaiknya meneliti faktor-faktor lain yang berhubungan dengan perilaku </w:t>
      </w:r>
      <w:r w:rsidRPr="00BB4425">
        <w:rPr>
          <w:rFonts w:ascii="Times New Roman" w:eastAsia="Times New Roman" w:hAnsi="Times New Roman"/>
          <w:i/>
          <w:sz w:val="24"/>
        </w:rPr>
        <w:t>classroom incivility</w:t>
      </w:r>
      <w:r w:rsidRPr="00BB4425">
        <w:rPr>
          <w:rFonts w:ascii="Times New Roman" w:eastAsia="Times New Roman" w:hAnsi="Times New Roman"/>
          <w:sz w:val="24"/>
        </w:rPr>
        <w:t xml:space="preserve"> pada mahasiswa.</w:t>
      </w:r>
      <w:proofErr w:type="gramEnd"/>
      <w:r w:rsidRPr="00BB4425">
        <w:rPr>
          <w:rFonts w:ascii="Times New Roman" w:eastAsia="Times New Roman" w:hAnsi="Times New Roman"/>
          <w:sz w:val="24"/>
        </w:rPr>
        <w:t xml:space="preserve"> Hal tersebut </w:t>
      </w:r>
      <w:r w:rsidRPr="00BB4425">
        <w:rPr>
          <w:rFonts w:ascii="Times New Roman" w:eastAsia="Times New Roman" w:hAnsi="Times New Roman"/>
          <w:sz w:val="24"/>
        </w:rPr>
        <w:lastRenderedPageBreak/>
        <w:t xml:space="preserve">dikarenakan terdapat faktor </w:t>
      </w:r>
      <w:proofErr w:type="gramStart"/>
      <w:r w:rsidRPr="00BB4425">
        <w:rPr>
          <w:rFonts w:ascii="Times New Roman" w:eastAsia="Times New Roman" w:hAnsi="Times New Roman"/>
          <w:sz w:val="24"/>
        </w:rPr>
        <w:t>lain</w:t>
      </w:r>
      <w:proofErr w:type="gramEnd"/>
      <w:r w:rsidRPr="00BB4425">
        <w:rPr>
          <w:rFonts w:ascii="Times New Roman" w:eastAsia="Times New Roman" w:hAnsi="Times New Roman"/>
          <w:sz w:val="24"/>
        </w:rPr>
        <w:t xml:space="preserve"> yang dapat memberikan sumbangan efektif terhadap perilaku </w:t>
      </w:r>
      <w:r w:rsidRPr="00BB4425">
        <w:rPr>
          <w:rFonts w:ascii="Times New Roman" w:eastAsia="Times New Roman" w:hAnsi="Times New Roman"/>
          <w:i/>
          <w:sz w:val="24"/>
        </w:rPr>
        <w:t>classroom incivility</w:t>
      </w:r>
      <w:r w:rsidRPr="00BB4425">
        <w:rPr>
          <w:rFonts w:ascii="Times New Roman" w:eastAsia="Times New Roman" w:hAnsi="Times New Roman"/>
          <w:sz w:val="24"/>
        </w:rPr>
        <w:t>.</w:t>
      </w:r>
    </w:p>
    <w:p w:rsidR="001C4131" w:rsidRPr="00782F70" w:rsidRDefault="00412FE6" w:rsidP="00782F70">
      <w:pPr>
        <w:spacing w:line="360" w:lineRule="auto"/>
        <w:jc w:val="both"/>
        <w:rPr>
          <w:rFonts w:ascii="Times New Roman" w:hAnsi="Times New Roman" w:cs="Times New Roman"/>
          <w:b/>
          <w:sz w:val="24"/>
          <w:szCs w:val="24"/>
        </w:rPr>
      </w:pPr>
      <w:r w:rsidRPr="00782F70">
        <w:rPr>
          <w:rFonts w:ascii="Times New Roman" w:hAnsi="Times New Roman" w:cs="Times New Roman"/>
          <w:b/>
          <w:sz w:val="24"/>
          <w:szCs w:val="24"/>
        </w:rPr>
        <w:t>DAFTAR PUSTAKA</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Ahmadi, A., &amp; Sholeh, M. (1991).</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iCs/>
          <w:color w:val="000000" w:themeColor="text1"/>
          <w:sz w:val="24"/>
          <w:szCs w:val="24"/>
        </w:rPr>
        <w:t>Psikologi perkembangan</w:t>
      </w:r>
      <w:r w:rsidRPr="00782F70">
        <w:rPr>
          <w:rFonts w:ascii="Times New Roman" w:hAnsi="Times New Roman" w:cs="Times New Roman"/>
          <w:color w:val="000000" w:themeColor="text1"/>
          <w:sz w:val="24"/>
          <w:szCs w:val="24"/>
        </w:rPr>
        <w:t>.</w:t>
      </w:r>
      <w:proofErr w:type="gramEnd"/>
      <w:r w:rsidRPr="00782F70">
        <w:rPr>
          <w:rFonts w:ascii="Times New Roman" w:hAnsi="Times New Roman" w:cs="Times New Roman"/>
          <w:color w:val="000000" w:themeColor="text1"/>
          <w:sz w:val="24"/>
          <w:szCs w:val="24"/>
        </w:rPr>
        <w:t xml:space="preserve"> Jakarta: Rineka Cipta.</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Alberts, H.C., Hazen, H.D., &amp; Theobald, R. B. (2010).</w:t>
      </w:r>
      <w:proofErr w:type="gramEnd"/>
      <w:r w:rsidRPr="00782F70">
        <w:rPr>
          <w:rFonts w:ascii="Times New Roman" w:hAnsi="Times New Roman" w:cs="Times New Roman"/>
          <w:color w:val="000000" w:themeColor="text1"/>
          <w:sz w:val="24"/>
          <w:szCs w:val="24"/>
        </w:rPr>
        <w:t xml:space="preserve"> Classroom incivilities: The challenge of interactions between college students and instructors in the US. </w:t>
      </w:r>
      <w:r w:rsidRPr="00782F70">
        <w:rPr>
          <w:rFonts w:ascii="Times New Roman" w:hAnsi="Times New Roman" w:cs="Times New Roman"/>
          <w:i/>
          <w:iCs/>
          <w:color w:val="000000" w:themeColor="text1"/>
          <w:sz w:val="24"/>
          <w:szCs w:val="24"/>
        </w:rPr>
        <w:t>Journal of</w:t>
      </w:r>
      <w:r w:rsidRPr="00782F70">
        <w:rPr>
          <w:rFonts w:ascii="Times New Roman" w:hAnsi="Times New Roman" w:cs="Times New Roman"/>
          <w:color w:val="000000" w:themeColor="text1"/>
          <w:sz w:val="24"/>
          <w:szCs w:val="24"/>
        </w:rPr>
        <w:t xml:space="preserve"> </w:t>
      </w:r>
      <w:r w:rsidRPr="00782F70">
        <w:rPr>
          <w:rFonts w:ascii="Times New Roman" w:hAnsi="Times New Roman" w:cs="Times New Roman"/>
          <w:i/>
          <w:iCs/>
          <w:color w:val="000000" w:themeColor="text1"/>
          <w:sz w:val="24"/>
          <w:szCs w:val="24"/>
        </w:rPr>
        <w:t xml:space="preserve">Geography in Higher Education, 34, </w:t>
      </w:r>
      <w:r w:rsidRPr="00782F70">
        <w:rPr>
          <w:rFonts w:ascii="Times New Roman" w:hAnsi="Times New Roman" w:cs="Times New Roman"/>
          <w:color w:val="000000" w:themeColor="text1"/>
          <w:sz w:val="24"/>
          <w:szCs w:val="24"/>
        </w:rPr>
        <w:t>439-462.</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Anonim.</w:t>
      </w:r>
      <w:proofErr w:type="gramEnd"/>
      <w:r w:rsidRPr="00782F70">
        <w:rPr>
          <w:rFonts w:ascii="Times New Roman" w:hAnsi="Times New Roman" w:cs="Times New Roman"/>
          <w:color w:val="000000" w:themeColor="text1"/>
          <w:sz w:val="24"/>
          <w:szCs w:val="24"/>
        </w:rPr>
        <w:t xml:space="preserve"> 2003. </w:t>
      </w:r>
      <w:r w:rsidRPr="00782F70">
        <w:rPr>
          <w:rFonts w:ascii="Times New Roman" w:hAnsi="Times New Roman" w:cs="Times New Roman"/>
          <w:i/>
          <w:iCs/>
          <w:color w:val="000000" w:themeColor="text1"/>
          <w:sz w:val="24"/>
          <w:szCs w:val="24"/>
        </w:rPr>
        <w:t>Undang-Undang Republik Indonesia Nomor 20 Tahun 2003 tentang Sistem Pendidikan Nasional</w:t>
      </w:r>
      <w:r w:rsidRPr="00782F70">
        <w:rPr>
          <w:rFonts w:ascii="Times New Roman" w:hAnsi="Times New Roman" w:cs="Times New Roman"/>
          <w:color w:val="000000" w:themeColor="text1"/>
          <w:sz w:val="24"/>
          <w:szCs w:val="24"/>
        </w:rPr>
        <w:t>.</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Ariani, N.D. (2009</w:t>
      </w:r>
      <w:r w:rsidR="00AD1C5A">
        <w:rPr>
          <w:rFonts w:ascii="Times New Roman" w:hAnsi="Times New Roman" w:cs="Times New Roman"/>
          <w:color w:val="000000" w:themeColor="text1"/>
          <w:sz w:val="24"/>
          <w:szCs w:val="24"/>
        </w:rPr>
        <w:t xml:space="preserve">). Tinjauan faktor-faktor yang </w:t>
      </w:r>
      <w:r w:rsidRPr="00782F70">
        <w:rPr>
          <w:rFonts w:ascii="Times New Roman" w:hAnsi="Times New Roman" w:cs="Times New Roman"/>
          <w:color w:val="000000" w:themeColor="text1"/>
          <w:sz w:val="24"/>
          <w:szCs w:val="24"/>
        </w:rPr>
        <w:t>mempengaruhi tingkat kelelahan (</w:t>
      </w:r>
      <w:r w:rsidRPr="00782F70">
        <w:rPr>
          <w:rFonts w:ascii="Times New Roman" w:hAnsi="Times New Roman" w:cs="Times New Roman"/>
          <w:i/>
          <w:color w:val="000000" w:themeColor="text1"/>
          <w:sz w:val="24"/>
          <w:szCs w:val="24"/>
        </w:rPr>
        <w:t>Fatigue)</w:t>
      </w:r>
      <w:r w:rsidRPr="00782F70">
        <w:rPr>
          <w:rFonts w:ascii="Times New Roman" w:hAnsi="Times New Roman" w:cs="Times New Roman"/>
          <w:color w:val="000000" w:themeColor="text1"/>
          <w:sz w:val="24"/>
          <w:szCs w:val="24"/>
        </w:rPr>
        <w:t xml:space="preserve"> pada pengemudi </w:t>
      </w:r>
      <w:r w:rsidRPr="00782F70">
        <w:rPr>
          <w:rFonts w:ascii="Times New Roman" w:hAnsi="Times New Roman" w:cs="Times New Roman"/>
          <w:i/>
          <w:color w:val="000000" w:themeColor="text1"/>
          <w:sz w:val="24"/>
          <w:szCs w:val="24"/>
        </w:rPr>
        <w:t xml:space="preserve">bulk truck </w:t>
      </w:r>
      <w:r w:rsidRPr="00782F70">
        <w:rPr>
          <w:rFonts w:ascii="Times New Roman" w:hAnsi="Times New Roman" w:cs="Times New Roman"/>
          <w:color w:val="000000" w:themeColor="text1"/>
          <w:sz w:val="24"/>
          <w:szCs w:val="24"/>
        </w:rPr>
        <w:t xml:space="preserve">PT. Subkontraktor PT Holcim Indonesia TBK </w:t>
      </w:r>
      <w:r w:rsidRPr="00782F70">
        <w:rPr>
          <w:rFonts w:ascii="Times New Roman" w:hAnsi="Times New Roman" w:cs="Times New Roman"/>
          <w:i/>
          <w:color w:val="000000" w:themeColor="text1"/>
          <w:sz w:val="24"/>
          <w:szCs w:val="24"/>
        </w:rPr>
        <w:t xml:space="preserve">Plant </w:t>
      </w:r>
      <w:r w:rsidRPr="00782F70">
        <w:rPr>
          <w:rFonts w:ascii="Times New Roman" w:hAnsi="Times New Roman" w:cs="Times New Roman"/>
          <w:color w:val="000000" w:themeColor="text1"/>
          <w:sz w:val="24"/>
          <w:szCs w:val="24"/>
        </w:rPr>
        <w:t xml:space="preserve">Narogong Tahun 2009. </w:t>
      </w:r>
      <w:proofErr w:type="gramStart"/>
      <w:r w:rsidRPr="00782F70">
        <w:rPr>
          <w:rFonts w:ascii="Times New Roman" w:hAnsi="Times New Roman" w:cs="Times New Roman"/>
          <w:i/>
          <w:color w:val="000000" w:themeColor="text1"/>
          <w:sz w:val="24"/>
          <w:szCs w:val="24"/>
        </w:rPr>
        <w:t>Skripsi.</w:t>
      </w:r>
      <w:proofErr w:type="gramEnd"/>
      <w:r w:rsidR="00AD1C5A">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color w:val="000000" w:themeColor="text1"/>
          <w:sz w:val="24"/>
          <w:szCs w:val="24"/>
        </w:rPr>
        <w:t>Depok :</w:t>
      </w:r>
      <w:proofErr w:type="gramEnd"/>
      <w:r w:rsidRPr="00782F70">
        <w:rPr>
          <w:rFonts w:ascii="Times New Roman" w:hAnsi="Times New Roman" w:cs="Times New Roman"/>
          <w:color w:val="000000" w:themeColor="text1"/>
          <w:sz w:val="24"/>
          <w:szCs w:val="24"/>
        </w:rPr>
        <w:t xml:space="preserve"> Fakultas Kesehatan Masyarakat</w:t>
      </w:r>
      <w:r w:rsidRPr="00782F70">
        <w:rPr>
          <w:rFonts w:ascii="Times New Roman" w:hAnsi="Times New Roman" w:cs="Times New Roman"/>
          <w:i/>
          <w:color w:val="000000" w:themeColor="text1"/>
          <w:sz w:val="24"/>
          <w:szCs w:val="24"/>
        </w:rPr>
        <w:t xml:space="preserve"> </w:t>
      </w:r>
      <w:r w:rsidRPr="00782F70">
        <w:rPr>
          <w:rFonts w:ascii="Times New Roman" w:hAnsi="Times New Roman" w:cs="Times New Roman"/>
          <w:color w:val="000000" w:themeColor="text1"/>
          <w:sz w:val="24"/>
          <w:szCs w:val="24"/>
        </w:rPr>
        <w:t>Departemen Keselamatan Kesehatan Kerja.</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 xml:space="preserve">Astuti, I. (2012). </w:t>
      </w:r>
      <w:proofErr w:type="gramStart"/>
      <w:r w:rsidRPr="00782F70">
        <w:rPr>
          <w:rFonts w:ascii="Times New Roman" w:hAnsi="Times New Roman" w:cs="Times New Roman"/>
          <w:color w:val="000000" w:themeColor="text1"/>
          <w:sz w:val="24"/>
          <w:szCs w:val="24"/>
        </w:rPr>
        <w:t>Hubungan konsep diri dengan kematangan emosi remaja di Dukuh Jetis, Kunden, Karanganom, Klaten.</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iCs/>
          <w:color w:val="000000" w:themeColor="text1"/>
          <w:sz w:val="24"/>
          <w:szCs w:val="24"/>
        </w:rPr>
        <w:t>Skripsi.</w:t>
      </w:r>
      <w:proofErr w:type="gramEnd"/>
      <w:r w:rsidRPr="00782F70">
        <w:rPr>
          <w:rFonts w:ascii="Times New Roman" w:hAnsi="Times New Roman" w:cs="Times New Roman"/>
          <w:i/>
          <w:iCs/>
          <w:color w:val="000000" w:themeColor="text1"/>
          <w:sz w:val="24"/>
          <w:szCs w:val="24"/>
        </w:rPr>
        <w:t xml:space="preserve"> </w:t>
      </w:r>
      <w:r w:rsidRPr="00782F70">
        <w:rPr>
          <w:rFonts w:ascii="Times New Roman" w:hAnsi="Times New Roman" w:cs="Times New Roman"/>
          <w:iCs/>
          <w:color w:val="000000" w:themeColor="text1"/>
          <w:sz w:val="24"/>
          <w:szCs w:val="24"/>
        </w:rPr>
        <w:t xml:space="preserve">Surakarta: </w:t>
      </w:r>
      <w:r w:rsidRPr="00782F70">
        <w:rPr>
          <w:rFonts w:ascii="Times New Roman" w:hAnsi="Times New Roman" w:cs="Times New Roman"/>
          <w:color w:val="000000" w:themeColor="text1"/>
          <w:sz w:val="24"/>
          <w:szCs w:val="24"/>
        </w:rPr>
        <w:t>Fakultas Ushuluddin dan Dakwah Institut Agama Islam Negeri Surakarta.</w:t>
      </w:r>
    </w:p>
    <w:p w:rsidR="00AD1C5A" w:rsidRDefault="00AD1C5A"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 xml:space="preserve">Azwar, S. </w:t>
      </w:r>
      <w:r w:rsidR="00412FE6" w:rsidRPr="00782F70">
        <w:rPr>
          <w:rFonts w:ascii="Times New Roman" w:hAnsi="Times New Roman" w:cs="Times New Roman"/>
          <w:color w:val="000000" w:themeColor="text1"/>
          <w:sz w:val="24"/>
          <w:szCs w:val="24"/>
        </w:rPr>
        <w:t>(2004).</w:t>
      </w:r>
      <w:proofErr w:type="gramEnd"/>
      <w:r w:rsidR="00412FE6" w:rsidRPr="00782F70">
        <w:rPr>
          <w:rFonts w:ascii="Times New Roman" w:hAnsi="Times New Roman" w:cs="Times New Roman"/>
          <w:color w:val="000000" w:themeColor="text1"/>
          <w:sz w:val="24"/>
          <w:szCs w:val="24"/>
        </w:rPr>
        <w:t xml:space="preserve"> </w:t>
      </w:r>
      <w:proofErr w:type="gramStart"/>
      <w:r w:rsidR="00412FE6" w:rsidRPr="00782F70">
        <w:rPr>
          <w:rFonts w:ascii="Times New Roman" w:hAnsi="Times New Roman" w:cs="Times New Roman"/>
          <w:i/>
          <w:iCs/>
          <w:color w:val="000000" w:themeColor="text1"/>
          <w:sz w:val="24"/>
          <w:szCs w:val="24"/>
        </w:rPr>
        <w:t>Metode penelitian</w:t>
      </w:r>
      <w:r w:rsidR="00412FE6" w:rsidRPr="00782F70">
        <w:rPr>
          <w:rFonts w:ascii="Times New Roman" w:hAnsi="Times New Roman" w:cs="Times New Roman"/>
          <w:color w:val="000000" w:themeColor="text1"/>
          <w:sz w:val="24"/>
          <w:szCs w:val="24"/>
        </w:rPr>
        <w:t>.</w:t>
      </w:r>
      <w:proofErr w:type="gramEnd"/>
      <w:r w:rsidR="00412FE6" w:rsidRPr="00782F70">
        <w:rPr>
          <w:rFonts w:ascii="Times New Roman" w:hAnsi="Times New Roman" w:cs="Times New Roman"/>
          <w:color w:val="000000" w:themeColor="text1"/>
          <w:sz w:val="24"/>
          <w:szCs w:val="24"/>
        </w:rPr>
        <w:t xml:space="preserve"> </w:t>
      </w:r>
      <w:proofErr w:type="gramStart"/>
      <w:r w:rsidR="00412FE6" w:rsidRPr="00782F70">
        <w:rPr>
          <w:rFonts w:ascii="Times New Roman" w:hAnsi="Times New Roman" w:cs="Times New Roman"/>
          <w:color w:val="000000" w:themeColor="text1"/>
          <w:sz w:val="24"/>
          <w:szCs w:val="24"/>
        </w:rPr>
        <w:t>Yogyakarta :</w:t>
      </w:r>
      <w:proofErr w:type="gramEnd"/>
      <w:r w:rsidR="00412FE6" w:rsidRPr="00782F70">
        <w:rPr>
          <w:rFonts w:ascii="Times New Roman" w:hAnsi="Times New Roman" w:cs="Times New Roman"/>
          <w:color w:val="000000" w:themeColor="text1"/>
          <w:sz w:val="24"/>
          <w:szCs w:val="24"/>
        </w:rPr>
        <w:t xml:space="preserve"> Pustaka Pelajar.</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Azwar, S. (2014).</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iCs/>
          <w:color w:val="000000" w:themeColor="text1"/>
          <w:sz w:val="24"/>
          <w:szCs w:val="24"/>
        </w:rPr>
        <w:t>Realibilitas dan validitas.</w:t>
      </w:r>
      <w:proofErr w:type="gramEnd"/>
      <w:r w:rsidRPr="00782F70">
        <w:rPr>
          <w:rFonts w:ascii="Times New Roman" w:hAnsi="Times New Roman" w:cs="Times New Roman"/>
          <w:i/>
          <w:iCs/>
          <w:color w:val="000000" w:themeColor="text1"/>
          <w:sz w:val="24"/>
          <w:szCs w:val="24"/>
        </w:rPr>
        <w:t xml:space="preserve"> </w:t>
      </w:r>
      <w:proofErr w:type="gramStart"/>
      <w:r w:rsidRPr="00782F70">
        <w:rPr>
          <w:rFonts w:ascii="Times New Roman" w:hAnsi="Times New Roman" w:cs="Times New Roman"/>
          <w:color w:val="000000" w:themeColor="text1"/>
          <w:sz w:val="24"/>
          <w:szCs w:val="24"/>
        </w:rPr>
        <w:t>Yogyakarta :</w:t>
      </w:r>
      <w:proofErr w:type="gramEnd"/>
      <w:r w:rsidRPr="00782F70">
        <w:rPr>
          <w:rFonts w:ascii="Times New Roman" w:hAnsi="Times New Roman" w:cs="Times New Roman"/>
          <w:color w:val="000000" w:themeColor="text1"/>
          <w:sz w:val="24"/>
          <w:szCs w:val="24"/>
        </w:rPr>
        <w:t xml:space="preserve"> Pustaka Pelajar.</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Azwar, S. (2015).</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iCs/>
          <w:color w:val="000000" w:themeColor="text1"/>
          <w:sz w:val="24"/>
          <w:szCs w:val="24"/>
        </w:rPr>
        <w:t>Penyusunan skala psikologi edisi II</w:t>
      </w:r>
      <w:r w:rsidRPr="00782F70">
        <w:rPr>
          <w:rFonts w:ascii="Times New Roman" w:hAnsi="Times New Roman" w:cs="Times New Roman"/>
          <w:color w:val="000000" w:themeColor="text1"/>
          <w:sz w:val="24"/>
          <w:szCs w:val="24"/>
        </w:rPr>
        <w:t>.</w:t>
      </w:r>
      <w:proofErr w:type="gramEnd"/>
      <w:r w:rsidRPr="00782F70">
        <w:rPr>
          <w:rFonts w:ascii="Times New Roman" w:hAnsi="Times New Roman" w:cs="Times New Roman"/>
          <w:color w:val="000000" w:themeColor="text1"/>
          <w:sz w:val="24"/>
          <w:szCs w:val="24"/>
        </w:rPr>
        <w:t xml:space="preserve"> Yogyakarta: Pustaka Pelajar.</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 xml:space="preserve">Berger, B. A. (2000). </w:t>
      </w:r>
      <w:proofErr w:type="gramStart"/>
      <w:r w:rsidRPr="00782F70">
        <w:rPr>
          <w:rFonts w:ascii="Times New Roman" w:hAnsi="Times New Roman" w:cs="Times New Roman"/>
          <w:color w:val="000000" w:themeColor="text1"/>
          <w:sz w:val="24"/>
          <w:szCs w:val="24"/>
        </w:rPr>
        <w:t>Incivility.</w:t>
      </w:r>
      <w:proofErr w:type="gramEnd"/>
      <w:r w:rsidRPr="00782F70">
        <w:rPr>
          <w:rFonts w:ascii="Times New Roman" w:hAnsi="Times New Roman" w:cs="Times New Roman"/>
          <w:color w:val="000000" w:themeColor="text1"/>
          <w:sz w:val="24"/>
          <w:szCs w:val="24"/>
        </w:rPr>
        <w:t xml:space="preserve"> </w:t>
      </w:r>
      <w:r w:rsidRPr="00782F70">
        <w:rPr>
          <w:rFonts w:ascii="Times New Roman" w:hAnsi="Times New Roman" w:cs="Times New Roman"/>
          <w:i/>
          <w:iCs/>
          <w:color w:val="000000" w:themeColor="text1"/>
          <w:sz w:val="24"/>
          <w:szCs w:val="24"/>
        </w:rPr>
        <w:t>American Journal of Pharmaceutical Education, 64,</w:t>
      </w:r>
      <w:r w:rsidRPr="00782F70">
        <w:rPr>
          <w:rFonts w:ascii="Times New Roman" w:hAnsi="Times New Roman" w:cs="Times New Roman"/>
          <w:color w:val="000000" w:themeColor="text1"/>
          <w:sz w:val="24"/>
          <w:szCs w:val="24"/>
        </w:rPr>
        <w:t xml:space="preserve"> 445-450.</w:t>
      </w:r>
    </w:p>
    <w:p w:rsidR="00412FE6" w:rsidRPr="00782F70"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Bjorklund, W. L., &amp; Rehling, D. L. (2009).</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color w:val="000000" w:themeColor="text1"/>
          <w:sz w:val="24"/>
          <w:szCs w:val="24"/>
        </w:rPr>
        <w:t>Student perceptions of classroom incivility</w:t>
      </w:r>
      <w:r w:rsidRPr="00782F70">
        <w:rPr>
          <w:rFonts w:ascii="Times New Roman" w:hAnsi="Times New Roman" w:cs="Times New Roman"/>
          <w:color w:val="000000" w:themeColor="text1"/>
          <w:sz w:val="24"/>
          <w:szCs w:val="24"/>
        </w:rPr>
        <w:t>.</w:t>
      </w:r>
      <w:proofErr w:type="gramEnd"/>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ab/>
      </w:r>
      <w:r w:rsidRPr="00782F70">
        <w:rPr>
          <w:rFonts w:ascii="Times New Roman" w:hAnsi="Times New Roman" w:cs="Times New Roman"/>
          <w:i/>
          <w:iCs/>
          <w:color w:val="000000" w:themeColor="text1"/>
          <w:sz w:val="24"/>
          <w:szCs w:val="24"/>
        </w:rPr>
        <w:t>College Teaching</w:t>
      </w:r>
      <w:r w:rsidRPr="00782F70">
        <w:rPr>
          <w:rFonts w:ascii="Times New Roman" w:hAnsi="Times New Roman" w:cs="Times New Roman"/>
          <w:color w:val="000000" w:themeColor="text1"/>
          <w:sz w:val="24"/>
          <w:szCs w:val="24"/>
        </w:rPr>
        <w:t xml:space="preserve">, </w:t>
      </w:r>
      <w:r w:rsidRPr="00782F70">
        <w:rPr>
          <w:rFonts w:ascii="Times New Roman" w:hAnsi="Times New Roman" w:cs="Times New Roman"/>
          <w:i/>
          <w:iCs/>
          <w:color w:val="000000" w:themeColor="text1"/>
          <w:sz w:val="24"/>
          <w:szCs w:val="24"/>
        </w:rPr>
        <w:t>58</w:t>
      </w:r>
      <w:r w:rsidRPr="00782F70">
        <w:rPr>
          <w:rFonts w:ascii="Times New Roman" w:hAnsi="Times New Roman" w:cs="Times New Roman"/>
          <w:color w:val="000000" w:themeColor="text1"/>
          <w:sz w:val="24"/>
          <w:szCs w:val="24"/>
        </w:rPr>
        <w:t xml:space="preserve">, 15-18. </w:t>
      </w:r>
      <w:proofErr w:type="gramStart"/>
      <w:r w:rsidRPr="00782F70">
        <w:rPr>
          <w:rFonts w:ascii="Times New Roman" w:hAnsi="Times New Roman" w:cs="Times New Roman"/>
          <w:color w:val="000000" w:themeColor="text1"/>
          <w:sz w:val="24"/>
          <w:szCs w:val="24"/>
        </w:rPr>
        <w:t>doi</w:t>
      </w:r>
      <w:proofErr w:type="gramEnd"/>
      <w:r w:rsidRPr="00782F70">
        <w:rPr>
          <w:rFonts w:ascii="Times New Roman" w:hAnsi="Times New Roman" w:cs="Times New Roman"/>
          <w:color w:val="000000" w:themeColor="text1"/>
          <w:sz w:val="24"/>
          <w:szCs w:val="24"/>
        </w:rPr>
        <w:t>: 10.1080/87567550903252801.</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eastAsia="TimesNewRomanPSMT" w:hAnsi="Times New Roman" w:cs="Times New Roman"/>
          <w:sz w:val="24"/>
          <w:szCs w:val="24"/>
        </w:rPr>
        <w:t>Black, L. J., Wygonik, M. L., &amp; Frey, B. A. (2011).</w:t>
      </w:r>
      <w:proofErr w:type="gramEnd"/>
      <w:r w:rsidRPr="00782F70">
        <w:rPr>
          <w:rFonts w:ascii="Times New Roman" w:eastAsia="TimesNewRomanPSMT" w:hAnsi="Times New Roman" w:cs="Times New Roman"/>
          <w:sz w:val="24"/>
          <w:szCs w:val="24"/>
        </w:rPr>
        <w:t xml:space="preserve"> </w:t>
      </w:r>
      <w:proofErr w:type="gramStart"/>
      <w:r w:rsidRPr="00782F70">
        <w:rPr>
          <w:rFonts w:ascii="Times New Roman" w:eastAsia="TimesNewRomanPSMT" w:hAnsi="Times New Roman" w:cs="Times New Roman"/>
          <w:sz w:val="24"/>
          <w:szCs w:val="24"/>
        </w:rPr>
        <w:t>Faculty-preferred strategies to</w:t>
      </w:r>
      <w:r w:rsidRPr="00782F70">
        <w:rPr>
          <w:rFonts w:ascii="Times New Roman" w:hAnsi="Times New Roman" w:cs="Times New Roman"/>
          <w:color w:val="000000" w:themeColor="text1"/>
          <w:sz w:val="24"/>
          <w:szCs w:val="24"/>
        </w:rPr>
        <w:t xml:space="preserve"> </w:t>
      </w:r>
      <w:r w:rsidRPr="00782F70">
        <w:rPr>
          <w:rFonts w:ascii="Times New Roman" w:eastAsia="TimesNewRomanPSMT" w:hAnsi="Times New Roman" w:cs="Times New Roman"/>
          <w:sz w:val="24"/>
          <w:szCs w:val="24"/>
        </w:rPr>
        <w:t>promote a positive classroom environment.</w:t>
      </w:r>
      <w:proofErr w:type="gramEnd"/>
      <w:r w:rsidRPr="00782F70">
        <w:rPr>
          <w:rFonts w:ascii="Times New Roman" w:eastAsia="TimesNewRomanPSMT" w:hAnsi="Times New Roman" w:cs="Times New Roman"/>
          <w:sz w:val="24"/>
          <w:szCs w:val="24"/>
        </w:rPr>
        <w:t xml:space="preserve"> </w:t>
      </w:r>
      <w:r w:rsidRPr="00782F70">
        <w:rPr>
          <w:rFonts w:ascii="Times New Roman" w:eastAsia="TimesNewRomanPSMT" w:hAnsi="Times New Roman" w:cs="Times New Roman"/>
          <w:i/>
          <w:iCs/>
          <w:sz w:val="24"/>
          <w:szCs w:val="24"/>
        </w:rPr>
        <w:t>Journal on Excellence in College</w:t>
      </w:r>
      <w:r w:rsidRPr="00782F70">
        <w:rPr>
          <w:rFonts w:ascii="Times New Roman" w:hAnsi="Times New Roman" w:cs="Times New Roman"/>
          <w:color w:val="000000" w:themeColor="text1"/>
          <w:sz w:val="24"/>
          <w:szCs w:val="24"/>
        </w:rPr>
        <w:t xml:space="preserve"> </w:t>
      </w:r>
      <w:r w:rsidRPr="00782F70">
        <w:rPr>
          <w:rFonts w:ascii="Times New Roman" w:eastAsia="TimesNewRomanPSMT" w:hAnsi="Times New Roman" w:cs="Times New Roman"/>
          <w:i/>
          <w:iCs/>
          <w:sz w:val="24"/>
          <w:szCs w:val="24"/>
        </w:rPr>
        <w:t>Teaching</w:t>
      </w:r>
      <w:r w:rsidRPr="00782F70">
        <w:rPr>
          <w:rFonts w:ascii="Times New Roman" w:eastAsia="TimesNewRomanPSMT" w:hAnsi="Times New Roman" w:cs="Times New Roman"/>
          <w:sz w:val="24"/>
          <w:szCs w:val="24"/>
        </w:rPr>
        <w:t xml:space="preserve">, </w:t>
      </w:r>
      <w:r w:rsidRPr="00782F70">
        <w:rPr>
          <w:rFonts w:ascii="Times New Roman" w:eastAsia="TimesNewRomanPSMT" w:hAnsi="Times New Roman" w:cs="Times New Roman"/>
          <w:i/>
          <w:iCs/>
          <w:sz w:val="24"/>
          <w:szCs w:val="24"/>
        </w:rPr>
        <w:t>22</w:t>
      </w:r>
      <w:r w:rsidRPr="00782F70">
        <w:rPr>
          <w:rFonts w:ascii="Times New Roman" w:eastAsia="TimesNewRomanPSMT" w:hAnsi="Times New Roman" w:cs="Times New Roman"/>
          <w:sz w:val="24"/>
          <w:szCs w:val="24"/>
        </w:rPr>
        <w:t>, 109-134.</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Boice, R. (1996) Classroom incivilities.</w:t>
      </w:r>
      <w:proofErr w:type="gramEnd"/>
      <w:r w:rsidRPr="00782F70">
        <w:rPr>
          <w:rFonts w:ascii="Times New Roman" w:hAnsi="Times New Roman" w:cs="Times New Roman"/>
          <w:color w:val="000000" w:themeColor="text1"/>
          <w:sz w:val="24"/>
          <w:szCs w:val="24"/>
        </w:rPr>
        <w:t xml:space="preserve"> </w:t>
      </w:r>
      <w:r w:rsidRPr="00782F70">
        <w:rPr>
          <w:rFonts w:ascii="Times New Roman" w:hAnsi="Times New Roman" w:cs="Times New Roman"/>
          <w:i/>
          <w:iCs/>
          <w:color w:val="000000" w:themeColor="text1"/>
          <w:sz w:val="24"/>
          <w:szCs w:val="24"/>
        </w:rPr>
        <w:t>Research in Higher Education</w:t>
      </w:r>
      <w:r w:rsidRPr="00782F70">
        <w:rPr>
          <w:rFonts w:ascii="Times New Roman" w:hAnsi="Times New Roman" w:cs="Times New Roman"/>
          <w:color w:val="000000" w:themeColor="text1"/>
          <w:sz w:val="24"/>
          <w:szCs w:val="24"/>
        </w:rPr>
        <w:t xml:space="preserve">, </w:t>
      </w:r>
      <w:r w:rsidRPr="00782F70">
        <w:rPr>
          <w:rFonts w:ascii="Times New Roman" w:hAnsi="Times New Roman" w:cs="Times New Roman"/>
          <w:i/>
          <w:iCs/>
          <w:color w:val="000000" w:themeColor="text1"/>
          <w:sz w:val="24"/>
          <w:szCs w:val="24"/>
        </w:rPr>
        <w:t xml:space="preserve">37, </w:t>
      </w:r>
      <w:r w:rsidRPr="00782F70">
        <w:rPr>
          <w:rFonts w:ascii="Times New Roman" w:hAnsi="Times New Roman" w:cs="Times New Roman"/>
          <w:color w:val="000000" w:themeColor="text1"/>
          <w:sz w:val="24"/>
          <w:szCs w:val="24"/>
        </w:rPr>
        <w:t>453–485.</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Borochowits, Y., &amp; Desivilia, H. (2016).</w:t>
      </w:r>
      <w:proofErr w:type="gramEnd"/>
      <w:r w:rsidRPr="00782F70">
        <w:rPr>
          <w:rFonts w:ascii="Times New Roman" w:hAnsi="Times New Roman" w:cs="Times New Roman"/>
          <w:color w:val="000000" w:themeColor="text1"/>
          <w:sz w:val="24"/>
          <w:szCs w:val="24"/>
        </w:rPr>
        <w:t xml:space="preserve"> Incivility between student and faculty in an Israeli </w:t>
      </w:r>
      <w:proofErr w:type="gramStart"/>
      <w:r w:rsidRPr="00782F70">
        <w:rPr>
          <w:rFonts w:ascii="Times New Roman" w:hAnsi="Times New Roman" w:cs="Times New Roman"/>
          <w:color w:val="000000" w:themeColor="text1"/>
          <w:sz w:val="24"/>
          <w:szCs w:val="24"/>
        </w:rPr>
        <w:t>College :</w:t>
      </w:r>
      <w:proofErr w:type="gramEnd"/>
      <w:r w:rsidRPr="00782F70">
        <w:rPr>
          <w:rFonts w:ascii="Times New Roman" w:hAnsi="Times New Roman" w:cs="Times New Roman"/>
          <w:color w:val="000000" w:themeColor="text1"/>
          <w:sz w:val="24"/>
          <w:szCs w:val="24"/>
        </w:rPr>
        <w:t xml:space="preserve"> A description of the phenomenon</w:t>
      </w:r>
      <w:r w:rsidRPr="00782F70">
        <w:rPr>
          <w:rFonts w:ascii="Times New Roman" w:hAnsi="Times New Roman" w:cs="Times New Roman"/>
          <w:i/>
          <w:color w:val="000000" w:themeColor="text1"/>
          <w:sz w:val="24"/>
          <w:szCs w:val="24"/>
        </w:rPr>
        <w:t xml:space="preserve">. International Journal of Teaching and Learning </w:t>
      </w:r>
      <w:proofErr w:type="gramStart"/>
      <w:r w:rsidRPr="00782F70">
        <w:rPr>
          <w:rFonts w:ascii="Times New Roman" w:hAnsi="Times New Roman" w:cs="Times New Roman"/>
          <w:i/>
          <w:color w:val="000000" w:themeColor="text1"/>
          <w:sz w:val="24"/>
          <w:szCs w:val="24"/>
        </w:rPr>
        <w:t>In</w:t>
      </w:r>
      <w:proofErr w:type="gramEnd"/>
      <w:r w:rsidRPr="00782F70">
        <w:rPr>
          <w:rFonts w:ascii="Times New Roman" w:hAnsi="Times New Roman" w:cs="Times New Roman"/>
          <w:i/>
          <w:color w:val="000000" w:themeColor="text1"/>
          <w:sz w:val="24"/>
          <w:szCs w:val="24"/>
        </w:rPr>
        <w:t xml:space="preserve"> Higher Education. 28</w:t>
      </w:r>
      <w:r w:rsidRPr="00782F70">
        <w:rPr>
          <w:rFonts w:ascii="Times New Roman" w:hAnsi="Times New Roman" w:cs="Times New Roman"/>
          <w:color w:val="000000" w:themeColor="text1"/>
          <w:sz w:val="24"/>
          <w:szCs w:val="24"/>
        </w:rPr>
        <w:t>(3), 417-429.</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lastRenderedPageBreak/>
        <w:t xml:space="preserve">Chaplin, J. P. (2006). </w:t>
      </w:r>
      <w:proofErr w:type="gramStart"/>
      <w:r w:rsidRPr="00782F70">
        <w:rPr>
          <w:rFonts w:ascii="Times New Roman" w:hAnsi="Times New Roman" w:cs="Times New Roman"/>
          <w:color w:val="000000" w:themeColor="text1"/>
          <w:sz w:val="24"/>
          <w:szCs w:val="24"/>
        </w:rPr>
        <w:t>Kamus lengkap psikologi.</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color w:val="000000" w:themeColor="text1"/>
          <w:sz w:val="24"/>
          <w:szCs w:val="24"/>
        </w:rPr>
        <w:t>(Terjemahan).</w:t>
      </w:r>
      <w:proofErr w:type="gramEnd"/>
      <w:r w:rsidRPr="00782F70">
        <w:rPr>
          <w:rFonts w:ascii="Times New Roman" w:hAnsi="Times New Roman" w:cs="Times New Roman"/>
          <w:color w:val="000000" w:themeColor="text1"/>
          <w:sz w:val="24"/>
          <w:szCs w:val="24"/>
        </w:rPr>
        <w:t xml:space="preserve"> Jakarta: Raja Grafindo Persada.</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 xml:space="preserve">Connelly, R. J. (2009). </w:t>
      </w:r>
      <w:proofErr w:type="gramStart"/>
      <w:r w:rsidRPr="00782F70">
        <w:rPr>
          <w:rFonts w:ascii="Times New Roman" w:hAnsi="Times New Roman" w:cs="Times New Roman"/>
          <w:color w:val="000000" w:themeColor="text1"/>
          <w:sz w:val="24"/>
          <w:szCs w:val="24"/>
        </w:rPr>
        <w:t>Introducing a culture of civility in first-year college classes.</w:t>
      </w:r>
      <w:proofErr w:type="gramEnd"/>
      <w:r w:rsidRPr="00782F70">
        <w:rPr>
          <w:rFonts w:ascii="Times New Roman" w:hAnsi="Times New Roman" w:cs="Times New Roman"/>
          <w:color w:val="000000" w:themeColor="text1"/>
          <w:sz w:val="24"/>
          <w:szCs w:val="24"/>
        </w:rPr>
        <w:t xml:space="preserve"> </w:t>
      </w:r>
      <w:r w:rsidRPr="00782F70">
        <w:rPr>
          <w:rFonts w:ascii="Times New Roman" w:hAnsi="Times New Roman" w:cs="Times New Roman"/>
          <w:i/>
          <w:iCs/>
          <w:color w:val="000000" w:themeColor="text1"/>
          <w:sz w:val="24"/>
          <w:szCs w:val="24"/>
        </w:rPr>
        <w:t xml:space="preserve">Journal of General Education, 58, </w:t>
      </w:r>
      <w:r w:rsidR="00AD1C5A">
        <w:rPr>
          <w:rFonts w:ascii="Times New Roman" w:hAnsi="Times New Roman" w:cs="Times New Roman"/>
          <w:color w:val="000000" w:themeColor="text1"/>
          <w:sz w:val="24"/>
          <w:szCs w:val="24"/>
        </w:rPr>
        <w:t xml:space="preserve">47-63. </w:t>
      </w:r>
      <w:proofErr w:type="gramStart"/>
      <w:r w:rsidRPr="00782F70">
        <w:rPr>
          <w:rFonts w:ascii="Times New Roman" w:hAnsi="Times New Roman" w:cs="Times New Roman"/>
          <w:color w:val="000000" w:themeColor="text1"/>
          <w:sz w:val="24"/>
          <w:szCs w:val="24"/>
        </w:rPr>
        <w:t>doi</w:t>
      </w:r>
      <w:proofErr w:type="gramEnd"/>
      <w:r w:rsidRPr="00782F70">
        <w:rPr>
          <w:rFonts w:ascii="Times New Roman" w:hAnsi="Times New Roman" w:cs="Times New Roman"/>
          <w:color w:val="000000" w:themeColor="text1"/>
          <w:sz w:val="24"/>
          <w:szCs w:val="24"/>
        </w:rPr>
        <w:t xml:space="preserve">: </w:t>
      </w:r>
      <w:hyperlink r:id="rId15" w:history="1">
        <w:r w:rsidRPr="00782F70">
          <w:rPr>
            <w:rStyle w:val="Hyperlink"/>
            <w:rFonts w:ascii="Times New Roman" w:eastAsia="GentiumPlusItalic" w:hAnsi="Times New Roman" w:cs="Times New Roman"/>
            <w:iCs/>
            <w:color w:val="000000" w:themeColor="text1"/>
            <w:sz w:val="24"/>
            <w:szCs w:val="24"/>
          </w:rPr>
          <w:t>https://doi.org/10.1353/jge.0.0029</w:t>
        </w:r>
      </w:hyperlink>
      <w:r w:rsidRPr="00782F70">
        <w:rPr>
          <w:rStyle w:val="Hyperlink"/>
          <w:rFonts w:ascii="Times New Roman" w:eastAsia="GentiumPlusItalic" w:hAnsi="Times New Roman" w:cs="Times New Roman"/>
          <w:iCs/>
          <w:color w:val="000000" w:themeColor="text1"/>
          <w:sz w:val="24"/>
          <w:szCs w:val="24"/>
        </w:rPr>
        <w:t>.</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Faradina A</w:t>
      </w:r>
      <w:proofErr w:type="gramStart"/>
      <w:r w:rsidRPr="00782F70">
        <w:rPr>
          <w:rFonts w:ascii="Times New Roman" w:hAnsi="Times New Roman" w:cs="Times New Roman"/>
          <w:color w:val="000000" w:themeColor="text1"/>
          <w:sz w:val="24"/>
          <w:szCs w:val="24"/>
        </w:rPr>
        <w:t>,P</w:t>
      </w:r>
      <w:proofErr w:type="gramEnd"/>
      <w:r w:rsidRPr="00782F70">
        <w:rPr>
          <w:rFonts w:ascii="Times New Roman" w:hAnsi="Times New Roman" w:cs="Times New Roman"/>
          <w:color w:val="000000" w:themeColor="text1"/>
          <w:sz w:val="24"/>
          <w:szCs w:val="24"/>
        </w:rPr>
        <w:t xml:space="preserve">. (2010). </w:t>
      </w:r>
      <w:proofErr w:type="gramStart"/>
      <w:r w:rsidRPr="00782F70">
        <w:rPr>
          <w:rFonts w:ascii="Times New Roman" w:hAnsi="Times New Roman" w:cs="Times New Roman"/>
          <w:color w:val="000000" w:themeColor="text1"/>
          <w:sz w:val="24"/>
          <w:szCs w:val="24"/>
        </w:rPr>
        <w:t>Hubungan kematangan emosi dan agresivitas pada remaja laki-laki.</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color w:val="000000" w:themeColor="text1"/>
          <w:sz w:val="24"/>
          <w:szCs w:val="24"/>
        </w:rPr>
        <w:t>Skripsi</w:t>
      </w:r>
      <w:r w:rsidRPr="00782F70">
        <w:rPr>
          <w:rFonts w:ascii="Times New Roman" w:hAnsi="Times New Roman" w:cs="Times New Roman"/>
          <w:color w:val="000000" w:themeColor="text1"/>
          <w:sz w:val="24"/>
          <w:szCs w:val="24"/>
        </w:rPr>
        <w:t>.</w:t>
      </w:r>
      <w:proofErr w:type="gramEnd"/>
      <w:r w:rsidRPr="00782F70">
        <w:rPr>
          <w:rFonts w:ascii="Times New Roman" w:hAnsi="Times New Roman" w:cs="Times New Roman"/>
          <w:color w:val="000000" w:themeColor="text1"/>
          <w:sz w:val="24"/>
          <w:szCs w:val="24"/>
        </w:rPr>
        <w:t xml:space="preserve"> Jakarta: Fakultas Psikologi. </w:t>
      </w:r>
      <w:proofErr w:type="gramStart"/>
      <w:r w:rsidRPr="00782F70">
        <w:rPr>
          <w:rFonts w:ascii="Times New Roman" w:hAnsi="Times New Roman" w:cs="Times New Roman"/>
          <w:color w:val="000000" w:themeColor="text1"/>
          <w:sz w:val="24"/>
          <w:szCs w:val="24"/>
        </w:rPr>
        <w:t>Universitas Islam Negeri Syarif Hidayatullah.</w:t>
      </w:r>
      <w:proofErr w:type="gramEnd"/>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 xml:space="preserve">Marcus, R.F. (2007). </w:t>
      </w:r>
      <w:proofErr w:type="gramStart"/>
      <w:r w:rsidRPr="00782F70">
        <w:rPr>
          <w:rFonts w:ascii="Times New Roman" w:hAnsi="Times New Roman" w:cs="Times New Roman"/>
          <w:i/>
          <w:color w:val="000000" w:themeColor="text1"/>
          <w:sz w:val="24"/>
          <w:szCs w:val="24"/>
        </w:rPr>
        <w:t>Aggression and violence in adolescence</w:t>
      </w:r>
      <w:r w:rsidRPr="00782F70">
        <w:rPr>
          <w:rFonts w:ascii="Times New Roman" w:hAnsi="Times New Roman" w:cs="Times New Roman"/>
          <w:color w:val="000000" w:themeColor="text1"/>
          <w:sz w:val="24"/>
          <w:szCs w:val="24"/>
        </w:rPr>
        <w:t>.</w:t>
      </w:r>
      <w:proofErr w:type="gramEnd"/>
      <w:r w:rsidRPr="00782F70">
        <w:rPr>
          <w:rFonts w:ascii="Times New Roman" w:hAnsi="Times New Roman" w:cs="Times New Roman"/>
          <w:color w:val="000000" w:themeColor="text1"/>
          <w:sz w:val="24"/>
          <w:szCs w:val="24"/>
        </w:rPr>
        <w:t xml:space="preserve"> New York: Cambridge University Press.</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bCs/>
          <w:iCs/>
          <w:color w:val="000000" w:themeColor="text1"/>
          <w:sz w:val="24"/>
          <w:szCs w:val="24"/>
        </w:rPr>
        <w:t xml:space="preserve">Melinda, R.G. (2017). Kontrol emosi pada mahasiswa yang mempunyai tipe kepribadian introvert di Yogyakarta. </w:t>
      </w:r>
      <w:proofErr w:type="gramStart"/>
      <w:r w:rsidRPr="00782F70">
        <w:rPr>
          <w:rFonts w:ascii="Times New Roman" w:hAnsi="Times New Roman" w:cs="Times New Roman"/>
          <w:bCs/>
          <w:i/>
          <w:iCs/>
          <w:color w:val="000000" w:themeColor="text1"/>
          <w:sz w:val="24"/>
          <w:szCs w:val="24"/>
        </w:rPr>
        <w:t>Skripsi.</w:t>
      </w:r>
      <w:proofErr w:type="gramEnd"/>
      <w:r w:rsidRPr="00782F70">
        <w:rPr>
          <w:rFonts w:ascii="Times New Roman" w:hAnsi="Times New Roman" w:cs="Times New Roman"/>
          <w:bCs/>
          <w:i/>
          <w:iCs/>
          <w:color w:val="000000" w:themeColor="text1"/>
          <w:sz w:val="24"/>
          <w:szCs w:val="24"/>
        </w:rPr>
        <w:t xml:space="preserve"> </w:t>
      </w:r>
      <w:r w:rsidRPr="00782F70">
        <w:rPr>
          <w:rFonts w:ascii="Times New Roman" w:hAnsi="Times New Roman" w:cs="Times New Roman"/>
          <w:bCs/>
          <w:iCs/>
          <w:color w:val="000000" w:themeColor="text1"/>
          <w:sz w:val="24"/>
          <w:szCs w:val="24"/>
        </w:rPr>
        <w:t xml:space="preserve">Yogyakarta: Fakultas Ilmu Pendidikan. </w:t>
      </w:r>
      <w:proofErr w:type="gramStart"/>
      <w:r w:rsidR="00AD1C5A">
        <w:rPr>
          <w:rFonts w:ascii="Times New Roman" w:hAnsi="Times New Roman" w:cs="Times New Roman"/>
          <w:bCs/>
          <w:iCs/>
          <w:color w:val="000000" w:themeColor="text1"/>
          <w:sz w:val="24"/>
          <w:szCs w:val="24"/>
        </w:rPr>
        <w:t xml:space="preserve">Universitas </w:t>
      </w:r>
      <w:r w:rsidRPr="00782F70">
        <w:rPr>
          <w:rFonts w:ascii="Times New Roman" w:hAnsi="Times New Roman" w:cs="Times New Roman"/>
          <w:bCs/>
          <w:iCs/>
          <w:color w:val="000000" w:themeColor="text1"/>
          <w:sz w:val="24"/>
          <w:szCs w:val="24"/>
        </w:rPr>
        <w:t>Negeri Yogyakarta.</w:t>
      </w:r>
      <w:proofErr w:type="gramEnd"/>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 xml:space="preserve">Morrissette, P. J. (2001). </w:t>
      </w:r>
      <w:proofErr w:type="gramStart"/>
      <w:r w:rsidRPr="00782F70">
        <w:rPr>
          <w:rFonts w:ascii="Times New Roman" w:hAnsi="Times New Roman" w:cs="Times New Roman"/>
          <w:color w:val="000000" w:themeColor="text1"/>
          <w:sz w:val="24"/>
          <w:szCs w:val="24"/>
        </w:rPr>
        <w:t>Reducing incivility in the university/college classroom.</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bCs/>
          <w:color w:val="000000" w:themeColor="text1"/>
          <w:sz w:val="24"/>
          <w:szCs w:val="24"/>
        </w:rPr>
        <w:t>International Electronic.</w:t>
      </w:r>
      <w:proofErr w:type="gramEnd"/>
      <w:r w:rsidRPr="00782F70">
        <w:rPr>
          <w:rFonts w:ascii="Times New Roman" w:hAnsi="Times New Roman" w:cs="Times New Roman"/>
          <w:bCs/>
          <w:color w:val="000000" w:themeColor="text1"/>
          <w:sz w:val="24"/>
          <w:szCs w:val="24"/>
        </w:rPr>
        <w:t xml:space="preserve"> </w:t>
      </w:r>
      <w:proofErr w:type="gramStart"/>
      <w:r w:rsidRPr="00782F70">
        <w:rPr>
          <w:rFonts w:ascii="Times New Roman" w:hAnsi="Times New Roman" w:cs="Times New Roman"/>
          <w:bCs/>
          <w:i/>
          <w:color w:val="000000" w:themeColor="text1"/>
          <w:sz w:val="24"/>
          <w:szCs w:val="24"/>
        </w:rPr>
        <w:t>Journal for Leadership in Learning</w:t>
      </w:r>
      <w:r w:rsidRPr="00782F70">
        <w:rPr>
          <w:rFonts w:ascii="Times New Roman" w:hAnsi="Times New Roman" w:cs="Times New Roman"/>
          <w:i/>
          <w:color w:val="000000" w:themeColor="text1"/>
          <w:sz w:val="24"/>
          <w:szCs w:val="24"/>
        </w:rPr>
        <w:t>, Brandon</w:t>
      </w:r>
      <w:r w:rsidRPr="00782F70">
        <w:rPr>
          <w:rFonts w:ascii="Times New Roman" w:hAnsi="Times New Roman" w:cs="Times New Roman"/>
          <w:color w:val="000000" w:themeColor="text1"/>
          <w:sz w:val="24"/>
          <w:szCs w:val="24"/>
        </w:rPr>
        <w:t xml:space="preserve">, </w:t>
      </w:r>
      <w:r w:rsidRPr="00782F70">
        <w:rPr>
          <w:rFonts w:ascii="Times New Roman" w:hAnsi="Times New Roman" w:cs="Times New Roman"/>
          <w:i/>
          <w:color w:val="000000" w:themeColor="text1"/>
          <w:sz w:val="24"/>
          <w:szCs w:val="24"/>
        </w:rPr>
        <w:t>4</w:t>
      </w:r>
      <w:r w:rsidRPr="00782F70">
        <w:rPr>
          <w:rFonts w:ascii="Times New Roman" w:hAnsi="Times New Roman" w:cs="Times New Roman"/>
          <w:color w:val="000000" w:themeColor="text1"/>
          <w:sz w:val="24"/>
          <w:szCs w:val="24"/>
        </w:rPr>
        <w:t>(5).</w:t>
      </w:r>
      <w:proofErr w:type="gramEnd"/>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Nashukan, F., &amp; Darmawati, I. (2013).</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color w:val="000000" w:themeColor="text1"/>
          <w:sz w:val="24"/>
          <w:szCs w:val="24"/>
        </w:rPr>
        <w:t>Perbedaan kematangan emosi remaja ditinjau dari struktur keluarga.</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color w:val="000000" w:themeColor="text1"/>
          <w:sz w:val="24"/>
          <w:szCs w:val="24"/>
        </w:rPr>
        <w:t>Jurnal Psikologi Teori &amp; Terapan, 3</w:t>
      </w:r>
      <w:r w:rsidRPr="00782F70">
        <w:rPr>
          <w:rFonts w:ascii="Times New Roman" w:hAnsi="Times New Roman" w:cs="Times New Roman"/>
          <w:color w:val="000000" w:themeColor="text1"/>
          <w:sz w:val="24"/>
          <w:szCs w:val="24"/>
        </w:rPr>
        <w:t>(2).</w:t>
      </w:r>
      <w:proofErr w:type="gramEnd"/>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bCs/>
          <w:color w:val="000000" w:themeColor="text1"/>
          <w:sz w:val="24"/>
          <w:szCs w:val="24"/>
        </w:rPr>
        <w:lastRenderedPageBreak/>
        <w:t xml:space="preserve">Nur, R. (2015). </w:t>
      </w:r>
      <w:proofErr w:type="gramStart"/>
      <w:r w:rsidRPr="00782F70">
        <w:rPr>
          <w:rFonts w:ascii="Times New Roman" w:hAnsi="Times New Roman" w:cs="Times New Roman"/>
          <w:bCs/>
          <w:color w:val="000000" w:themeColor="text1"/>
          <w:sz w:val="24"/>
          <w:szCs w:val="24"/>
        </w:rPr>
        <w:t>Hubungan antara kemandirian dengan penyesuaian diri dalam lingkungan kampus pada mahasiswa.</w:t>
      </w:r>
      <w:proofErr w:type="gramEnd"/>
      <w:r w:rsidRPr="00782F70">
        <w:rPr>
          <w:rFonts w:ascii="Times New Roman" w:hAnsi="Times New Roman" w:cs="Times New Roman"/>
          <w:bCs/>
          <w:color w:val="000000" w:themeColor="text1"/>
          <w:sz w:val="24"/>
          <w:szCs w:val="24"/>
        </w:rPr>
        <w:t xml:space="preserve"> </w:t>
      </w:r>
      <w:proofErr w:type="gramStart"/>
      <w:r w:rsidRPr="00782F70">
        <w:rPr>
          <w:rFonts w:ascii="Times New Roman" w:hAnsi="Times New Roman" w:cs="Times New Roman"/>
          <w:bCs/>
          <w:i/>
          <w:color w:val="000000" w:themeColor="text1"/>
          <w:sz w:val="24"/>
          <w:szCs w:val="24"/>
        </w:rPr>
        <w:t>Skripsi.</w:t>
      </w:r>
      <w:proofErr w:type="gramEnd"/>
      <w:r w:rsidRPr="00782F70">
        <w:rPr>
          <w:rFonts w:ascii="Times New Roman" w:hAnsi="Times New Roman" w:cs="Times New Roman"/>
          <w:bCs/>
          <w:i/>
          <w:color w:val="000000" w:themeColor="text1"/>
          <w:sz w:val="24"/>
          <w:szCs w:val="24"/>
        </w:rPr>
        <w:t xml:space="preserve"> </w:t>
      </w:r>
      <w:r w:rsidRPr="00782F70">
        <w:rPr>
          <w:rFonts w:ascii="Times New Roman" w:hAnsi="Times New Roman" w:cs="Times New Roman"/>
          <w:bCs/>
          <w:color w:val="000000" w:themeColor="text1"/>
          <w:sz w:val="24"/>
          <w:szCs w:val="24"/>
        </w:rPr>
        <w:t>Bandung: Fakultas Psikologi. Universitas Padjadjaran</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Putri, C.P., &amp; Abdurrohim.</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color w:val="000000" w:themeColor="text1"/>
          <w:sz w:val="24"/>
          <w:szCs w:val="24"/>
        </w:rPr>
        <w:t>(2015). Hubungan antara kematangan emosi dengan perilaku agresi pada siswa SMK dinamika Kota Tegal.</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color w:val="000000" w:themeColor="text1"/>
          <w:sz w:val="24"/>
          <w:szCs w:val="24"/>
        </w:rPr>
        <w:t>jurnal</w:t>
      </w:r>
      <w:proofErr w:type="gramEnd"/>
      <w:r w:rsidRPr="00782F70">
        <w:rPr>
          <w:rFonts w:ascii="Times New Roman" w:hAnsi="Times New Roman" w:cs="Times New Roman"/>
          <w:i/>
          <w:color w:val="000000" w:themeColor="text1"/>
          <w:sz w:val="24"/>
          <w:szCs w:val="24"/>
        </w:rPr>
        <w:t xml:space="preserve"> Proyeksi</w:t>
      </w:r>
      <w:r w:rsidRPr="00782F70">
        <w:rPr>
          <w:rFonts w:ascii="Times New Roman" w:hAnsi="Times New Roman" w:cs="Times New Roman"/>
          <w:color w:val="000000" w:themeColor="text1"/>
          <w:sz w:val="24"/>
          <w:szCs w:val="24"/>
        </w:rPr>
        <w:t xml:space="preserve">, </w:t>
      </w:r>
      <w:r w:rsidRPr="00782F70">
        <w:rPr>
          <w:rFonts w:ascii="Times New Roman" w:hAnsi="Times New Roman" w:cs="Times New Roman"/>
          <w:i/>
          <w:color w:val="000000" w:themeColor="text1"/>
          <w:sz w:val="24"/>
          <w:szCs w:val="24"/>
        </w:rPr>
        <w:t>10</w:t>
      </w:r>
      <w:r w:rsidRPr="00782F70">
        <w:rPr>
          <w:rFonts w:ascii="Times New Roman" w:hAnsi="Times New Roman" w:cs="Times New Roman"/>
          <w:color w:val="000000" w:themeColor="text1"/>
          <w:sz w:val="24"/>
          <w:szCs w:val="24"/>
        </w:rPr>
        <w:t xml:space="preserve"> (1), 39-48.</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eastAsia="TimesNewRomanPSMT" w:hAnsi="Times New Roman" w:cs="Times New Roman"/>
          <w:sz w:val="24"/>
          <w:szCs w:val="24"/>
        </w:rPr>
        <w:t xml:space="preserve">Royce, A. (2000). </w:t>
      </w:r>
      <w:r w:rsidRPr="00782F70">
        <w:rPr>
          <w:rFonts w:ascii="Times New Roman" w:eastAsia="TimesNewRomanPSMT" w:hAnsi="Times New Roman" w:cs="Times New Roman"/>
          <w:i/>
          <w:iCs/>
          <w:sz w:val="24"/>
          <w:szCs w:val="24"/>
        </w:rPr>
        <w:t>A survey on academic incivility at Indiana University: Preliminaryreport</w:t>
      </w:r>
      <w:r w:rsidRPr="00782F70">
        <w:rPr>
          <w:rFonts w:ascii="Times New Roman" w:eastAsia="TimesNewRomanPSMT" w:hAnsi="Times New Roman" w:cs="Times New Roman"/>
          <w:sz w:val="24"/>
          <w:szCs w:val="24"/>
        </w:rPr>
        <w:t>. Bloomington: Center for Survey Research, Indiana University.</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Rumini, S., &amp; Sundari, S. (2004).</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iCs/>
          <w:color w:val="000000" w:themeColor="text1"/>
          <w:sz w:val="24"/>
          <w:szCs w:val="24"/>
        </w:rPr>
        <w:t>Perkembangan anak &amp; remaja</w:t>
      </w:r>
      <w:r w:rsidRPr="00782F70">
        <w:rPr>
          <w:rFonts w:ascii="Times New Roman" w:hAnsi="Times New Roman" w:cs="Times New Roman"/>
          <w:color w:val="000000" w:themeColor="text1"/>
          <w:sz w:val="24"/>
          <w:szCs w:val="24"/>
        </w:rPr>
        <w:t>.</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color w:val="000000" w:themeColor="text1"/>
          <w:sz w:val="24"/>
          <w:szCs w:val="24"/>
        </w:rPr>
        <w:t>Jakarta :Rineka</w:t>
      </w:r>
      <w:proofErr w:type="gramEnd"/>
      <w:r w:rsidRPr="00782F70">
        <w:rPr>
          <w:rFonts w:ascii="Times New Roman" w:hAnsi="Times New Roman" w:cs="Times New Roman"/>
          <w:color w:val="000000" w:themeColor="text1"/>
          <w:sz w:val="24"/>
          <w:szCs w:val="24"/>
        </w:rPr>
        <w:t xml:space="preserve"> Cipta.</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Santrock, John W. (2003)</w:t>
      </w:r>
      <w:r w:rsidRPr="00782F70">
        <w:rPr>
          <w:rFonts w:ascii="Times New Roman" w:hAnsi="Times New Roman" w:cs="Times New Roman"/>
          <w:i/>
          <w:iCs/>
          <w:color w:val="000000" w:themeColor="text1"/>
          <w:sz w:val="24"/>
          <w:szCs w:val="24"/>
        </w:rPr>
        <w:t xml:space="preserve">. </w:t>
      </w:r>
      <w:proofErr w:type="gramStart"/>
      <w:r w:rsidRPr="00782F70">
        <w:rPr>
          <w:rFonts w:ascii="Times New Roman" w:hAnsi="Times New Roman" w:cs="Times New Roman"/>
          <w:i/>
          <w:iCs/>
          <w:color w:val="000000" w:themeColor="text1"/>
          <w:sz w:val="24"/>
          <w:szCs w:val="24"/>
        </w:rPr>
        <w:t>Adolescence perkembangan remaja</w:t>
      </w:r>
      <w:r w:rsidRPr="00782F70">
        <w:rPr>
          <w:rFonts w:ascii="Times New Roman" w:hAnsi="Times New Roman" w:cs="Times New Roman"/>
          <w:color w:val="000000" w:themeColor="text1"/>
          <w:sz w:val="24"/>
          <w:szCs w:val="24"/>
        </w:rPr>
        <w:t>.</w:t>
      </w:r>
      <w:proofErr w:type="gramEnd"/>
      <w:r w:rsidRPr="00782F70">
        <w:rPr>
          <w:rFonts w:ascii="Times New Roman" w:hAnsi="Times New Roman" w:cs="Times New Roman"/>
          <w:color w:val="000000" w:themeColor="text1"/>
          <w:sz w:val="24"/>
          <w:szCs w:val="24"/>
        </w:rPr>
        <w:t xml:space="preserve"> Edisi Keenam.</w:t>
      </w:r>
      <w:r w:rsidRPr="00782F70">
        <w:rPr>
          <w:rFonts w:ascii="Times New Roman" w:hAnsi="Times New Roman" w:cs="Times New Roman"/>
          <w:bCs/>
          <w:color w:val="000000" w:themeColor="text1"/>
          <w:sz w:val="24"/>
          <w:szCs w:val="24"/>
        </w:rPr>
        <w:t xml:space="preserve"> </w:t>
      </w:r>
      <w:r w:rsidRPr="00782F70">
        <w:rPr>
          <w:rFonts w:ascii="Times New Roman" w:hAnsi="Times New Roman" w:cs="Times New Roman"/>
          <w:color w:val="000000" w:themeColor="text1"/>
          <w:sz w:val="24"/>
          <w:szCs w:val="24"/>
        </w:rPr>
        <w:t>Jakarta: Erlangga.</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 xml:space="preserve">Schneiders, A.A. (1964). </w:t>
      </w:r>
      <w:proofErr w:type="gramStart"/>
      <w:r w:rsidRPr="00782F70">
        <w:rPr>
          <w:rFonts w:ascii="Times New Roman" w:hAnsi="Times New Roman" w:cs="Times New Roman"/>
          <w:i/>
          <w:iCs/>
          <w:color w:val="000000" w:themeColor="text1"/>
          <w:sz w:val="24"/>
          <w:szCs w:val="24"/>
        </w:rPr>
        <w:t>Personal Adjustment and Mental Health</w:t>
      </w:r>
      <w:r w:rsidRPr="00782F70">
        <w:rPr>
          <w:rFonts w:ascii="Times New Roman" w:hAnsi="Times New Roman" w:cs="Times New Roman"/>
          <w:color w:val="000000" w:themeColor="text1"/>
          <w:sz w:val="24"/>
          <w:szCs w:val="24"/>
        </w:rPr>
        <w:t>.</w:t>
      </w:r>
      <w:proofErr w:type="gramEnd"/>
      <w:r w:rsidRPr="00782F70">
        <w:rPr>
          <w:rFonts w:ascii="Times New Roman" w:hAnsi="Times New Roman" w:cs="Times New Roman"/>
          <w:color w:val="000000" w:themeColor="text1"/>
          <w:sz w:val="24"/>
          <w:szCs w:val="24"/>
        </w:rPr>
        <w:t xml:space="preserve"> New York: Holt, Rinehart, and Winston.</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 xml:space="preserve">Sejati, I.P. (2018).  </w:t>
      </w:r>
      <w:r w:rsidRPr="00782F70">
        <w:rPr>
          <w:rFonts w:ascii="Times New Roman" w:hAnsi="Times New Roman" w:cs="Times New Roman"/>
          <w:bCs/>
          <w:color w:val="000000" w:themeColor="text1"/>
          <w:sz w:val="24"/>
          <w:szCs w:val="24"/>
        </w:rPr>
        <w:t>Kematangan emosi dan pemaafan pada mahasiswa</w:t>
      </w:r>
      <w:r w:rsidRPr="00782F70">
        <w:rPr>
          <w:rFonts w:ascii="Times New Roman" w:hAnsi="Times New Roman" w:cs="Times New Roman"/>
          <w:bCs/>
          <w:i/>
          <w:color w:val="000000" w:themeColor="text1"/>
          <w:sz w:val="24"/>
          <w:szCs w:val="24"/>
        </w:rPr>
        <w:t xml:space="preserve"> </w:t>
      </w:r>
      <w:r w:rsidRPr="00782F70">
        <w:rPr>
          <w:rFonts w:ascii="Times New Roman" w:hAnsi="Times New Roman" w:cs="Times New Roman"/>
          <w:bCs/>
          <w:color w:val="000000" w:themeColor="text1"/>
          <w:sz w:val="24"/>
          <w:szCs w:val="24"/>
        </w:rPr>
        <w:t xml:space="preserve">prodi psikologi universitas </w:t>
      </w:r>
      <w:proofErr w:type="gramStart"/>
      <w:r w:rsidRPr="00782F70">
        <w:rPr>
          <w:rFonts w:ascii="Times New Roman" w:hAnsi="Times New Roman" w:cs="Times New Roman"/>
          <w:bCs/>
          <w:color w:val="000000" w:themeColor="text1"/>
          <w:sz w:val="24"/>
          <w:szCs w:val="24"/>
        </w:rPr>
        <w:t>islam</w:t>
      </w:r>
      <w:proofErr w:type="gramEnd"/>
      <w:r w:rsidRPr="00782F70">
        <w:rPr>
          <w:rFonts w:ascii="Times New Roman" w:hAnsi="Times New Roman" w:cs="Times New Roman"/>
          <w:bCs/>
          <w:color w:val="000000" w:themeColor="text1"/>
          <w:sz w:val="24"/>
          <w:szCs w:val="24"/>
        </w:rPr>
        <w:t xml:space="preserve"> indonesia. </w:t>
      </w:r>
      <w:proofErr w:type="gramStart"/>
      <w:r w:rsidRPr="00782F70">
        <w:rPr>
          <w:rFonts w:ascii="Times New Roman" w:hAnsi="Times New Roman" w:cs="Times New Roman"/>
          <w:bCs/>
          <w:i/>
          <w:color w:val="000000" w:themeColor="text1"/>
          <w:sz w:val="24"/>
          <w:szCs w:val="24"/>
        </w:rPr>
        <w:t>Skripsi.</w:t>
      </w:r>
      <w:proofErr w:type="gramEnd"/>
      <w:r w:rsidRPr="00782F70">
        <w:rPr>
          <w:rFonts w:ascii="Times New Roman" w:hAnsi="Times New Roman" w:cs="Times New Roman"/>
          <w:color w:val="000000" w:themeColor="text1"/>
          <w:sz w:val="24"/>
          <w:szCs w:val="24"/>
        </w:rPr>
        <w:t xml:space="preserve"> </w:t>
      </w:r>
      <w:r w:rsidRPr="00782F70">
        <w:rPr>
          <w:rFonts w:ascii="Times New Roman" w:hAnsi="Times New Roman" w:cs="Times New Roman"/>
          <w:bCs/>
          <w:color w:val="000000" w:themeColor="text1"/>
          <w:sz w:val="24"/>
          <w:szCs w:val="24"/>
        </w:rPr>
        <w:t xml:space="preserve">Yogyakarta: Fakultas Psikologi Dan Ilmu Sosial Budaya.Universitas Islam Indonesia. </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lastRenderedPageBreak/>
        <w:t xml:space="preserve">Semiun, Y. (2006). </w:t>
      </w:r>
      <w:proofErr w:type="gramStart"/>
      <w:r w:rsidRPr="00782F70">
        <w:rPr>
          <w:rFonts w:ascii="Times New Roman" w:hAnsi="Times New Roman" w:cs="Times New Roman"/>
          <w:i/>
          <w:color w:val="000000" w:themeColor="text1"/>
          <w:sz w:val="24"/>
          <w:szCs w:val="24"/>
        </w:rPr>
        <w:t>Kesehatan mental.</w:t>
      </w:r>
      <w:proofErr w:type="gramEnd"/>
      <w:r w:rsidRPr="00782F70">
        <w:rPr>
          <w:rFonts w:ascii="Times New Roman" w:hAnsi="Times New Roman" w:cs="Times New Roman"/>
          <w:color w:val="000000" w:themeColor="text1"/>
          <w:sz w:val="24"/>
          <w:szCs w:val="24"/>
        </w:rPr>
        <w:t xml:space="preserve"> Yohyakarta: Penerbit Kanisius.</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 xml:space="preserve">Siswoyo, D. (2007). </w:t>
      </w:r>
      <w:proofErr w:type="gramStart"/>
      <w:r w:rsidRPr="00782F70">
        <w:rPr>
          <w:rFonts w:ascii="Times New Roman" w:hAnsi="Times New Roman" w:cs="Times New Roman"/>
          <w:i/>
          <w:color w:val="000000" w:themeColor="text1"/>
          <w:sz w:val="24"/>
          <w:szCs w:val="24"/>
        </w:rPr>
        <w:t>Ilmu pendidikan</w:t>
      </w:r>
      <w:r w:rsidRPr="00782F70">
        <w:rPr>
          <w:rFonts w:ascii="Times New Roman" w:hAnsi="Times New Roman" w:cs="Times New Roman"/>
          <w:color w:val="000000" w:themeColor="text1"/>
          <w:sz w:val="24"/>
          <w:szCs w:val="24"/>
        </w:rPr>
        <w:t>.</w:t>
      </w:r>
      <w:proofErr w:type="gramEnd"/>
      <w:r w:rsidRPr="00782F70">
        <w:rPr>
          <w:rFonts w:ascii="Times New Roman" w:hAnsi="Times New Roman" w:cs="Times New Roman"/>
          <w:color w:val="000000" w:themeColor="text1"/>
          <w:sz w:val="24"/>
          <w:szCs w:val="24"/>
        </w:rPr>
        <w:t xml:space="preserve"> Yogyakarta: UNY Press</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Sujiyanto.</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color w:val="000000" w:themeColor="text1"/>
          <w:sz w:val="24"/>
          <w:szCs w:val="24"/>
        </w:rPr>
        <w:t>(2012). Peningkatan Kemampuan Sosial Emosional (Sopan Santun) Terhadap Guru Melalui Layanan Penguasaan Konten Pada Siswa.</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iCs/>
          <w:color w:val="000000" w:themeColor="text1"/>
          <w:sz w:val="24"/>
          <w:szCs w:val="24"/>
        </w:rPr>
        <w:t>Jurnal Imiah Pendidikan Bimbingan dan Konseling</w:t>
      </w:r>
      <w:r w:rsidRPr="00782F70">
        <w:rPr>
          <w:rFonts w:ascii="Times New Roman" w:hAnsi="Times New Roman" w:cs="Times New Roman"/>
          <w:color w:val="000000" w:themeColor="text1"/>
          <w:sz w:val="24"/>
          <w:szCs w:val="24"/>
        </w:rPr>
        <w:t>.</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color w:val="000000" w:themeColor="text1"/>
          <w:sz w:val="24"/>
          <w:szCs w:val="24"/>
        </w:rPr>
        <w:t>Semarang :</w:t>
      </w:r>
      <w:proofErr w:type="gramEnd"/>
      <w:r w:rsidRPr="00782F70">
        <w:rPr>
          <w:rFonts w:ascii="Times New Roman" w:hAnsi="Times New Roman" w:cs="Times New Roman"/>
          <w:color w:val="000000" w:themeColor="text1"/>
          <w:sz w:val="24"/>
          <w:szCs w:val="24"/>
        </w:rPr>
        <w:t xml:space="preserve"> Jurusan Bimbingan dan Konseling IKIP Semarang, </w:t>
      </w:r>
      <w:r w:rsidRPr="00782F70">
        <w:rPr>
          <w:rFonts w:ascii="Times New Roman" w:hAnsi="Times New Roman" w:cs="Times New Roman"/>
          <w:i/>
          <w:color w:val="000000" w:themeColor="text1"/>
          <w:sz w:val="24"/>
          <w:szCs w:val="24"/>
        </w:rPr>
        <w:t>1</w:t>
      </w:r>
      <w:r w:rsidRPr="00782F70">
        <w:rPr>
          <w:rFonts w:ascii="Times New Roman" w:hAnsi="Times New Roman" w:cs="Times New Roman"/>
          <w:color w:val="000000" w:themeColor="text1"/>
          <w:sz w:val="24"/>
          <w:szCs w:val="24"/>
        </w:rPr>
        <w:t>(1).</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 xml:space="preserve">Feldmann, L. J. (2001) Classroom civility is another of our instructor responsibilities. </w:t>
      </w:r>
      <w:r w:rsidRPr="00782F70">
        <w:rPr>
          <w:rFonts w:ascii="Times New Roman" w:hAnsi="Times New Roman" w:cs="Times New Roman"/>
          <w:i/>
          <w:iCs/>
          <w:color w:val="000000" w:themeColor="text1"/>
          <w:sz w:val="24"/>
          <w:szCs w:val="24"/>
        </w:rPr>
        <w:t>College Teaching, 49</w:t>
      </w:r>
      <w:r w:rsidRPr="00782F70">
        <w:rPr>
          <w:rFonts w:ascii="Times New Roman" w:hAnsi="Times New Roman" w:cs="Times New Roman"/>
          <w:color w:val="000000" w:themeColor="text1"/>
          <w:sz w:val="24"/>
          <w:szCs w:val="24"/>
        </w:rPr>
        <w:t xml:space="preserve">(4), 137–140. </w:t>
      </w:r>
      <w:proofErr w:type="gramStart"/>
      <w:r w:rsidRPr="00782F70">
        <w:rPr>
          <w:rFonts w:ascii="Times New Roman" w:hAnsi="Times New Roman" w:cs="Times New Roman"/>
          <w:color w:val="000000" w:themeColor="text1"/>
          <w:sz w:val="24"/>
          <w:szCs w:val="24"/>
        </w:rPr>
        <w:t>doi</w:t>
      </w:r>
      <w:proofErr w:type="gramEnd"/>
      <w:r w:rsidRPr="00782F70">
        <w:rPr>
          <w:rFonts w:ascii="Times New Roman" w:hAnsi="Times New Roman" w:cs="Times New Roman"/>
          <w:color w:val="000000" w:themeColor="text1"/>
          <w:sz w:val="24"/>
          <w:szCs w:val="24"/>
        </w:rPr>
        <w:t>: 10.1080/87567555.2001.10844595</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 xml:space="preserve">Fitri R. (2017). </w:t>
      </w:r>
      <w:proofErr w:type="gramStart"/>
      <w:r w:rsidRPr="00782F70">
        <w:rPr>
          <w:rFonts w:ascii="Times New Roman" w:hAnsi="Times New Roman" w:cs="Times New Roman"/>
          <w:color w:val="000000" w:themeColor="text1"/>
          <w:sz w:val="24"/>
          <w:szCs w:val="24"/>
        </w:rPr>
        <w:t>Hubungan antara kematangan emosi dengan penyesuaian diri terhadap lingkungan pada remaja penyandang cacat tubuh balai besar rehabilitasi sosial bina daksa (BBRSBD) Prof. Dr, Soeharso Surakarta.</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color w:val="000000" w:themeColor="text1"/>
          <w:sz w:val="24"/>
          <w:szCs w:val="24"/>
        </w:rPr>
        <w:t>Skripsi.</w:t>
      </w:r>
      <w:proofErr w:type="gramEnd"/>
      <w:r w:rsidRPr="00782F70">
        <w:rPr>
          <w:rFonts w:ascii="Times New Roman" w:hAnsi="Times New Roman" w:cs="Times New Roman"/>
          <w:i/>
          <w:color w:val="000000" w:themeColor="text1"/>
          <w:sz w:val="24"/>
          <w:szCs w:val="24"/>
        </w:rPr>
        <w:t xml:space="preserve"> </w:t>
      </w:r>
      <w:r w:rsidRPr="00782F70">
        <w:rPr>
          <w:rFonts w:ascii="Times New Roman" w:hAnsi="Times New Roman" w:cs="Times New Roman"/>
          <w:color w:val="000000" w:themeColor="text1"/>
          <w:sz w:val="24"/>
          <w:szCs w:val="24"/>
        </w:rPr>
        <w:t xml:space="preserve">Surakarta: Fakultas Ushuluddin Dan Dakwah. </w:t>
      </w:r>
      <w:proofErr w:type="gramStart"/>
      <w:r w:rsidRPr="00782F70">
        <w:rPr>
          <w:rFonts w:ascii="Times New Roman" w:hAnsi="Times New Roman" w:cs="Times New Roman"/>
          <w:color w:val="000000" w:themeColor="text1"/>
          <w:sz w:val="24"/>
          <w:szCs w:val="24"/>
        </w:rPr>
        <w:t>Institusi Agama Islam Negeri Surakarta.</w:t>
      </w:r>
      <w:proofErr w:type="gramEnd"/>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Hadi, S. (1974</w:t>
      </w:r>
      <w:r w:rsidRPr="00782F70">
        <w:rPr>
          <w:rFonts w:ascii="Times New Roman" w:hAnsi="Times New Roman" w:cs="Times New Roman"/>
          <w:i/>
          <w:iCs/>
          <w:color w:val="000000" w:themeColor="text1"/>
          <w:sz w:val="24"/>
          <w:szCs w:val="24"/>
        </w:rPr>
        <w:t>).</w:t>
      </w:r>
      <w:proofErr w:type="gramEnd"/>
      <w:r w:rsidRPr="00782F70">
        <w:rPr>
          <w:rFonts w:ascii="Times New Roman" w:hAnsi="Times New Roman" w:cs="Times New Roman"/>
          <w:i/>
          <w:iCs/>
          <w:color w:val="000000" w:themeColor="text1"/>
          <w:sz w:val="24"/>
          <w:szCs w:val="24"/>
        </w:rPr>
        <w:t xml:space="preserve"> </w:t>
      </w:r>
      <w:proofErr w:type="gramStart"/>
      <w:r w:rsidRPr="00782F70">
        <w:rPr>
          <w:rFonts w:ascii="Times New Roman" w:hAnsi="Times New Roman" w:cs="Times New Roman"/>
          <w:i/>
          <w:iCs/>
          <w:color w:val="000000" w:themeColor="text1"/>
          <w:sz w:val="24"/>
          <w:szCs w:val="24"/>
        </w:rPr>
        <w:t>Statistik</w:t>
      </w:r>
      <w:r w:rsidRPr="00782F70">
        <w:rPr>
          <w:rFonts w:ascii="Times New Roman" w:hAnsi="Times New Roman" w:cs="Times New Roman"/>
          <w:color w:val="000000" w:themeColor="text1"/>
          <w:sz w:val="24"/>
          <w:szCs w:val="24"/>
        </w:rPr>
        <w:t>.</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color w:val="000000" w:themeColor="text1"/>
          <w:sz w:val="24"/>
          <w:szCs w:val="24"/>
        </w:rPr>
        <w:t>Yogyakarta :</w:t>
      </w:r>
      <w:proofErr w:type="gramEnd"/>
      <w:r w:rsidRPr="00782F70">
        <w:rPr>
          <w:rFonts w:ascii="Times New Roman" w:hAnsi="Times New Roman" w:cs="Times New Roman"/>
          <w:color w:val="000000" w:themeColor="text1"/>
          <w:sz w:val="24"/>
          <w:szCs w:val="24"/>
        </w:rPr>
        <w:t xml:space="preserve"> Andi.</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Hadi, S. (2004).</w:t>
      </w:r>
      <w:proofErr w:type="gramEnd"/>
      <w:r w:rsidRPr="00782F70">
        <w:rPr>
          <w:rFonts w:ascii="Times New Roman" w:hAnsi="Times New Roman" w:cs="Times New Roman"/>
          <w:color w:val="000000" w:themeColor="text1"/>
          <w:sz w:val="24"/>
          <w:szCs w:val="24"/>
        </w:rPr>
        <w:t xml:space="preserve"> </w:t>
      </w:r>
      <w:r w:rsidRPr="00782F70">
        <w:rPr>
          <w:rFonts w:ascii="Times New Roman" w:hAnsi="Times New Roman" w:cs="Times New Roman"/>
          <w:i/>
          <w:iCs/>
          <w:color w:val="000000" w:themeColor="text1"/>
          <w:sz w:val="24"/>
          <w:szCs w:val="24"/>
        </w:rPr>
        <w:t>Metodologi research Jilid 3</w:t>
      </w:r>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color w:val="000000" w:themeColor="text1"/>
          <w:sz w:val="24"/>
          <w:szCs w:val="24"/>
        </w:rPr>
        <w:t>Yogyakarta :</w:t>
      </w:r>
      <w:proofErr w:type="gramEnd"/>
      <w:r w:rsidRPr="00782F70">
        <w:rPr>
          <w:rFonts w:ascii="Times New Roman" w:hAnsi="Times New Roman" w:cs="Times New Roman"/>
          <w:color w:val="000000" w:themeColor="text1"/>
          <w:sz w:val="24"/>
          <w:szCs w:val="24"/>
        </w:rPr>
        <w:t xml:space="preserve"> Andi.</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Hadi, S. (2015).</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color w:val="000000" w:themeColor="text1"/>
          <w:sz w:val="24"/>
          <w:szCs w:val="24"/>
        </w:rPr>
        <w:t>Statistik.</w:t>
      </w:r>
      <w:proofErr w:type="gramEnd"/>
      <w:r w:rsidRPr="00782F70">
        <w:rPr>
          <w:rFonts w:ascii="Times New Roman" w:hAnsi="Times New Roman" w:cs="Times New Roman"/>
          <w:i/>
          <w:color w:val="000000" w:themeColor="text1"/>
          <w:sz w:val="24"/>
          <w:szCs w:val="24"/>
        </w:rPr>
        <w:t xml:space="preserve"> </w:t>
      </w:r>
      <w:proofErr w:type="gramStart"/>
      <w:r w:rsidRPr="00782F70">
        <w:rPr>
          <w:rFonts w:ascii="Times New Roman" w:hAnsi="Times New Roman" w:cs="Times New Roman"/>
          <w:color w:val="000000" w:themeColor="text1"/>
          <w:sz w:val="24"/>
          <w:szCs w:val="24"/>
        </w:rPr>
        <w:t>Yogyakarta :</w:t>
      </w:r>
      <w:proofErr w:type="gramEnd"/>
      <w:r w:rsidRPr="00782F70">
        <w:rPr>
          <w:rFonts w:ascii="Times New Roman" w:hAnsi="Times New Roman" w:cs="Times New Roman"/>
          <w:color w:val="000000" w:themeColor="text1"/>
          <w:sz w:val="24"/>
          <w:szCs w:val="24"/>
        </w:rPr>
        <w:t xml:space="preserve"> Pustaka Pelajar.</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lastRenderedPageBreak/>
        <w:t>Hartaji, D. A. (2012).</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color w:val="000000" w:themeColor="text1"/>
          <w:sz w:val="24"/>
          <w:szCs w:val="24"/>
        </w:rPr>
        <w:t>Motivasi berprestasi pada mahasiswa yang berkuliah dengan jurusan pilihan orangtua.</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i/>
          <w:color w:val="000000" w:themeColor="text1"/>
          <w:sz w:val="24"/>
          <w:szCs w:val="24"/>
        </w:rPr>
        <w:t>Skripsi.</w:t>
      </w:r>
      <w:proofErr w:type="gramEnd"/>
      <w:r w:rsidRPr="00782F70">
        <w:rPr>
          <w:rFonts w:ascii="Times New Roman" w:hAnsi="Times New Roman" w:cs="Times New Roman"/>
          <w:i/>
          <w:color w:val="000000" w:themeColor="text1"/>
          <w:sz w:val="24"/>
          <w:szCs w:val="24"/>
        </w:rPr>
        <w:t xml:space="preserve"> </w:t>
      </w:r>
      <w:r w:rsidRPr="00782F70">
        <w:rPr>
          <w:rFonts w:ascii="Times New Roman" w:hAnsi="Times New Roman" w:cs="Times New Roman"/>
          <w:color w:val="000000" w:themeColor="text1"/>
          <w:sz w:val="24"/>
          <w:szCs w:val="24"/>
        </w:rPr>
        <w:t>Jakarta</w:t>
      </w:r>
      <w:proofErr w:type="gramStart"/>
      <w:r w:rsidRPr="00782F70">
        <w:rPr>
          <w:rFonts w:ascii="Times New Roman" w:hAnsi="Times New Roman" w:cs="Times New Roman"/>
          <w:color w:val="000000" w:themeColor="text1"/>
          <w:sz w:val="24"/>
          <w:szCs w:val="24"/>
        </w:rPr>
        <w:t>:Fakultas</w:t>
      </w:r>
      <w:proofErr w:type="gramEnd"/>
      <w:r w:rsidRPr="00782F70">
        <w:rPr>
          <w:rFonts w:ascii="Times New Roman" w:hAnsi="Times New Roman" w:cs="Times New Roman"/>
          <w:color w:val="000000" w:themeColor="text1"/>
          <w:sz w:val="24"/>
          <w:szCs w:val="24"/>
        </w:rPr>
        <w:t xml:space="preserve"> Psikologi Universitas Gunadarma.</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Hirschy, A. S., &amp; Braxton, J. M. (2004).</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color w:val="000000" w:themeColor="text1"/>
          <w:sz w:val="24"/>
          <w:szCs w:val="24"/>
        </w:rPr>
        <w:t>Effects of student classroom incivilities on students.</w:t>
      </w:r>
      <w:proofErr w:type="gramEnd"/>
      <w:r w:rsidRPr="00782F70">
        <w:rPr>
          <w:rFonts w:ascii="Times New Roman" w:hAnsi="Times New Roman" w:cs="Times New Roman"/>
          <w:i/>
          <w:iCs/>
          <w:color w:val="000000" w:themeColor="text1"/>
          <w:sz w:val="24"/>
          <w:szCs w:val="24"/>
        </w:rPr>
        <w:t xml:space="preserve"> </w:t>
      </w:r>
      <w:r w:rsidRPr="00782F70">
        <w:rPr>
          <w:rFonts w:ascii="Times New Roman" w:hAnsi="Times New Roman" w:cs="Times New Roman"/>
          <w:i/>
          <w:color w:val="000000" w:themeColor="text1"/>
          <w:sz w:val="24"/>
          <w:szCs w:val="24"/>
        </w:rPr>
        <w:t>New Directions for Teaching and Learning</w:t>
      </w:r>
      <w:r w:rsidRPr="00782F70">
        <w:rPr>
          <w:rFonts w:ascii="Times New Roman" w:hAnsi="Times New Roman" w:cs="Times New Roman"/>
          <w:color w:val="000000" w:themeColor="text1"/>
          <w:sz w:val="24"/>
          <w:szCs w:val="24"/>
        </w:rPr>
        <w:t>, (99), 67–76. doi:10.1002/tl.160</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 xml:space="preserve">Hurlock, E.B. (1990). </w:t>
      </w:r>
      <w:r w:rsidRPr="00782F70">
        <w:rPr>
          <w:rFonts w:ascii="Times New Roman" w:hAnsi="Times New Roman" w:cs="Times New Roman"/>
          <w:i/>
          <w:iCs/>
          <w:color w:val="000000" w:themeColor="text1"/>
          <w:sz w:val="24"/>
          <w:szCs w:val="24"/>
        </w:rPr>
        <w:t xml:space="preserve">Psikologi perkembangan: Suatu pendekatan sepanjang rentang kehidupan. </w:t>
      </w:r>
      <w:proofErr w:type="gramStart"/>
      <w:r w:rsidRPr="00782F70">
        <w:rPr>
          <w:rFonts w:ascii="Times New Roman" w:hAnsi="Times New Roman" w:cs="Times New Roman"/>
          <w:color w:val="000000" w:themeColor="text1"/>
          <w:sz w:val="24"/>
          <w:szCs w:val="24"/>
        </w:rPr>
        <w:t>Jakarta :</w:t>
      </w:r>
      <w:proofErr w:type="gramEnd"/>
      <w:r w:rsidRPr="00782F70">
        <w:rPr>
          <w:rFonts w:ascii="Times New Roman" w:hAnsi="Times New Roman" w:cs="Times New Roman"/>
          <w:color w:val="000000" w:themeColor="text1"/>
          <w:sz w:val="24"/>
          <w:szCs w:val="24"/>
        </w:rPr>
        <w:t xml:space="preserve"> Erlangga.</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Hurlock, E. B</w:t>
      </w:r>
      <w:proofErr w:type="gramStart"/>
      <w:r w:rsidRPr="00782F70">
        <w:rPr>
          <w:rFonts w:ascii="Times New Roman" w:hAnsi="Times New Roman" w:cs="Times New Roman"/>
          <w:color w:val="000000" w:themeColor="text1"/>
          <w:sz w:val="24"/>
          <w:szCs w:val="24"/>
        </w:rPr>
        <w:t>.(</w:t>
      </w:r>
      <w:proofErr w:type="gramEnd"/>
      <w:r w:rsidRPr="00782F70">
        <w:rPr>
          <w:rFonts w:ascii="Times New Roman" w:hAnsi="Times New Roman" w:cs="Times New Roman"/>
          <w:color w:val="000000" w:themeColor="text1"/>
          <w:sz w:val="24"/>
          <w:szCs w:val="24"/>
        </w:rPr>
        <w:t xml:space="preserve">2002). </w:t>
      </w:r>
      <w:r w:rsidRPr="00782F70">
        <w:rPr>
          <w:rFonts w:ascii="Times New Roman" w:hAnsi="Times New Roman" w:cs="Times New Roman"/>
          <w:i/>
          <w:iCs/>
          <w:color w:val="000000" w:themeColor="text1"/>
          <w:sz w:val="24"/>
          <w:szCs w:val="24"/>
        </w:rPr>
        <w:t>Psikologi perkembangan: Suatu Pendekatan Sepanjang</w:t>
      </w:r>
      <w:r w:rsidRPr="00782F70">
        <w:rPr>
          <w:rFonts w:ascii="Times New Roman" w:hAnsi="Times New Roman" w:cs="Times New Roman"/>
          <w:color w:val="000000" w:themeColor="text1"/>
          <w:sz w:val="24"/>
          <w:szCs w:val="24"/>
        </w:rPr>
        <w:t xml:space="preserve"> </w:t>
      </w:r>
      <w:r w:rsidRPr="00782F70">
        <w:rPr>
          <w:rFonts w:ascii="Times New Roman" w:hAnsi="Times New Roman" w:cs="Times New Roman"/>
          <w:i/>
          <w:iCs/>
          <w:color w:val="000000" w:themeColor="text1"/>
          <w:sz w:val="24"/>
          <w:szCs w:val="24"/>
        </w:rPr>
        <w:t xml:space="preserve">Rentang Kehidupan. </w:t>
      </w:r>
      <w:r w:rsidRPr="00782F70">
        <w:rPr>
          <w:rFonts w:ascii="Times New Roman" w:hAnsi="Times New Roman" w:cs="Times New Roman"/>
          <w:color w:val="000000" w:themeColor="text1"/>
          <w:sz w:val="24"/>
          <w:szCs w:val="24"/>
        </w:rPr>
        <w:t>Alih bahasa: istiwidayanti dan Soedjarwo. Jakarta: Erlangga.</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gramStart"/>
      <w:r w:rsidRPr="00782F70">
        <w:rPr>
          <w:rFonts w:ascii="Times New Roman" w:hAnsi="Times New Roman" w:cs="Times New Roman"/>
          <w:color w:val="000000" w:themeColor="text1"/>
          <w:sz w:val="24"/>
          <w:szCs w:val="24"/>
        </w:rPr>
        <w:t>Kholifah, &amp; Naimah, T. (2017).</w:t>
      </w:r>
      <w:proofErr w:type="gramEnd"/>
      <w:r w:rsidRPr="00782F70">
        <w:rPr>
          <w:rFonts w:ascii="Times New Roman" w:hAnsi="Times New Roman" w:cs="Times New Roman"/>
          <w:color w:val="000000" w:themeColor="text1"/>
          <w:sz w:val="24"/>
          <w:szCs w:val="24"/>
        </w:rPr>
        <w:t xml:space="preserve">  </w:t>
      </w:r>
      <w:proofErr w:type="gramStart"/>
      <w:r w:rsidRPr="00782F70">
        <w:rPr>
          <w:rFonts w:ascii="Times New Roman" w:hAnsi="Times New Roman" w:cs="Times New Roman"/>
          <w:bCs/>
          <w:color w:val="000000" w:themeColor="text1"/>
          <w:sz w:val="24"/>
          <w:szCs w:val="24"/>
        </w:rPr>
        <w:t>Studi tentang sopan santun pada peserta didik.</w:t>
      </w:r>
      <w:proofErr w:type="gramEnd"/>
      <w:r w:rsidRPr="00782F70">
        <w:rPr>
          <w:rFonts w:ascii="Times New Roman" w:hAnsi="Times New Roman" w:cs="Times New Roman"/>
          <w:bCs/>
          <w:i/>
          <w:color w:val="000000" w:themeColor="text1"/>
          <w:sz w:val="24"/>
          <w:szCs w:val="24"/>
        </w:rPr>
        <w:t xml:space="preserve"> Jurnal Psikologi</w:t>
      </w:r>
      <w:r w:rsidRPr="00782F70">
        <w:rPr>
          <w:rFonts w:ascii="Times New Roman" w:hAnsi="Times New Roman" w:cs="Times New Roman"/>
          <w:bCs/>
          <w:color w:val="000000" w:themeColor="text1"/>
          <w:sz w:val="24"/>
          <w:szCs w:val="24"/>
        </w:rPr>
        <w:t xml:space="preserve">, </w:t>
      </w:r>
      <w:r w:rsidRPr="00782F70">
        <w:rPr>
          <w:rFonts w:ascii="Times New Roman" w:hAnsi="Times New Roman" w:cs="Times New Roman"/>
          <w:bCs/>
          <w:i/>
          <w:color w:val="000000" w:themeColor="text1"/>
          <w:sz w:val="24"/>
          <w:szCs w:val="24"/>
        </w:rPr>
        <w:t>3</w:t>
      </w:r>
      <w:r w:rsidRPr="00782F70">
        <w:rPr>
          <w:rFonts w:ascii="Times New Roman" w:hAnsi="Times New Roman" w:cs="Times New Roman"/>
          <w:bCs/>
          <w:color w:val="000000" w:themeColor="text1"/>
          <w:sz w:val="24"/>
          <w:szCs w:val="24"/>
        </w:rPr>
        <w:t>(2).</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Koeswara, E. (2007). Agresi manusia, Bandung: PT Eresco.</w:t>
      </w:r>
    </w:p>
    <w:p w:rsidR="00412FE6" w:rsidRP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82F70">
        <w:rPr>
          <w:rFonts w:ascii="Times New Roman" w:hAnsi="Times New Roman" w:cs="Times New Roman"/>
          <w:color w:val="000000" w:themeColor="text1"/>
          <w:sz w:val="24"/>
          <w:szCs w:val="24"/>
        </w:rPr>
        <w:t>Kristen A.</w:t>
      </w:r>
      <w:proofErr w:type="gramStart"/>
      <w:r w:rsidRPr="00782F70">
        <w:rPr>
          <w:rFonts w:ascii="Times New Roman" w:hAnsi="Times New Roman" w:cs="Times New Roman"/>
          <w:color w:val="000000" w:themeColor="text1"/>
          <w:sz w:val="24"/>
          <w:szCs w:val="24"/>
        </w:rPr>
        <w:t>,&amp;</w:t>
      </w:r>
      <w:proofErr w:type="gramEnd"/>
      <w:r w:rsidRPr="00782F70">
        <w:rPr>
          <w:rFonts w:ascii="Times New Roman" w:hAnsi="Times New Roman" w:cs="Times New Roman"/>
          <w:color w:val="000000" w:themeColor="text1"/>
          <w:sz w:val="24"/>
          <w:szCs w:val="24"/>
        </w:rPr>
        <w:t xml:space="preserve"> Knepp. </w:t>
      </w:r>
      <w:proofErr w:type="gramStart"/>
      <w:r w:rsidRPr="00782F70">
        <w:rPr>
          <w:rFonts w:ascii="Times New Roman" w:hAnsi="Times New Roman" w:cs="Times New Roman"/>
          <w:color w:val="000000" w:themeColor="text1"/>
          <w:sz w:val="24"/>
          <w:szCs w:val="24"/>
        </w:rPr>
        <w:t>F. (2012).</w:t>
      </w:r>
      <w:proofErr w:type="gramEnd"/>
      <w:r w:rsidRPr="00782F70">
        <w:rPr>
          <w:rFonts w:ascii="Times New Roman" w:hAnsi="Times New Roman" w:cs="Times New Roman"/>
          <w:i/>
          <w:color w:val="000000" w:themeColor="text1"/>
          <w:sz w:val="24"/>
          <w:szCs w:val="24"/>
        </w:rPr>
        <w:t xml:space="preserve"> </w:t>
      </w:r>
      <w:r w:rsidRPr="00782F70">
        <w:rPr>
          <w:rFonts w:ascii="Times New Roman" w:hAnsi="Times New Roman" w:cs="Times New Roman"/>
          <w:bCs/>
          <w:color w:val="000000" w:themeColor="text1"/>
          <w:sz w:val="24"/>
          <w:szCs w:val="24"/>
        </w:rPr>
        <w:t>Understanding Student and Faculty Incivility in Higher</w:t>
      </w:r>
    </w:p>
    <w:p w:rsidR="00AD1C5A"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bCs/>
          <w:iCs/>
          <w:color w:val="000000" w:themeColor="text1"/>
          <w:sz w:val="24"/>
          <w:szCs w:val="24"/>
        </w:rPr>
      </w:pPr>
      <w:r w:rsidRPr="00782F70">
        <w:rPr>
          <w:rFonts w:ascii="Times New Roman" w:hAnsi="Times New Roman" w:cs="Times New Roman"/>
          <w:bCs/>
          <w:color w:val="000000" w:themeColor="text1"/>
          <w:sz w:val="24"/>
          <w:szCs w:val="24"/>
        </w:rPr>
        <w:tab/>
      </w:r>
      <w:proofErr w:type="gramStart"/>
      <w:r w:rsidRPr="00782F70">
        <w:rPr>
          <w:rFonts w:ascii="Times New Roman" w:hAnsi="Times New Roman" w:cs="Times New Roman"/>
          <w:bCs/>
          <w:color w:val="000000" w:themeColor="text1"/>
          <w:sz w:val="24"/>
          <w:szCs w:val="24"/>
        </w:rPr>
        <w:t>Education</w:t>
      </w:r>
      <w:r w:rsidRPr="00782F70">
        <w:rPr>
          <w:rFonts w:ascii="Times New Roman" w:hAnsi="Times New Roman" w:cs="Times New Roman"/>
          <w:bCs/>
          <w:i/>
          <w:color w:val="000000" w:themeColor="text1"/>
          <w:sz w:val="24"/>
          <w:szCs w:val="24"/>
        </w:rPr>
        <w:t>.</w:t>
      </w:r>
      <w:proofErr w:type="gramEnd"/>
      <w:r w:rsidRPr="00782F70">
        <w:rPr>
          <w:rFonts w:ascii="Times New Roman" w:hAnsi="Times New Roman" w:cs="Times New Roman"/>
          <w:bCs/>
          <w:i/>
          <w:color w:val="000000" w:themeColor="text1"/>
          <w:sz w:val="24"/>
          <w:szCs w:val="24"/>
        </w:rPr>
        <w:t xml:space="preserve"> </w:t>
      </w:r>
      <w:r w:rsidRPr="00782F70">
        <w:rPr>
          <w:rFonts w:ascii="Times New Roman" w:hAnsi="Times New Roman" w:cs="Times New Roman"/>
          <w:i/>
          <w:color w:val="000000" w:themeColor="text1"/>
          <w:sz w:val="24"/>
          <w:szCs w:val="24"/>
        </w:rPr>
        <w:t>Journal of Effective Teaching,</w:t>
      </w:r>
      <w:r w:rsidRPr="00782F70">
        <w:rPr>
          <w:rFonts w:ascii="Times New Roman" w:hAnsi="Times New Roman" w:cs="Times New Roman"/>
          <w:bCs/>
          <w:iCs/>
          <w:color w:val="000000" w:themeColor="text1"/>
          <w:sz w:val="24"/>
          <w:szCs w:val="24"/>
        </w:rPr>
        <w:t xml:space="preserve"> </w:t>
      </w:r>
      <w:r w:rsidRPr="00782F70">
        <w:rPr>
          <w:rFonts w:ascii="Times New Roman" w:hAnsi="Times New Roman" w:cs="Times New Roman"/>
          <w:bCs/>
          <w:i/>
          <w:iCs/>
          <w:color w:val="000000" w:themeColor="text1"/>
          <w:sz w:val="24"/>
          <w:szCs w:val="24"/>
        </w:rPr>
        <w:t>12</w:t>
      </w:r>
      <w:r w:rsidRPr="00782F70">
        <w:rPr>
          <w:rFonts w:ascii="Times New Roman" w:hAnsi="Times New Roman" w:cs="Times New Roman"/>
          <w:bCs/>
          <w:iCs/>
          <w:color w:val="000000" w:themeColor="text1"/>
          <w:sz w:val="24"/>
          <w:szCs w:val="24"/>
        </w:rPr>
        <w:t>(1), 33-46.</w:t>
      </w:r>
    </w:p>
    <w:p w:rsidR="002F0189" w:rsidRPr="00782F70" w:rsidRDefault="00412FE6" w:rsidP="00AD1C5A">
      <w:pPr>
        <w:tabs>
          <w:tab w:val="left" w:pos="2970"/>
        </w:tabs>
        <w:autoSpaceDE w:val="0"/>
        <w:autoSpaceDN w:val="0"/>
        <w:adjustRightInd w:val="0"/>
        <w:spacing w:after="0" w:line="360" w:lineRule="auto"/>
        <w:ind w:left="720" w:hanging="720"/>
        <w:jc w:val="both"/>
        <w:rPr>
          <w:rFonts w:ascii="Times New Roman" w:hAnsi="Times New Roman" w:cs="Times New Roman"/>
          <w:bCs/>
          <w:iCs/>
          <w:color w:val="000000" w:themeColor="text1"/>
          <w:sz w:val="24"/>
          <w:szCs w:val="24"/>
        </w:rPr>
        <w:sectPr w:rsidR="002F0189" w:rsidRPr="00782F70" w:rsidSect="008F18EE">
          <w:type w:val="continuous"/>
          <w:pgSz w:w="12240" w:h="15840"/>
          <w:pgMar w:top="1440" w:right="1440" w:bottom="1440" w:left="1440" w:header="720" w:footer="720" w:gutter="0"/>
          <w:cols w:num="2" w:space="540"/>
          <w:docGrid w:linePitch="360"/>
        </w:sectPr>
      </w:pPr>
      <w:proofErr w:type="gramStart"/>
      <w:r w:rsidRPr="00782F70">
        <w:rPr>
          <w:rFonts w:ascii="Times New Roman" w:eastAsia="TimesNewRomanPSMT" w:hAnsi="Times New Roman" w:cs="Times New Roman"/>
          <w:sz w:val="24"/>
          <w:szCs w:val="24"/>
        </w:rPr>
        <w:lastRenderedPageBreak/>
        <w:t>Lampman, C., Phelps, A., Bancroft, S., &amp; Beneke, M. (2009).</w:t>
      </w:r>
      <w:proofErr w:type="gramEnd"/>
      <w:r w:rsidRPr="00782F70">
        <w:rPr>
          <w:rFonts w:ascii="Times New Roman" w:eastAsia="TimesNewRomanPSMT" w:hAnsi="Times New Roman" w:cs="Times New Roman"/>
          <w:sz w:val="24"/>
          <w:szCs w:val="24"/>
        </w:rPr>
        <w:t xml:space="preserve"> Contrapower harassment</w:t>
      </w:r>
      <w:r w:rsidRPr="00782F70">
        <w:rPr>
          <w:rFonts w:ascii="Times New Roman" w:hAnsi="Times New Roman" w:cs="Times New Roman"/>
          <w:bCs/>
          <w:iCs/>
          <w:color w:val="000000" w:themeColor="text1"/>
          <w:sz w:val="24"/>
          <w:szCs w:val="24"/>
        </w:rPr>
        <w:t xml:space="preserve"> </w:t>
      </w:r>
      <w:r w:rsidRPr="00782F70">
        <w:rPr>
          <w:rFonts w:ascii="Times New Roman" w:eastAsia="TimesNewRomanPSMT" w:hAnsi="Times New Roman" w:cs="Times New Roman"/>
          <w:sz w:val="24"/>
          <w:szCs w:val="24"/>
        </w:rPr>
        <w:t xml:space="preserve">in academia: A survey of </w:t>
      </w:r>
      <w:r w:rsidRPr="00782F70">
        <w:rPr>
          <w:rFonts w:ascii="Times New Roman" w:eastAsia="TimesNewRomanPSMT" w:hAnsi="Times New Roman" w:cs="Times New Roman"/>
          <w:sz w:val="24"/>
          <w:szCs w:val="24"/>
        </w:rPr>
        <w:lastRenderedPageBreak/>
        <w:t>faculty experience with student incivility, bullying,</w:t>
      </w:r>
      <w:r w:rsidRPr="00782F70">
        <w:rPr>
          <w:rFonts w:ascii="Times New Roman" w:hAnsi="Times New Roman" w:cs="Times New Roman"/>
          <w:bCs/>
          <w:iCs/>
          <w:color w:val="000000" w:themeColor="text1"/>
          <w:sz w:val="24"/>
          <w:szCs w:val="24"/>
        </w:rPr>
        <w:t xml:space="preserve"> </w:t>
      </w:r>
      <w:r w:rsidRPr="00782F70">
        <w:rPr>
          <w:rFonts w:ascii="Times New Roman" w:eastAsia="TimesNewRomanPSMT" w:hAnsi="Times New Roman" w:cs="Times New Roman"/>
          <w:sz w:val="24"/>
          <w:szCs w:val="24"/>
        </w:rPr>
        <w:t xml:space="preserve">and sexual attention. </w:t>
      </w:r>
      <w:r w:rsidRPr="00782F70">
        <w:rPr>
          <w:rFonts w:ascii="Times New Roman" w:eastAsia="TimesNewRomanPSMT" w:hAnsi="Times New Roman" w:cs="Times New Roman"/>
          <w:i/>
          <w:iCs/>
          <w:sz w:val="24"/>
          <w:szCs w:val="24"/>
        </w:rPr>
        <w:t>Sex Roles</w:t>
      </w:r>
      <w:r w:rsidRPr="00782F70">
        <w:rPr>
          <w:rFonts w:ascii="Times New Roman" w:eastAsia="TimesNewRomanPSMT" w:hAnsi="Times New Roman" w:cs="Times New Roman"/>
          <w:sz w:val="24"/>
          <w:szCs w:val="24"/>
        </w:rPr>
        <w:t xml:space="preserve">, </w:t>
      </w:r>
      <w:r w:rsidRPr="00782F70">
        <w:rPr>
          <w:rFonts w:ascii="Times New Roman" w:eastAsia="TimesNewRomanPSMT" w:hAnsi="Times New Roman" w:cs="Times New Roman"/>
          <w:i/>
          <w:iCs/>
          <w:sz w:val="24"/>
          <w:szCs w:val="24"/>
        </w:rPr>
        <w:t>60</w:t>
      </w:r>
      <w:r w:rsidR="0071349A">
        <w:rPr>
          <w:rFonts w:ascii="Times New Roman" w:eastAsia="TimesNewRomanPSMT" w:hAnsi="Times New Roman" w:cs="Times New Roman"/>
          <w:sz w:val="24"/>
          <w:szCs w:val="24"/>
        </w:rPr>
        <w:t>, 331-3</w:t>
      </w:r>
    </w:p>
    <w:p w:rsidR="00652C82" w:rsidRPr="00782F70" w:rsidRDefault="00652C82" w:rsidP="0071349A">
      <w:pPr>
        <w:pStyle w:val="NoSpacing"/>
      </w:pPr>
    </w:p>
    <w:sectPr w:rsidR="00652C82" w:rsidRPr="00782F70" w:rsidSect="0071349A">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BE1" w:rsidRDefault="00F66BE1">
      <w:pPr>
        <w:spacing w:after="0" w:line="240" w:lineRule="auto"/>
      </w:pPr>
      <w:r>
        <w:separator/>
      </w:r>
    </w:p>
  </w:endnote>
  <w:endnote w:type="continuationSeparator" w:id="0">
    <w:p w:rsidR="00F66BE1" w:rsidRDefault="00F6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entiumPlus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888319"/>
      <w:docPartObj>
        <w:docPartGallery w:val="Page Numbers (Bottom of Page)"/>
        <w:docPartUnique/>
      </w:docPartObj>
    </w:sdtPr>
    <w:sdtEndPr>
      <w:rPr>
        <w:rFonts w:ascii="Times New Roman" w:hAnsi="Times New Roman" w:cs="Times New Roman"/>
        <w:noProof/>
        <w:sz w:val="24"/>
        <w:szCs w:val="24"/>
      </w:rPr>
    </w:sdtEndPr>
    <w:sdtContent>
      <w:p w:rsidR="00282997" w:rsidRPr="00282997" w:rsidRDefault="00282997">
        <w:pPr>
          <w:pStyle w:val="Footer"/>
          <w:jc w:val="right"/>
          <w:rPr>
            <w:rFonts w:ascii="Times New Roman" w:hAnsi="Times New Roman" w:cs="Times New Roman"/>
            <w:sz w:val="24"/>
            <w:szCs w:val="24"/>
          </w:rPr>
        </w:pPr>
        <w:r w:rsidRPr="00282997">
          <w:rPr>
            <w:rFonts w:ascii="Times New Roman" w:hAnsi="Times New Roman" w:cs="Times New Roman"/>
            <w:sz w:val="24"/>
            <w:szCs w:val="24"/>
          </w:rPr>
          <w:fldChar w:fldCharType="begin"/>
        </w:r>
        <w:r w:rsidRPr="00282997">
          <w:rPr>
            <w:rFonts w:ascii="Times New Roman" w:hAnsi="Times New Roman" w:cs="Times New Roman"/>
            <w:sz w:val="24"/>
            <w:szCs w:val="24"/>
          </w:rPr>
          <w:instrText xml:space="preserve"> PAGE   \* MERGEFORMAT </w:instrText>
        </w:r>
        <w:r w:rsidRPr="00282997">
          <w:rPr>
            <w:rFonts w:ascii="Times New Roman" w:hAnsi="Times New Roman" w:cs="Times New Roman"/>
            <w:sz w:val="24"/>
            <w:szCs w:val="24"/>
          </w:rPr>
          <w:fldChar w:fldCharType="separate"/>
        </w:r>
        <w:r w:rsidR="00C17CF5">
          <w:rPr>
            <w:rFonts w:ascii="Times New Roman" w:hAnsi="Times New Roman" w:cs="Times New Roman"/>
            <w:noProof/>
            <w:sz w:val="24"/>
            <w:szCs w:val="24"/>
          </w:rPr>
          <w:t>1</w:t>
        </w:r>
        <w:r w:rsidRPr="00282997">
          <w:rPr>
            <w:rFonts w:ascii="Times New Roman" w:hAnsi="Times New Roman" w:cs="Times New Roman"/>
            <w:noProof/>
            <w:sz w:val="24"/>
            <w:szCs w:val="24"/>
          </w:rPr>
          <w:fldChar w:fldCharType="end"/>
        </w:r>
      </w:p>
    </w:sdtContent>
  </w:sdt>
  <w:p w:rsidR="00282997" w:rsidRDefault="00282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49A" w:rsidRPr="0071349A" w:rsidRDefault="0071349A" w:rsidP="00713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BE1" w:rsidRDefault="00F66BE1">
      <w:pPr>
        <w:spacing w:after="0" w:line="240" w:lineRule="auto"/>
      </w:pPr>
      <w:r>
        <w:separator/>
      </w:r>
    </w:p>
  </w:footnote>
  <w:footnote w:type="continuationSeparator" w:id="0">
    <w:p w:rsidR="00F66BE1" w:rsidRDefault="00F66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D1D" w:rsidRDefault="00F66BE1">
    <w:pPr>
      <w:pStyle w:val="Header"/>
      <w:jc w:val="right"/>
    </w:pPr>
  </w:p>
  <w:p w:rsidR="00704D1D" w:rsidRDefault="00F66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A15"/>
    <w:multiLevelType w:val="hybridMultilevel"/>
    <w:tmpl w:val="191A80B8"/>
    <w:lvl w:ilvl="0" w:tplc="84A655A6">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4AE6825"/>
    <w:multiLevelType w:val="hybridMultilevel"/>
    <w:tmpl w:val="43A6C6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84"/>
    <w:rsid w:val="000F1DF7"/>
    <w:rsid w:val="00183713"/>
    <w:rsid w:val="001A40CF"/>
    <w:rsid w:val="001C4131"/>
    <w:rsid w:val="001E1FC3"/>
    <w:rsid w:val="00282997"/>
    <w:rsid w:val="002B7748"/>
    <w:rsid w:val="002C412C"/>
    <w:rsid w:val="002F0189"/>
    <w:rsid w:val="003F0BC3"/>
    <w:rsid w:val="00412FE6"/>
    <w:rsid w:val="004E0467"/>
    <w:rsid w:val="00582319"/>
    <w:rsid w:val="00652C82"/>
    <w:rsid w:val="006A2384"/>
    <w:rsid w:val="0071349A"/>
    <w:rsid w:val="007827DF"/>
    <w:rsid w:val="00782F70"/>
    <w:rsid w:val="007F263E"/>
    <w:rsid w:val="00824ADB"/>
    <w:rsid w:val="008821A4"/>
    <w:rsid w:val="008F18EE"/>
    <w:rsid w:val="00923B52"/>
    <w:rsid w:val="00A32425"/>
    <w:rsid w:val="00AD1C5A"/>
    <w:rsid w:val="00C17CF5"/>
    <w:rsid w:val="00C73120"/>
    <w:rsid w:val="00D155FB"/>
    <w:rsid w:val="00D20FAD"/>
    <w:rsid w:val="00E11906"/>
    <w:rsid w:val="00E500A7"/>
    <w:rsid w:val="00E91911"/>
    <w:rsid w:val="00F643A5"/>
    <w:rsid w:val="00F66BE1"/>
    <w:rsid w:val="00FC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384"/>
    <w:rPr>
      <w:color w:val="0000FF" w:themeColor="hyperlink"/>
      <w:u w:val="single"/>
    </w:rPr>
  </w:style>
  <w:style w:type="paragraph" w:styleId="ListParagraph">
    <w:name w:val="List Paragraph"/>
    <w:basedOn w:val="Normal"/>
    <w:uiPriority w:val="34"/>
    <w:qFormat/>
    <w:rsid w:val="001A40CF"/>
    <w:pPr>
      <w:ind w:left="720"/>
      <w:contextualSpacing/>
    </w:pPr>
  </w:style>
  <w:style w:type="paragraph" w:styleId="Header">
    <w:name w:val="header"/>
    <w:basedOn w:val="Normal"/>
    <w:link w:val="HeaderChar"/>
    <w:uiPriority w:val="99"/>
    <w:unhideWhenUsed/>
    <w:rsid w:val="001A4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0CF"/>
  </w:style>
  <w:style w:type="paragraph" w:styleId="Footer">
    <w:name w:val="footer"/>
    <w:basedOn w:val="Normal"/>
    <w:link w:val="FooterChar"/>
    <w:uiPriority w:val="99"/>
    <w:unhideWhenUsed/>
    <w:rsid w:val="001A4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0CF"/>
  </w:style>
  <w:style w:type="paragraph" w:styleId="BalloonText">
    <w:name w:val="Balloon Text"/>
    <w:basedOn w:val="Normal"/>
    <w:link w:val="BalloonTextChar"/>
    <w:uiPriority w:val="99"/>
    <w:semiHidden/>
    <w:unhideWhenUsed/>
    <w:rsid w:val="004E0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67"/>
    <w:rPr>
      <w:rFonts w:ascii="Tahoma" w:hAnsi="Tahoma" w:cs="Tahoma"/>
      <w:sz w:val="16"/>
      <w:szCs w:val="16"/>
    </w:rPr>
  </w:style>
  <w:style w:type="paragraph" w:styleId="NoSpacing">
    <w:name w:val="No Spacing"/>
    <w:uiPriority w:val="1"/>
    <w:qFormat/>
    <w:rsid w:val="007134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384"/>
    <w:rPr>
      <w:color w:val="0000FF" w:themeColor="hyperlink"/>
      <w:u w:val="single"/>
    </w:rPr>
  </w:style>
  <w:style w:type="paragraph" w:styleId="ListParagraph">
    <w:name w:val="List Paragraph"/>
    <w:basedOn w:val="Normal"/>
    <w:uiPriority w:val="34"/>
    <w:qFormat/>
    <w:rsid w:val="001A40CF"/>
    <w:pPr>
      <w:ind w:left="720"/>
      <w:contextualSpacing/>
    </w:pPr>
  </w:style>
  <w:style w:type="paragraph" w:styleId="Header">
    <w:name w:val="header"/>
    <w:basedOn w:val="Normal"/>
    <w:link w:val="HeaderChar"/>
    <w:uiPriority w:val="99"/>
    <w:unhideWhenUsed/>
    <w:rsid w:val="001A4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0CF"/>
  </w:style>
  <w:style w:type="paragraph" w:styleId="Footer">
    <w:name w:val="footer"/>
    <w:basedOn w:val="Normal"/>
    <w:link w:val="FooterChar"/>
    <w:uiPriority w:val="99"/>
    <w:unhideWhenUsed/>
    <w:rsid w:val="001A4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0CF"/>
  </w:style>
  <w:style w:type="paragraph" w:styleId="BalloonText">
    <w:name w:val="Balloon Text"/>
    <w:basedOn w:val="Normal"/>
    <w:link w:val="BalloonTextChar"/>
    <w:uiPriority w:val="99"/>
    <w:semiHidden/>
    <w:unhideWhenUsed/>
    <w:rsid w:val="004E0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67"/>
    <w:rPr>
      <w:rFonts w:ascii="Tahoma" w:hAnsi="Tahoma" w:cs="Tahoma"/>
      <w:sz w:val="16"/>
      <w:szCs w:val="16"/>
    </w:rPr>
  </w:style>
  <w:style w:type="paragraph" w:styleId="NoSpacing">
    <w:name w:val="No Spacing"/>
    <w:uiPriority w:val="1"/>
    <w:qFormat/>
    <w:rsid w:val="00713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1353/jge.0.0029" TargetMode="External"/><Relationship Id="rId10" Type="http://schemas.openxmlformats.org/officeDocument/2006/relationships/hyperlink" Target="mailto:putrisintapenandha@gmail.com" TargetMode="External"/><Relationship Id="rId4" Type="http://schemas.microsoft.com/office/2007/relationships/stylesWithEffects" Target="stylesWithEffects.xml"/><Relationship Id="rId9" Type="http://schemas.openxmlformats.org/officeDocument/2006/relationships/hyperlink" Target="mailto:putrisintapenandha@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0101-BBC1-40D0-92F9-A92714DB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4824</Words>
  <Characters>27499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2019-11-27T16:12:00Z</dcterms:created>
  <dcterms:modified xsi:type="dcterms:W3CDTF">2019-12-23T02:04:00Z</dcterms:modified>
</cp:coreProperties>
</file>