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486" w:rsidRPr="00E41338" w:rsidRDefault="00753486" w:rsidP="0071216C">
      <w:pPr>
        <w:spacing w:line="240" w:lineRule="auto"/>
        <w:jc w:val="center"/>
        <w:rPr>
          <w:rFonts w:ascii="Times New Roman" w:hAnsi="Times New Roman" w:cs="Times New Roman"/>
          <w:b/>
          <w:sz w:val="24"/>
          <w:szCs w:val="24"/>
        </w:rPr>
      </w:pPr>
      <w:r w:rsidRPr="00E41338">
        <w:rPr>
          <w:rFonts w:ascii="Times New Roman" w:hAnsi="Times New Roman" w:cs="Times New Roman"/>
          <w:b/>
          <w:sz w:val="24"/>
          <w:szCs w:val="24"/>
        </w:rPr>
        <w:t xml:space="preserve">PENGARUH PENGUNGKAPAN </w:t>
      </w:r>
      <w:r w:rsidRPr="00E41338">
        <w:rPr>
          <w:rFonts w:ascii="Times New Roman" w:hAnsi="Times New Roman" w:cs="Times New Roman"/>
          <w:b/>
          <w:i/>
          <w:sz w:val="24"/>
          <w:szCs w:val="24"/>
        </w:rPr>
        <w:t>CORPORATE SOCIAL RESPONSIBILITY (CSR)</w:t>
      </w:r>
      <w:r w:rsidRPr="00E41338">
        <w:rPr>
          <w:rFonts w:ascii="Times New Roman" w:hAnsi="Times New Roman" w:cs="Times New Roman"/>
          <w:b/>
          <w:sz w:val="24"/>
          <w:szCs w:val="24"/>
        </w:rPr>
        <w:t xml:space="preserve"> TERHADAP KINERJA KEUANGAN PERUSAHAAN </w:t>
      </w:r>
    </w:p>
    <w:p w:rsidR="00753486" w:rsidRDefault="00753486" w:rsidP="0071216C">
      <w:pPr>
        <w:spacing w:line="240" w:lineRule="auto"/>
        <w:jc w:val="center"/>
        <w:rPr>
          <w:rFonts w:ascii="Times New Roman" w:hAnsi="Times New Roman" w:cs="Times New Roman"/>
          <w:b/>
          <w:sz w:val="24"/>
          <w:szCs w:val="24"/>
        </w:rPr>
      </w:pPr>
      <w:r w:rsidRPr="00E41338">
        <w:rPr>
          <w:rFonts w:ascii="Times New Roman" w:hAnsi="Times New Roman" w:cs="Times New Roman"/>
          <w:b/>
          <w:sz w:val="24"/>
          <w:szCs w:val="24"/>
        </w:rPr>
        <w:t>(Studi Kasus Pada Perusahaan Pertambagan Batubara Yang Terdaftar Di Bursa Efek Indonesia Tahun 2014-2017)</w:t>
      </w:r>
    </w:p>
    <w:p w:rsidR="00753486" w:rsidRPr="00E41338" w:rsidRDefault="00753486" w:rsidP="00753486">
      <w:pPr>
        <w:jc w:val="center"/>
        <w:rPr>
          <w:rFonts w:ascii="Times New Roman" w:hAnsi="Times New Roman" w:cs="Times New Roman"/>
          <w:sz w:val="24"/>
          <w:szCs w:val="24"/>
        </w:rPr>
      </w:pPr>
      <w:r w:rsidRPr="00E41338">
        <w:rPr>
          <w:rFonts w:ascii="Times New Roman" w:hAnsi="Times New Roman" w:cs="Times New Roman"/>
          <w:sz w:val="24"/>
          <w:szCs w:val="24"/>
        </w:rPr>
        <w:t>Nurbaya Hi saun</w:t>
      </w:r>
    </w:p>
    <w:p w:rsidR="00122271" w:rsidRDefault="00753486" w:rsidP="00122271">
      <w:pPr>
        <w:jc w:val="center"/>
        <w:rPr>
          <w:rFonts w:ascii="Times New Roman" w:hAnsi="Times New Roman" w:cs="Times New Roman"/>
          <w:sz w:val="24"/>
          <w:szCs w:val="24"/>
        </w:rPr>
      </w:pPr>
      <w:r w:rsidRPr="00E41338">
        <w:rPr>
          <w:rFonts w:ascii="Times New Roman" w:hAnsi="Times New Roman" w:cs="Times New Roman"/>
          <w:sz w:val="24"/>
          <w:szCs w:val="24"/>
        </w:rPr>
        <w:t>15061124</w:t>
      </w:r>
    </w:p>
    <w:p w:rsidR="00753486" w:rsidRDefault="00122271" w:rsidP="00122271">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66A398BC" wp14:editId="2D2750DF">
                <wp:simplePos x="0" y="0"/>
                <wp:positionH relativeFrom="column">
                  <wp:posOffset>-135255</wp:posOffset>
                </wp:positionH>
                <wp:positionV relativeFrom="paragraph">
                  <wp:posOffset>281305</wp:posOffset>
                </wp:positionV>
                <wp:extent cx="52959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H="1" flipV="1">
                          <a:off x="0" y="0"/>
                          <a:ext cx="5295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F14B6" id="Straight Connector 6"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22.15pt" to="406.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OqxQEAAMsDAAAOAAAAZHJzL2Uyb0RvYy54bWysU8Fu2zAMvQ/oPwi6L3YyNFiNOD2k2HYY&#10;tmBtd1dlKRYmiQKlxc7fj5ITr+iGHoZdBNLke+J7oje3o7PsqDAa8C1fLmrOlJfQGX9o+ePDh7fv&#10;OYtJ+E5Y8KrlJxX57fbqzWYIjVpBD7ZTyIjEx2YILe9TCk1VRdkrJ+ICgvJU1IBOJErxUHUoBmJ3&#10;tlrV9boaALuAIFWM9PVuKvJt4ddayfRV66gSsy2n2VI5sZxP+ay2G9EcUITeyPMY4h+mcMJ4unSm&#10;uhNJsJ9o/qByRiJE0GkhwVWgtZGqaCA1y/qFmvteBFW0kDkxzDbF/0crvxz3yEzX8jVnXjh6ovuE&#10;whz6xHbgPRkIyNbZpyHEhtp3fo/nLIY9ZtGjRse0NeETrQAv0fcc5RpJZGPx+zT7rcbEJH28Xt1c&#10;39T0LPJSqyayDAwY00cFjuWg5db4bIVoxPFzTDQAtV5aKMnDTeOUKJ2sys3Wf1Oa5NFl7wq6LJba&#10;WWRHQSvR/VhmacRVOjNEG2tnUP066NybYaos2wxcvQ6cu8uN4NMMdMYD/g2cxsuoeuq/qJ60ZtlP&#10;0J3K4xQ7aGOKsvN255V8nhf4739w+wsAAP//AwBQSwMEFAAGAAgAAAAhACUfkWnaAAAACQEAAA8A&#10;AABkcnMvZG93bnJldi54bWxMj8FOwzAMhu9IvENkJG5b2jKxqTSdJhgPwEDimjWmqdY4VZ2t3dtj&#10;xAFOlu1Pvz9X2zn06oIjd5EM5MsMFFITXUetgY/318UGFCdLzvaR0MAVGbb17U1lSxcnesPLIbVK&#10;QohLa8CnNJRac+MxWF7GAUl2X3EMNkk7ttqNdpLw0Osiyx51sB3JBW8HfPbYnA7nYEB7anhE3vO6&#10;OO3pM00v3XVnzP3dvHsClXBOfzD86Is61OJ0jGdyrHoDiyJ/ENTAaiVVgE1erEEdfwe6rvT/D+pv&#10;AAAA//8DAFBLAQItABQABgAIAAAAIQC2gziS/gAAAOEBAAATAAAAAAAAAAAAAAAAAAAAAABbQ29u&#10;dGVudF9UeXBlc10ueG1sUEsBAi0AFAAGAAgAAAAhADj9If/WAAAAlAEAAAsAAAAAAAAAAAAAAAAA&#10;LwEAAF9yZWxzLy5yZWxzUEsBAi0AFAAGAAgAAAAhAO2Zk6rFAQAAywMAAA4AAAAAAAAAAAAAAAAA&#10;LgIAAGRycy9lMm9Eb2MueG1sUEsBAi0AFAAGAAgAAAAhACUfkWnaAAAACQEAAA8AAAAAAAAAAAAA&#10;AAAAHwQAAGRycy9kb3ducmV2LnhtbFBLBQYAAAAABAAEAPMAAAAmBQAAAAA=&#10;" strokecolor="black [3200]" strokeweight="1.5pt">
                <v:stroke joinstyle="miter"/>
              </v:line>
            </w:pict>
          </mc:Fallback>
        </mc:AlternateContent>
      </w:r>
      <w:r w:rsidRPr="00455E27">
        <w:rPr>
          <w:rFonts w:ascii="Times New Roman" w:hAnsi="Times New Roman"/>
          <w:sz w:val="24"/>
          <w:szCs w:val="24"/>
          <w:lang w:val="en-ID"/>
        </w:rPr>
        <w:t xml:space="preserve">Program Studi Akuntansi Fakultas </w:t>
      </w:r>
      <w:r>
        <w:rPr>
          <w:rFonts w:ascii="Times New Roman" w:hAnsi="Times New Roman"/>
          <w:sz w:val="24"/>
          <w:szCs w:val="24"/>
          <w:lang w:val="en-ID"/>
        </w:rPr>
        <w:t>Ekonomi Universitas Mercu Buana</w:t>
      </w:r>
      <w:r w:rsidRPr="00455E27">
        <w:rPr>
          <w:rFonts w:ascii="Times New Roman" w:hAnsi="Times New Roman"/>
          <w:sz w:val="24"/>
          <w:szCs w:val="24"/>
          <w:lang w:val="en-ID"/>
        </w:rPr>
        <w:t>Yogyakarta</w:t>
      </w:r>
    </w:p>
    <w:p w:rsidR="00122271" w:rsidRDefault="00122271" w:rsidP="00122271">
      <w:pPr>
        <w:rPr>
          <w:rFonts w:ascii="Times New Roman" w:hAnsi="Times New Roman" w:cs="Times New Roman"/>
          <w:sz w:val="24"/>
          <w:szCs w:val="24"/>
        </w:rPr>
      </w:pPr>
    </w:p>
    <w:p w:rsidR="00753486" w:rsidRDefault="00753486" w:rsidP="00753486">
      <w:pPr>
        <w:spacing w:after="0" w:line="480" w:lineRule="auto"/>
        <w:jc w:val="center"/>
        <w:rPr>
          <w:rFonts w:ascii="Times New Roman" w:hAnsi="Times New Roman" w:cs="Times New Roman"/>
          <w:b/>
          <w:sz w:val="24"/>
          <w:lang w:val="en-US"/>
        </w:rPr>
      </w:pPr>
      <w:r w:rsidRPr="004F6B12">
        <w:rPr>
          <w:rFonts w:ascii="Times New Roman" w:hAnsi="Times New Roman" w:cs="Times New Roman"/>
          <w:b/>
          <w:sz w:val="24"/>
          <w:lang w:val="en-US"/>
        </w:rPr>
        <w:t>ABSTRAK</w:t>
      </w:r>
    </w:p>
    <w:p w:rsidR="00753486" w:rsidRPr="007310FD" w:rsidRDefault="00753486" w:rsidP="00753486">
      <w:pPr>
        <w:spacing w:after="0" w:line="240" w:lineRule="auto"/>
        <w:ind w:firstLine="720"/>
        <w:jc w:val="both"/>
        <w:rPr>
          <w:rFonts w:ascii="Times New Roman" w:hAnsi="Times New Roman" w:cs="Times New Roman"/>
          <w:b/>
          <w:sz w:val="24"/>
        </w:rPr>
      </w:pPr>
      <w:r>
        <w:rPr>
          <w:rFonts w:ascii="Times New Roman" w:hAnsi="Times New Roman"/>
          <w:sz w:val="24"/>
        </w:rPr>
        <w:t xml:space="preserve">Pengungkapan </w:t>
      </w:r>
      <w:r w:rsidRPr="00BC2309">
        <w:rPr>
          <w:rFonts w:ascii="Times New Roman" w:hAnsi="Times New Roman"/>
          <w:i/>
          <w:sz w:val="24"/>
        </w:rPr>
        <w:t>Corporate Social Responsibility (CSR)</w:t>
      </w:r>
      <w:r>
        <w:rPr>
          <w:rFonts w:ascii="Times New Roman" w:hAnsi="Times New Roman"/>
          <w:sz w:val="24"/>
        </w:rPr>
        <w:t xml:space="preserve"> terhadap kinerja keuangan perusahaan merupakan pencapaian prestasi perusahaan pada suatu periode yang mencerminkan kondisi keuangan suatu perusahaan berdasarkan sasaran, standar, dan kriteria yang ditetapkan</w:t>
      </w:r>
      <w:r>
        <w:rPr>
          <w:rFonts w:ascii="Times New Roman" w:hAnsi="Times New Roman" w:cs="Times New Roman"/>
          <w:b/>
          <w:sz w:val="24"/>
        </w:rPr>
        <w:t xml:space="preserve">. </w:t>
      </w:r>
      <w:r w:rsidRPr="00D24324">
        <w:rPr>
          <w:rFonts w:ascii="Times New Roman" w:hAnsi="Times New Roman" w:cs="Times New Roman"/>
          <w:sz w:val="24"/>
        </w:rPr>
        <w:t>Penelitian ini bertujuan untuk mengetahui</w:t>
      </w:r>
      <w:r>
        <w:rPr>
          <w:rFonts w:ascii="Times New Roman" w:hAnsi="Times New Roman" w:cs="Times New Roman"/>
          <w:sz w:val="24"/>
        </w:rPr>
        <w:t xml:space="preserve"> pengaruh </w:t>
      </w:r>
      <w:r w:rsidRPr="00616BAA">
        <w:rPr>
          <w:rFonts w:ascii="Times New Roman" w:hAnsi="Times New Roman" w:cs="Times New Roman"/>
          <w:sz w:val="24"/>
          <w:szCs w:val="24"/>
        </w:rPr>
        <w:t xml:space="preserve">Pengungkapan </w:t>
      </w:r>
      <w:r w:rsidRPr="00616BAA">
        <w:rPr>
          <w:rFonts w:ascii="Times New Roman" w:hAnsi="Times New Roman" w:cs="Times New Roman"/>
          <w:i/>
          <w:sz w:val="24"/>
          <w:szCs w:val="24"/>
        </w:rPr>
        <w:t>Corp</w:t>
      </w:r>
      <w:r>
        <w:rPr>
          <w:rFonts w:ascii="Times New Roman" w:hAnsi="Times New Roman" w:cs="Times New Roman"/>
          <w:i/>
          <w:sz w:val="24"/>
          <w:szCs w:val="24"/>
        </w:rPr>
        <w:t>orate Social Responsibility (CSR</w:t>
      </w:r>
      <w:r w:rsidRPr="00616BAA">
        <w:rPr>
          <w:rFonts w:ascii="Times New Roman" w:hAnsi="Times New Roman" w:cs="Times New Roman"/>
          <w:i/>
          <w:sz w:val="24"/>
          <w:szCs w:val="24"/>
        </w:rPr>
        <w:t>)</w:t>
      </w:r>
      <w:r w:rsidRPr="00616BAA">
        <w:rPr>
          <w:rFonts w:ascii="Times New Roman" w:hAnsi="Times New Roman" w:cs="Times New Roman"/>
          <w:sz w:val="24"/>
          <w:szCs w:val="24"/>
        </w:rPr>
        <w:t xml:space="preserve"> Terhadap Kinerja Keuangan Perusahaan</w:t>
      </w:r>
      <w:r>
        <w:rPr>
          <w:rFonts w:ascii="Times New Roman" w:hAnsi="Times New Roman" w:cs="Times New Roman"/>
          <w:sz w:val="24"/>
          <w:szCs w:val="24"/>
        </w:rPr>
        <w:t xml:space="preserve"> </w:t>
      </w:r>
      <w:r>
        <w:rPr>
          <w:rFonts w:ascii="Times New Roman" w:hAnsi="Times New Roman" w:cs="Times New Roman"/>
          <w:sz w:val="24"/>
        </w:rPr>
        <w:t>pada perusahaan</w:t>
      </w:r>
      <w:r>
        <w:rPr>
          <w:rFonts w:ascii="Times New Roman" w:hAnsi="Times New Roman" w:cs="Times New Roman"/>
          <w:sz w:val="24"/>
          <w:lang w:val="en-US"/>
        </w:rPr>
        <w:t xml:space="preserve"> pertambangan</w:t>
      </w:r>
      <w:r w:rsidRPr="00D24324">
        <w:rPr>
          <w:rFonts w:ascii="Times New Roman" w:hAnsi="Times New Roman" w:cs="Times New Roman"/>
          <w:sz w:val="24"/>
        </w:rPr>
        <w:t xml:space="preserve"> yang terdaftar di B</w:t>
      </w:r>
      <w:r>
        <w:rPr>
          <w:rFonts w:ascii="Times New Roman" w:hAnsi="Times New Roman" w:cs="Times New Roman"/>
          <w:sz w:val="24"/>
          <w:lang w:val="en-US"/>
        </w:rPr>
        <w:t xml:space="preserve">ursa </w:t>
      </w:r>
      <w:r w:rsidRPr="00D24324">
        <w:rPr>
          <w:rFonts w:ascii="Times New Roman" w:hAnsi="Times New Roman" w:cs="Times New Roman"/>
          <w:sz w:val="24"/>
        </w:rPr>
        <w:t>E</w:t>
      </w:r>
      <w:r>
        <w:rPr>
          <w:rFonts w:ascii="Times New Roman" w:hAnsi="Times New Roman" w:cs="Times New Roman"/>
          <w:sz w:val="24"/>
          <w:lang w:val="en-US"/>
        </w:rPr>
        <w:t xml:space="preserve">fek </w:t>
      </w:r>
      <w:r w:rsidRPr="00D24324">
        <w:rPr>
          <w:rFonts w:ascii="Times New Roman" w:hAnsi="Times New Roman" w:cs="Times New Roman"/>
          <w:sz w:val="24"/>
        </w:rPr>
        <w:t>I</w:t>
      </w:r>
      <w:r>
        <w:rPr>
          <w:rFonts w:ascii="Times New Roman" w:hAnsi="Times New Roman" w:cs="Times New Roman"/>
          <w:sz w:val="24"/>
          <w:lang w:val="en-US"/>
        </w:rPr>
        <w:t>ndonesia (BEI)</w:t>
      </w:r>
      <w:r w:rsidRPr="00D24324">
        <w:rPr>
          <w:rFonts w:ascii="Times New Roman" w:hAnsi="Times New Roman" w:cs="Times New Roman"/>
          <w:sz w:val="24"/>
        </w:rPr>
        <w:t xml:space="preserve"> perio</w:t>
      </w:r>
      <w:r>
        <w:rPr>
          <w:rFonts w:ascii="Times New Roman" w:hAnsi="Times New Roman" w:cs="Times New Roman"/>
          <w:sz w:val="24"/>
        </w:rPr>
        <w:t>de</w:t>
      </w:r>
      <w:r>
        <w:rPr>
          <w:rFonts w:ascii="Times New Roman" w:hAnsi="Times New Roman" w:cs="Times New Roman"/>
          <w:sz w:val="24"/>
          <w:lang w:val="en-US"/>
        </w:rPr>
        <w:t xml:space="preserve"> </w:t>
      </w:r>
      <w:r>
        <w:rPr>
          <w:rFonts w:ascii="Times New Roman" w:hAnsi="Times New Roman" w:cs="Times New Roman"/>
          <w:sz w:val="24"/>
        </w:rPr>
        <w:t>2014</w:t>
      </w:r>
      <w:r>
        <w:rPr>
          <w:rFonts w:ascii="Times New Roman" w:hAnsi="Times New Roman" w:cs="Times New Roman"/>
          <w:sz w:val="24"/>
          <w:lang w:val="en-US"/>
        </w:rPr>
        <w:t xml:space="preserve">-2017 yang diakses melalui situs internet </w:t>
      </w:r>
      <w:hyperlink r:id="rId7" w:history="1">
        <w:r w:rsidRPr="00E11EFB">
          <w:rPr>
            <w:rStyle w:val="Hyperlink"/>
            <w:rFonts w:ascii="Times New Roman" w:hAnsi="Times New Roman" w:cs="Times New Roman"/>
            <w:sz w:val="24"/>
            <w:lang w:val="en-US"/>
          </w:rPr>
          <w:t>www.idx.com</w:t>
        </w:r>
      </w:hyperlink>
      <w:r>
        <w:rPr>
          <w:rFonts w:ascii="Times New Roman" w:hAnsi="Times New Roman" w:cs="Times New Roman"/>
          <w:sz w:val="24"/>
          <w:lang w:val="en-US"/>
        </w:rPr>
        <w:t xml:space="preserve"> dan </w:t>
      </w:r>
      <w:hyperlink r:id="rId8" w:history="1">
        <w:r w:rsidRPr="00E11EFB">
          <w:rPr>
            <w:rStyle w:val="Hyperlink"/>
            <w:rFonts w:ascii="Times New Roman" w:hAnsi="Times New Roman" w:cs="Times New Roman"/>
            <w:sz w:val="24"/>
            <w:lang w:val="en-US"/>
          </w:rPr>
          <w:t>www.sahamok.com</w:t>
        </w:r>
      </w:hyperlink>
      <w:r>
        <w:rPr>
          <w:rStyle w:val="Hyperlink"/>
          <w:rFonts w:ascii="Times New Roman" w:hAnsi="Times New Roman" w:cs="Times New Roman"/>
          <w:sz w:val="24"/>
        </w:rPr>
        <w:t>.</w:t>
      </w:r>
      <w:r>
        <w:rPr>
          <w:rStyle w:val="Hyperlink"/>
          <w:rFonts w:ascii="Times New Roman" w:hAnsi="Times New Roman" w:cs="Times New Roman"/>
          <w:b/>
          <w:sz w:val="24"/>
        </w:rPr>
        <w:t xml:space="preserve"> </w:t>
      </w:r>
      <w:r w:rsidRPr="00D24324">
        <w:rPr>
          <w:rFonts w:ascii="Times New Roman" w:hAnsi="Times New Roman" w:cs="Times New Roman"/>
          <w:sz w:val="24"/>
          <w:lang w:val="en-US"/>
        </w:rPr>
        <w:t>Populasi dalam penelitian</w:t>
      </w:r>
      <w:r>
        <w:rPr>
          <w:rFonts w:ascii="Times New Roman" w:hAnsi="Times New Roman" w:cs="Times New Roman"/>
          <w:sz w:val="24"/>
          <w:lang w:val="en-US"/>
        </w:rPr>
        <w:t xml:space="preserve"> ini</w:t>
      </w:r>
      <w:r w:rsidRPr="00D24324">
        <w:rPr>
          <w:rFonts w:ascii="Times New Roman" w:hAnsi="Times New Roman" w:cs="Times New Roman"/>
          <w:sz w:val="24"/>
          <w:lang w:val="en-US"/>
        </w:rPr>
        <w:t xml:space="preserve"> adalah seluruh perusahaan </w:t>
      </w:r>
      <w:r>
        <w:rPr>
          <w:rFonts w:ascii="Times New Roman" w:hAnsi="Times New Roman" w:cs="Times New Roman"/>
          <w:sz w:val="24"/>
          <w:lang w:val="en-US"/>
        </w:rPr>
        <w:t xml:space="preserve">pertambangan yang terdaftar </w:t>
      </w:r>
      <w:r w:rsidRPr="00D24324">
        <w:rPr>
          <w:rFonts w:ascii="Times New Roman" w:hAnsi="Times New Roman" w:cs="Times New Roman"/>
          <w:sz w:val="24"/>
          <w:lang w:val="en-US"/>
        </w:rPr>
        <w:t>di Bursa E</w:t>
      </w:r>
      <w:r>
        <w:rPr>
          <w:rFonts w:ascii="Times New Roman" w:hAnsi="Times New Roman" w:cs="Times New Roman"/>
          <w:sz w:val="24"/>
          <w:lang w:val="en-US"/>
        </w:rPr>
        <w:t xml:space="preserve">fek Indonesia (BEI) periode 2014-2017, yang berjumlah sebanyak </w:t>
      </w:r>
      <w:r>
        <w:rPr>
          <w:rFonts w:ascii="Times New Roman" w:hAnsi="Times New Roman" w:cs="Times New Roman"/>
          <w:sz w:val="24"/>
        </w:rPr>
        <w:t>22</w:t>
      </w:r>
      <w:r w:rsidRPr="00D24324">
        <w:rPr>
          <w:rFonts w:ascii="Times New Roman" w:hAnsi="Times New Roman" w:cs="Times New Roman"/>
          <w:sz w:val="24"/>
          <w:lang w:val="en-US"/>
        </w:rPr>
        <w:t xml:space="preserve"> perusahaan </w:t>
      </w:r>
      <w:r>
        <w:rPr>
          <w:rFonts w:ascii="Times New Roman" w:hAnsi="Times New Roman" w:cs="Times New Roman"/>
          <w:sz w:val="24"/>
          <w:lang w:val="en-US"/>
        </w:rPr>
        <w:t>pertambangan, Sedangkan s</w:t>
      </w:r>
      <w:r w:rsidRPr="00D24324">
        <w:rPr>
          <w:rFonts w:ascii="Times New Roman" w:hAnsi="Times New Roman" w:cs="Times New Roman"/>
          <w:sz w:val="24"/>
          <w:lang w:val="en-US"/>
        </w:rPr>
        <w:t xml:space="preserve">ampel dalam penelitian ini menggunakan </w:t>
      </w:r>
      <w:r w:rsidRPr="00DF0CC3">
        <w:rPr>
          <w:rFonts w:ascii="Times New Roman" w:hAnsi="Times New Roman" w:cs="Times New Roman"/>
          <w:i/>
          <w:sz w:val="24"/>
          <w:lang w:val="en-US"/>
        </w:rPr>
        <w:t>teknik purposive</w:t>
      </w:r>
      <w:r>
        <w:rPr>
          <w:rFonts w:ascii="Times New Roman" w:hAnsi="Times New Roman" w:cs="Times New Roman"/>
          <w:sz w:val="24"/>
        </w:rPr>
        <w:t xml:space="preserve"> </w:t>
      </w:r>
      <w:r>
        <w:rPr>
          <w:rFonts w:ascii="Times New Roman" w:hAnsi="Times New Roman" w:cs="Times New Roman"/>
          <w:sz w:val="24"/>
          <w:lang w:val="en-US"/>
        </w:rPr>
        <w:t>sampling.</w:t>
      </w:r>
      <w:r w:rsidRPr="00D24324">
        <w:rPr>
          <w:rFonts w:ascii="Times New Roman" w:hAnsi="Times New Roman" w:cs="Times New Roman"/>
          <w:sz w:val="24"/>
          <w:lang w:val="en-US"/>
        </w:rPr>
        <w:t xml:space="preserve"> </w:t>
      </w:r>
      <w:r>
        <w:rPr>
          <w:rFonts w:ascii="Times New Roman" w:hAnsi="Times New Roman" w:cs="Times New Roman"/>
          <w:sz w:val="24"/>
          <w:lang w:val="en-US"/>
        </w:rPr>
        <w:t xml:space="preserve">Terdapat </w:t>
      </w:r>
      <w:r>
        <w:rPr>
          <w:rFonts w:ascii="Times New Roman" w:hAnsi="Times New Roman" w:cs="Times New Roman"/>
          <w:sz w:val="24"/>
        </w:rPr>
        <w:t>12</w:t>
      </w:r>
      <w:r w:rsidRPr="00DF0CC3">
        <w:rPr>
          <w:rFonts w:ascii="Times New Roman" w:hAnsi="Times New Roman" w:cs="Times New Roman"/>
          <w:sz w:val="24"/>
          <w:lang w:val="en-US"/>
        </w:rPr>
        <w:t xml:space="preserve"> perusahaan yang memenuhi kri</w:t>
      </w:r>
      <w:r>
        <w:rPr>
          <w:rFonts w:ascii="Times New Roman" w:hAnsi="Times New Roman" w:cs="Times New Roman"/>
          <w:sz w:val="24"/>
          <w:lang w:val="en-US"/>
        </w:rPr>
        <w:t>teria sebagai sampel penelitian dengan mengggunakan jenis penelitian kuantita</w:t>
      </w:r>
      <w:r>
        <w:rPr>
          <w:rFonts w:ascii="Times New Roman" w:hAnsi="Times New Roman" w:cs="Times New Roman"/>
          <w:sz w:val="24"/>
        </w:rPr>
        <w:t>ti</w:t>
      </w:r>
      <w:r>
        <w:rPr>
          <w:rFonts w:ascii="Times New Roman" w:hAnsi="Times New Roman" w:cs="Times New Roman"/>
          <w:sz w:val="24"/>
          <w:lang w:val="en-US"/>
        </w:rPr>
        <w:t xml:space="preserve">f dan data sekunder berupa laporan rasio keuangan. </w:t>
      </w:r>
      <w:r w:rsidRPr="00D24324">
        <w:rPr>
          <w:rFonts w:ascii="Times New Roman" w:hAnsi="Times New Roman" w:cs="Times New Roman"/>
          <w:sz w:val="24"/>
          <w:lang w:val="en-US"/>
        </w:rPr>
        <w:t>Teknik analisis data yang diguna</w:t>
      </w:r>
      <w:r>
        <w:rPr>
          <w:rFonts w:ascii="Times New Roman" w:hAnsi="Times New Roman" w:cs="Times New Roman"/>
          <w:sz w:val="24"/>
          <w:lang w:val="en-US"/>
        </w:rPr>
        <w:t>kan adalah uji asumsi klasik,</w:t>
      </w:r>
      <w:r w:rsidRPr="00D24324">
        <w:rPr>
          <w:rFonts w:ascii="Times New Roman" w:hAnsi="Times New Roman" w:cs="Times New Roman"/>
          <w:sz w:val="24"/>
          <w:lang w:val="en-US"/>
        </w:rPr>
        <w:t xml:space="preserve"> uji regr</w:t>
      </w:r>
      <w:r>
        <w:rPr>
          <w:rFonts w:ascii="Times New Roman" w:hAnsi="Times New Roman" w:cs="Times New Roman"/>
          <w:sz w:val="24"/>
          <w:lang w:val="en-US"/>
        </w:rPr>
        <w:t xml:space="preserve">esi linear </w:t>
      </w:r>
      <w:r>
        <w:rPr>
          <w:rFonts w:ascii="Times New Roman" w:hAnsi="Times New Roman" w:cs="Times New Roman"/>
          <w:sz w:val="24"/>
        </w:rPr>
        <w:t>sederhana.</w:t>
      </w:r>
      <w:r>
        <w:rPr>
          <w:rFonts w:ascii="Times New Roman" w:hAnsi="Times New Roman" w:cs="Times New Roman"/>
          <w:b/>
          <w:sz w:val="24"/>
        </w:rPr>
        <w:t xml:space="preserve"> </w:t>
      </w:r>
      <w:r w:rsidRPr="00654E61">
        <w:rPr>
          <w:rFonts w:ascii="Times New Roman" w:hAnsi="Times New Roman" w:cs="Times New Roman"/>
          <w:sz w:val="24"/>
          <w:lang w:val="en-US"/>
        </w:rPr>
        <w:t>Hasil penelitian ini menunjukkan</w:t>
      </w:r>
      <w:r>
        <w:rPr>
          <w:rFonts w:ascii="Times New Roman" w:hAnsi="Times New Roman" w:cs="Times New Roman"/>
          <w:sz w:val="24"/>
          <w:lang w:val="en-US"/>
        </w:rPr>
        <w:t xml:space="preserve"> bahwa </w:t>
      </w:r>
      <w:r w:rsidRPr="004F6B12">
        <w:rPr>
          <w:rFonts w:ascii="Times New Roman" w:hAnsi="Times New Roman" w:cs="Times New Roman"/>
          <w:i/>
          <w:sz w:val="24"/>
          <w:lang w:val="en-US"/>
        </w:rPr>
        <w:t>Retrun On Asset</w:t>
      </w:r>
      <w:r>
        <w:rPr>
          <w:rFonts w:ascii="Times New Roman" w:hAnsi="Times New Roman" w:cs="Times New Roman"/>
          <w:sz w:val="24"/>
          <w:lang w:val="en-US"/>
        </w:rPr>
        <w:t xml:space="preserve"> (ROA) berpengaruh posit</w:t>
      </w:r>
      <w:r>
        <w:rPr>
          <w:rFonts w:ascii="Times New Roman" w:hAnsi="Times New Roman" w:cs="Times New Roman"/>
          <w:sz w:val="24"/>
        </w:rPr>
        <w:t>if</w:t>
      </w:r>
      <w:r>
        <w:rPr>
          <w:rFonts w:ascii="Times New Roman" w:hAnsi="Times New Roman" w:cs="Times New Roman"/>
          <w:sz w:val="24"/>
          <w:lang w:val="en-US"/>
        </w:rPr>
        <w:t xml:space="preserve"> terhadap </w:t>
      </w:r>
      <w:r w:rsidRPr="00616BAA">
        <w:rPr>
          <w:rFonts w:ascii="Times New Roman" w:hAnsi="Times New Roman" w:cs="Times New Roman"/>
          <w:i/>
          <w:sz w:val="24"/>
        </w:rPr>
        <w:t>Corporate Social Responsibility (CSR)</w:t>
      </w:r>
      <w:r>
        <w:rPr>
          <w:rFonts w:ascii="Times New Roman" w:hAnsi="Times New Roman" w:cs="Times New Roman"/>
          <w:sz w:val="24"/>
          <w:lang w:val="en-US"/>
        </w:rPr>
        <w:t xml:space="preserve"> pada perusahaan pertambangan</w:t>
      </w:r>
      <w:r>
        <w:rPr>
          <w:rFonts w:ascii="Times New Roman" w:hAnsi="Times New Roman" w:cs="Times New Roman"/>
          <w:sz w:val="24"/>
        </w:rPr>
        <w:t xml:space="preserve"> batubara,</w:t>
      </w:r>
      <w:r>
        <w:rPr>
          <w:rFonts w:ascii="Times New Roman" w:hAnsi="Times New Roman" w:cs="Times New Roman"/>
          <w:sz w:val="24"/>
          <w:lang w:val="en-US"/>
        </w:rPr>
        <w:t xml:space="preserve"> </w:t>
      </w:r>
      <w:r w:rsidRPr="004F6B12">
        <w:rPr>
          <w:rFonts w:ascii="Times New Roman" w:hAnsi="Times New Roman" w:cs="Times New Roman"/>
          <w:i/>
          <w:sz w:val="24"/>
          <w:lang w:val="en-US"/>
        </w:rPr>
        <w:t>Return On Equity</w:t>
      </w:r>
      <w:r>
        <w:rPr>
          <w:rFonts w:ascii="Times New Roman" w:hAnsi="Times New Roman" w:cs="Times New Roman"/>
          <w:sz w:val="24"/>
          <w:lang w:val="en-US"/>
        </w:rPr>
        <w:t xml:space="preserve"> (ROE), </w:t>
      </w:r>
      <w:r>
        <w:rPr>
          <w:rFonts w:ascii="Times New Roman" w:hAnsi="Times New Roman" w:cs="Times New Roman"/>
          <w:sz w:val="24"/>
        </w:rPr>
        <w:t>juga</w:t>
      </w:r>
      <w:r>
        <w:rPr>
          <w:rFonts w:ascii="Times New Roman" w:hAnsi="Times New Roman" w:cs="Times New Roman"/>
          <w:sz w:val="24"/>
          <w:lang w:val="en-US"/>
        </w:rPr>
        <w:t xml:space="preserve"> berpengaruh terhadap </w:t>
      </w:r>
      <w:r w:rsidRPr="00616BAA">
        <w:rPr>
          <w:rFonts w:ascii="Times New Roman" w:hAnsi="Times New Roman" w:cs="Times New Roman"/>
          <w:i/>
          <w:sz w:val="24"/>
        </w:rPr>
        <w:t>Corporate Social Responsibility (CSR)</w:t>
      </w:r>
      <w:r>
        <w:rPr>
          <w:rFonts w:ascii="Times New Roman" w:hAnsi="Times New Roman" w:cs="Times New Roman"/>
          <w:sz w:val="24"/>
          <w:lang w:val="en-US"/>
        </w:rPr>
        <w:t xml:space="preserve">  pada perusahaan pertambangan,</w:t>
      </w:r>
      <w:r>
        <w:rPr>
          <w:rFonts w:ascii="Times New Roman" w:hAnsi="Times New Roman" w:cs="Times New Roman"/>
          <w:sz w:val="24"/>
        </w:rPr>
        <w:t xml:space="preserve"> batubara. </w:t>
      </w:r>
    </w:p>
    <w:p w:rsidR="00753486" w:rsidRDefault="00753486" w:rsidP="00753486">
      <w:pPr>
        <w:spacing w:after="0" w:line="240" w:lineRule="auto"/>
        <w:jc w:val="both"/>
        <w:rPr>
          <w:rFonts w:ascii="Times New Roman" w:hAnsi="Times New Roman" w:cs="Times New Roman"/>
          <w:sz w:val="24"/>
        </w:rPr>
      </w:pPr>
    </w:p>
    <w:p w:rsidR="00753486" w:rsidRPr="00122271" w:rsidRDefault="00753486" w:rsidP="00122271">
      <w:pPr>
        <w:spacing w:after="0" w:line="240" w:lineRule="auto"/>
        <w:ind w:left="1560" w:hanging="1560"/>
        <w:jc w:val="both"/>
        <w:rPr>
          <w:rFonts w:ascii="Times New Roman" w:hAnsi="Times New Roman" w:cs="Times New Roman"/>
          <w:sz w:val="24"/>
          <w:szCs w:val="24"/>
        </w:rPr>
      </w:pPr>
      <w:r w:rsidRPr="00122271">
        <w:rPr>
          <w:rFonts w:ascii="Times New Roman" w:hAnsi="Times New Roman" w:cs="Times New Roman"/>
          <w:sz w:val="24"/>
        </w:rPr>
        <w:t>Kata Kunci</w:t>
      </w:r>
      <w:r w:rsidRPr="00122271">
        <w:rPr>
          <w:rFonts w:ascii="Times New Roman" w:hAnsi="Times New Roman" w:cs="Times New Roman"/>
          <w:sz w:val="24"/>
        </w:rPr>
        <w:tab/>
        <w:t xml:space="preserve">: Pengaruh </w:t>
      </w:r>
      <w:r w:rsidRPr="00122271">
        <w:rPr>
          <w:rFonts w:ascii="Times New Roman" w:hAnsi="Times New Roman" w:cs="Times New Roman"/>
          <w:sz w:val="24"/>
          <w:szCs w:val="24"/>
        </w:rPr>
        <w:t xml:space="preserve">Pengungkapan </w:t>
      </w:r>
      <w:r w:rsidRPr="00122271">
        <w:rPr>
          <w:rFonts w:ascii="Times New Roman" w:hAnsi="Times New Roman" w:cs="Times New Roman"/>
          <w:i/>
          <w:sz w:val="24"/>
          <w:szCs w:val="24"/>
        </w:rPr>
        <w:t xml:space="preserve">Corporate Social Responsibility (CSR)  </w:t>
      </w:r>
      <w:r w:rsidRPr="00122271">
        <w:rPr>
          <w:rFonts w:ascii="Times New Roman" w:hAnsi="Times New Roman" w:cs="Times New Roman"/>
          <w:sz w:val="24"/>
          <w:szCs w:val="24"/>
        </w:rPr>
        <w:t>Pada Kinerja Keuangan</w:t>
      </w:r>
    </w:p>
    <w:p w:rsidR="00122271" w:rsidRPr="00122271" w:rsidRDefault="00122271" w:rsidP="00122271">
      <w:pPr>
        <w:spacing w:after="0" w:line="360" w:lineRule="auto"/>
        <w:ind w:left="1560" w:hanging="1560"/>
        <w:jc w:val="both"/>
        <w:rPr>
          <w:rFonts w:ascii="Times New Roman" w:hAnsi="Times New Roman" w:cs="Times New Roman"/>
          <w:b/>
          <w:sz w:val="24"/>
          <w:szCs w:val="24"/>
        </w:rPr>
      </w:pPr>
    </w:p>
    <w:p w:rsidR="00753486" w:rsidRPr="00122271" w:rsidRDefault="00753486" w:rsidP="00753486">
      <w:pPr>
        <w:spacing w:line="360" w:lineRule="auto"/>
        <w:jc w:val="center"/>
        <w:rPr>
          <w:rFonts w:ascii="Times New Roman" w:hAnsi="Times New Roman" w:cs="Times New Roman"/>
          <w:b/>
          <w:i/>
          <w:sz w:val="24"/>
          <w:szCs w:val="24"/>
        </w:rPr>
      </w:pPr>
      <w:r w:rsidRPr="00122271">
        <w:rPr>
          <w:rFonts w:ascii="Times New Roman" w:hAnsi="Times New Roman" w:cs="Times New Roman"/>
          <w:b/>
          <w:i/>
          <w:sz w:val="24"/>
          <w:szCs w:val="24"/>
        </w:rPr>
        <w:t>ABSTRACT</w:t>
      </w:r>
    </w:p>
    <w:p w:rsidR="00753486" w:rsidRPr="00122271" w:rsidRDefault="00753486" w:rsidP="00122271">
      <w:pPr>
        <w:spacing w:line="240" w:lineRule="auto"/>
        <w:ind w:left="720" w:firstLine="720"/>
        <w:jc w:val="both"/>
        <w:rPr>
          <w:rFonts w:ascii="Times New Roman" w:hAnsi="Times New Roman" w:cs="Times New Roman"/>
          <w:i/>
          <w:sz w:val="24"/>
          <w:szCs w:val="24"/>
        </w:rPr>
      </w:pPr>
      <w:r w:rsidRPr="00122271">
        <w:rPr>
          <w:rFonts w:ascii="Times New Roman" w:hAnsi="Times New Roman" w:cs="Times New Roman"/>
          <w:i/>
          <w:sz w:val="24"/>
          <w:szCs w:val="24"/>
        </w:rPr>
        <w:t xml:space="preserve">Disclosure of Corporate Social Responsibility (CSR) on the company's financial performance is the achievement of the company's achievements in a period that reflects the financial condition of a company based on the objectives, standards, and criteria set. This study aims to determine the effect of Corporate Social Responsibility Disclosure (CSR) on </w:t>
      </w:r>
      <w:r w:rsidRPr="00122271">
        <w:rPr>
          <w:rFonts w:ascii="Times New Roman" w:hAnsi="Times New Roman" w:cs="Times New Roman"/>
          <w:i/>
          <w:sz w:val="24"/>
          <w:szCs w:val="24"/>
        </w:rPr>
        <w:lastRenderedPageBreak/>
        <w:t xml:space="preserve">Company Financial Performance on mining companies listed on the Indonesia Stock Exchange (BEI) for the 2014-2017 period accessed through the internet sites </w:t>
      </w:r>
      <w:hyperlink r:id="rId9" w:history="1">
        <w:r w:rsidRPr="00122271">
          <w:rPr>
            <w:rStyle w:val="Hyperlink"/>
            <w:rFonts w:ascii="Times New Roman" w:hAnsi="Times New Roman" w:cs="Times New Roman"/>
            <w:i/>
            <w:sz w:val="24"/>
            <w:szCs w:val="24"/>
          </w:rPr>
          <w:t>www.idx.com</w:t>
        </w:r>
      </w:hyperlink>
      <w:r w:rsidRPr="00122271">
        <w:rPr>
          <w:rFonts w:ascii="Times New Roman" w:hAnsi="Times New Roman" w:cs="Times New Roman"/>
          <w:i/>
          <w:sz w:val="24"/>
          <w:szCs w:val="24"/>
        </w:rPr>
        <w:t xml:space="preserve"> and </w:t>
      </w:r>
      <w:hyperlink r:id="rId10" w:history="1">
        <w:r w:rsidRPr="00122271">
          <w:rPr>
            <w:rStyle w:val="Hyperlink"/>
            <w:rFonts w:ascii="Times New Roman" w:hAnsi="Times New Roman" w:cs="Times New Roman"/>
            <w:i/>
            <w:sz w:val="24"/>
            <w:szCs w:val="24"/>
          </w:rPr>
          <w:t>www.sahamok.com</w:t>
        </w:r>
      </w:hyperlink>
      <w:r w:rsidRPr="00122271">
        <w:rPr>
          <w:rFonts w:ascii="Times New Roman" w:hAnsi="Times New Roman" w:cs="Times New Roman"/>
          <w:i/>
          <w:sz w:val="24"/>
          <w:szCs w:val="24"/>
        </w:rPr>
        <w:t>. The population in this study were all mining companies listed on the Indonesia Stock Exchange (IDX) for the 2014-2017 period, which amounted to 22 mining companies, while the sample in this study used a purposive sampling technique. There are 12 companies that meet the criteria as a research sample by using quantitative research and secondary data in the form of financial ratio reports. The data analysis technique used is the classic assumption test, a simple linear regression test. The results of this study indicate that the Return on Assets (ROA) has a positive effect on Corporate Social Responsibility (CSR) in coal mining companies, Return On Equity (ROE), also affects the Corporate Social Responsibility (CSR) on mining companies, coal.</w:t>
      </w:r>
    </w:p>
    <w:p w:rsidR="00753486" w:rsidRPr="00122271" w:rsidRDefault="00753486" w:rsidP="00122271">
      <w:pPr>
        <w:spacing w:line="240" w:lineRule="auto"/>
        <w:ind w:left="1701" w:hanging="981"/>
        <w:jc w:val="both"/>
        <w:rPr>
          <w:rFonts w:ascii="Times New Roman" w:hAnsi="Times New Roman" w:cs="Times New Roman"/>
          <w:i/>
          <w:sz w:val="24"/>
          <w:szCs w:val="24"/>
        </w:rPr>
      </w:pPr>
      <w:r w:rsidRPr="00122271">
        <w:rPr>
          <w:rFonts w:ascii="Times New Roman" w:hAnsi="Times New Roman" w:cs="Times New Roman"/>
          <w:i/>
          <w:sz w:val="24"/>
          <w:szCs w:val="24"/>
        </w:rPr>
        <w:t>Keywords: Effect of Corporate Social Responsibility (CSR) Disclosure on Financial Performance</w:t>
      </w:r>
    </w:p>
    <w:p w:rsidR="00753486" w:rsidRDefault="00753486" w:rsidP="00753486">
      <w:pPr>
        <w:ind w:left="720"/>
        <w:jc w:val="center"/>
        <w:rPr>
          <w:rFonts w:ascii="Times New Roman" w:hAnsi="Times New Roman" w:cs="Times New Roman"/>
          <w:b/>
          <w:sz w:val="24"/>
          <w:szCs w:val="24"/>
        </w:rPr>
      </w:pPr>
    </w:p>
    <w:p w:rsidR="00753486" w:rsidRPr="00122271" w:rsidRDefault="00753486" w:rsidP="0071216C">
      <w:pPr>
        <w:pStyle w:val="ListParagraph"/>
        <w:numPr>
          <w:ilvl w:val="0"/>
          <w:numId w:val="14"/>
        </w:numPr>
        <w:spacing w:line="240" w:lineRule="auto"/>
        <w:ind w:left="993" w:hanging="284"/>
        <w:rPr>
          <w:rFonts w:ascii="Times New Roman" w:hAnsi="Times New Roman" w:cs="Times New Roman"/>
          <w:b/>
          <w:sz w:val="24"/>
          <w:szCs w:val="24"/>
        </w:rPr>
      </w:pPr>
      <w:r w:rsidRPr="00122271">
        <w:rPr>
          <w:rFonts w:ascii="Times New Roman" w:hAnsi="Times New Roman" w:cs="Times New Roman"/>
          <w:b/>
          <w:sz w:val="24"/>
          <w:szCs w:val="24"/>
        </w:rPr>
        <w:t>PENDAHULUAN</w:t>
      </w:r>
    </w:p>
    <w:p w:rsidR="00753486" w:rsidRDefault="00753486" w:rsidP="00122271">
      <w:pPr>
        <w:spacing w:line="240" w:lineRule="auto"/>
        <w:ind w:left="720" w:firstLine="720"/>
        <w:jc w:val="both"/>
        <w:rPr>
          <w:rFonts w:ascii="Times New Roman" w:hAnsi="Times New Roman" w:cs="Times New Roman"/>
          <w:b/>
          <w:sz w:val="24"/>
          <w:szCs w:val="24"/>
        </w:rPr>
      </w:pPr>
      <w:r w:rsidRPr="00CC2F48">
        <w:rPr>
          <w:rFonts w:ascii="Times New Roman" w:hAnsi="Times New Roman" w:cs="Times New Roman"/>
          <w:sz w:val="24"/>
          <w:szCs w:val="24"/>
        </w:rPr>
        <w:t xml:space="preserve">Perusahaan sebagai salah satu pelaku ekonomi tentunya mempunyai peranan yang sangat penting terhadap kelangsungan hidup perekonomian dan masyarakat luas. Dalam menghadapi era globalisasi sekarang ini, dimana kemajuan dibidang informasi dan teknologi serta adanya keterbukaan pasar menjadikan perusahaan-perusahaan yang ada harus memperhatikan secara serius dan terbuka mengenai dampak-dampak atau tingkah laku perusahaan itu sendiri terhadap lingkungan dan sosialnya </w:t>
      </w:r>
      <w:r w:rsidRPr="00CC2F48">
        <w:rPr>
          <w:rFonts w:ascii="Times New Roman" w:hAnsi="Times New Roman" w:cs="Times New Roman"/>
          <w:i/>
          <w:sz w:val="24"/>
          <w:szCs w:val="24"/>
        </w:rPr>
        <w:t>(stakeholder)</w:t>
      </w:r>
      <w:r w:rsidRPr="00CC2F48">
        <w:rPr>
          <w:rFonts w:ascii="Times New Roman" w:hAnsi="Times New Roman" w:cs="Times New Roman"/>
          <w:sz w:val="24"/>
          <w:szCs w:val="24"/>
        </w:rPr>
        <w:t>.</w:t>
      </w:r>
    </w:p>
    <w:p w:rsidR="00753486" w:rsidRPr="000E1F48" w:rsidRDefault="00753486" w:rsidP="00122271">
      <w:pPr>
        <w:spacing w:line="240" w:lineRule="auto"/>
        <w:ind w:left="720" w:firstLine="720"/>
        <w:jc w:val="both"/>
        <w:rPr>
          <w:rFonts w:ascii="Times New Roman" w:hAnsi="Times New Roman" w:cs="Times New Roman"/>
          <w:b/>
          <w:sz w:val="24"/>
          <w:szCs w:val="24"/>
        </w:rPr>
      </w:pPr>
      <w:r w:rsidRPr="001670A3">
        <w:rPr>
          <w:rFonts w:ascii="Times New Roman" w:hAnsi="Times New Roman" w:cs="Times New Roman"/>
          <w:sz w:val="24"/>
          <w:szCs w:val="24"/>
        </w:rPr>
        <w:t>Saat ini terjadi perubahan dalam paradigma pengelolaan perusahaan. Konsep bisnis</w:t>
      </w:r>
      <w:r>
        <w:rPr>
          <w:rFonts w:ascii="Times New Roman" w:hAnsi="Times New Roman" w:cs="Times New Roman"/>
          <w:sz w:val="24"/>
          <w:szCs w:val="24"/>
        </w:rPr>
        <w:t xml:space="preserve"> </w:t>
      </w:r>
      <w:r w:rsidRPr="001670A3">
        <w:rPr>
          <w:rFonts w:ascii="Times New Roman" w:hAnsi="Times New Roman" w:cs="Times New Roman"/>
          <w:sz w:val="24"/>
          <w:szCs w:val="24"/>
        </w:rPr>
        <w:t>yang harus dijalankan oleh perusahaan dalam mengelola aktivitasnya mengalami perubahan seiring dengan adanya tuntutan bagi perusahaan untuk melaksanakan tanggung jawab sosial dan lingkungan. Tanggung jawab sosial dan lingkungan ini maknanya bahwa perusahaan memiliki tanggung jawab dalam bidang sosial dan lingkungan. Dampak dari adanya tanggung jawab sosial dan lingkungan ini adalah bahwa kegiatan bisnis yang harus dilaksanakan oleh perusahaan harus juga memikirkan dampaknya terhadap kondisi sosial dan lingkungan</w:t>
      </w:r>
      <w:r>
        <w:rPr>
          <w:rFonts w:ascii="Times New Roman" w:hAnsi="Times New Roman" w:cs="Times New Roman"/>
          <w:sz w:val="24"/>
          <w:szCs w:val="24"/>
        </w:rPr>
        <w:t xml:space="preserve"> yang ada di sekitar perusahaan </w:t>
      </w:r>
      <w:r w:rsidRPr="00E874A3">
        <w:rPr>
          <w:rFonts w:ascii="Times New Roman" w:hAnsi="Times New Roman" w:cs="Times New Roman"/>
          <w:sz w:val="24"/>
          <w:szCs w:val="24"/>
        </w:rPr>
        <w:t xml:space="preserve">Akuntansi sosial dan lingkungan muncul karena adanya perhatian yang luas dari masyarakat terhadap bidang sosial dan lingkungan, khususnya dalam menilai kinerja sosial dan kinerja lingkungan perusahaan </w:t>
      </w:r>
      <w:r w:rsidRPr="00E874A3">
        <w:rPr>
          <w:rFonts w:ascii="Times New Roman" w:hAnsi="Times New Roman" w:cs="Times New Roman"/>
          <w:b/>
          <w:sz w:val="24"/>
          <w:szCs w:val="24"/>
        </w:rPr>
        <w:t xml:space="preserve">(Qureshi </w:t>
      </w:r>
      <w:r w:rsidRPr="00E874A3">
        <w:rPr>
          <w:rFonts w:ascii="Times New Roman" w:hAnsi="Times New Roman" w:cs="Times New Roman"/>
          <w:b/>
          <w:i/>
          <w:iCs/>
          <w:sz w:val="24"/>
          <w:szCs w:val="24"/>
        </w:rPr>
        <w:t>et al</w:t>
      </w:r>
      <w:r w:rsidRPr="00E874A3">
        <w:rPr>
          <w:rFonts w:ascii="Times New Roman" w:hAnsi="Times New Roman" w:cs="Times New Roman"/>
          <w:b/>
          <w:sz w:val="24"/>
          <w:szCs w:val="24"/>
        </w:rPr>
        <w:t>., 2012).</w:t>
      </w:r>
      <w:r w:rsidRPr="00E874A3">
        <w:rPr>
          <w:rFonts w:ascii="Times New Roman" w:hAnsi="Times New Roman" w:cs="Times New Roman"/>
          <w:sz w:val="24"/>
          <w:szCs w:val="24"/>
        </w:rPr>
        <w:t xml:space="preserve"> Akuntansi sosial dan lingkungan merupakan perubahan paradigma akuntansi konvensiona</w:t>
      </w:r>
      <w:r>
        <w:rPr>
          <w:rFonts w:ascii="Times New Roman" w:hAnsi="Times New Roman" w:cs="Times New Roman"/>
          <w:sz w:val="24"/>
          <w:szCs w:val="24"/>
        </w:rPr>
        <w:t xml:space="preserve">l. Akuntansi </w:t>
      </w:r>
      <w:r w:rsidRPr="00E874A3">
        <w:rPr>
          <w:rFonts w:ascii="Times New Roman" w:hAnsi="Times New Roman" w:cs="Times New Roman"/>
          <w:sz w:val="24"/>
          <w:szCs w:val="24"/>
        </w:rPr>
        <w:t>konvensional hanya berpusat pada indikator-indikator ekonomi yang dicapai p</w:t>
      </w:r>
      <w:r>
        <w:rPr>
          <w:rFonts w:ascii="Times New Roman" w:hAnsi="Times New Roman" w:cs="Times New Roman"/>
          <w:sz w:val="24"/>
          <w:szCs w:val="24"/>
        </w:rPr>
        <w:t xml:space="preserve">erusahaan. </w:t>
      </w:r>
      <w:r w:rsidRPr="00E874A3">
        <w:rPr>
          <w:rFonts w:ascii="Times New Roman" w:hAnsi="Times New Roman" w:cs="Times New Roman"/>
          <w:sz w:val="24"/>
          <w:szCs w:val="24"/>
        </w:rPr>
        <w:t xml:space="preserve">Akuntansi sosial dan lingkungan memasukkan dimensi sosial dan </w:t>
      </w:r>
      <w:r w:rsidRPr="00E874A3">
        <w:rPr>
          <w:rFonts w:ascii="Times New Roman" w:hAnsi="Times New Roman" w:cs="Times New Roman"/>
          <w:sz w:val="24"/>
          <w:szCs w:val="24"/>
        </w:rPr>
        <w:lastRenderedPageBreak/>
        <w:t>lingkungan ke da</w:t>
      </w:r>
      <w:r>
        <w:rPr>
          <w:rFonts w:ascii="Times New Roman" w:hAnsi="Times New Roman" w:cs="Times New Roman"/>
          <w:sz w:val="24"/>
          <w:szCs w:val="24"/>
        </w:rPr>
        <w:t xml:space="preserve">lam pencatatan akuntansi. Hasil </w:t>
      </w:r>
      <w:r w:rsidRPr="00E874A3">
        <w:rPr>
          <w:rFonts w:ascii="Times New Roman" w:hAnsi="Times New Roman" w:cs="Times New Roman"/>
          <w:sz w:val="24"/>
          <w:szCs w:val="24"/>
        </w:rPr>
        <w:t>akhirnya adalah akuntansi sosial dan lingkungan berpusat tidak hanya pada indikator ekonomi yang dicapai perusahaan, tetapi juga memikirkan dampak sosial dan lingkungan yang ditim</w:t>
      </w:r>
      <w:r>
        <w:rPr>
          <w:rFonts w:ascii="Times New Roman" w:hAnsi="Times New Roman" w:cs="Times New Roman"/>
          <w:sz w:val="24"/>
          <w:szCs w:val="24"/>
        </w:rPr>
        <w:t xml:space="preserve">bulkan dari kegiatan perusahaan </w:t>
      </w:r>
    </w:p>
    <w:p w:rsidR="00753486" w:rsidRPr="005C6305" w:rsidRDefault="00753486" w:rsidP="00122271">
      <w:pPr>
        <w:pStyle w:val="Default"/>
        <w:ind w:left="720" w:firstLine="709"/>
        <w:jc w:val="both"/>
        <w:rPr>
          <w:b/>
        </w:rPr>
      </w:pPr>
      <w:r w:rsidRPr="007C5214">
        <w:t>Bisnis yang baik selalu mempunyai misi tertentu yang luhur dan tidak sekedar mencari keuntungan, akan tetapi harus dapat meningkatkan standar hidup masyarakat dan membuat hidup manusia lebih manusiawi melalui pemenuhan kebutuhan secara baik. Bisnis yang hanya mencari keuntungan telah menyebabkan perilaku yang menjurus menghalalkan segala cara demi mencari keuntungan yang sebesar-besarnya tanpa mengindahkan nilai-nilai manusiawi lainnya. Dalam menjalankan bisnis pada perusahaan, pasti terdapat aktivitas perusahaan yang di dalamnya tidak hanya mementingkan cara dalam mendapatk</w:t>
      </w:r>
      <w:bookmarkStart w:id="0" w:name="_GoBack"/>
      <w:bookmarkEnd w:id="0"/>
      <w:r w:rsidRPr="007C5214">
        <w:t>an keuntungan tetapi juga memperhatikan dampak-dampak lingkungan yang ada di sekitarnya. Dalam hal ini bidang akuntansi yang menguraikan tentang pengaruhnya terhadap lingkungan ialah akuntansi sosi</w:t>
      </w:r>
      <w:r>
        <w:t>al. Dalam si</w:t>
      </w:r>
      <w:r w:rsidRPr="007C5214">
        <w:t>stem akuntansi suatu perusahaan ada beberapa jenus yaitu perusahan dagang, perusahan jasa, dan pe</w:t>
      </w:r>
      <w:r>
        <w:t>rusahan manufaktur. Untuk itu si</w:t>
      </w:r>
      <w:r w:rsidRPr="007C5214">
        <w:t>stem ini sangat diperlukan oleh suatu perusahan.</w:t>
      </w:r>
      <w:r>
        <w:t xml:space="preserve"> Hal ini juga karena unsur-unsur dalam si</w:t>
      </w:r>
      <w:r w:rsidRPr="007C5214">
        <w:t>stem Akuntansi sangat pentin</w:t>
      </w:r>
      <w:r>
        <w:t>g. Unsur pokok yang ada dalam si</w:t>
      </w:r>
      <w:r w:rsidRPr="007C5214">
        <w:t>stem akuntansi adalah formulir, catatan yang terdiri dari Jurnal, Buku besar, Buk</w:t>
      </w:r>
      <w:r>
        <w:t xml:space="preserve">u pembantu dan laporan tersebut </w:t>
      </w:r>
      <w:r>
        <w:rPr>
          <w:b/>
        </w:rPr>
        <w:t>(Anita Ludia, 2016</w:t>
      </w:r>
      <w:r w:rsidRPr="005C6305">
        <w:rPr>
          <w:b/>
        </w:rPr>
        <w:t>)</w:t>
      </w:r>
    </w:p>
    <w:p w:rsidR="00753486" w:rsidRPr="005C6305" w:rsidRDefault="00753486" w:rsidP="00122271">
      <w:pPr>
        <w:pStyle w:val="Default"/>
        <w:ind w:left="720" w:firstLine="709"/>
        <w:jc w:val="both"/>
        <w:rPr>
          <w:b/>
        </w:rPr>
      </w:pPr>
      <w:r w:rsidRPr="009E18B8">
        <w:t>Munculnya akuntansi sosial tidak terlepas dari kesadaran perusahaan terhadap kepentingan lain selain untuk memaksimalkan laba bagi perusahaan. Perusahaan menyadari bahwa mereka selalu bersinggungan dengan berbagai kontroversi dan masalah sosial sehingga perusahaan mulai memperhartikan hub</w:t>
      </w:r>
      <w:r>
        <w:t>ungan dengan lingkungan sosial. Perkembangan akuntansi</w:t>
      </w:r>
      <w:r w:rsidRPr="009E18B8">
        <w:t xml:space="preserve"> yang paling awal berke</w:t>
      </w:r>
      <w:r>
        <w:t>mbang adalah akuntansi keuangan,</w:t>
      </w:r>
      <w:r w:rsidRPr="009E18B8">
        <w:t xml:space="preserve"> Seiring dengan perkembangan industri yang sangat pesat </w:t>
      </w:r>
      <w:r>
        <w:t>karena kebutuhan akan informasi,</w:t>
      </w:r>
      <w:r w:rsidRPr="009E18B8">
        <w:t xml:space="preserve"> maka b</w:t>
      </w:r>
      <w:r>
        <w:t>erkembanglah bidang-bidang lain</w:t>
      </w:r>
      <w:r w:rsidRPr="009E18B8">
        <w:t xml:space="preserve"> seperti akuntansi biaya, akuntansi manajemen, </w:t>
      </w:r>
      <w:r w:rsidRPr="009E18B8">
        <w:rPr>
          <w:i/>
          <w:iCs/>
        </w:rPr>
        <w:t>auditing</w:t>
      </w:r>
      <w:r w:rsidRPr="009E18B8">
        <w:t xml:space="preserve">, akuntansi perpajakan, akuntansi sektor publik, sistem informasi akuntansi, akuntansi keperilakuan dan perkembangan terakhir khususnya di Indonesia </w:t>
      </w:r>
      <w:r>
        <w:t xml:space="preserve">adanya konsep akuntansi syariah </w:t>
      </w:r>
      <w:r>
        <w:rPr>
          <w:b/>
        </w:rPr>
        <w:t>(Anita Ludia, 2016</w:t>
      </w:r>
      <w:r w:rsidRPr="005C6305">
        <w:rPr>
          <w:b/>
        </w:rPr>
        <w:t>)</w:t>
      </w:r>
    </w:p>
    <w:p w:rsidR="00753486" w:rsidRDefault="00753486" w:rsidP="00122271">
      <w:pPr>
        <w:pStyle w:val="Default"/>
        <w:ind w:left="720" w:firstLine="709"/>
        <w:jc w:val="both"/>
        <w:rPr>
          <w:i/>
          <w:iCs/>
        </w:rPr>
      </w:pPr>
      <w:r w:rsidRPr="00876E2F">
        <w:t xml:space="preserve">Perusahaan adalah suatu organisasi dimana sumber daya </w:t>
      </w:r>
      <w:r w:rsidRPr="00876E2F">
        <w:rPr>
          <w:i/>
          <w:iCs/>
        </w:rPr>
        <w:t xml:space="preserve">(input) </w:t>
      </w:r>
      <w:r w:rsidRPr="00876E2F">
        <w:t xml:space="preserve">dasar seperti bahan dan tenaga kerja dikelola serta diproses untuk menghasilkan barang atau jasa </w:t>
      </w:r>
      <w:r w:rsidRPr="00876E2F">
        <w:rPr>
          <w:i/>
          <w:iCs/>
        </w:rPr>
        <w:t xml:space="preserve">(output) </w:t>
      </w:r>
      <w:r w:rsidRPr="00876E2F">
        <w:t xml:space="preserve">kepada pelanggan. Tujuan utama perusahaan adalah mencari laba yang semaksimal mungkin. Mencapai tujuan tersebut manajemen harus dapat mengolah perusahaan secara efektif dan efisien demi kelangsungan hidup perusahaan. Perusahaan memiliki fungsi yang begitu besar bagi masyarakat sehingga memudahkan perusahaan untuk menjalankan aktivitasnya. Untuk memperoleh laba yang maksimal perusahaan mencari peluang guna mencapai tujuannya dengan berbagai cara sehingga berpotensi untuk melakukan aktivitas yang berdampak negatif bagi lingkungannya. Dampak negatif tersebut antara lain </w:t>
      </w:r>
      <w:r w:rsidRPr="00876E2F">
        <w:lastRenderedPageBreak/>
        <w:t xml:space="preserve">yaitu pencemaran polusi, ekploitasi sumber daya alam, keracunan, kebisingan yang dihasilkan oleh mesin produksi dan lain-lain, jika hal tersebut tidak dikontrol maka akan merugikan masyarakat dan lingkungannya. Menyadari dampak-dampak yang ditimbulkan dari kegiatan operasinya, perusahaan hendaknya memperhatikan dampak-dampak tersebut dan turut serta menjaga dan peduli terhadap lingkungan sekitar masyarakat sebagai </w:t>
      </w:r>
      <w:r w:rsidRPr="00876E2F">
        <w:rPr>
          <w:i/>
          <w:iCs/>
        </w:rPr>
        <w:t xml:space="preserve">stakeholder. </w:t>
      </w:r>
      <w:r w:rsidRPr="00876E2F">
        <w:t xml:space="preserve">Salah satu yang dapat dilakukan adalah mengadakan aktivitas sosial sebagai bentuk pertanggung jawaban sosial perusahaan terhadap lingkungan sekitar yang biasa di sebut </w:t>
      </w:r>
      <w:r w:rsidRPr="00876E2F">
        <w:rPr>
          <w:i/>
          <w:iCs/>
        </w:rPr>
        <w:t xml:space="preserve">Corporate Social Responsibility (CSR). </w:t>
      </w:r>
    </w:p>
    <w:p w:rsidR="00753486" w:rsidRPr="00CE0265" w:rsidRDefault="00753486" w:rsidP="00122271">
      <w:pPr>
        <w:pStyle w:val="Default"/>
        <w:ind w:left="720" w:firstLine="709"/>
        <w:jc w:val="both"/>
        <w:rPr>
          <w:iCs/>
        </w:rPr>
      </w:pPr>
      <w:r>
        <w:t xml:space="preserve">Sejak tahun 80-an, di Indonesia sendiri telah dibahas mengenai pertanggung jawaban sosial perusahaan </w:t>
      </w:r>
      <w:r w:rsidRPr="00CE0265">
        <w:rPr>
          <w:i/>
        </w:rPr>
        <w:t>(Corporate Social Responsibility)</w:t>
      </w:r>
      <w:r>
        <w:t xml:space="preserve"> dan akuntansi sosial </w:t>
      </w:r>
      <w:r w:rsidRPr="00CE0265">
        <w:rPr>
          <w:i/>
        </w:rPr>
        <w:t>(Accounting Social).</w:t>
      </w:r>
      <w:r>
        <w:t xml:space="preserve"> Secara khusus Bambang Sudibyo (1988) menyimpulkan bahwa terdapat dua hal yang menjadi kendala sulitnya penerapan akuntansi sosial di Indonesia yaitu (1) Lemahnya tekanan sosial yang menghendaki pertanggung jawaban sosial perusahaan dan (2) Rendahnya kesadaran perusahaan di Indonesia tentang pentingnya tanggung jawab sosial perusahaan. Hal ini diperkuat oleh survey yang dilakuakn oleh Suprapto (2007) pada 375 perusahaan yang ada di Jakarta. Hasil survey menunjukkan bahwa sebanyak 166 perusahaan tidak melakukan Tanggung Jawab Sosial Perusahaan. Hal ini juga senada dengan hasil Program Penilaian Peringkat Perusahaan (PROPER) 2004-2005 Kementerian Negara Lingkungan Hidup, bahwa dari 446 perusahaan yang dipantau ada 72 perusahaan yang mendapat rapor hitam, 150 merah, 221 biru, 23 hijau dan tidak ada yang mendapat peringkat emas.</w:t>
      </w:r>
    </w:p>
    <w:p w:rsidR="00753486" w:rsidRPr="001A222C" w:rsidRDefault="00753486" w:rsidP="00122271">
      <w:pPr>
        <w:pStyle w:val="Default"/>
        <w:ind w:left="720" w:firstLine="709"/>
        <w:jc w:val="both"/>
      </w:pPr>
      <w:r>
        <w:t>T</w:t>
      </w:r>
      <w:r w:rsidRPr="00876E2F">
        <w:t xml:space="preserve">anggung jawab sosial perusahaan yang dikenal sebagai </w:t>
      </w:r>
      <w:r w:rsidRPr="00876E2F">
        <w:rPr>
          <w:i/>
          <w:iCs/>
        </w:rPr>
        <w:t xml:space="preserve">Corporate Social Responsibility (CSR) </w:t>
      </w:r>
      <w:r w:rsidRPr="00876E2F">
        <w:t xml:space="preserve">adalah suatu tanggung jawab perusahaan yang bersifat sukarela dan tidak ada sanksi yang bersifat memaksa bagi pihak yang tidak melaksanakannya </w:t>
      </w:r>
      <w:r w:rsidRPr="00060B0C">
        <w:rPr>
          <w:b/>
        </w:rPr>
        <w:t>(Hadi, 2011:48).</w:t>
      </w:r>
      <w:r w:rsidRPr="00876E2F">
        <w:t xml:space="preserve"> Walaupun penerapan CSR mulai berkembang, tetapi sampai saat ini bentuk laporan akuntansi pertanggungjawaban</w:t>
      </w:r>
      <w:r>
        <w:t xml:space="preserve"> sosial masih bersifat sukarela. Tanggung jawab sosial </w:t>
      </w:r>
      <w:r w:rsidRPr="00CE0265">
        <w:rPr>
          <w:i/>
        </w:rPr>
        <w:t>(Corporate Social Responsibility)</w:t>
      </w:r>
      <w:r>
        <w:t xml:space="preserve"> adalah kewajiban organisasi yang tidak hanya menyediakan jasa yang baik bagi masyarakat tetapi juga mempertahankan kualitas lingkungan sosial maupun 3 fisik serta memberikan kontribusi positif terhadap kesejahteraan komunitas dimana mereka berada </w:t>
      </w:r>
      <w:r w:rsidRPr="001A222C">
        <w:t xml:space="preserve">(Mirza dan Imbuh: 1997). </w:t>
      </w:r>
    </w:p>
    <w:p w:rsidR="00753486" w:rsidRPr="00060B0C" w:rsidRDefault="00753486" w:rsidP="00122271">
      <w:pPr>
        <w:pStyle w:val="Default"/>
        <w:ind w:left="720" w:firstLine="709"/>
        <w:jc w:val="both"/>
      </w:pPr>
      <w:r>
        <w:t xml:space="preserve">Secara teoritik, tanggung jawab sosial </w:t>
      </w:r>
      <w:r w:rsidRPr="009456AD">
        <w:rPr>
          <w:i/>
        </w:rPr>
        <w:t>(Corporate Social Responsibility)</w:t>
      </w:r>
      <w:r>
        <w:t xml:space="preserve"> dapat didefinisikan sebagai tanggung jawab moral suatu perusahaan kepada para stakeholder-nya, terutama komunitas atau masyarakat disekitar wilayah kerja dan operasinya. Suatu perusahaan dapat dikatakan bertanggungjawab secara sosial, ketika manajemennya memiliki visi atas kinerja operasional yang tidak hanya sekedar merealisasikan profit semata, namun juga meningkatkan kesejahteraan masyarakat atau lingkungan sosialnya.</w:t>
      </w:r>
    </w:p>
    <w:p w:rsidR="00753486" w:rsidRDefault="00753486" w:rsidP="00122271">
      <w:pPr>
        <w:pStyle w:val="Default"/>
        <w:ind w:left="720" w:firstLine="709"/>
        <w:jc w:val="both"/>
        <w:rPr>
          <w:rFonts w:asciiTheme="majorBidi" w:hAnsiTheme="majorBidi" w:cstheme="majorBidi"/>
          <w:b/>
        </w:rPr>
      </w:pPr>
      <w:r w:rsidRPr="00733C1E">
        <w:rPr>
          <w:rFonts w:asciiTheme="majorBidi" w:hAnsiTheme="majorBidi" w:cstheme="majorBidi"/>
          <w:lang w:val="en-US"/>
        </w:rPr>
        <w:t>Berdasarkan uraian-uraian dalam latar belakang diatas,</w:t>
      </w:r>
      <w:r w:rsidRPr="00733C1E">
        <w:rPr>
          <w:rFonts w:asciiTheme="majorBidi" w:hAnsiTheme="majorBidi" w:cstheme="majorBidi"/>
        </w:rPr>
        <w:t xml:space="preserve"> penulis menekankan pada</w:t>
      </w:r>
      <w:r>
        <w:rPr>
          <w:rFonts w:asciiTheme="majorBidi" w:hAnsiTheme="majorBidi" w:cstheme="majorBidi"/>
        </w:rPr>
        <w:t xml:space="preserve"> Tanggung jawab perusahaan kepada masyarakat yang </w:t>
      </w:r>
      <w:r>
        <w:rPr>
          <w:rFonts w:asciiTheme="majorBidi" w:hAnsiTheme="majorBidi" w:cstheme="majorBidi"/>
        </w:rPr>
        <w:lastRenderedPageBreak/>
        <w:t xml:space="preserve">berkaitan dengan kegiatan Ekonomi, maka penulis tertarik dengan memilih </w:t>
      </w:r>
      <w:proofErr w:type="gramStart"/>
      <w:r>
        <w:rPr>
          <w:rFonts w:asciiTheme="majorBidi" w:hAnsiTheme="majorBidi" w:cstheme="majorBidi"/>
        </w:rPr>
        <w:t xml:space="preserve">tentang </w:t>
      </w:r>
      <w:r w:rsidRPr="00FB6649">
        <w:rPr>
          <w:rFonts w:asciiTheme="majorBidi" w:hAnsiTheme="majorBidi" w:cstheme="majorBidi"/>
          <w:b/>
        </w:rPr>
        <w:t>”</w:t>
      </w:r>
      <w:proofErr w:type="gramEnd"/>
      <w:r>
        <w:rPr>
          <w:rFonts w:asciiTheme="majorBidi" w:hAnsiTheme="majorBidi" w:cstheme="majorBidi"/>
          <w:b/>
        </w:rPr>
        <w:t xml:space="preserve">Pengaruh Pengungkapan </w:t>
      </w:r>
      <w:r w:rsidRPr="006E40B4">
        <w:rPr>
          <w:rFonts w:asciiTheme="majorBidi" w:hAnsiTheme="majorBidi" w:cstheme="majorBidi"/>
          <w:b/>
          <w:i/>
        </w:rPr>
        <w:t xml:space="preserve">Corporate Social Responsibility (CSR) </w:t>
      </w:r>
      <w:r>
        <w:rPr>
          <w:rFonts w:asciiTheme="majorBidi" w:hAnsiTheme="majorBidi" w:cstheme="majorBidi"/>
          <w:b/>
        </w:rPr>
        <w:t>Terhadap Kinerja Keuangan Perusahaan (Studi Kasus Pada Perusahaan Pertambangan Batubara Yang Terdaftar Di Bursa Efek Indonesia Tahun 2014-2017</w:t>
      </w:r>
      <w:r w:rsidRPr="00FB6649">
        <w:rPr>
          <w:rFonts w:asciiTheme="majorBidi" w:hAnsiTheme="majorBidi" w:cstheme="majorBidi"/>
          <w:b/>
        </w:rPr>
        <w:t>”</w:t>
      </w:r>
    </w:p>
    <w:p w:rsidR="002A1715" w:rsidRDefault="002A1715" w:rsidP="002A1715">
      <w:pPr>
        <w:pStyle w:val="Default"/>
        <w:jc w:val="both"/>
        <w:rPr>
          <w:rFonts w:asciiTheme="majorBidi" w:hAnsiTheme="majorBidi" w:cstheme="majorBidi"/>
          <w:b/>
        </w:rPr>
      </w:pPr>
    </w:p>
    <w:p w:rsidR="00753486" w:rsidRPr="002A1715" w:rsidRDefault="002A1715" w:rsidP="0071216C">
      <w:pPr>
        <w:pStyle w:val="Default"/>
        <w:numPr>
          <w:ilvl w:val="0"/>
          <w:numId w:val="14"/>
        </w:numPr>
        <w:ind w:left="709" w:hanging="283"/>
        <w:jc w:val="both"/>
        <w:rPr>
          <w:rFonts w:asciiTheme="majorBidi" w:hAnsiTheme="majorBidi" w:cstheme="majorBidi"/>
          <w:b/>
        </w:rPr>
      </w:pPr>
      <w:r>
        <w:rPr>
          <w:rFonts w:asciiTheme="majorBidi" w:hAnsiTheme="majorBidi" w:cstheme="majorBidi"/>
          <w:b/>
        </w:rPr>
        <w:t>LANDASAN TEORI DAN PENGEMBANGAN HIPOTESIS</w:t>
      </w:r>
    </w:p>
    <w:p w:rsidR="00753486" w:rsidRPr="002A1715" w:rsidRDefault="00753486" w:rsidP="0071216C">
      <w:pPr>
        <w:pStyle w:val="ListParagraph"/>
        <w:numPr>
          <w:ilvl w:val="0"/>
          <w:numId w:val="1"/>
        </w:numPr>
        <w:spacing w:line="240" w:lineRule="auto"/>
        <w:rPr>
          <w:rFonts w:ascii="Times New Roman" w:hAnsi="Times New Roman" w:cs="Times New Roman"/>
          <w:b/>
          <w:sz w:val="24"/>
          <w:szCs w:val="24"/>
        </w:rPr>
      </w:pPr>
      <w:r w:rsidRPr="002A1715">
        <w:rPr>
          <w:rFonts w:ascii="Times New Roman" w:hAnsi="Times New Roman" w:cs="Times New Roman"/>
          <w:b/>
          <w:sz w:val="24"/>
          <w:szCs w:val="24"/>
        </w:rPr>
        <w:t>LANDASAN TEORI</w:t>
      </w:r>
    </w:p>
    <w:p w:rsidR="00753486" w:rsidRDefault="00753486" w:rsidP="0071216C">
      <w:pPr>
        <w:pStyle w:val="ListParagraph"/>
        <w:numPr>
          <w:ilvl w:val="0"/>
          <w:numId w:val="15"/>
        </w:numPr>
        <w:spacing w:line="240" w:lineRule="auto"/>
        <w:ind w:left="720" w:hanging="294"/>
        <w:jc w:val="both"/>
        <w:rPr>
          <w:rFonts w:ascii="Times New Roman" w:hAnsi="Times New Roman" w:cs="Times New Roman"/>
          <w:b/>
          <w:sz w:val="24"/>
          <w:szCs w:val="24"/>
        </w:rPr>
      </w:pPr>
      <w:r w:rsidRPr="000E1808">
        <w:rPr>
          <w:rFonts w:ascii="Times New Roman" w:hAnsi="Times New Roman" w:cs="Times New Roman"/>
          <w:b/>
          <w:sz w:val="24"/>
          <w:szCs w:val="24"/>
        </w:rPr>
        <w:t xml:space="preserve">Akuntansi pertanggungjawaban </w:t>
      </w:r>
    </w:p>
    <w:p w:rsidR="00753486" w:rsidRDefault="00753486" w:rsidP="002A1715">
      <w:pPr>
        <w:spacing w:line="240" w:lineRule="auto"/>
        <w:ind w:left="720" w:firstLine="720"/>
        <w:jc w:val="both"/>
        <w:rPr>
          <w:rFonts w:ascii="Times New Roman" w:hAnsi="Times New Roman" w:cs="Times New Roman"/>
          <w:b/>
          <w:sz w:val="24"/>
          <w:szCs w:val="24"/>
        </w:rPr>
      </w:pPr>
      <w:r w:rsidRPr="0062342B">
        <w:rPr>
          <w:rFonts w:ascii="Times New Roman" w:hAnsi="Times New Roman" w:cs="Times New Roman"/>
          <w:sz w:val="24"/>
          <w:szCs w:val="24"/>
        </w:rPr>
        <w:t xml:space="preserve">Akuntansi pertanggungjawaban adalah sebuah sistem pelaporan informasi yang mengklasifikasikan data financial menurut bidang-bidang pertanggungjawaban di dalam sebuah organisasi dan melaporkan berbagai aktivitas setiap bidang dengan hanya menyertakan kategori-kategori pendapatan dan biaya yang dapat dikendalikan oleh manajer yang bertanggungjawab. </w:t>
      </w:r>
      <w:r w:rsidRPr="0062342B">
        <w:rPr>
          <w:rFonts w:ascii="Times New Roman" w:hAnsi="Times New Roman" w:cs="Times New Roman"/>
          <w:b/>
          <w:sz w:val="24"/>
          <w:szCs w:val="24"/>
        </w:rPr>
        <w:t>Hendry Simamora (2012:253)</w:t>
      </w:r>
    </w:p>
    <w:p w:rsidR="00753486" w:rsidRPr="002A1715" w:rsidRDefault="00753486" w:rsidP="002A1715">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62342B">
        <w:rPr>
          <w:rFonts w:ascii="Times New Roman" w:hAnsi="Times New Roman" w:cs="Times New Roman"/>
          <w:b/>
          <w:sz w:val="24"/>
          <w:szCs w:val="24"/>
        </w:rPr>
        <w:t>Hansen dan Mowen (2012:229)</w:t>
      </w:r>
      <w:r>
        <w:rPr>
          <w:rFonts w:ascii="Times New Roman" w:hAnsi="Times New Roman" w:cs="Times New Roman"/>
          <w:sz w:val="24"/>
          <w:szCs w:val="24"/>
        </w:rPr>
        <w:t xml:space="preserve"> Akuntansi Pertanggungjawaban adalah alat fundamental untuk pengendalian manajemen dan ditentukan melalui empat elemen penting yaitu, pemberian tanggung jawab, pembuatan ukuran kinerja atau</w:t>
      </w:r>
      <w:r w:rsidRPr="0062342B">
        <w:rPr>
          <w:rFonts w:ascii="Times New Roman" w:hAnsi="Times New Roman" w:cs="Times New Roman"/>
          <w:i/>
          <w:sz w:val="24"/>
          <w:szCs w:val="24"/>
        </w:rPr>
        <w:t xml:space="preserve"> bencmarking</w:t>
      </w:r>
      <w:r>
        <w:rPr>
          <w:rFonts w:ascii="Times New Roman" w:hAnsi="Times New Roman" w:cs="Times New Roman"/>
          <w:i/>
          <w:sz w:val="24"/>
          <w:szCs w:val="24"/>
        </w:rPr>
        <w:t>,</w:t>
      </w:r>
      <w:r>
        <w:rPr>
          <w:rFonts w:ascii="Times New Roman" w:hAnsi="Times New Roman" w:cs="Times New Roman"/>
          <w:sz w:val="24"/>
          <w:szCs w:val="24"/>
        </w:rPr>
        <w:t xml:space="preserve"> pengevaluasian kin</w:t>
      </w:r>
      <w:r w:rsidR="002A1715">
        <w:rPr>
          <w:rFonts w:ascii="Times New Roman" w:hAnsi="Times New Roman" w:cs="Times New Roman"/>
          <w:sz w:val="24"/>
          <w:szCs w:val="24"/>
        </w:rPr>
        <w:t>erja dan pemberian penghargaan.</w:t>
      </w:r>
    </w:p>
    <w:p w:rsidR="00753486" w:rsidRDefault="00753486" w:rsidP="0071216C">
      <w:pPr>
        <w:pStyle w:val="ListParagraph"/>
        <w:numPr>
          <w:ilvl w:val="0"/>
          <w:numId w:val="15"/>
        </w:numPr>
        <w:spacing w:line="240" w:lineRule="auto"/>
        <w:ind w:left="720"/>
        <w:jc w:val="both"/>
        <w:rPr>
          <w:rFonts w:ascii="Times New Roman" w:hAnsi="Times New Roman" w:cs="Times New Roman"/>
          <w:b/>
          <w:i/>
          <w:sz w:val="24"/>
          <w:szCs w:val="24"/>
        </w:rPr>
      </w:pPr>
      <w:r w:rsidRPr="00A523A9">
        <w:rPr>
          <w:rFonts w:ascii="Times New Roman" w:hAnsi="Times New Roman" w:cs="Times New Roman"/>
          <w:b/>
          <w:i/>
          <w:sz w:val="24"/>
          <w:szCs w:val="24"/>
        </w:rPr>
        <w:t>Corporate Social Responsibility (CSR)</w:t>
      </w:r>
    </w:p>
    <w:p w:rsidR="00753486" w:rsidRPr="000A4F4F" w:rsidRDefault="00753486" w:rsidP="002A1715">
      <w:pPr>
        <w:pStyle w:val="ListParagraph"/>
        <w:spacing w:line="240" w:lineRule="auto"/>
        <w:ind w:firstLine="720"/>
        <w:jc w:val="both"/>
        <w:rPr>
          <w:rFonts w:ascii="Times New Roman" w:hAnsi="Times New Roman" w:cs="Times New Roman"/>
          <w:sz w:val="24"/>
          <w:szCs w:val="24"/>
        </w:rPr>
      </w:pPr>
      <w:r w:rsidRPr="000A4F4F">
        <w:rPr>
          <w:rFonts w:ascii="Times New Roman" w:hAnsi="Times New Roman" w:cs="Times New Roman"/>
          <w:sz w:val="24"/>
          <w:szCs w:val="24"/>
        </w:rPr>
        <w:t>Perkembangan sejarah CSR yang dikutip dari Nor Hadi (2011) adalah sebagai berikut. Tanggungjawab sosial muncul dan berkembang sejalan dengan</w:t>
      </w:r>
      <w:r w:rsidRPr="000A4F4F">
        <w:rPr>
          <w:rFonts w:ascii="Times New Roman" w:hAnsi="Times New Roman" w:cs="Times New Roman"/>
          <w:i/>
          <w:sz w:val="24"/>
          <w:szCs w:val="24"/>
        </w:rPr>
        <w:t xml:space="preserve"> Interrelasi</w:t>
      </w:r>
      <w:r w:rsidRPr="000A4F4F">
        <w:rPr>
          <w:rFonts w:ascii="Times New Roman" w:hAnsi="Times New Roman" w:cs="Times New Roman"/>
          <w:sz w:val="24"/>
          <w:szCs w:val="24"/>
        </w:rPr>
        <w:t xml:space="preserve"> antara perusahaan dan masyarakat, yang sangat ditentukan oleh dampak yang timbul dari perkembangan dan peradaban masyarakat.  Semakin tinggi tingkat peradaban masyarakat, khususnya akibat perkembangan ilmu sehingga meningkatkan kesadaran dan perhatian lingkungan memunculkan tuntutan tanggungjawab</w:t>
      </w:r>
      <w:r w:rsidRPr="000A4F4F">
        <w:rPr>
          <w:rFonts w:ascii="Times New Roman" w:hAnsi="Times New Roman" w:cs="Times New Roman"/>
          <w:color w:val="3C4032"/>
          <w:sz w:val="24"/>
          <w:szCs w:val="24"/>
          <w:shd w:val="clear" w:color="auto" w:fill="FFFFFF"/>
        </w:rPr>
        <w:t xml:space="preserve"> </w:t>
      </w:r>
      <w:r w:rsidRPr="000A4F4F">
        <w:rPr>
          <w:rFonts w:ascii="Times New Roman" w:hAnsi="Times New Roman" w:cs="Times New Roman"/>
          <w:sz w:val="24"/>
          <w:szCs w:val="24"/>
        </w:rPr>
        <w:t>perusahaan. Hal itu karena, peningkatan</w:t>
      </w:r>
      <w:r w:rsidRPr="000A4F4F">
        <w:rPr>
          <w:rFonts w:ascii="Times New Roman" w:hAnsi="Times New Roman" w:cs="Times New Roman"/>
          <w:color w:val="3C4032"/>
          <w:sz w:val="24"/>
          <w:szCs w:val="24"/>
          <w:shd w:val="clear" w:color="auto" w:fill="FFFFFF"/>
        </w:rPr>
        <w:t xml:space="preserve"> </w:t>
      </w:r>
      <w:r w:rsidRPr="000A4F4F">
        <w:rPr>
          <w:rFonts w:ascii="Times New Roman" w:hAnsi="Times New Roman" w:cs="Times New Roman"/>
          <w:sz w:val="24"/>
          <w:szCs w:val="24"/>
        </w:rPr>
        <w:t>pengetahuan masyarakat meningkatkan keterbukaan ekpektasi masa depan dan sustainbilitas pembangunan.</w:t>
      </w:r>
    </w:p>
    <w:p w:rsidR="00753486" w:rsidRPr="000A4F4F" w:rsidRDefault="00753486" w:rsidP="002A1715">
      <w:pPr>
        <w:pStyle w:val="ListParagraph"/>
        <w:spacing w:line="240" w:lineRule="auto"/>
        <w:ind w:firstLine="720"/>
        <w:jc w:val="both"/>
        <w:rPr>
          <w:rFonts w:ascii="Times New Roman" w:hAnsi="Times New Roman" w:cs="Times New Roman"/>
          <w:sz w:val="24"/>
          <w:szCs w:val="24"/>
        </w:rPr>
      </w:pPr>
      <w:r w:rsidRPr="000A4F4F">
        <w:rPr>
          <w:rFonts w:ascii="Times New Roman" w:hAnsi="Times New Roman" w:cs="Times New Roman"/>
          <w:sz w:val="24"/>
          <w:szCs w:val="24"/>
        </w:rPr>
        <w:t>Pada saat  industri berkembang setelah terjadi revolusi  industri, kebanyakan perusahaan masih memfokuskan dirinya sebagai organisasi yang mencari keuntungan belaka.  Mereka memandang bahwa sumbangan kepada masyarakat cukup diberikan dalam bentuk penyediaan lapangan kerja, pemenuhan kebutuhan masyarakat melalui produknya, dan pembayaran pajak kepada negara.  Seiring dengan berjalannya waktu</w:t>
      </w:r>
      <w:r w:rsidRPr="000A4F4F">
        <w:rPr>
          <w:rFonts w:ascii="Times New Roman" w:hAnsi="Times New Roman" w:cs="Times New Roman"/>
          <w:color w:val="3C4032"/>
          <w:sz w:val="24"/>
          <w:szCs w:val="24"/>
          <w:shd w:val="clear" w:color="auto" w:fill="FFFFFF"/>
        </w:rPr>
        <w:t xml:space="preserve"> </w:t>
      </w:r>
      <w:r w:rsidRPr="000A4F4F">
        <w:rPr>
          <w:rFonts w:ascii="Times New Roman" w:hAnsi="Times New Roman" w:cs="Times New Roman"/>
          <w:sz w:val="24"/>
          <w:szCs w:val="24"/>
        </w:rPr>
        <w:t>masyarakat tak sekedar menuntut perusahaan untuk menyediakan barang dan jasa yang diperlukannya, melainkan juga menuntut untuk bertanggungjawab secara  sosial. Karena selain terdapat ketimpangan ekonomi antara pelaku usaha dengan masyarakat disekitarnya, kegiatan operasional perusahaan umumnya juga memberikan dampak negatif, misalnya eksploitasi sumber daya alam dan rusaknya lingkungan disekitar operasi perusahaan.</w:t>
      </w:r>
    </w:p>
    <w:p w:rsidR="00753486" w:rsidRDefault="00753486" w:rsidP="002F4E08">
      <w:pPr>
        <w:spacing w:line="240" w:lineRule="auto"/>
        <w:ind w:left="1440" w:firstLine="720"/>
        <w:jc w:val="both"/>
        <w:rPr>
          <w:rFonts w:ascii="Times New Roman" w:hAnsi="Times New Roman" w:cs="Times New Roman"/>
          <w:sz w:val="24"/>
          <w:szCs w:val="24"/>
        </w:rPr>
      </w:pPr>
      <w:r w:rsidRPr="002F4E08">
        <w:rPr>
          <w:rFonts w:ascii="Times New Roman" w:hAnsi="Times New Roman" w:cs="Times New Roman"/>
          <w:sz w:val="24"/>
          <w:szCs w:val="24"/>
        </w:rPr>
        <w:lastRenderedPageBreak/>
        <w:t>Itulah yang kemudian melatarbelakangi munculnya konsep  Corpotare Social Responsibility  yang paling  primitive : kedermawanan yang bersifat gambaran kasar saja.Corpotare Social Responsibility semakin terasa pada tahun 1960-ansaat di mana secara global masyarakat dunia telah pulih dari Perang Dunia II, dan mulai menapaki jalan menuju kesejahteraan. Pada dekade itu juga diramaikan oleh terbitnya</w:t>
      </w:r>
      <w:r w:rsidRPr="002F4E08">
        <w:rPr>
          <w:rFonts w:ascii="Times New Roman" w:hAnsi="Times New Roman" w:cs="Times New Roman"/>
          <w:color w:val="3C4032"/>
          <w:sz w:val="24"/>
          <w:szCs w:val="24"/>
          <w:shd w:val="clear" w:color="auto" w:fill="FFFFFF"/>
        </w:rPr>
        <w:t xml:space="preserve"> </w:t>
      </w:r>
      <w:r w:rsidRPr="002F4E08">
        <w:rPr>
          <w:rFonts w:ascii="Times New Roman" w:hAnsi="Times New Roman" w:cs="Times New Roman"/>
          <w:sz w:val="24"/>
          <w:szCs w:val="24"/>
        </w:rPr>
        <w:t>buku legendaris yang berjudul  “silent spring”.  Di dalamnya buku ini untuk pertama kalinya persoalan lingkungan diwacanakn dalam tataran global. Sejak itu, perhatian terhadap permasalahan lingkungan semakin berkembang dan mendapat perhatian yang semakin luas.</w:t>
      </w:r>
    </w:p>
    <w:p w:rsidR="002F4E08" w:rsidRPr="002F4E08" w:rsidRDefault="002F4E08" w:rsidP="0071216C">
      <w:pPr>
        <w:pStyle w:val="ListParagraph"/>
        <w:numPr>
          <w:ilvl w:val="0"/>
          <w:numId w:val="15"/>
        </w:numPr>
        <w:spacing w:line="480" w:lineRule="auto"/>
        <w:ind w:firstLine="54"/>
        <w:jc w:val="both"/>
        <w:rPr>
          <w:rFonts w:ascii="Times New Roman" w:hAnsi="Times New Roman" w:cs="Times New Roman"/>
          <w:b/>
          <w:i/>
          <w:sz w:val="24"/>
          <w:szCs w:val="24"/>
          <w:lang w:val="en-ID"/>
        </w:rPr>
      </w:pPr>
      <w:r w:rsidRPr="002F4E08">
        <w:rPr>
          <w:rFonts w:ascii="Times New Roman" w:hAnsi="Times New Roman" w:cs="Times New Roman"/>
          <w:b/>
          <w:sz w:val="24"/>
          <w:szCs w:val="24"/>
          <w:lang w:val="en-ID"/>
        </w:rPr>
        <w:t xml:space="preserve">Pengertian </w:t>
      </w:r>
      <w:r w:rsidRPr="002F4E08">
        <w:rPr>
          <w:rFonts w:ascii="Times New Roman" w:hAnsi="Times New Roman" w:cs="Times New Roman"/>
          <w:b/>
          <w:i/>
          <w:sz w:val="24"/>
          <w:szCs w:val="24"/>
          <w:lang w:val="en-ID"/>
        </w:rPr>
        <w:t>Corporate Social Responsibility (CSR)</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4" w:eastAsia="Times New Roman" w:hAnsi="ff4" w:cs="Times New Roman"/>
          <w:color w:val="000000"/>
          <w:sz w:val="72"/>
          <w:szCs w:val="72"/>
          <w:lang w:val="en-US"/>
        </w:rPr>
      </w:pPr>
      <w:r w:rsidRPr="006B249C">
        <w:rPr>
          <w:rFonts w:ascii="ff4" w:eastAsia="Times New Roman" w:hAnsi="ff4" w:cs="Times New Roman"/>
          <w:color w:val="000000"/>
          <w:sz w:val="72"/>
          <w:szCs w:val="72"/>
          <w:lang w:val="en-US"/>
        </w:rPr>
        <w:t xml:space="preserve">Menurut  Winarno  dkk  (2015)  profitabilitas  adalah  kemampuan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4" w:eastAsia="Times New Roman" w:hAnsi="ff4" w:cs="Times New Roman"/>
          <w:color w:val="000000"/>
          <w:sz w:val="72"/>
          <w:szCs w:val="72"/>
          <w:lang w:val="en-US"/>
        </w:rPr>
      </w:pPr>
      <w:proofErr w:type="gramStart"/>
      <w:r w:rsidRPr="006B249C">
        <w:rPr>
          <w:rFonts w:ascii="ff4" w:eastAsia="Times New Roman" w:hAnsi="ff4" w:cs="Times New Roman"/>
          <w:color w:val="000000"/>
          <w:sz w:val="72"/>
          <w:szCs w:val="72"/>
          <w:lang w:val="en-US"/>
        </w:rPr>
        <w:t>perusahaan</w:t>
      </w:r>
      <w:proofErr w:type="gramEnd"/>
      <w:r w:rsidRPr="006B249C">
        <w:rPr>
          <w:rFonts w:ascii="ff4" w:eastAsia="Times New Roman" w:hAnsi="ff4" w:cs="Times New Roman"/>
          <w:color w:val="000000"/>
          <w:sz w:val="72"/>
          <w:szCs w:val="72"/>
          <w:lang w:val="en-US"/>
        </w:rPr>
        <w:t xml:space="preserve"> memperoleh laba. Ada berbagai ukuran dari profitabilitas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4" w:eastAsia="Times New Roman" w:hAnsi="ff4" w:cs="Times New Roman"/>
          <w:color w:val="000000"/>
          <w:sz w:val="72"/>
          <w:szCs w:val="72"/>
          <w:lang w:val="en-US"/>
        </w:rPr>
      </w:pPr>
      <w:r w:rsidRPr="006B249C">
        <w:rPr>
          <w:rFonts w:ascii="ff4" w:eastAsia="Times New Roman" w:hAnsi="ff4" w:cs="Times New Roman"/>
          <w:color w:val="000000"/>
          <w:sz w:val="72"/>
          <w:szCs w:val="72"/>
          <w:lang w:val="en-US"/>
        </w:rPr>
        <w:t xml:space="preserve">yaitu:  a)  </w:t>
      </w:r>
      <w:r w:rsidRPr="006B249C">
        <w:rPr>
          <w:rFonts w:ascii="ff5" w:eastAsia="Times New Roman" w:hAnsi="ff5" w:cs="Times New Roman"/>
          <w:color w:val="000000"/>
          <w:sz w:val="72"/>
          <w:szCs w:val="72"/>
          <w:lang w:val="en-US"/>
        </w:rPr>
        <w:t xml:space="preserve">Return  on  Equity  </w:t>
      </w:r>
      <w:r w:rsidRPr="006B249C">
        <w:rPr>
          <w:rFonts w:ascii="ff4" w:eastAsia="Times New Roman" w:hAnsi="ff4" w:cs="Times New Roman"/>
          <w:color w:val="000000"/>
          <w:sz w:val="72"/>
          <w:szCs w:val="72"/>
          <w:lang w:val="en-US"/>
        </w:rPr>
        <w:t xml:space="preserve">(ROE)  yang  merupakan  rasio  atau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4" w:eastAsia="Times New Roman" w:hAnsi="ff4" w:cs="Times New Roman"/>
          <w:color w:val="000000"/>
          <w:sz w:val="72"/>
          <w:szCs w:val="72"/>
          <w:lang w:val="en-US"/>
        </w:rPr>
      </w:pPr>
      <w:r w:rsidRPr="006B249C">
        <w:rPr>
          <w:rFonts w:ascii="ff4" w:eastAsia="Times New Roman" w:hAnsi="ff4" w:cs="Times New Roman"/>
          <w:color w:val="000000"/>
          <w:sz w:val="72"/>
          <w:szCs w:val="72"/>
          <w:lang w:val="en-US"/>
        </w:rPr>
        <w:t xml:space="preserve">perbandingan  antara  </w:t>
      </w:r>
      <w:r w:rsidRPr="006B249C">
        <w:rPr>
          <w:rFonts w:ascii="ff5" w:eastAsia="Times New Roman" w:hAnsi="ff5" w:cs="Times New Roman"/>
          <w:color w:val="000000"/>
          <w:sz w:val="72"/>
          <w:szCs w:val="72"/>
          <w:lang w:val="en-US"/>
        </w:rPr>
        <w:t>Earning  After  Taxes</w:t>
      </w:r>
      <w:r w:rsidRPr="006B249C">
        <w:rPr>
          <w:rFonts w:ascii="ff4" w:eastAsia="Times New Roman" w:hAnsi="ff4" w:cs="Times New Roman"/>
          <w:color w:val="000000"/>
          <w:sz w:val="72"/>
          <w:szCs w:val="72"/>
          <w:lang w:val="en-US"/>
        </w:rPr>
        <w:t xml:space="preserve">  (EAT)  dengan  </w:t>
      </w:r>
      <w:r w:rsidRPr="006B249C">
        <w:rPr>
          <w:rFonts w:ascii="ff5" w:eastAsia="Times New Roman" w:hAnsi="ff5" w:cs="Times New Roman"/>
          <w:color w:val="000000"/>
          <w:sz w:val="72"/>
          <w:szCs w:val="72"/>
          <w:lang w:val="en-US"/>
        </w:rPr>
        <w:t>equity</w:t>
      </w:r>
      <w:r w:rsidRPr="006B249C">
        <w:rPr>
          <w:rFonts w:ascii="ff4" w:eastAsia="Times New Roman" w:hAnsi="ff4" w:cs="Times New Roman"/>
          <w:color w:val="000000"/>
          <w:sz w:val="72"/>
          <w:szCs w:val="72"/>
          <w:lang w:val="en-US"/>
        </w:rPr>
        <w:t xml:space="preserve">.  b)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5" w:eastAsia="Times New Roman" w:hAnsi="ff5" w:cs="Times New Roman"/>
          <w:color w:val="000000"/>
          <w:sz w:val="72"/>
          <w:szCs w:val="72"/>
          <w:lang w:val="en-US"/>
        </w:rPr>
      </w:pPr>
      <w:r w:rsidRPr="006B249C">
        <w:rPr>
          <w:rFonts w:ascii="ff5" w:eastAsia="Times New Roman" w:hAnsi="ff5" w:cs="Times New Roman"/>
          <w:color w:val="000000"/>
          <w:sz w:val="72"/>
          <w:szCs w:val="72"/>
          <w:lang w:val="en-US"/>
        </w:rPr>
        <w:t>Return on Asset</w:t>
      </w:r>
      <w:r w:rsidRPr="006B249C">
        <w:rPr>
          <w:rFonts w:ascii="ff4" w:eastAsia="Times New Roman" w:hAnsi="ff4" w:cs="Times New Roman"/>
          <w:color w:val="000000"/>
          <w:sz w:val="72"/>
          <w:szCs w:val="72"/>
          <w:lang w:val="en-US"/>
        </w:rPr>
        <w:t xml:space="preserve"> (ROA) yang merupakan perbandingan antara </w:t>
      </w:r>
      <w:r w:rsidRPr="006B249C">
        <w:rPr>
          <w:rFonts w:ascii="ff5" w:eastAsia="Times New Roman" w:hAnsi="ff5" w:cs="Times New Roman"/>
          <w:color w:val="000000"/>
          <w:sz w:val="72"/>
          <w:szCs w:val="72"/>
          <w:lang w:val="en-US"/>
        </w:rPr>
        <w:t xml:space="preserve">Earning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5" w:eastAsia="Times New Roman" w:hAnsi="ff5" w:cs="Times New Roman"/>
          <w:color w:val="000000"/>
          <w:sz w:val="72"/>
          <w:szCs w:val="72"/>
          <w:lang w:val="en-US"/>
        </w:rPr>
      </w:pPr>
      <w:proofErr w:type="gramStart"/>
      <w:r w:rsidRPr="006B249C">
        <w:rPr>
          <w:rFonts w:ascii="ff5" w:eastAsia="Times New Roman" w:hAnsi="ff5" w:cs="Times New Roman"/>
          <w:color w:val="000000"/>
          <w:sz w:val="72"/>
          <w:szCs w:val="72"/>
          <w:lang w:val="en-US"/>
        </w:rPr>
        <w:t>After  Taxes</w:t>
      </w:r>
      <w:proofErr w:type="gramEnd"/>
      <w:r w:rsidRPr="006B249C">
        <w:rPr>
          <w:rFonts w:ascii="ff5" w:eastAsia="Times New Roman" w:hAnsi="ff5" w:cs="Times New Roman"/>
          <w:color w:val="000000"/>
          <w:sz w:val="72"/>
          <w:szCs w:val="72"/>
          <w:lang w:val="en-US"/>
        </w:rPr>
        <w:t xml:space="preserve">  </w:t>
      </w:r>
      <w:r w:rsidRPr="006B249C">
        <w:rPr>
          <w:rFonts w:ascii="ff4" w:eastAsia="Times New Roman" w:hAnsi="ff4" w:cs="Times New Roman"/>
          <w:color w:val="000000"/>
          <w:sz w:val="72"/>
          <w:szCs w:val="72"/>
          <w:lang w:val="en-US"/>
        </w:rPr>
        <w:t xml:space="preserve">(EAT)  dengan  </w:t>
      </w:r>
      <w:r w:rsidRPr="006B249C">
        <w:rPr>
          <w:rFonts w:ascii="ff5" w:eastAsia="Times New Roman" w:hAnsi="ff5" w:cs="Times New Roman"/>
          <w:color w:val="000000"/>
          <w:sz w:val="72"/>
          <w:szCs w:val="72"/>
          <w:lang w:val="en-US"/>
        </w:rPr>
        <w:t>Total  Asset</w:t>
      </w:r>
      <w:r w:rsidRPr="006B249C">
        <w:rPr>
          <w:rFonts w:ascii="ff4" w:eastAsia="Times New Roman" w:hAnsi="ff4" w:cs="Times New Roman"/>
          <w:color w:val="000000"/>
          <w:sz w:val="72"/>
          <w:szCs w:val="72"/>
          <w:lang w:val="en-US"/>
        </w:rPr>
        <w:t xml:space="preserve">.  Profitabilitas  merupakan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4" w:eastAsia="Times New Roman" w:hAnsi="ff4" w:cs="Times New Roman"/>
          <w:color w:val="000000"/>
          <w:sz w:val="72"/>
          <w:szCs w:val="72"/>
          <w:lang w:val="en-US"/>
        </w:rPr>
      </w:pPr>
      <w:r w:rsidRPr="006B249C">
        <w:rPr>
          <w:rFonts w:ascii="ff4" w:eastAsia="Times New Roman" w:hAnsi="ff4" w:cs="Times New Roman"/>
          <w:color w:val="000000"/>
          <w:sz w:val="72"/>
          <w:szCs w:val="72"/>
          <w:lang w:val="en-US"/>
        </w:rPr>
        <w:t xml:space="preserve">ukuran  kinerja  dari  suatu  organisasi  yang  </w:t>
      </w:r>
      <w:r w:rsidRPr="006B249C">
        <w:rPr>
          <w:rFonts w:ascii="ff5" w:eastAsia="Times New Roman" w:hAnsi="ff5" w:cs="Times New Roman"/>
          <w:color w:val="000000"/>
          <w:sz w:val="72"/>
          <w:szCs w:val="72"/>
          <w:lang w:val="en-US"/>
        </w:rPr>
        <w:t>profit  oriented.</w:t>
      </w:r>
      <w:r w:rsidRPr="006B249C">
        <w:rPr>
          <w:rFonts w:ascii="ff4" w:eastAsia="Times New Roman" w:hAnsi="ff4" w:cs="Times New Roman"/>
          <w:color w:val="000000"/>
          <w:sz w:val="72"/>
          <w:szCs w:val="72"/>
          <w:lang w:val="en-US"/>
        </w:rPr>
        <w:t xml:space="preserve">Untuk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4" w:eastAsia="Times New Roman" w:hAnsi="ff4" w:cs="Times New Roman"/>
          <w:color w:val="000000"/>
          <w:sz w:val="72"/>
          <w:szCs w:val="72"/>
          <w:lang w:val="en-US"/>
        </w:rPr>
      </w:pPr>
      <w:r w:rsidRPr="006B249C">
        <w:rPr>
          <w:rFonts w:ascii="ff4" w:eastAsia="Times New Roman" w:hAnsi="ff4" w:cs="Times New Roman"/>
          <w:color w:val="000000"/>
          <w:sz w:val="72"/>
          <w:szCs w:val="72"/>
          <w:lang w:val="en-US"/>
        </w:rPr>
        <w:t xml:space="preserve">melihat  kinerjanya  perusahaan  dapat  melakukan  </w:t>
      </w:r>
      <w:r w:rsidRPr="006B249C">
        <w:rPr>
          <w:rFonts w:ascii="ff5" w:eastAsia="Times New Roman" w:hAnsi="ff5" w:cs="Times New Roman"/>
          <w:color w:val="000000"/>
          <w:sz w:val="72"/>
          <w:szCs w:val="72"/>
          <w:lang w:val="en-US"/>
        </w:rPr>
        <w:t>benchmark</w:t>
      </w:r>
      <w:r w:rsidRPr="006B249C">
        <w:rPr>
          <w:rFonts w:ascii="ff4" w:eastAsia="Times New Roman" w:hAnsi="ff4" w:cs="Times New Roman"/>
          <w:color w:val="000000"/>
          <w:sz w:val="72"/>
          <w:szCs w:val="72"/>
          <w:lang w:val="en-US"/>
        </w:rPr>
        <w:t xml:space="preserve">  internal</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4" w:eastAsia="Times New Roman" w:hAnsi="ff4" w:cs="Times New Roman"/>
          <w:color w:val="000000"/>
          <w:sz w:val="72"/>
          <w:szCs w:val="72"/>
          <w:lang w:val="en-US"/>
        </w:rPr>
      </w:pPr>
      <w:r w:rsidRPr="006B249C">
        <w:rPr>
          <w:rFonts w:ascii="ff4" w:eastAsia="Times New Roman" w:hAnsi="ff4" w:cs="Times New Roman"/>
          <w:color w:val="000000"/>
          <w:sz w:val="72"/>
          <w:szCs w:val="72"/>
          <w:lang w:val="en-US"/>
        </w:rPr>
        <w:t xml:space="preserve">Menurut  Winarno  dkk  (2015)  profitabilitas  adalah  kemampuan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4" w:eastAsia="Times New Roman" w:hAnsi="ff4" w:cs="Times New Roman"/>
          <w:color w:val="000000"/>
          <w:sz w:val="72"/>
          <w:szCs w:val="72"/>
          <w:lang w:val="en-US"/>
        </w:rPr>
      </w:pPr>
      <w:proofErr w:type="gramStart"/>
      <w:r w:rsidRPr="006B249C">
        <w:rPr>
          <w:rFonts w:ascii="ff4" w:eastAsia="Times New Roman" w:hAnsi="ff4" w:cs="Times New Roman"/>
          <w:color w:val="000000"/>
          <w:sz w:val="72"/>
          <w:szCs w:val="72"/>
          <w:lang w:val="en-US"/>
        </w:rPr>
        <w:t>perusahaan</w:t>
      </w:r>
      <w:proofErr w:type="gramEnd"/>
      <w:r w:rsidRPr="006B249C">
        <w:rPr>
          <w:rFonts w:ascii="ff4" w:eastAsia="Times New Roman" w:hAnsi="ff4" w:cs="Times New Roman"/>
          <w:color w:val="000000"/>
          <w:sz w:val="72"/>
          <w:szCs w:val="72"/>
          <w:lang w:val="en-US"/>
        </w:rPr>
        <w:t xml:space="preserve"> memperoleh laba. Ada berbagai ukuran dari profitabilitas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4" w:eastAsia="Times New Roman" w:hAnsi="ff4" w:cs="Times New Roman"/>
          <w:color w:val="000000"/>
          <w:sz w:val="72"/>
          <w:szCs w:val="72"/>
          <w:lang w:val="en-US"/>
        </w:rPr>
      </w:pPr>
      <w:r w:rsidRPr="006B249C">
        <w:rPr>
          <w:rFonts w:ascii="ff4" w:eastAsia="Times New Roman" w:hAnsi="ff4" w:cs="Times New Roman"/>
          <w:color w:val="000000"/>
          <w:sz w:val="72"/>
          <w:szCs w:val="72"/>
          <w:lang w:val="en-US"/>
        </w:rPr>
        <w:t xml:space="preserve">yaitu:  a)  </w:t>
      </w:r>
      <w:r w:rsidRPr="006B249C">
        <w:rPr>
          <w:rFonts w:ascii="ff5" w:eastAsia="Times New Roman" w:hAnsi="ff5" w:cs="Times New Roman"/>
          <w:color w:val="000000"/>
          <w:sz w:val="72"/>
          <w:szCs w:val="72"/>
          <w:lang w:val="en-US"/>
        </w:rPr>
        <w:t xml:space="preserve">Return  on  Equity  </w:t>
      </w:r>
      <w:r w:rsidRPr="006B249C">
        <w:rPr>
          <w:rFonts w:ascii="ff4" w:eastAsia="Times New Roman" w:hAnsi="ff4" w:cs="Times New Roman"/>
          <w:color w:val="000000"/>
          <w:sz w:val="72"/>
          <w:szCs w:val="72"/>
          <w:lang w:val="en-US"/>
        </w:rPr>
        <w:t xml:space="preserve">(ROE)  yang  merupakan  rasio  atau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4" w:eastAsia="Times New Roman" w:hAnsi="ff4" w:cs="Times New Roman"/>
          <w:color w:val="000000"/>
          <w:sz w:val="72"/>
          <w:szCs w:val="72"/>
          <w:lang w:val="en-US"/>
        </w:rPr>
      </w:pPr>
      <w:r w:rsidRPr="006B249C">
        <w:rPr>
          <w:rFonts w:ascii="ff4" w:eastAsia="Times New Roman" w:hAnsi="ff4" w:cs="Times New Roman"/>
          <w:color w:val="000000"/>
          <w:sz w:val="72"/>
          <w:szCs w:val="72"/>
          <w:lang w:val="en-US"/>
        </w:rPr>
        <w:t xml:space="preserve">perbandingan  antara  </w:t>
      </w:r>
      <w:r w:rsidRPr="006B249C">
        <w:rPr>
          <w:rFonts w:ascii="ff5" w:eastAsia="Times New Roman" w:hAnsi="ff5" w:cs="Times New Roman"/>
          <w:color w:val="000000"/>
          <w:sz w:val="72"/>
          <w:szCs w:val="72"/>
          <w:lang w:val="en-US"/>
        </w:rPr>
        <w:t>Earning  After  Taxes</w:t>
      </w:r>
      <w:r w:rsidRPr="006B249C">
        <w:rPr>
          <w:rFonts w:ascii="ff4" w:eastAsia="Times New Roman" w:hAnsi="ff4" w:cs="Times New Roman"/>
          <w:color w:val="000000"/>
          <w:sz w:val="72"/>
          <w:szCs w:val="72"/>
          <w:lang w:val="en-US"/>
        </w:rPr>
        <w:t xml:space="preserve">  (EAT)  dengan  </w:t>
      </w:r>
      <w:r w:rsidRPr="006B249C">
        <w:rPr>
          <w:rFonts w:ascii="ff5" w:eastAsia="Times New Roman" w:hAnsi="ff5" w:cs="Times New Roman"/>
          <w:color w:val="000000"/>
          <w:sz w:val="72"/>
          <w:szCs w:val="72"/>
          <w:lang w:val="en-US"/>
        </w:rPr>
        <w:t>equity</w:t>
      </w:r>
      <w:r w:rsidRPr="006B249C">
        <w:rPr>
          <w:rFonts w:ascii="ff4" w:eastAsia="Times New Roman" w:hAnsi="ff4" w:cs="Times New Roman"/>
          <w:color w:val="000000"/>
          <w:sz w:val="72"/>
          <w:szCs w:val="72"/>
          <w:lang w:val="en-US"/>
        </w:rPr>
        <w:t xml:space="preserve">.  b)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5" w:eastAsia="Times New Roman" w:hAnsi="ff5" w:cs="Times New Roman"/>
          <w:color w:val="000000"/>
          <w:sz w:val="72"/>
          <w:szCs w:val="72"/>
          <w:lang w:val="en-US"/>
        </w:rPr>
      </w:pPr>
      <w:r w:rsidRPr="006B249C">
        <w:rPr>
          <w:rFonts w:ascii="ff5" w:eastAsia="Times New Roman" w:hAnsi="ff5" w:cs="Times New Roman"/>
          <w:color w:val="000000"/>
          <w:sz w:val="72"/>
          <w:szCs w:val="72"/>
          <w:lang w:val="en-US"/>
        </w:rPr>
        <w:t>Return on Asset</w:t>
      </w:r>
      <w:r w:rsidRPr="006B249C">
        <w:rPr>
          <w:rFonts w:ascii="ff4" w:eastAsia="Times New Roman" w:hAnsi="ff4" w:cs="Times New Roman"/>
          <w:color w:val="000000"/>
          <w:sz w:val="72"/>
          <w:szCs w:val="72"/>
          <w:lang w:val="en-US"/>
        </w:rPr>
        <w:t xml:space="preserve"> (ROA) yang merupakan perbandingan antara </w:t>
      </w:r>
      <w:r w:rsidRPr="006B249C">
        <w:rPr>
          <w:rFonts w:ascii="ff5" w:eastAsia="Times New Roman" w:hAnsi="ff5" w:cs="Times New Roman"/>
          <w:color w:val="000000"/>
          <w:sz w:val="72"/>
          <w:szCs w:val="72"/>
          <w:lang w:val="en-US"/>
        </w:rPr>
        <w:t xml:space="preserve">Earning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5" w:eastAsia="Times New Roman" w:hAnsi="ff5" w:cs="Times New Roman"/>
          <w:color w:val="000000"/>
          <w:sz w:val="72"/>
          <w:szCs w:val="72"/>
          <w:lang w:val="en-US"/>
        </w:rPr>
      </w:pPr>
      <w:proofErr w:type="gramStart"/>
      <w:r w:rsidRPr="006B249C">
        <w:rPr>
          <w:rFonts w:ascii="ff5" w:eastAsia="Times New Roman" w:hAnsi="ff5" w:cs="Times New Roman"/>
          <w:color w:val="000000"/>
          <w:sz w:val="72"/>
          <w:szCs w:val="72"/>
          <w:lang w:val="en-US"/>
        </w:rPr>
        <w:t>After  Taxes</w:t>
      </w:r>
      <w:proofErr w:type="gramEnd"/>
      <w:r w:rsidRPr="006B249C">
        <w:rPr>
          <w:rFonts w:ascii="ff5" w:eastAsia="Times New Roman" w:hAnsi="ff5" w:cs="Times New Roman"/>
          <w:color w:val="000000"/>
          <w:sz w:val="72"/>
          <w:szCs w:val="72"/>
          <w:lang w:val="en-US"/>
        </w:rPr>
        <w:t xml:space="preserve">  </w:t>
      </w:r>
      <w:r w:rsidRPr="006B249C">
        <w:rPr>
          <w:rFonts w:ascii="ff4" w:eastAsia="Times New Roman" w:hAnsi="ff4" w:cs="Times New Roman"/>
          <w:color w:val="000000"/>
          <w:sz w:val="72"/>
          <w:szCs w:val="72"/>
          <w:lang w:val="en-US"/>
        </w:rPr>
        <w:t xml:space="preserve">(EAT)  dengan  </w:t>
      </w:r>
      <w:r w:rsidRPr="006B249C">
        <w:rPr>
          <w:rFonts w:ascii="ff5" w:eastAsia="Times New Roman" w:hAnsi="ff5" w:cs="Times New Roman"/>
          <w:color w:val="000000"/>
          <w:sz w:val="72"/>
          <w:szCs w:val="72"/>
          <w:lang w:val="en-US"/>
        </w:rPr>
        <w:t>Total  Asset</w:t>
      </w:r>
      <w:r w:rsidRPr="006B249C">
        <w:rPr>
          <w:rFonts w:ascii="ff4" w:eastAsia="Times New Roman" w:hAnsi="ff4" w:cs="Times New Roman"/>
          <w:color w:val="000000"/>
          <w:sz w:val="72"/>
          <w:szCs w:val="72"/>
          <w:lang w:val="en-US"/>
        </w:rPr>
        <w:t xml:space="preserve">.  Profitabilitas  merupakan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4" w:eastAsia="Times New Roman" w:hAnsi="ff4" w:cs="Times New Roman"/>
          <w:color w:val="000000"/>
          <w:sz w:val="72"/>
          <w:szCs w:val="72"/>
          <w:lang w:val="en-US"/>
        </w:rPr>
      </w:pPr>
      <w:r w:rsidRPr="006B249C">
        <w:rPr>
          <w:rFonts w:ascii="ff4" w:eastAsia="Times New Roman" w:hAnsi="ff4" w:cs="Times New Roman"/>
          <w:color w:val="000000"/>
          <w:sz w:val="72"/>
          <w:szCs w:val="72"/>
          <w:lang w:val="en-US"/>
        </w:rPr>
        <w:t xml:space="preserve">ukuran  kinerja  dari  suatu  organisasi  yang  </w:t>
      </w:r>
      <w:r w:rsidRPr="006B249C">
        <w:rPr>
          <w:rFonts w:ascii="ff5" w:eastAsia="Times New Roman" w:hAnsi="ff5" w:cs="Times New Roman"/>
          <w:color w:val="000000"/>
          <w:sz w:val="72"/>
          <w:szCs w:val="72"/>
          <w:lang w:val="en-US"/>
        </w:rPr>
        <w:t>profit  oriented.</w:t>
      </w:r>
      <w:r w:rsidRPr="006B249C">
        <w:rPr>
          <w:rFonts w:ascii="ff4" w:eastAsia="Times New Roman" w:hAnsi="ff4" w:cs="Times New Roman"/>
          <w:color w:val="000000"/>
          <w:sz w:val="72"/>
          <w:szCs w:val="72"/>
          <w:lang w:val="en-US"/>
        </w:rPr>
        <w:t xml:space="preserve">Untuk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4" w:eastAsia="Times New Roman" w:hAnsi="ff4" w:cs="Times New Roman"/>
          <w:color w:val="000000"/>
          <w:sz w:val="72"/>
          <w:szCs w:val="72"/>
          <w:lang w:val="en-US"/>
        </w:rPr>
      </w:pPr>
      <w:r w:rsidRPr="006B249C">
        <w:rPr>
          <w:rFonts w:ascii="ff4" w:eastAsia="Times New Roman" w:hAnsi="ff4" w:cs="Times New Roman"/>
          <w:color w:val="000000"/>
          <w:sz w:val="72"/>
          <w:szCs w:val="72"/>
          <w:lang w:val="en-US"/>
        </w:rPr>
        <w:t xml:space="preserve">melihat  kinerjanya  perusahaan  dapat  melakukan  </w:t>
      </w:r>
      <w:r w:rsidRPr="006B249C">
        <w:rPr>
          <w:rFonts w:ascii="ff5" w:eastAsia="Times New Roman" w:hAnsi="ff5" w:cs="Times New Roman"/>
          <w:color w:val="000000"/>
          <w:sz w:val="72"/>
          <w:szCs w:val="72"/>
          <w:lang w:val="en-US"/>
        </w:rPr>
        <w:t>benchmark</w:t>
      </w:r>
      <w:r w:rsidRPr="006B249C">
        <w:rPr>
          <w:rFonts w:ascii="ff4" w:eastAsia="Times New Roman" w:hAnsi="ff4" w:cs="Times New Roman"/>
          <w:color w:val="000000"/>
          <w:sz w:val="72"/>
          <w:szCs w:val="72"/>
          <w:lang w:val="en-US"/>
        </w:rPr>
        <w:t xml:space="preserve">  internal</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4" w:eastAsia="Times New Roman" w:hAnsi="ff4" w:cs="Times New Roman"/>
          <w:color w:val="000000"/>
          <w:sz w:val="72"/>
          <w:szCs w:val="72"/>
          <w:lang w:val="en-US"/>
        </w:rPr>
      </w:pPr>
      <w:r w:rsidRPr="006B249C">
        <w:rPr>
          <w:rFonts w:ascii="ff4" w:eastAsia="Times New Roman" w:hAnsi="ff4" w:cs="Times New Roman"/>
          <w:color w:val="000000"/>
          <w:sz w:val="72"/>
          <w:szCs w:val="72"/>
          <w:lang w:val="en-US"/>
        </w:rPr>
        <w:t xml:space="preserve">Menurut  Winarno  dkk  (2015)  profitabilitas  adalah  kemampuan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4" w:eastAsia="Times New Roman" w:hAnsi="ff4" w:cs="Times New Roman"/>
          <w:color w:val="000000"/>
          <w:sz w:val="72"/>
          <w:szCs w:val="72"/>
          <w:lang w:val="en-US"/>
        </w:rPr>
      </w:pPr>
      <w:proofErr w:type="gramStart"/>
      <w:r w:rsidRPr="006B249C">
        <w:rPr>
          <w:rFonts w:ascii="ff4" w:eastAsia="Times New Roman" w:hAnsi="ff4" w:cs="Times New Roman"/>
          <w:color w:val="000000"/>
          <w:sz w:val="72"/>
          <w:szCs w:val="72"/>
          <w:lang w:val="en-US"/>
        </w:rPr>
        <w:t>perusahaan</w:t>
      </w:r>
      <w:proofErr w:type="gramEnd"/>
      <w:r w:rsidRPr="006B249C">
        <w:rPr>
          <w:rFonts w:ascii="ff4" w:eastAsia="Times New Roman" w:hAnsi="ff4" w:cs="Times New Roman"/>
          <w:color w:val="000000"/>
          <w:sz w:val="72"/>
          <w:szCs w:val="72"/>
          <w:lang w:val="en-US"/>
        </w:rPr>
        <w:t xml:space="preserve"> memperoleh laba. Ada berbagai ukuran dari profitabilitas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4" w:eastAsia="Times New Roman" w:hAnsi="ff4" w:cs="Times New Roman"/>
          <w:color w:val="000000"/>
          <w:sz w:val="72"/>
          <w:szCs w:val="72"/>
          <w:lang w:val="en-US"/>
        </w:rPr>
      </w:pPr>
      <w:r w:rsidRPr="006B249C">
        <w:rPr>
          <w:rFonts w:ascii="ff4" w:eastAsia="Times New Roman" w:hAnsi="ff4" w:cs="Times New Roman"/>
          <w:color w:val="000000"/>
          <w:sz w:val="72"/>
          <w:szCs w:val="72"/>
          <w:lang w:val="en-US"/>
        </w:rPr>
        <w:t xml:space="preserve">yaitu:  a)  </w:t>
      </w:r>
      <w:r w:rsidRPr="006B249C">
        <w:rPr>
          <w:rFonts w:ascii="ff5" w:eastAsia="Times New Roman" w:hAnsi="ff5" w:cs="Times New Roman"/>
          <w:color w:val="000000"/>
          <w:sz w:val="72"/>
          <w:szCs w:val="72"/>
          <w:lang w:val="en-US"/>
        </w:rPr>
        <w:t xml:space="preserve">Return  on  Equity  </w:t>
      </w:r>
      <w:r w:rsidRPr="006B249C">
        <w:rPr>
          <w:rFonts w:ascii="ff4" w:eastAsia="Times New Roman" w:hAnsi="ff4" w:cs="Times New Roman"/>
          <w:color w:val="000000"/>
          <w:sz w:val="72"/>
          <w:szCs w:val="72"/>
          <w:lang w:val="en-US"/>
        </w:rPr>
        <w:t xml:space="preserve">(ROE)  yang  merupakan  rasio  atau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4" w:eastAsia="Times New Roman" w:hAnsi="ff4" w:cs="Times New Roman"/>
          <w:color w:val="000000"/>
          <w:sz w:val="72"/>
          <w:szCs w:val="72"/>
          <w:lang w:val="en-US"/>
        </w:rPr>
      </w:pPr>
      <w:r w:rsidRPr="006B249C">
        <w:rPr>
          <w:rFonts w:ascii="ff4" w:eastAsia="Times New Roman" w:hAnsi="ff4" w:cs="Times New Roman"/>
          <w:color w:val="000000"/>
          <w:sz w:val="72"/>
          <w:szCs w:val="72"/>
          <w:lang w:val="en-US"/>
        </w:rPr>
        <w:t xml:space="preserve">perbandingan  antara  </w:t>
      </w:r>
      <w:r w:rsidRPr="006B249C">
        <w:rPr>
          <w:rFonts w:ascii="ff5" w:eastAsia="Times New Roman" w:hAnsi="ff5" w:cs="Times New Roman"/>
          <w:color w:val="000000"/>
          <w:sz w:val="72"/>
          <w:szCs w:val="72"/>
          <w:lang w:val="en-US"/>
        </w:rPr>
        <w:t>Earning  After  Taxes</w:t>
      </w:r>
      <w:r w:rsidRPr="006B249C">
        <w:rPr>
          <w:rFonts w:ascii="ff4" w:eastAsia="Times New Roman" w:hAnsi="ff4" w:cs="Times New Roman"/>
          <w:color w:val="000000"/>
          <w:sz w:val="72"/>
          <w:szCs w:val="72"/>
          <w:lang w:val="en-US"/>
        </w:rPr>
        <w:t xml:space="preserve">  (EAT)  dengan  </w:t>
      </w:r>
      <w:r w:rsidRPr="006B249C">
        <w:rPr>
          <w:rFonts w:ascii="ff5" w:eastAsia="Times New Roman" w:hAnsi="ff5" w:cs="Times New Roman"/>
          <w:color w:val="000000"/>
          <w:sz w:val="72"/>
          <w:szCs w:val="72"/>
          <w:lang w:val="en-US"/>
        </w:rPr>
        <w:t>equity</w:t>
      </w:r>
      <w:r w:rsidRPr="006B249C">
        <w:rPr>
          <w:rFonts w:ascii="ff4" w:eastAsia="Times New Roman" w:hAnsi="ff4" w:cs="Times New Roman"/>
          <w:color w:val="000000"/>
          <w:sz w:val="72"/>
          <w:szCs w:val="72"/>
          <w:lang w:val="en-US"/>
        </w:rPr>
        <w:t xml:space="preserve">.  b)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5" w:eastAsia="Times New Roman" w:hAnsi="ff5" w:cs="Times New Roman"/>
          <w:color w:val="000000"/>
          <w:sz w:val="72"/>
          <w:szCs w:val="72"/>
          <w:lang w:val="en-US"/>
        </w:rPr>
      </w:pPr>
      <w:r w:rsidRPr="006B249C">
        <w:rPr>
          <w:rFonts w:ascii="ff5" w:eastAsia="Times New Roman" w:hAnsi="ff5" w:cs="Times New Roman"/>
          <w:color w:val="000000"/>
          <w:sz w:val="72"/>
          <w:szCs w:val="72"/>
          <w:lang w:val="en-US"/>
        </w:rPr>
        <w:t>Return on Asset</w:t>
      </w:r>
      <w:r w:rsidRPr="006B249C">
        <w:rPr>
          <w:rFonts w:ascii="ff4" w:eastAsia="Times New Roman" w:hAnsi="ff4" w:cs="Times New Roman"/>
          <w:color w:val="000000"/>
          <w:sz w:val="72"/>
          <w:szCs w:val="72"/>
          <w:lang w:val="en-US"/>
        </w:rPr>
        <w:t xml:space="preserve"> (ROA) yang merupakan perbandingan antara </w:t>
      </w:r>
      <w:r w:rsidRPr="006B249C">
        <w:rPr>
          <w:rFonts w:ascii="ff5" w:eastAsia="Times New Roman" w:hAnsi="ff5" w:cs="Times New Roman"/>
          <w:color w:val="000000"/>
          <w:sz w:val="72"/>
          <w:szCs w:val="72"/>
          <w:lang w:val="en-US"/>
        </w:rPr>
        <w:t xml:space="preserve">Earning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5" w:eastAsia="Times New Roman" w:hAnsi="ff5" w:cs="Times New Roman"/>
          <w:color w:val="000000"/>
          <w:sz w:val="72"/>
          <w:szCs w:val="72"/>
          <w:lang w:val="en-US"/>
        </w:rPr>
      </w:pPr>
      <w:proofErr w:type="gramStart"/>
      <w:r w:rsidRPr="006B249C">
        <w:rPr>
          <w:rFonts w:ascii="ff5" w:eastAsia="Times New Roman" w:hAnsi="ff5" w:cs="Times New Roman"/>
          <w:color w:val="000000"/>
          <w:sz w:val="72"/>
          <w:szCs w:val="72"/>
          <w:lang w:val="en-US"/>
        </w:rPr>
        <w:t>After  Taxes</w:t>
      </w:r>
      <w:proofErr w:type="gramEnd"/>
      <w:r w:rsidRPr="006B249C">
        <w:rPr>
          <w:rFonts w:ascii="ff5" w:eastAsia="Times New Roman" w:hAnsi="ff5" w:cs="Times New Roman"/>
          <w:color w:val="000000"/>
          <w:sz w:val="72"/>
          <w:szCs w:val="72"/>
          <w:lang w:val="en-US"/>
        </w:rPr>
        <w:t xml:space="preserve">  </w:t>
      </w:r>
      <w:r w:rsidRPr="006B249C">
        <w:rPr>
          <w:rFonts w:ascii="ff4" w:eastAsia="Times New Roman" w:hAnsi="ff4" w:cs="Times New Roman"/>
          <w:color w:val="000000"/>
          <w:sz w:val="72"/>
          <w:szCs w:val="72"/>
          <w:lang w:val="en-US"/>
        </w:rPr>
        <w:t xml:space="preserve">(EAT)  dengan  </w:t>
      </w:r>
      <w:r w:rsidRPr="006B249C">
        <w:rPr>
          <w:rFonts w:ascii="ff5" w:eastAsia="Times New Roman" w:hAnsi="ff5" w:cs="Times New Roman"/>
          <w:color w:val="000000"/>
          <w:sz w:val="72"/>
          <w:szCs w:val="72"/>
          <w:lang w:val="en-US"/>
        </w:rPr>
        <w:t>Total  Asset</w:t>
      </w:r>
      <w:r w:rsidRPr="006B249C">
        <w:rPr>
          <w:rFonts w:ascii="ff4" w:eastAsia="Times New Roman" w:hAnsi="ff4" w:cs="Times New Roman"/>
          <w:color w:val="000000"/>
          <w:sz w:val="72"/>
          <w:szCs w:val="72"/>
          <w:lang w:val="en-US"/>
        </w:rPr>
        <w:t xml:space="preserve">.  Profitabilitas  merupakan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4" w:eastAsia="Times New Roman" w:hAnsi="ff4" w:cs="Times New Roman"/>
          <w:color w:val="000000"/>
          <w:sz w:val="72"/>
          <w:szCs w:val="72"/>
          <w:lang w:val="en-US"/>
        </w:rPr>
      </w:pPr>
      <w:r w:rsidRPr="006B249C">
        <w:rPr>
          <w:rFonts w:ascii="ff4" w:eastAsia="Times New Roman" w:hAnsi="ff4" w:cs="Times New Roman"/>
          <w:color w:val="000000"/>
          <w:sz w:val="72"/>
          <w:szCs w:val="72"/>
          <w:lang w:val="en-US"/>
        </w:rPr>
        <w:t xml:space="preserve">ukuran  kinerja  dari  suatu  organisasi  yang  </w:t>
      </w:r>
      <w:r w:rsidRPr="006B249C">
        <w:rPr>
          <w:rFonts w:ascii="ff5" w:eastAsia="Times New Roman" w:hAnsi="ff5" w:cs="Times New Roman"/>
          <w:color w:val="000000"/>
          <w:sz w:val="72"/>
          <w:szCs w:val="72"/>
          <w:lang w:val="en-US"/>
        </w:rPr>
        <w:t>profit  oriented.</w:t>
      </w:r>
      <w:r w:rsidRPr="006B249C">
        <w:rPr>
          <w:rFonts w:ascii="ff4" w:eastAsia="Times New Roman" w:hAnsi="ff4" w:cs="Times New Roman"/>
          <w:color w:val="000000"/>
          <w:sz w:val="72"/>
          <w:szCs w:val="72"/>
          <w:lang w:val="en-US"/>
        </w:rPr>
        <w:t xml:space="preserve">Untuk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4" w:eastAsia="Times New Roman" w:hAnsi="ff4" w:cs="Times New Roman"/>
          <w:color w:val="000000"/>
          <w:sz w:val="72"/>
          <w:szCs w:val="72"/>
          <w:lang w:val="en-US"/>
        </w:rPr>
      </w:pPr>
      <w:r w:rsidRPr="006B249C">
        <w:rPr>
          <w:rFonts w:ascii="ff4" w:eastAsia="Times New Roman" w:hAnsi="ff4" w:cs="Times New Roman"/>
          <w:color w:val="000000"/>
          <w:sz w:val="72"/>
          <w:szCs w:val="72"/>
          <w:lang w:val="en-US"/>
        </w:rPr>
        <w:t xml:space="preserve">melihat  kinerjanya  perusahaan  dapat  melakukan  </w:t>
      </w:r>
      <w:r w:rsidRPr="006B249C">
        <w:rPr>
          <w:rFonts w:ascii="ff5" w:eastAsia="Times New Roman" w:hAnsi="ff5" w:cs="Times New Roman"/>
          <w:color w:val="000000"/>
          <w:sz w:val="72"/>
          <w:szCs w:val="72"/>
          <w:lang w:val="en-US"/>
        </w:rPr>
        <w:t>benchmark</w:t>
      </w:r>
      <w:r w:rsidRPr="006B249C">
        <w:rPr>
          <w:rFonts w:ascii="ff4" w:eastAsia="Times New Roman" w:hAnsi="ff4" w:cs="Times New Roman"/>
          <w:color w:val="000000"/>
          <w:sz w:val="72"/>
          <w:szCs w:val="72"/>
          <w:lang w:val="en-US"/>
        </w:rPr>
        <w:t xml:space="preserve">  internal</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4" w:eastAsia="Times New Roman" w:hAnsi="ff4" w:cs="Times New Roman"/>
          <w:color w:val="000000"/>
          <w:sz w:val="72"/>
          <w:szCs w:val="72"/>
          <w:lang w:val="en-US"/>
        </w:rPr>
      </w:pPr>
      <w:r w:rsidRPr="006B249C">
        <w:rPr>
          <w:rFonts w:ascii="ff4" w:eastAsia="Times New Roman" w:hAnsi="ff4" w:cs="Times New Roman"/>
          <w:color w:val="000000"/>
          <w:sz w:val="72"/>
          <w:szCs w:val="72"/>
          <w:lang w:val="en-US"/>
        </w:rPr>
        <w:t xml:space="preserve">Menurut  Winarno  dkk  (2015)  profitabilitas  adalah  kemampuan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4" w:eastAsia="Times New Roman" w:hAnsi="ff4" w:cs="Times New Roman"/>
          <w:color w:val="000000"/>
          <w:sz w:val="72"/>
          <w:szCs w:val="72"/>
          <w:lang w:val="en-US"/>
        </w:rPr>
      </w:pPr>
      <w:proofErr w:type="gramStart"/>
      <w:r w:rsidRPr="006B249C">
        <w:rPr>
          <w:rFonts w:ascii="ff4" w:eastAsia="Times New Roman" w:hAnsi="ff4" w:cs="Times New Roman"/>
          <w:color w:val="000000"/>
          <w:sz w:val="72"/>
          <w:szCs w:val="72"/>
          <w:lang w:val="en-US"/>
        </w:rPr>
        <w:t>perusahaan</w:t>
      </w:r>
      <w:proofErr w:type="gramEnd"/>
      <w:r w:rsidRPr="006B249C">
        <w:rPr>
          <w:rFonts w:ascii="ff4" w:eastAsia="Times New Roman" w:hAnsi="ff4" w:cs="Times New Roman"/>
          <w:color w:val="000000"/>
          <w:sz w:val="72"/>
          <w:szCs w:val="72"/>
          <w:lang w:val="en-US"/>
        </w:rPr>
        <w:t xml:space="preserve"> memperoleh laba. Ada berbagai ukuran dari profitabilitas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4" w:eastAsia="Times New Roman" w:hAnsi="ff4" w:cs="Times New Roman"/>
          <w:color w:val="000000"/>
          <w:sz w:val="72"/>
          <w:szCs w:val="72"/>
          <w:lang w:val="en-US"/>
        </w:rPr>
      </w:pPr>
      <w:r w:rsidRPr="006B249C">
        <w:rPr>
          <w:rFonts w:ascii="ff4" w:eastAsia="Times New Roman" w:hAnsi="ff4" w:cs="Times New Roman"/>
          <w:color w:val="000000"/>
          <w:sz w:val="72"/>
          <w:szCs w:val="72"/>
          <w:lang w:val="en-US"/>
        </w:rPr>
        <w:t xml:space="preserve">yaitu:  a)  </w:t>
      </w:r>
      <w:r w:rsidRPr="006B249C">
        <w:rPr>
          <w:rFonts w:ascii="ff5" w:eastAsia="Times New Roman" w:hAnsi="ff5" w:cs="Times New Roman"/>
          <w:color w:val="000000"/>
          <w:sz w:val="72"/>
          <w:szCs w:val="72"/>
          <w:lang w:val="en-US"/>
        </w:rPr>
        <w:t xml:space="preserve">Return  on  Equity  </w:t>
      </w:r>
      <w:r w:rsidRPr="006B249C">
        <w:rPr>
          <w:rFonts w:ascii="ff4" w:eastAsia="Times New Roman" w:hAnsi="ff4" w:cs="Times New Roman"/>
          <w:color w:val="000000"/>
          <w:sz w:val="72"/>
          <w:szCs w:val="72"/>
          <w:lang w:val="en-US"/>
        </w:rPr>
        <w:t xml:space="preserve">(ROE)  yang  merupakan  rasio  atau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4" w:eastAsia="Times New Roman" w:hAnsi="ff4" w:cs="Times New Roman"/>
          <w:color w:val="000000"/>
          <w:sz w:val="72"/>
          <w:szCs w:val="72"/>
          <w:lang w:val="en-US"/>
        </w:rPr>
      </w:pPr>
      <w:r w:rsidRPr="006B249C">
        <w:rPr>
          <w:rFonts w:ascii="ff4" w:eastAsia="Times New Roman" w:hAnsi="ff4" w:cs="Times New Roman"/>
          <w:color w:val="000000"/>
          <w:sz w:val="72"/>
          <w:szCs w:val="72"/>
          <w:lang w:val="en-US"/>
        </w:rPr>
        <w:t xml:space="preserve">perbandingan  antara  </w:t>
      </w:r>
      <w:r w:rsidRPr="006B249C">
        <w:rPr>
          <w:rFonts w:ascii="ff5" w:eastAsia="Times New Roman" w:hAnsi="ff5" w:cs="Times New Roman"/>
          <w:color w:val="000000"/>
          <w:sz w:val="72"/>
          <w:szCs w:val="72"/>
          <w:lang w:val="en-US"/>
        </w:rPr>
        <w:t>Earning  After  Taxes</w:t>
      </w:r>
      <w:r w:rsidRPr="006B249C">
        <w:rPr>
          <w:rFonts w:ascii="ff4" w:eastAsia="Times New Roman" w:hAnsi="ff4" w:cs="Times New Roman"/>
          <w:color w:val="000000"/>
          <w:sz w:val="72"/>
          <w:szCs w:val="72"/>
          <w:lang w:val="en-US"/>
        </w:rPr>
        <w:t xml:space="preserve">  (EAT)  dengan  </w:t>
      </w:r>
      <w:r w:rsidRPr="006B249C">
        <w:rPr>
          <w:rFonts w:ascii="ff5" w:eastAsia="Times New Roman" w:hAnsi="ff5" w:cs="Times New Roman"/>
          <w:color w:val="000000"/>
          <w:sz w:val="72"/>
          <w:szCs w:val="72"/>
          <w:lang w:val="en-US"/>
        </w:rPr>
        <w:t>equity</w:t>
      </w:r>
      <w:r w:rsidRPr="006B249C">
        <w:rPr>
          <w:rFonts w:ascii="ff4" w:eastAsia="Times New Roman" w:hAnsi="ff4" w:cs="Times New Roman"/>
          <w:color w:val="000000"/>
          <w:sz w:val="72"/>
          <w:szCs w:val="72"/>
          <w:lang w:val="en-US"/>
        </w:rPr>
        <w:t xml:space="preserve">.  b)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5" w:eastAsia="Times New Roman" w:hAnsi="ff5" w:cs="Times New Roman"/>
          <w:color w:val="000000"/>
          <w:sz w:val="72"/>
          <w:szCs w:val="72"/>
          <w:lang w:val="en-US"/>
        </w:rPr>
      </w:pPr>
      <w:r w:rsidRPr="006B249C">
        <w:rPr>
          <w:rFonts w:ascii="ff5" w:eastAsia="Times New Roman" w:hAnsi="ff5" w:cs="Times New Roman"/>
          <w:color w:val="000000"/>
          <w:sz w:val="72"/>
          <w:szCs w:val="72"/>
          <w:lang w:val="en-US"/>
        </w:rPr>
        <w:t>Return on Asset</w:t>
      </w:r>
      <w:r w:rsidRPr="006B249C">
        <w:rPr>
          <w:rFonts w:ascii="ff4" w:eastAsia="Times New Roman" w:hAnsi="ff4" w:cs="Times New Roman"/>
          <w:color w:val="000000"/>
          <w:sz w:val="72"/>
          <w:szCs w:val="72"/>
          <w:lang w:val="en-US"/>
        </w:rPr>
        <w:t xml:space="preserve"> (ROA) yang merupakan perbandingan antara </w:t>
      </w:r>
      <w:r w:rsidRPr="006B249C">
        <w:rPr>
          <w:rFonts w:ascii="ff5" w:eastAsia="Times New Roman" w:hAnsi="ff5" w:cs="Times New Roman"/>
          <w:color w:val="000000"/>
          <w:sz w:val="72"/>
          <w:szCs w:val="72"/>
          <w:lang w:val="en-US"/>
        </w:rPr>
        <w:t xml:space="preserve">Earning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5" w:eastAsia="Times New Roman" w:hAnsi="ff5" w:cs="Times New Roman"/>
          <w:color w:val="000000"/>
          <w:sz w:val="72"/>
          <w:szCs w:val="72"/>
          <w:lang w:val="en-US"/>
        </w:rPr>
      </w:pPr>
      <w:proofErr w:type="gramStart"/>
      <w:r w:rsidRPr="006B249C">
        <w:rPr>
          <w:rFonts w:ascii="ff5" w:eastAsia="Times New Roman" w:hAnsi="ff5" w:cs="Times New Roman"/>
          <w:color w:val="000000"/>
          <w:sz w:val="72"/>
          <w:szCs w:val="72"/>
          <w:lang w:val="en-US"/>
        </w:rPr>
        <w:t>After  Taxes</w:t>
      </w:r>
      <w:proofErr w:type="gramEnd"/>
      <w:r w:rsidRPr="006B249C">
        <w:rPr>
          <w:rFonts w:ascii="ff5" w:eastAsia="Times New Roman" w:hAnsi="ff5" w:cs="Times New Roman"/>
          <w:color w:val="000000"/>
          <w:sz w:val="72"/>
          <w:szCs w:val="72"/>
          <w:lang w:val="en-US"/>
        </w:rPr>
        <w:t xml:space="preserve">  </w:t>
      </w:r>
      <w:r w:rsidRPr="006B249C">
        <w:rPr>
          <w:rFonts w:ascii="ff4" w:eastAsia="Times New Roman" w:hAnsi="ff4" w:cs="Times New Roman"/>
          <w:color w:val="000000"/>
          <w:sz w:val="72"/>
          <w:szCs w:val="72"/>
          <w:lang w:val="en-US"/>
        </w:rPr>
        <w:t xml:space="preserve">(EAT)  dengan  </w:t>
      </w:r>
      <w:r w:rsidRPr="006B249C">
        <w:rPr>
          <w:rFonts w:ascii="ff5" w:eastAsia="Times New Roman" w:hAnsi="ff5" w:cs="Times New Roman"/>
          <w:color w:val="000000"/>
          <w:sz w:val="72"/>
          <w:szCs w:val="72"/>
          <w:lang w:val="en-US"/>
        </w:rPr>
        <w:t>Total  Asset</w:t>
      </w:r>
      <w:r w:rsidRPr="006B249C">
        <w:rPr>
          <w:rFonts w:ascii="ff4" w:eastAsia="Times New Roman" w:hAnsi="ff4" w:cs="Times New Roman"/>
          <w:color w:val="000000"/>
          <w:sz w:val="72"/>
          <w:szCs w:val="72"/>
          <w:lang w:val="en-US"/>
        </w:rPr>
        <w:t xml:space="preserve">.  Profitabilitas  merupakan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4" w:eastAsia="Times New Roman" w:hAnsi="ff4" w:cs="Times New Roman"/>
          <w:color w:val="000000"/>
          <w:sz w:val="72"/>
          <w:szCs w:val="72"/>
          <w:lang w:val="en-US"/>
        </w:rPr>
      </w:pPr>
      <w:r w:rsidRPr="006B249C">
        <w:rPr>
          <w:rFonts w:ascii="ff4" w:eastAsia="Times New Roman" w:hAnsi="ff4" w:cs="Times New Roman"/>
          <w:color w:val="000000"/>
          <w:sz w:val="72"/>
          <w:szCs w:val="72"/>
          <w:lang w:val="en-US"/>
        </w:rPr>
        <w:t xml:space="preserve">ukuran  kinerja  dari  suatu  organisasi  yang  </w:t>
      </w:r>
      <w:r w:rsidRPr="006B249C">
        <w:rPr>
          <w:rFonts w:ascii="ff5" w:eastAsia="Times New Roman" w:hAnsi="ff5" w:cs="Times New Roman"/>
          <w:color w:val="000000"/>
          <w:sz w:val="72"/>
          <w:szCs w:val="72"/>
          <w:lang w:val="en-US"/>
        </w:rPr>
        <w:t>profit  oriented.</w:t>
      </w:r>
      <w:r w:rsidRPr="006B249C">
        <w:rPr>
          <w:rFonts w:ascii="ff4" w:eastAsia="Times New Roman" w:hAnsi="ff4" w:cs="Times New Roman"/>
          <w:color w:val="000000"/>
          <w:sz w:val="72"/>
          <w:szCs w:val="72"/>
          <w:lang w:val="en-US"/>
        </w:rPr>
        <w:t xml:space="preserve">Untuk </w:t>
      </w:r>
    </w:p>
    <w:p w:rsidR="002F4E08" w:rsidRPr="006B249C" w:rsidRDefault="002F4E08" w:rsidP="0071216C">
      <w:pPr>
        <w:pStyle w:val="ListParagraph"/>
        <w:numPr>
          <w:ilvl w:val="0"/>
          <w:numId w:val="15"/>
        </w:numPr>
        <w:shd w:val="clear" w:color="auto" w:fill="FFFFFF"/>
        <w:spacing w:after="0" w:line="0" w:lineRule="auto"/>
        <w:ind w:left="720"/>
        <w:textAlignment w:val="baseline"/>
        <w:rPr>
          <w:rFonts w:ascii="ff4" w:eastAsia="Times New Roman" w:hAnsi="ff4" w:cs="Times New Roman"/>
          <w:color w:val="000000"/>
          <w:sz w:val="72"/>
          <w:szCs w:val="72"/>
          <w:lang w:val="en-US"/>
        </w:rPr>
      </w:pPr>
      <w:r w:rsidRPr="006B249C">
        <w:rPr>
          <w:rFonts w:ascii="ff4" w:eastAsia="Times New Roman" w:hAnsi="ff4" w:cs="Times New Roman"/>
          <w:color w:val="000000"/>
          <w:sz w:val="72"/>
          <w:szCs w:val="72"/>
          <w:lang w:val="en-US"/>
        </w:rPr>
        <w:t xml:space="preserve">melihat  kinerjanya  perusahaan  dapat  melakukan  </w:t>
      </w:r>
      <w:r w:rsidRPr="006B249C">
        <w:rPr>
          <w:rFonts w:ascii="ff5" w:eastAsia="Times New Roman" w:hAnsi="ff5" w:cs="Times New Roman"/>
          <w:color w:val="000000"/>
          <w:sz w:val="72"/>
          <w:szCs w:val="72"/>
          <w:lang w:val="en-US"/>
        </w:rPr>
        <w:t>benchmark</w:t>
      </w:r>
      <w:r w:rsidRPr="006B249C">
        <w:rPr>
          <w:rFonts w:ascii="ff4" w:eastAsia="Times New Roman" w:hAnsi="ff4" w:cs="Times New Roman"/>
          <w:color w:val="000000"/>
          <w:sz w:val="72"/>
          <w:szCs w:val="72"/>
          <w:lang w:val="en-US"/>
        </w:rPr>
        <w:t xml:space="preserve">  internal</w:t>
      </w:r>
    </w:p>
    <w:p w:rsidR="002F4E08" w:rsidRPr="002F4E08" w:rsidRDefault="002F4E08" w:rsidP="002F4E08">
      <w:pPr>
        <w:spacing w:line="240" w:lineRule="auto"/>
        <w:ind w:left="1440" w:firstLine="720"/>
        <w:jc w:val="both"/>
        <w:rPr>
          <w:rFonts w:ascii="Times New Roman" w:hAnsi="Times New Roman" w:cs="Times New Roman"/>
          <w:sz w:val="24"/>
          <w:szCs w:val="24"/>
        </w:rPr>
      </w:pPr>
      <w:r w:rsidRPr="002F4E08">
        <w:rPr>
          <w:rFonts w:ascii="Times New Roman" w:hAnsi="Times New Roman" w:cs="Times New Roman"/>
          <w:i/>
          <w:sz w:val="24"/>
          <w:szCs w:val="24"/>
        </w:rPr>
        <w:t>Corporate Social Responsibility</w:t>
      </w:r>
      <w:r w:rsidRPr="002F4E08">
        <w:rPr>
          <w:rFonts w:ascii="Times New Roman" w:hAnsi="Times New Roman" w:cs="Times New Roman"/>
          <w:sz w:val="24"/>
          <w:szCs w:val="24"/>
        </w:rPr>
        <w:t xml:space="preserve"> (selanjutnya dinyatakan dengan CSR) merupakan wujud pelaksanaan tanggungjawab sosial perusahaan kepada masyarakat. Hal ini sesuai dengan pernyataan </w:t>
      </w:r>
      <w:r w:rsidRPr="002F4E08">
        <w:rPr>
          <w:rFonts w:ascii="Times New Roman" w:hAnsi="Times New Roman" w:cs="Times New Roman"/>
          <w:b/>
          <w:sz w:val="24"/>
          <w:szCs w:val="24"/>
        </w:rPr>
        <w:t>Beny (2012:6)</w:t>
      </w:r>
      <w:r w:rsidRPr="002F4E08">
        <w:rPr>
          <w:rFonts w:ascii="Times New Roman" w:hAnsi="Times New Roman" w:cs="Times New Roman"/>
          <w:sz w:val="24"/>
          <w:szCs w:val="24"/>
        </w:rPr>
        <w:t xml:space="preserve"> bahwa CSR diartikan sebagai tindakan korporasi atau perusahaan besar dalam memberikan tanggung jawabnya berupa materi seperti uang, peralatan, atau hadiah lainnya kepada komunitas, organisasi atau individu di wilayah di mana perusahaan tersebut beroperasi.</w:t>
      </w:r>
    </w:p>
    <w:p w:rsidR="002F4E08" w:rsidRDefault="002F4E08" w:rsidP="002F4E08">
      <w:pPr>
        <w:pStyle w:val="ListParagraph"/>
        <w:spacing w:line="240" w:lineRule="auto"/>
        <w:ind w:left="1440" w:firstLine="720"/>
        <w:jc w:val="both"/>
        <w:rPr>
          <w:rFonts w:ascii="Times New Roman" w:hAnsi="Times New Roman" w:cs="Times New Roman"/>
          <w:sz w:val="24"/>
          <w:szCs w:val="24"/>
        </w:rPr>
      </w:pPr>
      <w:r w:rsidRPr="003B1336">
        <w:rPr>
          <w:rFonts w:ascii="Times New Roman" w:hAnsi="Times New Roman" w:cs="Times New Roman"/>
          <w:b/>
          <w:sz w:val="24"/>
          <w:szCs w:val="24"/>
        </w:rPr>
        <w:t>Hery (2013:139)</w:t>
      </w:r>
      <w:r w:rsidRPr="003B1336">
        <w:rPr>
          <w:rFonts w:ascii="Times New Roman" w:hAnsi="Times New Roman" w:cs="Times New Roman"/>
          <w:sz w:val="24"/>
          <w:szCs w:val="24"/>
        </w:rPr>
        <w:t xml:space="preserve"> menyatakan bahwa </w:t>
      </w:r>
      <w:r w:rsidRPr="003B1336">
        <w:rPr>
          <w:rFonts w:ascii="Times New Roman" w:hAnsi="Times New Roman" w:cs="Times New Roman"/>
          <w:i/>
          <w:sz w:val="24"/>
          <w:szCs w:val="24"/>
        </w:rPr>
        <w:t>Corporate Social Responsibility</w:t>
      </w:r>
      <w:r w:rsidRPr="003B1336">
        <w:rPr>
          <w:rFonts w:ascii="Times New Roman" w:hAnsi="Times New Roman" w:cs="Times New Roman"/>
          <w:sz w:val="24"/>
          <w:szCs w:val="24"/>
        </w:rPr>
        <w:t xml:space="preserve"> adalah komitmen perusahaan dalam memberikan kontribusi jangka panjang terhadap suatu issue tertentu di masyarakat atau lingkungan untuk dapat menciptakan lingkungan yang lebih baik.</w:t>
      </w:r>
    </w:p>
    <w:p w:rsidR="002F4E08" w:rsidRPr="002F4E08" w:rsidRDefault="002F4E08" w:rsidP="002F4E08">
      <w:pPr>
        <w:pStyle w:val="ListParagraph"/>
        <w:spacing w:line="240" w:lineRule="auto"/>
        <w:ind w:left="1440" w:firstLine="720"/>
        <w:jc w:val="both"/>
        <w:rPr>
          <w:rFonts w:ascii="Times New Roman" w:hAnsi="Times New Roman" w:cs="Times New Roman"/>
          <w:sz w:val="24"/>
          <w:szCs w:val="24"/>
        </w:rPr>
      </w:pPr>
    </w:p>
    <w:p w:rsidR="002F4E08" w:rsidRPr="002F4E08" w:rsidRDefault="002F4E08" w:rsidP="0071216C">
      <w:pPr>
        <w:pStyle w:val="ListParagraph"/>
        <w:numPr>
          <w:ilvl w:val="0"/>
          <w:numId w:val="16"/>
        </w:numPr>
        <w:spacing w:before="240" w:line="240" w:lineRule="auto"/>
        <w:ind w:left="1418" w:hanging="284"/>
        <w:jc w:val="both"/>
        <w:rPr>
          <w:rFonts w:ascii="Times New Roman" w:hAnsi="Times New Roman" w:cs="Times New Roman"/>
          <w:b/>
          <w:sz w:val="24"/>
          <w:szCs w:val="24"/>
          <w:lang w:val="en-ID"/>
        </w:rPr>
      </w:pPr>
      <w:r w:rsidRPr="002F4E08">
        <w:rPr>
          <w:rFonts w:ascii="Times New Roman" w:hAnsi="Times New Roman" w:cs="Times New Roman"/>
          <w:b/>
          <w:i/>
          <w:sz w:val="24"/>
          <w:szCs w:val="24"/>
          <w:lang w:val="en-ID"/>
        </w:rPr>
        <w:t xml:space="preserve">Mekanisme </w:t>
      </w:r>
      <w:r w:rsidRPr="002F4E08">
        <w:rPr>
          <w:rFonts w:ascii="Times New Roman" w:hAnsi="Times New Roman" w:cs="Times New Roman"/>
          <w:b/>
          <w:sz w:val="24"/>
          <w:szCs w:val="24"/>
          <w:lang w:val="en-ID"/>
        </w:rPr>
        <w:t>Perusahaan Melalui</w:t>
      </w:r>
      <w:r w:rsidRPr="002F4E08">
        <w:rPr>
          <w:rFonts w:ascii="Times New Roman" w:hAnsi="Times New Roman" w:cs="Times New Roman"/>
          <w:b/>
          <w:i/>
          <w:sz w:val="24"/>
          <w:szCs w:val="24"/>
          <w:lang w:val="en-ID"/>
        </w:rPr>
        <w:t xml:space="preserve"> Corporate Social Responsibility (CSR)</w:t>
      </w:r>
    </w:p>
    <w:p w:rsidR="002F4E08" w:rsidRDefault="002F4E08" w:rsidP="002F4E08">
      <w:pPr>
        <w:spacing w:before="240" w:line="240" w:lineRule="auto"/>
        <w:ind w:left="1418" w:firstLine="720"/>
        <w:jc w:val="both"/>
        <w:rPr>
          <w:rFonts w:ascii="Times New Roman" w:hAnsi="Times New Roman" w:cs="Times New Roman"/>
          <w:sz w:val="24"/>
          <w:szCs w:val="24"/>
        </w:rPr>
      </w:pPr>
      <w:r w:rsidRPr="00F536C8">
        <w:rPr>
          <w:rFonts w:ascii="Times New Roman" w:hAnsi="Times New Roman" w:cs="Times New Roman"/>
          <w:sz w:val="24"/>
          <w:szCs w:val="24"/>
        </w:rPr>
        <w:t xml:space="preserve">Menurut </w:t>
      </w:r>
      <w:r w:rsidRPr="00F536C8">
        <w:rPr>
          <w:rFonts w:ascii="Times New Roman" w:hAnsi="Times New Roman" w:cs="Times New Roman"/>
          <w:b/>
          <w:sz w:val="24"/>
          <w:szCs w:val="24"/>
        </w:rPr>
        <w:t>Prastowo dan Huda 2011:17:</w:t>
      </w:r>
      <w:r w:rsidRPr="00F536C8">
        <w:rPr>
          <w:rFonts w:ascii="Times New Roman" w:hAnsi="Times New Roman" w:cs="Times New Roman"/>
          <w:sz w:val="24"/>
          <w:szCs w:val="24"/>
        </w:rPr>
        <w:t xml:space="preserve"> CSR adalah mekanisme alami sebuah perusahaan untuk ‘membersikan’ keuntungan-keuntungan besar yang diperoleh. Sebagaimana diketahui, cara-cara perusahaan untuk memperolah keuntungan kadang-kadang merugikan orang lain, baik itu yang tidak disengaja apalagi yang disengaja. Dikatakan sebagai mekanisme alamiah karena CSR adalah konsekuensi dari dampak keputusankeputusan ataupun kegiatan-kegiatan yang dibuat oleh perusahaan, maka kewajiban perusahaan tersebut adalah membalikkan keadaan masyarakat yang mengalami dampak tersebut kepada keadaan yang lebih baik.</w:t>
      </w:r>
    </w:p>
    <w:p w:rsidR="00150730" w:rsidRDefault="00150730" w:rsidP="002F4E08">
      <w:pPr>
        <w:spacing w:before="240" w:line="240" w:lineRule="auto"/>
        <w:ind w:left="1418" w:firstLine="720"/>
        <w:jc w:val="both"/>
        <w:rPr>
          <w:rFonts w:ascii="Times New Roman" w:hAnsi="Times New Roman" w:cs="Times New Roman"/>
          <w:sz w:val="24"/>
          <w:szCs w:val="24"/>
        </w:rPr>
      </w:pPr>
    </w:p>
    <w:p w:rsidR="00150730" w:rsidRPr="00F536C8" w:rsidRDefault="00150730" w:rsidP="002F4E08">
      <w:pPr>
        <w:spacing w:before="240" w:line="240" w:lineRule="auto"/>
        <w:ind w:left="1418" w:firstLine="720"/>
        <w:jc w:val="both"/>
        <w:rPr>
          <w:rFonts w:ascii="Times New Roman" w:hAnsi="Times New Roman" w:cs="Times New Roman"/>
          <w:sz w:val="24"/>
          <w:szCs w:val="24"/>
        </w:rPr>
      </w:pPr>
    </w:p>
    <w:p w:rsidR="00150730" w:rsidRPr="00150730" w:rsidRDefault="00150730" w:rsidP="0071216C">
      <w:pPr>
        <w:pStyle w:val="ListParagraph"/>
        <w:numPr>
          <w:ilvl w:val="0"/>
          <w:numId w:val="16"/>
        </w:numPr>
        <w:spacing w:line="240" w:lineRule="auto"/>
        <w:ind w:firstLine="54"/>
        <w:jc w:val="both"/>
        <w:rPr>
          <w:rFonts w:ascii="Times New Roman" w:hAnsi="Times New Roman" w:cs="Times New Roman"/>
          <w:b/>
          <w:sz w:val="24"/>
          <w:szCs w:val="24"/>
        </w:rPr>
      </w:pPr>
      <w:r w:rsidRPr="00150730">
        <w:rPr>
          <w:rFonts w:ascii="Times New Roman" w:hAnsi="Times New Roman" w:cs="Times New Roman"/>
          <w:b/>
          <w:sz w:val="24"/>
          <w:szCs w:val="24"/>
        </w:rPr>
        <w:lastRenderedPageBreak/>
        <w:t>Pengukuran Kinerja Keuangan</w:t>
      </w:r>
    </w:p>
    <w:p w:rsidR="00150730" w:rsidRDefault="00150730" w:rsidP="00150730">
      <w:pPr>
        <w:spacing w:line="240" w:lineRule="auto"/>
        <w:ind w:left="1440" w:firstLine="720"/>
        <w:jc w:val="both"/>
        <w:rPr>
          <w:rFonts w:ascii="Times New Roman" w:hAnsi="Times New Roman" w:cs="Times New Roman"/>
          <w:b/>
          <w:sz w:val="24"/>
          <w:szCs w:val="24"/>
        </w:rPr>
      </w:pPr>
      <w:r w:rsidRPr="009F34D8">
        <w:rPr>
          <w:rFonts w:ascii="Times New Roman" w:hAnsi="Times New Roman" w:cs="Times New Roman"/>
          <w:sz w:val="24"/>
          <w:szCs w:val="24"/>
        </w:rPr>
        <w:t xml:space="preserve">Pengukuran kinerja bukan tujan akhir melainkan alat agar dihasilkan manajemen yang lebih efisien dan terjadi peningkatan kinerja. Hasil dari pengukuran kinerja akan membaritahukan apa yang telah terjadi, bukan mengapa hal itu terjadi atau apa yang harus dilakukan. Suatu organisasi harus menggunakan pengukuran kinerja secara efektif agar dapat mengidentifikasikan strategi dan perubahan operasional apa yang dibutuhkan serta proses yang diperlukan dalam perubahan tersebut. Pengukuran kinerja menyediakan dasar bagi organisasi untuk menilai: </w:t>
      </w:r>
      <w:r w:rsidRPr="009F34D8">
        <w:rPr>
          <w:rFonts w:ascii="Times New Roman" w:hAnsi="Times New Roman" w:cs="Times New Roman"/>
          <w:b/>
          <w:sz w:val="24"/>
          <w:szCs w:val="24"/>
        </w:rPr>
        <w:t xml:space="preserve">(Mahsum 2006:35). </w:t>
      </w:r>
    </w:p>
    <w:p w:rsidR="00150730" w:rsidRPr="00150730" w:rsidRDefault="00150730" w:rsidP="0071216C">
      <w:pPr>
        <w:pStyle w:val="ListParagraph"/>
        <w:numPr>
          <w:ilvl w:val="0"/>
          <w:numId w:val="16"/>
        </w:numPr>
        <w:spacing w:line="240" w:lineRule="auto"/>
        <w:ind w:firstLine="54"/>
        <w:jc w:val="both"/>
        <w:rPr>
          <w:rFonts w:ascii="Times New Roman" w:hAnsi="Times New Roman" w:cs="Times New Roman"/>
          <w:b/>
          <w:sz w:val="24"/>
          <w:szCs w:val="24"/>
        </w:rPr>
      </w:pPr>
      <w:r w:rsidRPr="00150730">
        <w:rPr>
          <w:rFonts w:ascii="Times New Roman" w:hAnsi="Times New Roman" w:cs="Times New Roman"/>
          <w:b/>
          <w:sz w:val="24"/>
          <w:szCs w:val="24"/>
        </w:rPr>
        <w:t>Pengertian Rasio Keuangan</w:t>
      </w:r>
    </w:p>
    <w:p w:rsidR="00150730" w:rsidRDefault="00150730" w:rsidP="00150730">
      <w:pPr>
        <w:pStyle w:val="ListParagraph"/>
        <w:spacing w:after="0" w:line="240" w:lineRule="auto"/>
        <w:ind w:left="1440" w:firstLine="720"/>
        <w:jc w:val="both"/>
        <w:rPr>
          <w:rFonts w:ascii="Times New Roman" w:hAnsi="Times New Roman" w:cs="Times New Roman"/>
          <w:sz w:val="24"/>
          <w:szCs w:val="24"/>
          <w:lang w:val="en-US"/>
        </w:rPr>
      </w:pPr>
      <w:r w:rsidRPr="000E07BC">
        <w:rPr>
          <w:rFonts w:ascii="Times New Roman" w:hAnsi="Times New Roman" w:cs="Times New Roman"/>
          <w:sz w:val="24"/>
          <w:szCs w:val="24"/>
        </w:rPr>
        <w:t>Rasio keuangan merupakan kegiatan membandingkan angka-angka yang ada dalam laporan keuangan dengan cara membagi satu angka dengan angka lain lainnya (Kasmir,2014). Sementara menurut Sofyan Syafri Harahap ( 2011), Rasio keuangan adalah angka yang diperoleh dari hasil perbandingan dari satu pos laporan keuangan dengan pos lainnya yang mempunyai hubungan yang relevan dan signifikan. Untuk mengetahui apakah suatu perusahaan mendaptkan laba atau mengalami pertumbuhan laba dapat dilakukan dengan menghitung dan menginterpretasikan rasio keuangan perusahaan.</w:t>
      </w:r>
    </w:p>
    <w:p w:rsidR="00150730" w:rsidRDefault="00150730" w:rsidP="00150730">
      <w:pPr>
        <w:pStyle w:val="ListParagraph"/>
        <w:spacing w:after="0" w:line="240" w:lineRule="auto"/>
        <w:ind w:left="1440" w:firstLine="720"/>
        <w:jc w:val="both"/>
        <w:rPr>
          <w:rFonts w:ascii="Times New Roman" w:hAnsi="Times New Roman" w:cs="Times New Roman"/>
          <w:sz w:val="24"/>
          <w:szCs w:val="24"/>
        </w:rPr>
      </w:pPr>
      <w:r w:rsidRPr="000E07BC">
        <w:rPr>
          <w:rFonts w:ascii="Times New Roman" w:hAnsi="Times New Roman" w:cs="Times New Roman"/>
          <w:sz w:val="24"/>
          <w:szCs w:val="24"/>
        </w:rPr>
        <w:t>Rasio keuangan bertujuan untuk menilai kinerja manajemen dalam satu periode apakah mencapai target yang telah ditetapkan. Kemudian juga dapat dinilai kemampuan manajemen dalam memberdayakan sumber daya perusahaan secara efektif. Rasio keuangan juga diharapkan mampu memberi bantuan bagi para manajer dan pemilik perusahaan dalam mengambil keputusan (Kasmir, 2014).</w:t>
      </w:r>
    </w:p>
    <w:p w:rsidR="00150730" w:rsidRPr="00150730" w:rsidRDefault="00150730" w:rsidP="0071216C">
      <w:pPr>
        <w:pStyle w:val="ListParagraph"/>
        <w:numPr>
          <w:ilvl w:val="0"/>
          <w:numId w:val="16"/>
        </w:numPr>
        <w:spacing w:after="0" w:line="240" w:lineRule="auto"/>
        <w:ind w:firstLine="54"/>
        <w:jc w:val="both"/>
        <w:rPr>
          <w:rFonts w:ascii="Times New Roman" w:hAnsi="Times New Roman" w:cs="Times New Roman"/>
          <w:b/>
          <w:sz w:val="24"/>
          <w:szCs w:val="24"/>
        </w:rPr>
      </w:pPr>
      <w:r w:rsidRPr="00150730">
        <w:rPr>
          <w:rFonts w:ascii="Times New Roman" w:hAnsi="Times New Roman" w:cs="Times New Roman"/>
          <w:b/>
          <w:sz w:val="24"/>
          <w:szCs w:val="24"/>
        </w:rPr>
        <w:t>Rasio Profitabilitas</w:t>
      </w:r>
    </w:p>
    <w:p w:rsidR="00150730" w:rsidRDefault="00150730" w:rsidP="00150730">
      <w:pPr>
        <w:pStyle w:val="ListParagraph"/>
        <w:spacing w:after="0" w:line="240" w:lineRule="auto"/>
        <w:ind w:left="1443" w:firstLine="516"/>
        <w:jc w:val="both"/>
        <w:rPr>
          <w:rFonts w:ascii="Times New Roman" w:hAnsi="Times New Roman" w:cs="Times New Roman"/>
          <w:sz w:val="24"/>
          <w:szCs w:val="24"/>
          <w:lang w:val="en-US"/>
        </w:rPr>
      </w:pPr>
      <w:r w:rsidRPr="000E07BC">
        <w:rPr>
          <w:rFonts w:ascii="Times New Roman" w:hAnsi="Times New Roman" w:cs="Times New Roman"/>
          <w:sz w:val="24"/>
          <w:szCs w:val="24"/>
        </w:rPr>
        <w:t>Rasio yang digunakan untuk menilai kemampuan perusahaan dalam mencari keuntungan dengan semua modal yang bekerja didalamnya. Dapat disimpulkan bahwa profitabilitas merupakan kemampuan perusahaan dalam menghasilkan laba dengan semua modal yang bekerja didalamnya selama periode tertentu. Rasio ini juga memberikan ukuran tingkat efektivitas manajemen suatu perusahaan (Kasmir,2014), sedangkan menurut Sutrisno (2012), Rasio profitabilitas adalah rasio yang digunakan untuk mengukur seberapa besar tingkat keuntungan yang dapat diperoleh suatu perusahaan.</w:t>
      </w:r>
    </w:p>
    <w:p w:rsidR="00150730" w:rsidRPr="000E07BC" w:rsidRDefault="00150730" w:rsidP="00150730">
      <w:pPr>
        <w:pStyle w:val="ListParagraph"/>
        <w:spacing w:after="0" w:line="240" w:lineRule="auto"/>
        <w:ind w:left="1443" w:firstLine="516"/>
        <w:jc w:val="both"/>
        <w:rPr>
          <w:rFonts w:ascii="Times New Roman" w:hAnsi="Times New Roman" w:cs="Times New Roman"/>
          <w:b/>
          <w:sz w:val="24"/>
          <w:szCs w:val="24"/>
        </w:rPr>
      </w:pPr>
      <w:r w:rsidRPr="000E07BC">
        <w:rPr>
          <w:rFonts w:ascii="Times New Roman" w:hAnsi="Times New Roman" w:cs="Times New Roman"/>
          <w:sz w:val="24"/>
          <w:szCs w:val="24"/>
        </w:rPr>
        <w:t>Sedangkan alat yang dapat digunakan untuk mengukur profitabilitas menurut Kasmir (2014), adalah sebagai berikut :</w:t>
      </w:r>
    </w:p>
    <w:p w:rsidR="00150730" w:rsidRPr="00C52170" w:rsidRDefault="00150730" w:rsidP="0071216C">
      <w:pPr>
        <w:pStyle w:val="ListParagraph"/>
        <w:numPr>
          <w:ilvl w:val="4"/>
          <w:numId w:val="2"/>
        </w:numPr>
        <w:spacing w:after="0" w:line="240" w:lineRule="auto"/>
        <w:ind w:firstLine="633"/>
        <w:jc w:val="both"/>
        <w:rPr>
          <w:rFonts w:ascii="Times New Roman" w:hAnsi="Times New Roman" w:cs="Times New Roman"/>
          <w:sz w:val="24"/>
          <w:szCs w:val="24"/>
        </w:rPr>
      </w:pPr>
      <w:r w:rsidRPr="00C52170">
        <w:rPr>
          <w:rFonts w:ascii="Times New Roman" w:hAnsi="Times New Roman" w:cs="Times New Roman"/>
          <w:i/>
          <w:sz w:val="24"/>
          <w:szCs w:val="24"/>
        </w:rPr>
        <w:t>Profit Margin</w:t>
      </w:r>
    </w:p>
    <w:p w:rsidR="00150730" w:rsidRPr="008B3DB4" w:rsidRDefault="00150730" w:rsidP="008B3DB4">
      <w:pPr>
        <w:spacing w:after="0" w:line="240" w:lineRule="auto"/>
        <w:ind w:left="2268"/>
        <w:jc w:val="both"/>
        <w:rPr>
          <w:rFonts w:ascii="Times New Roman" w:hAnsi="Times New Roman" w:cs="Times New Roman"/>
          <w:sz w:val="24"/>
          <w:szCs w:val="24"/>
          <w:lang w:val="en-US"/>
        </w:rPr>
      </w:pPr>
      <w:r w:rsidRPr="008B3DB4">
        <w:rPr>
          <w:rFonts w:ascii="Times New Roman" w:hAnsi="Times New Roman" w:cs="Times New Roman"/>
          <w:sz w:val="24"/>
          <w:szCs w:val="24"/>
        </w:rPr>
        <w:t xml:space="preserve">Merupakan kemampuan perusahaan untuk menghasilkan keuntungan dibandingkan dengan penjualan yang dicapai. </w:t>
      </w:r>
      <w:r w:rsidRPr="008B3DB4">
        <w:rPr>
          <w:rFonts w:ascii="Times New Roman" w:hAnsi="Times New Roman" w:cs="Times New Roman"/>
          <w:sz w:val="24"/>
          <w:szCs w:val="24"/>
        </w:rPr>
        <w:lastRenderedPageBreak/>
        <w:t xml:space="preserve">Rumus </w:t>
      </w:r>
      <w:r w:rsidRPr="008B3DB4">
        <w:rPr>
          <w:rFonts w:ascii="Times New Roman" w:hAnsi="Times New Roman" w:cs="Times New Roman"/>
          <w:i/>
          <w:sz w:val="24"/>
          <w:szCs w:val="24"/>
        </w:rPr>
        <w:t>Profit Margin</w:t>
      </w:r>
      <w:r w:rsidRPr="008B3DB4">
        <w:rPr>
          <w:rFonts w:ascii="Times New Roman" w:hAnsi="Times New Roman" w:cs="Times New Roman"/>
          <w:sz w:val="24"/>
          <w:szCs w:val="24"/>
        </w:rPr>
        <w:t xml:space="preserve"> yang digunakan adalah sebagai berikut :</w:t>
      </w:r>
    </w:p>
    <w:p w:rsidR="00150730" w:rsidRPr="00C52170" w:rsidRDefault="00150730" w:rsidP="00150730">
      <w:pPr>
        <w:pStyle w:val="ListParagraph"/>
        <w:spacing w:after="0" w:line="240" w:lineRule="auto"/>
        <w:ind w:left="2268" w:firstLine="284"/>
        <w:jc w:val="both"/>
        <w:rPr>
          <w:rFonts w:ascii="Times New Roman" w:eastAsiaTheme="minorEastAsia" w:hAnsi="Times New Roman" w:cs="Times New Roman"/>
          <w:sz w:val="24"/>
          <w:szCs w:val="24"/>
        </w:rPr>
      </w:pPr>
      <w:r w:rsidRPr="000E07BC">
        <w:rPr>
          <w:rFonts w:ascii="Times New Roman" w:hAnsi="Times New Roman" w:cs="Times New Roman"/>
          <w:i/>
          <w:sz w:val="24"/>
          <w:szCs w:val="24"/>
        </w:rPr>
        <w:t>Gross Profit Margin</w:t>
      </w:r>
      <w:r w:rsidRPr="000E07BC">
        <w:rPr>
          <w:rFonts w:ascii="Times New Roman" w:hAnsi="Times New Roman" w:cs="Times New Roman"/>
          <w:sz w:val="24"/>
          <w:szCs w:val="24"/>
        </w:rPr>
        <w:t xml:space="preserve"> = </w:t>
      </w:r>
      <m:oMath>
        <m:f>
          <m:fPr>
            <m:ctrlPr>
              <w:rPr>
                <w:rFonts w:ascii="Cambria Math" w:hAnsi="Cambria Math" w:cs="Times New Roman"/>
                <w:sz w:val="28"/>
                <w:szCs w:val="28"/>
              </w:rPr>
            </m:ctrlPr>
          </m:fPr>
          <m:num>
            <m:r>
              <m:rPr>
                <m:sty m:val="p"/>
              </m:rPr>
              <w:rPr>
                <w:rFonts w:ascii="Cambria Math" w:hAnsi="Cambria Math" w:cs="Times New Roman"/>
                <w:sz w:val="28"/>
                <w:szCs w:val="28"/>
              </w:rPr>
              <m:t>Laba Sebelum Pajak</m:t>
            </m:r>
          </m:num>
          <m:den>
            <m:r>
              <m:rPr>
                <m:sty m:val="p"/>
              </m:rPr>
              <w:rPr>
                <w:rFonts w:ascii="Cambria Math" w:hAnsi="Cambria Math" w:cs="Times New Roman"/>
                <w:sz w:val="28"/>
                <w:szCs w:val="28"/>
              </w:rPr>
              <m:t>Penjualan Netto</m:t>
            </m:r>
          </m:den>
        </m:f>
        <m:r>
          <w:rPr>
            <w:rFonts w:ascii="Cambria Math" w:hAnsi="Cambria Math" w:cs="Times New Roman"/>
            <w:sz w:val="28"/>
            <w:szCs w:val="28"/>
          </w:rPr>
          <m:t xml:space="preserve"> </m:t>
        </m:r>
      </m:oMath>
      <w:r w:rsidRPr="000E07BC">
        <w:rPr>
          <w:rFonts w:ascii="Times New Roman" w:eastAsiaTheme="minorEastAsia" w:hAnsi="Times New Roman" w:cs="Times New Roman"/>
          <w:sz w:val="24"/>
          <w:szCs w:val="24"/>
        </w:rPr>
        <w:t>X 100 %</w:t>
      </w:r>
    </w:p>
    <w:p w:rsidR="00150730" w:rsidRPr="00C52170" w:rsidRDefault="00150730" w:rsidP="00150730">
      <w:pPr>
        <w:pStyle w:val="ListParagraph"/>
        <w:spacing w:after="0" w:line="240" w:lineRule="auto"/>
        <w:ind w:left="2268" w:firstLine="284"/>
        <w:jc w:val="both"/>
        <w:rPr>
          <w:rFonts w:ascii="Times New Roman" w:eastAsiaTheme="minorEastAsia" w:hAnsi="Times New Roman" w:cs="Times New Roman"/>
          <w:sz w:val="24"/>
          <w:szCs w:val="24"/>
        </w:rPr>
      </w:pPr>
      <w:r w:rsidRPr="000E07BC">
        <w:rPr>
          <w:rFonts w:ascii="Times New Roman" w:hAnsi="Times New Roman" w:cs="Times New Roman"/>
          <w:i/>
          <w:sz w:val="24"/>
          <w:szCs w:val="24"/>
        </w:rPr>
        <w:t>Profit Margin</w:t>
      </w:r>
      <w:r w:rsidRPr="000E07BC">
        <w:rPr>
          <w:rFonts w:ascii="Times New Roman" w:hAnsi="Times New Roman" w:cs="Times New Roman"/>
          <w:sz w:val="24"/>
          <w:szCs w:val="24"/>
        </w:rPr>
        <w:t xml:space="preserve"> =</w:t>
      </w:r>
      <w:r w:rsidRPr="000E07BC">
        <w:rPr>
          <w:rFonts w:ascii="Times New Roman" w:hAnsi="Times New Roman" w:cs="Times New Roman"/>
          <w:sz w:val="28"/>
          <w:szCs w:val="24"/>
        </w:rPr>
        <w:t xml:space="preserve"> </w:t>
      </w:r>
      <m:oMath>
        <m:f>
          <m:fPr>
            <m:ctrlPr>
              <w:rPr>
                <w:rFonts w:ascii="Cambria Math" w:hAnsi="Cambria Math" w:cs="Times New Roman"/>
                <w:sz w:val="28"/>
                <w:szCs w:val="24"/>
              </w:rPr>
            </m:ctrlPr>
          </m:fPr>
          <m:num>
            <m:r>
              <m:rPr>
                <m:sty m:val="p"/>
              </m:rPr>
              <w:rPr>
                <w:rFonts w:ascii="Cambria Math" w:hAnsi="Cambria Math" w:cs="Times New Roman"/>
                <w:sz w:val="28"/>
                <w:szCs w:val="24"/>
              </w:rPr>
              <m:t>Laba Bersih</m:t>
            </m:r>
          </m:num>
          <m:den>
            <m:r>
              <m:rPr>
                <m:sty m:val="p"/>
              </m:rPr>
              <w:rPr>
                <w:rFonts w:ascii="Cambria Math" w:hAnsi="Cambria Math" w:cs="Times New Roman"/>
                <w:sz w:val="28"/>
                <w:szCs w:val="24"/>
              </w:rPr>
              <m:t>Penujual Netto</m:t>
            </m:r>
          </m:den>
        </m:f>
      </m:oMath>
      <w:r w:rsidRPr="000E07BC">
        <w:rPr>
          <w:rFonts w:ascii="Times New Roman" w:eastAsiaTheme="minorEastAsia" w:hAnsi="Times New Roman" w:cs="Times New Roman"/>
          <w:sz w:val="24"/>
          <w:szCs w:val="24"/>
        </w:rPr>
        <w:t xml:space="preserve"> X 100 %</w:t>
      </w:r>
    </w:p>
    <w:p w:rsidR="00150730" w:rsidRPr="008B3DB4" w:rsidRDefault="00150730" w:rsidP="008B3DB4">
      <w:pPr>
        <w:pStyle w:val="ListParagraph"/>
        <w:spacing w:after="0" w:line="240" w:lineRule="auto"/>
        <w:ind w:left="2268" w:firstLine="284"/>
        <w:jc w:val="both"/>
        <w:rPr>
          <w:rFonts w:ascii="Times New Roman" w:eastAsiaTheme="minorEastAsia" w:hAnsi="Times New Roman" w:cs="Times New Roman"/>
          <w:sz w:val="24"/>
          <w:szCs w:val="24"/>
          <w:lang w:val="en-US"/>
        </w:rPr>
      </w:pPr>
      <w:r w:rsidRPr="000E07BC">
        <w:rPr>
          <w:rFonts w:ascii="Times New Roman" w:hAnsi="Times New Roman" w:cs="Times New Roman"/>
          <w:i/>
          <w:sz w:val="24"/>
          <w:szCs w:val="24"/>
        </w:rPr>
        <w:t xml:space="preserve">Net Profit Margin </w:t>
      </w:r>
      <w:r w:rsidRPr="000E07BC">
        <w:rPr>
          <w:rFonts w:ascii="Times New Roman" w:hAnsi="Times New Roman" w:cs="Times New Roman"/>
          <w:sz w:val="24"/>
          <w:szCs w:val="24"/>
        </w:rPr>
        <w:t xml:space="preserve">= </w:t>
      </w:r>
      <m:oMath>
        <m:f>
          <m:fPr>
            <m:ctrlPr>
              <w:rPr>
                <w:rFonts w:ascii="Cambria Math" w:hAnsi="Cambria Math" w:cs="Times New Roman"/>
                <w:sz w:val="28"/>
                <w:szCs w:val="24"/>
              </w:rPr>
            </m:ctrlPr>
          </m:fPr>
          <m:num>
            <m:r>
              <m:rPr>
                <m:sty m:val="p"/>
              </m:rPr>
              <w:rPr>
                <w:rFonts w:ascii="Cambria Math" w:hAnsi="Cambria Math" w:cs="Times New Roman"/>
                <w:sz w:val="28"/>
                <w:szCs w:val="24"/>
              </w:rPr>
              <m:t>Laba Setelah Pajak</m:t>
            </m:r>
          </m:num>
          <m:den>
            <m:r>
              <m:rPr>
                <m:sty m:val="p"/>
              </m:rPr>
              <w:rPr>
                <w:rFonts w:ascii="Cambria Math" w:hAnsi="Cambria Math" w:cs="Times New Roman"/>
                <w:sz w:val="28"/>
                <w:szCs w:val="24"/>
              </w:rPr>
              <m:t>Penjualan Netto</m:t>
            </m:r>
          </m:den>
        </m:f>
        <m:r>
          <w:rPr>
            <w:rFonts w:ascii="Cambria Math" w:hAnsi="Cambria Math" w:cs="Times New Roman"/>
            <w:sz w:val="28"/>
            <w:szCs w:val="24"/>
          </w:rPr>
          <m:t xml:space="preserve"> </m:t>
        </m:r>
      </m:oMath>
      <w:r w:rsidRPr="000E07BC">
        <w:rPr>
          <w:rFonts w:ascii="Times New Roman" w:eastAsiaTheme="minorEastAsia" w:hAnsi="Times New Roman" w:cs="Times New Roman"/>
          <w:sz w:val="24"/>
          <w:szCs w:val="24"/>
        </w:rPr>
        <w:t>X 100 %</w:t>
      </w:r>
    </w:p>
    <w:p w:rsidR="00150730" w:rsidRDefault="00150730" w:rsidP="0071216C">
      <w:pPr>
        <w:pStyle w:val="ListParagraph"/>
        <w:numPr>
          <w:ilvl w:val="4"/>
          <w:numId w:val="2"/>
        </w:numPr>
        <w:spacing w:after="0" w:line="240" w:lineRule="auto"/>
        <w:ind w:firstLine="633"/>
        <w:jc w:val="both"/>
        <w:rPr>
          <w:rFonts w:ascii="Times New Roman" w:eastAsiaTheme="minorEastAsia" w:hAnsi="Times New Roman" w:cs="Times New Roman"/>
          <w:sz w:val="24"/>
          <w:szCs w:val="24"/>
        </w:rPr>
      </w:pPr>
      <w:r w:rsidRPr="00346C54">
        <w:rPr>
          <w:rFonts w:ascii="Times New Roman" w:eastAsiaTheme="minorEastAsia" w:hAnsi="Times New Roman" w:cs="Times New Roman"/>
          <w:i/>
          <w:sz w:val="24"/>
          <w:szCs w:val="24"/>
        </w:rPr>
        <w:t>Return On Equty</w:t>
      </w:r>
      <w:r w:rsidRPr="00346C54">
        <w:rPr>
          <w:rFonts w:ascii="Times New Roman" w:eastAsiaTheme="minorEastAsia" w:hAnsi="Times New Roman" w:cs="Times New Roman"/>
          <w:sz w:val="24"/>
          <w:szCs w:val="24"/>
        </w:rPr>
        <w:t xml:space="preserve"> (ROE)</w:t>
      </w:r>
    </w:p>
    <w:p w:rsidR="00150730" w:rsidRPr="005475B6" w:rsidRDefault="00150730" w:rsidP="00150730">
      <w:pPr>
        <w:pStyle w:val="ListParagraph"/>
        <w:spacing w:after="0" w:line="240" w:lineRule="auto"/>
        <w:ind w:left="2268" w:firstLine="284"/>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Yaitu kemampuan </w:t>
      </w:r>
      <w:r w:rsidRPr="00346C54">
        <w:rPr>
          <w:rFonts w:ascii="Times New Roman" w:eastAsiaTheme="minorEastAsia" w:hAnsi="Times New Roman" w:cs="Times New Roman"/>
          <w:sz w:val="24"/>
          <w:szCs w:val="24"/>
        </w:rPr>
        <w:t xml:space="preserve">perusahaan dalam menghasilkan keuntungan dengan modal sendiri yang dimiliki. Laba yang digunakan adalah laba bersih setelah pajak. Rumus yang digunakan untuk menghitung </w:t>
      </w:r>
      <w:r w:rsidRPr="00346C54">
        <w:rPr>
          <w:rFonts w:ascii="Times New Roman" w:eastAsiaTheme="minorEastAsia" w:hAnsi="Times New Roman" w:cs="Times New Roman"/>
          <w:i/>
          <w:sz w:val="24"/>
          <w:szCs w:val="24"/>
        </w:rPr>
        <w:t>Return On Equity</w:t>
      </w:r>
      <w:r w:rsidRPr="00346C54">
        <w:rPr>
          <w:rFonts w:ascii="Times New Roman" w:eastAsiaTheme="minorEastAsia" w:hAnsi="Times New Roman" w:cs="Times New Roman"/>
          <w:sz w:val="24"/>
          <w:szCs w:val="24"/>
        </w:rPr>
        <w:t xml:space="preserve"> (ROE) yaitu :</w:t>
      </w:r>
    </w:p>
    <w:p w:rsidR="00150730" w:rsidRPr="00150730" w:rsidRDefault="00150730" w:rsidP="00150730">
      <w:pPr>
        <w:pStyle w:val="ListParagraph"/>
        <w:spacing w:after="0" w:line="240" w:lineRule="auto"/>
        <w:ind w:left="1701" w:firstLine="284"/>
        <w:jc w:val="both"/>
        <w:rPr>
          <w:rFonts w:ascii="Times New Roman" w:eastAsiaTheme="minorEastAsia" w:hAnsi="Times New Roman" w:cs="Times New Roman"/>
          <w:sz w:val="24"/>
          <w:szCs w:val="24"/>
          <w:lang w:val="en-US"/>
        </w:rPr>
      </w:pPr>
      <w:r>
        <w:rPr>
          <w:rFonts w:ascii="Times New Roman" w:eastAsiaTheme="minorEastAsia" w:hAnsi="Times New Roman" w:cs="Times New Roman"/>
          <w:i/>
          <w:sz w:val="24"/>
          <w:lang w:val="en-US"/>
        </w:rPr>
        <w:t xml:space="preserve">       </w:t>
      </w:r>
      <w:r w:rsidRPr="000E07BC">
        <w:rPr>
          <w:rFonts w:ascii="Times New Roman" w:eastAsiaTheme="minorEastAsia" w:hAnsi="Times New Roman" w:cs="Times New Roman"/>
          <w:i/>
          <w:sz w:val="24"/>
        </w:rPr>
        <w:t xml:space="preserve">Retrun On Equity </w:t>
      </w:r>
      <w:r w:rsidRPr="000E07BC">
        <w:rPr>
          <w:rFonts w:ascii="Times New Roman" w:eastAsiaTheme="minorEastAsia" w:hAnsi="Times New Roman" w:cs="Times New Roman"/>
        </w:rPr>
        <w:t xml:space="preserve">= </w:t>
      </w:r>
      <m:oMath>
        <m:f>
          <m:fPr>
            <m:ctrlPr>
              <w:rPr>
                <w:rFonts w:ascii="Cambria Math" w:eastAsiaTheme="minorEastAsia" w:hAnsi="Cambria Math" w:cs="Times New Roman"/>
                <w:sz w:val="24"/>
              </w:rPr>
            </m:ctrlPr>
          </m:fPr>
          <m:num>
            <m:r>
              <m:rPr>
                <m:sty m:val="p"/>
              </m:rPr>
              <w:rPr>
                <w:rFonts w:ascii="Cambria Math" w:eastAsiaTheme="minorEastAsia" w:hAnsi="Cambria Math" w:cs="Times New Roman"/>
                <w:sz w:val="24"/>
              </w:rPr>
              <m:t>Laba Bersih Setelah/Sesudah Pajak</m:t>
            </m:r>
          </m:num>
          <m:den>
            <m:r>
              <m:rPr>
                <m:sty m:val="p"/>
              </m:rPr>
              <w:rPr>
                <w:rFonts w:ascii="Cambria Math" w:eastAsiaTheme="minorEastAsia" w:hAnsi="Cambria Math" w:cs="Times New Roman"/>
                <w:sz w:val="24"/>
              </w:rPr>
              <m:t>Modal Sendiri</m:t>
            </m:r>
          </m:den>
        </m:f>
      </m:oMath>
      <w:r>
        <w:rPr>
          <w:rFonts w:ascii="Times New Roman" w:eastAsiaTheme="minorEastAsia" w:hAnsi="Times New Roman" w:cs="Times New Roman"/>
        </w:rPr>
        <w:t>X</w:t>
      </w:r>
      <w:r>
        <w:rPr>
          <w:rFonts w:ascii="Times New Roman" w:eastAsiaTheme="minorEastAsia" w:hAnsi="Times New Roman" w:cs="Times New Roman"/>
          <w:lang w:val="en-US"/>
        </w:rPr>
        <w:t xml:space="preserve"> </w:t>
      </w:r>
      <w:r w:rsidRPr="000E07BC">
        <w:rPr>
          <w:rFonts w:ascii="Times New Roman" w:eastAsiaTheme="minorEastAsia" w:hAnsi="Times New Roman" w:cs="Times New Roman"/>
        </w:rPr>
        <w:t>100%</w:t>
      </w:r>
    </w:p>
    <w:p w:rsidR="00150730" w:rsidRPr="000E07BC" w:rsidRDefault="00150730" w:rsidP="0071216C">
      <w:pPr>
        <w:pStyle w:val="ListParagraph"/>
        <w:numPr>
          <w:ilvl w:val="4"/>
          <w:numId w:val="2"/>
        </w:numPr>
        <w:spacing w:after="0" w:line="240" w:lineRule="auto"/>
        <w:ind w:firstLine="633"/>
        <w:jc w:val="both"/>
        <w:rPr>
          <w:rFonts w:ascii="Times New Roman" w:eastAsiaTheme="minorEastAsia" w:hAnsi="Times New Roman" w:cs="Times New Roman"/>
          <w:sz w:val="24"/>
          <w:szCs w:val="24"/>
        </w:rPr>
      </w:pPr>
      <w:r w:rsidRPr="00572505">
        <w:rPr>
          <w:rFonts w:ascii="Times New Roman" w:eastAsiaTheme="minorEastAsia" w:hAnsi="Times New Roman" w:cs="Times New Roman"/>
          <w:i/>
          <w:sz w:val="24"/>
          <w:szCs w:val="24"/>
        </w:rPr>
        <w:t>Return On Investment</w:t>
      </w:r>
      <w:r w:rsidRPr="00572505">
        <w:rPr>
          <w:rFonts w:ascii="Times New Roman" w:eastAsiaTheme="minorEastAsia" w:hAnsi="Times New Roman" w:cs="Times New Roman"/>
          <w:sz w:val="24"/>
          <w:szCs w:val="24"/>
        </w:rPr>
        <w:t xml:space="preserve"> (ROI)</w:t>
      </w:r>
    </w:p>
    <w:p w:rsidR="00150730" w:rsidRDefault="00150730" w:rsidP="00150730">
      <w:pPr>
        <w:pStyle w:val="ListParagraph"/>
        <w:spacing w:after="0" w:line="240" w:lineRule="auto"/>
        <w:ind w:left="2268" w:firstLine="284"/>
        <w:jc w:val="both"/>
        <w:rPr>
          <w:rFonts w:ascii="Times New Roman" w:eastAsiaTheme="minorEastAsia" w:hAnsi="Times New Roman" w:cs="Times New Roman"/>
          <w:sz w:val="24"/>
          <w:szCs w:val="24"/>
          <w:lang w:val="en-US"/>
        </w:rPr>
      </w:pPr>
      <w:r w:rsidRPr="000E07BC">
        <w:rPr>
          <w:rFonts w:ascii="Times New Roman" w:eastAsiaTheme="minorEastAsia" w:hAnsi="Times New Roman" w:cs="Times New Roman"/>
          <w:sz w:val="24"/>
          <w:szCs w:val="24"/>
        </w:rPr>
        <w:t>Yaitu hasil pengembalian investasi atau lebih dikenal dengan nama ROI merupakan rasio yang menunjukan hasil atas jumlah asset yang digunakan dalam perusahaan. ROI juga merupakan suatu ukuran tentang efektivitas manajemen dalam mengelolah investasinya. Rumus untuk menghitung ROI adalah sebagai berikut :</w:t>
      </w:r>
    </w:p>
    <w:p w:rsidR="00150730" w:rsidRPr="00150730" w:rsidRDefault="00150730" w:rsidP="00150730">
      <w:pPr>
        <w:pStyle w:val="ListParagraph"/>
        <w:spacing w:after="0" w:line="240" w:lineRule="auto"/>
        <w:ind w:left="2268" w:firstLine="426"/>
        <w:jc w:val="both"/>
        <w:rPr>
          <w:rFonts w:ascii="Times New Roman" w:eastAsiaTheme="minorEastAsia" w:hAnsi="Times New Roman" w:cs="Times New Roman"/>
          <w:sz w:val="24"/>
          <w:szCs w:val="24"/>
        </w:rPr>
      </w:pPr>
      <w:r w:rsidRPr="000E07BC">
        <w:rPr>
          <w:rFonts w:ascii="Times New Roman" w:eastAsiaTheme="minorEastAsia" w:hAnsi="Times New Roman" w:cs="Times New Roman"/>
          <w:i/>
          <w:sz w:val="24"/>
          <w:szCs w:val="24"/>
        </w:rPr>
        <w:t xml:space="preserve">Return On Investment </w:t>
      </w:r>
      <w:r w:rsidRPr="000E07BC">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sz w:val="28"/>
                <w:szCs w:val="24"/>
              </w:rPr>
            </m:ctrlPr>
          </m:fPr>
          <m:num>
            <m:r>
              <m:rPr>
                <m:sty m:val="p"/>
              </m:rPr>
              <w:rPr>
                <w:rFonts w:ascii="Cambria Math" w:eastAsiaTheme="minorEastAsia" w:hAnsi="Cambria Math" w:cs="Times New Roman"/>
                <w:sz w:val="28"/>
                <w:szCs w:val="24"/>
              </w:rPr>
              <m:t>EAT</m:t>
            </m:r>
          </m:num>
          <m:den>
            <m:r>
              <m:rPr>
                <m:sty m:val="p"/>
              </m:rPr>
              <w:rPr>
                <w:rFonts w:ascii="Cambria Math" w:eastAsiaTheme="minorEastAsia" w:hAnsi="Cambria Math" w:cs="Times New Roman"/>
                <w:sz w:val="28"/>
                <w:szCs w:val="24"/>
              </w:rPr>
              <m:t>Total Asset</m:t>
            </m:r>
          </m:den>
        </m:f>
      </m:oMath>
      <w:r w:rsidRPr="000E07BC">
        <w:rPr>
          <w:rFonts w:ascii="Times New Roman" w:eastAsiaTheme="minorEastAsia" w:hAnsi="Times New Roman" w:cs="Times New Roman"/>
          <w:sz w:val="28"/>
          <w:szCs w:val="24"/>
        </w:rPr>
        <w:t xml:space="preserve"> </w:t>
      </w:r>
      <w:r w:rsidRPr="000E07BC">
        <w:rPr>
          <w:rFonts w:ascii="Times New Roman" w:eastAsiaTheme="minorEastAsia" w:hAnsi="Times New Roman" w:cs="Times New Roman"/>
          <w:sz w:val="24"/>
          <w:szCs w:val="24"/>
        </w:rPr>
        <w:t>X 100 %</w:t>
      </w:r>
    </w:p>
    <w:p w:rsidR="00150730" w:rsidRPr="00346C54" w:rsidRDefault="00150730" w:rsidP="0071216C">
      <w:pPr>
        <w:pStyle w:val="ListParagraph"/>
        <w:numPr>
          <w:ilvl w:val="4"/>
          <w:numId w:val="2"/>
        </w:numPr>
        <w:spacing w:after="0" w:line="240" w:lineRule="auto"/>
        <w:ind w:firstLine="633"/>
        <w:jc w:val="both"/>
        <w:rPr>
          <w:rFonts w:ascii="Times New Roman" w:hAnsi="Times New Roman" w:cs="Times New Roman"/>
          <w:b/>
          <w:sz w:val="24"/>
          <w:szCs w:val="24"/>
        </w:rPr>
      </w:pPr>
      <w:r w:rsidRPr="00C224D8">
        <w:rPr>
          <w:rFonts w:ascii="Times New Roman" w:eastAsiaTheme="minorEastAsia" w:hAnsi="Times New Roman" w:cs="Times New Roman"/>
          <w:i/>
          <w:sz w:val="24"/>
          <w:szCs w:val="24"/>
        </w:rPr>
        <w:t>Return On Asset</w:t>
      </w:r>
      <w:r w:rsidRPr="00C224D8">
        <w:rPr>
          <w:rFonts w:ascii="Times New Roman" w:eastAsiaTheme="minorEastAsia" w:hAnsi="Times New Roman" w:cs="Times New Roman"/>
          <w:sz w:val="24"/>
          <w:szCs w:val="24"/>
        </w:rPr>
        <w:t xml:space="preserve"> (ROA)</w:t>
      </w:r>
    </w:p>
    <w:p w:rsidR="00150730" w:rsidRPr="00150730" w:rsidRDefault="00150730" w:rsidP="00150730">
      <w:pPr>
        <w:pStyle w:val="ListParagraph"/>
        <w:spacing w:after="0" w:line="240" w:lineRule="auto"/>
        <w:ind w:left="2268" w:firstLine="284"/>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Yaitu</w:t>
      </w:r>
      <w:r w:rsidRPr="00346C54">
        <w:rPr>
          <w:rFonts w:ascii="Times New Roman" w:eastAsiaTheme="minorEastAsia" w:hAnsi="Times New Roman" w:cs="Times New Roman"/>
          <w:sz w:val="24"/>
          <w:szCs w:val="24"/>
        </w:rPr>
        <w:t xml:space="preserve"> kemampuan perusahaan dalam menghasilkan laba dengan semua aktiva yang dimiliki perusahaan. </w:t>
      </w:r>
      <w:r w:rsidRPr="00346C54">
        <w:rPr>
          <w:rFonts w:ascii="Times New Roman" w:eastAsiaTheme="minorEastAsia" w:hAnsi="Times New Roman" w:cs="Times New Roman"/>
          <w:i/>
          <w:sz w:val="24"/>
          <w:szCs w:val="24"/>
        </w:rPr>
        <w:t>Retrun On Asset</w:t>
      </w:r>
      <w:r w:rsidRPr="00346C54">
        <w:rPr>
          <w:rFonts w:ascii="Times New Roman" w:eastAsiaTheme="minorEastAsia" w:hAnsi="Times New Roman" w:cs="Times New Roman"/>
          <w:sz w:val="24"/>
          <w:szCs w:val="24"/>
        </w:rPr>
        <w:t xml:space="preserve"> merupaka salah satu rasio keuangan  yang mengukur kemampuan perusahaan menghasilkan laba bersih berdasarkan tingkat asset tertentu. Rumus untuk mengukur ROA adalah sebagai berikut :</w:t>
      </w:r>
    </w:p>
    <w:p w:rsidR="00150730" w:rsidRDefault="00150730" w:rsidP="00150730">
      <w:pPr>
        <w:pStyle w:val="ListParagraph"/>
        <w:spacing w:after="0" w:line="240" w:lineRule="auto"/>
        <w:ind w:left="2268"/>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 </w:t>
      </w:r>
      <w:r w:rsidRPr="000E07BC">
        <w:rPr>
          <w:rFonts w:ascii="Times New Roman" w:eastAsiaTheme="minorEastAsia" w:hAnsi="Times New Roman" w:cs="Times New Roman"/>
          <w:i/>
          <w:sz w:val="24"/>
          <w:szCs w:val="24"/>
        </w:rPr>
        <w:t xml:space="preserve">Return On Asset </w:t>
      </w:r>
      <w:r w:rsidRPr="000E07BC">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Laba Bersih Setelah/Sesudah Pajak</m:t>
            </m:r>
          </m:num>
          <m:den>
            <m:r>
              <m:rPr>
                <m:sty m:val="p"/>
              </m:rPr>
              <w:rPr>
                <w:rFonts w:ascii="Cambria Math" w:eastAsiaTheme="minorEastAsia" w:hAnsi="Cambria Math" w:cs="Times New Roman"/>
                <w:sz w:val="24"/>
                <w:szCs w:val="24"/>
              </w:rPr>
              <m:t>Total Aset</m:t>
            </m:r>
          </m:den>
        </m:f>
      </m:oMath>
      <w:r w:rsidRPr="000E07BC">
        <w:rPr>
          <w:rFonts w:ascii="Times New Roman" w:eastAsiaTheme="minorEastAsia" w:hAnsi="Times New Roman" w:cs="Times New Roman"/>
          <w:sz w:val="24"/>
          <w:szCs w:val="24"/>
        </w:rPr>
        <w:t xml:space="preserve"> X 100 %</w:t>
      </w:r>
    </w:p>
    <w:p w:rsidR="00150730" w:rsidRDefault="00150730" w:rsidP="00150730">
      <w:pPr>
        <w:spacing w:line="240" w:lineRule="auto"/>
        <w:ind w:left="1440" w:firstLine="720"/>
        <w:jc w:val="both"/>
        <w:rPr>
          <w:rFonts w:ascii="Times New Roman" w:hAnsi="Times New Roman" w:cs="Times New Roman"/>
          <w:b/>
          <w:sz w:val="24"/>
          <w:szCs w:val="24"/>
        </w:rPr>
      </w:pPr>
    </w:p>
    <w:p w:rsidR="00150730" w:rsidRDefault="00150730" w:rsidP="0071216C">
      <w:pPr>
        <w:pStyle w:val="ListParagraph"/>
        <w:numPr>
          <w:ilvl w:val="0"/>
          <w:numId w:val="1"/>
        </w:numPr>
        <w:spacing w:line="240" w:lineRule="auto"/>
        <w:ind w:left="1701" w:hanging="283"/>
        <w:jc w:val="both"/>
        <w:rPr>
          <w:rFonts w:ascii="Times New Roman" w:hAnsi="Times New Roman" w:cs="Times New Roman"/>
          <w:b/>
          <w:sz w:val="24"/>
          <w:szCs w:val="24"/>
        </w:rPr>
      </w:pPr>
      <w:r w:rsidRPr="00150730">
        <w:rPr>
          <w:rFonts w:ascii="Times New Roman" w:hAnsi="Times New Roman" w:cs="Times New Roman"/>
          <w:b/>
          <w:sz w:val="24"/>
          <w:szCs w:val="24"/>
        </w:rPr>
        <w:t>HIPOTESIS</w:t>
      </w:r>
    </w:p>
    <w:p w:rsidR="008B3DB4" w:rsidRPr="008B3DB4" w:rsidRDefault="008B3DB4" w:rsidP="0071216C">
      <w:pPr>
        <w:pStyle w:val="ListParagraph"/>
        <w:numPr>
          <w:ilvl w:val="0"/>
          <w:numId w:val="17"/>
        </w:numPr>
        <w:spacing w:line="240" w:lineRule="auto"/>
        <w:ind w:left="1701" w:hanging="283"/>
        <w:rPr>
          <w:rFonts w:ascii="Times New Roman" w:hAnsi="Times New Roman" w:cs="Times New Roman"/>
          <w:b/>
          <w:sz w:val="24"/>
          <w:szCs w:val="24"/>
          <w:lang w:val="en-ID"/>
        </w:rPr>
      </w:pPr>
      <w:r w:rsidRPr="008B3DB4">
        <w:rPr>
          <w:rFonts w:ascii="Times New Roman" w:hAnsi="Times New Roman" w:cs="Times New Roman"/>
          <w:b/>
          <w:sz w:val="24"/>
          <w:szCs w:val="24"/>
          <w:lang w:val="en-ID"/>
        </w:rPr>
        <w:t xml:space="preserve">Pengaruh </w:t>
      </w:r>
      <w:r w:rsidRPr="008B3DB4">
        <w:rPr>
          <w:rFonts w:ascii="Times New Roman" w:hAnsi="Times New Roman" w:cs="Times New Roman"/>
          <w:b/>
          <w:i/>
          <w:sz w:val="24"/>
          <w:szCs w:val="24"/>
          <w:lang w:val="en-ID"/>
        </w:rPr>
        <w:t>Corporate Social Responsibility</w:t>
      </w:r>
      <w:r w:rsidRPr="008B3DB4">
        <w:rPr>
          <w:rFonts w:ascii="Times New Roman" w:hAnsi="Times New Roman" w:cs="Times New Roman"/>
          <w:b/>
          <w:sz w:val="24"/>
          <w:szCs w:val="24"/>
          <w:lang w:val="en-ID"/>
        </w:rPr>
        <w:t xml:space="preserve"> terhadap </w:t>
      </w:r>
      <w:r w:rsidRPr="008B3DB4">
        <w:rPr>
          <w:rFonts w:ascii="Times New Roman" w:hAnsi="Times New Roman" w:cs="Times New Roman"/>
          <w:b/>
          <w:i/>
          <w:sz w:val="24"/>
          <w:szCs w:val="24"/>
          <w:lang w:val="en-ID"/>
        </w:rPr>
        <w:t xml:space="preserve">Return </w:t>
      </w:r>
      <w:proofErr w:type="gramStart"/>
      <w:r w:rsidRPr="008B3DB4">
        <w:rPr>
          <w:rFonts w:ascii="Times New Roman" w:hAnsi="Times New Roman" w:cs="Times New Roman"/>
          <w:b/>
          <w:i/>
          <w:sz w:val="24"/>
          <w:szCs w:val="24"/>
          <w:lang w:val="en-ID"/>
        </w:rPr>
        <w:t>On</w:t>
      </w:r>
      <w:proofErr w:type="gramEnd"/>
      <w:r w:rsidRPr="008B3DB4">
        <w:rPr>
          <w:rFonts w:ascii="Times New Roman" w:hAnsi="Times New Roman" w:cs="Times New Roman"/>
          <w:b/>
          <w:i/>
          <w:sz w:val="24"/>
          <w:szCs w:val="24"/>
          <w:lang w:val="en-ID"/>
        </w:rPr>
        <w:t xml:space="preserve"> Assets (ROA).</w:t>
      </w:r>
      <w:r w:rsidRPr="008B3DB4">
        <w:rPr>
          <w:rFonts w:ascii="Times New Roman" w:hAnsi="Times New Roman" w:cs="Times New Roman"/>
          <w:b/>
          <w:sz w:val="24"/>
          <w:szCs w:val="24"/>
          <w:lang w:val="en-ID"/>
        </w:rPr>
        <w:t xml:space="preserve"> </w:t>
      </w:r>
    </w:p>
    <w:p w:rsidR="008B3DB4" w:rsidRDefault="008B3DB4" w:rsidP="008B3DB4">
      <w:pPr>
        <w:spacing w:line="240" w:lineRule="auto"/>
        <w:ind w:left="1701" w:firstLine="720"/>
        <w:jc w:val="both"/>
        <w:rPr>
          <w:rFonts w:ascii="Times New Roman" w:hAnsi="Times New Roman" w:cs="Times New Roman"/>
          <w:sz w:val="24"/>
          <w:szCs w:val="24"/>
          <w:lang w:val="en-ID"/>
        </w:rPr>
      </w:pPr>
      <w:r w:rsidRPr="004D71FD">
        <w:rPr>
          <w:rFonts w:ascii="Times New Roman" w:hAnsi="Times New Roman" w:cs="Times New Roman"/>
          <w:sz w:val="24"/>
          <w:szCs w:val="24"/>
          <w:lang w:val="en-ID"/>
        </w:rPr>
        <w:t>Menurut</w:t>
      </w:r>
      <w:r>
        <w:rPr>
          <w:rFonts w:ascii="Times New Roman" w:hAnsi="Times New Roman" w:cs="Times New Roman"/>
          <w:sz w:val="24"/>
          <w:szCs w:val="24"/>
          <w:lang w:val="en-ID"/>
        </w:rPr>
        <w:t xml:space="preserve"> </w:t>
      </w:r>
      <w:r w:rsidRPr="004D71FD">
        <w:rPr>
          <w:rFonts w:ascii="Times New Roman" w:hAnsi="Times New Roman" w:cs="Times New Roman"/>
          <w:b/>
          <w:sz w:val="24"/>
          <w:szCs w:val="24"/>
          <w:lang w:val="en-ID"/>
        </w:rPr>
        <w:t>Cheng dan Yulius (2011),</w:t>
      </w:r>
      <w:r w:rsidRPr="004D71FD">
        <w:rPr>
          <w:rFonts w:ascii="Times New Roman" w:hAnsi="Times New Roman" w:cs="Times New Roman"/>
          <w:sz w:val="24"/>
          <w:szCs w:val="24"/>
          <w:lang w:val="en-ID"/>
        </w:rPr>
        <w:t xml:space="preserve"> aktivitas CSR dapat memberikan</w:t>
      </w:r>
      <w:r>
        <w:rPr>
          <w:rFonts w:ascii="Times New Roman" w:hAnsi="Times New Roman" w:cs="Times New Roman"/>
          <w:sz w:val="24"/>
          <w:szCs w:val="24"/>
          <w:lang w:val="en-ID"/>
        </w:rPr>
        <w:t xml:space="preserve"> banyak </w:t>
      </w:r>
      <w:r w:rsidRPr="004D71FD">
        <w:rPr>
          <w:rFonts w:ascii="Times New Roman" w:hAnsi="Times New Roman" w:cs="Times New Roman"/>
          <w:sz w:val="24"/>
          <w:szCs w:val="24"/>
          <w:lang w:val="en-ID"/>
        </w:rPr>
        <w:t xml:space="preserve">manfaat, </w:t>
      </w:r>
      <w:proofErr w:type="gramStart"/>
      <w:r w:rsidRPr="004D71FD">
        <w:rPr>
          <w:rFonts w:ascii="Times New Roman" w:hAnsi="Times New Roman" w:cs="Times New Roman"/>
          <w:sz w:val="24"/>
          <w:szCs w:val="24"/>
          <w:lang w:val="en-ID"/>
        </w:rPr>
        <w:t>seperti :</w:t>
      </w:r>
      <w:proofErr w:type="gramEnd"/>
      <w:r w:rsidRPr="004D71FD">
        <w:rPr>
          <w:rFonts w:ascii="Times New Roman" w:hAnsi="Times New Roman" w:cs="Times New Roman"/>
          <w:sz w:val="24"/>
          <w:szCs w:val="24"/>
          <w:lang w:val="en-ID"/>
        </w:rPr>
        <w:t xml:space="preserve"> dapat meningkatkan citra dan daya tarik perusahaan di</w:t>
      </w:r>
      <w:r>
        <w:rPr>
          <w:rFonts w:ascii="Times New Roman" w:hAnsi="Times New Roman" w:cs="Times New Roman"/>
          <w:sz w:val="24"/>
          <w:szCs w:val="24"/>
          <w:lang w:val="en-ID"/>
        </w:rPr>
        <w:t xml:space="preserve">mata investor serta analis </w:t>
      </w:r>
      <w:r w:rsidRPr="004D71FD">
        <w:rPr>
          <w:rFonts w:ascii="Times New Roman" w:hAnsi="Times New Roman" w:cs="Times New Roman"/>
          <w:sz w:val="24"/>
          <w:szCs w:val="24"/>
          <w:lang w:val="en-ID"/>
        </w:rPr>
        <w:t xml:space="preserve">keuangan penjualan dan dapat menunjukkan </w:t>
      </w:r>
      <w:r w:rsidRPr="004D71FD">
        <w:rPr>
          <w:rFonts w:ascii="Times New Roman" w:hAnsi="Times New Roman" w:cs="Times New Roman"/>
          <w:i/>
          <w:sz w:val="24"/>
          <w:szCs w:val="24"/>
          <w:lang w:val="en-ID"/>
        </w:rPr>
        <w:t>Brand</w:t>
      </w:r>
      <w:r>
        <w:rPr>
          <w:rFonts w:ascii="Times New Roman" w:hAnsi="Times New Roman" w:cs="Times New Roman"/>
          <w:sz w:val="24"/>
          <w:szCs w:val="24"/>
          <w:lang w:val="en-ID"/>
        </w:rPr>
        <w:t xml:space="preserve"> </w:t>
      </w:r>
      <w:r w:rsidRPr="004D71FD">
        <w:rPr>
          <w:rFonts w:ascii="Times New Roman" w:hAnsi="Times New Roman" w:cs="Times New Roman"/>
          <w:i/>
          <w:sz w:val="24"/>
          <w:szCs w:val="24"/>
          <w:lang w:val="en-ID"/>
        </w:rPr>
        <w:t>Positioning</w:t>
      </w:r>
      <w:r w:rsidRPr="004D71FD">
        <w:rPr>
          <w:rFonts w:ascii="Times New Roman" w:hAnsi="Times New Roman" w:cs="Times New Roman"/>
          <w:sz w:val="24"/>
          <w:szCs w:val="24"/>
          <w:lang w:val="en-ID"/>
        </w:rPr>
        <w:t xml:space="preserve"> dan dapat meningkatkan penjualan dan market share. Pengungkapan</w:t>
      </w:r>
      <w:r>
        <w:rPr>
          <w:rFonts w:ascii="Times New Roman" w:hAnsi="Times New Roman" w:cs="Times New Roman"/>
          <w:sz w:val="24"/>
          <w:szCs w:val="24"/>
          <w:lang w:val="en-ID"/>
        </w:rPr>
        <w:t xml:space="preserve"> </w:t>
      </w:r>
      <w:r w:rsidRPr="004D71FD">
        <w:rPr>
          <w:rFonts w:ascii="Times New Roman" w:hAnsi="Times New Roman" w:cs="Times New Roman"/>
          <w:sz w:val="24"/>
          <w:szCs w:val="24"/>
          <w:lang w:val="en-ID"/>
        </w:rPr>
        <w:t>CSR ini berkaitan erat dengan pencitraan yang ingin ditunjukkan oleh perusahaan</w:t>
      </w:r>
      <w:r>
        <w:rPr>
          <w:rFonts w:ascii="Times New Roman" w:hAnsi="Times New Roman" w:cs="Times New Roman"/>
          <w:sz w:val="24"/>
          <w:szCs w:val="24"/>
          <w:lang w:val="en-ID"/>
        </w:rPr>
        <w:t xml:space="preserve"> </w:t>
      </w:r>
      <w:r w:rsidRPr="004D71FD">
        <w:rPr>
          <w:rFonts w:ascii="Times New Roman" w:hAnsi="Times New Roman" w:cs="Times New Roman"/>
          <w:sz w:val="24"/>
          <w:szCs w:val="24"/>
          <w:lang w:val="en-ID"/>
        </w:rPr>
        <w:t>di mata masyarakat atau konsumen. Asumsinya,</w:t>
      </w:r>
      <w:r>
        <w:rPr>
          <w:rFonts w:ascii="Times New Roman" w:hAnsi="Times New Roman" w:cs="Times New Roman"/>
          <w:sz w:val="24"/>
          <w:szCs w:val="24"/>
          <w:lang w:val="en-ID"/>
        </w:rPr>
        <w:t xml:space="preserve"> </w:t>
      </w:r>
      <w:r w:rsidRPr="004D71FD">
        <w:rPr>
          <w:rFonts w:ascii="Times New Roman" w:hAnsi="Times New Roman" w:cs="Times New Roman"/>
          <w:sz w:val="24"/>
          <w:szCs w:val="24"/>
          <w:lang w:val="en-ID"/>
        </w:rPr>
        <w:t xml:space="preserve">konsumen </w:t>
      </w:r>
      <w:proofErr w:type="gramStart"/>
      <w:r w:rsidRPr="004D71FD">
        <w:rPr>
          <w:rFonts w:ascii="Times New Roman" w:hAnsi="Times New Roman" w:cs="Times New Roman"/>
          <w:sz w:val="24"/>
          <w:szCs w:val="24"/>
          <w:lang w:val="en-ID"/>
        </w:rPr>
        <w:t>akan</w:t>
      </w:r>
      <w:proofErr w:type="gramEnd"/>
      <w:r w:rsidRPr="004D71FD">
        <w:rPr>
          <w:rFonts w:ascii="Times New Roman" w:hAnsi="Times New Roman" w:cs="Times New Roman"/>
          <w:sz w:val="24"/>
          <w:szCs w:val="24"/>
          <w:lang w:val="en-ID"/>
        </w:rPr>
        <w:t xml:space="preserve"> lebih memilih</w:t>
      </w:r>
      <w:r>
        <w:rPr>
          <w:rFonts w:ascii="Times New Roman" w:hAnsi="Times New Roman" w:cs="Times New Roman"/>
          <w:sz w:val="24"/>
          <w:szCs w:val="24"/>
          <w:lang w:val="en-ID"/>
        </w:rPr>
        <w:t xml:space="preserve"> </w:t>
      </w:r>
      <w:r w:rsidRPr="004D71FD">
        <w:rPr>
          <w:rFonts w:ascii="Times New Roman" w:hAnsi="Times New Roman" w:cs="Times New Roman"/>
          <w:sz w:val="24"/>
          <w:szCs w:val="24"/>
          <w:lang w:val="en-ID"/>
        </w:rPr>
        <w:t xml:space="preserve">mengkonsumsi produk yang </w:t>
      </w:r>
      <w:r w:rsidRPr="004D71FD">
        <w:rPr>
          <w:rFonts w:ascii="Times New Roman" w:hAnsi="Times New Roman" w:cs="Times New Roman"/>
          <w:sz w:val="24"/>
          <w:szCs w:val="24"/>
          <w:lang w:val="en-ID"/>
        </w:rPr>
        <w:lastRenderedPageBreak/>
        <w:t>dihasilkan oleh perusahaan yang memiliki citra yang</w:t>
      </w:r>
      <w:r>
        <w:rPr>
          <w:rFonts w:ascii="Times New Roman" w:hAnsi="Times New Roman" w:cs="Times New Roman"/>
          <w:sz w:val="24"/>
          <w:szCs w:val="24"/>
          <w:lang w:val="en-ID"/>
        </w:rPr>
        <w:t xml:space="preserve"> baik. </w:t>
      </w:r>
      <w:r w:rsidRPr="00964B08">
        <w:rPr>
          <w:rFonts w:ascii="Times New Roman" w:hAnsi="Times New Roman" w:cs="Times New Roman"/>
          <w:sz w:val="24"/>
          <w:szCs w:val="24"/>
          <w:lang w:val="en-ID"/>
        </w:rPr>
        <w:t>Citra yang baik diperoleh dari tingginya tingkat kepedulian perusahaan</w:t>
      </w:r>
      <w:r>
        <w:rPr>
          <w:rFonts w:ascii="Times New Roman" w:hAnsi="Times New Roman" w:cs="Times New Roman"/>
          <w:sz w:val="24"/>
          <w:szCs w:val="24"/>
          <w:lang w:val="en-ID"/>
        </w:rPr>
        <w:t xml:space="preserve"> </w:t>
      </w:r>
      <w:r w:rsidRPr="00964B08">
        <w:rPr>
          <w:rFonts w:ascii="Times New Roman" w:hAnsi="Times New Roman" w:cs="Times New Roman"/>
          <w:sz w:val="24"/>
          <w:szCs w:val="24"/>
          <w:lang w:val="en-ID"/>
        </w:rPr>
        <w:t>terhadap masyarakat.</w:t>
      </w:r>
      <w:r>
        <w:rPr>
          <w:rFonts w:ascii="Times New Roman" w:hAnsi="Times New Roman" w:cs="Times New Roman"/>
          <w:sz w:val="24"/>
          <w:szCs w:val="24"/>
          <w:lang w:val="en-ID"/>
        </w:rPr>
        <w:t xml:space="preserve"> </w:t>
      </w:r>
      <w:r w:rsidRPr="00964B08">
        <w:rPr>
          <w:rFonts w:ascii="Times New Roman" w:hAnsi="Times New Roman" w:cs="Times New Roman"/>
          <w:sz w:val="24"/>
          <w:szCs w:val="24"/>
          <w:lang w:val="en-ID"/>
        </w:rPr>
        <w:t xml:space="preserve">Semakin tingginya minat konsumen terhadap perusahaan </w:t>
      </w:r>
      <w:proofErr w:type="gramStart"/>
      <w:r w:rsidRPr="00964B08">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w:t>
      </w:r>
      <w:r w:rsidRPr="00964B08">
        <w:rPr>
          <w:rFonts w:ascii="Times New Roman" w:hAnsi="Times New Roman" w:cs="Times New Roman"/>
          <w:sz w:val="24"/>
          <w:szCs w:val="24"/>
          <w:lang w:val="en-ID"/>
        </w:rPr>
        <w:t>meningkatkan penjualan dan pendapatan perusahaan, sehingga profitabilitas</w:t>
      </w:r>
      <w:r>
        <w:rPr>
          <w:rFonts w:ascii="Times New Roman" w:hAnsi="Times New Roman" w:cs="Times New Roman"/>
          <w:sz w:val="24"/>
          <w:szCs w:val="24"/>
          <w:lang w:val="en-ID"/>
        </w:rPr>
        <w:t xml:space="preserve"> </w:t>
      </w:r>
      <w:r w:rsidRPr="00964B08">
        <w:rPr>
          <w:rFonts w:ascii="Times New Roman" w:hAnsi="Times New Roman" w:cs="Times New Roman"/>
          <w:sz w:val="24"/>
          <w:szCs w:val="24"/>
          <w:lang w:val="en-ID"/>
        </w:rPr>
        <w:t xml:space="preserve">perusahaan naik. </w:t>
      </w:r>
    </w:p>
    <w:p w:rsidR="008B3DB4" w:rsidRPr="00964B08" w:rsidRDefault="008B3DB4" w:rsidP="008B3DB4">
      <w:pPr>
        <w:spacing w:line="240" w:lineRule="auto"/>
        <w:ind w:left="1440" w:firstLine="720"/>
        <w:jc w:val="both"/>
        <w:rPr>
          <w:rFonts w:ascii="Times New Roman" w:hAnsi="Times New Roman" w:cs="Times New Roman"/>
          <w:sz w:val="24"/>
          <w:szCs w:val="24"/>
          <w:lang w:val="en-ID"/>
        </w:rPr>
      </w:pPr>
      <w:r w:rsidRPr="00964B08">
        <w:rPr>
          <w:rFonts w:ascii="Times New Roman" w:hAnsi="Times New Roman" w:cs="Times New Roman"/>
          <w:sz w:val="24"/>
          <w:szCs w:val="24"/>
          <w:lang w:val="en-ID"/>
        </w:rPr>
        <w:t xml:space="preserve">Peningkatan laba </w:t>
      </w:r>
      <w:proofErr w:type="gramStart"/>
      <w:r w:rsidRPr="00964B08">
        <w:rPr>
          <w:rFonts w:ascii="Times New Roman" w:hAnsi="Times New Roman" w:cs="Times New Roman"/>
          <w:sz w:val="24"/>
          <w:szCs w:val="24"/>
          <w:lang w:val="en-ID"/>
        </w:rPr>
        <w:t>akan</w:t>
      </w:r>
      <w:proofErr w:type="gramEnd"/>
      <w:r w:rsidRPr="00964B08">
        <w:rPr>
          <w:rFonts w:ascii="Times New Roman" w:hAnsi="Times New Roman" w:cs="Times New Roman"/>
          <w:sz w:val="24"/>
          <w:szCs w:val="24"/>
          <w:lang w:val="en-ID"/>
        </w:rPr>
        <w:t xml:space="preserve"> mempengaruhi ROA perusahaan yang</w:t>
      </w:r>
      <w:r>
        <w:rPr>
          <w:rFonts w:ascii="Times New Roman" w:hAnsi="Times New Roman" w:cs="Times New Roman"/>
          <w:sz w:val="24"/>
          <w:szCs w:val="24"/>
          <w:lang w:val="en-ID"/>
        </w:rPr>
        <w:t xml:space="preserve"> </w:t>
      </w:r>
      <w:r w:rsidRPr="00964B08">
        <w:rPr>
          <w:rFonts w:ascii="Times New Roman" w:hAnsi="Times New Roman" w:cs="Times New Roman"/>
          <w:sz w:val="24"/>
          <w:szCs w:val="24"/>
          <w:lang w:val="en-ID"/>
        </w:rPr>
        <w:t>berakibat semakin baik produktifitas aset dalam memperoleh keuntungan bersih.</w:t>
      </w:r>
      <w:r>
        <w:rPr>
          <w:rFonts w:ascii="Times New Roman" w:hAnsi="Times New Roman" w:cs="Times New Roman"/>
          <w:sz w:val="24"/>
          <w:szCs w:val="24"/>
          <w:lang w:val="en-ID"/>
        </w:rPr>
        <w:t xml:space="preserve"> </w:t>
      </w:r>
      <w:r w:rsidRPr="00964B08">
        <w:rPr>
          <w:rFonts w:ascii="Times New Roman" w:hAnsi="Times New Roman" w:cs="Times New Roman"/>
          <w:sz w:val="24"/>
          <w:szCs w:val="24"/>
          <w:lang w:val="en-ID"/>
        </w:rPr>
        <w:t xml:space="preserve">Hal ini </w:t>
      </w:r>
      <w:proofErr w:type="gramStart"/>
      <w:r w:rsidRPr="00964B08">
        <w:rPr>
          <w:rFonts w:ascii="Times New Roman" w:hAnsi="Times New Roman" w:cs="Times New Roman"/>
          <w:sz w:val="24"/>
          <w:szCs w:val="24"/>
          <w:lang w:val="en-ID"/>
        </w:rPr>
        <w:t>akan</w:t>
      </w:r>
      <w:proofErr w:type="gramEnd"/>
      <w:r w:rsidRPr="00964B08">
        <w:rPr>
          <w:rFonts w:ascii="Times New Roman" w:hAnsi="Times New Roman" w:cs="Times New Roman"/>
          <w:sz w:val="24"/>
          <w:szCs w:val="24"/>
          <w:lang w:val="en-ID"/>
        </w:rPr>
        <w:t xml:space="preserve"> berpengaruh terhadap peningkatan daya tarik investor kepada</w:t>
      </w:r>
      <w:r>
        <w:rPr>
          <w:rFonts w:ascii="Times New Roman" w:hAnsi="Times New Roman" w:cs="Times New Roman"/>
          <w:sz w:val="24"/>
          <w:szCs w:val="24"/>
          <w:lang w:val="en-ID"/>
        </w:rPr>
        <w:t xml:space="preserve"> </w:t>
      </w:r>
      <w:r w:rsidRPr="00964B08">
        <w:rPr>
          <w:rFonts w:ascii="Times New Roman" w:hAnsi="Times New Roman" w:cs="Times New Roman"/>
          <w:sz w:val="24"/>
          <w:szCs w:val="24"/>
          <w:lang w:val="en-ID"/>
        </w:rPr>
        <w:t>perusahaan karena tingkat pengembalian atau dividen akan semakin besar.</w:t>
      </w:r>
      <w:r>
        <w:rPr>
          <w:rFonts w:ascii="Times New Roman" w:hAnsi="Times New Roman" w:cs="Times New Roman"/>
          <w:sz w:val="24"/>
          <w:szCs w:val="24"/>
          <w:lang w:val="en-ID"/>
        </w:rPr>
        <w:t xml:space="preserve"> </w:t>
      </w:r>
      <w:r w:rsidRPr="00964B08">
        <w:rPr>
          <w:rFonts w:ascii="Times New Roman" w:hAnsi="Times New Roman" w:cs="Times New Roman"/>
          <w:sz w:val="24"/>
          <w:szCs w:val="24"/>
          <w:lang w:val="en-ID"/>
        </w:rPr>
        <w:t>Melalui teori legitimasi, perusahaan yang melakukan CSR lebih berperan dalam</w:t>
      </w:r>
      <w:r>
        <w:rPr>
          <w:rFonts w:ascii="Times New Roman" w:hAnsi="Times New Roman" w:cs="Times New Roman"/>
          <w:sz w:val="24"/>
          <w:szCs w:val="24"/>
          <w:lang w:val="en-ID"/>
        </w:rPr>
        <w:t xml:space="preserve"> </w:t>
      </w:r>
      <w:r w:rsidRPr="00964B08">
        <w:rPr>
          <w:rFonts w:ascii="Times New Roman" w:hAnsi="Times New Roman" w:cs="Times New Roman"/>
          <w:sz w:val="24"/>
          <w:szCs w:val="24"/>
          <w:lang w:val="en-ID"/>
        </w:rPr>
        <w:t xml:space="preserve">meningkatkan legitimasi yang </w:t>
      </w:r>
      <w:proofErr w:type="gramStart"/>
      <w:r w:rsidRPr="00964B08">
        <w:rPr>
          <w:rFonts w:ascii="Times New Roman" w:hAnsi="Times New Roman" w:cs="Times New Roman"/>
          <w:sz w:val="24"/>
          <w:szCs w:val="24"/>
          <w:lang w:val="en-ID"/>
        </w:rPr>
        <w:t>akan</w:t>
      </w:r>
      <w:proofErr w:type="gramEnd"/>
      <w:r w:rsidRPr="00964B08">
        <w:rPr>
          <w:rFonts w:ascii="Times New Roman" w:hAnsi="Times New Roman" w:cs="Times New Roman"/>
          <w:sz w:val="24"/>
          <w:szCs w:val="24"/>
          <w:lang w:val="en-ID"/>
        </w:rPr>
        <w:t xml:space="preserve"> berpengaruh kepada sikap konsumen terhadap</w:t>
      </w:r>
      <w:r>
        <w:rPr>
          <w:rFonts w:ascii="Times New Roman" w:hAnsi="Times New Roman" w:cs="Times New Roman"/>
          <w:sz w:val="24"/>
          <w:szCs w:val="24"/>
          <w:lang w:val="en-ID"/>
        </w:rPr>
        <w:t xml:space="preserve"> </w:t>
      </w:r>
      <w:r w:rsidRPr="00964B08">
        <w:rPr>
          <w:rFonts w:ascii="Times New Roman" w:hAnsi="Times New Roman" w:cs="Times New Roman"/>
          <w:sz w:val="24"/>
          <w:szCs w:val="24"/>
          <w:lang w:val="en-ID"/>
        </w:rPr>
        <w:t>produk perusahaan (Riska, 2013). Hasil penelitian tersebut menjelaskan bahwa</w:t>
      </w:r>
      <w:r>
        <w:rPr>
          <w:rFonts w:ascii="Times New Roman" w:hAnsi="Times New Roman" w:cs="Times New Roman"/>
          <w:sz w:val="24"/>
          <w:szCs w:val="24"/>
          <w:lang w:val="en-ID"/>
        </w:rPr>
        <w:t xml:space="preserve"> </w:t>
      </w:r>
      <w:r w:rsidRPr="00964B08">
        <w:rPr>
          <w:rFonts w:ascii="Times New Roman" w:hAnsi="Times New Roman" w:cs="Times New Roman"/>
          <w:sz w:val="24"/>
          <w:szCs w:val="24"/>
          <w:lang w:val="en-ID"/>
        </w:rPr>
        <w:t>terdapat hubungan positif signifikan antara CSR dengan ROA. Dengan demikian</w:t>
      </w:r>
      <w:r>
        <w:rPr>
          <w:rFonts w:ascii="Times New Roman" w:hAnsi="Times New Roman" w:cs="Times New Roman"/>
          <w:sz w:val="24"/>
          <w:szCs w:val="24"/>
          <w:lang w:val="en-ID"/>
        </w:rPr>
        <w:t xml:space="preserve"> </w:t>
      </w:r>
      <w:r w:rsidRPr="00964B08">
        <w:rPr>
          <w:rFonts w:ascii="Times New Roman" w:hAnsi="Times New Roman" w:cs="Times New Roman"/>
          <w:sz w:val="24"/>
          <w:szCs w:val="24"/>
          <w:lang w:val="en-ID"/>
        </w:rPr>
        <w:t>hipotesis yang dapat disimpulkan adalah:</w:t>
      </w:r>
    </w:p>
    <w:p w:rsidR="008B3DB4" w:rsidRPr="008B3DB4" w:rsidRDefault="008B3DB4" w:rsidP="008B3DB4">
      <w:pPr>
        <w:spacing w:line="240" w:lineRule="auto"/>
        <w:ind w:left="2268" w:hanging="567"/>
        <w:jc w:val="both"/>
        <w:rPr>
          <w:rFonts w:ascii="Times New Roman" w:hAnsi="Times New Roman" w:cs="Times New Roman"/>
          <w:i/>
          <w:sz w:val="24"/>
          <w:szCs w:val="24"/>
          <w:lang w:val="en-ID"/>
        </w:rPr>
      </w:pPr>
      <w:proofErr w:type="gramStart"/>
      <w:r w:rsidRPr="008B3DB4">
        <w:rPr>
          <w:rFonts w:ascii="Times New Roman" w:hAnsi="Times New Roman" w:cs="Times New Roman"/>
          <w:sz w:val="24"/>
          <w:szCs w:val="24"/>
          <w:lang w:val="en-ID"/>
        </w:rPr>
        <w:t>H1 :</w:t>
      </w:r>
      <w:proofErr w:type="gramEnd"/>
      <w:r w:rsidRPr="008B3DB4">
        <w:rPr>
          <w:rFonts w:ascii="Times New Roman" w:hAnsi="Times New Roman" w:cs="Times New Roman"/>
          <w:sz w:val="24"/>
          <w:szCs w:val="24"/>
          <w:lang w:val="en-ID"/>
        </w:rPr>
        <w:t xml:space="preserve"> Pengungkapan </w:t>
      </w:r>
      <w:r w:rsidRPr="008B3DB4">
        <w:rPr>
          <w:rFonts w:ascii="Times New Roman" w:hAnsi="Times New Roman" w:cs="Times New Roman"/>
          <w:i/>
          <w:sz w:val="24"/>
          <w:szCs w:val="24"/>
          <w:lang w:val="en-ID"/>
        </w:rPr>
        <w:t>Corporate Social Responsibility (CSR)</w:t>
      </w:r>
      <w:r w:rsidRPr="008B3DB4">
        <w:rPr>
          <w:rFonts w:ascii="Times New Roman" w:hAnsi="Times New Roman" w:cs="Times New Roman"/>
          <w:sz w:val="24"/>
          <w:szCs w:val="24"/>
          <w:lang w:val="en-ID"/>
        </w:rPr>
        <w:t xml:space="preserve"> perusahaan berpengaruh </w:t>
      </w:r>
      <w:r w:rsidRPr="008B3DB4">
        <w:rPr>
          <w:rFonts w:ascii="Times New Roman" w:hAnsi="Times New Roman" w:cs="Times New Roman"/>
          <w:sz w:val="24"/>
          <w:szCs w:val="24"/>
        </w:rPr>
        <w:t>positif</w:t>
      </w:r>
      <w:r w:rsidRPr="008B3DB4">
        <w:rPr>
          <w:rFonts w:ascii="Times New Roman" w:hAnsi="Times New Roman" w:cs="Times New Roman"/>
          <w:sz w:val="24"/>
          <w:szCs w:val="24"/>
          <w:lang w:val="en-ID"/>
        </w:rPr>
        <w:t xml:space="preserve"> terhadap </w:t>
      </w:r>
      <w:r w:rsidRPr="008B3DB4">
        <w:rPr>
          <w:rFonts w:ascii="Times New Roman" w:hAnsi="Times New Roman" w:cs="Times New Roman"/>
          <w:i/>
          <w:sz w:val="24"/>
          <w:szCs w:val="24"/>
          <w:lang w:val="en-ID"/>
        </w:rPr>
        <w:t>Return On Assets (ROA).</w:t>
      </w:r>
    </w:p>
    <w:p w:rsidR="008B3DB4" w:rsidRPr="00D14320" w:rsidRDefault="008B3DB4" w:rsidP="0071216C">
      <w:pPr>
        <w:pStyle w:val="ListParagraph"/>
        <w:numPr>
          <w:ilvl w:val="0"/>
          <w:numId w:val="17"/>
        </w:numPr>
        <w:spacing w:line="240" w:lineRule="auto"/>
        <w:ind w:left="1276" w:hanging="283"/>
        <w:jc w:val="both"/>
        <w:rPr>
          <w:rFonts w:ascii="Times New Roman" w:hAnsi="Times New Roman" w:cs="Times New Roman"/>
          <w:b/>
          <w:i/>
          <w:sz w:val="24"/>
          <w:szCs w:val="24"/>
          <w:lang w:val="en-ID"/>
        </w:rPr>
      </w:pPr>
      <w:r w:rsidRPr="00D14320">
        <w:rPr>
          <w:rFonts w:ascii="Times New Roman" w:hAnsi="Times New Roman" w:cs="Times New Roman"/>
          <w:b/>
          <w:sz w:val="24"/>
          <w:szCs w:val="24"/>
          <w:lang w:val="en-ID"/>
        </w:rPr>
        <w:t xml:space="preserve">Pengaruh </w:t>
      </w:r>
      <w:r w:rsidRPr="00D14320">
        <w:rPr>
          <w:rFonts w:ascii="Times New Roman" w:hAnsi="Times New Roman" w:cs="Times New Roman"/>
          <w:b/>
          <w:i/>
          <w:sz w:val="24"/>
          <w:szCs w:val="24"/>
          <w:lang w:val="en-ID"/>
        </w:rPr>
        <w:t>Corporate Social Responsibility</w:t>
      </w:r>
      <w:r w:rsidRPr="00D14320">
        <w:rPr>
          <w:rFonts w:ascii="Times New Roman" w:hAnsi="Times New Roman" w:cs="Times New Roman"/>
          <w:b/>
          <w:sz w:val="24"/>
          <w:szCs w:val="24"/>
          <w:lang w:val="en-ID"/>
        </w:rPr>
        <w:t xml:space="preserve"> terhadap </w:t>
      </w:r>
      <w:r w:rsidRPr="00D14320">
        <w:rPr>
          <w:rFonts w:ascii="Times New Roman" w:hAnsi="Times New Roman" w:cs="Times New Roman"/>
          <w:b/>
          <w:i/>
          <w:sz w:val="24"/>
          <w:szCs w:val="24"/>
          <w:lang w:val="en-ID"/>
        </w:rPr>
        <w:t xml:space="preserve">Return </w:t>
      </w:r>
      <w:proofErr w:type="gramStart"/>
      <w:r w:rsidRPr="00D14320">
        <w:rPr>
          <w:rFonts w:ascii="Times New Roman" w:hAnsi="Times New Roman" w:cs="Times New Roman"/>
          <w:b/>
          <w:i/>
          <w:sz w:val="24"/>
          <w:szCs w:val="24"/>
          <w:lang w:val="en-ID"/>
        </w:rPr>
        <w:t>On</w:t>
      </w:r>
      <w:proofErr w:type="gramEnd"/>
      <w:r w:rsidRPr="00D14320">
        <w:rPr>
          <w:rFonts w:ascii="Times New Roman" w:hAnsi="Times New Roman" w:cs="Times New Roman"/>
          <w:b/>
          <w:i/>
          <w:sz w:val="24"/>
          <w:szCs w:val="24"/>
          <w:lang w:val="en-ID"/>
        </w:rPr>
        <w:t xml:space="preserve"> Equity (ROE). </w:t>
      </w:r>
    </w:p>
    <w:p w:rsidR="008B3DB4" w:rsidRDefault="008B3DB4" w:rsidP="008B3DB4">
      <w:pPr>
        <w:spacing w:line="240" w:lineRule="auto"/>
        <w:ind w:left="1276" w:firstLine="720"/>
        <w:jc w:val="both"/>
        <w:rPr>
          <w:rFonts w:ascii="Times New Roman" w:hAnsi="Times New Roman" w:cs="Times New Roman"/>
          <w:sz w:val="24"/>
          <w:szCs w:val="24"/>
          <w:lang w:val="en-ID"/>
        </w:rPr>
      </w:pPr>
      <w:r w:rsidRPr="00D14320">
        <w:rPr>
          <w:rFonts w:ascii="Times New Roman" w:hAnsi="Times New Roman" w:cs="Times New Roman"/>
          <w:sz w:val="24"/>
          <w:szCs w:val="24"/>
          <w:lang w:val="en-ID"/>
        </w:rPr>
        <w:t xml:space="preserve">Pengungkapan CSR </w:t>
      </w:r>
      <w:proofErr w:type="gramStart"/>
      <w:r w:rsidRPr="00D14320">
        <w:rPr>
          <w:rFonts w:ascii="Times New Roman" w:hAnsi="Times New Roman" w:cs="Times New Roman"/>
          <w:sz w:val="24"/>
          <w:szCs w:val="24"/>
          <w:lang w:val="en-ID"/>
        </w:rPr>
        <w:t>akan</w:t>
      </w:r>
      <w:proofErr w:type="gramEnd"/>
      <w:r w:rsidRPr="00D14320">
        <w:rPr>
          <w:rFonts w:ascii="Times New Roman" w:hAnsi="Times New Roman" w:cs="Times New Roman"/>
          <w:sz w:val="24"/>
          <w:szCs w:val="24"/>
          <w:lang w:val="en-ID"/>
        </w:rPr>
        <w:t xml:space="preserve"> mempengaruhi kinerja keuan</w:t>
      </w:r>
      <w:r>
        <w:rPr>
          <w:rFonts w:ascii="Times New Roman" w:hAnsi="Times New Roman" w:cs="Times New Roman"/>
          <w:sz w:val="24"/>
          <w:szCs w:val="24"/>
          <w:lang w:val="en-ID"/>
        </w:rPr>
        <w:t xml:space="preserve">gan perusahaan </w:t>
      </w:r>
      <w:r w:rsidRPr="00D14320">
        <w:rPr>
          <w:rFonts w:ascii="Times New Roman" w:hAnsi="Times New Roman" w:cs="Times New Roman"/>
          <w:sz w:val="24"/>
          <w:szCs w:val="24"/>
          <w:lang w:val="en-ID"/>
        </w:rPr>
        <w:t xml:space="preserve">(Bisman, 2015). Menurut </w:t>
      </w:r>
      <w:r w:rsidRPr="00D14320">
        <w:rPr>
          <w:rFonts w:ascii="Times New Roman" w:hAnsi="Times New Roman" w:cs="Times New Roman"/>
          <w:b/>
          <w:sz w:val="24"/>
          <w:szCs w:val="24"/>
          <w:lang w:val="en-ID"/>
        </w:rPr>
        <w:t>Wahyuningsih (2012: 2)</w:t>
      </w:r>
      <w:r>
        <w:rPr>
          <w:rFonts w:ascii="Times New Roman" w:hAnsi="Times New Roman" w:cs="Times New Roman"/>
          <w:sz w:val="24"/>
          <w:szCs w:val="24"/>
          <w:lang w:val="en-ID"/>
        </w:rPr>
        <w:t xml:space="preserve"> kinerja keuangan dapat diukur </w:t>
      </w:r>
      <w:r w:rsidRPr="00D14320">
        <w:rPr>
          <w:rFonts w:ascii="Times New Roman" w:hAnsi="Times New Roman" w:cs="Times New Roman"/>
          <w:sz w:val="24"/>
          <w:szCs w:val="24"/>
          <w:lang w:val="en-ID"/>
        </w:rPr>
        <w:t xml:space="preserve">melalui ratio keuangan, antara lain ROA, ROE, </w:t>
      </w:r>
      <w:r>
        <w:rPr>
          <w:rFonts w:ascii="Times New Roman" w:hAnsi="Times New Roman" w:cs="Times New Roman"/>
          <w:sz w:val="24"/>
          <w:szCs w:val="24"/>
          <w:lang w:val="en-ID"/>
        </w:rPr>
        <w:t xml:space="preserve">pertumbuhan penjualan dan rasio </w:t>
      </w:r>
      <w:r w:rsidRPr="00D14320">
        <w:rPr>
          <w:rFonts w:ascii="Times New Roman" w:hAnsi="Times New Roman" w:cs="Times New Roman"/>
          <w:sz w:val="24"/>
          <w:szCs w:val="24"/>
          <w:lang w:val="en-ID"/>
        </w:rPr>
        <w:t>lainya. Menurut Sri Hartini (2010) menyataka</w:t>
      </w:r>
      <w:r>
        <w:rPr>
          <w:rFonts w:ascii="Times New Roman" w:hAnsi="Times New Roman" w:cs="Times New Roman"/>
          <w:sz w:val="24"/>
          <w:szCs w:val="24"/>
          <w:lang w:val="en-ID"/>
        </w:rPr>
        <w:t xml:space="preserve">n bahwa para Investor melakukan </w:t>
      </w:r>
      <w:r w:rsidRPr="00D14320">
        <w:rPr>
          <w:rFonts w:ascii="Times New Roman" w:hAnsi="Times New Roman" w:cs="Times New Roman"/>
          <w:i/>
          <w:sz w:val="24"/>
          <w:szCs w:val="24"/>
          <w:lang w:val="en-ID"/>
        </w:rPr>
        <w:t>Overview</w:t>
      </w:r>
      <w:r w:rsidRPr="00D14320">
        <w:rPr>
          <w:rFonts w:ascii="Times New Roman" w:hAnsi="Times New Roman" w:cs="Times New Roman"/>
          <w:sz w:val="24"/>
          <w:szCs w:val="24"/>
          <w:lang w:val="en-ID"/>
        </w:rPr>
        <w:t xml:space="preserve"> suatu perusahaan dengan melihat rasio</w:t>
      </w:r>
      <w:r>
        <w:rPr>
          <w:rFonts w:ascii="Times New Roman" w:hAnsi="Times New Roman" w:cs="Times New Roman"/>
          <w:sz w:val="24"/>
          <w:szCs w:val="24"/>
          <w:lang w:val="en-ID"/>
        </w:rPr>
        <w:t xml:space="preserve"> keuangan sebagai alat evaluasi </w:t>
      </w:r>
      <w:r w:rsidRPr="00D14320">
        <w:rPr>
          <w:rFonts w:ascii="Times New Roman" w:hAnsi="Times New Roman" w:cs="Times New Roman"/>
          <w:sz w:val="24"/>
          <w:szCs w:val="24"/>
          <w:lang w:val="en-ID"/>
        </w:rPr>
        <w:t xml:space="preserve">investasi, karena rasio keuangan mencerminkan tinggi rendahnya nilai perusahaan. Jika Investor ingin melihat seberapa besar perusahaan menghasilkan return atas Investasi yang </w:t>
      </w:r>
      <w:proofErr w:type="gramStart"/>
      <w:r w:rsidRPr="00D14320">
        <w:rPr>
          <w:rFonts w:ascii="Times New Roman" w:hAnsi="Times New Roman" w:cs="Times New Roman"/>
          <w:sz w:val="24"/>
          <w:szCs w:val="24"/>
          <w:lang w:val="en-ID"/>
        </w:rPr>
        <w:t>akan</w:t>
      </w:r>
      <w:proofErr w:type="gramEnd"/>
      <w:r w:rsidRPr="00D14320">
        <w:rPr>
          <w:rFonts w:ascii="Times New Roman" w:hAnsi="Times New Roman" w:cs="Times New Roman"/>
          <w:sz w:val="24"/>
          <w:szCs w:val="24"/>
          <w:lang w:val="en-ID"/>
        </w:rPr>
        <w:t xml:space="preserve"> mereka tanamkan, yang akan dilihat pertama kali adalah Rasio </w:t>
      </w:r>
      <w:r w:rsidRPr="00EF0FFF">
        <w:rPr>
          <w:rFonts w:ascii="Times New Roman" w:hAnsi="Times New Roman" w:cs="Times New Roman"/>
          <w:sz w:val="24"/>
          <w:szCs w:val="24"/>
          <w:lang w:val="en-ID"/>
        </w:rPr>
        <w:t>Profitabilitas,</w:t>
      </w:r>
      <w:r w:rsidRPr="00D14320">
        <w:rPr>
          <w:rFonts w:ascii="Times New Roman" w:hAnsi="Times New Roman" w:cs="Times New Roman"/>
          <w:sz w:val="24"/>
          <w:szCs w:val="24"/>
          <w:lang w:val="en-ID"/>
        </w:rPr>
        <w:t xml:space="preserve"> terutama ROE, karena rasio ini mengukur seberapa efektif perusahaan menghasilkan return bagi para investor. Semakin tinggi rasio ini, maka semakin besar nilai Profitabilitas perusahaan, yang pada akhirnya dapat menjadi sinyal positif bagi investor dalam melakukan investasi unt</w:t>
      </w:r>
      <w:r>
        <w:rPr>
          <w:rFonts w:ascii="Times New Roman" w:hAnsi="Times New Roman" w:cs="Times New Roman"/>
          <w:sz w:val="24"/>
          <w:szCs w:val="24"/>
          <w:lang w:val="en-ID"/>
        </w:rPr>
        <w:t xml:space="preserve">uk memperoleh return tertentu. </w:t>
      </w:r>
    </w:p>
    <w:p w:rsidR="008B3DB4" w:rsidRDefault="008B3DB4" w:rsidP="008B3DB4">
      <w:pPr>
        <w:spacing w:line="240" w:lineRule="auto"/>
        <w:ind w:left="1276" w:firstLine="720"/>
        <w:jc w:val="both"/>
        <w:rPr>
          <w:rFonts w:ascii="Times New Roman" w:hAnsi="Times New Roman" w:cs="Times New Roman"/>
          <w:sz w:val="24"/>
          <w:szCs w:val="24"/>
          <w:lang w:val="en-ID"/>
        </w:rPr>
      </w:pPr>
      <w:r w:rsidRPr="00D14320">
        <w:rPr>
          <w:rFonts w:ascii="Times New Roman" w:hAnsi="Times New Roman" w:cs="Times New Roman"/>
          <w:sz w:val="24"/>
          <w:szCs w:val="24"/>
          <w:lang w:val="en-ID"/>
        </w:rPr>
        <w:t xml:space="preserve">Kurnia (2013), pengungkapan yang semakin luas </w:t>
      </w:r>
      <w:proofErr w:type="gramStart"/>
      <w:r w:rsidRPr="00D14320">
        <w:rPr>
          <w:rFonts w:ascii="Times New Roman" w:hAnsi="Times New Roman" w:cs="Times New Roman"/>
          <w:sz w:val="24"/>
          <w:szCs w:val="24"/>
          <w:lang w:val="en-ID"/>
        </w:rPr>
        <w:t>akan</w:t>
      </w:r>
      <w:proofErr w:type="gramEnd"/>
      <w:r w:rsidRPr="00D14320">
        <w:rPr>
          <w:rFonts w:ascii="Times New Roman" w:hAnsi="Times New Roman" w:cs="Times New Roman"/>
          <w:sz w:val="24"/>
          <w:szCs w:val="24"/>
          <w:lang w:val="en-ID"/>
        </w:rPr>
        <w:t xml:space="preserve"> memberikan sinyal positif kepada pihak-pihak yang berkepentingan terhadap perusahaan </w:t>
      </w:r>
      <w:r w:rsidRPr="00D14320">
        <w:rPr>
          <w:rFonts w:ascii="Times New Roman" w:hAnsi="Times New Roman" w:cs="Times New Roman"/>
          <w:i/>
          <w:sz w:val="24"/>
          <w:szCs w:val="24"/>
          <w:lang w:val="en-ID"/>
        </w:rPr>
        <w:t>(Stakeholder)</w:t>
      </w:r>
      <w:r w:rsidRPr="00D14320">
        <w:rPr>
          <w:rFonts w:ascii="Times New Roman" w:hAnsi="Times New Roman" w:cs="Times New Roman"/>
          <w:sz w:val="24"/>
          <w:szCs w:val="24"/>
          <w:lang w:val="en-ID"/>
        </w:rPr>
        <w:t xml:space="preserve"> maupun para pemegang saham perusahaan </w:t>
      </w:r>
      <w:r w:rsidRPr="00D14320">
        <w:rPr>
          <w:rFonts w:ascii="Times New Roman" w:hAnsi="Times New Roman" w:cs="Times New Roman"/>
          <w:i/>
          <w:sz w:val="24"/>
          <w:szCs w:val="24"/>
          <w:lang w:val="en-ID"/>
        </w:rPr>
        <w:t>(Shareholder).</w:t>
      </w:r>
      <w:r w:rsidRPr="00D14320">
        <w:rPr>
          <w:rFonts w:ascii="Times New Roman" w:hAnsi="Times New Roman" w:cs="Times New Roman"/>
          <w:sz w:val="24"/>
          <w:szCs w:val="24"/>
          <w:lang w:val="en-ID"/>
        </w:rPr>
        <w:t xml:space="preserve"> Semakin luas informasi yang disampaikan kepada </w:t>
      </w:r>
      <w:r w:rsidRPr="00D14320">
        <w:rPr>
          <w:rFonts w:ascii="Times New Roman" w:hAnsi="Times New Roman" w:cs="Times New Roman"/>
          <w:i/>
          <w:sz w:val="24"/>
          <w:szCs w:val="24"/>
          <w:lang w:val="en-ID"/>
        </w:rPr>
        <w:t>Stakeholder</w:t>
      </w:r>
      <w:r w:rsidRPr="00D14320">
        <w:rPr>
          <w:rFonts w:ascii="Times New Roman" w:hAnsi="Times New Roman" w:cs="Times New Roman"/>
          <w:sz w:val="24"/>
          <w:szCs w:val="24"/>
          <w:lang w:val="en-ID"/>
        </w:rPr>
        <w:t xml:space="preserve"> dan </w:t>
      </w:r>
      <w:r w:rsidRPr="00D14320">
        <w:rPr>
          <w:rFonts w:ascii="Times New Roman" w:hAnsi="Times New Roman" w:cs="Times New Roman"/>
          <w:i/>
          <w:sz w:val="24"/>
          <w:szCs w:val="24"/>
          <w:lang w:val="en-ID"/>
        </w:rPr>
        <w:t>Shareholder</w:t>
      </w:r>
      <w:r w:rsidRPr="00D14320">
        <w:rPr>
          <w:rFonts w:ascii="Times New Roman" w:hAnsi="Times New Roman" w:cs="Times New Roman"/>
          <w:sz w:val="24"/>
          <w:szCs w:val="24"/>
          <w:lang w:val="en-ID"/>
        </w:rPr>
        <w:t xml:space="preserve"> maka </w:t>
      </w:r>
      <w:proofErr w:type="gramStart"/>
      <w:r w:rsidRPr="00D14320">
        <w:rPr>
          <w:rFonts w:ascii="Times New Roman" w:hAnsi="Times New Roman" w:cs="Times New Roman"/>
          <w:sz w:val="24"/>
          <w:szCs w:val="24"/>
          <w:lang w:val="en-ID"/>
        </w:rPr>
        <w:t>akan</w:t>
      </w:r>
      <w:proofErr w:type="gramEnd"/>
      <w:r w:rsidRPr="00D14320">
        <w:rPr>
          <w:rFonts w:ascii="Times New Roman" w:hAnsi="Times New Roman" w:cs="Times New Roman"/>
          <w:sz w:val="24"/>
          <w:szCs w:val="24"/>
          <w:lang w:val="en-ID"/>
        </w:rPr>
        <w:t xml:space="preserve"> </w:t>
      </w:r>
      <w:r>
        <w:rPr>
          <w:rFonts w:ascii="Times New Roman" w:hAnsi="Times New Roman" w:cs="Times New Roman"/>
          <w:sz w:val="24"/>
          <w:szCs w:val="24"/>
          <w:lang w:val="en-ID"/>
        </w:rPr>
        <w:t>semakin mem</w:t>
      </w:r>
      <w:r w:rsidRPr="00D14320">
        <w:rPr>
          <w:rFonts w:ascii="Times New Roman" w:hAnsi="Times New Roman" w:cs="Times New Roman"/>
          <w:sz w:val="24"/>
          <w:szCs w:val="24"/>
          <w:lang w:val="en-ID"/>
        </w:rPr>
        <w:t xml:space="preserve">perbanyak informasi yang diterima mengenai perusahaan. Hal ini </w:t>
      </w:r>
      <w:proofErr w:type="gramStart"/>
      <w:r w:rsidRPr="00D14320">
        <w:rPr>
          <w:rFonts w:ascii="Times New Roman" w:hAnsi="Times New Roman" w:cs="Times New Roman"/>
          <w:sz w:val="24"/>
          <w:szCs w:val="24"/>
          <w:lang w:val="en-ID"/>
        </w:rPr>
        <w:t>akan</w:t>
      </w:r>
      <w:proofErr w:type="gramEnd"/>
      <w:r w:rsidRPr="00D14320">
        <w:rPr>
          <w:rFonts w:ascii="Times New Roman" w:hAnsi="Times New Roman" w:cs="Times New Roman"/>
          <w:sz w:val="24"/>
          <w:szCs w:val="24"/>
          <w:lang w:val="en-ID"/>
        </w:rPr>
        <w:t xml:space="preserve"> menimbulkan kepercayaan </w:t>
      </w:r>
      <w:r w:rsidRPr="00D14320">
        <w:rPr>
          <w:rFonts w:ascii="Times New Roman" w:hAnsi="Times New Roman" w:cs="Times New Roman"/>
          <w:i/>
          <w:sz w:val="24"/>
          <w:szCs w:val="24"/>
          <w:lang w:val="en-ID"/>
        </w:rPr>
        <w:t>Stakeholder</w:t>
      </w:r>
      <w:r w:rsidRPr="00D14320">
        <w:rPr>
          <w:rFonts w:ascii="Times New Roman" w:hAnsi="Times New Roman" w:cs="Times New Roman"/>
          <w:sz w:val="24"/>
          <w:szCs w:val="24"/>
          <w:lang w:val="en-ID"/>
        </w:rPr>
        <w:t xml:space="preserve"> dan </w:t>
      </w:r>
      <w:r w:rsidRPr="00D14320">
        <w:rPr>
          <w:rFonts w:ascii="Times New Roman" w:hAnsi="Times New Roman" w:cs="Times New Roman"/>
          <w:i/>
          <w:sz w:val="24"/>
          <w:szCs w:val="24"/>
          <w:lang w:val="en-ID"/>
        </w:rPr>
        <w:t>Shareholder</w:t>
      </w:r>
      <w:r w:rsidRPr="00D14320">
        <w:rPr>
          <w:rFonts w:ascii="Times New Roman" w:hAnsi="Times New Roman" w:cs="Times New Roman"/>
          <w:sz w:val="24"/>
          <w:szCs w:val="24"/>
          <w:lang w:val="en-ID"/>
        </w:rPr>
        <w:t xml:space="preserve"> kepada </w:t>
      </w:r>
      <w:r w:rsidRPr="00D14320">
        <w:rPr>
          <w:rFonts w:ascii="Times New Roman" w:hAnsi="Times New Roman" w:cs="Times New Roman"/>
          <w:sz w:val="24"/>
          <w:szCs w:val="24"/>
          <w:lang w:val="en-ID"/>
        </w:rPr>
        <w:lastRenderedPageBreak/>
        <w:t xml:space="preserve">perusahaan. Hal ini yang menyebabkan aktivitas CSR yang dilakukan oleh perusahaan </w:t>
      </w:r>
      <w:proofErr w:type="gramStart"/>
      <w:r w:rsidRPr="00D14320">
        <w:rPr>
          <w:rFonts w:ascii="Times New Roman" w:hAnsi="Times New Roman" w:cs="Times New Roman"/>
          <w:sz w:val="24"/>
          <w:szCs w:val="24"/>
          <w:lang w:val="en-ID"/>
        </w:rPr>
        <w:t>akan</w:t>
      </w:r>
      <w:proofErr w:type="gramEnd"/>
      <w:r w:rsidRPr="00D14320">
        <w:rPr>
          <w:rFonts w:ascii="Times New Roman" w:hAnsi="Times New Roman" w:cs="Times New Roman"/>
          <w:sz w:val="24"/>
          <w:szCs w:val="24"/>
          <w:lang w:val="en-ID"/>
        </w:rPr>
        <w:t xml:space="preserve"> berdampak terhadap kinerja perusahaan (Dahlia dan Siregar, 2008). Dengan demikian Hipotesis yang dapat disimpulkan adalah:</w:t>
      </w:r>
    </w:p>
    <w:p w:rsidR="008B3DB4" w:rsidRPr="008B3DB4" w:rsidRDefault="008B3DB4" w:rsidP="008B3DB4">
      <w:pPr>
        <w:spacing w:line="240" w:lineRule="auto"/>
        <w:ind w:left="2552" w:hanging="425"/>
        <w:jc w:val="both"/>
        <w:rPr>
          <w:rFonts w:ascii="Times New Roman" w:hAnsi="Times New Roman" w:cs="Times New Roman"/>
          <w:sz w:val="24"/>
          <w:szCs w:val="24"/>
          <w:lang w:val="en-ID"/>
        </w:rPr>
      </w:pPr>
      <w:proofErr w:type="gramStart"/>
      <w:r w:rsidRPr="008B3DB4">
        <w:rPr>
          <w:rFonts w:ascii="Times New Roman" w:hAnsi="Times New Roman" w:cs="Times New Roman"/>
          <w:sz w:val="24"/>
          <w:szCs w:val="24"/>
          <w:lang w:val="en-ID"/>
        </w:rPr>
        <w:t>H2 :</w:t>
      </w:r>
      <w:proofErr w:type="gramEnd"/>
      <w:r w:rsidRPr="008B3DB4">
        <w:rPr>
          <w:rFonts w:ascii="Times New Roman" w:hAnsi="Times New Roman" w:cs="Times New Roman"/>
          <w:sz w:val="24"/>
          <w:szCs w:val="24"/>
          <w:lang w:val="en-ID"/>
        </w:rPr>
        <w:t xml:space="preserve"> Pengungkapan </w:t>
      </w:r>
      <w:r w:rsidRPr="008B3DB4">
        <w:rPr>
          <w:rFonts w:ascii="Times New Roman" w:hAnsi="Times New Roman" w:cs="Times New Roman"/>
          <w:i/>
          <w:sz w:val="24"/>
          <w:szCs w:val="24"/>
          <w:lang w:val="en-ID"/>
        </w:rPr>
        <w:t>Corporate Social Responsibility (CSR)</w:t>
      </w:r>
      <w:r w:rsidRPr="008B3DB4">
        <w:rPr>
          <w:rFonts w:ascii="Times New Roman" w:hAnsi="Times New Roman" w:cs="Times New Roman"/>
          <w:sz w:val="24"/>
          <w:szCs w:val="24"/>
          <w:lang w:val="en-ID"/>
        </w:rPr>
        <w:t xml:space="preserve"> perusahaan berpengaruh </w:t>
      </w:r>
      <w:r w:rsidRPr="008B3DB4">
        <w:rPr>
          <w:rFonts w:ascii="Times New Roman" w:hAnsi="Times New Roman" w:cs="Times New Roman"/>
          <w:sz w:val="24"/>
          <w:szCs w:val="24"/>
        </w:rPr>
        <w:t>positif</w:t>
      </w:r>
      <w:r w:rsidRPr="008B3DB4">
        <w:rPr>
          <w:rFonts w:ascii="Times New Roman" w:hAnsi="Times New Roman" w:cs="Times New Roman"/>
          <w:sz w:val="24"/>
          <w:szCs w:val="24"/>
          <w:lang w:val="en-ID"/>
        </w:rPr>
        <w:t xml:space="preserve"> terhadap </w:t>
      </w:r>
      <w:r w:rsidRPr="008B3DB4">
        <w:rPr>
          <w:rFonts w:ascii="Times New Roman" w:hAnsi="Times New Roman" w:cs="Times New Roman"/>
          <w:i/>
          <w:sz w:val="24"/>
          <w:szCs w:val="24"/>
          <w:lang w:val="en-ID"/>
        </w:rPr>
        <w:t>Return On Equity (ROE).</w:t>
      </w:r>
      <w:r w:rsidRPr="008B3DB4">
        <w:rPr>
          <w:rFonts w:ascii="Times New Roman" w:hAnsi="Times New Roman" w:cs="Times New Roman"/>
          <w:sz w:val="24"/>
          <w:szCs w:val="24"/>
          <w:lang w:val="en-ID"/>
        </w:rPr>
        <w:t xml:space="preserve">  </w:t>
      </w:r>
    </w:p>
    <w:p w:rsidR="00150730" w:rsidRDefault="008B3DB4" w:rsidP="0071216C">
      <w:pPr>
        <w:pStyle w:val="ListParagraph"/>
        <w:numPr>
          <w:ilvl w:val="0"/>
          <w:numId w:val="14"/>
        </w:numPr>
        <w:spacing w:line="240" w:lineRule="auto"/>
        <w:ind w:hanging="437"/>
        <w:jc w:val="both"/>
        <w:rPr>
          <w:rFonts w:ascii="Times New Roman" w:hAnsi="Times New Roman" w:cs="Times New Roman"/>
          <w:b/>
          <w:sz w:val="24"/>
          <w:szCs w:val="24"/>
        </w:rPr>
      </w:pPr>
      <w:r>
        <w:rPr>
          <w:rFonts w:ascii="Times New Roman" w:hAnsi="Times New Roman" w:cs="Times New Roman"/>
          <w:b/>
          <w:sz w:val="24"/>
          <w:szCs w:val="24"/>
        </w:rPr>
        <w:t>METODE PENELITIAN</w:t>
      </w:r>
    </w:p>
    <w:p w:rsidR="00656FD0" w:rsidRDefault="00656FD0" w:rsidP="0071216C">
      <w:pPr>
        <w:pStyle w:val="ListParagraph"/>
        <w:numPr>
          <w:ilvl w:val="0"/>
          <w:numId w:val="1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8B3DB4" w:rsidRPr="00EA3700" w:rsidRDefault="008B3DB4" w:rsidP="0071216C">
      <w:pPr>
        <w:pStyle w:val="ListParagraph"/>
        <w:numPr>
          <w:ilvl w:val="0"/>
          <w:numId w:val="18"/>
        </w:numPr>
        <w:spacing w:line="240" w:lineRule="auto"/>
        <w:jc w:val="both"/>
        <w:rPr>
          <w:rFonts w:ascii="Times New Roman" w:hAnsi="Times New Roman" w:cs="Times New Roman"/>
          <w:b/>
          <w:sz w:val="24"/>
          <w:szCs w:val="24"/>
        </w:rPr>
      </w:pPr>
      <w:r w:rsidRPr="00EA3700">
        <w:rPr>
          <w:rFonts w:ascii="Times New Roman" w:hAnsi="Times New Roman" w:cs="Times New Roman"/>
          <w:b/>
          <w:sz w:val="24"/>
          <w:szCs w:val="24"/>
        </w:rPr>
        <w:t>Jenis Penelitian</w:t>
      </w:r>
    </w:p>
    <w:p w:rsidR="00EA3700" w:rsidRPr="00DF7266" w:rsidRDefault="00EA3700" w:rsidP="00EA3700">
      <w:pPr>
        <w:pStyle w:val="ListParagraph"/>
        <w:spacing w:line="240" w:lineRule="auto"/>
        <w:ind w:left="1506" w:firstLine="654"/>
        <w:jc w:val="both"/>
        <w:rPr>
          <w:rFonts w:ascii="Times New Roman" w:hAnsi="Times New Roman" w:cs="Times New Roman"/>
          <w:sz w:val="24"/>
          <w:szCs w:val="24"/>
        </w:rPr>
      </w:pPr>
      <w:r>
        <w:rPr>
          <w:rFonts w:ascii="Times New Roman" w:eastAsia="Times New Roman" w:hAnsi="Times New Roman" w:cs="Times New Roman"/>
          <w:sz w:val="24"/>
          <w:szCs w:val="24"/>
        </w:rPr>
        <w:t xml:space="preserve">Jenis </w:t>
      </w:r>
      <w:r w:rsidRPr="002A136A">
        <w:rPr>
          <w:rFonts w:ascii="Times New Roman" w:hAnsi="Times New Roman" w:cs="Times New Roman"/>
          <w:sz w:val="24"/>
          <w:szCs w:val="24"/>
        </w:rPr>
        <w:t>penelitian ini</w:t>
      </w:r>
      <w:r>
        <w:rPr>
          <w:rFonts w:ascii="Times New Roman" w:hAnsi="Times New Roman" w:cs="Times New Roman"/>
          <w:sz w:val="24"/>
          <w:szCs w:val="24"/>
        </w:rPr>
        <w:t xml:space="preserve"> merupakan penelitian pengambilan </w:t>
      </w:r>
      <w:r w:rsidRPr="002A136A">
        <w:rPr>
          <w:rFonts w:ascii="Times New Roman" w:hAnsi="Times New Roman" w:cs="Times New Roman"/>
          <w:sz w:val="24"/>
          <w:szCs w:val="24"/>
        </w:rPr>
        <w:t>data sekunder dengan sumber data laporan tahunan (</w:t>
      </w:r>
      <w:r w:rsidRPr="002A136A">
        <w:rPr>
          <w:rFonts w:ascii="Times New Roman" w:hAnsi="Times New Roman" w:cs="Times New Roman"/>
          <w:i/>
          <w:iCs/>
          <w:sz w:val="24"/>
          <w:szCs w:val="24"/>
        </w:rPr>
        <w:t>annual report</w:t>
      </w:r>
      <w:r>
        <w:rPr>
          <w:rFonts w:ascii="Times New Roman" w:hAnsi="Times New Roman" w:cs="Times New Roman"/>
          <w:sz w:val="24"/>
          <w:szCs w:val="24"/>
        </w:rPr>
        <w:t xml:space="preserve">) perusahaan pertambangan yang </w:t>
      </w:r>
      <w:r w:rsidRPr="00601568">
        <w:rPr>
          <w:rFonts w:ascii="Times New Roman" w:hAnsi="Times New Roman" w:cs="Times New Roman"/>
          <w:sz w:val="24"/>
          <w:szCs w:val="24"/>
        </w:rPr>
        <w:t>terdafta</w:t>
      </w:r>
      <w:r>
        <w:rPr>
          <w:rFonts w:ascii="Times New Roman" w:hAnsi="Times New Roman" w:cs="Times New Roman"/>
          <w:sz w:val="24"/>
          <w:szCs w:val="24"/>
        </w:rPr>
        <w:t xml:space="preserve">r di Bursa Efek Indonesia (BEI) </w:t>
      </w:r>
      <w:r w:rsidRPr="00601568">
        <w:rPr>
          <w:rFonts w:ascii="Times New Roman" w:hAnsi="Times New Roman" w:cs="Times New Roman"/>
          <w:sz w:val="24"/>
          <w:szCs w:val="24"/>
        </w:rPr>
        <w:t>pada tah</w:t>
      </w:r>
      <w:r>
        <w:rPr>
          <w:rFonts w:ascii="Times New Roman" w:hAnsi="Times New Roman" w:cs="Times New Roman"/>
          <w:sz w:val="24"/>
          <w:szCs w:val="24"/>
        </w:rPr>
        <w:t xml:space="preserve">un 2014-2017 yang telah </w:t>
      </w:r>
      <w:r w:rsidRPr="00601568">
        <w:rPr>
          <w:rFonts w:ascii="Times New Roman" w:hAnsi="Times New Roman" w:cs="Times New Roman"/>
          <w:sz w:val="24"/>
          <w:szCs w:val="24"/>
        </w:rPr>
        <w:t>melaksanakan program CSR.  karena data tersebut dipandang cukup merepresentasikan kondisi perusahaan-perusahaa</w:t>
      </w:r>
      <w:r>
        <w:rPr>
          <w:rFonts w:ascii="Times New Roman" w:hAnsi="Times New Roman" w:cs="Times New Roman"/>
          <w:sz w:val="24"/>
          <w:szCs w:val="24"/>
        </w:rPr>
        <w:t xml:space="preserve">n </w:t>
      </w:r>
      <w:r w:rsidRPr="00601568">
        <w:rPr>
          <w:rFonts w:ascii="Times New Roman" w:hAnsi="Times New Roman" w:cs="Times New Roman"/>
          <w:sz w:val="24"/>
          <w:szCs w:val="24"/>
        </w:rPr>
        <w:t xml:space="preserve">yang ada di Indonesia. </w:t>
      </w:r>
    </w:p>
    <w:p w:rsidR="008B3DB4" w:rsidRPr="00EA3700" w:rsidRDefault="00EA3700" w:rsidP="0071216C">
      <w:pPr>
        <w:pStyle w:val="ListParagraph"/>
        <w:numPr>
          <w:ilvl w:val="0"/>
          <w:numId w:val="18"/>
        </w:numPr>
        <w:spacing w:line="240" w:lineRule="auto"/>
        <w:jc w:val="both"/>
        <w:rPr>
          <w:rFonts w:ascii="Times New Roman" w:hAnsi="Times New Roman" w:cs="Times New Roman"/>
          <w:b/>
          <w:sz w:val="24"/>
          <w:szCs w:val="24"/>
        </w:rPr>
      </w:pPr>
      <w:r w:rsidRPr="00EA3700">
        <w:rPr>
          <w:rFonts w:ascii="Times New Roman" w:hAnsi="Times New Roman" w:cs="Times New Roman"/>
          <w:b/>
          <w:sz w:val="24"/>
          <w:szCs w:val="24"/>
        </w:rPr>
        <w:t xml:space="preserve">Lokasi Penelitian </w:t>
      </w:r>
    </w:p>
    <w:p w:rsidR="00EA3700" w:rsidRPr="00EA3700" w:rsidRDefault="00EA3700" w:rsidP="00EA3700">
      <w:pPr>
        <w:pStyle w:val="ListParagraph"/>
        <w:spacing w:after="0" w:line="240" w:lineRule="auto"/>
        <w:ind w:left="1506" w:firstLine="654"/>
        <w:jc w:val="both"/>
        <w:rPr>
          <w:rFonts w:ascii="Times New Roman" w:hAnsi="Times New Roman" w:cs="Times New Roman"/>
          <w:color w:val="0563C1" w:themeColor="hyperlink"/>
          <w:sz w:val="24"/>
          <w:szCs w:val="24"/>
          <w:u w:val="single"/>
          <w:lang w:val="en-US"/>
        </w:rPr>
      </w:pPr>
      <w:r>
        <w:rPr>
          <w:rFonts w:ascii="Times New Roman" w:hAnsi="Times New Roman" w:cs="Times New Roman"/>
          <w:sz w:val="24"/>
          <w:szCs w:val="24"/>
        </w:rPr>
        <w:t xml:space="preserve">Penelitian ini dilakukan pada perusahaan pertambangan yang terdaftar di Bursa Efek Indonesia (BEI) pada tahun 2014-2017 yang melaksanakan program CSR. </w:t>
      </w:r>
      <w:r w:rsidRPr="0036748B">
        <w:rPr>
          <w:rFonts w:ascii="Times New Roman" w:hAnsi="Times New Roman" w:cs="Times New Roman"/>
          <w:sz w:val="24"/>
          <w:szCs w:val="24"/>
        </w:rPr>
        <w:t xml:space="preserve">Peneliti melakukan analisis laporan keuangan perusahaan pertambangan melalui media internet yang dipublikasikan lewat situs </w:t>
      </w:r>
      <w:hyperlink r:id="rId11" w:history="1">
        <w:r w:rsidRPr="0036748B">
          <w:rPr>
            <w:rStyle w:val="Hyperlink"/>
            <w:rFonts w:ascii="Times New Roman" w:hAnsi="Times New Roman" w:cs="Times New Roman"/>
            <w:sz w:val="24"/>
            <w:szCs w:val="24"/>
          </w:rPr>
          <w:t>www.idx.com</w:t>
        </w:r>
      </w:hyperlink>
      <w:r>
        <w:rPr>
          <w:rStyle w:val="Hyperlink"/>
          <w:rFonts w:ascii="Times New Roman" w:hAnsi="Times New Roman" w:cs="Times New Roman"/>
          <w:sz w:val="24"/>
          <w:szCs w:val="24"/>
        </w:rPr>
        <w:t>.</w:t>
      </w:r>
    </w:p>
    <w:p w:rsidR="00EA3700" w:rsidRDefault="00EA3700" w:rsidP="0071216C">
      <w:pPr>
        <w:pStyle w:val="ListParagraph"/>
        <w:numPr>
          <w:ilvl w:val="0"/>
          <w:numId w:val="1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Populasi dan Sampel</w:t>
      </w:r>
    </w:p>
    <w:p w:rsidR="00EA3700" w:rsidRDefault="00EA3700" w:rsidP="00EA3700">
      <w:pPr>
        <w:pStyle w:val="ListParagraph"/>
        <w:spacing w:line="240" w:lineRule="auto"/>
        <w:ind w:left="1506" w:firstLine="654"/>
        <w:jc w:val="both"/>
        <w:rPr>
          <w:rFonts w:ascii="Times New Roman" w:hAnsi="Times New Roman" w:cs="Times New Roman"/>
          <w:sz w:val="24"/>
          <w:szCs w:val="24"/>
        </w:rPr>
      </w:pPr>
      <w:r w:rsidRPr="00D622A9">
        <w:rPr>
          <w:rFonts w:ascii="Times New Roman" w:hAnsi="Times New Roman" w:cs="Times New Roman"/>
          <w:sz w:val="24"/>
          <w:szCs w:val="24"/>
        </w:rPr>
        <w:t>Populasi dalam penelitian ini adalah perusahaan pertambangan yang terdaftar di Bursa Efek Indonesia (BEI) pada tahun 2014-2017. Jumlah populasi adalah sebanyak 22 perusahaan dan tidak semua populasi ini akan menjadi objek penelitian, sehingga perlu dilakukan pengambilan sampel lebih lanjut.</w:t>
      </w:r>
    </w:p>
    <w:p w:rsidR="00EA3700" w:rsidRDefault="00EA3700" w:rsidP="00EA3700">
      <w:pPr>
        <w:pStyle w:val="ListParagraph"/>
        <w:spacing w:line="240" w:lineRule="auto"/>
        <w:ind w:left="1440" w:firstLine="720"/>
        <w:jc w:val="both"/>
        <w:rPr>
          <w:rFonts w:ascii="Times New Roman" w:hAnsi="Times New Roman" w:cs="Times New Roman"/>
          <w:i/>
          <w:sz w:val="24"/>
          <w:szCs w:val="24"/>
        </w:rPr>
      </w:pPr>
      <w:r w:rsidRPr="00D622A9">
        <w:rPr>
          <w:rFonts w:ascii="Times New Roman" w:hAnsi="Times New Roman" w:cs="Times New Roman"/>
          <w:sz w:val="24"/>
          <w:szCs w:val="24"/>
        </w:rPr>
        <w:t>Sampel yang diambil dari perusahaan pertambangan yang terdaftar di Bursa Efek Indonesia (BEI) pada tahun 2014-201</w:t>
      </w:r>
      <w:r w:rsidRPr="00D622A9">
        <w:rPr>
          <w:rFonts w:ascii="Times New Roman" w:hAnsi="Times New Roman" w:cs="Times New Roman"/>
          <w:sz w:val="24"/>
          <w:szCs w:val="24"/>
          <w:lang w:val="en-US"/>
        </w:rPr>
        <w:t>7</w:t>
      </w:r>
      <w:r w:rsidRPr="00D622A9">
        <w:rPr>
          <w:rFonts w:ascii="Times New Roman" w:hAnsi="Times New Roman" w:cs="Times New Roman"/>
          <w:sz w:val="24"/>
          <w:szCs w:val="24"/>
        </w:rPr>
        <w:t xml:space="preserve"> yang telah melaksanakan program CSR</w:t>
      </w:r>
      <w:r>
        <w:rPr>
          <w:rFonts w:ascii="Times New Roman" w:hAnsi="Times New Roman" w:cs="Times New Roman"/>
          <w:sz w:val="24"/>
          <w:szCs w:val="24"/>
        </w:rPr>
        <w:t xml:space="preserve">. Alasan pemilihan sampel </w:t>
      </w:r>
      <w:r w:rsidRPr="00D622A9">
        <w:rPr>
          <w:rFonts w:ascii="Times New Roman" w:hAnsi="Times New Roman" w:cs="Times New Roman"/>
          <w:sz w:val="24"/>
          <w:szCs w:val="24"/>
        </w:rPr>
        <w:t xml:space="preserve">dengan menggunakan </w:t>
      </w:r>
      <w:r w:rsidRPr="00D622A9">
        <w:rPr>
          <w:rFonts w:ascii="Times New Roman" w:hAnsi="Times New Roman" w:cs="Times New Roman"/>
          <w:i/>
          <w:sz w:val="24"/>
          <w:szCs w:val="24"/>
        </w:rPr>
        <w:t>purposive sampling</w:t>
      </w:r>
      <w:r w:rsidRPr="00D622A9">
        <w:rPr>
          <w:rFonts w:ascii="Times New Roman" w:hAnsi="Times New Roman" w:cs="Times New Roman"/>
          <w:sz w:val="24"/>
          <w:szCs w:val="24"/>
        </w:rPr>
        <w:t xml:space="preserve"> adalah tidak semua sampel memiliki kriteria sesuai dengan yang telah penulis tentukan. Oleh karena itu, sampel yang dipilih sengaja ditentukan berdasarkan kriteria tertentu yang telah ditentukan oleh penulis untuk mendapatkan sampel yang </w:t>
      </w:r>
      <w:r w:rsidRPr="00D622A9">
        <w:rPr>
          <w:rFonts w:ascii="Times New Roman" w:hAnsi="Times New Roman" w:cs="Times New Roman"/>
          <w:i/>
          <w:sz w:val="24"/>
          <w:szCs w:val="24"/>
        </w:rPr>
        <w:t>representatif.</w:t>
      </w:r>
    </w:p>
    <w:p w:rsidR="00EA3700" w:rsidRPr="00EA3700" w:rsidRDefault="00EA3700" w:rsidP="0071216C">
      <w:pPr>
        <w:pStyle w:val="ListParagraph"/>
        <w:numPr>
          <w:ilvl w:val="0"/>
          <w:numId w:val="18"/>
        </w:numPr>
        <w:spacing w:line="240" w:lineRule="auto"/>
        <w:jc w:val="both"/>
        <w:rPr>
          <w:rFonts w:ascii="Times New Roman" w:hAnsi="Times New Roman" w:cs="Times New Roman"/>
          <w:b/>
          <w:sz w:val="24"/>
          <w:szCs w:val="24"/>
        </w:rPr>
      </w:pPr>
      <w:r w:rsidRPr="00EA3700">
        <w:rPr>
          <w:rFonts w:ascii="Times New Roman" w:hAnsi="Times New Roman" w:cs="Times New Roman"/>
          <w:b/>
          <w:sz w:val="24"/>
          <w:szCs w:val="24"/>
        </w:rPr>
        <w:t>Jenis Data dan Sumber Data</w:t>
      </w:r>
    </w:p>
    <w:p w:rsidR="00EA3700" w:rsidRDefault="00EA3700" w:rsidP="00EA3700">
      <w:pPr>
        <w:pStyle w:val="ListParagraph"/>
        <w:spacing w:line="240" w:lineRule="auto"/>
        <w:ind w:left="1506" w:firstLine="654"/>
        <w:jc w:val="both"/>
        <w:rPr>
          <w:rFonts w:ascii="Times New Roman" w:hAnsi="Times New Roman" w:cs="Times New Roman"/>
          <w:sz w:val="24"/>
          <w:szCs w:val="24"/>
        </w:rPr>
      </w:pPr>
      <w:r w:rsidRPr="002A136A">
        <w:rPr>
          <w:rFonts w:ascii="Times New Roman" w:hAnsi="Times New Roman" w:cs="Times New Roman"/>
          <w:sz w:val="24"/>
          <w:szCs w:val="24"/>
        </w:rPr>
        <w:t xml:space="preserve">Jenis data yang digunakan dalam penelitian ini </w:t>
      </w:r>
      <w:r>
        <w:rPr>
          <w:rFonts w:ascii="Times New Roman" w:hAnsi="Times New Roman" w:cs="Times New Roman"/>
          <w:sz w:val="24"/>
          <w:szCs w:val="24"/>
        </w:rPr>
        <w:t xml:space="preserve">adalah jenis data dan sumber data yang </w:t>
      </w:r>
      <w:r w:rsidRPr="00B6748F">
        <w:rPr>
          <w:rFonts w:ascii="Times New Roman" w:hAnsi="Times New Roman" w:cs="Times New Roman"/>
          <w:sz w:val="24"/>
          <w:szCs w:val="24"/>
        </w:rPr>
        <w:t xml:space="preserve">dibutuhkan untuk penelitian ini </w:t>
      </w:r>
      <w:r>
        <w:rPr>
          <w:rFonts w:ascii="Times New Roman" w:hAnsi="Times New Roman" w:cs="Times New Roman"/>
          <w:sz w:val="24"/>
          <w:szCs w:val="24"/>
        </w:rPr>
        <w:t xml:space="preserve">menggunakan data sekunder dari </w:t>
      </w:r>
      <w:r w:rsidRPr="00B6748F">
        <w:rPr>
          <w:rFonts w:ascii="Times New Roman" w:hAnsi="Times New Roman" w:cs="Times New Roman"/>
          <w:sz w:val="24"/>
          <w:szCs w:val="24"/>
        </w:rPr>
        <w:t xml:space="preserve">laporan keuangan dan laporan tahunan perusahaan </w:t>
      </w:r>
      <w:r>
        <w:rPr>
          <w:rFonts w:ascii="Times New Roman" w:hAnsi="Times New Roman" w:cs="Times New Roman"/>
          <w:sz w:val="24"/>
          <w:szCs w:val="24"/>
        </w:rPr>
        <w:t xml:space="preserve">pertambangan yaitu berupa data </w:t>
      </w:r>
      <w:r w:rsidRPr="00B6748F">
        <w:rPr>
          <w:rFonts w:ascii="Times New Roman" w:hAnsi="Times New Roman" w:cs="Times New Roman"/>
          <w:sz w:val="24"/>
          <w:szCs w:val="24"/>
        </w:rPr>
        <w:t>perusahaan pertambangan yang terdaftar di Bursa Efek Indonesia (BEI)</w:t>
      </w:r>
      <w:r>
        <w:rPr>
          <w:rFonts w:ascii="Times New Roman" w:hAnsi="Times New Roman" w:cs="Times New Roman"/>
          <w:sz w:val="24"/>
          <w:szCs w:val="24"/>
        </w:rPr>
        <w:t xml:space="preserve"> pada tahun 2014-2017 </w:t>
      </w:r>
      <w:r w:rsidRPr="00CD6AAB">
        <w:rPr>
          <w:rFonts w:ascii="Times New Roman" w:hAnsi="Times New Roman" w:cs="Times New Roman"/>
          <w:sz w:val="24"/>
          <w:szCs w:val="24"/>
        </w:rPr>
        <w:t xml:space="preserve">yang dipublikasikan melalui situs </w:t>
      </w:r>
      <w:hyperlink r:id="rId12" w:history="1">
        <w:r w:rsidRPr="00CD6AAB">
          <w:rPr>
            <w:rStyle w:val="Hyperlink"/>
            <w:rFonts w:ascii="Times New Roman" w:hAnsi="Times New Roman" w:cs="Times New Roman"/>
            <w:sz w:val="24"/>
            <w:szCs w:val="24"/>
          </w:rPr>
          <w:t>www.idx.com</w:t>
        </w:r>
      </w:hyperlink>
      <w:r w:rsidRPr="00CD6AAB">
        <w:rPr>
          <w:rFonts w:ascii="Times New Roman" w:hAnsi="Times New Roman" w:cs="Times New Roman"/>
          <w:sz w:val="24"/>
          <w:szCs w:val="24"/>
        </w:rPr>
        <w:t xml:space="preserve"> dan </w:t>
      </w:r>
      <w:hyperlink r:id="rId13" w:history="1">
        <w:r w:rsidRPr="00CD6AAB">
          <w:rPr>
            <w:rStyle w:val="Hyperlink"/>
            <w:rFonts w:ascii="Times New Roman" w:hAnsi="Times New Roman" w:cs="Times New Roman"/>
            <w:sz w:val="24"/>
            <w:szCs w:val="24"/>
          </w:rPr>
          <w:t>www.sahamok.com</w:t>
        </w:r>
      </w:hyperlink>
      <w:r>
        <w:rPr>
          <w:rFonts w:ascii="Times New Roman" w:hAnsi="Times New Roman" w:cs="Times New Roman"/>
          <w:sz w:val="24"/>
          <w:szCs w:val="24"/>
        </w:rPr>
        <w:t xml:space="preserve">. </w:t>
      </w:r>
      <w:r w:rsidRPr="00B6748F">
        <w:rPr>
          <w:rFonts w:ascii="Times New Roman" w:hAnsi="Times New Roman" w:cs="Times New Roman"/>
          <w:sz w:val="24"/>
          <w:szCs w:val="24"/>
        </w:rPr>
        <w:t xml:space="preserve">tersebut semenjak menerapkan </w:t>
      </w:r>
      <w:r w:rsidRPr="00796C3F">
        <w:rPr>
          <w:rFonts w:ascii="Times New Roman" w:hAnsi="Times New Roman" w:cs="Times New Roman"/>
          <w:i/>
          <w:sz w:val="24"/>
          <w:szCs w:val="24"/>
        </w:rPr>
        <w:t>Corporate Social Responsibility</w:t>
      </w:r>
      <w:r w:rsidRPr="00B6748F">
        <w:rPr>
          <w:rFonts w:ascii="Times New Roman" w:hAnsi="Times New Roman" w:cs="Times New Roman"/>
          <w:sz w:val="24"/>
          <w:szCs w:val="24"/>
        </w:rPr>
        <w:t>.</w:t>
      </w:r>
      <w:r>
        <w:rPr>
          <w:rFonts w:ascii="Times New Roman" w:hAnsi="Times New Roman" w:cs="Times New Roman"/>
          <w:sz w:val="24"/>
          <w:szCs w:val="24"/>
        </w:rPr>
        <w:t xml:space="preserve"> </w:t>
      </w:r>
      <w:r w:rsidRPr="00B6748F">
        <w:rPr>
          <w:rFonts w:ascii="Times New Roman" w:hAnsi="Times New Roman" w:cs="Times New Roman"/>
          <w:sz w:val="24"/>
          <w:szCs w:val="24"/>
        </w:rPr>
        <w:t>Tujuannya adalah un</w:t>
      </w:r>
      <w:r>
        <w:rPr>
          <w:rFonts w:ascii="Times New Roman" w:hAnsi="Times New Roman" w:cs="Times New Roman"/>
          <w:sz w:val="24"/>
          <w:szCs w:val="24"/>
        </w:rPr>
        <w:t xml:space="preserve">tuk mengetahui </w:t>
      </w:r>
      <w:r>
        <w:rPr>
          <w:rFonts w:ascii="Times New Roman" w:hAnsi="Times New Roman" w:cs="Times New Roman"/>
          <w:sz w:val="24"/>
          <w:szCs w:val="24"/>
        </w:rPr>
        <w:lastRenderedPageBreak/>
        <w:t xml:space="preserve">pengaruh </w:t>
      </w:r>
      <w:r w:rsidRPr="00F500F6">
        <w:rPr>
          <w:rFonts w:ascii="Times New Roman" w:hAnsi="Times New Roman" w:cs="Times New Roman"/>
          <w:i/>
          <w:sz w:val="24"/>
          <w:szCs w:val="24"/>
        </w:rPr>
        <w:t>Corporate Social Responsibility (CSR)</w:t>
      </w:r>
      <w:r>
        <w:rPr>
          <w:rFonts w:ascii="Times New Roman" w:hAnsi="Times New Roman" w:cs="Times New Roman"/>
          <w:sz w:val="24"/>
          <w:szCs w:val="24"/>
        </w:rPr>
        <w:t xml:space="preserve"> Terhadap kinerja keuangan</w:t>
      </w:r>
      <w:r w:rsidRPr="00CC3682">
        <w:rPr>
          <w:rFonts w:ascii="Times New Roman" w:hAnsi="Times New Roman" w:cs="Times New Roman"/>
          <w:sz w:val="24"/>
          <w:szCs w:val="24"/>
        </w:rPr>
        <w:t xml:space="preserve"> </w:t>
      </w:r>
      <w:r>
        <w:rPr>
          <w:rFonts w:ascii="Times New Roman" w:hAnsi="Times New Roman" w:cs="Times New Roman"/>
          <w:sz w:val="24"/>
          <w:szCs w:val="24"/>
        </w:rPr>
        <w:t>perusahaan.</w:t>
      </w:r>
    </w:p>
    <w:p w:rsidR="00EA3700" w:rsidRPr="00EA3700" w:rsidRDefault="00EA3700" w:rsidP="0071216C">
      <w:pPr>
        <w:pStyle w:val="ListParagraph"/>
        <w:numPr>
          <w:ilvl w:val="0"/>
          <w:numId w:val="18"/>
        </w:numPr>
        <w:spacing w:line="240" w:lineRule="auto"/>
        <w:jc w:val="both"/>
        <w:rPr>
          <w:rFonts w:ascii="Times New Roman" w:hAnsi="Times New Roman" w:cs="Times New Roman"/>
          <w:b/>
          <w:sz w:val="24"/>
          <w:szCs w:val="24"/>
        </w:rPr>
      </w:pPr>
      <w:r w:rsidRPr="00EA3700">
        <w:rPr>
          <w:rFonts w:ascii="Times New Roman" w:hAnsi="Times New Roman" w:cs="Times New Roman"/>
          <w:b/>
          <w:sz w:val="24"/>
          <w:szCs w:val="24"/>
        </w:rPr>
        <w:t>Metode Pengumpulan Data</w:t>
      </w:r>
    </w:p>
    <w:p w:rsidR="00EA3700" w:rsidRDefault="00EA3700" w:rsidP="00EA3700">
      <w:pPr>
        <w:pStyle w:val="ListParagraph"/>
        <w:spacing w:after="0" w:line="240" w:lineRule="auto"/>
        <w:ind w:left="1506" w:firstLine="654"/>
        <w:jc w:val="both"/>
        <w:rPr>
          <w:rFonts w:ascii="Times New Roman" w:hAnsi="Times New Roman" w:cs="Times New Roman"/>
          <w:sz w:val="24"/>
          <w:szCs w:val="24"/>
        </w:rPr>
      </w:pPr>
      <w:r w:rsidRPr="00EA3700">
        <w:rPr>
          <w:rFonts w:ascii="Times New Roman" w:hAnsi="Times New Roman" w:cs="Times New Roman"/>
          <w:sz w:val="24"/>
          <w:szCs w:val="24"/>
        </w:rPr>
        <w:t>Metode yang digunakan untuk mengumpulkan data dalam penelitian ini adalah studi dokumentasi. Teknik pengumpulan data yang dilakukan dengan cara mengumpulkan informasi-informasi berdasarkan sumber data sekunder yang sebelumnya telah tersedia</w:t>
      </w:r>
      <w:r w:rsidRPr="00EA3700">
        <w:rPr>
          <w:rFonts w:ascii="Times New Roman" w:hAnsi="Times New Roman" w:cs="Times New Roman"/>
          <w:b/>
          <w:sz w:val="24"/>
          <w:szCs w:val="24"/>
        </w:rPr>
        <w:t xml:space="preserve"> </w:t>
      </w:r>
      <w:r w:rsidRPr="00EA3700">
        <w:rPr>
          <w:rFonts w:ascii="Times New Roman" w:hAnsi="Times New Roman" w:cs="Times New Roman"/>
          <w:sz w:val="24"/>
          <w:szCs w:val="24"/>
        </w:rPr>
        <w:t xml:space="preserve">seperti internet serta studi kepustakaan </w:t>
      </w:r>
      <w:r w:rsidRPr="00EA3700">
        <w:rPr>
          <w:rFonts w:ascii="Times New Roman" w:hAnsi="Times New Roman" w:cs="Times New Roman"/>
          <w:i/>
          <w:sz w:val="24"/>
          <w:szCs w:val="24"/>
        </w:rPr>
        <w:t>(library research)</w:t>
      </w:r>
      <w:r w:rsidRPr="00EA3700">
        <w:rPr>
          <w:rFonts w:ascii="Times New Roman" w:hAnsi="Times New Roman" w:cs="Times New Roman"/>
          <w:sz w:val="24"/>
          <w:szCs w:val="24"/>
        </w:rPr>
        <w:t xml:space="preserve">. Menurut Danang Sunyoto (2016), studi kepustakaan </w:t>
      </w:r>
      <w:r w:rsidRPr="00EA3700">
        <w:rPr>
          <w:rFonts w:ascii="Times New Roman" w:hAnsi="Times New Roman" w:cs="Times New Roman"/>
          <w:i/>
          <w:sz w:val="24"/>
          <w:szCs w:val="24"/>
        </w:rPr>
        <w:t>(library research)</w:t>
      </w:r>
      <w:r w:rsidRPr="00EA3700">
        <w:rPr>
          <w:rFonts w:ascii="Times New Roman" w:hAnsi="Times New Roman" w:cs="Times New Roman"/>
          <w:sz w:val="24"/>
          <w:szCs w:val="24"/>
        </w:rPr>
        <w:t xml:space="preserve"> adalah pengumpulan data dengan mempelajari buku-buku, jurnal-jurnal literatur-literatur lainnya yang ada hubungannya dengan suatu obyek penelitian atau sumber-sumber lain yang mendukung penelitian.</w:t>
      </w:r>
      <w:r w:rsidRPr="00EA3700">
        <w:rPr>
          <w:rFonts w:ascii="Times New Roman" w:hAnsi="Times New Roman" w:cs="Times New Roman"/>
          <w:b/>
          <w:sz w:val="24"/>
          <w:szCs w:val="24"/>
        </w:rPr>
        <w:t xml:space="preserve"> </w:t>
      </w:r>
      <w:r w:rsidRPr="00EA3700">
        <w:rPr>
          <w:rFonts w:ascii="Times New Roman" w:hAnsi="Times New Roman" w:cs="Times New Roman"/>
          <w:sz w:val="24"/>
          <w:szCs w:val="24"/>
        </w:rPr>
        <w:t xml:space="preserve">Dengan data-data tersebut bisa digunakan untuk perhitungan </w:t>
      </w:r>
      <w:r w:rsidRPr="00EA3700">
        <w:rPr>
          <w:rFonts w:ascii="Times New Roman" w:hAnsi="Times New Roman" w:cs="Times New Roman"/>
          <w:i/>
          <w:iCs/>
          <w:sz w:val="24"/>
          <w:szCs w:val="24"/>
        </w:rPr>
        <w:t xml:space="preserve">Corporate Social Responsibility </w:t>
      </w:r>
      <w:r w:rsidRPr="00EA3700">
        <w:rPr>
          <w:rFonts w:ascii="Times New Roman" w:hAnsi="Times New Roman" w:cs="Times New Roman"/>
          <w:sz w:val="24"/>
          <w:szCs w:val="24"/>
        </w:rPr>
        <w:t>(CSR), ROA (</w:t>
      </w:r>
      <w:r w:rsidRPr="00EA3700">
        <w:rPr>
          <w:rFonts w:ascii="Times New Roman" w:hAnsi="Times New Roman" w:cs="Times New Roman"/>
          <w:i/>
          <w:iCs/>
          <w:sz w:val="24"/>
          <w:szCs w:val="24"/>
        </w:rPr>
        <w:t>Return on Asset</w:t>
      </w:r>
      <w:r w:rsidRPr="00EA3700">
        <w:rPr>
          <w:rFonts w:ascii="Times New Roman" w:hAnsi="Times New Roman" w:cs="Times New Roman"/>
          <w:sz w:val="24"/>
          <w:szCs w:val="24"/>
        </w:rPr>
        <w:t>) dan ROE (</w:t>
      </w:r>
      <w:r w:rsidRPr="00EA3700">
        <w:rPr>
          <w:rFonts w:ascii="Times New Roman" w:hAnsi="Times New Roman" w:cs="Times New Roman"/>
          <w:i/>
          <w:iCs/>
          <w:sz w:val="24"/>
          <w:szCs w:val="24"/>
        </w:rPr>
        <w:t>Return on Equity</w:t>
      </w:r>
      <w:r w:rsidRPr="00EA3700">
        <w:rPr>
          <w:rFonts w:ascii="Times New Roman" w:hAnsi="Times New Roman" w:cs="Times New Roman"/>
          <w:sz w:val="24"/>
          <w:szCs w:val="24"/>
        </w:rPr>
        <w:t>).</w:t>
      </w:r>
    </w:p>
    <w:p w:rsidR="00EA3700" w:rsidRPr="0027281A" w:rsidRDefault="00EA3700" w:rsidP="0071216C">
      <w:pPr>
        <w:pStyle w:val="ListParagraph"/>
        <w:numPr>
          <w:ilvl w:val="0"/>
          <w:numId w:val="18"/>
        </w:numPr>
        <w:tabs>
          <w:tab w:val="left" w:pos="1575"/>
        </w:tabs>
        <w:spacing w:line="240" w:lineRule="auto"/>
        <w:jc w:val="both"/>
        <w:rPr>
          <w:rFonts w:ascii="Times New Roman" w:hAnsi="Times New Roman" w:cs="Times New Roman"/>
          <w:b/>
          <w:sz w:val="24"/>
          <w:szCs w:val="24"/>
        </w:rPr>
      </w:pPr>
      <w:r w:rsidRPr="0027281A">
        <w:rPr>
          <w:rFonts w:ascii="Times New Roman" w:hAnsi="Times New Roman" w:cs="Times New Roman"/>
          <w:b/>
          <w:sz w:val="24"/>
          <w:szCs w:val="24"/>
        </w:rPr>
        <w:t>Definisi</w:t>
      </w:r>
      <w:r>
        <w:rPr>
          <w:rFonts w:ascii="Times New Roman" w:hAnsi="Times New Roman" w:cs="Times New Roman"/>
          <w:b/>
          <w:sz w:val="24"/>
          <w:szCs w:val="24"/>
        </w:rPr>
        <w:t xml:space="preserve"> dan</w:t>
      </w:r>
      <w:r w:rsidRPr="0027281A">
        <w:rPr>
          <w:rFonts w:ascii="Times New Roman" w:hAnsi="Times New Roman" w:cs="Times New Roman"/>
          <w:b/>
          <w:sz w:val="24"/>
          <w:szCs w:val="24"/>
        </w:rPr>
        <w:t xml:space="preserve"> Operasional</w:t>
      </w:r>
      <w:r>
        <w:rPr>
          <w:rFonts w:ascii="Times New Roman" w:hAnsi="Times New Roman" w:cs="Times New Roman"/>
          <w:b/>
          <w:sz w:val="24"/>
          <w:szCs w:val="24"/>
        </w:rPr>
        <w:t xml:space="preserve"> Variabel Penelitian</w:t>
      </w:r>
    </w:p>
    <w:p w:rsidR="00EA3700" w:rsidRDefault="00EA3700" w:rsidP="00EA3700">
      <w:pPr>
        <w:pStyle w:val="ListParagraph"/>
        <w:spacing w:after="0" w:line="240" w:lineRule="auto"/>
        <w:ind w:left="1506" w:firstLine="654"/>
        <w:jc w:val="both"/>
        <w:rPr>
          <w:rFonts w:ascii="Times New Roman" w:hAnsi="Times New Roman" w:cs="Times New Roman"/>
          <w:i/>
          <w:sz w:val="24"/>
          <w:szCs w:val="24"/>
        </w:rPr>
      </w:pPr>
      <w:r w:rsidRPr="00EA3700">
        <w:rPr>
          <w:rFonts w:ascii="Times New Roman" w:hAnsi="Times New Roman" w:cs="Times New Roman"/>
          <w:sz w:val="24"/>
        </w:rPr>
        <w:t xml:space="preserve">Menurut Sugiyono (2017) variabel dependen merupakan  </w:t>
      </w:r>
      <w:r w:rsidRPr="00EA3700">
        <w:rPr>
          <w:rFonts w:ascii="Times New Roman" w:hAnsi="Times New Roman" w:cs="Times New Roman"/>
          <w:sz w:val="24"/>
          <w:szCs w:val="24"/>
        </w:rPr>
        <w:t xml:space="preserve">variabel yang dipengaruhi atau yang menjadi akibat, karena adanya variabel bebas. Sedangkan variabel </w:t>
      </w:r>
      <w:r w:rsidRPr="00EA3700">
        <w:rPr>
          <w:rFonts w:ascii="Times New Roman" w:hAnsi="Times New Roman" w:cs="Times New Roman"/>
          <w:sz w:val="24"/>
          <w:szCs w:val="24"/>
          <w:lang w:val="en-US"/>
        </w:rPr>
        <w:t xml:space="preserve">independen </w:t>
      </w:r>
      <w:r w:rsidRPr="00EA3700">
        <w:rPr>
          <w:rFonts w:ascii="Times New Roman" w:hAnsi="Times New Roman" w:cs="Times New Roman"/>
          <w:sz w:val="24"/>
          <w:szCs w:val="24"/>
        </w:rPr>
        <w:t xml:space="preserve">merupakan variabel yang mempengaruhi atau yang menjadi sebab perubahannya atau timbulnya varibael terikat </w:t>
      </w:r>
      <w:r w:rsidRPr="00EA3700">
        <w:rPr>
          <w:rFonts w:ascii="Times New Roman" w:hAnsi="Times New Roman" w:cs="Times New Roman"/>
          <w:i/>
          <w:sz w:val="24"/>
          <w:szCs w:val="24"/>
        </w:rPr>
        <w:t>(dependen)</w:t>
      </w:r>
      <w:r w:rsidRPr="00EA3700">
        <w:rPr>
          <w:rFonts w:ascii="Times New Roman" w:hAnsi="Times New Roman" w:cs="Times New Roman"/>
          <w:sz w:val="24"/>
          <w:szCs w:val="24"/>
        </w:rPr>
        <w:t>. Dalam penelitian ini terdapat dua jenis variabel, yaitu variabel bebas (</w:t>
      </w:r>
      <w:r w:rsidRPr="00EA3700">
        <w:rPr>
          <w:rFonts w:ascii="Times New Roman" w:hAnsi="Times New Roman" w:cs="Times New Roman"/>
          <w:i/>
          <w:iCs/>
          <w:sz w:val="24"/>
          <w:szCs w:val="24"/>
        </w:rPr>
        <w:t>Independent Variable</w:t>
      </w:r>
      <w:r w:rsidRPr="00EA3700">
        <w:rPr>
          <w:rFonts w:ascii="Times New Roman" w:hAnsi="Times New Roman" w:cs="Times New Roman"/>
          <w:sz w:val="24"/>
          <w:szCs w:val="24"/>
        </w:rPr>
        <w:t>) dan variabel terikat (</w:t>
      </w:r>
      <w:r w:rsidRPr="00EA3700">
        <w:rPr>
          <w:rFonts w:ascii="Times New Roman" w:hAnsi="Times New Roman" w:cs="Times New Roman"/>
          <w:i/>
          <w:iCs/>
          <w:sz w:val="24"/>
          <w:szCs w:val="24"/>
        </w:rPr>
        <w:t>Dependent variable</w:t>
      </w:r>
      <w:r w:rsidRPr="00EA3700">
        <w:rPr>
          <w:rFonts w:ascii="Times New Roman" w:hAnsi="Times New Roman" w:cs="Times New Roman"/>
          <w:sz w:val="24"/>
          <w:szCs w:val="24"/>
        </w:rPr>
        <w:t xml:space="preserve">). Variabel bebas dalam penelitian ini adalah </w:t>
      </w:r>
      <w:r w:rsidRPr="00EA3700">
        <w:rPr>
          <w:rFonts w:ascii="Times New Roman" w:hAnsi="Times New Roman" w:cs="Times New Roman"/>
          <w:i/>
          <w:iCs/>
          <w:sz w:val="24"/>
          <w:szCs w:val="24"/>
        </w:rPr>
        <w:t xml:space="preserve">Corporate Social Responsibility </w:t>
      </w:r>
      <w:r w:rsidRPr="00EA3700">
        <w:rPr>
          <w:rFonts w:ascii="Times New Roman" w:hAnsi="Times New Roman" w:cs="Times New Roman"/>
          <w:sz w:val="24"/>
          <w:szCs w:val="24"/>
        </w:rPr>
        <w:t xml:space="preserve">(CSR) dan variabel terikat dalam penelitian ini adalah </w:t>
      </w:r>
      <w:r w:rsidRPr="00EA3700">
        <w:rPr>
          <w:rFonts w:ascii="Times New Roman" w:hAnsi="Times New Roman" w:cs="Times New Roman"/>
          <w:i/>
          <w:iCs/>
          <w:sz w:val="24"/>
          <w:szCs w:val="24"/>
        </w:rPr>
        <w:t xml:space="preserve">Return on Asset </w:t>
      </w:r>
      <w:r w:rsidRPr="00EA3700">
        <w:rPr>
          <w:rFonts w:ascii="Times New Roman" w:hAnsi="Times New Roman" w:cs="Times New Roman"/>
          <w:sz w:val="24"/>
          <w:szCs w:val="24"/>
        </w:rPr>
        <w:t xml:space="preserve">(ROA), </w:t>
      </w:r>
      <w:r w:rsidRPr="00EA3700">
        <w:rPr>
          <w:rFonts w:ascii="Times New Roman" w:hAnsi="Times New Roman" w:cs="Times New Roman"/>
          <w:i/>
          <w:sz w:val="24"/>
          <w:szCs w:val="24"/>
        </w:rPr>
        <w:t>Return on Equity (ROE)</w:t>
      </w:r>
      <w:r>
        <w:rPr>
          <w:rFonts w:ascii="Times New Roman" w:hAnsi="Times New Roman" w:cs="Times New Roman"/>
          <w:i/>
          <w:sz w:val="24"/>
          <w:szCs w:val="24"/>
        </w:rPr>
        <w:t>.</w:t>
      </w:r>
    </w:p>
    <w:p w:rsidR="00EA3700" w:rsidRPr="00EA3700" w:rsidRDefault="00EA3700" w:rsidP="0071216C">
      <w:pPr>
        <w:pStyle w:val="Default"/>
        <w:numPr>
          <w:ilvl w:val="0"/>
          <w:numId w:val="4"/>
        </w:numPr>
        <w:ind w:left="1701" w:hanging="283"/>
        <w:jc w:val="both"/>
        <w:rPr>
          <w:b/>
        </w:rPr>
      </w:pPr>
      <w:r w:rsidRPr="00EA3700">
        <w:rPr>
          <w:b/>
          <w:bCs/>
        </w:rPr>
        <w:t>Variabel Bebas (</w:t>
      </w:r>
      <w:r w:rsidRPr="00EA3700">
        <w:rPr>
          <w:b/>
          <w:bCs/>
          <w:i/>
          <w:iCs/>
        </w:rPr>
        <w:t>Independent Variable</w:t>
      </w:r>
      <w:r>
        <w:rPr>
          <w:b/>
          <w:bCs/>
        </w:rPr>
        <w:t>)</w:t>
      </w:r>
    </w:p>
    <w:p w:rsidR="00EA3700" w:rsidRPr="00CB3AAC" w:rsidRDefault="00EA3700" w:rsidP="00EA3700">
      <w:pPr>
        <w:pStyle w:val="Default"/>
        <w:ind w:left="1701" w:firstLine="720"/>
        <w:jc w:val="both"/>
      </w:pPr>
      <w:r w:rsidRPr="00CB3AAC">
        <w:t xml:space="preserve">Dalam penelitian ini menggunakan </w:t>
      </w:r>
      <w:r w:rsidRPr="00CB3AAC">
        <w:rPr>
          <w:i/>
        </w:rPr>
        <w:t>Corporate Social Responsibility</w:t>
      </w:r>
      <w:r w:rsidRPr="00CB3AAC">
        <w:t xml:space="preserve"> (CSR) sebagai variabel bebas. CSR yang mengelompokkan pengungkapan tanggung jawab sosial perusahaan pada kategori: lingkungan, energi, kesehatan dan keselamatan kerja, lain-lain tenaga kerja, produk, keterlibatan masyarakat, dan umum. pengungkapan tanggung jawab sosial disesuaikan kembali dengan masing-masing sektor industri sehingga item pengungkapan yang diharapkan dari setiap sektor berbeda-beda. </w:t>
      </w:r>
    </w:p>
    <w:p w:rsidR="00EA3700" w:rsidRDefault="00EA3700" w:rsidP="00EA3700">
      <w:pPr>
        <w:pStyle w:val="Default"/>
        <w:ind w:left="1701" w:firstLine="720"/>
        <w:jc w:val="both"/>
      </w:pPr>
      <w:r w:rsidRPr="00CB3AAC">
        <w:t>Perhitungan CSR dilakukan dengan menggunakan pendekatan dikotomi yaitu setiap item CSR dalam penelitian yang diungkapkan perusahaan diberikan nilai 1 dan apabila tidak diungkapkan maka mendapat nilai 0. Kemudian seluruh skor dari keseluruhan item yang dijumlahkan untuk memperoleh keseluruhan untuk setiap skor perusahaan.</w:t>
      </w:r>
    </w:p>
    <w:p w:rsidR="00EA3700" w:rsidRDefault="00EA3700" w:rsidP="00EA3700">
      <w:pPr>
        <w:pStyle w:val="Default"/>
        <w:ind w:left="1701" w:firstLine="720"/>
        <w:jc w:val="both"/>
      </w:pPr>
    </w:p>
    <w:p w:rsidR="00EA3700" w:rsidRDefault="00EA3700" w:rsidP="00EA3700">
      <w:pPr>
        <w:pStyle w:val="Default"/>
        <w:ind w:left="1701" w:firstLine="720"/>
        <w:jc w:val="both"/>
      </w:pPr>
    </w:p>
    <w:p w:rsidR="00EA3700" w:rsidRDefault="00EA3700" w:rsidP="00EA3700">
      <w:pPr>
        <w:pStyle w:val="Default"/>
        <w:ind w:left="1701" w:firstLine="720"/>
        <w:jc w:val="both"/>
      </w:pPr>
    </w:p>
    <w:p w:rsidR="00EA3700" w:rsidRDefault="00EA3700" w:rsidP="00EA3700">
      <w:pPr>
        <w:pStyle w:val="Default"/>
        <w:ind w:left="1701" w:firstLine="720"/>
        <w:jc w:val="both"/>
      </w:pPr>
    </w:p>
    <w:p w:rsidR="00EA3700" w:rsidRDefault="00EA3700" w:rsidP="0071216C">
      <w:pPr>
        <w:pStyle w:val="Default"/>
        <w:numPr>
          <w:ilvl w:val="0"/>
          <w:numId w:val="4"/>
        </w:numPr>
        <w:ind w:left="2268" w:hanging="283"/>
        <w:jc w:val="both"/>
        <w:rPr>
          <w:b/>
          <w:i/>
        </w:rPr>
      </w:pPr>
      <w:r w:rsidRPr="00EA3700">
        <w:rPr>
          <w:b/>
        </w:rPr>
        <w:lastRenderedPageBreak/>
        <w:t xml:space="preserve">Variabel Terikat </w:t>
      </w:r>
      <w:r w:rsidRPr="00EA3700">
        <w:rPr>
          <w:b/>
          <w:i/>
        </w:rPr>
        <w:t>(Dependent Variable)</w:t>
      </w:r>
    </w:p>
    <w:p w:rsidR="00EA3700" w:rsidRDefault="00EA3700" w:rsidP="00656FD0">
      <w:pPr>
        <w:pStyle w:val="Default"/>
        <w:ind w:left="2160" w:firstLine="459"/>
        <w:jc w:val="both"/>
      </w:pPr>
      <w:r>
        <w:rPr>
          <w:bCs/>
        </w:rPr>
        <w:t>Variabel terikat</w:t>
      </w:r>
      <w:r w:rsidRPr="00CB3AAC">
        <w:rPr>
          <w:bCs/>
        </w:rPr>
        <w:t xml:space="preserve"> atau </w:t>
      </w:r>
      <w:r w:rsidR="00656FD0">
        <w:rPr>
          <w:bCs/>
          <w:i/>
        </w:rPr>
        <w:t>Independent Variable</w:t>
      </w:r>
      <w:r w:rsidR="00656FD0">
        <w:rPr>
          <w:bCs/>
        </w:rPr>
        <w:t xml:space="preserve"> </w:t>
      </w:r>
      <w:r w:rsidRPr="00CB3AAC">
        <w:rPr>
          <w:bCs/>
        </w:rPr>
        <w:t>adalah variabel yang mempengaruhi atau yang menjadi sebab perubahannya atau timbulnya variabel dependen, Sugiyono (2017:39). Adapun variable terikat yang digunakan</w:t>
      </w:r>
      <w:r>
        <w:rPr>
          <w:bCs/>
        </w:rPr>
        <w:t xml:space="preserve"> adalah </w:t>
      </w:r>
      <w:r w:rsidRPr="00CB3AAC">
        <w:rPr>
          <w:i/>
          <w:iCs/>
        </w:rPr>
        <w:t>Return on Asset</w:t>
      </w:r>
      <w:r>
        <w:rPr>
          <w:i/>
          <w:iCs/>
        </w:rPr>
        <w:t xml:space="preserve"> (ROA)</w:t>
      </w:r>
      <w:r w:rsidRPr="00CB3AAC">
        <w:rPr>
          <w:i/>
          <w:iCs/>
        </w:rPr>
        <w:t xml:space="preserve"> </w:t>
      </w:r>
      <w:r w:rsidRPr="00CB3AAC">
        <w:t>didapat dengan membagi laba bersih perusahaan dengan rata-rata total aktiva atau total aktiva perusahaan. Rata-rata total aktiva dapat diperoleh dengan menambahkan total aktiva awal tahun dengan total aktiva akhir tahun kemudian dibagi dua.</w:t>
      </w:r>
      <w:r w:rsidR="00656FD0">
        <w:t xml:space="preserve"> Dan </w:t>
      </w:r>
      <w:r w:rsidR="00656FD0" w:rsidRPr="00CB3AAC">
        <w:rPr>
          <w:i/>
          <w:iCs/>
        </w:rPr>
        <w:t>Return on Equity</w:t>
      </w:r>
      <w:r w:rsidR="00656FD0">
        <w:rPr>
          <w:i/>
          <w:iCs/>
        </w:rPr>
        <w:t xml:space="preserve"> (ROE)</w:t>
      </w:r>
      <w:r w:rsidR="00656FD0" w:rsidRPr="00CB3AAC">
        <w:rPr>
          <w:i/>
          <w:iCs/>
        </w:rPr>
        <w:t xml:space="preserve"> </w:t>
      </w:r>
      <w:r w:rsidR="00656FD0" w:rsidRPr="00CB3AAC">
        <w:t>diperoleh dengan cara laba bersih perusahaan setelah dikurangkan dengan pajak, kemudian dibagi modal sendiri yang dimiliki oleh perusahaan.</w:t>
      </w:r>
    </w:p>
    <w:p w:rsidR="00656FD0" w:rsidRPr="00656FD0" w:rsidRDefault="00656FD0" w:rsidP="00656FD0">
      <w:pPr>
        <w:pStyle w:val="Default"/>
        <w:ind w:left="2160" w:firstLine="459"/>
        <w:jc w:val="both"/>
      </w:pPr>
    </w:p>
    <w:p w:rsidR="00EA3700" w:rsidRDefault="00656FD0" w:rsidP="0071216C">
      <w:pPr>
        <w:pStyle w:val="ListParagraph"/>
        <w:numPr>
          <w:ilvl w:val="0"/>
          <w:numId w:val="19"/>
        </w:numPr>
        <w:spacing w:after="0" w:line="240" w:lineRule="auto"/>
        <w:jc w:val="both"/>
        <w:rPr>
          <w:rFonts w:ascii="Times New Roman" w:hAnsi="Times New Roman" w:cs="Times New Roman"/>
          <w:b/>
          <w:sz w:val="24"/>
          <w:szCs w:val="24"/>
        </w:rPr>
      </w:pPr>
      <w:r w:rsidRPr="00656FD0">
        <w:rPr>
          <w:rFonts w:ascii="Times New Roman" w:hAnsi="Times New Roman" w:cs="Times New Roman"/>
          <w:b/>
          <w:sz w:val="24"/>
          <w:szCs w:val="24"/>
        </w:rPr>
        <w:t>METODE ANALISIS DATA</w:t>
      </w:r>
    </w:p>
    <w:p w:rsidR="00656FD0" w:rsidRPr="00656FD0" w:rsidRDefault="00656FD0" w:rsidP="0071216C">
      <w:pPr>
        <w:pStyle w:val="ListParagraph"/>
        <w:numPr>
          <w:ilvl w:val="0"/>
          <w:numId w:val="20"/>
        </w:numPr>
        <w:pBdr>
          <w:top w:val="nil"/>
          <w:left w:val="nil"/>
          <w:bottom w:val="nil"/>
          <w:right w:val="nil"/>
          <w:between w:val="nil"/>
        </w:pBdr>
        <w:spacing w:after="0" w:line="240" w:lineRule="auto"/>
        <w:ind w:left="1843" w:hanging="283"/>
        <w:jc w:val="both"/>
        <w:rPr>
          <w:rFonts w:ascii="Times New Roman" w:eastAsia="Times New Roman" w:hAnsi="Times New Roman" w:cs="Times New Roman"/>
          <w:b/>
          <w:sz w:val="24"/>
          <w:szCs w:val="24"/>
        </w:rPr>
      </w:pPr>
      <w:r w:rsidRPr="00656FD0">
        <w:rPr>
          <w:rFonts w:ascii="Times New Roman" w:eastAsia="Times New Roman" w:hAnsi="Times New Roman" w:cs="Times New Roman"/>
          <w:b/>
          <w:sz w:val="24"/>
          <w:szCs w:val="24"/>
        </w:rPr>
        <w:t>Analisis Statistik Deskriptif</w:t>
      </w:r>
    </w:p>
    <w:p w:rsidR="00656FD0" w:rsidRPr="00487931" w:rsidRDefault="00656FD0" w:rsidP="00656FD0">
      <w:pPr>
        <w:pStyle w:val="ListParagraph"/>
        <w:spacing w:after="0" w:line="240" w:lineRule="auto"/>
        <w:ind w:left="1843" w:firstLine="720"/>
        <w:jc w:val="both"/>
        <w:rPr>
          <w:rFonts w:ascii="Times New Roman" w:hAnsi="Times New Roman" w:cs="Times New Roman"/>
          <w:sz w:val="24"/>
          <w:szCs w:val="24"/>
        </w:rPr>
      </w:pPr>
      <w:r w:rsidRPr="00487931">
        <w:rPr>
          <w:rFonts w:ascii="Times New Roman" w:hAnsi="Times New Roman" w:cs="Times New Roman"/>
          <w:sz w:val="24"/>
          <w:szCs w:val="24"/>
        </w:rPr>
        <w:t xml:space="preserve">Satatistik deskriptif adalah statistik yang berfungsi untuk mendeskripsikan atau memberi gambaran terhadap obyek yang diteliti melalui data sampel atau populasi sebagaimana adanya tanpa bermaksud membuat kesimpulan yang berlaku untuk umum atau generalisasi (Sugiyono, 2016:147). </w:t>
      </w:r>
    </w:p>
    <w:p w:rsidR="00656FD0" w:rsidRPr="0027281A" w:rsidRDefault="00656FD0" w:rsidP="00656FD0">
      <w:pPr>
        <w:pStyle w:val="ListParagraph"/>
        <w:spacing w:after="0" w:line="240" w:lineRule="auto"/>
        <w:ind w:left="1843" w:firstLine="720"/>
        <w:jc w:val="both"/>
        <w:rPr>
          <w:rFonts w:ascii="Times New Roman" w:hAnsi="Times New Roman" w:cs="Times New Roman"/>
          <w:sz w:val="24"/>
          <w:szCs w:val="24"/>
        </w:rPr>
      </w:pPr>
      <w:r w:rsidRPr="00487931">
        <w:rPr>
          <w:rFonts w:ascii="Times New Roman" w:hAnsi="Times New Roman" w:cs="Times New Roman"/>
          <w:sz w:val="24"/>
          <w:szCs w:val="24"/>
        </w:rPr>
        <w:t>Dalam penelitian ini, analisis statistik deskriptif diukur dengan menggunggunakan ukuran nilai maksimum, nilai minimum, nilai rata-rata (</w:t>
      </w:r>
      <w:r w:rsidRPr="00487931">
        <w:rPr>
          <w:rFonts w:ascii="Times New Roman" w:hAnsi="Times New Roman" w:cs="Times New Roman"/>
          <w:i/>
          <w:sz w:val="24"/>
          <w:szCs w:val="24"/>
        </w:rPr>
        <w:t>mean)</w:t>
      </w:r>
      <w:r w:rsidRPr="00487931">
        <w:rPr>
          <w:rFonts w:ascii="Times New Roman" w:hAnsi="Times New Roman" w:cs="Times New Roman"/>
          <w:sz w:val="24"/>
          <w:szCs w:val="24"/>
        </w:rPr>
        <w:t>, dan standar deviasi dari variabel-variabel penelitian yang dilakukan dengan bantuan program SPSS versi 25.</w:t>
      </w:r>
    </w:p>
    <w:p w:rsidR="00656FD0" w:rsidRDefault="00656FD0" w:rsidP="0071216C">
      <w:pPr>
        <w:pStyle w:val="ListParagraph"/>
        <w:numPr>
          <w:ilvl w:val="0"/>
          <w:numId w:val="20"/>
        </w:numPr>
        <w:autoSpaceDE w:val="0"/>
        <w:autoSpaceDN w:val="0"/>
        <w:adjustRightInd w:val="0"/>
        <w:spacing w:after="0" w:line="240" w:lineRule="auto"/>
        <w:ind w:left="1843" w:hanging="283"/>
        <w:jc w:val="both"/>
        <w:rPr>
          <w:rFonts w:ascii="Times New Roman" w:hAnsi="Times New Roman" w:cs="Times New Roman"/>
          <w:b/>
          <w:color w:val="000000"/>
          <w:sz w:val="24"/>
          <w:szCs w:val="24"/>
          <w:lang w:val="en-US"/>
        </w:rPr>
      </w:pPr>
      <w:r w:rsidRPr="0027281A">
        <w:rPr>
          <w:rFonts w:ascii="Times New Roman" w:hAnsi="Times New Roman" w:cs="Times New Roman"/>
          <w:b/>
          <w:color w:val="000000"/>
          <w:sz w:val="24"/>
          <w:szCs w:val="24"/>
        </w:rPr>
        <w:t>Pengujian</w:t>
      </w:r>
      <w:r w:rsidRPr="0027281A">
        <w:rPr>
          <w:rFonts w:ascii="Times New Roman" w:hAnsi="Times New Roman" w:cs="Times New Roman"/>
          <w:b/>
          <w:color w:val="000000"/>
          <w:sz w:val="24"/>
          <w:szCs w:val="24"/>
          <w:lang w:val="en-US"/>
        </w:rPr>
        <w:t xml:space="preserve"> Asumsi Klasik</w:t>
      </w:r>
    </w:p>
    <w:p w:rsidR="00656FD0" w:rsidRPr="00656FD0" w:rsidRDefault="00656FD0" w:rsidP="00656FD0">
      <w:pPr>
        <w:pStyle w:val="ListParagraph"/>
        <w:autoSpaceDE w:val="0"/>
        <w:autoSpaceDN w:val="0"/>
        <w:adjustRightInd w:val="0"/>
        <w:spacing w:after="0" w:line="240" w:lineRule="auto"/>
        <w:ind w:left="1843" w:firstLine="720"/>
        <w:jc w:val="both"/>
        <w:rPr>
          <w:rFonts w:ascii="Times New Roman" w:hAnsi="Times New Roman" w:cs="Times New Roman"/>
          <w:color w:val="000000"/>
          <w:sz w:val="24"/>
          <w:szCs w:val="24"/>
          <w:lang w:val="en-US"/>
        </w:rPr>
      </w:pPr>
      <w:r w:rsidRPr="00656FD0">
        <w:rPr>
          <w:rFonts w:ascii="Times New Roman" w:hAnsi="Times New Roman" w:cs="Times New Roman"/>
          <w:color w:val="000000"/>
          <w:sz w:val="24"/>
          <w:szCs w:val="24"/>
          <w:lang w:val="en-US"/>
        </w:rPr>
        <w:t>Pengujian ini dilakukan untuk menguji kualitas data sehingga data diketahui keabsahannya dan menghindari terjadinya estimasi yang bias Pengujian asumsi klasik ini menggunakan empat uji yaitu uji normalit</w:t>
      </w:r>
      <w:r>
        <w:rPr>
          <w:rFonts w:ascii="Times New Roman" w:hAnsi="Times New Roman" w:cs="Times New Roman"/>
          <w:color w:val="000000"/>
          <w:sz w:val="24"/>
          <w:szCs w:val="24"/>
          <w:lang w:val="en-US"/>
        </w:rPr>
        <w:t xml:space="preserve">as </w:t>
      </w:r>
      <w:r w:rsidRPr="00656FD0">
        <w:rPr>
          <w:rFonts w:ascii="Times New Roman" w:hAnsi="Times New Roman" w:cs="Times New Roman"/>
          <w:color w:val="000000"/>
          <w:sz w:val="24"/>
          <w:szCs w:val="24"/>
          <w:lang w:val="en-US"/>
        </w:rPr>
        <w:t>uji heteroskedastisitas dan uji autokorelasi.</w:t>
      </w:r>
    </w:p>
    <w:p w:rsidR="00656FD0" w:rsidRPr="0027281A" w:rsidRDefault="00656FD0" w:rsidP="0071216C">
      <w:pPr>
        <w:pStyle w:val="ListParagraph"/>
        <w:numPr>
          <w:ilvl w:val="0"/>
          <w:numId w:val="5"/>
        </w:numPr>
        <w:pBdr>
          <w:top w:val="nil"/>
          <w:left w:val="nil"/>
          <w:bottom w:val="nil"/>
          <w:right w:val="nil"/>
          <w:between w:val="nil"/>
        </w:pBdr>
        <w:spacing w:after="0" w:line="240" w:lineRule="auto"/>
        <w:ind w:left="284" w:firstLine="1559"/>
        <w:jc w:val="both"/>
        <w:rPr>
          <w:rFonts w:ascii="Times New Roman" w:eastAsia="Times New Roman" w:hAnsi="Times New Roman" w:cs="Times New Roman"/>
          <w:b/>
          <w:sz w:val="24"/>
          <w:szCs w:val="24"/>
        </w:rPr>
      </w:pPr>
      <w:r w:rsidRPr="0027281A">
        <w:rPr>
          <w:rFonts w:ascii="Times New Roman" w:eastAsia="Times New Roman" w:hAnsi="Times New Roman" w:cs="Times New Roman"/>
          <w:b/>
          <w:sz w:val="24"/>
          <w:szCs w:val="24"/>
        </w:rPr>
        <w:t>Uji Normalitas</w:t>
      </w:r>
    </w:p>
    <w:p w:rsidR="00656FD0" w:rsidRDefault="00656FD0" w:rsidP="00656FD0">
      <w:pPr>
        <w:pBdr>
          <w:top w:val="nil"/>
          <w:left w:val="nil"/>
          <w:bottom w:val="nil"/>
          <w:right w:val="nil"/>
          <w:between w:val="nil"/>
        </w:pBdr>
        <w:spacing w:after="0" w:line="240" w:lineRule="auto"/>
        <w:ind w:left="2160" w:firstLine="720"/>
        <w:jc w:val="both"/>
        <w:rPr>
          <w:rFonts w:ascii="Times New Roman" w:eastAsia="Times New Roman" w:hAnsi="Times New Roman" w:cs="Times New Roman"/>
          <w:sz w:val="24"/>
          <w:szCs w:val="24"/>
        </w:rPr>
      </w:pPr>
      <w:r w:rsidRPr="00733C1E">
        <w:rPr>
          <w:rFonts w:ascii="Times New Roman" w:eastAsia="Times New Roman" w:hAnsi="Times New Roman" w:cs="Times New Roman"/>
          <w:sz w:val="24"/>
          <w:szCs w:val="24"/>
        </w:rPr>
        <w:t xml:space="preserve">Uji normalitas digunakan untuk melihat apakah dalam sebuah model regresi variabel independen (bebas), variabel dependen (terikat) atau keduanya mempunyai distribusi normal atau tidak normal (Ghozali, 2006). Model regresi yang baik adalah memiliki distribusi normal/mendekati normal. </w:t>
      </w:r>
    </w:p>
    <w:p w:rsidR="00656FD0" w:rsidRDefault="00656FD0" w:rsidP="00656FD0">
      <w:pPr>
        <w:pBdr>
          <w:top w:val="nil"/>
          <w:left w:val="nil"/>
          <w:bottom w:val="nil"/>
          <w:right w:val="nil"/>
          <w:between w:val="nil"/>
        </w:pBdr>
        <w:spacing w:after="0" w:line="240" w:lineRule="auto"/>
        <w:ind w:left="2160" w:firstLine="720"/>
        <w:jc w:val="both"/>
        <w:rPr>
          <w:rFonts w:ascii="Times New Roman" w:eastAsia="Times New Roman" w:hAnsi="Times New Roman" w:cs="Times New Roman"/>
          <w:sz w:val="24"/>
          <w:szCs w:val="24"/>
        </w:rPr>
      </w:pPr>
      <w:r w:rsidRPr="00733C1E">
        <w:rPr>
          <w:rFonts w:ascii="Times New Roman" w:hAnsi="Times New Roman" w:cs="Times New Roman"/>
          <w:sz w:val="24"/>
          <w:szCs w:val="24"/>
        </w:rPr>
        <w:t xml:space="preserve">Dalam penelitian ini, pengujian normalitas dilakukan dengan uji statistik </w:t>
      </w:r>
      <w:r w:rsidRPr="00733C1E">
        <w:rPr>
          <w:rFonts w:ascii="Times New Roman" w:hAnsi="Times New Roman" w:cs="Times New Roman"/>
          <w:i/>
          <w:sz w:val="24"/>
          <w:szCs w:val="24"/>
        </w:rPr>
        <w:t xml:space="preserve">kolmogorov-smirnov </w:t>
      </w:r>
      <w:r w:rsidRPr="00733C1E">
        <w:rPr>
          <w:rFonts w:ascii="Times New Roman" w:hAnsi="Times New Roman" w:cs="Times New Roman"/>
          <w:sz w:val="24"/>
          <w:szCs w:val="24"/>
        </w:rPr>
        <w:t xml:space="preserve">(K-S) menggunakan </w:t>
      </w:r>
      <w:r w:rsidRPr="00733C1E">
        <w:rPr>
          <w:rFonts w:ascii="Times New Roman" w:hAnsi="Times New Roman" w:cs="Times New Roman"/>
          <w:i/>
          <w:sz w:val="24"/>
          <w:szCs w:val="24"/>
        </w:rPr>
        <w:t xml:space="preserve">level of significant </w:t>
      </w:r>
      <w:r w:rsidRPr="00733C1E">
        <w:rPr>
          <w:rFonts w:ascii="Times New Roman" w:hAnsi="Times New Roman" w:cs="Times New Roman"/>
          <w:sz w:val="24"/>
          <w:szCs w:val="24"/>
        </w:rPr>
        <w:t xml:space="preserve">0,05 atau 5% dengan bantuan program SPSS versi 25. Pengujian normalitas dilakukan dengan membandingkan hasil yang diperoleh dengan tingkat signifikan. Pengambilan keputusan berdasarkan, apabila nilai signifikansi dari uji </w:t>
      </w:r>
      <w:r w:rsidRPr="00733C1E">
        <w:rPr>
          <w:rFonts w:ascii="Times New Roman" w:hAnsi="Times New Roman" w:cs="Times New Roman"/>
          <w:i/>
          <w:sz w:val="24"/>
          <w:szCs w:val="24"/>
        </w:rPr>
        <w:t>kolmogorov-</w:t>
      </w:r>
      <w:r w:rsidRPr="00733C1E">
        <w:rPr>
          <w:rFonts w:ascii="Times New Roman" w:hAnsi="Times New Roman" w:cs="Times New Roman"/>
          <w:i/>
          <w:sz w:val="24"/>
          <w:szCs w:val="24"/>
        </w:rPr>
        <w:lastRenderedPageBreak/>
        <w:t xml:space="preserve">smirnov </w:t>
      </w:r>
      <w:r w:rsidRPr="00733C1E">
        <w:rPr>
          <w:rFonts w:ascii="Times New Roman" w:hAnsi="Times New Roman" w:cs="Times New Roman"/>
          <w:sz w:val="24"/>
          <w:szCs w:val="24"/>
        </w:rPr>
        <w:t xml:space="preserve">&gt; 0,05, maka data terdistribusi dengan normal. Sebaliknya, jika nilai signifikansi dari uji </w:t>
      </w:r>
      <w:r w:rsidRPr="00733C1E">
        <w:rPr>
          <w:rFonts w:ascii="Times New Roman" w:hAnsi="Times New Roman" w:cs="Times New Roman"/>
          <w:i/>
          <w:sz w:val="24"/>
          <w:szCs w:val="24"/>
        </w:rPr>
        <w:t xml:space="preserve">kolmogorov-smirnov </w:t>
      </w:r>
      <w:r w:rsidRPr="00733C1E">
        <w:rPr>
          <w:rFonts w:ascii="Times New Roman" w:hAnsi="Times New Roman" w:cs="Times New Roman"/>
          <w:sz w:val="24"/>
          <w:szCs w:val="24"/>
        </w:rPr>
        <w:t xml:space="preserve">≤ 0,05, maka data tersebut tidak terdistribusi normal </w:t>
      </w:r>
      <w:r w:rsidRPr="00733C1E">
        <w:rPr>
          <w:rFonts w:ascii="Times New Roman" w:eastAsia="Times New Roman" w:hAnsi="Times New Roman" w:cs="Times New Roman"/>
          <w:sz w:val="24"/>
          <w:szCs w:val="24"/>
        </w:rPr>
        <w:t>(Ghozali, 2006).</w:t>
      </w:r>
    </w:p>
    <w:p w:rsidR="00656FD0" w:rsidRPr="0027281A" w:rsidRDefault="00656FD0" w:rsidP="0071216C">
      <w:pPr>
        <w:pStyle w:val="ListParagraph"/>
        <w:numPr>
          <w:ilvl w:val="0"/>
          <w:numId w:val="5"/>
        </w:numPr>
        <w:pBdr>
          <w:top w:val="nil"/>
          <w:left w:val="nil"/>
          <w:bottom w:val="nil"/>
          <w:right w:val="nil"/>
          <w:between w:val="nil"/>
        </w:pBdr>
        <w:spacing w:after="0" w:line="240" w:lineRule="auto"/>
        <w:ind w:left="1701" w:firstLine="0"/>
        <w:jc w:val="both"/>
        <w:rPr>
          <w:rFonts w:ascii="Times New Roman" w:eastAsia="Times New Roman" w:hAnsi="Times New Roman" w:cs="Times New Roman"/>
          <w:b/>
          <w:sz w:val="24"/>
          <w:szCs w:val="24"/>
        </w:rPr>
      </w:pPr>
      <w:r w:rsidRPr="0027281A">
        <w:rPr>
          <w:rFonts w:ascii="Times New Roman" w:eastAsia="Times New Roman" w:hAnsi="Times New Roman" w:cs="Times New Roman"/>
          <w:b/>
          <w:sz w:val="24"/>
          <w:szCs w:val="24"/>
        </w:rPr>
        <w:t xml:space="preserve">Uji Heteroskedastisitas </w:t>
      </w:r>
    </w:p>
    <w:p w:rsidR="00656FD0" w:rsidRPr="00733C1E" w:rsidRDefault="00656FD0" w:rsidP="00656FD0">
      <w:pPr>
        <w:pBdr>
          <w:top w:val="nil"/>
          <w:left w:val="nil"/>
          <w:bottom w:val="nil"/>
          <w:right w:val="nil"/>
          <w:between w:val="nil"/>
        </w:pBdr>
        <w:spacing w:after="0" w:line="240" w:lineRule="auto"/>
        <w:ind w:left="2160" w:firstLine="720"/>
        <w:jc w:val="both"/>
        <w:rPr>
          <w:rFonts w:ascii="Times New Roman" w:eastAsia="Times New Roman" w:hAnsi="Times New Roman" w:cs="Times New Roman"/>
          <w:sz w:val="24"/>
          <w:szCs w:val="24"/>
        </w:rPr>
      </w:pPr>
      <w:r w:rsidRPr="00733C1E">
        <w:rPr>
          <w:rFonts w:ascii="Times New Roman" w:eastAsia="Times New Roman" w:hAnsi="Times New Roman" w:cs="Times New Roman"/>
          <w:sz w:val="24"/>
          <w:szCs w:val="24"/>
        </w:rPr>
        <w:t>Uji heteroskedastisitas bertujuan untuk menguji apakah model regresi terjadi ketidaksamaan varians dari residual suatu pengamatan ke pengamatan yang lain. Jika varians dari residual suatu pengamatan ke pengamatan yang lain tetap, maka disebut homokedastisitas dan jika berbeda disebut heterokedastisitas. Model regresi yang baik adalah yang homoskedastisitas atau tidak terjadi heterokedastisitas (Ghozali, 2006)</w:t>
      </w:r>
    </w:p>
    <w:p w:rsidR="00656FD0" w:rsidRPr="00733C1E" w:rsidRDefault="00656FD0" w:rsidP="00656FD0">
      <w:pPr>
        <w:pBdr>
          <w:top w:val="nil"/>
          <w:left w:val="nil"/>
          <w:bottom w:val="nil"/>
          <w:right w:val="nil"/>
          <w:between w:val="nil"/>
        </w:pBdr>
        <w:spacing w:after="0" w:line="240" w:lineRule="auto"/>
        <w:ind w:left="2160" w:firstLine="720"/>
        <w:jc w:val="both"/>
        <w:rPr>
          <w:rFonts w:ascii="Times New Roman" w:eastAsia="Times New Roman" w:hAnsi="Times New Roman" w:cs="Times New Roman"/>
          <w:sz w:val="24"/>
          <w:szCs w:val="24"/>
        </w:rPr>
      </w:pPr>
      <w:r w:rsidRPr="00733C1E">
        <w:rPr>
          <w:rFonts w:ascii="Times New Roman" w:eastAsia="Times New Roman" w:hAnsi="Times New Roman" w:cs="Times New Roman"/>
          <w:sz w:val="24"/>
          <w:szCs w:val="24"/>
        </w:rPr>
        <w:t xml:space="preserve">Uji heteroskedastisitas, dilakukan dengan menggunakan uji Glejser yaitu dengan meregresikan nilai </w:t>
      </w:r>
      <w:r w:rsidRPr="00733C1E">
        <w:rPr>
          <w:rFonts w:ascii="Times New Roman" w:eastAsia="Times New Roman" w:hAnsi="Times New Roman" w:cs="Times New Roman"/>
          <w:i/>
          <w:sz w:val="24"/>
          <w:szCs w:val="24"/>
        </w:rPr>
        <w:t xml:space="preserve">absolute </w:t>
      </w:r>
      <w:r w:rsidRPr="00733C1E">
        <w:rPr>
          <w:rFonts w:ascii="Times New Roman" w:eastAsia="Times New Roman" w:hAnsi="Times New Roman" w:cs="Times New Roman"/>
          <w:sz w:val="24"/>
          <w:szCs w:val="24"/>
        </w:rPr>
        <w:t>residual dengan variabel independennya. Pengambilan keputusan berdasarkan dengan melihat tingkat signifikansi &gt; 0,05, maka dapat dikatakan tidak terjadi heteroskedastisitas. Sebaliknya jika tingkat signifikansi &lt; 0,05 maka dalam penelitian terseb</w:t>
      </w:r>
      <w:r>
        <w:rPr>
          <w:rFonts w:ascii="Times New Roman" w:eastAsia="Times New Roman" w:hAnsi="Times New Roman" w:cs="Times New Roman"/>
          <w:sz w:val="24"/>
          <w:szCs w:val="24"/>
        </w:rPr>
        <w:t>ut terjadi heterosdekastisitas.</w:t>
      </w:r>
    </w:p>
    <w:p w:rsidR="00656FD0" w:rsidRPr="0027281A" w:rsidRDefault="00656FD0" w:rsidP="0071216C">
      <w:pPr>
        <w:pStyle w:val="ListParagraph"/>
        <w:numPr>
          <w:ilvl w:val="0"/>
          <w:numId w:val="5"/>
        </w:numPr>
        <w:autoSpaceDE w:val="0"/>
        <w:autoSpaceDN w:val="0"/>
        <w:adjustRightInd w:val="0"/>
        <w:spacing w:after="0" w:line="240" w:lineRule="auto"/>
        <w:ind w:left="720" w:firstLine="981"/>
        <w:jc w:val="both"/>
        <w:rPr>
          <w:rFonts w:ascii="Times New Roman" w:hAnsi="Times New Roman" w:cs="Times New Roman"/>
          <w:b/>
          <w:color w:val="000000"/>
          <w:sz w:val="24"/>
          <w:szCs w:val="24"/>
        </w:rPr>
      </w:pPr>
      <w:r w:rsidRPr="0027281A">
        <w:rPr>
          <w:rFonts w:ascii="Times New Roman" w:hAnsi="Times New Roman" w:cs="Times New Roman"/>
          <w:b/>
          <w:color w:val="000000"/>
          <w:sz w:val="24"/>
          <w:szCs w:val="24"/>
          <w:lang w:val="en-US"/>
        </w:rPr>
        <w:t>Uji Autokorelasi</w:t>
      </w:r>
    </w:p>
    <w:p w:rsidR="00656FD0" w:rsidRDefault="00656FD0" w:rsidP="00656FD0">
      <w:pPr>
        <w:pStyle w:val="ListParagraph"/>
        <w:autoSpaceDE w:val="0"/>
        <w:autoSpaceDN w:val="0"/>
        <w:adjustRightInd w:val="0"/>
        <w:spacing w:after="0" w:line="240" w:lineRule="auto"/>
        <w:ind w:left="2160" w:firstLine="720"/>
        <w:jc w:val="both"/>
        <w:rPr>
          <w:rFonts w:ascii="Times New Roman" w:hAnsi="Times New Roman" w:cs="Times New Roman"/>
          <w:color w:val="000000"/>
          <w:sz w:val="24"/>
          <w:szCs w:val="24"/>
        </w:rPr>
      </w:pPr>
      <w:r w:rsidRPr="00FA1457">
        <w:rPr>
          <w:rFonts w:ascii="Times New Roman" w:hAnsi="Times New Roman" w:cs="Times New Roman"/>
          <w:color w:val="000000"/>
          <w:sz w:val="24"/>
          <w:szCs w:val="24"/>
        </w:rPr>
        <w:t>Menurut Priyatno (2</w:t>
      </w:r>
      <w:r>
        <w:rPr>
          <w:rFonts w:ascii="Times New Roman" w:hAnsi="Times New Roman" w:cs="Times New Roman"/>
          <w:color w:val="000000"/>
          <w:sz w:val="24"/>
          <w:szCs w:val="24"/>
        </w:rPr>
        <w:t>012:172), autokorelasi adalah k</w:t>
      </w:r>
      <w:r w:rsidRPr="00FA1457">
        <w:rPr>
          <w:rFonts w:ascii="Times New Roman" w:hAnsi="Times New Roman" w:cs="Times New Roman"/>
          <w:color w:val="000000"/>
          <w:sz w:val="24"/>
          <w:szCs w:val="24"/>
        </w:rPr>
        <w:t>eadaan ketika pada model regresi terdapat hubungan antara variab</w:t>
      </w:r>
      <w:r>
        <w:rPr>
          <w:rFonts w:ascii="Times New Roman" w:hAnsi="Times New Roman" w:cs="Times New Roman"/>
          <w:color w:val="000000"/>
          <w:sz w:val="24"/>
          <w:szCs w:val="24"/>
        </w:rPr>
        <w:t>el atau dengan kat</w:t>
      </w:r>
      <w:r w:rsidRPr="00FA1457">
        <w:rPr>
          <w:rFonts w:ascii="Times New Roman" w:hAnsi="Times New Roman" w:cs="Times New Roman"/>
          <w:color w:val="000000"/>
          <w:sz w:val="24"/>
          <w:szCs w:val="24"/>
        </w:rPr>
        <w:t>a lain terdapat korelasi antara residual pada periode t dengan residual pada periode sebelumnya (t-1). Model regresi yang baik adalah tidak terdapat masalah autokorelasi. Metode pengujian mengguna</w:t>
      </w:r>
      <w:r>
        <w:rPr>
          <w:rFonts w:ascii="Times New Roman" w:hAnsi="Times New Roman" w:cs="Times New Roman"/>
          <w:color w:val="000000"/>
          <w:sz w:val="24"/>
          <w:szCs w:val="24"/>
        </w:rPr>
        <w:t>kan uji Durbin-Watson (DW Test)</w:t>
      </w:r>
      <w:r w:rsidRPr="00FA1457">
        <w:rPr>
          <w:rFonts w:ascii="Times New Roman" w:hAnsi="Times New Roman" w:cs="Times New Roman"/>
          <w:color w:val="000000"/>
          <w:sz w:val="24"/>
          <w:szCs w:val="24"/>
        </w:rPr>
        <w:t>.</w:t>
      </w:r>
    </w:p>
    <w:p w:rsidR="00656FD0" w:rsidRPr="00FA1457" w:rsidRDefault="00656FD0" w:rsidP="00656FD0">
      <w:pPr>
        <w:pStyle w:val="ListParagraph"/>
        <w:autoSpaceDE w:val="0"/>
        <w:autoSpaceDN w:val="0"/>
        <w:adjustRightInd w:val="0"/>
        <w:spacing w:after="0" w:line="240" w:lineRule="auto"/>
        <w:ind w:left="2160"/>
        <w:jc w:val="both"/>
        <w:rPr>
          <w:rFonts w:ascii="Times New Roman" w:hAnsi="Times New Roman" w:cs="Times New Roman"/>
          <w:color w:val="000000"/>
          <w:sz w:val="24"/>
          <w:szCs w:val="24"/>
        </w:rPr>
      </w:pPr>
      <w:r w:rsidRPr="00FA1457">
        <w:rPr>
          <w:rFonts w:ascii="Times New Roman" w:hAnsi="Times New Roman" w:cs="Times New Roman"/>
          <w:color w:val="000000"/>
          <w:sz w:val="24"/>
          <w:szCs w:val="24"/>
        </w:rPr>
        <w:t xml:space="preserve">Pengambilan keputusan pada uji Durbin-Watson adalah sebagai berikut: </w:t>
      </w:r>
    </w:p>
    <w:p w:rsidR="00656FD0" w:rsidRPr="00FA1457" w:rsidRDefault="00656FD0" w:rsidP="0071216C">
      <w:pPr>
        <w:pStyle w:val="ListParagraph"/>
        <w:numPr>
          <w:ilvl w:val="0"/>
          <w:numId w:val="7"/>
        </w:numPr>
        <w:autoSpaceDE w:val="0"/>
        <w:autoSpaceDN w:val="0"/>
        <w:adjustRightInd w:val="0"/>
        <w:spacing w:after="0" w:line="240" w:lineRule="auto"/>
        <w:ind w:left="2127" w:hanging="284"/>
        <w:jc w:val="both"/>
        <w:rPr>
          <w:rFonts w:ascii="Times New Roman" w:hAnsi="Times New Roman" w:cs="Times New Roman"/>
          <w:color w:val="000000"/>
          <w:sz w:val="24"/>
          <w:szCs w:val="24"/>
        </w:rPr>
      </w:pPr>
      <w:r w:rsidRPr="00FA1457">
        <w:rPr>
          <w:rFonts w:ascii="Times New Roman" w:hAnsi="Times New Roman" w:cs="Times New Roman"/>
          <w:color w:val="000000"/>
          <w:sz w:val="24"/>
          <w:szCs w:val="24"/>
        </w:rPr>
        <w:t xml:space="preserve">DU &lt; DW &lt; 4-DU maka Ho diterima, artinya tidak terjadi autokorelasi. </w:t>
      </w:r>
    </w:p>
    <w:p w:rsidR="00656FD0" w:rsidRPr="00FA1457" w:rsidRDefault="00656FD0" w:rsidP="0071216C">
      <w:pPr>
        <w:pStyle w:val="ListParagraph"/>
        <w:numPr>
          <w:ilvl w:val="0"/>
          <w:numId w:val="7"/>
        </w:numPr>
        <w:autoSpaceDE w:val="0"/>
        <w:autoSpaceDN w:val="0"/>
        <w:adjustRightInd w:val="0"/>
        <w:spacing w:after="0" w:line="240" w:lineRule="auto"/>
        <w:ind w:left="2127" w:hanging="284"/>
        <w:jc w:val="both"/>
        <w:rPr>
          <w:rFonts w:ascii="Times New Roman" w:hAnsi="Times New Roman" w:cs="Times New Roman"/>
          <w:color w:val="000000"/>
          <w:sz w:val="24"/>
          <w:szCs w:val="24"/>
        </w:rPr>
      </w:pPr>
      <w:r w:rsidRPr="00FA1457">
        <w:rPr>
          <w:rFonts w:ascii="Times New Roman" w:hAnsi="Times New Roman" w:cs="Times New Roman"/>
          <w:color w:val="000000"/>
          <w:sz w:val="24"/>
          <w:szCs w:val="24"/>
        </w:rPr>
        <w:t xml:space="preserve">DW &lt; DL atau DW &gt; 4-DL maka Ho ditolak, artinya terjadi autokorelasi. </w:t>
      </w:r>
    </w:p>
    <w:p w:rsidR="00656FD0" w:rsidRPr="00FF4DE8" w:rsidRDefault="00656FD0" w:rsidP="0071216C">
      <w:pPr>
        <w:pStyle w:val="ListParagraph"/>
        <w:numPr>
          <w:ilvl w:val="0"/>
          <w:numId w:val="7"/>
        </w:numPr>
        <w:autoSpaceDE w:val="0"/>
        <w:autoSpaceDN w:val="0"/>
        <w:adjustRightInd w:val="0"/>
        <w:spacing w:after="0" w:line="240" w:lineRule="auto"/>
        <w:ind w:left="2127" w:hanging="284"/>
        <w:jc w:val="both"/>
        <w:rPr>
          <w:rFonts w:ascii="Times New Roman" w:hAnsi="Times New Roman" w:cs="Times New Roman"/>
          <w:color w:val="000000"/>
          <w:sz w:val="24"/>
          <w:szCs w:val="24"/>
        </w:rPr>
      </w:pPr>
      <w:r w:rsidRPr="00FA1457">
        <w:rPr>
          <w:rFonts w:ascii="Times New Roman" w:hAnsi="Times New Roman" w:cs="Times New Roman"/>
          <w:color w:val="000000"/>
          <w:sz w:val="24"/>
          <w:szCs w:val="24"/>
        </w:rPr>
        <w:t>DL &lt; DW &lt; DU atau 4-DU &lt; DW &lt; 4-DL, artinya tidak ada kepastian atau kesimpulan yang pasti.</w:t>
      </w:r>
    </w:p>
    <w:p w:rsidR="00656FD0" w:rsidRPr="0027281A" w:rsidRDefault="00656FD0" w:rsidP="00656FD0">
      <w:pPr>
        <w:pStyle w:val="ListParagraph"/>
        <w:autoSpaceDE w:val="0"/>
        <w:autoSpaceDN w:val="0"/>
        <w:adjustRightInd w:val="0"/>
        <w:spacing w:after="0" w:line="240" w:lineRule="auto"/>
        <w:ind w:left="1843"/>
        <w:jc w:val="both"/>
        <w:rPr>
          <w:rFonts w:ascii="Times New Roman" w:hAnsi="Times New Roman" w:cs="Times New Roman"/>
          <w:b/>
          <w:color w:val="000000"/>
          <w:sz w:val="24"/>
          <w:szCs w:val="24"/>
          <w:lang w:val="en-US"/>
        </w:rPr>
      </w:pPr>
    </w:p>
    <w:p w:rsidR="00B7425C" w:rsidRDefault="00B7425C" w:rsidP="0071216C">
      <w:pPr>
        <w:pStyle w:val="ListParagraph"/>
        <w:numPr>
          <w:ilvl w:val="0"/>
          <w:numId w:val="20"/>
        </w:numPr>
        <w:autoSpaceDE w:val="0"/>
        <w:autoSpaceDN w:val="0"/>
        <w:adjustRightInd w:val="0"/>
        <w:spacing w:after="0" w:line="240" w:lineRule="auto"/>
        <w:ind w:firstLine="414"/>
        <w:jc w:val="both"/>
        <w:rPr>
          <w:rFonts w:ascii="Times New Roman" w:hAnsi="Times New Roman" w:cs="Times New Roman"/>
          <w:b/>
          <w:color w:val="000000"/>
          <w:sz w:val="24"/>
          <w:szCs w:val="24"/>
          <w:lang w:val="en-US"/>
        </w:rPr>
      </w:pPr>
      <w:r w:rsidRPr="0027281A">
        <w:rPr>
          <w:rFonts w:ascii="Times New Roman" w:hAnsi="Times New Roman" w:cs="Times New Roman"/>
          <w:b/>
          <w:color w:val="000000"/>
          <w:sz w:val="24"/>
          <w:szCs w:val="24"/>
          <w:lang w:val="en-US"/>
        </w:rPr>
        <w:t>Uji Regresi Linier Sederhana</w:t>
      </w:r>
    </w:p>
    <w:p w:rsidR="00B7425C" w:rsidRDefault="00B7425C" w:rsidP="00B7425C">
      <w:pPr>
        <w:pStyle w:val="ListParagraph"/>
        <w:autoSpaceDE w:val="0"/>
        <w:autoSpaceDN w:val="0"/>
        <w:adjustRightInd w:val="0"/>
        <w:spacing w:after="0" w:line="240" w:lineRule="auto"/>
        <w:ind w:left="1440" w:firstLine="720"/>
        <w:jc w:val="both"/>
        <w:rPr>
          <w:rFonts w:ascii="Times New Roman" w:hAnsi="Times New Roman" w:cs="Times New Roman"/>
          <w:color w:val="000000"/>
          <w:sz w:val="24"/>
          <w:szCs w:val="24"/>
          <w:lang w:val="en-US"/>
        </w:rPr>
      </w:pPr>
      <w:r w:rsidRPr="00F66189">
        <w:rPr>
          <w:rFonts w:ascii="Times New Roman" w:hAnsi="Times New Roman" w:cs="Times New Roman"/>
          <w:color w:val="000000"/>
          <w:sz w:val="24"/>
          <w:szCs w:val="24"/>
          <w:lang w:val="en-US"/>
        </w:rPr>
        <w:t>Sugiyon</w:t>
      </w:r>
      <w:r>
        <w:rPr>
          <w:rFonts w:ascii="Times New Roman" w:hAnsi="Times New Roman" w:cs="Times New Roman"/>
          <w:color w:val="000000"/>
          <w:sz w:val="24"/>
          <w:szCs w:val="24"/>
          <w:lang w:val="en-US"/>
        </w:rPr>
        <w:t>o (2014:247) menyatakan bahwa a</w:t>
      </w:r>
      <w:r w:rsidRPr="00F66189">
        <w:rPr>
          <w:rFonts w:ascii="Times New Roman" w:hAnsi="Times New Roman" w:cs="Times New Roman"/>
          <w:color w:val="000000"/>
          <w:sz w:val="24"/>
          <w:szCs w:val="24"/>
          <w:lang w:val="en-US"/>
        </w:rPr>
        <w:t>nalisis regresi didasarkan pada hubungan fungsional ataupun kausal variabel indepe</w:t>
      </w:r>
      <w:r>
        <w:rPr>
          <w:rFonts w:ascii="Times New Roman" w:hAnsi="Times New Roman" w:cs="Times New Roman"/>
          <w:color w:val="000000"/>
          <w:sz w:val="24"/>
          <w:szCs w:val="24"/>
          <w:lang w:val="en-US"/>
        </w:rPr>
        <w:t xml:space="preserve">nden dengan variabel dependen. </w:t>
      </w:r>
      <w:r w:rsidRPr="00F66189">
        <w:rPr>
          <w:rFonts w:ascii="Times New Roman" w:hAnsi="Times New Roman" w:cs="Times New Roman"/>
          <w:color w:val="000000"/>
          <w:sz w:val="24"/>
          <w:szCs w:val="24"/>
          <w:lang w:val="en-US"/>
        </w:rPr>
        <w:t>Untuk mengetahui pengaru</w:t>
      </w:r>
      <w:r>
        <w:rPr>
          <w:rFonts w:ascii="Times New Roman" w:hAnsi="Times New Roman" w:cs="Times New Roman"/>
          <w:color w:val="000000"/>
          <w:sz w:val="24"/>
          <w:szCs w:val="24"/>
          <w:lang w:val="en-US"/>
        </w:rPr>
        <w:t xml:space="preserve">h variabel independen yaitu </w:t>
      </w:r>
      <w:r w:rsidRPr="00F66189">
        <w:rPr>
          <w:rFonts w:ascii="Times New Roman" w:hAnsi="Times New Roman" w:cs="Times New Roman"/>
          <w:color w:val="000000"/>
          <w:sz w:val="24"/>
          <w:szCs w:val="24"/>
          <w:lang w:val="en-US"/>
        </w:rPr>
        <w:t xml:space="preserve">pengungkapan </w:t>
      </w:r>
      <w:r w:rsidRPr="00F66189">
        <w:rPr>
          <w:rFonts w:ascii="Times New Roman" w:hAnsi="Times New Roman" w:cs="Times New Roman"/>
          <w:i/>
          <w:color w:val="000000"/>
          <w:sz w:val="24"/>
          <w:szCs w:val="24"/>
          <w:lang w:val="en-US"/>
        </w:rPr>
        <w:t>Corporate Social Responsibility</w:t>
      </w:r>
      <w:r w:rsidRPr="00F66189">
        <w:rPr>
          <w:rFonts w:ascii="Times New Roman" w:hAnsi="Times New Roman" w:cs="Times New Roman"/>
          <w:color w:val="000000"/>
          <w:sz w:val="24"/>
          <w:szCs w:val="24"/>
          <w:lang w:val="en-US"/>
        </w:rPr>
        <w:t xml:space="preserve"> (X) terhadap variab</w:t>
      </w:r>
      <w:r>
        <w:rPr>
          <w:rFonts w:ascii="Times New Roman" w:hAnsi="Times New Roman" w:cs="Times New Roman"/>
          <w:color w:val="000000"/>
          <w:sz w:val="24"/>
          <w:szCs w:val="24"/>
          <w:lang w:val="en-US"/>
        </w:rPr>
        <w:t xml:space="preserve">el dependen yaitu ROA, ROE, </w:t>
      </w:r>
      <w:r w:rsidRPr="00F66189">
        <w:rPr>
          <w:rFonts w:ascii="Times New Roman" w:hAnsi="Times New Roman" w:cs="Times New Roman"/>
          <w:color w:val="000000"/>
          <w:sz w:val="24"/>
          <w:szCs w:val="24"/>
          <w:lang w:val="en-US"/>
        </w:rPr>
        <w:t xml:space="preserve">(Y), maka digunakan analisis linier sederhana. Menurut Sugiyono </w:t>
      </w:r>
      <w:r w:rsidRPr="00F66189">
        <w:rPr>
          <w:rFonts w:ascii="Times New Roman" w:hAnsi="Times New Roman" w:cs="Times New Roman"/>
          <w:color w:val="000000"/>
          <w:sz w:val="24"/>
          <w:szCs w:val="24"/>
          <w:lang w:val="en-US"/>
        </w:rPr>
        <w:lastRenderedPageBreak/>
        <w:t>(2012:247), persamaan rumus regresi linier sederhana adalah sebagai berikut:</w:t>
      </w:r>
    </w:p>
    <w:p w:rsidR="00B7425C" w:rsidRPr="00F66189" w:rsidRDefault="00B7425C" w:rsidP="00B7425C">
      <w:pPr>
        <w:pStyle w:val="ListParagraph"/>
        <w:autoSpaceDE w:val="0"/>
        <w:autoSpaceDN w:val="0"/>
        <w:adjustRightInd w:val="0"/>
        <w:spacing w:after="0" w:line="240" w:lineRule="auto"/>
        <w:ind w:firstLine="720"/>
        <w:jc w:val="both"/>
        <w:rPr>
          <w:rFonts w:ascii="Times New Roman" w:hAnsi="Times New Roman" w:cs="Times New Roman"/>
          <w:color w:val="000000"/>
          <w:sz w:val="24"/>
          <w:szCs w:val="24"/>
          <w:lang w:val="en-US"/>
        </w:rPr>
      </w:pPr>
      <w:r w:rsidRPr="00F66189">
        <w:rPr>
          <w:rFonts w:ascii="Times New Roman" w:hAnsi="Times New Roman" w:cs="Times New Roman"/>
          <w:color w:val="000000"/>
          <w:sz w:val="24"/>
          <w:szCs w:val="24"/>
          <w:lang w:val="en-US"/>
        </w:rPr>
        <w:t xml:space="preserve">Y = a + bX </w:t>
      </w:r>
    </w:p>
    <w:p w:rsidR="00B7425C" w:rsidRPr="00B7425C" w:rsidRDefault="00B7425C" w:rsidP="00B7425C">
      <w:pPr>
        <w:autoSpaceDE w:val="0"/>
        <w:autoSpaceDN w:val="0"/>
        <w:adjustRightInd w:val="0"/>
        <w:spacing w:after="0" w:line="240" w:lineRule="auto"/>
        <w:ind w:left="720" w:firstLine="720"/>
        <w:jc w:val="both"/>
        <w:rPr>
          <w:rFonts w:ascii="Times New Roman" w:hAnsi="Times New Roman" w:cs="Times New Roman"/>
          <w:color w:val="000000"/>
          <w:sz w:val="24"/>
          <w:szCs w:val="24"/>
          <w:lang w:val="en-US"/>
        </w:rPr>
      </w:pPr>
      <w:r w:rsidRPr="00B7425C">
        <w:rPr>
          <w:rFonts w:ascii="Times New Roman" w:hAnsi="Times New Roman" w:cs="Times New Roman"/>
          <w:color w:val="000000"/>
          <w:sz w:val="24"/>
          <w:szCs w:val="24"/>
          <w:lang w:val="en-US"/>
        </w:rPr>
        <w:t xml:space="preserve">Keterangan: </w:t>
      </w:r>
    </w:p>
    <w:p w:rsidR="00B7425C" w:rsidRDefault="00B7425C" w:rsidP="00B7425C">
      <w:pPr>
        <w:pStyle w:val="ListParagraph"/>
        <w:autoSpaceDE w:val="0"/>
        <w:autoSpaceDN w:val="0"/>
        <w:adjustRightInd w:val="0"/>
        <w:spacing w:after="0" w:line="240" w:lineRule="auto"/>
        <w:ind w:firstLine="720"/>
        <w:jc w:val="both"/>
        <w:rPr>
          <w:rFonts w:ascii="Times New Roman" w:hAnsi="Times New Roman" w:cs="Times New Roman"/>
          <w:color w:val="000000"/>
          <w:sz w:val="24"/>
          <w:szCs w:val="24"/>
          <w:lang w:val="en-US"/>
        </w:rPr>
      </w:pPr>
      <w:r w:rsidRPr="00F66189">
        <w:rPr>
          <w:rFonts w:ascii="Times New Roman" w:hAnsi="Times New Roman" w:cs="Times New Roman"/>
          <w:color w:val="000000"/>
          <w:sz w:val="24"/>
          <w:szCs w:val="24"/>
          <w:lang w:val="en-US"/>
        </w:rPr>
        <w:t xml:space="preserve">Y </w:t>
      </w:r>
      <w:r>
        <w:rPr>
          <w:rFonts w:ascii="Times New Roman" w:hAnsi="Times New Roman" w:cs="Times New Roman"/>
          <w:color w:val="000000"/>
          <w:sz w:val="24"/>
          <w:szCs w:val="24"/>
          <w:lang w:val="en-US"/>
        </w:rPr>
        <w:tab/>
      </w:r>
      <w:r w:rsidRPr="00F66189">
        <w:rPr>
          <w:rFonts w:ascii="Times New Roman" w:hAnsi="Times New Roman" w:cs="Times New Roman"/>
          <w:color w:val="000000"/>
          <w:sz w:val="24"/>
          <w:szCs w:val="24"/>
          <w:lang w:val="en-US"/>
        </w:rPr>
        <w:t xml:space="preserve">= Nilai yang diprediksikan. </w:t>
      </w:r>
    </w:p>
    <w:p w:rsidR="00B7425C" w:rsidRDefault="00B7425C" w:rsidP="00B7425C">
      <w:pPr>
        <w:pStyle w:val="ListParagraph"/>
        <w:autoSpaceDE w:val="0"/>
        <w:autoSpaceDN w:val="0"/>
        <w:adjustRightInd w:val="0"/>
        <w:spacing w:after="0" w:line="240" w:lineRule="auto"/>
        <w:ind w:firstLine="720"/>
        <w:jc w:val="both"/>
        <w:rPr>
          <w:rFonts w:ascii="Times New Roman" w:hAnsi="Times New Roman" w:cs="Times New Roman"/>
          <w:color w:val="000000"/>
          <w:sz w:val="24"/>
          <w:szCs w:val="24"/>
          <w:lang w:val="en-US"/>
        </w:rPr>
      </w:pPr>
      <w:r w:rsidRPr="00F66189">
        <w:rPr>
          <w:rFonts w:ascii="Times New Roman" w:hAnsi="Times New Roman" w:cs="Times New Roman"/>
          <w:color w:val="000000"/>
          <w:sz w:val="24"/>
          <w:szCs w:val="24"/>
          <w:lang w:val="en-US"/>
        </w:rPr>
        <w:t xml:space="preserve">a </w:t>
      </w:r>
      <w:r>
        <w:rPr>
          <w:rFonts w:ascii="Times New Roman" w:hAnsi="Times New Roman" w:cs="Times New Roman"/>
          <w:color w:val="000000"/>
          <w:sz w:val="24"/>
          <w:szCs w:val="24"/>
          <w:lang w:val="en-US"/>
        </w:rPr>
        <w:tab/>
      </w:r>
      <w:r w:rsidRPr="00F66189">
        <w:rPr>
          <w:rFonts w:ascii="Times New Roman" w:hAnsi="Times New Roman" w:cs="Times New Roman"/>
          <w:color w:val="000000"/>
          <w:sz w:val="24"/>
          <w:szCs w:val="24"/>
          <w:lang w:val="en-US"/>
        </w:rPr>
        <w:t xml:space="preserve">= Konstanta atau bila X = 0 </w:t>
      </w:r>
    </w:p>
    <w:p w:rsidR="00B7425C" w:rsidRDefault="00B7425C" w:rsidP="00B7425C">
      <w:pPr>
        <w:pStyle w:val="ListParagraph"/>
        <w:autoSpaceDE w:val="0"/>
        <w:autoSpaceDN w:val="0"/>
        <w:adjustRightInd w:val="0"/>
        <w:spacing w:after="0" w:line="24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  </w:t>
      </w:r>
      <w:r>
        <w:rPr>
          <w:rFonts w:ascii="Times New Roman" w:hAnsi="Times New Roman" w:cs="Times New Roman"/>
          <w:color w:val="000000"/>
          <w:sz w:val="24"/>
          <w:szCs w:val="24"/>
          <w:lang w:val="en-US"/>
        </w:rPr>
        <w:tab/>
      </w:r>
      <w:r w:rsidRPr="00F66189">
        <w:rPr>
          <w:rFonts w:ascii="Times New Roman" w:hAnsi="Times New Roman" w:cs="Times New Roman"/>
          <w:color w:val="000000"/>
          <w:sz w:val="24"/>
          <w:szCs w:val="24"/>
          <w:lang w:val="en-US"/>
        </w:rPr>
        <w:t xml:space="preserve">= Koefisien regresi. </w:t>
      </w:r>
    </w:p>
    <w:p w:rsidR="00B7425C" w:rsidRDefault="00B7425C" w:rsidP="00B7425C">
      <w:pPr>
        <w:pStyle w:val="ListParagraph"/>
        <w:autoSpaceDE w:val="0"/>
        <w:autoSpaceDN w:val="0"/>
        <w:adjustRightInd w:val="0"/>
        <w:spacing w:after="0" w:line="240" w:lineRule="auto"/>
        <w:ind w:firstLine="720"/>
        <w:jc w:val="both"/>
        <w:rPr>
          <w:rFonts w:ascii="Times New Roman" w:hAnsi="Times New Roman" w:cs="Times New Roman"/>
          <w:color w:val="000000"/>
          <w:sz w:val="24"/>
          <w:szCs w:val="24"/>
          <w:lang w:val="en-US"/>
        </w:rPr>
      </w:pPr>
      <w:r w:rsidRPr="00F66189">
        <w:rPr>
          <w:rFonts w:ascii="Times New Roman" w:hAnsi="Times New Roman" w:cs="Times New Roman"/>
          <w:color w:val="000000"/>
          <w:sz w:val="24"/>
          <w:szCs w:val="24"/>
          <w:lang w:val="en-US"/>
        </w:rPr>
        <w:t>X</w:t>
      </w:r>
      <w:r>
        <w:rPr>
          <w:rFonts w:ascii="Times New Roman" w:hAnsi="Times New Roman" w:cs="Times New Roman"/>
          <w:color w:val="000000"/>
          <w:sz w:val="24"/>
          <w:szCs w:val="24"/>
          <w:lang w:val="en-US"/>
        </w:rPr>
        <w:tab/>
      </w:r>
      <w:r w:rsidRPr="00F66189">
        <w:rPr>
          <w:rFonts w:ascii="Times New Roman" w:hAnsi="Times New Roman" w:cs="Times New Roman"/>
          <w:color w:val="000000"/>
          <w:sz w:val="24"/>
          <w:szCs w:val="24"/>
          <w:lang w:val="en-US"/>
        </w:rPr>
        <w:t xml:space="preserve"> = Nilai independen.</w:t>
      </w:r>
    </w:p>
    <w:p w:rsidR="00B7425C" w:rsidRPr="0027281A" w:rsidRDefault="00B7425C" w:rsidP="00B7425C">
      <w:pPr>
        <w:pStyle w:val="ListParagraph"/>
        <w:autoSpaceDE w:val="0"/>
        <w:autoSpaceDN w:val="0"/>
        <w:adjustRightInd w:val="0"/>
        <w:spacing w:after="0" w:line="240" w:lineRule="auto"/>
        <w:ind w:left="1134"/>
        <w:jc w:val="both"/>
        <w:rPr>
          <w:rFonts w:ascii="Times New Roman" w:hAnsi="Times New Roman" w:cs="Times New Roman"/>
          <w:b/>
          <w:color w:val="000000"/>
          <w:sz w:val="24"/>
          <w:szCs w:val="24"/>
          <w:lang w:val="en-US"/>
        </w:rPr>
      </w:pPr>
    </w:p>
    <w:p w:rsidR="00B7425C" w:rsidRPr="00E75289" w:rsidRDefault="00B7425C" w:rsidP="0071216C">
      <w:pPr>
        <w:pStyle w:val="ListParagraph"/>
        <w:numPr>
          <w:ilvl w:val="0"/>
          <w:numId w:val="20"/>
        </w:numPr>
        <w:pBdr>
          <w:top w:val="nil"/>
          <w:left w:val="nil"/>
          <w:bottom w:val="nil"/>
          <w:right w:val="nil"/>
          <w:between w:val="nil"/>
        </w:pBdr>
        <w:spacing w:after="0" w:line="240" w:lineRule="auto"/>
        <w:ind w:firstLine="414"/>
        <w:jc w:val="both"/>
        <w:rPr>
          <w:rFonts w:ascii="Times New Roman" w:eastAsia="Times New Roman" w:hAnsi="Times New Roman" w:cs="Times New Roman"/>
          <w:b/>
          <w:sz w:val="24"/>
          <w:szCs w:val="24"/>
        </w:rPr>
      </w:pPr>
      <w:r w:rsidRPr="00E75289">
        <w:rPr>
          <w:rFonts w:ascii="Times New Roman" w:eastAsia="Times New Roman" w:hAnsi="Times New Roman" w:cs="Times New Roman"/>
          <w:b/>
          <w:sz w:val="24"/>
          <w:szCs w:val="24"/>
        </w:rPr>
        <w:t>Pengujian Hipotesis</w:t>
      </w:r>
    </w:p>
    <w:p w:rsidR="00B7425C" w:rsidRPr="007D57A1" w:rsidRDefault="00B7425C" w:rsidP="0071216C">
      <w:pPr>
        <w:pStyle w:val="ListParagraph"/>
        <w:numPr>
          <w:ilvl w:val="1"/>
          <w:numId w:val="1"/>
        </w:numPr>
        <w:pBdr>
          <w:top w:val="nil"/>
          <w:left w:val="nil"/>
          <w:bottom w:val="nil"/>
          <w:right w:val="nil"/>
          <w:between w:val="nil"/>
        </w:pBdr>
        <w:spacing w:after="0" w:line="240" w:lineRule="auto"/>
        <w:ind w:firstLine="4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Uji t (Pe</w:t>
      </w:r>
      <w:r w:rsidRPr="007D57A1">
        <w:rPr>
          <w:rFonts w:ascii="Times New Roman" w:eastAsia="Times New Roman" w:hAnsi="Times New Roman" w:cs="Times New Roman"/>
          <w:sz w:val="24"/>
          <w:szCs w:val="24"/>
        </w:rPr>
        <w:t>rsial)</w:t>
      </w:r>
    </w:p>
    <w:p w:rsidR="00B7425C" w:rsidRPr="00C01E03" w:rsidRDefault="00B7425C" w:rsidP="00B7425C">
      <w:pPr>
        <w:pBdr>
          <w:top w:val="nil"/>
          <w:left w:val="nil"/>
          <w:bottom w:val="nil"/>
          <w:right w:val="nil"/>
          <w:between w:val="nil"/>
        </w:pBdr>
        <w:spacing w:after="0" w:line="240" w:lineRule="auto"/>
        <w:ind w:left="2160" w:firstLine="720"/>
        <w:jc w:val="both"/>
        <w:rPr>
          <w:rFonts w:ascii="Times New Roman" w:eastAsia="Times New Roman" w:hAnsi="Times New Roman" w:cs="Times New Roman"/>
          <w:sz w:val="24"/>
          <w:szCs w:val="24"/>
        </w:rPr>
      </w:pPr>
      <w:r w:rsidRPr="00733C1E">
        <w:rPr>
          <w:rFonts w:ascii="Times New Roman" w:eastAsia="Times New Roman" w:hAnsi="Times New Roman" w:cs="Times New Roman"/>
          <w:sz w:val="24"/>
          <w:szCs w:val="24"/>
        </w:rPr>
        <w:t>Menurut Ghozali (2013: 98) Uji t digunakan untuk menguji seberapa jauh penagaruh variabel independen yang digunakan dalam penelitian ini secara individual dalam menerangkan variabel dependen secara parsial. Dalam penelitian ini, uji t digunakan untuk menge</w:t>
      </w:r>
      <w:r>
        <w:rPr>
          <w:rFonts w:ascii="Times New Roman" w:eastAsia="Times New Roman" w:hAnsi="Times New Roman" w:cs="Times New Roman"/>
          <w:sz w:val="24"/>
          <w:szCs w:val="24"/>
        </w:rPr>
        <w:t>tahui pengaruh dari masing-</w:t>
      </w:r>
      <w:r w:rsidRPr="00733C1E">
        <w:rPr>
          <w:rFonts w:ascii="Times New Roman" w:eastAsia="Times New Roman" w:hAnsi="Times New Roman" w:cs="Times New Roman"/>
          <w:sz w:val="24"/>
          <w:szCs w:val="24"/>
        </w:rPr>
        <w:t xml:space="preserve">masing variabel independen yang terdiri dari </w:t>
      </w:r>
      <w:r>
        <w:rPr>
          <w:rFonts w:ascii="Times New Roman" w:eastAsia="Times New Roman" w:hAnsi="Times New Roman" w:cs="Times New Roman"/>
          <w:i/>
          <w:sz w:val="24"/>
          <w:szCs w:val="24"/>
        </w:rPr>
        <w:t xml:space="preserve">Corporate Social Responsibility (CSR) </w:t>
      </w:r>
      <w:r w:rsidRPr="00733C1E">
        <w:rPr>
          <w:rFonts w:ascii="Times New Roman" w:eastAsia="Times New Roman" w:hAnsi="Times New Roman" w:cs="Times New Roman"/>
          <w:sz w:val="24"/>
          <w:szCs w:val="24"/>
        </w:rPr>
        <w:t>ter</w:t>
      </w:r>
      <w:r>
        <w:rPr>
          <w:rFonts w:ascii="Times New Roman" w:eastAsia="Times New Roman" w:hAnsi="Times New Roman" w:cs="Times New Roman"/>
          <w:sz w:val="24"/>
          <w:szCs w:val="24"/>
        </w:rPr>
        <w:t xml:space="preserve">hadap </w:t>
      </w:r>
      <w:r w:rsidRPr="00C01E03">
        <w:rPr>
          <w:rFonts w:ascii="Times New Roman" w:eastAsia="Times New Roman" w:hAnsi="Times New Roman" w:cs="Times New Roman"/>
          <w:i/>
          <w:sz w:val="24"/>
          <w:szCs w:val="24"/>
        </w:rPr>
        <w:t>Return On Asset (ROA)</w:t>
      </w:r>
      <w:r>
        <w:rPr>
          <w:rFonts w:ascii="Times New Roman" w:eastAsia="Times New Roman" w:hAnsi="Times New Roman" w:cs="Times New Roman"/>
          <w:sz w:val="24"/>
          <w:szCs w:val="24"/>
        </w:rPr>
        <w:t xml:space="preserve"> dan </w:t>
      </w:r>
      <w:r w:rsidRPr="00C01E03">
        <w:rPr>
          <w:rFonts w:ascii="Times New Roman" w:eastAsia="Times New Roman" w:hAnsi="Times New Roman" w:cs="Times New Roman"/>
          <w:i/>
          <w:sz w:val="24"/>
          <w:szCs w:val="24"/>
        </w:rPr>
        <w:t>Return On Equity (ROE).</w:t>
      </w:r>
    </w:p>
    <w:p w:rsidR="00B7425C" w:rsidRPr="00733C1E" w:rsidRDefault="00B7425C" w:rsidP="00B7425C">
      <w:pPr>
        <w:pBdr>
          <w:top w:val="nil"/>
          <w:left w:val="nil"/>
          <w:bottom w:val="nil"/>
          <w:right w:val="nil"/>
          <w:between w:val="nil"/>
        </w:pBdr>
        <w:spacing w:after="0" w:line="240" w:lineRule="auto"/>
        <w:ind w:left="2160" w:firstLine="720"/>
        <w:jc w:val="both"/>
        <w:rPr>
          <w:rFonts w:ascii="Times New Roman" w:eastAsia="Times New Roman" w:hAnsi="Times New Roman" w:cs="Times New Roman"/>
          <w:sz w:val="24"/>
          <w:szCs w:val="24"/>
        </w:rPr>
      </w:pPr>
      <w:r w:rsidRPr="00733C1E">
        <w:rPr>
          <w:rFonts w:ascii="Times New Roman" w:eastAsia="Times New Roman" w:hAnsi="Times New Roman" w:cs="Times New Roman"/>
          <w:sz w:val="24"/>
          <w:szCs w:val="24"/>
        </w:rPr>
        <w:t>Uji t menggunakan beberapa dasar analisis untuk menentukan pengaruh dan hubungan variabel dalam penelitian. Dasar analisis yang digunakan pada uji t yaitu melihat perbandingan antara nilai signifikan dengan taraf nyata. Pengambilan keputusan berdasarkan pedoman sebagai berikut:</w:t>
      </w:r>
    </w:p>
    <w:p w:rsidR="00B7425C" w:rsidRPr="007D57A1" w:rsidRDefault="00B7425C" w:rsidP="0071216C">
      <w:pPr>
        <w:pStyle w:val="ListParagraph"/>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D57A1">
        <w:rPr>
          <w:rFonts w:ascii="Times New Roman" w:eastAsia="Gungsuh" w:hAnsi="Times New Roman" w:cs="Times New Roman"/>
          <w:sz w:val="24"/>
          <w:szCs w:val="24"/>
        </w:rPr>
        <w:t xml:space="preserve">Jika nilai signifikansi (probabilitas) ≥ taraf nyata/α (0,05),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O</m:t>
            </m:r>
          </m:sub>
        </m:sSub>
      </m:oMath>
      <w:r w:rsidRPr="007D57A1">
        <w:rPr>
          <w:rFonts w:ascii="Times New Roman" w:eastAsia="Times New Roman" w:hAnsi="Times New Roman" w:cs="Times New Roman"/>
          <w:sz w:val="24"/>
          <w:szCs w:val="24"/>
        </w:rPr>
        <w:t xml:space="preserve"> diterima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sidRPr="007D57A1">
        <w:rPr>
          <w:rFonts w:ascii="Times New Roman" w:eastAsia="Times New Roman" w:hAnsi="Times New Roman" w:cs="Times New Roman"/>
          <w:sz w:val="24"/>
          <w:szCs w:val="24"/>
        </w:rPr>
        <w:t xml:space="preserve"> ditolak.</w:t>
      </w:r>
    </w:p>
    <w:p w:rsidR="00B7425C" w:rsidRDefault="00B7425C" w:rsidP="0071216C">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33C1E">
        <w:rPr>
          <w:rFonts w:ascii="Times New Roman" w:eastAsia="Times New Roman" w:hAnsi="Times New Roman" w:cs="Times New Roman"/>
          <w:sz w:val="24"/>
          <w:szCs w:val="24"/>
        </w:rPr>
        <w:t xml:space="preserve">Jika nilai signifikansi &lt; taraf nyata/α (0,05),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O</m:t>
            </m:r>
          </m:sub>
        </m:sSub>
      </m:oMath>
      <w:r w:rsidRPr="00733C1E">
        <w:rPr>
          <w:rFonts w:ascii="Times New Roman" w:eastAsia="Times New Roman" w:hAnsi="Times New Roman" w:cs="Times New Roman"/>
          <w:sz w:val="24"/>
          <w:szCs w:val="24"/>
        </w:rPr>
        <w:t xml:space="preserve"> ditolak dan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sidRPr="00733C1E">
        <w:rPr>
          <w:rFonts w:ascii="Times New Roman" w:eastAsia="Times New Roman" w:hAnsi="Times New Roman" w:cs="Times New Roman"/>
          <w:sz w:val="24"/>
          <w:szCs w:val="24"/>
        </w:rPr>
        <w:t xml:space="preserve"> diterima.</w:t>
      </w:r>
    </w:p>
    <w:p w:rsidR="00B7425C" w:rsidRPr="00C01E03" w:rsidRDefault="00B7425C" w:rsidP="00B7425C">
      <w:pPr>
        <w:pBdr>
          <w:top w:val="nil"/>
          <w:left w:val="nil"/>
          <w:bottom w:val="nil"/>
          <w:right w:val="nil"/>
          <w:between w:val="nil"/>
        </w:pBdr>
        <w:spacing w:after="0" w:line="480" w:lineRule="auto"/>
        <w:ind w:left="2203"/>
        <w:jc w:val="both"/>
        <w:rPr>
          <w:rFonts w:ascii="Times New Roman" w:eastAsia="Times New Roman" w:hAnsi="Times New Roman" w:cs="Times New Roman"/>
          <w:sz w:val="24"/>
          <w:szCs w:val="24"/>
        </w:rPr>
      </w:pPr>
    </w:p>
    <w:p w:rsidR="00656FD0" w:rsidRDefault="00B7425C" w:rsidP="00A83F94">
      <w:pPr>
        <w:pStyle w:val="ListParagraph"/>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IV. HASIL PENELITIAN DAN PEMBAHASAN</w:t>
      </w:r>
    </w:p>
    <w:p w:rsidR="00B7425C" w:rsidRDefault="00B7425C" w:rsidP="0071216C">
      <w:pPr>
        <w:pStyle w:val="ListParagraph"/>
        <w:numPr>
          <w:ilvl w:val="3"/>
          <w:numId w:val="3"/>
        </w:numPr>
        <w:spacing w:after="0" w:line="240" w:lineRule="auto"/>
        <w:ind w:left="1418" w:hanging="284"/>
        <w:rPr>
          <w:rFonts w:ascii="Times New Roman" w:hAnsi="Times New Roman" w:cs="Times New Roman"/>
          <w:b/>
          <w:bCs/>
          <w:sz w:val="24"/>
          <w:szCs w:val="24"/>
        </w:rPr>
      </w:pPr>
      <w:r>
        <w:rPr>
          <w:rFonts w:ascii="Times New Roman" w:hAnsi="Times New Roman" w:cs="Times New Roman"/>
          <w:b/>
          <w:sz w:val="24"/>
          <w:szCs w:val="24"/>
        </w:rPr>
        <w:tab/>
      </w:r>
      <w:r>
        <w:rPr>
          <w:rFonts w:ascii="Times New Roman" w:hAnsi="Times New Roman" w:cs="Times New Roman"/>
          <w:b/>
          <w:bCs/>
          <w:sz w:val="24"/>
          <w:szCs w:val="24"/>
        </w:rPr>
        <w:t>Gambaran Umum Objek Penelitian</w:t>
      </w:r>
    </w:p>
    <w:p w:rsidR="00B7425C" w:rsidRDefault="00B7425C" w:rsidP="0071216C">
      <w:pPr>
        <w:pStyle w:val="ListParagraph"/>
        <w:numPr>
          <w:ilvl w:val="3"/>
          <w:numId w:val="12"/>
        </w:numPr>
        <w:spacing w:after="0" w:line="240" w:lineRule="auto"/>
        <w:ind w:left="1418" w:hanging="284"/>
        <w:rPr>
          <w:rFonts w:ascii="Times New Roman" w:hAnsi="Times New Roman" w:cs="Times New Roman"/>
          <w:b/>
          <w:bCs/>
          <w:sz w:val="24"/>
          <w:szCs w:val="24"/>
        </w:rPr>
      </w:pPr>
      <w:r w:rsidRPr="00B7425C">
        <w:rPr>
          <w:rFonts w:ascii="Times New Roman" w:hAnsi="Times New Roman" w:cs="Times New Roman"/>
          <w:b/>
          <w:bCs/>
          <w:sz w:val="24"/>
          <w:szCs w:val="24"/>
        </w:rPr>
        <w:t>Deskripsi Data</w:t>
      </w:r>
    </w:p>
    <w:p w:rsidR="00A83F94" w:rsidRPr="00A83F94" w:rsidRDefault="00A83F94" w:rsidP="00A83F94">
      <w:pPr>
        <w:spacing w:after="0" w:line="240" w:lineRule="auto"/>
        <w:ind w:left="1418" w:firstLine="720"/>
        <w:jc w:val="both"/>
        <w:rPr>
          <w:rFonts w:ascii="Times New Roman" w:hAnsi="Times New Roman" w:cs="Times New Roman"/>
          <w:sz w:val="24"/>
          <w:szCs w:val="24"/>
        </w:rPr>
      </w:pPr>
      <w:r w:rsidRPr="00A83F94">
        <w:rPr>
          <w:rFonts w:ascii="Times New Roman" w:hAnsi="Times New Roman" w:cs="Times New Roman"/>
          <w:sz w:val="24"/>
          <w:szCs w:val="24"/>
          <w:lang w:val="en-US"/>
        </w:rPr>
        <w:t xml:space="preserve">Penelitian ini menggunakan data sekunder perusahaan yang terdaftar di Bursa Efek Indonesia. Dimana data-data yang digunakan dalam penelitian ini adalah laporan keuangan perusahaan pertambangan selama tahun 2014-2017 yang diakses melalui website BEI yaitu </w:t>
      </w:r>
      <w:hyperlink r:id="rId14" w:history="1">
        <w:r w:rsidRPr="00A83F94">
          <w:rPr>
            <w:rStyle w:val="Hyperlink"/>
            <w:rFonts w:ascii="Times New Roman" w:hAnsi="Times New Roman" w:cs="Times New Roman"/>
            <w:sz w:val="24"/>
            <w:szCs w:val="24"/>
            <w:lang w:val="en-US"/>
          </w:rPr>
          <w:t>www.idx.com</w:t>
        </w:r>
      </w:hyperlink>
      <w:r w:rsidRPr="00A83F94">
        <w:rPr>
          <w:rFonts w:ascii="Times New Roman" w:hAnsi="Times New Roman" w:cs="Times New Roman"/>
          <w:sz w:val="24"/>
          <w:szCs w:val="24"/>
          <w:lang w:val="en-US"/>
        </w:rPr>
        <w:t>.</w:t>
      </w:r>
    </w:p>
    <w:p w:rsidR="00A83F94" w:rsidRPr="00A83F94" w:rsidRDefault="00A83F94" w:rsidP="00A83F94">
      <w:pPr>
        <w:spacing w:after="0" w:line="240" w:lineRule="auto"/>
        <w:ind w:left="1418" w:firstLine="22"/>
        <w:jc w:val="both"/>
        <w:rPr>
          <w:rFonts w:ascii="Times New Roman" w:hAnsi="Times New Roman" w:cs="Times New Roman"/>
          <w:sz w:val="24"/>
          <w:szCs w:val="24"/>
          <w:lang w:val="en-US"/>
        </w:rPr>
      </w:pPr>
      <w:r w:rsidRPr="00A83F94">
        <w:rPr>
          <w:rFonts w:ascii="Times New Roman" w:hAnsi="Times New Roman" w:cs="Times New Roman"/>
          <w:sz w:val="24"/>
          <w:szCs w:val="24"/>
          <w:lang w:val="en-US"/>
        </w:rPr>
        <w:t xml:space="preserve">Populasi yang digunakan dalam penelitian ini adalah perusahaan pertambangan yang terdaftar di Bursa Efek Indonesia. Berdasarkan data-data yang diperoleh dari </w:t>
      </w:r>
      <w:hyperlink r:id="rId15" w:history="1">
        <w:r w:rsidRPr="00A83F94">
          <w:rPr>
            <w:rStyle w:val="Hyperlink"/>
            <w:rFonts w:ascii="Times New Roman" w:hAnsi="Times New Roman" w:cs="Times New Roman"/>
            <w:sz w:val="24"/>
            <w:szCs w:val="24"/>
            <w:lang w:val="en-US"/>
          </w:rPr>
          <w:t>www.idx.com</w:t>
        </w:r>
      </w:hyperlink>
      <w:r>
        <w:rPr>
          <w:rFonts w:ascii="Times New Roman" w:hAnsi="Times New Roman" w:cs="Times New Roman"/>
          <w:sz w:val="24"/>
          <w:szCs w:val="24"/>
          <w:lang w:val="en-US"/>
        </w:rPr>
        <w:t>. Maka</w:t>
      </w:r>
      <w:r>
        <w:rPr>
          <w:rFonts w:ascii="Times New Roman" w:hAnsi="Times New Roman" w:cs="Times New Roman"/>
          <w:sz w:val="24"/>
          <w:szCs w:val="24"/>
        </w:rPr>
        <w:t xml:space="preserve"> jumlah</w:t>
      </w:r>
      <w:r>
        <w:rPr>
          <w:rFonts w:ascii="Times New Roman" w:hAnsi="Times New Roman" w:cs="Times New Roman"/>
          <w:sz w:val="24"/>
          <w:szCs w:val="24"/>
          <w:lang w:val="en-US"/>
        </w:rPr>
        <w:t xml:space="preserve"> populasi </w:t>
      </w:r>
      <w:r w:rsidRPr="00A83F94">
        <w:rPr>
          <w:rFonts w:ascii="Times New Roman" w:hAnsi="Times New Roman" w:cs="Times New Roman"/>
          <w:sz w:val="24"/>
          <w:szCs w:val="24"/>
          <w:lang w:val="en-US"/>
        </w:rPr>
        <w:t xml:space="preserve">perusahaan pertambangan terdaftar di Bursa Efek Indonesia berjumlah </w:t>
      </w:r>
      <w:r w:rsidRPr="00A83F94">
        <w:rPr>
          <w:rFonts w:ascii="Times New Roman" w:hAnsi="Times New Roman" w:cs="Times New Roman"/>
          <w:sz w:val="24"/>
          <w:szCs w:val="24"/>
        </w:rPr>
        <w:t>22</w:t>
      </w:r>
      <w:r w:rsidRPr="00A83F94">
        <w:rPr>
          <w:rFonts w:ascii="Times New Roman" w:hAnsi="Times New Roman" w:cs="Times New Roman"/>
          <w:sz w:val="24"/>
          <w:szCs w:val="24"/>
          <w:lang w:val="en-US"/>
        </w:rPr>
        <w:t xml:space="preserve"> perusahaan yang terdaftar di BEI.</w:t>
      </w:r>
    </w:p>
    <w:p w:rsidR="00A83F94" w:rsidRPr="00A83F94" w:rsidRDefault="00A83F94" w:rsidP="00A83F94">
      <w:pPr>
        <w:spacing w:after="0" w:line="240" w:lineRule="auto"/>
        <w:ind w:left="1418" w:firstLine="22"/>
        <w:jc w:val="both"/>
        <w:rPr>
          <w:rFonts w:ascii="Times New Roman" w:hAnsi="Times New Roman" w:cs="Times New Roman"/>
          <w:b/>
          <w:bCs/>
          <w:sz w:val="24"/>
          <w:szCs w:val="24"/>
        </w:rPr>
      </w:pPr>
      <w:r w:rsidRPr="00A83F94">
        <w:rPr>
          <w:rFonts w:ascii="Times New Roman" w:hAnsi="Times New Roman" w:cs="Times New Roman"/>
          <w:sz w:val="24"/>
          <w:szCs w:val="24"/>
          <w:lang w:val="en-US"/>
        </w:rPr>
        <w:t>Sedangkan sampel dalam penelitian ini dila</w:t>
      </w:r>
      <w:r w:rsidRPr="00A83F94">
        <w:rPr>
          <w:rFonts w:ascii="Times New Roman" w:hAnsi="Times New Roman" w:cs="Times New Roman"/>
          <w:sz w:val="24"/>
          <w:szCs w:val="24"/>
        </w:rPr>
        <w:t>k</w:t>
      </w:r>
      <w:r w:rsidRPr="00A83F94">
        <w:rPr>
          <w:rFonts w:ascii="Times New Roman" w:hAnsi="Times New Roman" w:cs="Times New Roman"/>
          <w:sz w:val="24"/>
          <w:szCs w:val="24"/>
          <w:lang w:val="en-US"/>
        </w:rPr>
        <w:t>u</w:t>
      </w:r>
      <w:r w:rsidRPr="00A83F94">
        <w:rPr>
          <w:rFonts w:ascii="Times New Roman" w:hAnsi="Times New Roman" w:cs="Times New Roman"/>
          <w:sz w:val="24"/>
          <w:szCs w:val="24"/>
        </w:rPr>
        <w:t>k</w:t>
      </w:r>
      <w:r w:rsidRPr="00A83F94">
        <w:rPr>
          <w:rFonts w:ascii="Times New Roman" w:hAnsi="Times New Roman" w:cs="Times New Roman"/>
          <w:sz w:val="24"/>
          <w:szCs w:val="24"/>
          <w:lang w:val="en-US"/>
        </w:rPr>
        <w:t>an dengan mengguna</w:t>
      </w:r>
      <w:r w:rsidRPr="00A83F94">
        <w:rPr>
          <w:rFonts w:ascii="Times New Roman" w:hAnsi="Times New Roman" w:cs="Times New Roman"/>
          <w:sz w:val="24"/>
          <w:szCs w:val="24"/>
        </w:rPr>
        <w:t>k</w:t>
      </w:r>
      <w:r w:rsidRPr="00A83F94">
        <w:rPr>
          <w:rFonts w:ascii="Times New Roman" w:hAnsi="Times New Roman" w:cs="Times New Roman"/>
          <w:sz w:val="24"/>
          <w:szCs w:val="24"/>
          <w:lang w:val="en-US"/>
        </w:rPr>
        <w:t>an te</w:t>
      </w:r>
      <w:r w:rsidRPr="00A83F94">
        <w:rPr>
          <w:rFonts w:ascii="Times New Roman" w:hAnsi="Times New Roman" w:cs="Times New Roman"/>
          <w:sz w:val="24"/>
          <w:szCs w:val="24"/>
        </w:rPr>
        <w:t>k</w:t>
      </w:r>
      <w:r w:rsidRPr="00A83F94">
        <w:rPr>
          <w:rFonts w:ascii="Times New Roman" w:hAnsi="Times New Roman" w:cs="Times New Roman"/>
          <w:sz w:val="24"/>
          <w:szCs w:val="24"/>
          <w:lang w:val="en-US"/>
        </w:rPr>
        <w:t>ni</w:t>
      </w:r>
      <w:r w:rsidRPr="00A83F94">
        <w:rPr>
          <w:rFonts w:ascii="Times New Roman" w:hAnsi="Times New Roman" w:cs="Times New Roman"/>
          <w:sz w:val="24"/>
          <w:szCs w:val="24"/>
        </w:rPr>
        <w:t>k</w:t>
      </w:r>
      <w:r w:rsidRPr="00A83F94">
        <w:rPr>
          <w:rFonts w:ascii="Times New Roman" w:hAnsi="Times New Roman" w:cs="Times New Roman"/>
          <w:sz w:val="24"/>
          <w:szCs w:val="24"/>
          <w:lang w:val="en-US"/>
        </w:rPr>
        <w:t xml:space="preserve"> </w:t>
      </w:r>
      <w:r w:rsidRPr="00A83F94">
        <w:rPr>
          <w:rFonts w:ascii="Times New Roman" w:hAnsi="Times New Roman" w:cs="Times New Roman"/>
          <w:i/>
          <w:sz w:val="24"/>
          <w:szCs w:val="24"/>
          <w:lang w:val="en-US"/>
        </w:rPr>
        <w:t xml:space="preserve">purposive sampling. </w:t>
      </w:r>
      <w:r w:rsidRPr="00A83F94">
        <w:rPr>
          <w:rFonts w:ascii="Times New Roman" w:hAnsi="Times New Roman" w:cs="Times New Roman"/>
          <w:sz w:val="24"/>
          <w:szCs w:val="24"/>
          <w:lang w:val="en-US"/>
        </w:rPr>
        <w:t>Berdasa</w:t>
      </w:r>
      <w:r>
        <w:rPr>
          <w:rFonts w:ascii="Times New Roman" w:hAnsi="Times New Roman" w:cs="Times New Roman"/>
          <w:sz w:val="24"/>
          <w:szCs w:val="24"/>
        </w:rPr>
        <w:t>r</w:t>
      </w:r>
      <w:r w:rsidRPr="00A83F94">
        <w:rPr>
          <w:rFonts w:ascii="Times New Roman" w:hAnsi="Times New Roman" w:cs="Times New Roman"/>
          <w:sz w:val="24"/>
          <w:szCs w:val="24"/>
        </w:rPr>
        <w:t>k</w:t>
      </w:r>
      <w:r w:rsidRPr="00A83F94">
        <w:rPr>
          <w:rFonts w:ascii="Times New Roman" w:hAnsi="Times New Roman" w:cs="Times New Roman"/>
          <w:sz w:val="24"/>
          <w:szCs w:val="24"/>
          <w:lang w:val="en-US"/>
        </w:rPr>
        <w:t xml:space="preserve">an </w:t>
      </w:r>
      <w:r w:rsidRPr="00A83F94">
        <w:rPr>
          <w:rFonts w:ascii="Times New Roman" w:hAnsi="Times New Roman" w:cs="Times New Roman"/>
          <w:sz w:val="24"/>
          <w:szCs w:val="24"/>
        </w:rPr>
        <w:t>k</w:t>
      </w:r>
      <w:r w:rsidRPr="00A83F94">
        <w:rPr>
          <w:rFonts w:ascii="Times New Roman" w:hAnsi="Times New Roman" w:cs="Times New Roman"/>
          <w:sz w:val="24"/>
          <w:szCs w:val="24"/>
          <w:lang w:val="en-US"/>
        </w:rPr>
        <w:t xml:space="preserve">riteria yang </w:t>
      </w:r>
      <w:r w:rsidRPr="00A83F94">
        <w:rPr>
          <w:rFonts w:ascii="Times New Roman" w:hAnsi="Times New Roman" w:cs="Times New Roman"/>
          <w:sz w:val="24"/>
          <w:szCs w:val="24"/>
          <w:lang w:val="en-US"/>
        </w:rPr>
        <w:lastRenderedPageBreak/>
        <w:t>ditentu</w:t>
      </w:r>
      <w:r w:rsidRPr="00A83F94">
        <w:rPr>
          <w:rFonts w:ascii="Times New Roman" w:hAnsi="Times New Roman" w:cs="Times New Roman"/>
          <w:sz w:val="24"/>
          <w:szCs w:val="24"/>
        </w:rPr>
        <w:t>k</w:t>
      </w:r>
      <w:r w:rsidRPr="00A83F94">
        <w:rPr>
          <w:rFonts w:ascii="Times New Roman" w:hAnsi="Times New Roman" w:cs="Times New Roman"/>
          <w:sz w:val="24"/>
          <w:szCs w:val="24"/>
          <w:lang w:val="en-US"/>
        </w:rPr>
        <w:t>an ma</w:t>
      </w:r>
      <w:r w:rsidRPr="00A83F94">
        <w:rPr>
          <w:rFonts w:ascii="Times New Roman" w:hAnsi="Times New Roman" w:cs="Times New Roman"/>
          <w:sz w:val="24"/>
          <w:szCs w:val="24"/>
        </w:rPr>
        <w:t>k</w:t>
      </w:r>
      <w:r w:rsidRPr="00A83F94">
        <w:rPr>
          <w:rFonts w:ascii="Times New Roman" w:hAnsi="Times New Roman" w:cs="Times New Roman"/>
          <w:sz w:val="24"/>
          <w:szCs w:val="24"/>
          <w:lang w:val="en-US"/>
        </w:rPr>
        <w:t>a sampel dalam penelitian ini sebanya</w:t>
      </w:r>
      <w:r w:rsidRPr="00A83F94">
        <w:rPr>
          <w:rFonts w:ascii="Times New Roman" w:hAnsi="Times New Roman" w:cs="Times New Roman"/>
          <w:sz w:val="24"/>
          <w:szCs w:val="24"/>
        </w:rPr>
        <w:t>k</w:t>
      </w:r>
      <w:r w:rsidRPr="00A83F94">
        <w:rPr>
          <w:rFonts w:ascii="Times New Roman" w:hAnsi="Times New Roman" w:cs="Times New Roman"/>
          <w:sz w:val="24"/>
          <w:szCs w:val="24"/>
          <w:lang w:val="en-US"/>
        </w:rPr>
        <w:t xml:space="preserve"> </w:t>
      </w:r>
      <w:r w:rsidRPr="00A83F94">
        <w:rPr>
          <w:rFonts w:ascii="Times New Roman" w:hAnsi="Times New Roman" w:cs="Times New Roman"/>
          <w:sz w:val="24"/>
          <w:szCs w:val="24"/>
        </w:rPr>
        <w:t>12</w:t>
      </w:r>
      <w:r w:rsidRPr="00A83F94">
        <w:rPr>
          <w:rFonts w:ascii="Times New Roman" w:hAnsi="Times New Roman" w:cs="Times New Roman"/>
          <w:sz w:val="24"/>
          <w:szCs w:val="24"/>
          <w:lang w:val="en-US"/>
        </w:rPr>
        <w:t xml:space="preserve"> perusahaan pertambangan. </w:t>
      </w:r>
    </w:p>
    <w:p w:rsidR="00B7425C" w:rsidRPr="00B7425C" w:rsidRDefault="00B7425C" w:rsidP="00A83F94">
      <w:pPr>
        <w:pStyle w:val="ListParagraph"/>
        <w:spacing w:after="0" w:line="240" w:lineRule="auto"/>
        <w:ind w:left="1418"/>
        <w:rPr>
          <w:rFonts w:ascii="Times New Roman" w:hAnsi="Times New Roman" w:cs="Times New Roman"/>
          <w:b/>
          <w:bCs/>
          <w:sz w:val="24"/>
          <w:szCs w:val="24"/>
        </w:rPr>
      </w:pPr>
    </w:p>
    <w:p w:rsidR="00A83F94" w:rsidRPr="006F6566" w:rsidRDefault="00A83F94" w:rsidP="0071216C">
      <w:pPr>
        <w:pStyle w:val="ListParagraph"/>
        <w:numPr>
          <w:ilvl w:val="3"/>
          <w:numId w:val="3"/>
        </w:numPr>
        <w:spacing w:after="0" w:line="240" w:lineRule="auto"/>
        <w:ind w:left="993" w:hanging="426"/>
        <w:jc w:val="both"/>
        <w:rPr>
          <w:rFonts w:ascii="Times New Roman" w:hAnsi="Times New Roman" w:cs="Times New Roman"/>
          <w:b/>
          <w:bCs/>
          <w:sz w:val="24"/>
          <w:szCs w:val="24"/>
        </w:rPr>
      </w:pPr>
      <w:r w:rsidRPr="006F6566">
        <w:rPr>
          <w:rFonts w:ascii="Times New Roman" w:hAnsi="Times New Roman" w:cs="Times New Roman"/>
          <w:b/>
          <w:bCs/>
          <w:sz w:val="24"/>
          <w:szCs w:val="24"/>
        </w:rPr>
        <w:t>Analisis Data</w:t>
      </w:r>
    </w:p>
    <w:p w:rsidR="00A83F94" w:rsidRPr="00A83F94" w:rsidRDefault="00A83F94" w:rsidP="0071216C">
      <w:pPr>
        <w:pStyle w:val="ListParagraph"/>
        <w:numPr>
          <w:ilvl w:val="0"/>
          <w:numId w:val="8"/>
        </w:numPr>
        <w:spacing w:line="240" w:lineRule="auto"/>
        <w:ind w:left="1276" w:hanging="283"/>
        <w:rPr>
          <w:rFonts w:ascii="Times New Roman" w:hAnsi="Times New Roman" w:cs="Times New Roman"/>
          <w:b/>
          <w:sz w:val="24"/>
          <w:szCs w:val="24"/>
        </w:rPr>
      </w:pPr>
      <w:r w:rsidRPr="00B0588F">
        <w:rPr>
          <w:rFonts w:ascii="Times New Roman" w:hAnsi="Times New Roman" w:cs="Times New Roman"/>
          <w:b/>
          <w:sz w:val="24"/>
          <w:szCs w:val="24"/>
        </w:rPr>
        <w:t xml:space="preserve">Analisis </w:t>
      </w:r>
      <w:r w:rsidRPr="00B0588F">
        <w:rPr>
          <w:rFonts w:ascii="Times New Roman" w:hAnsi="Times New Roman" w:cs="Times New Roman"/>
          <w:b/>
          <w:bCs/>
          <w:sz w:val="24"/>
          <w:szCs w:val="24"/>
          <w:lang w:val="en-US"/>
        </w:rPr>
        <w:t>Dekriptif Penelitian</w:t>
      </w:r>
    </w:p>
    <w:p w:rsidR="00A83F94" w:rsidRDefault="00A83F94" w:rsidP="00A83F94">
      <w:pPr>
        <w:pStyle w:val="ListParagraph"/>
        <w:spacing w:after="0" w:line="240" w:lineRule="auto"/>
        <w:ind w:left="1276" w:firstLine="360"/>
        <w:jc w:val="both"/>
        <w:rPr>
          <w:rFonts w:ascii="Times New Roman" w:hAnsi="Times New Roman" w:cs="Times New Roman"/>
          <w:sz w:val="24"/>
          <w:szCs w:val="24"/>
          <w:lang w:val="en-US"/>
        </w:rPr>
      </w:pPr>
      <w:r w:rsidRPr="00ED3279">
        <w:rPr>
          <w:rFonts w:ascii="Times New Roman" w:hAnsi="Times New Roman" w:cs="Times New Roman"/>
          <w:sz w:val="24"/>
          <w:szCs w:val="24"/>
          <w:lang w:val="en-US"/>
        </w:rPr>
        <w:t xml:space="preserve">Analisis statistik deskriptif digunakan untuk mendeskripsikan variabel-variabel yang terdapat dalam penelitian. Pengujian statistik deskriptif bertujuan untuk memberikan gambaran </w:t>
      </w:r>
      <w:proofErr w:type="gramStart"/>
      <w:r w:rsidRPr="00ED3279">
        <w:rPr>
          <w:rFonts w:ascii="Times New Roman" w:hAnsi="Times New Roman" w:cs="Times New Roman"/>
          <w:sz w:val="24"/>
          <w:szCs w:val="24"/>
          <w:lang w:val="en-US"/>
        </w:rPr>
        <w:t>mengenai  variabel</w:t>
      </w:r>
      <w:proofErr w:type="gramEnd"/>
      <w:r w:rsidRPr="00ED3279">
        <w:rPr>
          <w:rFonts w:ascii="Times New Roman" w:hAnsi="Times New Roman" w:cs="Times New Roman"/>
          <w:sz w:val="24"/>
          <w:szCs w:val="24"/>
          <w:lang w:val="en-US"/>
        </w:rPr>
        <w:t xml:space="preserve"> yang akan diteliti. Pengolahan statistik deskriptif menunjukkan mengenai ukuran sampel yang diteliti, rata-rata </w:t>
      </w:r>
      <w:r w:rsidRPr="00B37F05">
        <w:rPr>
          <w:rFonts w:ascii="Times New Roman" w:hAnsi="Times New Roman" w:cs="Times New Roman"/>
          <w:i/>
          <w:sz w:val="24"/>
          <w:szCs w:val="24"/>
          <w:lang w:val="en-US"/>
        </w:rPr>
        <w:t xml:space="preserve">(mean), </w:t>
      </w:r>
      <w:r w:rsidRPr="00ED3279">
        <w:rPr>
          <w:rFonts w:ascii="Times New Roman" w:hAnsi="Times New Roman" w:cs="Times New Roman"/>
          <w:sz w:val="24"/>
          <w:szCs w:val="24"/>
          <w:lang w:val="en-US"/>
        </w:rPr>
        <w:t xml:space="preserve">simpangan </w:t>
      </w:r>
      <w:proofErr w:type="gramStart"/>
      <w:r w:rsidRPr="00ED3279">
        <w:rPr>
          <w:rFonts w:ascii="Times New Roman" w:hAnsi="Times New Roman" w:cs="Times New Roman"/>
          <w:sz w:val="24"/>
          <w:szCs w:val="24"/>
          <w:lang w:val="en-US"/>
        </w:rPr>
        <w:t>baku</w:t>
      </w:r>
      <w:proofErr w:type="gramEnd"/>
      <w:r w:rsidRPr="00ED3279">
        <w:rPr>
          <w:rFonts w:ascii="Times New Roman" w:hAnsi="Times New Roman" w:cs="Times New Roman"/>
          <w:sz w:val="24"/>
          <w:szCs w:val="24"/>
          <w:lang w:val="en-US"/>
        </w:rPr>
        <w:t xml:space="preserve"> </w:t>
      </w:r>
      <w:r w:rsidRPr="00B37F05">
        <w:rPr>
          <w:rFonts w:ascii="Times New Roman" w:hAnsi="Times New Roman" w:cs="Times New Roman"/>
          <w:i/>
          <w:sz w:val="24"/>
          <w:szCs w:val="24"/>
          <w:lang w:val="en-US"/>
        </w:rPr>
        <w:t>(standard deviation),</w:t>
      </w:r>
      <w:r w:rsidRPr="00ED3279">
        <w:rPr>
          <w:rFonts w:ascii="Times New Roman" w:hAnsi="Times New Roman" w:cs="Times New Roman"/>
          <w:sz w:val="24"/>
          <w:szCs w:val="24"/>
          <w:lang w:val="en-US"/>
        </w:rPr>
        <w:t xml:space="preserve"> maksimum, dan minimum dari masing-masing variabel.</w:t>
      </w:r>
    </w:p>
    <w:p w:rsidR="00F27CB6" w:rsidRPr="00CD4423" w:rsidRDefault="00F27CB6" w:rsidP="00F27CB6">
      <w:pPr>
        <w:spacing w:line="240" w:lineRule="auto"/>
        <w:jc w:val="center"/>
        <w:rPr>
          <w:rFonts w:ascii="Times New Roman" w:hAnsi="Times New Roman" w:cs="Times New Roman"/>
          <w:sz w:val="24"/>
          <w:szCs w:val="24"/>
        </w:rPr>
      </w:pPr>
      <w:r>
        <w:rPr>
          <w:rFonts w:ascii="Times New Roman" w:hAnsi="Times New Roman" w:cs="Times New Roman"/>
          <w:b/>
          <w:sz w:val="24"/>
          <w:szCs w:val="24"/>
        </w:rPr>
        <w:t>Tabel 4.3</w:t>
      </w:r>
    </w:p>
    <w:p w:rsidR="00F27CB6" w:rsidRPr="00CD4423" w:rsidRDefault="00F27CB6" w:rsidP="00F27CB6">
      <w:pPr>
        <w:spacing w:line="240" w:lineRule="auto"/>
        <w:jc w:val="center"/>
        <w:rPr>
          <w:rFonts w:ascii="Times New Roman" w:hAnsi="Times New Roman" w:cs="Times New Roman"/>
          <w:b/>
          <w:sz w:val="24"/>
          <w:szCs w:val="24"/>
        </w:rPr>
      </w:pPr>
      <w:r w:rsidRPr="00CD4423">
        <w:rPr>
          <w:rFonts w:ascii="Times New Roman" w:hAnsi="Times New Roman" w:cs="Times New Roman"/>
          <w:b/>
          <w:sz w:val="24"/>
          <w:szCs w:val="24"/>
        </w:rPr>
        <w:t>Statistik Deskriptif  Penelitian</w:t>
      </w:r>
    </w:p>
    <w:tbl>
      <w:tblPr>
        <w:tblW w:w="7107" w:type="dxa"/>
        <w:tblInd w:w="8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32"/>
        <w:gridCol w:w="435"/>
        <w:gridCol w:w="1055"/>
        <w:gridCol w:w="1101"/>
        <w:gridCol w:w="1101"/>
        <w:gridCol w:w="2383"/>
      </w:tblGrid>
      <w:tr w:rsidR="00F27CB6" w:rsidRPr="00CD4423" w:rsidTr="004F55FD">
        <w:trPr>
          <w:cantSplit/>
        </w:trPr>
        <w:tc>
          <w:tcPr>
            <w:tcW w:w="7107" w:type="dxa"/>
            <w:gridSpan w:val="6"/>
            <w:tcBorders>
              <w:top w:val="nil"/>
              <w:left w:val="nil"/>
              <w:bottom w:val="nil"/>
              <w:right w:val="nil"/>
            </w:tcBorders>
            <w:shd w:val="clear" w:color="auto" w:fill="FFFFFF"/>
          </w:tcPr>
          <w:p w:rsidR="00F27CB6" w:rsidRPr="00CD4423" w:rsidRDefault="00F27CB6" w:rsidP="00F27CB6">
            <w:pPr>
              <w:autoSpaceDE w:val="0"/>
              <w:autoSpaceDN w:val="0"/>
              <w:adjustRightInd w:val="0"/>
              <w:spacing w:after="0" w:line="240" w:lineRule="auto"/>
              <w:ind w:left="60" w:right="60"/>
              <w:jc w:val="center"/>
              <w:rPr>
                <w:rFonts w:ascii="Arial" w:hAnsi="Arial" w:cs="Arial"/>
                <w:color w:val="000000"/>
                <w:sz w:val="18"/>
                <w:szCs w:val="18"/>
                <w:lang w:val="en-US"/>
              </w:rPr>
            </w:pPr>
            <w:r w:rsidRPr="00CD4423">
              <w:rPr>
                <w:rFonts w:ascii="Arial" w:hAnsi="Arial" w:cs="Arial"/>
                <w:b/>
                <w:bCs/>
                <w:color w:val="000000"/>
                <w:sz w:val="18"/>
                <w:szCs w:val="18"/>
                <w:lang w:val="en-US"/>
              </w:rPr>
              <w:t>Descriptive Statistics</w:t>
            </w:r>
          </w:p>
        </w:tc>
      </w:tr>
      <w:tr w:rsidR="00F27CB6" w:rsidRPr="00CD4423" w:rsidTr="004F55FD">
        <w:trPr>
          <w:cantSplit/>
        </w:trPr>
        <w:tc>
          <w:tcPr>
            <w:tcW w:w="1032" w:type="dxa"/>
            <w:tcBorders>
              <w:top w:val="single" w:sz="16" w:space="0" w:color="000000"/>
              <w:left w:val="single" w:sz="16" w:space="0" w:color="000000"/>
              <w:bottom w:val="single" w:sz="16" w:space="0" w:color="000000"/>
              <w:right w:val="single" w:sz="16" w:space="0" w:color="000000"/>
            </w:tcBorders>
            <w:shd w:val="clear" w:color="auto" w:fill="FFFFFF"/>
          </w:tcPr>
          <w:p w:rsidR="00F27CB6" w:rsidRPr="00CD4423"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p>
        </w:tc>
        <w:tc>
          <w:tcPr>
            <w:tcW w:w="435" w:type="dxa"/>
            <w:tcBorders>
              <w:top w:val="single" w:sz="16" w:space="0" w:color="000000"/>
              <w:left w:val="single" w:sz="16" w:space="0" w:color="000000"/>
              <w:bottom w:val="single" w:sz="16" w:space="0" w:color="000000"/>
            </w:tcBorders>
            <w:shd w:val="clear" w:color="auto" w:fill="FFFFFF"/>
          </w:tcPr>
          <w:p w:rsidR="00F27CB6" w:rsidRPr="00CD4423" w:rsidRDefault="00F27CB6"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CD4423">
              <w:rPr>
                <w:rFonts w:ascii="Arial" w:hAnsi="Arial" w:cs="Arial"/>
                <w:color w:val="000000"/>
                <w:sz w:val="18"/>
                <w:szCs w:val="18"/>
                <w:lang w:val="en-US"/>
              </w:rPr>
              <w:t>N</w:t>
            </w:r>
          </w:p>
        </w:tc>
        <w:tc>
          <w:tcPr>
            <w:tcW w:w="1055" w:type="dxa"/>
            <w:tcBorders>
              <w:top w:val="single" w:sz="16" w:space="0" w:color="000000"/>
              <w:bottom w:val="single" w:sz="16" w:space="0" w:color="000000"/>
            </w:tcBorders>
            <w:shd w:val="clear" w:color="auto" w:fill="FFFFFF"/>
          </w:tcPr>
          <w:p w:rsidR="00F27CB6" w:rsidRPr="00CD4423" w:rsidRDefault="00F27CB6"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CD4423">
              <w:rPr>
                <w:rFonts w:ascii="Arial" w:hAnsi="Arial" w:cs="Arial"/>
                <w:color w:val="000000"/>
                <w:sz w:val="18"/>
                <w:szCs w:val="18"/>
                <w:lang w:val="en-US"/>
              </w:rPr>
              <w:t>Minimum</w:t>
            </w:r>
          </w:p>
        </w:tc>
        <w:tc>
          <w:tcPr>
            <w:tcW w:w="1101" w:type="dxa"/>
            <w:tcBorders>
              <w:top w:val="single" w:sz="16" w:space="0" w:color="000000"/>
              <w:bottom w:val="single" w:sz="16" w:space="0" w:color="000000"/>
            </w:tcBorders>
            <w:shd w:val="clear" w:color="auto" w:fill="FFFFFF"/>
          </w:tcPr>
          <w:p w:rsidR="00F27CB6" w:rsidRPr="00CD4423" w:rsidRDefault="00F27CB6"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CD4423">
              <w:rPr>
                <w:rFonts w:ascii="Arial" w:hAnsi="Arial" w:cs="Arial"/>
                <w:color w:val="000000"/>
                <w:sz w:val="18"/>
                <w:szCs w:val="18"/>
                <w:lang w:val="en-US"/>
              </w:rPr>
              <w:t>Maximum</w:t>
            </w:r>
          </w:p>
        </w:tc>
        <w:tc>
          <w:tcPr>
            <w:tcW w:w="1101" w:type="dxa"/>
            <w:tcBorders>
              <w:top w:val="single" w:sz="16" w:space="0" w:color="000000"/>
              <w:bottom w:val="single" w:sz="16" w:space="0" w:color="000000"/>
            </w:tcBorders>
            <w:shd w:val="clear" w:color="auto" w:fill="FFFFFF"/>
          </w:tcPr>
          <w:p w:rsidR="00F27CB6" w:rsidRPr="00CD4423" w:rsidRDefault="00F27CB6"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CD4423">
              <w:rPr>
                <w:rFonts w:ascii="Arial" w:hAnsi="Arial" w:cs="Arial"/>
                <w:color w:val="000000"/>
                <w:sz w:val="18"/>
                <w:szCs w:val="18"/>
                <w:lang w:val="en-US"/>
              </w:rPr>
              <w:t>Mean</w:t>
            </w:r>
          </w:p>
        </w:tc>
        <w:tc>
          <w:tcPr>
            <w:tcW w:w="2383" w:type="dxa"/>
            <w:tcBorders>
              <w:top w:val="single" w:sz="16" w:space="0" w:color="000000"/>
              <w:bottom w:val="single" w:sz="16" w:space="0" w:color="000000"/>
              <w:right w:val="single" w:sz="16" w:space="0" w:color="000000"/>
            </w:tcBorders>
            <w:shd w:val="clear" w:color="auto" w:fill="FFFFFF"/>
          </w:tcPr>
          <w:p w:rsidR="00F27CB6" w:rsidRPr="00CD4423" w:rsidRDefault="00F27CB6"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CD4423">
              <w:rPr>
                <w:rFonts w:ascii="Arial" w:hAnsi="Arial" w:cs="Arial"/>
                <w:color w:val="000000"/>
                <w:sz w:val="18"/>
                <w:szCs w:val="18"/>
                <w:lang w:val="en-US"/>
              </w:rPr>
              <w:t>Std. Deviation</w:t>
            </w:r>
          </w:p>
        </w:tc>
      </w:tr>
      <w:tr w:rsidR="00F27CB6" w:rsidRPr="00CD4423" w:rsidTr="004F55FD">
        <w:trPr>
          <w:cantSplit/>
        </w:trPr>
        <w:tc>
          <w:tcPr>
            <w:tcW w:w="1032" w:type="dxa"/>
            <w:tcBorders>
              <w:top w:val="single" w:sz="16" w:space="0" w:color="000000"/>
              <w:left w:val="single" w:sz="16" w:space="0" w:color="000000"/>
              <w:bottom w:val="nil"/>
              <w:right w:val="single" w:sz="16" w:space="0" w:color="000000"/>
            </w:tcBorders>
            <w:shd w:val="clear" w:color="auto" w:fill="FFFFFF"/>
            <w:vAlign w:val="center"/>
          </w:tcPr>
          <w:p w:rsidR="00F27CB6" w:rsidRPr="00CD4423"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CD4423">
              <w:rPr>
                <w:rFonts w:ascii="Arial" w:hAnsi="Arial" w:cs="Arial"/>
                <w:color w:val="000000"/>
                <w:sz w:val="18"/>
                <w:szCs w:val="18"/>
                <w:lang w:val="en-US"/>
              </w:rPr>
              <w:t>CSR</w:t>
            </w:r>
          </w:p>
        </w:tc>
        <w:tc>
          <w:tcPr>
            <w:tcW w:w="435" w:type="dxa"/>
            <w:tcBorders>
              <w:top w:val="single" w:sz="16" w:space="0" w:color="000000"/>
              <w:left w:val="single" w:sz="16" w:space="0" w:color="000000"/>
              <w:bottom w:val="nil"/>
            </w:tcBorders>
            <w:shd w:val="clear" w:color="auto" w:fill="FFFFFF"/>
          </w:tcPr>
          <w:p w:rsidR="00F27CB6" w:rsidRPr="00CD4423"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CD4423">
              <w:rPr>
                <w:rFonts w:ascii="Arial" w:hAnsi="Arial" w:cs="Arial"/>
                <w:color w:val="000000"/>
                <w:sz w:val="18"/>
                <w:szCs w:val="18"/>
                <w:lang w:val="en-US"/>
              </w:rPr>
              <w:t>48</w:t>
            </w:r>
          </w:p>
        </w:tc>
        <w:tc>
          <w:tcPr>
            <w:tcW w:w="1055" w:type="dxa"/>
            <w:tcBorders>
              <w:top w:val="single" w:sz="16" w:space="0" w:color="000000"/>
              <w:bottom w:val="nil"/>
            </w:tcBorders>
            <w:shd w:val="clear" w:color="auto" w:fill="FFFFFF"/>
          </w:tcPr>
          <w:p w:rsidR="00F27CB6" w:rsidRPr="00CD4423"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CD4423">
              <w:rPr>
                <w:rFonts w:ascii="Arial" w:hAnsi="Arial" w:cs="Arial"/>
                <w:color w:val="000000"/>
                <w:sz w:val="18"/>
                <w:szCs w:val="18"/>
                <w:lang w:val="en-US"/>
              </w:rPr>
              <w:t>8.40</w:t>
            </w:r>
          </w:p>
        </w:tc>
        <w:tc>
          <w:tcPr>
            <w:tcW w:w="1101" w:type="dxa"/>
            <w:tcBorders>
              <w:top w:val="single" w:sz="16" w:space="0" w:color="000000"/>
              <w:bottom w:val="nil"/>
            </w:tcBorders>
            <w:shd w:val="clear" w:color="auto" w:fill="FFFFFF"/>
          </w:tcPr>
          <w:p w:rsidR="00F27CB6" w:rsidRPr="00CD4423"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CD4423">
              <w:rPr>
                <w:rFonts w:ascii="Arial" w:hAnsi="Arial" w:cs="Arial"/>
                <w:color w:val="000000"/>
                <w:sz w:val="18"/>
                <w:szCs w:val="18"/>
                <w:lang w:val="en-US"/>
              </w:rPr>
              <w:t>34647530.00</w:t>
            </w:r>
          </w:p>
        </w:tc>
        <w:tc>
          <w:tcPr>
            <w:tcW w:w="1101" w:type="dxa"/>
            <w:tcBorders>
              <w:top w:val="single" w:sz="16" w:space="0" w:color="000000"/>
              <w:bottom w:val="nil"/>
            </w:tcBorders>
            <w:shd w:val="clear" w:color="auto" w:fill="FFFFFF"/>
          </w:tcPr>
          <w:p w:rsidR="00F27CB6" w:rsidRPr="00CD4423"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CD4423">
              <w:rPr>
                <w:rFonts w:ascii="Arial" w:hAnsi="Arial" w:cs="Arial"/>
                <w:color w:val="000000"/>
                <w:sz w:val="18"/>
                <w:szCs w:val="18"/>
                <w:lang w:val="en-US"/>
              </w:rPr>
              <w:t>6296425.9184</w:t>
            </w:r>
          </w:p>
        </w:tc>
        <w:tc>
          <w:tcPr>
            <w:tcW w:w="2383" w:type="dxa"/>
            <w:tcBorders>
              <w:top w:val="single" w:sz="16" w:space="0" w:color="000000"/>
              <w:bottom w:val="nil"/>
              <w:right w:val="single" w:sz="16" w:space="0" w:color="000000"/>
            </w:tcBorders>
            <w:shd w:val="clear" w:color="auto" w:fill="FFFFFF"/>
          </w:tcPr>
          <w:p w:rsidR="00F27CB6" w:rsidRPr="00CD4423"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CD4423">
              <w:rPr>
                <w:rFonts w:ascii="Arial" w:hAnsi="Arial" w:cs="Arial"/>
                <w:color w:val="000000"/>
                <w:sz w:val="18"/>
                <w:szCs w:val="18"/>
                <w:lang w:val="en-US"/>
              </w:rPr>
              <w:t>8098307.59218</w:t>
            </w:r>
          </w:p>
        </w:tc>
      </w:tr>
      <w:tr w:rsidR="00F27CB6" w:rsidRPr="00CD4423" w:rsidTr="004F55FD">
        <w:trPr>
          <w:cantSplit/>
        </w:trPr>
        <w:tc>
          <w:tcPr>
            <w:tcW w:w="1032" w:type="dxa"/>
            <w:tcBorders>
              <w:top w:val="nil"/>
              <w:left w:val="single" w:sz="16" w:space="0" w:color="000000"/>
              <w:bottom w:val="nil"/>
              <w:right w:val="single" w:sz="16" w:space="0" w:color="000000"/>
            </w:tcBorders>
            <w:shd w:val="clear" w:color="auto" w:fill="FFFFFF"/>
            <w:vAlign w:val="center"/>
          </w:tcPr>
          <w:p w:rsidR="00F27CB6" w:rsidRPr="00CD4423"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CD4423">
              <w:rPr>
                <w:rFonts w:ascii="Arial" w:hAnsi="Arial" w:cs="Arial"/>
                <w:color w:val="000000"/>
                <w:sz w:val="18"/>
                <w:szCs w:val="18"/>
                <w:lang w:val="en-US"/>
              </w:rPr>
              <w:t>ROA</w:t>
            </w:r>
          </w:p>
        </w:tc>
        <w:tc>
          <w:tcPr>
            <w:tcW w:w="435" w:type="dxa"/>
            <w:tcBorders>
              <w:top w:val="nil"/>
              <w:left w:val="single" w:sz="16" w:space="0" w:color="000000"/>
              <w:bottom w:val="nil"/>
            </w:tcBorders>
            <w:shd w:val="clear" w:color="auto" w:fill="FFFFFF"/>
          </w:tcPr>
          <w:p w:rsidR="00F27CB6" w:rsidRPr="00CD4423"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CD4423">
              <w:rPr>
                <w:rFonts w:ascii="Arial" w:hAnsi="Arial" w:cs="Arial"/>
                <w:color w:val="000000"/>
                <w:sz w:val="18"/>
                <w:szCs w:val="18"/>
                <w:lang w:val="en-US"/>
              </w:rPr>
              <w:t>48</w:t>
            </w:r>
          </w:p>
        </w:tc>
        <w:tc>
          <w:tcPr>
            <w:tcW w:w="1055" w:type="dxa"/>
            <w:tcBorders>
              <w:top w:val="nil"/>
              <w:bottom w:val="nil"/>
            </w:tcBorders>
            <w:shd w:val="clear" w:color="auto" w:fill="FFFFFF"/>
          </w:tcPr>
          <w:p w:rsidR="00F27CB6" w:rsidRPr="00CD4423"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CD4423">
              <w:rPr>
                <w:rFonts w:ascii="Arial" w:hAnsi="Arial" w:cs="Arial"/>
                <w:color w:val="000000"/>
                <w:sz w:val="18"/>
                <w:szCs w:val="18"/>
                <w:lang w:val="en-US"/>
              </w:rPr>
              <w:t>-.78</w:t>
            </w:r>
          </w:p>
        </w:tc>
        <w:tc>
          <w:tcPr>
            <w:tcW w:w="1101" w:type="dxa"/>
            <w:tcBorders>
              <w:top w:val="nil"/>
              <w:bottom w:val="nil"/>
            </w:tcBorders>
            <w:shd w:val="clear" w:color="auto" w:fill="FFFFFF"/>
          </w:tcPr>
          <w:p w:rsidR="00F27CB6" w:rsidRPr="00CD4423"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CD4423">
              <w:rPr>
                <w:rFonts w:ascii="Arial" w:hAnsi="Arial" w:cs="Arial"/>
                <w:color w:val="000000"/>
                <w:sz w:val="18"/>
                <w:szCs w:val="18"/>
                <w:lang w:val="en-US"/>
              </w:rPr>
              <w:t>1.45</w:t>
            </w:r>
          </w:p>
        </w:tc>
        <w:tc>
          <w:tcPr>
            <w:tcW w:w="1101" w:type="dxa"/>
            <w:tcBorders>
              <w:top w:val="nil"/>
              <w:bottom w:val="nil"/>
            </w:tcBorders>
            <w:shd w:val="clear" w:color="auto" w:fill="FFFFFF"/>
          </w:tcPr>
          <w:p w:rsidR="00F27CB6" w:rsidRPr="00CD4423"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CD4423">
              <w:rPr>
                <w:rFonts w:ascii="Arial" w:hAnsi="Arial" w:cs="Arial"/>
                <w:color w:val="000000"/>
                <w:sz w:val="18"/>
                <w:szCs w:val="18"/>
                <w:lang w:val="en-US"/>
              </w:rPr>
              <w:t>.0555</w:t>
            </w:r>
          </w:p>
        </w:tc>
        <w:tc>
          <w:tcPr>
            <w:tcW w:w="2383" w:type="dxa"/>
            <w:tcBorders>
              <w:top w:val="nil"/>
              <w:bottom w:val="nil"/>
              <w:right w:val="single" w:sz="16" w:space="0" w:color="000000"/>
            </w:tcBorders>
            <w:shd w:val="clear" w:color="auto" w:fill="FFFFFF"/>
          </w:tcPr>
          <w:p w:rsidR="00F27CB6" w:rsidRPr="00CD4423"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CD4423">
              <w:rPr>
                <w:rFonts w:ascii="Arial" w:hAnsi="Arial" w:cs="Arial"/>
                <w:color w:val="000000"/>
                <w:sz w:val="18"/>
                <w:szCs w:val="18"/>
                <w:lang w:val="en-US"/>
              </w:rPr>
              <w:t>.35504</w:t>
            </w:r>
          </w:p>
        </w:tc>
      </w:tr>
      <w:tr w:rsidR="00F27CB6" w:rsidRPr="00CD4423" w:rsidTr="004F55FD">
        <w:trPr>
          <w:cantSplit/>
        </w:trPr>
        <w:tc>
          <w:tcPr>
            <w:tcW w:w="1032" w:type="dxa"/>
            <w:tcBorders>
              <w:top w:val="nil"/>
              <w:left w:val="single" w:sz="16" w:space="0" w:color="000000"/>
              <w:bottom w:val="nil"/>
              <w:right w:val="single" w:sz="16" w:space="0" w:color="000000"/>
            </w:tcBorders>
            <w:shd w:val="clear" w:color="auto" w:fill="FFFFFF"/>
            <w:vAlign w:val="center"/>
          </w:tcPr>
          <w:p w:rsidR="00F27CB6" w:rsidRPr="00CD4423"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CD4423">
              <w:rPr>
                <w:rFonts w:ascii="Arial" w:hAnsi="Arial" w:cs="Arial"/>
                <w:color w:val="000000"/>
                <w:sz w:val="18"/>
                <w:szCs w:val="18"/>
                <w:lang w:val="en-US"/>
              </w:rPr>
              <w:t>ROE</w:t>
            </w:r>
          </w:p>
        </w:tc>
        <w:tc>
          <w:tcPr>
            <w:tcW w:w="435" w:type="dxa"/>
            <w:tcBorders>
              <w:top w:val="nil"/>
              <w:left w:val="single" w:sz="16" w:space="0" w:color="000000"/>
              <w:bottom w:val="nil"/>
            </w:tcBorders>
            <w:shd w:val="clear" w:color="auto" w:fill="FFFFFF"/>
          </w:tcPr>
          <w:p w:rsidR="00F27CB6" w:rsidRPr="00CD4423"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CD4423">
              <w:rPr>
                <w:rFonts w:ascii="Arial" w:hAnsi="Arial" w:cs="Arial"/>
                <w:color w:val="000000"/>
                <w:sz w:val="18"/>
                <w:szCs w:val="18"/>
                <w:lang w:val="en-US"/>
              </w:rPr>
              <w:t>48</w:t>
            </w:r>
          </w:p>
        </w:tc>
        <w:tc>
          <w:tcPr>
            <w:tcW w:w="1055" w:type="dxa"/>
            <w:tcBorders>
              <w:top w:val="nil"/>
              <w:bottom w:val="nil"/>
            </w:tcBorders>
            <w:shd w:val="clear" w:color="auto" w:fill="FFFFFF"/>
          </w:tcPr>
          <w:p w:rsidR="00F27CB6" w:rsidRPr="00CD4423"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CD4423">
              <w:rPr>
                <w:rFonts w:ascii="Arial" w:hAnsi="Arial" w:cs="Arial"/>
                <w:color w:val="000000"/>
                <w:sz w:val="18"/>
                <w:szCs w:val="18"/>
                <w:lang w:val="en-US"/>
              </w:rPr>
              <w:t>-.78</w:t>
            </w:r>
          </w:p>
        </w:tc>
        <w:tc>
          <w:tcPr>
            <w:tcW w:w="1101" w:type="dxa"/>
            <w:tcBorders>
              <w:top w:val="nil"/>
              <w:bottom w:val="nil"/>
            </w:tcBorders>
            <w:shd w:val="clear" w:color="auto" w:fill="FFFFFF"/>
          </w:tcPr>
          <w:p w:rsidR="00F27CB6" w:rsidRPr="00CD4423"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CD4423">
              <w:rPr>
                <w:rFonts w:ascii="Arial" w:hAnsi="Arial" w:cs="Arial"/>
                <w:color w:val="000000"/>
                <w:sz w:val="18"/>
                <w:szCs w:val="18"/>
                <w:lang w:val="en-US"/>
              </w:rPr>
              <w:t>.85</w:t>
            </w:r>
          </w:p>
        </w:tc>
        <w:tc>
          <w:tcPr>
            <w:tcW w:w="1101" w:type="dxa"/>
            <w:tcBorders>
              <w:top w:val="nil"/>
              <w:bottom w:val="nil"/>
            </w:tcBorders>
            <w:shd w:val="clear" w:color="auto" w:fill="FFFFFF"/>
          </w:tcPr>
          <w:p w:rsidR="00F27CB6" w:rsidRPr="00CD4423"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CD4423">
              <w:rPr>
                <w:rFonts w:ascii="Arial" w:hAnsi="Arial" w:cs="Arial"/>
                <w:color w:val="000000"/>
                <w:sz w:val="18"/>
                <w:szCs w:val="18"/>
                <w:lang w:val="en-US"/>
              </w:rPr>
              <w:t>.0556</w:t>
            </w:r>
          </w:p>
        </w:tc>
        <w:tc>
          <w:tcPr>
            <w:tcW w:w="2383" w:type="dxa"/>
            <w:tcBorders>
              <w:top w:val="nil"/>
              <w:bottom w:val="nil"/>
              <w:right w:val="single" w:sz="16" w:space="0" w:color="000000"/>
            </w:tcBorders>
            <w:shd w:val="clear" w:color="auto" w:fill="FFFFFF"/>
          </w:tcPr>
          <w:p w:rsidR="00F27CB6" w:rsidRPr="00CD4423"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CD4423">
              <w:rPr>
                <w:rFonts w:ascii="Arial" w:hAnsi="Arial" w:cs="Arial"/>
                <w:color w:val="000000"/>
                <w:sz w:val="18"/>
                <w:szCs w:val="18"/>
                <w:lang w:val="en-US"/>
              </w:rPr>
              <w:t>.36911</w:t>
            </w:r>
          </w:p>
        </w:tc>
      </w:tr>
      <w:tr w:rsidR="00F27CB6" w:rsidRPr="00CD4423" w:rsidTr="004F55FD">
        <w:trPr>
          <w:cantSplit/>
        </w:trPr>
        <w:tc>
          <w:tcPr>
            <w:tcW w:w="1032" w:type="dxa"/>
            <w:tcBorders>
              <w:top w:val="nil"/>
              <w:left w:val="single" w:sz="16" w:space="0" w:color="000000"/>
              <w:bottom w:val="nil"/>
              <w:right w:val="single" w:sz="16" w:space="0" w:color="000000"/>
            </w:tcBorders>
            <w:shd w:val="clear" w:color="auto" w:fill="FFFFFF"/>
            <w:vAlign w:val="center"/>
          </w:tcPr>
          <w:p w:rsidR="00F27CB6" w:rsidRPr="00CD4423" w:rsidRDefault="00F27CB6" w:rsidP="004F55FD">
            <w:pPr>
              <w:autoSpaceDE w:val="0"/>
              <w:autoSpaceDN w:val="0"/>
              <w:adjustRightInd w:val="0"/>
              <w:spacing w:after="0" w:line="320" w:lineRule="atLeast"/>
              <w:ind w:right="60"/>
              <w:rPr>
                <w:rFonts w:ascii="Arial" w:hAnsi="Arial" w:cs="Arial"/>
                <w:color w:val="000000"/>
                <w:sz w:val="18"/>
                <w:szCs w:val="18"/>
                <w:lang w:val="en-US"/>
              </w:rPr>
            </w:pPr>
          </w:p>
        </w:tc>
        <w:tc>
          <w:tcPr>
            <w:tcW w:w="435" w:type="dxa"/>
            <w:tcBorders>
              <w:top w:val="nil"/>
              <w:left w:val="single" w:sz="16" w:space="0" w:color="000000"/>
              <w:bottom w:val="nil"/>
            </w:tcBorders>
            <w:shd w:val="clear" w:color="auto" w:fill="FFFFFF"/>
          </w:tcPr>
          <w:p w:rsidR="00F27CB6" w:rsidRPr="00CD4423" w:rsidRDefault="00F27CB6" w:rsidP="004F55FD">
            <w:pPr>
              <w:autoSpaceDE w:val="0"/>
              <w:autoSpaceDN w:val="0"/>
              <w:adjustRightInd w:val="0"/>
              <w:spacing w:after="0" w:line="320" w:lineRule="atLeast"/>
              <w:ind w:left="60" w:right="60"/>
              <w:jc w:val="center"/>
              <w:rPr>
                <w:rFonts w:ascii="Arial" w:hAnsi="Arial" w:cs="Arial"/>
                <w:color w:val="000000"/>
                <w:sz w:val="18"/>
                <w:szCs w:val="18"/>
                <w:lang w:val="en-US"/>
              </w:rPr>
            </w:pPr>
          </w:p>
        </w:tc>
        <w:tc>
          <w:tcPr>
            <w:tcW w:w="1055" w:type="dxa"/>
            <w:tcBorders>
              <w:top w:val="nil"/>
              <w:bottom w:val="nil"/>
            </w:tcBorders>
            <w:shd w:val="clear" w:color="auto" w:fill="FFFFFF"/>
          </w:tcPr>
          <w:p w:rsidR="00F27CB6" w:rsidRPr="00CD4423"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p>
        </w:tc>
        <w:tc>
          <w:tcPr>
            <w:tcW w:w="1101" w:type="dxa"/>
            <w:tcBorders>
              <w:top w:val="nil"/>
              <w:bottom w:val="nil"/>
            </w:tcBorders>
            <w:shd w:val="clear" w:color="auto" w:fill="FFFFFF"/>
          </w:tcPr>
          <w:p w:rsidR="00F27CB6" w:rsidRPr="00CD4423" w:rsidRDefault="00F27CB6" w:rsidP="004F55FD">
            <w:pPr>
              <w:autoSpaceDE w:val="0"/>
              <w:autoSpaceDN w:val="0"/>
              <w:adjustRightInd w:val="0"/>
              <w:spacing w:after="0" w:line="320" w:lineRule="atLeast"/>
              <w:ind w:left="60" w:right="60"/>
              <w:jc w:val="center"/>
              <w:rPr>
                <w:rFonts w:ascii="Arial" w:hAnsi="Arial" w:cs="Arial"/>
                <w:color w:val="000000"/>
                <w:sz w:val="18"/>
                <w:szCs w:val="18"/>
                <w:lang w:val="en-US"/>
              </w:rPr>
            </w:pPr>
          </w:p>
        </w:tc>
        <w:tc>
          <w:tcPr>
            <w:tcW w:w="1101" w:type="dxa"/>
            <w:tcBorders>
              <w:top w:val="nil"/>
              <w:bottom w:val="nil"/>
            </w:tcBorders>
            <w:shd w:val="clear" w:color="auto" w:fill="FFFFFF"/>
          </w:tcPr>
          <w:p w:rsidR="00F27CB6" w:rsidRPr="00CD4423"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p>
        </w:tc>
        <w:tc>
          <w:tcPr>
            <w:tcW w:w="2383" w:type="dxa"/>
            <w:tcBorders>
              <w:top w:val="nil"/>
              <w:bottom w:val="nil"/>
              <w:right w:val="single" w:sz="16" w:space="0" w:color="000000"/>
            </w:tcBorders>
            <w:shd w:val="clear" w:color="auto" w:fill="FFFFFF"/>
          </w:tcPr>
          <w:p w:rsidR="00F27CB6" w:rsidRPr="00CD4423"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p>
        </w:tc>
      </w:tr>
      <w:tr w:rsidR="00F27CB6" w:rsidRPr="00CD4423" w:rsidTr="004F55FD">
        <w:trPr>
          <w:cantSplit/>
        </w:trPr>
        <w:tc>
          <w:tcPr>
            <w:tcW w:w="1032" w:type="dxa"/>
            <w:tcBorders>
              <w:top w:val="nil"/>
              <w:left w:val="single" w:sz="16" w:space="0" w:color="000000"/>
              <w:bottom w:val="single" w:sz="16" w:space="0" w:color="000000"/>
              <w:right w:val="single" w:sz="16" w:space="0" w:color="000000"/>
            </w:tcBorders>
            <w:shd w:val="clear" w:color="auto" w:fill="FFFFFF"/>
            <w:vAlign w:val="center"/>
          </w:tcPr>
          <w:p w:rsidR="00F27CB6" w:rsidRPr="00CD4423" w:rsidRDefault="00F27CB6" w:rsidP="004F55FD">
            <w:pPr>
              <w:autoSpaceDE w:val="0"/>
              <w:autoSpaceDN w:val="0"/>
              <w:adjustRightInd w:val="0"/>
              <w:spacing w:after="0" w:line="320" w:lineRule="atLeast"/>
              <w:ind w:right="60"/>
              <w:rPr>
                <w:rFonts w:ascii="Arial" w:hAnsi="Arial" w:cs="Arial"/>
                <w:color w:val="000000"/>
                <w:sz w:val="18"/>
                <w:szCs w:val="18"/>
                <w:lang w:val="en-US"/>
              </w:rPr>
            </w:pPr>
            <w:r>
              <w:rPr>
                <w:rFonts w:ascii="Arial" w:hAnsi="Arial" w:cs="Arial"/>
                <w:color w:val="000000"/>
                <w:sz w:val="18"/>
                <w:szCs w:val="18"/>
              </w:rPr>
              <w:t xml:space="preserve">  </w:t>
            </w:r>
            <w:r w:rsidRPr="00CD4423">
              <w:rPr>
                <w:rFonts w:ascii="Arial" w:hAnsi="Arial" w:cs="Arial"/>
                <w:color w:val="000000"/>
                <w:sz w:val="18"/>
                <w:szCs w:val="18"/>
                <w:lang w:val="en-US"/>
              </w:rPr>
              <w:t>Valid N (listwise)</w:t>
            </w:r>
          </w:p>
        </w:tc>
        <w:tc>
          <w:tcPr>
            <w:tcW w:w="435" w:type="dxa"/>
            <w:tcBorders>
              <w:top w:val="nil"/>
              <w:left w:val="single" w:sz="16" w:space="0" w:color="000000"/>
              <w:bottom w:val="single" w:sz="16" w:space="0" w:color="000000"/>
            </w:tcBorders>
            <w:shd w:val="clear" w:color="auto" w:fill="FFFFFF"/>
          </w:tcPr>
          <w:p w:rsidR="00F27CB6" w:rsidRPr="00CD4423"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CD4423">
              <w:rPr>
                <w:rFonts w:ascii="Arial" w:hAnsi="Arial" w:cs="Arial"/>
                <w:color w:val="000000"/>
                <w:sz w:val="18"/>
                <w:szCs w:val="18"/>
                <w:lang w:val="en-US"/>
              </w:rPr>
              <w:t>48</w:t>
            </w:r>
          </w:p>
        </w:tc>
        <w:tc>
          <w:tcPr>
            <w:tcW w:w="1055" w:type="dxa"/>
            <w:tcBorders>
              <w:top w:val="nil"/>
              <w:bottom w:val="single" w:sz="16" w:space="0" w:color="000000"/>
            </w:tcBorders>
            <w:shd w:val="clear" w:color="auto" w:fill="FFFFFF"/>
          </w:tcPr>
          <w:p w:rsidR="00F27CB6" w:rsidRPr="00CD4423" w:rsidRDefault="00F27CB6" w:rsidP="004F55FD">
            <w:pPr>
              <w:autoSpaceDE w:val="0"/>
              <w:autoSpaceDN w:val="0"/>
              <w:adjustRightInd w:val="0"/>
              <w:spacing w:after="0" w:line="240" w:lineRule="auto"/>
              <w:rPr>
                <w:rFonts w:ascii="Times New Roman" w:hAnsi="Times New Roman" w:cs="Times New Roman"/>
                <w:sz w:val="24"/>
                <w:szCs w:val="24"/>
                <w:lang w:val="en-US"/>
              </w:rPr>
            </w:pPr>
          </w:p>
        </w:tc>
        <w:tc>
          <w:tcPr>
            <w:tcW w:w="1101" w:type="dxa"/>
            <w:tcBorders>
              <w:top w:val="nil"/>
              <w:bottom w:val="single" w:sz="16" w:space="0" w:color="000000"/>
            </w:tcBorders>
            <w:shd w:val="clear" w:color="auto" w:fill="FFFFFF"/>
          </w:tcPr>
          <w:p w:rsidR="00F27CB6" w:rsidRPr="00CD4423" w:rsidRDefault="00F27CB6" w:rsidP="004F55FD">
            <w:pPr>
              <w:autoSpaceDE w:val="0"/>
              <w:autoSpaceDN w:val="0"/>
              <w:adjustRightInd w:val="0"/>
              <w:spacing w:after="0" w:line="240" w:lineRule="auto"/>
              <w:rPr>
                <w:rFonts w:ascii="Times New Roman" w:hAnsi="Times New Roman" w:cs="Times New Roman"/>
                <w:sz w:val="24"/>
                <w:szCs w:val="24"/>
                <w:lang w:val="en-US"/>
              </w:rPr>
            </w:pPr>
          </w:p>
        </w:tc>
        <w:tc>
          <w:tcPr>
            <w:tcW w:w="1101" w:type="dxa"/>
            <w:tcBorders>
              <w:top w:val="nil"/>
              <w:bottom w:val="single" w:sz="16" w:space="0" w:color="000000"/>
            </w:tcBorders>
            <w:shd w:val="clear" w:color="auto" w:fill="FFFFFF"/>
          </w:tcPr>
          <w:p w:rsidR="00F27CB6" w:rsidRPr="00CD4423" w:rsidRDefault="00F27CB6" w:rsidP="004F55FD">
            <w:pPr>
              <w:autoSpaceDE w:val="0"/>
              <w:autoSpaceDN w:val="0"/>
              <w:adjustRightInd w:val="0"/>
              <w:spacing w:after="0" w:line="240" w:lineRule="auto"/>
              <w:rPr>
                <w:rFonts w:ascii="Times New Roman" w:hAnsi="Times New Roman" w:cs="Times New Roman"/>
                <w:sz w:val="24"/>
                <w:szCs w:val="24"/>
                <w:lang w:val="en-US"/>
              </w:rPr>
            </w:pPr>
          </w:p>
        </w:tc>
        <w:tc>
          <w:tcPr>
            <w:tcW w:w="2383" w:type="dxa"/>
            <w:tcBorders>
              <w:top w:val="nil"/>
              <w:bottom w:val="single" w:sz="16" w:space="0" w:color="000000"/>
              <w:right w:val="single" w:sz="16" w:space="0" w:color="000000"/>
            </w:tcBorders>
            <w:shd w:val="clear" w:color="auto" w:fill="FFFFFF"/>
          </w:tcPr>
          <w:p w:rsidR="00F27CB6" w:rsidRPr="00CD4423" w:rsidRDefault="00F27CB6" w:rsidP="004F55FD">
            <w:pPr>
              <w:autoSpaceDE w:val="0"/>
              <w:autoSpaceDN w:val="0"/>
              <w:adjustRightInd w:val="0"/>
              <w:spacing w:after="0" w:line="240" w:lineRule="auto"/>
              <w:rPr>
                <w:rFonts w:ascii="Times New Roman" w:hAnsi="Times New Roman" w:cs="Times New Roman"/>
                <w:sz w:val="24"/>
                <w:szCs w:val="24"/>
                <w:lang w:val="en-US"/>
              </w:rPr>
            </w:pPr>
          </w:p>
        </w:tc>
      </w:tr>
    </w:tbl>
    <w:p w:rsidR="00F27CB6" w:rsidRPr="00F27CB6" w:rsidRDefault="00F27CB6" w:rsidP="00F27CB6">
      <w:pPr>
        <w:spacing w:line="240" w:lineRule="auto"/>
        <w:ind w:firstLine="720"/>
        <w:rPr>
          <w:rFonts w:ascii="Times New Roman" w:hAnsi="Times New Roman" w:cs="Times New Roman"/>
          <w:sz w:val="24"/>
          <w:szCs w:val="24"/>
        </w:rPr>
      </w:pPr>
      <w:r w:rsidRPr="00CD4423">
        <w:rPr>
          <w:rFonts w:ascii="Times New Roman" w:hAnsi="Times New Roman" w:cs="Times New Roman"/>
          <w:i/>
          <w:sz w:val="24"/>
          <w:szCs w:val="24"/>
        </w:rPr>
        <w:t>Sumber:</w:t>
      </w:r>
      <w:r>
        <w:rPr>
          <w:rFonts w:ascii="Times New Roman" w:hAnsi="Times New Roman" w:cs="Times New Roman"/>
          <w:sz w:val="24"/>
          <w:szCs w:val="24"/>
        </w:rPr>
        <w:t xml:space="preserve"> data sekunder diolah dengan SPSS</w:t>
      </w:r>
      <w:r w:rsidRPr="00CD4423">
        <w:rPr>
          <w:rFonts w:ascii="Times New Roman" w:hAnsi="Times New Roman" w:cs="Times New Roman"/>
          <w:sz w:val="24"/>
          <w:szCs w:val="24"/>
        </w:rPr>
        <w:t xml:space="preserve"> 2019</w:t>
      </w:r>
    </w:p>
    <w:p w:rsidR="00F27CB6" w:rsidRPr="00B37F05" w:rsidRDefault="00F27CB6" w:rsidP="0071216C">
      <w:pPr>
        <w:pStyle w:val="ListParagraph"/>
        <w:numPr>
          <w:ilvl w:val="6"/>
          <w:numId w:val="6"/>
        </w:numPr>
        <w:spacing w:line="240" w:lineRule="auto"/>
        <w:ind w:left="1134" w:hanging="283"/>
        <w:jc w:val="both"/>
        <w:rPr>
          <w:rFonts w:ascii="Times New Roman" w:hAnsi="Times New Roman"/>
          <w:sz w:val="24"/>
          <w:szCs w:val="24"/>
        </w:rPr>
      </w:pPr>
      <w:r w:rsidRPr="00B37F05">
        <w:rPr>
          <w:rFonts w:ascii="Times New Roman" w:hAnsi="Times New Roman" w:cs="Times New Roman"/>
          <w:sz w:val="24"/>
          <w:szCs w:val="24"/>
        </w:rPr>
        <w:t xml:space="preserve">Berdasarkan dari hasil olah data diatas dapat diketahui bahwa jumlah data penelitian ini sebanyak 48 data sampel. </w:t>
      </w:r>
      <w:r w:rsidRPr="00B37F05">
        <w:rPr>
          <w:rFonts w:ascii="Times New Roman" w:hAnsi="Times New Roman"/>
          <w:sz w:val="24"/>
          <w:szCs w:val="24"/>
        </w:rPr>
        <w:t>dapat diketahui bahwa N merupakan jumlah dari data yang ada pada variabel. N untuk semua variabel mempunyai jumlah data yang sama yaitu 48.</w:t>
      </w:r>
    </w:p>
    <w:p w:rsidR="00F27CB6" w:rsidRDefault="00F27CB6" w:rsidP="0071216C">
      <w:pPr>
        <w:pStyle w:val="ListParagraph"/>
        <w:numPr>
          <w:ilvl w:val="3"/>
          <w:numId w:val="6"/>
        </w:numPr>
        <w:spacing w:line="240" w:lineRule="auto"/>
        <w:ind w:left="1134" w:hanging="283"/>
        <w:jc w:val="both"/>
        <w:rPr>
          <w:rFonts w:ascii="Times New Roman" w:hAnsi="Times New Roman"/>
          <w:sz w:val="24"/>
          <w:szCs w:val="24"/>
        </w:rPr>
      </w:pPr>
      <w:r>
        <w:rPr>
          <w:rFonts w:ascii="Times New Roman" w:hAnsi="Times New Roman"/>
          <w:sz w:val="24"/>
          <w:szCs w:val="24"/>
        </w:rPr>
        <w:t xml:space="preserve">Berdasarkan dari hasil olah data di atas </w:t>
      </w:r>
      <w:r w:rsidRPr="00B37F05">
        <w:rPr>
          <w:rFonts w:ascii="Times New Roman" w:hAnsi="Times New Roman"/>
          <w:sz w:val="24"/>
          <w:szCs w:val="24"/>
        </w:rPr>
        <w:t xml:space="preserve">Minimum merupakan nilai terkecil dari suatu variabel. Dapat diketahui nilai minimum </w:t>
      </w:r>
      <w:r>
        <w:rPr>
          <w:rFonts w:ascii="Times New Roman" w:hAnsi="Times New Roman"/>
          <w:sz w:val="24"/>
          <w:szCs w:val="24"/>
        </w:rPr>
        <w:t xml:space="preserve">Variabel </w:t>
      </w:r>
      <w:r w:rsidRPr="00B37F05">
        <w:rPr>
          <w:rFonts w:ascii="Times New Roman" w:hAnsi="Times New Roman"/>
          <w:i/>
          <w:sz w:val="24"/>
          <w:szCs w:val="24"/>
        </w:rPr>
        <w:t>Corporate Social Responsibility (CSR)</w:t>
      </w:r>
      <w:r>
        <w:rPr>
          <w:rFonts w:ascii="Times New Roman" w:hAnsi="Times New Roman"/>
          <w:sz w:val="24"/>
          <w:szCs w:val="24"/>
        </w:rPr>
        <w:t xml:space="preserve"> sebesar 8,40</w:t>
      </w:r>
      <w:r w:rsidRPr="00B37F05">
        <w:rPr>
          <w:rFonts w:ascii="Times New Roman" w:hAnsi="Times New Roman"/>
          <w:sz w:val="24"/>
          <w:szCs w:val="24"/>
        </w:rPr>
        <w:t>,</w:t>
      </w:r>
      <w:r>
        <w:rPr>
          <w:rFonts w:ascii="Times New Roman" w:hAnsi="Times New Roman"/>
          <w:sz w:val="24"/>
          <w:szCs w:val="24"/>
        </w:rPr>
        <w:t xml:space="preserve"> Variabel</w:t>
      </w:r>
      <w:r w:rsidRPr="00B37F05">
        <w:rPr>
          <w:rFonts w:ascii="Times New Roman" w:hAnsi="Times New Roman"/>
          <w:sz w:val="24"/>
          <w:szCs w:val="24"/>
        </w:rPr>
        <w:t xml:space="preserve"> </w:t>
      </w:r>
      <w:r w:rsidRPr="00B37F05">
        <w:rPr>
          <w:rFonts w:ascii="Times New Roman" w:hAnsi="Times New Roman"/>
          <w:i/>
          <w:sz w:val="24"/>
          <w:szCs w:val="24"/>
        </w:rPr>
        <w:t>Return On Asset (ROA)</w:t>
      </w:r>
      <w:r>
        <w:rPr>
          <w:rFonts w:ascii="Times New Roman" w:hAnsi="Times New Roman"/>
          <w:sz w:val="24"/>
          <w:szCs w:val="24"/>
        </w:rPr>
        <w:t xml:space="preserve"> sebesar</w:t>
      </w:r>
      <w:r w:rsidRPr="00B37F05">
        <w:rPr>
          <w:rFonts w:ascii="Times New Roman" w:hAnsi="Times New Roman"/>
          <w:sz w:val="24"/>
          <w:szCs w:val="24"/>
        </w:rPr>
        <w:t>,</w:t>
      </w:r>
      <w:r>
        <w:rPr>
          <w:rFonts w:ascii="Times New Roman" w:hAnsi="Times New Roman"/>
          <w:sz w:val="24"/>
          <w:szCs w:val="24"/>
        </w:rPr>
        <w:t xml:space="preserve"> -78 dan </w:t>
      </w:r>
      <w:r w:rsidRPr="00EA3B51">
        <w:rPr>
          <w:rFonts w:ascii="Times New Roman" w:hAnsi="Times New Roman"/>
          <w:i/>
          <w:sz w:val="24"/>
          <w:szCs w:val="24"/>
        </w:rPr>
        <w:t>Retun On Equity (ROE)</w:t>
      </w:r>
      <w:r>
        <w:rPr>
          <w:rFonts w:ascii="Times New Roman" w:hAnsi="Times New Roman"/>
          <w:sz w:val="24"/>
          <w:szCs w:val="24"/>
        </w:rPr>
        <w:t xml:space="preserve"> sebesar -78</w:t>
      </w:r>
      <w:r w:rsidRPr="00B37F05">
        <w:rPr>
          <w:rFonts w:ascii="Times New Roman" w:hAnsi="Times New Roman"/>
          <w:sz w:val="24"/>
          <w:szCs w:val="24"/>
        </w:rPr>
        <w:t>.</w:t>
      </w:r>
    </w:p>
    <w:p w:rsidR="00F27CB6" w:rsidRDefault="00F27CB6" w:rsidP="0071216C">
      <w:pPr>
        <w:pStyle w:val="ListParagraph"/>
        <w:numPr>
          <w:ilvl w:val="3"/>
          <w:numId w:val="6"/>
        </w:numPr>
        <w:spacing w:line="240" w:lineRule="auto"/>
        <w:ind w:left="1134" w:hanging="283"/>
        <w:jc w:val="both"/>
        <w:rPr>
          <w:rFonts w:ascii="Times New Roman" w:hAnsi="Times New Roman"/>
          <w:sz w:val="24"/>
          <w:szCs w:val="24"/>
        </w:rPr>
      </w:pPr>
      <w:r w:rsidRPr="00EA3B51">
        <w:rPr>
          <w:rFonts w:ascii="Times New Roman" w:hAnsi="Times New Roman"/>
          <w:sz w:val="24"/>
          <w:szCs w:val="24"/>
        </w:rPr>
        <w:t xml:space="preserve">Berdasarkan dari hasil olah data di atas </w:t>
      </w:r>
      <w:r w:rsidRPr="00EA3B51">
        <w:rPr>
          <w:rFonts w:ascii="Times New Roman" w:hAnsi="Times New Roman"/>
          <w:iCs/>
          <w:sz w:val="24"/>
          <w:szCs w:val="24"/>
        </w:rPr>
        <w:t>Maximum</w:t>
      </w:r>
      <w:r w:rsidRPr="00EA3B51">
        <w:rPr>
          <w:rFonts w:ascii="Times New Roman" w:hAnsi="Times New Roman"/>
          <w:sz w:val="24"/>
          <w:szCs w:val="24"/>
        </w:rPr>
        <w:t xml:space="preserve"> merupakan nilai terbesar dari suatu variabel. Dapat diketahui nilai</w:t>
      </w:r>
      <w:r w:rsidRPr="00EA3B51">
        <w:rPr>
          <w:rFonts w:ascii="Times New Roman" w:hAnsi="Times New Roman"/>
          <w:sz w:val="24"/>
          <w:szCs w:val="24"/>
          <w:lang w:val="en-ID"/>
        </w:rPr>
        <w:t xml:space="preserve"> maximum</w:t>
      </w:r>
      <w:r w:rsidRPr="00EA3B51">
        <w:rPr>
          <w:rFonts w:ascii="Times New Roman" w:hAnsi="Times New Roman"/>
          <w:sz w:val="24"/>
          <w:szCs w:val="24"/>
        </w:rPr>
        <w:t xml:space="preserve"> </w:t>
      </w:r>
      <w:r>
        <w:rPr>
          <w:rFonts w:ascii="Times New Roman" w:hAnsi="Times New Roman"/>
          <w:sz w:val="24"/>
          <w:szCs w:val="24"/>
        </w:rPr>
        <w:t xml:space="preserve">Variabel </w:t>
      </w:r>
      <w:r w:rsidRPr="00B37F05">
        <w:rPr>
          <w:rFonts w:ascii="Times New Roman" w:hAnsi="Times New Roman"/>
          <w:i/>
          <w:sz w:val="24"/>
          <w:szCs w:val="24"/>
        </w:rPr>
        <w:t>Corporate Social Responsibility (CSR)</w:t>
      </w:r>
      <w:r>
        <w:rPr>
          <w:rFonts w:ascii="Times New Roman" w:hAnsi="Times New Roman"/>
          <w:sz w:val="24"/>
          <w:szCs w:val="24"/>
        </w:rPr>
        <w:t xml:space="preserve"> sebesar 34647530.00</w:t>
      </w:r>
      <w:r w:rsidRPr="00B37F05">
        <w:rPr>
          <w:rFonts w:ascii="Times New Roman" w:hAnsi="Times New Roman"/>
          <w:sz w:val="24"/>
          <w:szCs w:val="24"/>
        </w:rPr>
        <w:t xml:space="preserve">, </w:t>
      </w:r>
      <w:r>
        <w:rPr>
          <w:rFonts w:ascii="Times New Roman" w:hAnsi="Times New Roman"/>
          <w:sz w:val="24"/>
          <w:szCs w:val="24"/>
        </w:rPr>
        <w:t xml:space="preserve">Variabel </w:t>
      </w:r>
      <w:r w:rsidRPr="00B37F05">
        <w:rPr>
          <w:rFonts w:ascii="Times New Roman" w:hAnsi="Times New Roman"/>
          <w:i/>
          <w:sz w:val="24"/>
          <w:szCs w:val="24"/>
        </w:rPr>
        <w:t>Return On Asset (ROA)</w:t>
      </w:r>
      <w:r>
        <w:rPr>
          <w:rFonts w:ascii="Times New Roman" w:hAnsi="Times New Roman"/>
          <w:sz w:val="24"/>
          <w:szCs w:val="24"/>
        </w:rPr>
        <w:t xml:space="preserve"> sebesar</w:t>
      </w:r>
      <w:r w:rsidRPr="00B37F05">
        <w:rPr>
          <w:rFonts w:ascii="Times New Roman" w:hAnsi="Times New Roman"/>
          <w:sz w:val="24"/>
          <w:szCs w:val="24"/>
        </w:rPr>
        <w:t>,</w:t>
      </w:r>
      <w:r>
        <w:rPr>
          <w:rFonts w:ascii="Times New Roman" w:hAnsi="Times New Roman"/>
          <w:sz w:val="24"/>
          <w:szCs w:val="24"/>
        </w:rPr>
        <w:t xml:space="preserve"> 1.45 dan </w:t>
      </w:r>
      <w:r w:rsidRPr="00EA3B51">
        <w:rPr>
          <w:rFonts w:ascii="Times New Roman" w:hAnsi="Times New Roman"/>
          <w:i/>
          <w:sz w:val="24"/>
          <w:szCs w:val="24"/>
        </w:rPr>
        <w:t>Retun On Equity (ROE)</w:t>
      </w:r>
      <w:r>
        <w:rPr>
          <w:rFonts w:ascii="Times New Roman" w:hAnsi="Times New Roman"/>
          <w:sz w:val="24"/>
          <w:szCs w:val="24"/>
        </w:rPr>
        <w:t xml:space="preserve"> sebesar 85</w:t>
      </w:r>
      <w:r w:rsidRPr="00B37F05">
        <w:rPr>
          <w:rFonts w:ascii="Times New Roman" w:hAnsi="Times New Roman"/>
          <w:sz w:val="24"/>
          <w:szCs w:val="24"/>
        </w:rPr>
        <w:t>.</w:t>
      </w:r>
    </w:p>
    <w:p w:rsidR="00F27CB6" w:rsidRDefault="00F27CB6" w:rsidP="0071216C">
      <w:pPr>
        <w:pStyle w:val="ListParagraph"/>
        <w:numPr>
          <w:ilvl w:val="3"/>
          <w:numId w:val="6"/>
        </w:numPr>
        <w:spacing w:line="240" w:lineRule="auto"/>
        <w:ind w:left="1134" w:hanging="283"/>
        <w:jc w:val="both"/>
        <w:rPr>
          <w:rFonts w:ascii="Times New Roman" w:hAnsi="Times New Roman"/>
          <w:sz w:val="24"/>
          <w:szCs w:val="24"/>
        </w:rPr>
      </w:pPr>
      <w:r w:rsidRPr="00016213">
        <w:rPr>
          <w:rFonts w:ascii="Times New Roman" w:hAnsi="Times New Roman"/>
          <w:sz w:val="24"/>
          <w:szCs w:val="24"/>
          <w:lang w:val="en-ID"/>
        </w:rPr>
        <w:t xml:space="preserve">Berdasarkan dari hasil olah data di atas </w:t>
      </w:r>
      <w:r w:rsidRPr="00016213">
        <w:rPr>
          <w:rFonts w:ascii="Times New Roman" w:hAnsi="Times New Roman"/>
          <w:i/>
          <w:iCs/>
          <w:sz w:val="24"/>
          <w:szCs w:val="24"/>
        </w:rPr>
        <w:t xml:space="preserve">Mean </w:t>
      </w:r>
      <w:r w:rsidRPr="00016213">
        <w:rPr>
          <w:rFonts w:ascii="Times New Roman" w:hAnsi="Times New Roman"/>
          <w:sz w:val="24"/>
          <w:szCs w:val="24"/>
        </w:rPr>
        <w:t xml:space="preserve">merupakan rata-rata dari data yang dapat dicari dengan </w:t>
      </w:r>
      <w:proofErr w:type="gramStart"/>
      <w:r w:rsidRPr="00016213">
        <w:rPr>
          <w:rFonts w:ascii="Times New Roman" w:hAnsi="Times New Roman"/>
          <w:sz w:val="24"/>
          <w:szCs w:val="24"/>
        </w:rPr>
        <w:t>cara</w:t>
      </w:r>
      <w:proofErr w:type="gramEnd"/>
      <w:r w:rsidRPr="00016213">
        <w:rPr>
          <w:rFonts w:ascii="Times New Roman" w:hAnsi="Times New Roman"/>
          <w:sz w:val="24"/>
          <w:szCs w:val="24"/>
        </w:rPr>
        <w:t xml:space="preserve"> menjumlahkan seluruh data kemudian dibagi dengan banyak data yang ada. Dapat diketahui bahwa nilai </w:t>
      </w:r>
      <w:r w:rsidRPr="00016213">
        <w:rPr>
          <w:rFonts w:ascii="Times New Roman" w:hAnsi="Times New Roman"/>
          <w:i/>
          <w:sz w:val="24"/>
          <w:szCs w:val="24"/>
        </w:rPr>
        <w:t>mean</w:t>
      </w:r>
      <w:r w:rsidRPr="00016213">
        <w:rPr>
          <w:rFonts w:ascii="Times New Roman" w:hAnsi="Times New Roman"/>
          <w:sz w:val="24"/>
          <w:szCs w:val="24"/>
        </w:rPr>
        <w:t xml:space="preserve"> </w:t>
      </w:r>
      <w:r>
        <w:rPr>
          <w:rFonts w:ascii="Times New Roman" w:hAnsi="Times New Roman"/>
          <w:sz w:val="24"/>
          <w:szCs w:val="24"/>
        </w:rPr>
        <w:t xml:space="preserve">Variabel </w:t>
      </w:r>
      <w:r w:rsidRPr="00B37F05">
        <w:rPr>
          <w:rFonts w:ascii="Times New Roman" w:hAnsi="Times New Roman"/>
          <w:i/>
          <w:sz w:val="24"/>
          <w:szCs w:val="24"/>
        </w:rPr>
        <w:t>Corporate Social Responsibility (CSR)</w:t>
      </w:r>
      <w:r>
        <w:rPr>
          <w:rFonts w:ascii="Times New Roman" w:hAnsi="Times New Roman"/>
          <w:sz w:val="24"/>
          <w:szCs w:val="24"/>
        </w:rPr>
        <w:t xml:space="preserve"> sebesar </w:t>
      </w:r>
      <w:r>
        <w:rPr>
          <w:rFonts w:ascii="Times New Roman" w:hAnsi="Times New Roman"/>
          <w:sz w:val="24"/>
          <w:szCs w:val="24"/>
        </w:rPr>
        <w:lastRenderedPageBreak/>
        <w:t>6296425.9184</w:t>
      </w:r>
      <w:r w:rsidRPr="00B37F05">
        <w:rPr>
          <w:rFonts w:ascii="Times New Roman" w:hAnsi="Times New Roman"/>
          <w:sz w:val="24"/>
          <w:szCs w:val="24"/>
        </w:rPr>
        <w:t>,</w:t>
      </w:r>
      <w:r>
        <w:rPr>
          <w:rFonts w:ascii="Times New Roman" w:hAnsi="Times New Roman"/>
          <w:sz w:val="24"/>
          <w:szCs w:val="24"/>
        </w:rPr>
        <w:t xml:space="preserve"> Variabel</w:t>
      </w:r>
      <w:r w:rsidRPr="00B37F05">
        <w:rPr>
          <w:rFonts w:ascii="Times New Roman" w:hAnsi="Times New Roman"/>
          <w:sz w:val="24"/>
          <w:szCs w:val="24"/>
        </w:rPr>
        <w:t xml:space="preserve"> </w:t>
      </w:r>
      <w:r w:rsidRPr="00B37F05">
        <w:rPr>
          <w:rFonts w:ascii="Times New Roman" w:hAnsi="Times New Roman"/>
          <w:i/>
          <w:sz w:val="24"/>
          <w:szCs w:val="24"/>
        </w:rPr>
        <w:t>Return On Asset (ROA)</w:t>
      </w:r>
      <w:r>
        <w:rPr>
          <w:rFonts w:ascii="Times New Roman" w:hAnsi="Times New Roman"/>
          <w:sz w:val="24"/>
          <w:szCs w:val="24"/>
        </w:rPr>
        <w:t xml:space="preserve"> sebesar</w:t>
      </w:r>
      <w:r w:rsidRPr="00B37F05">
        <w:rPr>
          <w:rFonts w:ascii="Times New Roman" w:hAnsi="Times New Roman"/>
          <w:sz w:val="24"/>
          <w:szCs w:val="24"/>
        </w:rPr>
        <w:t>,</w:t>
      </w:r>
      <w:r>
        <w:rPr>
          <w:rFonts w:ascii="Times New Roman" w:hAnsi="Times New Roman"/>
          <w:sz w:val="24"/>
          <w:szCs w:val="24"/>
        </w:rPr>
        <w:t xml:space="preserve"> 0555 dan </w:t>
      </w:r>
      <w:r w:rsidRPr="00EA3B51">
        <w:rPr>
          <w:rFonts w:ascii="Times New Roman" w:hAnsi="Times New Roman"/>
          <w:i/>
          <w:sz w:val="24"/>
          <w:szCs w:val="24"/>
        </w:rPr>
        <w:t>Retun On Equity (ROE)</w:t>
      </w:r>
      <w:r>
        <w:rPr>
          <w:rFonts w:ascii="Times New Roman" w:hAnsi="Times New Roman"/>
          <w:sz w:val="24"/>
          <w:szCs w:val="24"/>
        </w:rPr>
        <w:t xml:space="preserve"> sebesar 0556</w:t>
      </w:r>
      <w:r w:rsidRPr="00B37F05">
        <w:rPr>
          <w:rFonts w:ascii="Times New Roman" w:hAnsi="Times New Roman"/>
          <w:sz w:val="24"/>
          <w:szCs w:val="24"/>
        </w:rPr>
        <w:t>.</w:t>
      </w:r>
    </w:p>
    <w:p w:rsidR="00F27CB6" w:rsidRDefault="00F27CB6" w:rsidP="0071216C">
      <w:pPr>
        <w:pStyle w:val="ListParagraph"/>
        <w:numPr>
          <w:ilvl w:val="3"/>
          <w:numId w:val="6"/>
        </w:numPr>
        <w:spacing w:line="240" w:lineRule="auto"/>
        <w:ind w:left="1134" w:hanging="283"/>
        <w:jc w:val="both"/>
        <w:rPr>
          <w:rFonts w:ascii="Times New Roman" w:hAnsi="Times New Roman"/>
          <w:sz w:val="24"/>
          <w:szCs w:val="24"/>
        </w:rPr>
      </w:pPr>
      <w:r>
        <w:rPr>
          <w:rFonts w:ascii="Times New Roman" w:hAnsi="Times New Roman"/>
          <w:sz w:val="24"/>
          <w:szCs w:val="24"/>
          <w:lang w:val="en-ID"/>
        </w:rPr>
        <w:t xml:space="preserve">Berdasarkan dari hasil olah data di </w:t>
      </w:r>
      <w:r>
        <w:rPr>
          <w:rFonts w:ascii="Times New Roman" w:hAnsi="Times New Roman"/>
          <w:sz w:val="24"/>
          <w:szCs w:val="24"/>
        </w:rPr>
        <w:t xml:space="preserve">atas </w:t>
      </w:r>
      <w:r w:rsidRPr="00AE61FD">
        <w:rPr>
          <w:rFonts w:ascii="Times New Roman" w:hAnsi="Times New Roman"/>
          <w:iCs/>
          <w:sz w:val="24"/>
          <w:szCs w:val="24"/>
        </w:rPr>
        <w:t xml:space="preserve">Std. Deviation </w:t>
      </w:r>
      <w:r w:rsidRPr="00AE61FD">
        <w:rPr>
          <w:rFonts w:ascii="Times New Roman" w:hAnsi="Times New Roman"/>
          <w:sz w:val="24"/>
          <w:szCs w:val="24"/>
        </w:rPr>
        <w:t>merupakan suatu indeks yang menggambarkan sebaran data terhadap rata-ratanya. Dapat diketahui</w:t>
      </w:r>
      <w:r w:rsidRPr="00AE61FD">
        <w:rPr>
          <w:rFonts w:ascii="Times New Roman" w:hAnsi="Times New Roman"/>
          <w:sz w:val="24"/>
          <w:szCs w:val="24"/>
          <w:lang w:val="en-ID"/>
        </w:rPr>
        <w:t xml:space="preserve"> nilai</w:t>
      </w:r>
      <w:r w:rsidRPr="00AE61FD">
        <w:rPr>
          <w:rFonts w:ascii="Times New Roman" w:hAnsi="Times New Roman"/>
          <w:sz w:val="24"/>
          <w:szCs w:val="24"/>
        </w:rPr>
        <w:t xml:space="preserve"> Std. Deviation</w:t>
      </w:r>
      <w:r>
        <w:rPr>
          <w:rFonts w:ascii="Times New Roman" w:hAnsi="Times New Roman"/>
          <w:sz w:val="24"/>
          <w:szCs w:val="24"/>
        </w:rPr>
        <w:t xml:space="preserve"> Variabel </w:t>
      </w:r>
      <w:r w:rsidRPr="00B37F05">
        <w:rPr>
          <w:rFonts w:ascii="Times New Roman" w:hAnsi="Times New Roman"/>
          <w:i/>
          <w:sz w:val="24"/>
          <w:szCs w:val="24"/>
        </w:rPr>
        <w:t>Corporate Social Responsibility (CSR)</w:t>
      </w:r>
      <w:r>
        <w:rPr>
          <w:rFonts w:ascii="Times New Roman" w:hAnsi="Times New Roman"/>
          <w:sz w:val="24"/>
          <w:szCs w:val="24"/>
        </w:rPr>
        <w:t xml:space="preserve"> sebesar 8098307.59218</w:t>
      </w:r>
      <w:r w:rsidRPr="00B37F05">
        <w:rPr>
          <w:rFonts w:ascii="Times New Roman" w:hAnsi="Times New Roman"/>
          <w:sz w:val="24"/>
          <w:szCs w:val="24"/>
        </w:rPr>
        <w:t>,</w:t>
      </w:r>
      <w:r>
        <w:rPr>
          <w:rFonts w:ascii="Times New Roman" w:hAnsi="Times New Roman"/>
          <w:sz w:val="24"/>
          <w:szCs w:val="24"/>
        </w:rPr>
        <w:t xml:space="preserve"> Variabel</w:t>
      </w:r>
      <w:r w:rsidRPr="00B37F05">
        <w:rPr>
          <w:rFonts w:ascii="Times New Roman" w:hAnsi="Times New Roman"/>
          <w:sz w:val="24"/>
          <w:szCs w:val="24"/>
        </w:rPr>
        <w:t xml:space="preserve"> </w:t>
      </w:r>
      <w:r w:rsidRPr="00B37F05">
        <w:rPr>
          <w:rFonts w:ascii="Times New Roman" w:hAnsi="Times New Roman"/>
          <w:i/>
          <w:sz w:val="24"/>
          <w:szCs w:val="24"/>
        </w:rPr>
        <w:t>Return On Asset (ROA)</w:t>
      </w:r>
      <w:r>
        <w:rPr>
          <w:rFonts w:ascii="Times New Roman" w:hAnsi="Times New Roman"/>
          <w:sz w:val="24"/>
          <w:szCs w:val="24"/>
        </w:rPr>
        <w:t xml:space="preserve"> sebesar</w:t>
      </w:r>
      <w:r w:rsidRPr="00B37F05">
        <w:rPr>
          <w:rFonts w:ascii="Times New Roman" w:hAnsi="Times New Roman"/>
          <w:sz w:val="24"/>
          <w:szCs w:val="24"/>
        </w:rPr>
        <w:t>,</w:t>
      </w:r>
      <w:r>
        <w:rPr>
          <w:rFonts w:ascii="Times New Roman" w:hAnsi="Times New Roman"/>
          <w:sz w:val="24"/>
          <w:szCs w:val="24"/>
        </w:rPr>
        <w:t xml:space="preserve"> 35504 dan </w:t>
      </w:r>
      <w:r w:rsidRPr="00EA3B51">
        <w:rPr>
          <w:rFonts w:ascii="Times New Roman" w:hAnsi="Times New Roman"/>
          <w:i/>
          <w:sz w:val="24"/>
          <w:szCs w:val="24"/>
        </w:rPr>
        <w:t>Retun On Equity (ROE)</w:t>
      </w:r>
      <w:r>
        <w:rPr>
          <w:rFonts w:ascii="Times New Roman" w:hAnsi="Times New Roman"/>
          <w:sz w:val="24"/>
          <w:szCs w:val="24"/>
        </w:rPr>
        <w:t xml:space="preserve"> sebesar 36911</w:t>
      </w:r>
      <w:r w:rsidRPr="00B37F05">
        <w:rPr>
          <w:rFonts w:ascii="Times New Roman" w:hAnsi="Times New Roman"/>
          <w:sz w:val="24"/>
          <w:szCs w:val="24"/>
        </w:rPr>
        <w:t>.</w:t>
      </w:r>
    </w:p>
    <w:p w:rsidR="00A83F94" w:rsidRDefault="00A83F94" w:rsidP="00A83F94">
      <w:pPr>
        <w:pStyle w:val="ListParagraph"/>
        <w:spacing w:after="0" w:line="240" w:lineRule="auto"/>
        <w:ind w:left="1276" w:firstLine="360"/>
        <w:jc w:val="both"/>
        <w:rPr>
          <w:rFonts w:ascii="Times New Roman" w:hAnsi="Times New Roman" w:cs="Times New Roman"/>
          <w:sz w:val="24"/>
          <w:szCs w:val="24"/>
          <w:lang w:val="en-US"/>
        </w:rPr>
      </w:pPr>
    </w:p>
    <w:p w:rsidR="00F27CB6" w:rsidRPr="00CD4423" w:rsidRDefault="00F27CB6" w:rsidP="0071216C">
      <w:pPr>
        <w:pStyle w:val="ListParagraph"/>
        <w:numPr>
          <w:ilvl w:val="0"/>
          <w:numId w:val="8"/>
        </w:numPr>
        <w:spacing w:after="0" w:line="240" w:lineRule="auto"/>
        <w:ind w:left="851" w:hanging="284"/>
        <w:jc w:val="both"/>
        <w:rPr>
          <w:rFonts w:ascii="Times New Roman" w:hAnsi="Times New Roman" w:cs="Times New Roman"/>
          <w:b/>
          <w:sz w:val="24"/>
          <w:szCs w:val="24"/>
        </w:rPr>
      </w:pPr>
      <w:r w:rsidRPr="00ED7760">
        <w:rPr>
          <w:rFonts w:ascii="Times New Roman" w:hAnsi="Times New Roman" w:cs="Times New Roman"/>
          <w:b/>
          <w:sz w:val="24"/>
          <w:szCs w:val="24"/>
        </w:rPr>
        <w:t>Uji Asumsi Klasik</w:t>
      </w:r>
      <w:r>
        <w:rPr>
          <w:rFonts w:ascii="Times New Roman" w:hAnsi="Times New Roman" w:cs="Times New Roman"/>
          <w:b/>
          <w:sz w:val="24"/>
          <w:szCs w:val="24"/>
        </w:rPr>
        <w:t xml:space="preserve"> </w:t>
      </w:r>
    </w:p>
    <w:p w:rsidR="00F27CB6" w:rsidRPr="007D57A1" w:rsidRDefault="00F27CB6" w:rsidP="0071216C">
      <w:pPr>
        <w:pStyle w:val="ListParagraph"/>
        <w:numPr>
          <w:ilvl w:val="4"/>
          <w:numId w:val="6"/>
        </w:numPr>
        <w:spacing w:line="240" w:lineRule="auto"/>
        <w:ind w:left="1134" w:hanging="283"/>
        <w:rPr>
          <w:rFonts w:ascii="Times New Roman" w:hAnsi="Times New Roman" w:cs="Times New Roman"/>
          <w:sz w:val="24"/>
          <w:szCs w:val="24"/>
        </w:rPr>
      </w:pPr>
      <w:r w:rsidRPr="007D57A1">
        <w:rPr>
          <w:rFonts w:ascii="Times New Roman" w:hAnsi="Times New Roman" w:cs="Times New Roman"/>
          <w:sz w:val="24"/>
          <w:szCs w:val="24"/>
        </w:rPr>
        <w:t>Uji Normalitas</w:t>
      </w:r>
    </w:p>
    <w:p w:rsidR="00F27CB6" w:rsidRPr="00F27CB6" w:rsidRDefault="00F27CB6" w:rsidP="00F27CB6">
      <w:pPr>
        <w:spacing w:after="0"/>
        <w:jc w:val="center"/>
        <w:rPr>
          <w:rFonts w:ascii="Times New Roman" w:hAnsi="Times New Roman" w:cs="Times New Roman"/>
          <w:b/>
          <w:bCs/>
          <w:sz w:val="24"/>
          <w:szCs w:val="24"/>
        </w:rPr>
      </w:pPr>
      <w:r w:rsidRPr="00F27CB6">
        <w:rPr>
          <w:rFonts w:ascii="Times New Roman" w:hAnsi="Times New Roman" w:cs="Times New Roman"/>
          <w:b/>
          <w:bCs/>
          <w:sz w:val="24"/>
          <w:szCs w:val="24"/>
        </w:rPr>
        <w:t>Tabel 4.4</w:t>
      </w:r>
    </w:p>
    <w:p w:rsidR="00F27CB6" w:rsidRPr="00F27CB6" w:rsidRDefault="00F27CB6" w:rsidP="00F27CB6">
      <w:pPr>
        <w:spacing w:after="0"/>
        <w:jc w:val="center"/>
        <w:rPr>
          <w:rFonts w:ascii="Times New Roman" w:hAnsi="Times New Roman" w:cs="Times New Roman"/>
          <w:b/>
          <w:bCs/>
          <w:sz w:val="24"/>
          <w:szCs w:val="24"/>
        </w:rPr>
      </w:pPr>
      <w:r w:rsidRPr="00F27CB6">
        <w:rPr>
          <w:rFonts w:ascii="Times New Roman" w:hAnsi="Times New Roman" w:cs="Times New Roman"/>
          <w:b/>
          <w:bCs/>
          <w:sz w:val="24"/>
          <w:szCs w:val="24"/>
        </w:rPr>
        <w:t>Hasil Uji Normalitas pada ROA</w:t>
      </w:r>
    </w:p>
    <w:tbl>
      <w:tblPr>
        <w:tblW w:w="6095"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4"/>
        <w:gridCol w:w="1423"/>
        <w:gridCol w:w="3248"/>
      </w:tblGrid>
      <w:tr w:rsidR="00F27CB6" w:rsidRPr="003720FA" w:rsidTr="004F55FD">
        <w:trPr>
          <w:cantSplit/>
        </w:trPr>
        <w:tc>
          <w:tcPr>
            <w:tcW w:w="6095" w:type="dxa"/>
            <w:gridSpan w:val="3"/>
            <w:tcBorders>
              <w:top w:val="nil"/>
              <w:left w:val="nil"/>
              <w:bottom w:val="nil"/>
              <w:right w:val="nil"/>
            </w:tcBorders>
            <w:shd w:val="clear" w:color="auto" w:fill="FFFFFF"/>
          </w:tcPr>
          <w:p w:rsidR="00F27CB6" w:rsidRPr="003720FA" w:rsidRDefault="00F27CB6"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3720FA">
              <w:rPr>
                <w:rFonts w:ascii="Arial" w:hAnsi="Arial" w:cs="Arial"/>
                <w:b/>
                <w:bCs/>
                <w:color w:val="000000"/>
                <w:sz w:val="18"/>
                <w:szCs w:val="18"/>
                <w:lang w:val="en-US"/>
              </w:rPr>
              <w:t>One-Sample Kolmogorov-Smirnov Test</w:t>
            </w:r>
          </w:p>
        </w:tc>
      </w:tr>
      <w:tr w:rsidR="00F27CB6" w:rsidRPr="003720FA" w:rsidTr="004F55FD">
        <w:trPr>
          <w:cantSplit/>
        </w:trPr>
        <w:tc>
          <w:tcPr>
            <w:tcW w:w="2847" w:type="dxa"/>
            <w:gridSpan w:val="2"/>
            <w:tcBorders>
              <w:top w:val="single" w:sz="16" w:space="0" w:color="000000"/>
              <w:left w:val="single" w:sz="16" w:space="0" w:color="000000"/>
              <w:bottom w:val="single" w:sz="16" w:space="0" w:color="000000"/>
              <w:right w:val="nil"/>
            </w:tcBorders>
            <w:shd w:val="clear" w:color="auto" w:fill="FFFFFF"/>
          </w:tcPr>
          <w:p w:rsidR="00F27CB6" w:rsidRPr="003720FA"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p>
        </w:tc>
        <w:tc>
          <w:tcPr>
            <w:tcW w:w="3248" w:type="dxa"/>
            <w:tcBorders>
              <w:top w:val="single" w:sz="16" w:space="0" w:color="000000"/>
              <w:left w:val="single" w:sz="16" w:space="0" w:color="000000"/>
              <w:bottom w:val="single" w:sz="16" w:space="0" w:color="000000"/>
              <w:right w:val="single" w:sz="16" w:space="0" w:color="000000"/>
            </w:tcBorders>
            <w:shd w:val="clear" w:color="auto" w:fill="FFFFFF"/>
          </w:tcPr>
          <w:p w:rsidR="00F27CB6" w:rsidRPr="003720FA" w:rsidRDefault="00F27CB6"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3720FA">
              <w:rPr>
                <w:rFonts w:ascii="Arial" w:hAnsi="Arial" w:cs="Arial"/>
                <w:color w:val="000000"/>
                <w:sz w:val="18"/>
                <w:szCs w:val="18"/>
                <w:lang w:val="en-US"/>
              </w:rPr>
              <w:t>Unstandardized Residual</w:t>
            </w:r>
          </w:p>
        </w:tc>
      </w:tr>
      <w:tr w:rsidR="00F27CB6" w:rsidRPr="003720FA" w:rsidTr="004F55FD">
        <w:trPr>
          <w:cantSplit/>
        </w:trPr>
        <w:tc>
          <w:tcPr>
            <w:tcW w:w="2847" w:type="dxa"/>
            <w:gridSpan w:val="2"/>
            <w:tcBorders>
              <w:top w:val="single" w:sz="16" w:space="0" w:color="000000"/>
              <w:left w:val="single" w:sz="16" w:space="0" w:color="000000"/>
              <w:bottom w:val="nil"/>
              <w:right w:val="nil"/>
            </w:tcBorders>
            <w:shd w:val="clear" w:color="auto" w:fill="FFFFFF"/>
            <w:vAlign w:val="center"/>
          </w:tcPr>
          <w:p w:rsidR="00F27CB6" w:rsidRPr="003720FA"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3720FA">
              <w:rPr>
                <w:rFonts w:ascii="Arial" w:hAnsi="Arial" w:cs="Arial"/>
                <w:color w:val="000000"/>
                <w:sz w:val="18"/>
                <w:szCs w:val="18"/>
                <w:lang w:val="en-US"/>
              </w:rPr>
              <w:t>N</w:t>
            </w:r>
          </w:p>
        </w:tc>
        <w:tc>
          <w:tcPr>
            <w:tcW w:w="3248" w:type="dxa"/>
            <w:tcBorders>
              <w:top w:val="single" w:sz="16" w:space="0" w:color="000000"/>
              <w:left w:val="single" w:sz="16" w:space="0" w:color="000000"/>
              <w:bottom w:val="nil"/>
              <w:right w:val="single" w:sz="16" w:space="0" w:color="000000"/>
            </w:tcBorders>
            <w:shd w:val="clear" w:color="auto" w:fill="FFFFFF"/>
          </w:tcPr>
          <w:p w:rsidR="00F27CB6" w:rsidRPr="003720FA"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3720FA">
              <w:rPr>
                <w:rFonts w:ascii="Arial" w:hAnsi="Arial" w:cs="Arial"/>
                <w:color w:val="000000"/>
                <w:sz w:val="18"/>
                <w:szCs w:val="18"/>
                <w:lang w:val="en-US"/>
              </w:rPr>
              <w:t>48</w:t>
            </w:r>
          </w:p>
        </w:tc>
      </w:tr>
      <w:tr w:rsidR="00F27CB6" w:rsidRPr="003720FA" w:rsidTr="004F55FD">
        <w:trPr>
          <w:cantSplit/>
        </w:trPr>
        <w:tc>
          <w:tcPr>
            <w:tcW w:w="1424" w:type="dxa"/>
            <w:vMerge w:val="restart"/>
            <w:tcBorders>
              <w:top w:val="nil"/>
              <w:left w:val="single" w:sz="16" w:space="0" w:color="000000"/>
              <w:bottom w:val="nil"/>
              <w:right w:val="nil"/>
            </w:tcBorders>
            <w:shd w:val="clear" w:color="auto" w:fill="FFFFFF"/>
            <w:vAlign w:val="center"/>
          </w:tcPr>
          <w:p w:rsidR="00F27CB6" w:rsidRPr="003720FA"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3720FA">
              <w:rPr>
                <w:rFonts w:ascii="Arial" w:hAnsi="Arial" w:cs="Arial"/>
                <w:color w:val="000000"/>
                <w:sz w:val="18"/>
                <w:szCs w:val="18"/>
                <w:lang w:val="en-US"/>
              </w:rPr>
              <w:t>Normal Parameters</w:t>
            </w:r>
            <w:r w:rsidRPr="003720FA">
              <w:rPr>
                <w:rFonts w:ascii="Arial" w:hAnsi="Arial" w:cs="Arial"/>
                <w:color w:val="000000"/>
                <w:sz w:val="18"/>
                <w:szCs w:val="18"/>
                <w:vertAlign w:val="superscript"/>
                <w:lang w:val="en-US"/>
              </w:rPr>
              <w:t>a,b</w:t>
            </w:r>
          </w:p>
        </w:tc>
        <w:tc>
          <w:tcPr>
            <w:tcW w:w="1423" w:type="dxa"/>
            <w:tcBorders>
              <w:top w:val="nil"/>
              <w:left w:val="nil"/>
              <w:bottom w:val="nil"/>
              <w:right w:val="single" w:sz="16" w:space="0" w:color="000000"/>
            </w:tcBorders>
            <w:shd w:val="clear" w:color="auto" w:fill="FFFFFF"/>
            <w:vAlign w:val="center"/>
          </w:tcPr>
          <w:p w:rsidR="00F27CB6" w:rsidRPr="003720FA"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3720FA">
              <w:rPr>
                <w:rFonts w:ascii="Arial" w:hAnsi="Arial" w:cs="Arial"/>
                <w:color w:val="000000"/>
                <w:sz w:val="18"/>
                <w:szCs w:val="18"/>
                <w:lang w:val="en-US"/>
              </w:rPr>
              <w:t>Mean</w:t>
            </w:r>
          </w:p>
        </w:tc>
        <w:tc>
          <w:tcPr>
            <w:tcW w:w="3248" w:type="dxa"/>
            <w:tcBorders>
              <w:top w:val="nil"/>
              <w:left w:val="single" w:sz="16" w:space="0" w:color="000000"/>
              <w:bottom w:val="nil"/>
              <w:right w:val="single" w:sz="16" w:space="0" w:color="000000"/>
            </w:tcBorders>
            <w:shd w:val="clear" w:color="auto" w:fill="FFFFFF"/>
          </w:tcPr>
          <w:p w:rsidR="00F27CB6" w:rsidRPr="003720FA"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3720FA">
              <w:rPr>
                <w:rFonts w:ascii="Arial" w:hAnsi="Arial" w:cs="Arial"/>
                <w:color w:val="000000"/>
                <w:sz w:val="18"/>
                <w:szCs w:val="18"/>
                <w:lang w:val="en-US"/>
              </w:rPr>
              <w:t>0E-7</w:t>
            </w:r>
          </w:p>
        </w:tc>
      </w:tr>
      <w:tr w:rsidR="00F27CB6" w:rsidRPr="003720FA" w:rsidTr="004F55FD">
        <w:trPr>
          <w:cantSplit/>
        </w:trPr>
        <w:tc>
          <w:tcPr>
            <w:tcW w:w="1424" w:type="dxa"/>
            <w:vMerge/>
            <w:tcBorders>
              <w:top w:val="nil"/>
              <w:left w:val="single" w:sz="16" w:space="0" w:color="000000"/>
              <w:bottom w:val="nil"/>
              <w:right w:val="nil"/>
            </w:tcBorders>
            <w:shd w:val="clear" w:color="auto" w:fill="FFFFFF"/>
            <w:vAlign w:val="center"/>
          </w:tcPr>
          <w:p w:rsidR="00F27CB6" w:rsidRPr="003720FA" w:rsidRDefault="00F27CB6" w:rsidP="004F55FD">
            <w:pPr>
              <w:autoSpaceDE w:val="0"/>
              <w:autoSpaceDN w:val="0"/>
              <w:adjustRightInd w:val="0"/>
              <w:spacing w:after="0" w:line="240" w:lineRule="auto"/>
              <w:rPr>
                <w:rFonts w:ascii="Arial" w:hAnsi="Arial" w:cs="Arial"/>
                <w:color w:val="000000"/>
                <w:sz w:val="18"/>
                <w:szCs w:val="18"/>
                <w:lang w:val="en-US"/>
              </w:rPr>
            </w:pPr>
          </w:p>
        </w:tc>
        <w:tc>
          <w:tcPr>
            <w:tcW w:w="1423" w:type="dxa"/>
            <w:tcBorders>
              <w:top w:val="nil"/>
              <w:left w:val="nil"/>
              <w:bottom w:val="nil"/>
              <w:right w:val="single" w:sz="16" w:space="0" w:color="000000"/>
            </w:tcBorders>
            <w:shd w:val="clear" w:color="auto" w:fill="FFFFFF"/>
            <w:vAlign w:val="center"/>
          </w:tcPr>
          <w:p w:rsidR="00F27CB6" w:rsidRPr="003720FA"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3720FA">
              <w:rPr>
                <w:rFonts w:ascii="Arial" w:hAnsi="Arial" w:cs="Arial"/>
                <w:color w:val="000000"/>
                <w:sz w:val="18"/>
                <w:szCs w:val="18"/>
                <w:lang w:val="en-US"/>
              </w:rPr>
              <w:t>Std. Deviation</w:t>
            </w:r>
          </w:p>
        </w:tc>
        <w:tc>
          <w:tcPr>
            <w:tcW w:w="3248" w:type="dxa"/>
            <w:tcBorders>
              <w:top w:val="nil"/>
              <w:left w:val="single" w:sz="16" w:space="0" w:color="000000"/>
              <w:bottom w:val="nil"/>
              <w:right w:val="single" w:sz="16" w:space="0" w:color="000000"/>
            </w:tcBorders>
            <w:shd w:val="clear" w:color="auto" w:fill="FFFFFF"/>
          </w:tcPr>
          <w:p w:rsidR="00F27CB6" w:rsidRPr="003720FA"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3720FA">
              <w:rPr>
                <w:rFonts w:ascii="Arial" w:hAnsi="Arial" w:cs="Arial"/>
                <w:color w:val="000000"/>
                <w:sz w:val="18"/>
                <w:szCs w:val="18"/>
                <w:lang w:val="en-US"/>
              </w:rPr>
              <w:t>.25348436</w:t>
            </w:r>
          </w:p>
        </w:tc>
      </w:tr>
      <w:tr w:rsidR="00F27CB6" w:rsidRPr="003720FA" w:rsidTr="004F55FD">
        <w:trPr>
          <w:cantSplit/>
        </w:trPr>
        <w:tc>
          <w:tcPr>
            <w:tcW w:w="1424" w:type="dxa"/>
            <w:vMerge w:val="restart"/>
            <w:tcBorders>
              <w:top w:val="nil"/>
              <w:left w:val="single" w:sz="16" w:space="0" w:color="000000"/>
              <w:bottom w:val="nil"/>
              <w:right w:val="nil"/>
            </w:tcBorders>
            <w:shd w:val="clear" w:color="auto" w:fill="FFFFFF"/>
            <w:vAlign w:val="center"/>
          </w:tcPr>
          <w:p w:rsidR="00F27CB6" w:rsidRPr="003720FA"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3720FA">
              <w:rPr>
                <w:rFonts w:ascii="Arial" w:hAnsi="Arial" w:cs="Arial"/>
                <w:color w:val="000000"/>
                <w:sz w:val="18"/>
                <w:szCs w:val="18"/>
                <w:lang w:val="en-US"/>
              </w:rPr>
              <w:t>Most Extreme Differences</w:t>
            </w:r>
          </w:p>
        </w:tc>
        <w:tc>
          <w:tcPr>
            <w:tcW w:w="1423" w:type="dxa"/>
            <w:tcBorders>
              <w:top w:val="nil"/>
              <w:left w:val="nil"/>
              <w:bottom w:val="nil"/>
              <w:right w:val="single" w:sz="16" w:space="0" w:color="000000"/>
            </w:tcBorders>
            <w:shd w:val="clear" w:color="auto" w:fill="FFFFFF"/>
            <w:vAlign w:val="center"/>
          </w:tcPr>
          <w:p w:rsidR="00F27CB6" w:rsidRPr="003720FA"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3720FA">
              <w:rPr>
                <w:rFonts w:ascii="Arial" w:hAnsi="Arial" w:cs="Arial"/>
                <w:color w:val="000000"/>
                <w:sz w:val="18"/>
                <w:szCs w:val="18"/>
                <w:lang w:val="en-US"/>
              </w:rPr>
              <w:t>Absolute</w:t>
            </w:r>
          </w:p>
        </w:tc>
        <w:tc>
          <w:tcPr>
            <w:tcW w:w="3248" w:type="dxa"/>
            <w:tcBorders>
              <w:top w:val="nil"/>
              <w:left w:val="single" w:sz="16" w:space="0" w:color="000000"/>
              <w:bottom w:val="nil"/>
              <w:right w:val="single" w:sz="16" w:space="0" w:color="000000"/>
            </w:tcBorders>
            <w:shd w:val="clear" w:color="auto" w:fill="FFFFFF"/>
          </w:tcPr>
          <w:p w:rsidR="00F27CB6" w:rsidRPr="003720FA"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3720FA">
              <w:rPr>
                <w:rFonts w:ascii="Arial" w:hAnsi="Arial" w:cs="Arial"/>
                <w:color w:val="000000"/>
                <w:sz w:val="18"/>
                <w:szCs w:val="18"/>
                <w:lang w:val="en-US"/>
              </w:rPr>
              <w:t>.166</w:t>
            </w:r>
          </w:p>
        </w:tc>
      </w:tr>
      <w:tr w:rsidR="00F27CB6" w:rsidRPr="003720FA" w:rsidTr="004F55FD">
        <w:trPr>
          <w:cantSplit/>
        </w:trPr>
        <w:tc>
          <w:tcPr>
            <w:tcW w:w="1424" w:type="dxa"/>
            <w:vMerge/>
            <w:tcBorders>
              <w:top w:val="nil"/>
              <w:left w:val="single" w:sz="16" w:space="0" w:color="000000"/>
              <w:bottom w:val="nil"/>
              <w:right w:val="nil"/>
            </w:tcBorders>
            <w:shd w:val="clear" w:color="auto" w:fill="FFFFFF"/>
            <w:vAlign w:val="center"/>
          </w:tcPr>
          <w:p w:rsidR="00F27CB6" w:rsidRPr="003720FA" w:rsidRDefault="00F27CB6" w:rsidP="004F55FD">
            <w:pPr>
              <w:autoSpaceDE w:val="0"/>
              <w:autoSpaceDN w:val="0"/>
              <w:adjustRightInd w:val="0"/>
              <w:spacing w:after="0" w:line="240" w:lineRule="auto"/>
              <w:rPr>
                <w:rFonts w:ascii="Arial" w:hAnsi="Arial" w:cs="Arial"/>
                <w:color w:val="000000"/>
                <w:sz w:val="18"/>
                <w:szCs w:val="18"/>
                <w:lang w:val="en-US"/>
              </w:rPr>
            </w:pPr>
          </w:p>
        </w:tc>
        <w:tc>
          <w:tcPr>
            <w:tcW w:w="1423" w:type="dxa"/>
            <w:tcBorders>
              <w:top w:val="nil"/>
              <w:left w:val="nil"/>
              <w:bottom w:val="nil"/>
              <w:right w:val="single" w:sz="16" w:space="0" w:color="000000"/>
            </w:tcBorders>
            <w:shd w:val="clear" w:color="auto" w:fill="FFFFFF"/>
            <w:vAlign w:val="center"/>
          </w:tcPr>
          <w:p w:rsidR="00F27CB6" w:rsidRPr="003720FA"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3720FA">
              <w:rPr>
                <w:rFonts w:ascii="Arial" w:hAnsi="Arial" w:cs="Arial"/>
                <w:color w:val="000000"/>
                <w:sz w:val="18"/>
                <w:szCs w:val="18"/>
                <w:lang w:val="en-US"/>
              </w:rPr>
              <w:t>Positive</w:t>
            </w:r>
          </w:p>
        </w:tc>
        <w:tc>
          <w:tcPr>
            <w:tcW w:w="3248" w:type="dxa"/>
            <w:tcBorders>
              <w:top w:val="nil"/>
              <w:left w:val="single" w:sz="16" w:space="0" w:color="000000"/>
              <w:bottom w:val="nil"/>
              <w:right w:val="single" w:sz="16" w:space="0" w:color="000000"/>
            </w:tcBorders>
            <w:shd w:val="clear" w:color="auto" w:fill="FFFFFF"/>
          </w:tcPr>
          <w:p w:rsidR="00F27CB6" w:rsidRPr="003720FA"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3720FA">
              <w:rPr>
                <w:rFonts w:ascii="Arial" w:hAnsi="Arial" w:cs="Arial"/>
                <w:color w:val="000000"/>
                <w:sz w:val="18"/>
                <w:szCs w:val="18"/>
                <w:lang w:val="en-US"/>
              </w:rPr>
              <w:t>.166</w:t>
            </w:r>
          </w:p>
        </w:tc>
      </w:tr>
      <w:tr w:rsidR="00F27CB6" w:rsidRPr="003720FA" w:rsidTr="004F55FD">
        <w:trPr>
          <w:cantSplit/>
        </w:trPr>
        <w:tc>
          <w:tcPr>
            <w:tcW w:w="1424" w:type="dxa"/>
            <w:vMerge/>
            <w:tcBorders>
              <w:top w:val="nil"/>
              <w:left w:val="single" w:sz="16" w:space="0" w:color="000000"/>
              <w:bottom w:val="nil"/>
              <w:right w:val="nil"/>
            </w:tcBorders>
            <w:shd w:val="clear" w:color="auto" w:fill="FFFFFF"/>
            <w:vAlign w:val="center"/>
          </w:tcPr>
          <w:p w:rsidR="00F27CB6" w:rsidRPr="003720FA" w:rsidRDefault="00F27CB6" w:rsidP="004F55FD">
            <w:pPr>
              <w:autoSpaceDE w:val="0"/>
              <w:autoSpaceDN w:val="0"/>
              <w:adjustRightInd w:val="0"/>
              <w:spacing w:after="0" w:line="240" w:lineRule="auto"/>
              <w:rPr>
                <w:rFonts w:ascii="Arial" w:hAnsi="Arial" w:cs="Arial"/>
                <w:color w:val="000000"/>
                <w:sz w:val="18"/>
                <w:szCs w:val="18"/>
                <w:lang w:val="en-US"/>
              </w:rPr>
            </w:pPr>
          </w:p>
        </w:tc>
        <w:tc>
          <w:tcPr>
            <w:tcW w:w="1423" w:type="dxa"/>
            <w:tcBorders>
              <w:top w:val="nil"/>
              <w:left w:val="nil"/>
              <w:bottom w:val="nil"/>
              <w:right w:val="single" w:sz="16" w:space="0" w:color="000000"/>
            </w:tcBorders>
            <w:shd w:val="clear" w:color="auto" w:fill="FFFFFF"/>
            <w:vAlign w:val="center"/>
          </w:tcPr>
          <w:p w:rsidR="00F27CB6" w:rsidRPr="003720FA"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3720FA">
              <w:rPr>
                <w:rFonts w:ascii="Arial" w:hAnsi="Arial" w:cs="Arial"/>
                <w:color w:val="000000"/>
                <w:sz w:val="18"/>
                <w:szCs w:val="18"/>
                <w:lang w:val="en-US"/>
              </w:rPr>
              <w:t>Negative</w:t>
            </w:r>
          </w:p>
        </w:tc>
        <w:tc>
          <w:tcPr>
            <w:tcW w:w="3248" w:type="dxa"/>
            <w:tcBorders>
              <w:top w:val="nil"/>
              <w:left w:val="single" w:sz="16" w:space="0" w:color="000000"/>
              <w:bottom w:val="nil"/>
              <w:right w:val="single" w:sz="16" w:space="0" w:color="000000"/>
            </w:tcBorders>
            <w:shd w:val="clear" w:color="auto" w:fill="FFFFFF"/>
          </w:tcPr>
          <w:p w:rsidR="00F27CB6" w:rsidRPr="003720FA"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3720FA">
              <w:rPr>
                <w:rFonts w:ascii="Arial" w:hAnsi="Arial" w:cs="Arial"/>
                <w:color w:val="000000"/>
                <w:sz w:val="18"/>
                <w:szCs w:val="18"/>
                <w:lang w:val="en-US"/>
              </w:rPr>
              <w:t>-.112</w:t>
            </w:r>
          </w:p>
        </w:tc>
      </w:tr>
      <w:tr w:rsidR="00F27CB6" w:rsidRPr="003720FA" w:rsidTr="004F55FD">
        <w:trPr>
          <w:cantSplit/>
        </w:trPr>
        <w:tc>
          <w:tcPr>
            <w:tcW w:w="2847" w:type="dxa"/>
            <w:gridSpan w:val="2"/>
            <w:tcBorders>
              <w:top w:val="nil"/>
              <w:left w:val="single" w:sz="16" w:space="0" w:color="000000"/>
              <w:bottom w:val="nil"/>
              <w:right w:val="nil"/>
            </w:tcBorders>
            <w:shd w:val="clear" w:color="auto" w:fill="FFFFFF"/>
            <w:vAlign w:val="center"/>
          </w:tcPr>
          <w:p w:rsidR="00F27CB6" w:rsidRPr="003720FA"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3720FA">
              <w:rPr>
                <w:rFonts w:ascii="Arial" w:hAnsi="Arial" w:cs="Arial"/>
                <w:color w:val="000000"/>
                <w:sz w:val="18"/>
                <w:szCs w:val="18"/>
                <w:lang w:val="en-US"/>
              </w:rPr>
              <w:t>Kolmogorov-Smirnov Z</w:t>
            </w:r>
          </w:p>
        </w:tc>
        <w:tc>
          <w:tcPr>
            <w:tcW w:w="3248" w:type="dxa"/>
            <w:tcBorders>
              <w:top w:val="nil"/>
              <w:left w:val="single" w:sz="16" w:space="0" w:color="000000"/>
              <w:bottom w:val="nil"/>
              <w:right w:val="single" w:sz="16" w:space="0" w:color="000000"/>
            </w:tcBorders>
            <w:shd w:val="clear" w:color="auto" w:fill="FFFFFF"/>
          </w:tcPr>
          <w:p w:rsidR="00F27CB6" w:rsidRPr="003720FA"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3720FA">
              <w:rPr>
                <w:rFonts w:ascii="Arial" w:hAnsi="Arial" w:cs="Arial"/>
                <w:color w:val="000000"/>
                <w:sz w:val="18"/>
                <w:szCs w:val="18"/>
                <w:lang w:val="en-US"/>
              </w:rPr>
              <w:t>1.148</w:t>
            </w:r>
          </w:p>
        </w:tc>
      </w:tr>
      <w:tr w:rsidR="00F27CB6" w:rsidRPr="003720FA" w:rsidTr="004F55FD">
        <w:trPr>
          <w:cantSplit/>
        </w:trPr>
        <w:tc>
          <w:tcPr>
            <w:tcW w:w="2847" w:type="dxa"/>
            <w:gridSpan w:val="2"/>
            <w:tcBorders>
              <w:top w:val="nil"/>
              <w:left w:val="single" w:sz="16" w:space="0" w:color="000000"/>
              <w:bottom w:val="single" w:sz="16" w:space="0" w:color="000000"/>
              <w:right w:val="nil"/>
            </w:tcBorders>
            <w:shd w:val="clear" w:color="auto" w:fill="FFFFFF"/>
            <w:vAlign w:val="center"/>
          </w:tcPr>
          <w:p w:rsidR="00F27CB6" w:rsidRPr="003720FA"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3720FA">
              <w:rPr>
                <w:rFonts w:ascii="Arial" w:hAnsi="Arial" w:cs="Arial"/>
                <w:color w:val="000000"/>
                <w:sz w:val="18"/>
                <w:szCs w:val="18"/>
                <w:lang w:val="en-US"/>
              </w:rPr>
              <w:t>Asymp. Sig. (2-tailed)</w:t>
            </w:r>
          </w:p>
        </w:tc>
        <w:tc>
          <w:tcPr>
            <w:tcW w:w="3248" w:type="dxa"/>
            <w:tcBorders>
              <w:top w:val="nil"/>
              <w:left w:val="single" w:sz="16" w:space="0" w:color="000000"/>
              <w:bottom w:val="single" w:sz="16" w:space="0" w:color="000000"/>
              <w:right w:val="single" w:sz="16" w:space="0" w:color="000000"/>
            </w:tcBorders>
            <w:shd w:val="clear" w:color="auto" w:fill="FFFFFF"/>
          </w:tcPr>
          <w:p w:rsidR="00F27CB6" w:rsidRPr="003720FA"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3720FA">
              <w:rPr>
                <w:rFonts w:ascii="Arial" w:hAnsi="Arial" w:cs="Arial"/>
                <w:color w:val="000000"/>
                <w:sz w:val="18"/>
                <w:szCs w:val="18"/>
                <w:lang w:val="en-US"/>
              </w:rPr>
              <w:t>.143</w:t>
            </w:r>
          </w:p>
        </w:tc>
      </w:tr>
      <w:tr w:rsidR="00F27CB6" w:rsidRPr="003720FA" w:rsidTr="004F55FD">
        <w:trPr>
          <w:cantSplit/>
        </w:trPr>
        <w:tc>
          <w:tcPr>
            <w:tcW w:w="6095" w:type="dxa"/>
            <w:gridSpan w:val="3"/>
            <w:tcBorders>
              <w:top w:val="nil"/>
              <w:left w:val="nil"/>
              <w:bottom w:val="nil"/>
              <w:right w:val="nil"/>
            </w:tcBorders>
            <w:shd w:val="clear" w:color="auto" w:fill="FFFFFF"/>
          </w:tcPr>
          <w:p w:rsidR="00F27CB6" w:rsidRPr="003720FA"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3720FA">
              <w:rPr>
                <w:rFonts w:ascii="Arial" w:hAnsi="Arial" w:cs="Arial"/>
                <w:color w:val="000000"/>
                <w:sz w:val="18"/>
                <w:szCs w:val="18"/>
                <w:lang w:val="en-US"/>
              </w:rPr>
              <w:t>a. Test distribution is Normal.</w:t>
            </w:r>
          </w:p>
        </w:tc>
      </w:tr>
      <w:tr w:rsidR="00F27CB6" w:rsidRPr="003720FA" w:rsidTr="004F55FD">
        <w:trPr>
          <w:cantSplit/>
        </w:trPr>
        <w:tc>
          <w:tcPr>
            <w:tcW w:w="6095" w:type="dxa"/>
            <w:gridSpan w:val="3"/>
            <w:tcBorders>
              <w:top w:val="nil"/>
              <w:left w:val="nil"/>
              <w:bottom w:val="nil"/>
              <w:right w:val="nil"/>
            </w:tcBorders>
            <w:shd w:val="clear" w:color="auto" w:fill="FFFFFF"/>
          </w:tcPr>
          <w:p w:rsidR="00F27CB6" w:rsidRPr="003720FA"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3720FA">
              <w:rPr>
                <w:rFonts w:ascii="Arial" w:hAnsi="Arial" w:cs="Arial"/>
                <w:color w:val="000000"/>
                <w:sz w:val="18"/>
                <w:szCs w:val="18"/>
                <w:lang w:val="en-US"/>
              </w:rPr>
              <w:t>b. Calculated from data.</w:t>
            </w:r>
          </w:p>
        </w:tc>
      </w:tr>
    </w:tbl>
    <w:p w:rsidR="00F27CB6" w:rsidRDefault="00F27CB6" w:rsidP="00F27CB6">
      <w:pPr>
        <w:autoSpaceDE w:val="0"/>
        <w:autoSpaceDN w:val="0"/>
        <w:adjustRightInd w:val="0"/>
        <w:spacing w:after="0" w:line="240" w:lineRule="auto"/>
        <w:jc w:val="center"/>
        <w:rPr>
          <w:rFonts w:ascii="Times New Roman" w:hAnsi="Times New Roman" w:cs="Times New Roman"/>
          <w:b/>
          <w:sz w:val="24"/>
          <w:szCs w:val="24"/>
        </w:rPr>
      </w:pPr>
      <w:r w:rsidRPr="009365B4">
        <w:rPr>
          <w:rFonts w:ascii="Times New Roman" w:hAnsi="Times New Roman" w:cs="Times New Roman"/>
          <w:b/>
          <w:sz w:val="24"/>
          <w:szCs w:val="24"/>
          <w:lang w:val="en-US"/>
        </w:rPr>
        <w:t>Tabe</w:t>
      </w:r>
      <w:r w:rsidRPr="009365B4">
        <w:rPr>
          <w:rFonts w:ascii="Times New Roman" w:hAnsi="Times New Roman" w:cs="Times New Roman"/>
          <w:b/>
          <w:sz w:val="24"/>
          <w:szCs w:val="24"/>
        </w:rPr>
        <w:t>l</w:t>
      </w:r>
      <w:r w:rsidRPr="009365B4">
        <w:rPr>
          <w:rFonts w:ascii="Times New Roman" w:hAnsi="Times New Roman" w:cs="Times New Roman"/>
          <w:b/>
          <w:sz w:val="24"/>
          <w:szCs w:val="24"/>
          <w:lang w:val="en-US"/>
        </w:rPr>
        <w:t xml:space="preserve"> </w:t>
      </w:r>
      <w:r>
        <w:rPr>
          <w:rFonts w:ascii="Times New Roman" w:hAnsi="Times New Roman" w:cs="Times New Roman"/>
          <w:b/>
          <w:sz w:val="24"/>
          <w:szCs w:val="24"/>
        </w:rPr>
        <w:t>4.5</w:t>
      </w:r>
    </w:p>
    <w:p w:rsidR="00F27CB6" w:rsidRPr="009365B4" w:rsidRDefault="00F27CB6" w:rsidP="00F27CB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Uji Normalitas pada ROE</w:t>
      </w:r>
    </w:p>
    <w:tbl>
      <w:tblPr>
        <w:tblW w:w="6095"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69"/>
        <w:gridCol w:w="1395"/>
        <w:gridCol w:w="3431"/>
      </w:tblGrid>
      <w:tr w:rsidR="00F27CB6" w:rsidRPr="009365B4" w:rsidTr="004F55FD">
        <w:trPr>
          <w:cantSplit/>
          <w:trHeight w:val="324"/>
        </w:trPr>
        <w:tc>
          <w:tcPr>
            <w:tcW w:w="6095" w:type="dxa"/>
            <w:gridSpan w:val="3"/>
            <w:tcBorders>
              <w:top w:val="nil"/>
              <w:left w:val="nil"/>
              <w:bottom w:val="nil"/>
              <w:right w:val="nil"/>
            </w:tcBorders>
            <w:shd w:val="clear" w:color="auto" w:fill="FFFFFF"/>
          </w:tcPr>
          <w:p w:rsidR="00F27CB6" w:rsidRPr="009365B4" w:rsidRDefault="00F27CB6"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9365B4">
              <w:rPr>
                <w:rFonts w:ascii="Arial" w:hAnsi="Arial" w:cs="Arial"/>
                <w:b/>
                <w:bCs/>
                <w:color w:val="000000"/>
                <w:sz w:val="18"/>
                <w:szCs w:val="18"/>
                <w:lang w:val="en-US"/>
              </w:rPr>
              <w:t>One-Sample Kolmogorov-Smirnov Test</w:t>
            </w:r>
          </w:p>
        </w:tc>
      </w:tr>
      <w:tr w:rsidR="00F27CB6" w:rsidRPr="009365B4" w:rsidTr="004F55FD">
        <w:trPr>
          <w:cantSplit/>
          <w:trHeight w:val="324"/>
        </w:trPr>
        <w:tc>
          <w:tcPr>
            <w:tcW w:w="2664" w:type="dxa"/>
            <w:gridSpan w:val="2"/>
            <w:tcBorders>
              <w:top w:val="single" w:sz="16" w:space="0" w:color="000000"/>
              <w:left w:val="single" w:sz="16" w:space="0" w:color="000000"/>
              <w:bottom w:val="single" w:sz="16" w:space="0" w:color="000000"/>
              <w:right w:val="nil"/>
            </w:tcBorders>
            <w:shd w:val="clear" w:color="auto" w:fill="FFFFFF"/>
          </w:tcPr>
          <w:p w:rsidR="00F27CB6" w:rsidRPr="009365B4"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p>
        </w:tc>
        <w:tc>
          <w:tcPr>
            <w:tcW w:w="3431" w:type="dxa"/>
            <w:tcBorders>
              <w:top w:val="single" w:sz="16" w:space="0" w:color="000000"/>
              <w:left w:val="single" w:sz="16" w:space="0" w:color="000000"/>
              <w:bottom w:val="single" w:sz="16" w:space="0" w:color="000000"/>
              <w:right w:val="single" w:sz="16" w:space="0" w:color="000000"/>
            </w:tcBorders>
            <w:shd w:val="clear" w:color="auto" w:fill="FFFFFF"/>
          </w:tcPr>
          <w:p w:rsidR="00F27CB6" w:rsidRPr="009365B4" w:rsidRDefault="00F27CB6"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9365B4">
              <w:rPr>
                <w:rFonts w:ascii="Arial" w:hAnsi="Arial" w:cs="Arial"/>
                <w:color w:val="000000"/>
                <w:sz w:val="18"/>
                <w:szCs w:val="18"/>
                <w:lang w:val="en-US"/>
              </w:rPr>
              <w:t>Unstandardized Residual</w:t>
            </w:r>
          </w:p>
        </w:tc>
      </w:tr>
      <w:tr w:rsidR="00F27CB6" w:rsidRPr="009365B4" w:rsidTr="004F55FD">
        <w:trPr>
          <w:cantSplit/>
          <w:trHeight w:val="324"/>
        </w:trPr>
        <w:tc>
          <w:tcPr>
            <w:tcW w:w="2664" w:type="dxa"/>
            <w:gridSpan w:val="2"/>
            <w:tcBorders>
              <w:top w:val="single" w:sz="16" w:space="0" w:color="000000"/>
              <w:left w:val="single" w:sz="16" w:space="0" w:color="000000"/>
              <w:bottom w:val="nil"/>
              <w:right w:val="nil"/>
            </w:tcBorders>
            <w:shd w:val="clear" w:color="auto" w:fill="FFFFFF"/>
            <w:vAlign w:val="center"/>
          </w:tcPr>
          <w:p w:rsidR="00F27CB6" w:rsidRPr="009365B4"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9365B4">
              <w:rPr>
                <w:rFonts w:ascii="Arial" w:hAnsi="Arial" w:cs="Arial"/>
                <w:color w:val="000000"/>
                <w:sz w:val="18"/>
                <w:szCs w:val="18"/>
                <w:lang w:val="en-US"/>
              </w:rPr>
              <w:t>N</w:t>
            </w:r>
          </w:p>
        </w:tc>
        <w:tc>
          <w:tcPr>
            <w:tcW w:w="3431" w:type="dxa"/>
            <w:tcBorders>
              <w:top w:val="single" w:sz="16" w:space="0" w:color="000000"/>
              <w:left w:val="single" w:sz="16" w:space="0" w:color="000000"/>
              <w:bottom w:val="nil"/>
              <w:right w:val="single" w:sz="16" w:space="0" w:color="000000"/>
            </w:tcBorders>
            <w:shd w:val="clear" w:color="auto" w:fill="FFFFFF"/>
          </w:tcPr>
          <w:p w:rsidR="00F27CB6" w:rsidRPr="009365B4"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9365B4">
              <w:rPr>
                <w:rFonts w:ascii="Arial" w:hAnsi="Arial" w:cs="Arial"/>
                <w:color w:val="000000"/>
                <w:sz w:val="18"/>
                <w:szCs w:val="18"/>
                <w:lang w:val="en-US"/>
              </w:rPr>
              <w:t>48</w:t>
            </w:r>
          </w:p>
        </w:tc>
      </w:tr>
      <w:tr w:rsidR="00F27CB6" w:rsidRPr="009365B4" w:rsidTr="004F55FD">
        <w:trPr>
          <w:cantSplit/>
          <w:trHeight w:val="339"/>
        </w:trPr>
        <w:tc>
          <w:tcPr>
            <w:tcW w:w="1269" w:type="dxa"/>
            <w:vMerge w:val="restart"/>
            <w:tcBorders>
              <w:top w:val="nil"/>
              <w:left w:val="single" w:sz="16" w:space="0" w:color="000000"/>
              <w:bottom w:val="nil"/>
              <w:right w:val="nil"/>
            </w:tcBorders>
            <w:shd w:val="clear" w:color="auto" w:fill="FFFFFF"/>
            <w:vAlign w:val="center"/>
          </w:tcPr>
          <w:p w:rsidR="00F27CB6" w:rsidRPr="009365B4"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9365B4">
              <w:rPr>
                <w:rFonts w:ascii="Arial" w:hAnsi="Arial" w:cs="Arial"/>
                <w:color w:val="000000"/>
                <w:sz w:val="18"/>
                <w:szCs w:val="18"/>
                <w:lang w:val="en-US"/>
              </w:rPr>
              <w:t>Normal Parameters</w:t>
            </w:r>
            <w:r w:rsidRPr="009365B4">
              <w:rPr>
                <w:rFonts w:ascii="Arial" w:hAnsi="Arial" w:cs="Arial"/>
                <w:color w:val="000000"/>
                <w:sz w:val="18"/>
                <w:szCs w:val="18"/>
                <w:vertAlign w:val="superscript"/>
                <w:lang w:val="en-US"/>
              </w:rPr>
              <w:t>a,b</w:t>
            </w:r>
          </w:p>
        </w:tc>
        <w:tc>
          <w:tcPr>
            <w:tcW w:w="1395" w:type="dxa"/>
            <w:tcBorders>
              <w:top w:val="nil"/>
              <w:left w:val="nil"/>
              <w:bottom w:val="nil"/>
              <w:right w:val="single" w:sz="16" w:space="0" w:color="000000"/>
            </w:tcBorders>
            <w:shd w:val="clear" w:color="auto" w:fill="FFFFFF"/>
            <w:vAlign w:val="center"/>
          </w:tcPr>
          <w:p w:rsidR="00F27CB6" w:rsidRPr="009365B4"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9365B4">
              <w:rPr>
                <w:rFonts w:ascii="Arial" w:hAnsi="Arial" w:cs="Arial"/>
                <w:color w:val="000000"/>
                <w:sz w:val="18"/>
                <w:szCs w:val="18"/>
                <w:lang w:val="en-US"/>
              </w:rPr>
              <w:t>Mean</w:t>
            </w:r>
          </w:p>
        </w:tc>
        <w:tc>
          <w:tcPr>
            <w:tcW w:w="3431" w:type="dxa"/>
            <w:tcBorders>
              <w:top w:val="nil"/>
              <w:left w:val="single" w:sz="16" w:space="0" w:color="000000"/>
              <w:bottom w:val="nil"/>
              <w:right w:val="single" w:sz="16" w:space="0" w:color="000000"/>
            </w:tcBorders>
            <w:shd w:val="clear" w:color="auto" w:fill="FFFFFF"/>
          </w:tcPr>
          <w:p w:rsidR="00F27CB6" w:rsidRPr="009365B4"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9365B4">
              <w:rPr>
                <w:rFonts w:ascii="Arial" w:hAnsi="Arial" w:cs="Arial"/>
                <w:color w:val="000000"/>
                <w:sz w:val="18"/>
                <w:szCs w:val="18"/>
                <w:lang w:val="en-US"/>
              </w:rPr>
              <w:t>0E-7</w:t>
            </w:r>
          </w:p>
        </w:tc>
      </w:tr>
      <w:tr w:rsidR="00F27CB6" w:rsidRPr="009365B4" w:rsidTr="004F55FD">
        <w:trPr>
          <w:cantSplit/>
          <w:trHeight w:val="632"/>
        </w:trPr>
        <w:tc>
          <w:tcPr>
            <w:tcW w:w="1269" w:type="dxa"/>
            <w:vMerge/>
            <w:tcBorders>
              <w:top w:val="nil"/>
              <w:left w:val="single" w:sz="16" w:space="0" w:color="000000"/>
              <w:bottom w:val="nil"/>
              <w:right w:val="nil"/>
            </w:tcBorders>
            <w:shd w:val="clear" w:color="auto" w:fill="FFFFFF"/>
            <w:vAlign w:val="center"/>
          </w:tcPr>
          <w:p w:rsidR="00F27CB6" w:rsidRPr="009365B4" w:rsidRDefault="00F27CB6" w:rsidP="004F55FD">
            <w:pPr>
              <w:autoSpaceDE w:val="0"/>
              <w:autoSpaceDN w:val="0"/>
              <w:adjustRightInd w:val="0"/>
              <w:spacing w:after="0" w:line="240" w:lineRule="auto"/>
              <w:rPr>
                <w:rFonts w:ascii="Arial" w:hAnsi="Arial" w:cs="Arial"/>
                <w:color w:val="000000"/>
                <w:sz w:val="18"/>
                <w:szCs w:val="18"/>
                <w:lang w:val="en-US"/>
              </w:rPr>
            </w:pPr>
          </w:p>
        </w:tc>
        <w:tc>
          <w:tcPr>
            <w:tcW w:w="1395" w:type="dxa"/>
            <w:tcBorders>
              <w:top w:val="nil"/>
              <w:left w:val="nil"/>
              <w:bottom w:val="nil"/>
              <w:right w:val="single" w:sz="16" w:space="0" w:color="000000"/>
            </w:tcBorders>
            <w:shd w:val="clear" w:color="auto" w:fill="FFFFFF"/>
            <w:vAlign w:val="center"/>
          </w:tcPr>
          <w:p w:rsidR="00F27CB6" w:rsidRPr="009365B4"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9365B4">
              <w:rPr>
                <w:rFonts w:ascii="Arial" w:hAnsi="Arial" w:cs="Arial"/>
                <w:color w:val="000000"/>
                <w:sz w:val="18"/>
                <w:szCs w:val="18"/>
                <w:lang w:val="en-US"/>
              </w:rPr>
              <w:t>Std. Deviation</w:t>
            </w:r>
          </w:p>
        </w:tc>
        <w:tc>
          <w:tcPr>
            <w:tcW w:w="3431" w:type="dxa"/>
            <w:tcBorders>
              <w:top w:val="nil"/>
              <w:left w:val="single" w:sz="16" w:space="0" w:color="000000"/>
              <w:bottom w:val="nil"/>
              <w:right w:val="single" w:sz="16" w:space="0" w:color="000000"/>
            </w:tcBorders>
            <w:shd w:val="clear" w:color="auto" w:fill="FFFFFF"/>
          </w:tcPr>
          <w:p w:rsidR="00F27CB6" w:rsidRPr="009365B4"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9365B4">
              <w:rPr>
                <w:rFonts w:ascii="Arial" w:hAnsi="Arial" w:cs="Arial"/>
                <w:color w:val="000000"/>
                <w:sz w:val="18"/>
                <w:szCs w:val="18"/>
                <w:lang w:val="en-US"/>
              </w:rPr>
              <w:t>.28971803</w:t>
            </w:r>
          </w:p>
        </w:tc>
      </w:tr>
      <w:tr w:rsidR="00F27CB6" w:rsidRPr="009365B4" w:rsidTr="004F55FD">
        <w:trPr>
          <w:cantSplit/>
          <w:trHeight w:val="324"/>
        </w:trPr>
        <w:tc>
          <w:tcPr>
            <w:tcW w:w="1269" w:type="dxa"/>
            <w:vMerge w:val="restart"/>
            <w:tcBorders>
              <w:top w:val="nil"/>
              <w:left w:val="single" w:sz="16" w:space="0" w:color="000000"/>
              <w:bottom w:val="nil"/>
              <w:right w:val="nil"/>
            </w:tcBorders>
            <w:shd w:val="clear" w:color="auto" w:fill="FFFFFF"/>
            <w:vAlign w:val="center"/>
          </w:tcPr>
          <w:p w:rsidR="00F27CB6" w:rsidRPr="009365B4"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9365B4">
              <w:rPr>
                <w:rFonts w:ascii="Arial" w:hAnsi="Arial" w:cs="Arial"/>
                <w:color w:val="000000"/>
                <w:sz w:val="18"/>
                <w:szCs w:val="18"/>
                <w:lang w:val="en-US"/>
              </w:rPr>
              <w:t>Most Extreme Differences</w:t>
            </w:r>
          </w:p>
        </w:tc>
        <w:tc>
          <w:tcPr>
            <w:tcW w:w="1395" w:type="dxa"/>
            <w:tcBorders>
              <w:top w:val="nil"/>
              <w:left w:val="nil"/>
              <w:bottom w:val="nil"/>
              <w:right w:val="single" w:sz="16" w:space="0" w:color="000000"/>
            </w:tcBorders>
            <w:shd w:val="clear" w:color="auto" w:fill="FFFFFF"/>
            <w:vAlign w:val="center"/>
          </w:tcPr>
          <w:p w:rsidR="00F27CB6" w:rsidRPr="009365B4"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9365B4">
              <w:rPr>
                <w:rFonts w:ascii="Arial" w:hAnsi="Arial" w:cs="Arial"/>
                <w:color w:val="000000"/>
                <w:sz w:val="18"/>
                <w:szCs w:val="18"/>
                <w:lang w:val="en-US"/>
              </w:rPr>
              <w:t>Absolute</w:t>
            </w:r>
          </w:p>
        </w:tc>
        <w:tc>
          <w:tcPr>
            <w:tcW w:w="3431" w:type="dxa"/>
            <w:tcBorders>
              <w:top w:val="nil"/>
              <w:left w:val="single" w:sz="16" w:space="0" w:color="000000"/>
              <w:bottom w:val="nil"/>
              <w:right w:val="single" w:sz="16" w:space="0" w:color="000000"/>
            </w:tcBorders>
            <w:shd w:val="clear" w:color="auto" w:fill="FFFFFF"/>
          </w:tcPr>
          <w:p w:rsidR="00F27CB6" w:rsidRPr="009365B4"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9365B4">
              <w:rPr>
                <w:rFonts w:ascii="Arial" w:hAnsi="Arial" w:cs="Arial"/>
                <w:color w:val="000000"/>
                <w:sz w:val="18"/>
                <w:szCs w:val="18"/>
                <w:lang w:val="en-US"/>
              </w:rPr>
              <w:t>.125</w:t>
            </w:r>
          </w:p>
        </w:tc>
      </w:tr>
      <w:tr w:rsidR="00F27CB6" w:rsidRPr="009365B4" w:rsidTr="004F55FD">
        <w:trPr>
          <w:cantSplit/>
          <w:trHeight w:val="324"/>
        </w:trPr>
        <w:tc>
          <w:tcPr>
            <w:tcW w:w="1269" w:type="dxa"/>
            <w:vMerge/>
            <w:tcBorders>
              <w:top w:val="nil"/>
              <w:left w:val="single" w:sz="16" w:space="0" w:color="000000"/>
              <w:bottom w:val="nil"/>
              <w:right w:val="nil"/>
            </w:tcBorders>
            <w:shd w:val="clear" w:color="auto" w:fill="FFFFFF"/>
            <w:vAlign w:val="center"/>
          </w:tcPr>
          <w:p w:rsidR="00F27CB6" w:rsidRPr="009365B4" w:rsidRDefault="00F27CB6" w:rsidP="004F55FD">
            <w:pPr>
              <w:autoSpaceDE w:val="0"/>
              <w:autoSpaceDN w:val="0"/>
              <w:adjustRightInd w:val="0"/>
              <w:spacing w:after="0" w:line="240" w:lineRule="auto"/>
              <w:rPr>
                <w:rFonts w:ascii="Arial" w:hAnsi="Arial" w:cs="Arial"/>
                <w:color w:val="000000"/>
                <w:sz w:val="18"/>
                <w:szCs w:val="18"/>
                <w:lang w:val="en-US"/>
              </w:rPr>
            </w:pPr>
          </w:p>
        </w:tc>
        <w:tc>
          <w:tcPr>
            <w:tcW w:w="1395" w:type="dxa"/>
            <w:tcBorders>
              <w:top w:val="nil"/>
              <w:left w:val="nil"/>
              <w:bottom w:val="nil"/>
              <w:right w:val="single" w:sz="16" w:space="0" w:color="000000"/>
            </w:tcBorders>
            <w:shd w:val="clear" w:color="auto" w:fill="FFFFFF"/>
            <w:vAlign w:val="center"/>
          </w:tcPr>
          <w:p w:rsidR="00F27CB6" w:rsidRPr="009365B4"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9365B4">
              <w:rPr>
                <w:rFonts w:ascii="Arial" w:hAnsi="Arial" w:cs="Arial"/>
                <w:color w:val="000000"/>
                <w:sz w:val="18"/>
                <w:szCs w:val="18"/>
                <w:lang w:val="en-US"/>
              </w:rPr>
              <w:t>Positive</w:t>
            </w:r>
          </w:p>
        </w:tc>
        <w:tc>
          <w:tcPr>
            <w:tcW w:w="3431" w:type="dxa"/>
            <w:tcBorders>
              <w:top w:val="nil"/>
              <w:left w:val="single" w:sz="16" w:space="0" w:color="000000"/>
              <w:bottom w:val="nil"/>
              <w:right w:val="single" w:sz="16" w:space="0" w:color="000000"/>
            </w:tcBorders>
            <w:shd w:val="clear" w:color="auto" w:fill="FFFFFF"/>
          </w:tcPr>
          <w:p w:rsidR="00F27CB6" w:rsidRPr="009365B4"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9365B4">
              <w:rPr>
                <w:rFonts w:ascii="Arial" w:hAnsi="Arial" w:cs="Arial"/>
                <w:color w:val="000000"/>
                <w:sz w:val="18"/>
                <w:szCs w:val="18"/>
                <w:lang w:val="en-US"/>
              </w:rPr>
              <w:t>.125</w:t>
            </w:r>
          </w:p>
        </w:tc>
      </w:tr>
      <w:tr w:rsidR="00F27CB6" w:rsidRPr="009365B4" w:rsidTr="004F55FD">
        <w:trPr>
          <w:cantSplit/>
          <w:trHeight w:val="339"/>
        </w:trPr>
        <w:tc>
          <w:tcPr>
            <w:tcW w:w="1269" w:type="dxa"/>
            <w:vMerge/>
            <w:tcBorders>
              <w:top w:val="nil"/>
              <w:left w:val="single" w:sz="16" w:space="0" w:color="000000"/>
              <w:bottom w:val="nil"/>
              <w:right w:val="nil"/>
            </w:tcBorders>
            <w:shd w:val="clear" w:color="auto" w:fill="FFFFFF"/>
            <w:vAlign w:val="center"/>
          </w:tcPr>
          <w:p w:rsidR="00F27CB6" w:rsidRPr="009365B4" w:rsidRDefault="00F27CB6" w:rsidP="004F55FD">
            <w:pPr>
              <w:autoSpaceDE w:val="0"/>
              <w:autoSpaceDN w:val="0"/>
              <w:adjustRightInd w:val="0"/>
              <w:spacing w:after="0" w:line="240" w:lineRule="auto"/>
              <w:rPr>
                <w:rFonts w:ascii="Arial" w:hAnsi="Arial" w:cs="Arial"/>
                <w:color w:val="000000"/>
                <w:sz w:val="18"/>
                <w:szCs w:val="18"/>
                <w:lang w:val="en-US"/>
              </w:rPr>
            </w:pPr>
          </w:p>
        </w:tc>
        <w:tc>
          <w:tcPr>
            <w:tcW w:w="1395" w:type="dxa"/>
            <w:tcBorders>
              <w:top w:val="nil"/>
              <w:left w:val="nil"/>
              <w:bottom w:val="nil"/>
              <w:right w:val="single" w:sz="16" w:space="0" w:color="000000"/>
            </w:tcBorders>
            <w:shd w:val="clear" w:color="auto" w:fill="FFFFFF"/>
            <w:vAlign w:val="center"/>
          </w:tcPr>
          <w:p w:rsidR="00F27CB6" w:rsidRPr="009365B4"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9365B4">
              <w:rPr>
                <w:rFonts w:ascii="Arial" w:hAnsi="Arial" w:cs="Arial"/>
                <w:color w:val="000000"/>
                <w:sz w:val="18"/>
                <w:szCs w:val="18"/>
                <w:lang w:val="en-US"/>
              </w:rPr>
              <w:t>Negative</w:t>
            </w:r>
          </w:p>
        </w:tc>
        <w:tc>
          <w:tcPr>
            <w:tcW w:w="3431" w:type="dxa"/>
            <w:tcBorders>
              <w:top w:val="nil"/>
              <w:left w:val="single" w:sz="16" w:space="0" w:color="000000"/>
              <w:bottom w:val="nil"/>
              <w:right w:val="single" w:sz="16" w:space="0" w:color="000000"/>
            </w:tcBorders>
            <w:shd w:val="clear" w:color="auto" w:fill="FFFFFF"/>
          </w:tcPr>
          <w:p w:rsidR="00F27CB6" w:rsidRPr="009365B4"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9365B4">
              <w:rPr>
                <w:rFonts w:ascii="Arial" w:hAnsi="Arial" w:cs="Arial"/>
                <w:color w:val="000000"/>
                <w:sz w:val="18"/>
                <w:szCs w:val="18"/>
                <w:lang w:val="en-US"/>
              </w:rPr>
              <w:t>-.117</w:t>
            </w:r>
          </w:p>
        </w:tc>
      </w:tr>
      <w:tr w:rsidR="00F27CB6" w:rsidRPr="009365B4" w:rsidTr="004F55FD">
        <w:trPr>
          <w:cantSplit/>
          <w:trHeight w:val="324"/>
        </w:trPr>
        <w:tc>
          <w:tcPr>
            <w:tcW w:w="2664" w:type="dxa"/>
            <w:gridSpan w:val="2"/>
            <w:tcBorders>
              <w:top w:val="nil"/>
              <w:left w:val="single" w:sz="16" w:space="0" w:color="000000"/>
              <w:bottom w:val="nil"/>
              <w:right w:val="nil"/>
            </w:tcBorders>
            <w:shd w:val="clear" w:color="auto" w:fill="FFFFFF"/>
            <w:vAlign w:val="center"/>
          </w:tcPr>
          <w:p w:rsidR="00F27CB6" w:rsidRPr="009365B4"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9365B4">
              <w:rPr>
                <w:rFonts w:ascii="Arial" w:hAnsi="Arial" w:cs="Arial"/>
                <w:color w:val="000000"/>
                <w:sz w:val="18"/>
                <w:szCs w:val="18"/>
                <w:lang w:val="en-US"/>
              </w:rPr>
              <w:t>Kolmogorov-Smirnov Z</w:t>
            </w:r>
          </w:p>
        </w:tc>
        <w:tc>
          <w:tcPr>
            <w:tcW w:w="3431" w:type="dxa"/>
            <w:tcBorders>
              <w:top w:val="nil"/>
              <w:left w:val="single" w:sz="16" w:space="0" w:color="000000"/>
              <w:bottom w:val="nil"/>
              <w:right w:val="single" w:sz="16" w:space="0" w:color="000000"/>
            </w:tcBorders>
            <w:shd w:val="clear" w:color="auto" w:fill="FFFFFF"/>
          </w:tcPr>
          <w:p w:rsidR="00F27CB6" w:rsidRPr="009365B4"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9365B4">
              <w:rPr>
                <w:rFonts w:ascii="Arial" w:hAnsi="Arial" w:cs="Arial"/>
                <w:color w:val="000000"/>
                <w:sz w:val="18"/>
                <w:szCs w:val="18"/>
                <w:lang w:val="en-US"/>
              </w:rPr>
              <w:t>.865</w:t>
            </w:r>
          </w:p>
        </w:tc>
      </w:tr>
      <w:tr w:rsidR="00F27CB6" w:rsidRPr="009365B4" w:rsidTr="004F55FD">
        <w:trPr>
          <w:cantSplit/>
          <w:trHeight w:val="324"/>
        </w:trPr>
        <w:tc>
          <w:tcPr>
            <w:tcW w:w="2664" w:type="dxa"/>
            <w:gridSpan w:val="2"/>
            <w:tcBorders>
              <w:top w:val="nil"/>
              <w:left w:val="single" w:sz="16" w:space="0" w:color="000000"/>
              <w:bottom w:val="single" w:sz="16" w:space="0" w:color="000000"/>
              <w:right w:val="nil"/>
            </w:tcBorders>
            <w:shd w:val="clear" w:color="auto" w:fill="FFFFFF"/>
            <w:vAlign w:val="center"/>
          </w:tcPr>
          <w:p w:rsidR="00F27CB6" w:rsidRPr="009365B4"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9365B4">
              <w:rPr>
                <w:rFonts w:ascii="Arial" w:hAnsi="Arial" w:cs="Arial"/>
                <w:color w:val="000000"/>
                <w:sz w:val="18"/>
                <w:szCs w:val="18"/>
                <w:lang w:val="en-US"/>
              </w:rPr>
              <w:t>Asymp. Sig. (2-tailed)</w:t>
            </w:r>
          </w:p>
        </w:tc>
        <w:tc>
          <w:tcPr>
            <w:tcW w:w="3431" w:type="dxa"/>
            <w:tcBorders>
              <w:top w:val="nil"/>
              <w:left w:val="single" w:sz="16" w:space="0" w:color="000000"/>
              <w:bottom w:val="single" w:sz="16" w:space="0" w:color="000000"/>
              <w:right w:val="single" w:sz="16" w:space="0" w:color="000000"/>
            </w:tcBorders>
            <w:shd w:val="clear" w:color="auto" w:fill="FFFFFF"/>
          </w:tcPr>
          <w:p w:rsidR="00F27CB6" w:rsidRPr="009365B4"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9365B4">
              <w:rPr>
                <w:rFonts w:ascii="Arial" w:hAnsi="Arial" w:cs="Arial"/>
                <w:color w:val="000000"/>
                <w:sz w:val="18"/>
                <w:szCs w:val="18"/>
                <w:lang w:val="en-US"/>
              </w:rPr>
              <w:t>.443</w:t>
            </w:r>
          </w:p>
        </w:tc>
      </w:tr>
      <w:tr w:rsidR="00F27CB6" w:rsidRPr="009365B4" w:rsidTr="004F55FD">
        <w:trPr>
          <w:cantSplit/>
          <w:trHeight w:val="324"/>
        </w:trPr>
        <w:tc>
          <w:tcPr>
            <w:tcW w:w="6095" w:type="dxa"/>
            <w:gridSpan w:val="3"/>
            <w:tcBorders>
              <w:top w:val="nil"/>
              <w:left w:val="nil"/>
              <w:bottom w:val="nil"/>
              <w:right w:val="nil"/>
            </w:tcBorders>
            <w:shd w:val="clear" w:color="auto" w:fill="FFFFFF"/>
          </w:tcPr>
          <w:p w:rsidR="00F27CB6" w:rsidRPr="009365B4"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9365B4">
              <w:rPr>
                <w:rFonts w:ascii="Arial" w:hAnsi="Arial" w:cs="Arial"/>
                <w:color w:val="000000"/>
                <w:sz w:val="18"/>
                <w:szCs w:val="18"/>
                <w:lang w:val="en-US"/>
              </w:rPr>
              <w:t>a. Test distribution is Normal.</w:t>
            </w:r>
          </w:p>
        </w:tc>
      </w:tr>
      <w:tr w:rsidR="00F27CB6" w:rsidRPr="009365B4" w:rsidTr="004F55FD">
        <w:trPr>
          <w:cantSplit/>
          <w:trHeight w:val="339"/>
        </w:trPr>
        <w:tc>
          <w:tcPr>
            <w:tcW w:w="6095" w:type="dxa"/>
            <w:gridSpan w:val="3"/>
            <w:tcBorders>
              <w:top w:val="nil"/>
              <w:left w:val="nil"/>
              <w:bottom w:val="nil"/>
              <w:right w:val="nil"/>
            </w:tcBorders>
            <w:shd w:val="clear" w:color="auto" w:fill="FFFFFF"/>
          </w:tcPr>
          <w:p w:rsidR="00F27CB6" w:rsidRPr="009365B4"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9365B4">
              <w:rPr>
                <w:rFonts w:ascii="Arial" w:hAnsi="Arial" w:cs="Arial"/>
                <w:color w:val="000000"/>
                <w:sz w:val="18"/>
                <w:szCs w:val="18"/>
                <w:lang w:val="en-US"/>
              </w:rPr>
              <w:t>b. Calculated from data.</w:t>
            </w:r>
          </w:p>
        </w:tc>
      </w:tr>
    </w:tbl>
    <w:p w:rsidR="00F27CB6" w:rsidRPr="00F27CB6" w:rsidRDefault="00F27CB6" w:rsidP="00F27CB6">
      <w:pPr>
        <w:autoSpaceDE w:val="0"/>
        <w:autoSpaceDN w:val="0"/>
        <w:adjustRightInd w:val="0"/>
        <w:spacing w:after="0" w:line="400" w:lineRule="atLeast"/>
        <w:rPr>
          <w:rFonts w:ascii="Times New Roman" w:hAnsi="Times New Roman" w:cs="Times New Roman"/>
          <w:b/>
        </w:rPr>
      </w:pPr>
      <w:r>
        <w:rPr>
          <w:rFonts w:ascii="Times New Roman" w:hAnsi="Times New Roman" w:cs="Times New Roman"/>
          <w:sz w:val="24"/>
          <w:szCs w:val="24"/>
          <w:lang w:val="en-US"/>
        </w:rPr>
        <w:tab/>
        <w:t xml:space="preserve">    </w:t>
      </w:r>
      <w:r w:rsidRPr="009365B4">
        <w:rPr>
          <w:rFonts w:ascii="Times New Roman" w:hAnsi="Times New Roman" w:cs="Times New Roman"/>
          <w:b/>
          <w:lang w:val="en-US"/>
        </w:rPr>
        <w:t xml:space="preserve">Data </w:t>
      </w:r>
      <w:r>
        <w:rPr>
          <w:rFonts w:ascii="Times New Roman" w:hAnsi="Times New Roman" w:cs="Times New Roman"/>
          <w:b/>
        </w:rPr>
        <w:t>sekunder diolah dengan SPSS</w:t>
      </w:r>
      <w:r w:rsidRPr="009365B4">
        <w:rPr>
          <w:rFonts w:ascii="Times New Roman" w:hAnsi="Times New Roman" w:cs="Times New Roman"/>
          <w:b/>
        </w:rPr>
        <w:t xml:space="preserve"> 2019</w:t>
      </w:r>
    </w:p>
    <w:p w:rsidR="00F27CB6" w:rsidRPr="00F27CB6" w:rsidRDefault="00F27CB6" w:rsidP="00F27CB6">
      <w:pPr>
        <w:spacing w:after="0" w:line="240" w:lineRule="auto"/>
        <w:ind w:left="720" w:firstLine="720"/>
        <w:jc w:val="both"/>
        <w:rPr>
          <w:rFonts w:ascii="Times New Roman" w:hAnsi="Times New Roman" w:cs="Times New Roman"/>
          <w:bCs/>
          <w:sz w:val="24"/>
          <w:szCs w:val="24"/>
        </w:rPr>
      </w:pPr>
      <w:r w:rsidRPr="00F27CB6">
        <w:rPr>
          <w:rFonts w:ascii="Times New Roman" w:hAnsi="Times New Roman" w:cs="Times New Roman"/>
          <w:sz w:val="24"/>
          <w:szCs w:val="24"/>
        </w:rPr>
        <w:lastRenderedPageBreak/>
        <w:t xml:space="preserve">Dari hasil pengujian normalitas dengan menggunakan uji statistik </w:t>
      </w:r>
      <w:r w:rsidRPr="00F27CB6">
        <w:rPr>
          <w:rFonts w:ascii="Times New Roman" w:hAnsi="Times New Roman" w:cs="Times New Roman"/>
          <w:i/>
          <w:sz w:val="24"/>
          <w:szCs w:val="24"/>
        </w:rPr>
        <w:t>kolmogorov-smirnov</w:t>
      </w:r>
      <w:r w:rsidRPr="00F27CB6">
        <w:rPr>
          <w:rFonts w:ascii="Times New Roman" w:hAnsi="Times New Roman" w:cs="Times New Roman"/>
          <w:sz w:val="24"/>
          <w:szCs w:val="24"/>
        </w:rPr>
        <w:t xml:space="preserve"> diatas, diperoleh nilai </w:t>
      </w:r>
      <w:r w:rsidRPr="00F27CB6">
        <w:rPr>
          <w:rFonts w:ascii="Times New Roman" w:hAnsi="Times New Roman" w:cs="Times New Roman"/>
          <w:i/>
          <w:sz w:val="24"/>
          <w:szCs w:val="24"/>
        </w:rPr>
        <w:t>asymp.sig</w:t>
      </w:r>
      <w:r w:rsidRPr="00F27CB6">
        <w:rPr>
          <w:rFonts w:ascii="Times New Roman" w:hAnsi="Times New Roman" w:cs="Times New Roman"/>
          <w:sz w:val="24"/>
          <w:szCs w:val="24"/>
        </w:rPr>
        <w:t xml:space="preserve"> (2-</w:t>
      </w:r>
      <w:r w:rsidRPr="00F27CB6">
        <w:rPr>
          <w:rFonts w:ascii="Times New Roman" w:hAnsi="Times New Roman" w:cs="Times New Roman"/>
          <w:i/>
          <w:sz w:val="24"/>
          <w:szCs w:val="24"/>
        </w:rPr>
        <w:t>tiled)</w:t>
      </w:r>
      <w:r w:rsidRPr="00F27CB6">
        <w:rPr>
          <w:rFonts w:ascii="Times New Roman" w:hAnsi="Times New Roman" w:cs="Times New Roman"/>
          <w:sz w:val="24"/>
          <w:szCs w:val="24"/>
        </w:rPr>
        <w:t xml:space="preserve"> </w:t>
      </w:r>
      <w:r w:rsidRPr="00F27CB6">
        <w:rPr>
          <w:rFonts w:ascii="Times New Roman" w:hAnsi="Times New Roman" w:cs="Times New Roman"/>
          <w:i/>
          <w:sz w:val="24"/>
          <w:szCs w:val="24"/>
        </w:rPr>
        <w:t>Return On Asset (ROA)</w:t>
      </w:r>
      <w:r w:rsidRPr="00F27CB6">
        <w:rPr>
          <w:rFonts w:ascii="Times New Roman" w:hAnsi="Times New Roman" w:cs="Times New Roman"/>
          <w:sz w:val="24"/>
          <w:szCs w:val="24"/>
        </w:rPr>
        <w:t xml:space="preserve"> sebesar 0,143 sedangkan </w:t>
      </w:r>
      <w:r w:rsidRPr="00F27CB6">
        <w:rPr>
          <w:rFonts w:ascii="Times New Roman" w:hAnsi="Times New Roman" w:cs="Times New Roman"/>
          <w:i/>
          <w:sz w:val="24"/>
          <w:szCs w:val="24"/>
        </w:rPr>
        <w:t>Return On Equity (ROE)</w:t>
      </w:r>
      <w:r w:rsidRPr="00F27CB6">
        <w:rPr>
          <w:rFonts w:ascii="Times New Roman" w:hAnsi="Times New Roman" w:cs="Times New Roman"/>
          <w:sz w:val="24"/>
          <w:szCs w:val="24"/>
        </w:rPr>
        <w:t xml:space="preserve"> 0,443 atau nilai signifikansi dari uji </w:t>
      </w:r>
      <w:r w:rsidRPr="00F27CB6">
        <w:rPr>
          <w:rFonts w:ascii="Times New Roman" w:hAnsi="Times New Roman" w:cs="Times New Roman"/>
          <w:i/>
          <w:sz w:val="24"/>
          <w:szCs w:val="24"/>
        </w:rPr>
        <w:t xml:space="preserve">kolmogorov-smirnov </w:t>
      </w:r>
      <w:r w:rsidRPr="00F27CB6">
        <w:rPr>
          <w:rFonts w:ascii="Times New Roman" w:hAnsi="Times New Roman" w:cs="Times New Roman"/>
          <w:sz w:val="24"/>
          <w:szCs w:val="24"/>
        </w:rPr>
        <w:t xml:space="preserve">&gt; 0,05, </w:t>
      </w:r>
      <w:r w:rsidRPr="00F27CB6">
        <w:rPr>
          <w:rFonts w:ascii="Times New Roman" w:hAnsi="Times New Roman" w:cs="Times New Roman"/>
          <w:bCs/>
          <w:sz w:val="24"/>
          <w:szCs w:val="24"/>
          <w:lang w:val="en-US"/>
        </w:rPr>
        <w:t>artinya hasil data yang diolah oleh peneliti terdistribusi normal</w:t>
      </w:r>
      <w:r w:rsidRPr="00F27CB6">
        <w:rPr>
          <w:rFonts w:ascii="Times New Roman" w:hAnsi="Times New Roman" w:cs="Times New Roman"/>
          <w:bCs/>
          <w:sz w:val="24"/>
          <w:szCs w:val="24"/>
        </w:rPr>
        <w:t xml:space="preserve"> dan dapat digunakan dalam penelitian ini.</w:t>
      </w:r>
    </w:p>
    <w:p w:rsidR="00A83F94" w:rsidRPr="00D747D5" w:rsidRDefault="00A83F94" w:rsidP="00A83F94">
      <w:pPr>
        <w:pStyle w:val="ListParagraph"/>
        <w:spacing w:line="240" w:lineRule="auto"/>
        <w:ind w:left="1276"/>
        <w:rPr>
          <w:rFonts w:ascii="Times New Roman" w:hAnsi="Times New Roman" w:cs="Times New Roman"/>
          <w:b/>
          <w:sz w:val="24"/>
          <w:szCs w:val="24"/>
        </w:rPr>
      </w:pPr>
    </w:p>
    <w:p w:rsidR="00F27CB6" w:rsidRPr="007D57A1" w:rsidRDefault="00F27CB6" w:rsidP="0071216C">
      <w:pPr>
        <w:pStyle w:val="ListParagraph"/>
        <w:numPr>
          <w:ilvl w:val="1"/>
          <w:numId w:val="6"/>
        </w:numPr>
        <w:spacing w:after="0" w:line="480" w:lineRule="auto"/>
        <w:ind w:left="851" w:hanging="284"/>
        <w:jc w:val="both"/>
        <w:rPr>
          <w:rFonts w:ascii="Times New Roman" w:hAnsi="Times New Roman" w:cs="Times New Roman"/>
          <w:bCs/>
          <w:sz w:val="24"/>
          <w:szCs w:val="24"/>
          <w:lang w:val="en-US"/>
        </w:rPr>
      </w:pPr>
      <w:r w:rsidRPr="007D57A1">
        <w:rPr>
          <w:rFonts w:ascii="Times New Roman" w:hAnsi="Times New Roman" w:cs="Times New Roman"/>
          <w:bCs/>
          <w:sz w:val="24"/>
          <w:szCs w:val="24"/>
          <w:lang w:val="en-US"/>
        </w:rPr>
        <w:t>Uji Heteroskedastisitas</w:t>
      </w:r>
    </w:p>
    <w:p w:rsidR="00F27CB6" w:rsidRPr="00F27CB6" w:rsidRDefault="00F27CB6" w:rsidP="00F27CB6">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F27CB6">
        <w:rPr>
          <w:rFonts w:ascii="Times New Roman" w:eastAsia="Times New Roman" w:hAnsi="Times New Roman" w:cs="Times New Roman"/>
          <w:b/>
          <w:sz w:val="24"/>
          <w:szCs w:val="24"/>
        </w:rPr>
        <w:t>Tabel 4.6</w:t>
      </w:r>
    </w:p>
    <w:p w:rsidR="00F27CB6" w:rsidRPr="00F27CB6" w:rsidRDefault="00F27CB6" w:rsidP="00F27CB6">
      <w:pPr>
        <w:spacing w:line="240" w:lineRule="auto"/>
        <w:jc w:val="center"/>
        <w:rPr>
          <w:rFonts w:ascii="Times New Roman" w:hAnsi="Times New Roman" w:cs="Times New Roman"/>
          <w:b/>
          <w:sz w:val="24"/>
          <w:szCs w:val="24"/>
        </w:rPr>
      </w:pPr>
      <w:r w:rsidRPr="00F27CB6">
        <w:rPr>
          <w:rFonts w:ascii="Times New Roman" w:hAnsi="Times New Roman" w:cs="Times New Roman"/>
          <w:b/>
          <w:sz w:val="24"/>
          <w:szCs w:val="24"/>
        </w:rPr>
        <w:t>Hasil Uji Heteroskedastissitas pada ROA</w:t>
      </w:r>
    </w:p>
    <w:tbl>
      <w:tblPr>
        <w:tblW w:w="77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4"/>
        <w:gridCol w:w="1163"/>
        <w:gridCol w:w="1331"/>
        <w:gridCol w:w="1331"/>
        <w:gridCol w:w="1469"/>
        <w:gridCol w:w="1010"/>
        <w:gridCol w:w="1010"/>
      </w:tblGrid>
      <w:tr w:rsidR="00F27CB6" w:rsidRPr="0020655C" w:rsidTr="004F55FD">
        <w:trPr>
          <w:cantSplit/>
          <w:jc w:val="center"/>
        </w:trPr>
        <w:tc>
          <w:tcPr>
            <w:tcW w:w="7708" w:type="dxa"/>
            <w:gridSpan w:val="7"/>
            <w:tcBorders>
              <w:top w:val="nil"/>
              <w:left w:val="nil"/>
              <w:bottom w:val="nil"/>
              <w:right w:val="nil"/>
            </w:tcBorders>
            <w:shd w:val="clear" w:color="auto" w:fill="FFFFFF"/>
          </w:tcPr>
          <w:p w:rsidR="00F27CB6" w:rsidRPr="0020655C" w:rsidRDefault="00F27CB6" w:rsidP="004F55FD">
            <w:pPr>
              <w:autoSpaceDE w:val="0"/>
              <w:autoSpaceDN w:val="0"/>
              <w:adjustRightInd w:val="0"/>
              <w:spacing w:after="0" w:line="240" w:lineRule="auto"/>
              <w:ind w:left="60" w:right="60"/>
              <w:jc w:val="center"/>
              <w:rPr>
                <w:rFonts w:ascii="Arial" w:hAnsi="Arial" w:cs="Arial"/>
                <w:color w:val="000000"/>
                <w:sz w:val="18"/>
                <w:szCs w:val="18"/>
              </w:rPr>
            </w:pPr>
            <w:r w:rsidRPr="0020655C">
              <w:rPr>
                <w:rFonts w:ascii="Arial" w:hAnsi="Arial" w:cs="Arial"/>
                <w:b/>
                <w:bCs/>
                <w:color w:val="000000"/>
                <w:sz w:val="18"/>
                <w:szCs w:val="18"/>
              </w:rPr>
              <w:t>Coefficients</w:t>
            </w:r>
            <w:r w:rsidRPr="0020655C">
              <w:rPr>
                <w:rFonts w:ascii="Arial" w:hAnsi="Arial" w:cs="Arial"/>
                <w:b/>
                <w:bCs/>
                <w:color w:val="000000"/>
                <w:sz w:val="18"/>
                <w:szCs w:val="18"/>
                <w:vertAlign w:val="superscript"/>
              </w:rPr>
              <w:t>a</w:t>
            </w:r>
          </w:p>
        </w:tc>
      </w:tr>
      <w:tr w:rsidR="00F27CB6" w:rsidRPr="0020655C" w:rsidTr="004F55FD">
        <w:trPr>
          <w:cantSplit/>
          <w:jc w:val="center"/>
        </w:trPr>
        <w:tc>
          <w:tcPr>
            <w:tcW w:w="1557" w:type="dxa"/>
            <w:gridSpan w:val="2"/>
            <w:vMerge w:val="restart"/>
            <w:tcBorders>
              <w:top w:val="single" w:sz="16" w:space="0" w:color="000000"/>
              <w:left w:val="single" w:sz="16" w:space="0" w:color="000000"/>
              <w:bottom w:val="nil"/>
              <w:right w:val="nil"/>
            </w:tcBorders>
            <w:shd w:val="clear" w:color="auto" w:fill="FFFFFF"/>
          </w:tcPr>
          <w:p w:rsidR="00F27CB6" w:rsidRPr="0020655C" w:rsidRDefault="00F27CB6" w:rsidP="004F55FD">
            <w:pPr>
              <w:autoSpaceDE w:val="0"/>
              <w:autoSpaceDN w:val="0"/>
              <w:adjustRightInd w:val="0"/>
              <w:spacing w:after="0" w:line="320" w:lineRule="atLeast"/>
              <w:ind w:left="60" w:right="60"/>
              <w:rPr>
                <w:rFonts w:ascii="Arial" w:hAnsi="Arial" w:cs="Arial"/>
                <w:color w:val="000000"/>
                <w:sz w:val="18"/>
                <w:szCs w:val="18"/>
              </w:rPr>
            </w:pPr>
            <w:r w:rsidRPr="0020655C">
              <w:rPr>
                <w:rFonts w:ascii="Arial" w:hAnsi="Arial" w:cs="Arial"/>
                <w:color w:val="000000"/>
                <w:sz w:val="18"/>
                <w:szCs w:val="18"/>
              </w:rPr>
              <w:t>Model</w:t>
            </w:r>
          </w:p>
        </w:tc>
        <w:tc>
          <w:tcPr>
            <w:tcW w:w="2662" w:type="dxa"/>
            <w:gridSpan w:val="2"/>
            <w:tcBorders>
              <w:top w:val="single" w:sz="16" w:space="0" w:color="000000"/>
              <w:left w:val="single" w:sz="16" w:space="0" w:color="000000"/>
            </w:tcBorders>
            <w:shd w:val="clear" w:color="auto" w:fill="FFFFFF"/>
          </w:tcPr>
          <w:p w:rsidR="00F27CB6" w:rsidRPr="0020655C" w:rsidRDefault="00F27CB6"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color w:val="000000"/>
                <w:sz w:val="18"/>
                <w:szCs w:val="18"/>
              </w:rPr>
              <w:t>Unstandardized Coefficients</w:t>
            </w:r>
          </w:p>
        </w:tc>
        <w:tc>
          <w:tcPr>
            <w:tcW w:w="1469" w:type="dxa"/>
            <w:tcBorders>
              <w:top w:val="single" w:sz="16" w:space="0" w:color="000000"/>
            </w:tcBorders>
            <w:shd w:val="clear" w:color="auto" w:fill="FFFFFF"/>
          </w:tcPr>
          <w:p w:rsidR="00F27CB6" w:rsidRPr="0020655C" w:rsidRDefault="00F27CB6"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color w:val="000000"/>
                <w:sz w:val="18"/>
                <w:szCs w:val="18"/>
              </w:rPr>
              <w:t>Standardized Coefficients</w:t>
            </w:r>
          </w:p>
        </w:tc>
        <w:tc>
          <w:tcPr>
            <w:tcW w:w="1010" w:type="dxa"/>
            <w:vMerge w:val="restart"/>
            <w:tcBorders>
              <w:top w:val="single" w:sz="16" w:space="0" w:color="000000"/>
            </w:tcBorders>
            <w:shd w:val="clear" w:color="auto" w:fill="FFFFFF"/>
          </w:tcPr>
          <w:p w:rsidR="00F27CB6" w:rsidRPr="0020655C" w:rsidRDefault="00F27CB6"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color w:val="000000"/>
                <w:sz w:val="18"/>
                <w:szCs w:val="18"/>
              </w:rPr>
              <w:t>T</w:t>
            </w:r>
          </w:p>
        </w:tc>
        <w:tc>
          <w:tcPr>
            <w:tcW w:w="1010" w:type="dxa"/>
            <w:vMerge w:val="restart"/>
            <w:tcBorders>
              <w:top w:val="single" w:sz="16" w:space="0" w:color="000000"/>
              <w:right w:val="single" w:sz="16" w:space="0" w:color="000000"/>
            </w:tcBorders>
            <w:shd w:val="clear" w:color="auto" w:fill="FFFFFF"/>
          </w:tcPr>
          <w:p w:rsidR="00F27CB6" w:rsidRPr="0020655C" w:rsidRDefault="00F27CB6"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color w:val="000000"/>
                <w:sz w:val="18"/>
                <w:szCs w:val="18"/>
              </w:rPr>
              <w:t>Sig.</w:t>
            </w:r>
          </w:p>
        </w:tc>
      </w:tr>
      <w:tr w:rsidR="00F27CB6" w:rsidRPr="0020655C" w:rsidTr="004F55FD">
        <w:trPr>
          <w:cantSplit/>
          <w:jc w:val="center"/>
        </w:trPr>
        <w:tc>
          <w:tcPr>
            <w:tcW w:w="1557" w:type="dxa"/>
            <w:gridSpan w:val="2"/>
            <w:vMerge/>
            <w:tcBorders>
              <w:top w:val="single" w:sz="16" w:space="0" w:color="000000"/>
              <w:left w:val="single" w:sz="16" w:space="0" w:color="000000"/>
              <w:bottom w:val="nil"/>
              <w:right w:val="nil"/>
            </w:tcBorders>
            <w:shd w:val="clear" w:color="auto" w:fill="FFFFFF"/>
          </w:tcPr>
          <w:p w:rsidR="00F27CB6" w:rsidRPr="0020655C" w:rsidRDefault="00F27CB6" w:rsidP="004F55FD">
            <w:pPr>
              <w:autoSpaceDE w:val="0"/>
              <w:autoSpaceDN w:val="0"/>
              <w:adjustRightInd w:val="0"/>
              <w:spacing w:after="0" w:line="240" w:lineRule="auto"/>
              <w:rPr>
                <w:rFonts w:ascii="Arial" w:hAnsi="Arial" w:cs="Arial"/>
                <w:color w:val="000000"/>
                <w:sz w:val="18"/>
                <w:szCs w:val="18"/>
              </w:rPr>
            </w:pPr>
          </w:p>
        </w:tc>
        <w:tc>
          <w:tcPr>
            <w:tcW w:w="1331" w:type="dxa"/>
            <w:tcBorders>
              <w:left w:val="single" w:sz="16" w:space="0" w:color="000000"/>
              <w:bottom w:val="single" w:sz="16" w:space="0" w:color="000000"/>
            </w:tcBorders>
            <w:shd w:val="clear" w:color="auto" w:fill="FFFFFF"/>
          </w:tcPr>
          <w:p w:rsidR="00F27CB6" w:rsidRPr="0020655C" w:rsidRDefault="00F27CB6"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color w:val="000000"/>
                <w:sz w:val="18"/>
                <w:szCs w:val="18"/>
              </w:rPr>
              <w:t>B</w:t>
            </w:r>
          </w:p>
        </w:tc>
        <w:tc>
          <w:tcPr>
            <w:tcW w:w="1331" w:type="dxa"/>
            <w:tcBorders>
              <w:bottom w:val="single" w:sz="16" w:space="0" w:color="000000"/>
            </w:tcBorders>
            <w:shd w:val="clear" w:color="auto" w:fill="FFFFFF"/>
          </w:tcPr>
          <w:p w:rsidR="00F27CB6" w:rsidRPr="0020655C" w:rsidRDefault="00F27CB6"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color w:val="000000"/>
                <w:sz w:val="18"/>
                <w:szCs w:val="18"/>
              </w:rPr>
              <w:t>Std. Error</w:t>
            </w:r>
          </w:p>
        </w:tc>
        <w:tc>
          <w:tcPr>
            <w:tcW w:w="1469" w:type="dxa"/>
            <w:tcBorders>
              <w:bottom w:val="single" w:sz="16" w:space="0" w:color="000000"/>
            </w:tcBorders>
            <w:shd w:val="clear" w:color="auto" w:fill="FFFFFF"/>
          </w:tcPr>
          <w:p w:rsidR="00F27CB6" w:rsidRPr="0020655C" w:rsidRDefault="00F27CB6"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color w:val="000000"/>
                <w:sz w:val="18"/>
                <w:szCs w:val="18"/>
              </w:rPr>
              <w:t>Beta</w:t>
            </w:r>
          </w:p>
        </w:tc>
        <w:tc>
          <w:tcPr>
            <w:tcW w:w="1010" w:type="dxa"/>
            <w:vMerge/>
            <w:tcBorders>
              <w:top w:val="single" w:sz="16" w:space="0" w:color="000000"/>
            </w:tcBorders>
            <w:shd w:val="clear" w:color="auto" w:fill="FFFFFF"/>
          </w:tcPr>
          <w:p w:rsidR="00F27CB6" w:rsidRPr="0020655C" w:rsidRDefault="00F27CB6" w:rsidP="004F55FD">
            <w:pPr>
              <w:autoSpaceDE w:val="0"/>
              <w:autoSpaceDN w:val="0"/>
              <w:adjustRightInd w:val="0"/>
              <w:spacing w:after="0" w:line="240" w:lineRule="auto"/>
              <w:rPr>
                <w:rFonts w:ascii="Arial" w:hAnsi="Arial" w:cs="Arial"/>
                <w:color w:val="000000"/>
                <w:sz w:val="18"/>
                <w:szCs w:val="18"/>
              </w:rPr>
            </w:pPr>
          </w:p>
        </w:tc>
        <w:tc>
          <w:tcPr>
            <w:tcW w:w="1010" w:type="dxa"/>
            <w:vMerge/>
            <w:tcBorders>
              <w:top w:val="single" w:sz="16" w:space="0" w:color="000000"/>
              <w:right w:val="single" w:sz="16" w:space="0" w:color="000000"/>
            </w:tcBorders>
            <w:shd w:val="clear" w:color="auto" w:fill="FFFFFF"/>
          </w:tcPr>
          <w:p w:rsidR="00F27CB6" w:rsidRPr="0020655C" w:rsidRDefault="00F27CB6" w:rsidP="004F55FD">
            <w:pPr>
              <w:autoSpaceDE w:val="0"/>
              <w:autoSpaceDN w:val="0"/>
              <w:adjustRightInd w:val="0"/>
              <w:spacing w:after="0" w:line="240" w:lineRule="auto"/>
              <w:rPr>
                <w:rFonts w:ascii="Arial" w:hAnsi="Arial" w:cs="Arial"/>
                <w:color w:val="000000"/>
                <w:sz w:val="18"/>
                <w:szCs w:val="18"/>
              </w:rPr>
            </w:pPr>
          </w:p>
        </w:tc>
      </w:tr>
      <w:tr w:rsidR="00F27CB6" w:rsidRPr="0020655C" w:rsidTr="004F55FD">
        <w:trPr>
          <w:cantSplit/>
          <w:jc w:val="center"/>
        </w:trPr>
        <w:tc>
          <w:tcPr>
            <w:tcW w:w="394" w:type="dxa"/>
            <w:vMerge w:val="restart"/>
            <w:tcBorders>
              <w:top w:val="single" w:sz="16" w:space="0" w:color="000000"/>
              <w:left w:val="single" w:sz="16" w:space="0" w:color="000000"/>
              <w:bottom w:val="single" w:sz="16" w:space="0" w:color="000000"/>
              <w:right w:val="nil"/>
            </w:tcBorders>
            <w:shd w:val="clear" w:color="auto" w:fill="FFFFFF"/>
            <w:vAlign w:val="center"/>
          </w:tcPr>
          <w:p w:rsidR="00F27CB6" w:rsidRPr="0020655C" w:rsidRDefault="00F27CB6" w:rsidP="004F55FD">
            <w:pPr>
              <w:autoSpaceDE w:val="0"/>
              <w:autoSpaceDN w:val="0"/>
              <w:adjustRightInd w:val="0"/>
              <w:spacing w:after="0" w:line="320" w:lineRule="atLeast"/>
              <w:ind w:left="60" w:right="60"/>
              <w:rPr>
                <w:rFonts w:ascii="Arial" w:hAnsi="Arial" w:cs="Arial"/>
                <w:color w:val="000000"/>
                <w:sz w:val="18"/>
                <w:szCs w:val="18"/>
              </w:rPr>
            </w:pPr>
            <w:r w:rsidRPr="0020655C">
              <w:rPr>
                <w:rFonts w:ascii="Arial" w:hAnsi="Arial" w:cs="Arial"/>
                <w:color w:val="000000"/>
                <w:sz w:val="18"/>
                <w:szCs w:val="18"/>
              </w:rPr>
              <w:t>1</w:t>
            </w:r>
          </w:p>
        </w:tc>
        <w:tc>
          <w:tcPr>
            <w:tcW w:w="1163" w:type="dxa"/>
            <w:tcBorders>
              <w:top w:val="single" w:sz="16" w:space="0" w:color="000000"/>
              <w:left w:val="nil"/>
              <w:bottom w:val="nil"/>
              <w:right w:val="single" w:sz="16" w:space="0" w:color="000000"/>
            </w:tcBorders>
            <w:shd w:val="clear" w:color="auto" w:fill="FFFFFF"/>
            <w:vAlign w:val="center"/>
          </w:tcPr>
          <w:p w:rsidR="00F27CB6" w:rsidRPr="0020655C" w:rsidRDefault="00F27CB6" w:rsidP="004F55FD">
            <w:pPr>
              <w:autoSpaceDE w:val="0"/>
              <w:autoSpaceDN w:val="0"/>
              <w:adjustRightInd w:val="0"/>
              <w:spacing w:after="0" w:line="320" w:lineRule="atLeast"/>
              <w:ind w:left="60" w:right="60"/>
              <w:rPr>
                <w:rFonts w:ascii="Arial" w:hAnsi="Arial" w:cs="Arial"/>
                <w:color w:val="000000"/>
                <w:sz w:val="18"/>
                <w:szCs w:val="18"/>
              </w:rPr>
            </w:pPr>
            <w:r w:rsidRPr="0020655C">
              <w:rPr>
                <w:rFonts w:ascii="Arial" w:hAnsi="Arial" w:cs="Arial"/>
                <w:color w:val="000000"/>
                <w:sz w:val="18"/>
                <w:szCs w:val="18"/>
              </w:rPr>
              <w:t>(Constant)</w:t>
            </w:r>
          </w:p>
        </w:tc>
        <w:tc>
          <w:tcPr>
            <w:tcW w:w="1331" w:type="dxa"/>
            <w:tcBorders>
              <w:top w:val="single" w:sz="16" w:space="0" w:color="000000"/>
              <w:left w:val="single" w:sz="16" w:space="0" w:color="000000"/>
              <w:bottom w:val="nil"/>
            </w:tcBorders>
            <w:shd w:val="clear" w:color="auto" w:fill="FFFFFF"/>
          </w:tcPr>
          <w:p w:rsidR="00F27CB6" w:rsidRPr="0020655C" w:rsidRDefault="00F27CB6"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.238</w:t>
            </w:r>
          </w:p>
        </w:tc>
        <w:tc>
          <w:tcPr>
            <w:tcW w:w="1331" w:type="dxa"/>
            <w:tcBorders>
              <w:top w:val="single" w:sz="16" w:space="0" w:color="000000"/>
              <w:bottom w:val="nil"/>
            </w:tcBorders>
            <w:shd w:val="clear" w:color="auto" w:fill="FFFFFF"/>
          </w:tcPr>
          <w:p w:rsidR="00F27CB6" w:rsidRPr="0020655C" w:rsidRDefault="00F27CB6"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.069</w:t>
            </w:r>
          </w:p>
        </w:tc>
        <w:tc>
          <w:tcPr>
            <w:tcW w:w="1469" w:type="dxa"/>
            <w:tcBorders>
              <w:top w:val="single" w:sz="16" w:space="0" w:color="000000"/>
              <w:bottom w:val="nil"/>
            </w:tcBorders>
            <w:shd w:val="clear" w:color="auto" w:fill="FFFFFF"/>
          </w:tcPr>
          <w:p w:rsidR="00F27CB6" w:rsidRPr="0020655C" w:rsidRDefault="00F27CB6" w:rsidP="004F55FD">
            <w:pPr>
              <w:autoSpaceDE w:val="0"/>
              <w:autoSpaceDN w:val="0"/>
              <w:adjustRightInd w:val="0"/>
              <w:spacing w:after="0" w:line="240" w:lineRule="auto"/>
              <w:rPr>
                <w:rFonts w:ascii="Times New Roman" w:hAnsi="Times New Roman" w:cs="Times New Roman"/>
                <w:sz w:val="24"/>
                <w:szCs w:val="24"/>
              </w:rPr>
            </w:pPr>
          </w:p>
        </w:tc>
        <w:tc>
          <w:tcPr>
            <w:tcW w:w="1010" w:type="dxa"/>
            <w:tcBorders>
              <w:top w:val="single" w:sz="16" w:space="0" w:color="000000"/>
              <w:bottom w:val="nil"/>
            </w:tcBorders>
            <w:shd w:val="clear" w:color="auto" w:fill="FFFFFF"/>
          </w:tcPr>
          <w:p w:rsidR="00F27CB6" w:rsidRPr="0020655C" w:rsidRDefault="00F27CB6"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3.466</w:t>
            </w:r>
          </w:p>
        </w:tc>
        <w:tc>
          <w:tcPr>
            <w:tcW w:w="1010" w:type="dxa"/>
            <w:tcBorders>
              <w:top w:val="single" w:sz="16" w:space="0" w:color="000000"/>
              <w:bottom w:val="nil"/>
              <w:right w:val="single" w:sz="16" w:space="0" w:color="000000"/>
            </w:tcBorders>
            <w:shd w:val="clear" w:color="auto" w:fill="FFFFFF"/>
          </w:tcPr>
          <w:p w:rsidR="00F27CB6" w:rsidRPr="0020655C" w:rsidRDefault="00F27CB6"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.001</w:t>
            </w:r>
          </w:p>
        </w:tc>
      </w:tr>
      <w:tr w:rsidR="00F27CB6" w:rsidRPr="0020655C" w:rsidTr="004F55FD">
        <w:trPr>
          <w:cantSplit/>
          <w:jc w:val="center"/>
        </w:trPr>
        <w:tc>
          <w:tcPr>
            <w:tcW w:w="394" w:type="dxa"/>
            <w:vMerge/>
            <w:tcBorders>
              <w:top w:val="single" w:sz="16" w:space="0" w:color="000000"/>
              <w:left w:val="single" w:sz="16" w:space="0" w:color="000000"/>
              <w:bottom w:val="single" w:sz="16" w:space="0" w:color="000000"/>
              <w:right w:val="nil"/>
            </w:tcBorders>
            <w:shd w:val="clear" w:color="auto" w:fill="FFFFFF"/>
            <w:vAlign w:val="center"/>
          </w:tcPr>
          <w:p w:rsidR="00F27CB6" w:rsidRPr="0020655C" w:rsidRDefault="00F27CB6" w:rsidP="004F55FD">
            <w:pPr>
              <w:autoSpaceDE w:val="0"/>
              <w:autoSpaceDN w:val="0"/>
              <w:adjustRightInd w:val="0"/>
              <w:spacing w:after="0" w:line="240" w:lineRule="auto"/>
              <w:rPr>
                <w:rFonts w:ascii="Arial" w:hAnsi="Arial" w:cs="Arial"/>
                <w:color w:val="000000"/>
                <w:sz w:val="18"/>
                <w:szCs w:val="18"/>
              </w:rPr>
            </w:pPr>
          </w:p>
        </w:tc>
        <w:tc>
          <w:tcPr>
            <w:tcW w:w="1163" w:type="dxa"/>
            <w:tcBorders>
              <w:top w:val="nil"/>
              <w:left w:val="nil"/>
              <w:bottom w:val="single" w:sz="16" w:space="0" w:color="000000"/>
              <w:right w:val="single" w:sz="16" w:space="0" w:color="000000"/>
            </w:tcBorders>
            <w:shd w:val="clear" w:color="auto" w:fill="FFFFFF"/>
            <w:vAlign w:val="center"/>
          </w:tcPr>
          <w:p w:rsidR="00F27CB6" w:rsidRPr="0020655C" w:rsidRDefault="00F27CB6" w:rsidP="004F55FD">
            <w:pPr>
              <w:autoSpaceDE w:val="0"/>
              <w:autoSpaceDN w:val="0"/>
              <w:adjustRightInd w:val="0"/>
              <w:spacing w:after="0" w:line="320" w:lineRule="atLeast"/>
              <w:ind w:left="60" w:right="60"/>
              <w:rPr>
                <w:rFonts w:ascii="Arial" w:hAnsi="Arial" w:cs="Arial"/>
                <w:color w:val="000000"/>
                <w:sz w:val="18"/>
                <w:szCs w:val="18"/>
              </w:rPr>
            </w:pPr>
            <w:r w:rsidRPr="0020655C">
              <w:rPr>
                <w:rFonts w:ascii="Arial" w:hAnsi="Arial" w:cs="Arial"/>
                <w:color w:val="000000"/>
                <w:sz w:val="18"/>
                <w:szCs w:val="18"/>
              </w:rPr>
              <w:t>CSR</w:t>
            </w:r>
          </w:p>
        </w:tc>
        <w:tc>
          <w:tcPr>
            <w:tcW w:w="1331" w:type="dxa"/>
            <w:tcBorders>
              <w:top w:val="nil"/>
              <w:left w:val="single" w:sz="16" w:space="0" w:color="000000"/>
              <w:bottom w:val="single" w:sz="16" w:space="0" w:color="000000"/>
            </w:tcBorders>
            <w:shd w:val="clear" w:color="auto" w:fill="FFFFFF"/>
          </w:tcPr>
          <w:p w:rsidR="00F27CB6" w:rsidRPr="0020655C" w:rsidRDefault="00F27CB6"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-.006</w:t>
            </w:r>
          </w:p>
        </w:tc>
        <w:tc>
          <w:tcPr>
            <w:tcW w:w="1331" w:type="dxa"/>
            <w:tcBorders>
              <w:top w:val="nil"/>
              <w:bottom w:val="single" w:sz="16" w:space="0" w:color="000000"/>
            </w:tcBorders>
            <w:shd w:val="clear" w:color="auto" w:fill="FFFFFF"/>
          </w:tcPr>
          <w:p w:rsidR="00F27CB6" w:rsidRPr="0020655C" w:rsidRDefault="00F27CB6"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.005</w:t>
            </w:r>
          </w:p>
        </w:tc>
        <w:tc>
          <w:tcPr>
            <w:tcW w:w="1469" w:type="dxa"/>
            <w:tcBorders>
              <w:top w:val="nil"/>
              <w:bottom w:val="single" w:sz="16" w:space="0" w:color="000000"/>
            </w:tcBorders>
            <w:shd w:val="clear" w:color="auto" w:fill="FFFFFF"/>
          </w:tcPr>
          <w:p w:rsidR="00F27CB6" w:rsidRPr="0020655C" w:rsidRDefault="00F27CB6"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-.159</w:t>
            </w:r>
          </w:p>
        </w:tc>
        <w:tc>
          <w:tcPr>
            <w:tcW w:w="1010" w:type="dxa"/>
            <w:tcBorders>
              <w:top w:val="nil"/>
              <w:bottom w:val="single" w:sz="16" w:space="0" w:color="000000"/>
            </w:tcBorders>
            <w:shd w:val="clear" w:color="auto" w:fill="FFFFFF"/>
          </w:tcPr>
          <w:p w:rsidR="00F27CB6" w:rsidRPr="0020655C" w:rsidRDefault="00F27CB6"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-1.092</w:t>
            </w:r>
          </w:p>
        </w:tc>
        <w:tc>
          <w:tcPr>
            <w:tcW w:w="1010" w:type="dxa"/>
            <w:tcBorders>
              <w:top w:val="nil"/>
              <w:bottom w:val="single" w:sz="16" w:space="0" w:color="000000"/>
              <w:right w:val="single" w:sz="16" w:space="0" w:color="000000"/>
            </w:tcBorders>
            <w:shd w:val="clear" w:color="auto" w:fill="FFFFFF"/>
          </w:tcPr>
          <w:p w:rsidR="00F27CB6" w:rsidRPr="0020655C" w:rsidRDefault="00F27CB6"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.281</w:t>
            </w:r>
          </w:p>
        </w:tc>
      </w:tr>
      <w:tr w:rsidR="00F27CB6" w:rsidRPr="0020655C" w:rsidTr="004F55FD">
        <w:trPr>
          <w:cantSplit/>
          <w:jc w:val="center"/>
        </w:trPr>
        <w:tc>
          <w:tcPr>
            <w:tcW w:w="7708" w:type="dxa"/>
            <w:gridSpan w:val="7"/>
            <w:tcBorders>
              <w:top w:val="nil"/>
              <w:left w:val="nil"/>
              <w:bottom w:val="nil"/>
              <w:right w:val="nil"/>
            </w:tcBorders>
            <w:shd w:val="clear" w:color="auto" w:fill="FFFFFF"/>
          </w:tcPr>
          <w:p w:rsidR="00F27CB6" w:rsidRDefault="00F27CB6" w:rsidP="004F55FD">
            <w:pPr>
              <w:autoSpaceDE w:val="0"/>
              <w:autoSpaceDN w:val="0"/>
              <w:adjustRightInd w:val="0"/>
              <w:spacing w:after="0" w:line="320" w:lineRule="atLeast"/>
              <w:ind w:left="60" w:right="60"/>
              <w:rPr>
                <w:rFonts w:ascii="Arial" w:hAnsi="Arial" w:cs="Arial"/>
                <w:color w:val="000000"/>
                <w:sz w:val="18"/>
                <w:szCs w:val="18"/>
              </w:rPr>
            </w:pPr>
            <w:r w:rsidRPr="0020655C">
              <w:rPr>
                <w:rFonts w:ascii="Arial" w:hAnsi="Arial" w:cs="Arial"/>
                <w:color w:val="000000"/>
                <w:sz w:val="18"/>
                <w:szCs w:val="18"/>
              </w:rPr>
              <w:t>a. Dependent Variable: ABS_RES1</w:t>
            </w:r>
          </w:p>
          <w:p w:rsidR="00F27CB6" w:rsidRDefault="00F27CB6" w:rsidP="004F55FD">
            <w:pPr>
              <w:autoSpaceDE w:val="0"/>
              <w:autoSpaceDN w:val="0"/>
              <w:adjustRightInd w:val="0"/>
              <w:spacing w:after="0" w:line="320" w:lineRule="atLeast"/>
              <w:ind w:right="60"/>
              <w:rPr>
                <w:rFonts w:ascii="Arial" w:hAnsi="Arial" w:cs="Arial"/>
                <w:color w:val="000000"/>
                <w:sz w:val="18"/>
                <w:szCs w:val="18"/>
              </w:rPr>
            </w:pPr>
          </w:p>
          <w:p w:rsidR="00F27CB6" w:rsidRPr="00821836" w:rsidRDefault="00F27CB6" w:rsidP="004F55FD">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4.7</w:t>
            </w:r>
          </w:p>
          <w:p w:rsidR="00F27CB6" w:rsidRPr="00F27CB6" w:rsidRDefault="00F27CB6" w:rsidP="00F27CB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Hasil Uji Heteroskedastissitas pada ROE</w:t>
            </w:r>
          </w:p>
          <w:tbl>
            <w:tblPr>
              <w:tblW w:w="7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7"/>
              <w:gridCol w:w="1352"/>
              <w:gridCol w:w="1280"/>
              <w:gridCol w:w="1281"/>
              <w:gridCol w:w="1280"/>
              <w:gridCol w:w="941"/>
              <w:gridCol w:w="854"/>
            </w:tblGrid>
            <w:tr w:rsidR="00F27CB6" w:rsidRPr="00183B07" w:rsidTr="004F55FD">
              <w:trPr>
                <w:cantSplit/>
                <w:trHeight w:val="240"/>
              </w:trPr>
              <w:tc>
                <w:tcPr>
                  <w:tcW w:w="7625" w:type="dxa"/>
                  <w:gridSpan w:val="7"/>
                  <w:tcBorders>
                    <w:top w:val="nil"/>
                    <w:left w:val="nil"/>
                    <w:bottom w:val="nil"/>
                    <w:right w:val="nil"/>
                  </w:tcBorders>
                  <w:shd w:val="clear" w:color="auto" w:fill="FFFFFF"/>
                </w:tcPr>
                <w:p w:rsidR="00F27CB6" w:rsidRPr="00183B07" w:rsidRDefault="00F27CB6" w:rsidP="004F55FD">
                  <w:pPr>
                    <w:autoSpaceDE w:val="0"/>
                    <w:autoSpaceDN w:val="0"/>
                    <w:adjustRightInd w:val="0"/>
                    <w:spacing w:after="0" w:line="240" w:lineRule="auto"/>
                    <w:ind w:left="60" w:right="60"/>
                    <w:jc w:val="center"/>
                    <w:rPr>
                      <w:rFonts w:ascii="Arial" w:hAnsi="Arial" w:cs="Arial"/>
                      <w:color w:val="000000"/>
                      <w:sz w:val="18"/>
                      <w:szCs w:val="18"/>
                      <w:lang w:val="en-US"/>
                    </w:rPr>
                  </w:pPr>
                  <w:r w:rsidRPr="00183B07">
                    <w:rPr>
                      <w:rFonts w:ascii="Arial" w:hAnsi="Arial" w:cs="Arial"/>
                      <w:b/>
                      <w:bCs/>
                      <w:color w:val="000000"/>
                      <w:sz w:val="18"/>
                      <w:szCs w:val="18"/>
                      <w:lang w:val="en-US"/>
                    </w:rPr>
                    <w:t>Coefficients</w:t>
                  </w:r>
                  <w:r w:rsidRPr="00183B07">
                    <w:rPr>
                      <w:rFonts w:ascii="Arial" w:hAnsi="Arial" w:cs="Arial"/>
                      <w:b/>
                      <w:bCs/>
                      <w:color w:val="000000"/>
                      <w:sz w:val="18"/>
                      <w:szCs w:val="18"/>
                      <w:vertAlign w:val="superscript"/>
                      <w:lang w:val="en-US"/>
                    </w:rPr>
                    <w:t>a</w:t>
                  </w:r>
                </w:p>
              </w:tc>
            </w:tr>
            <w:tr w:rsidR="00F27CB6" w:rsidRPr="00183B07" w:rsidTr="004F55FD">
              <w:trPr>
                <w:cantSplit/>
                <w:trHeight w:val="722"/>
              </w:trPr>
              <w:tc>
                <w:tcPr>
                  <w:tcW w:w="1989" w:type="dxa"/>
                  <w:gridSpan w:val="2"/>
                  <w:vMerge w:val="restart"/>
                  <w:tcBorders>
                    <w:top w:val="single" w:sz="16" w:space="0" w:color="000000"/>
                    <w:left w:val="single" w:sz="16" w:space="0" w:color="000000"/>
                    <w:bottom w:val="nil"/>
                    <w:right w:val="nil"/>
                  </w:tcBorders>
                  <w:shd w:val="clear" w:color="auto" w:fill="FFFFFF"/>
                </w:tcPr>
                <w:p w:rsidR="00F27CB6" w:rsidRPr="00183B07"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183B07">
                    <w:rPr>
                      <w:rFonts w:ascii="Arial" w:hAnsi="Arial" w:cs="Arial"/>
                      <w:color w:val="000000"/>
                      <w:sz w:val="18"/>
                      <w:szCs w:val="18"/>
                      <w:lang w:val="en-US"/>
                    </w:rPr>
                    <w:t>Model</w:t>
                  </w:r>
                </w:p>
              </w:tc>
              <w:tc>
                <w:tcPr>
                  <w:tcW w:w="2561" w:type="dxa"/>
                  <w:gridSpan w:val="2"/>
                  <w:tcBorders>
                    <w:top w:val="single" w:sz="16" w:space="0" w:color="000000"/>
                    <w:left w:val="single" w:sz="16" w:space="0" w:color="000000"/>
                  </w:tcBorders>
                  <w:shd w:val="clear" w:color="auto" w:fill="FFFFFF"/>
                </w:tcPr>
                <w:p w:rsidR="00F27CB6" w:rsidRPr="00183B07" w:rsidRDefault="00F27CB6"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183B07">
                    <w:rPr>
                      <w:rFonts w:ascii="Arial" w:hAnsi="Arial" w:cs="Arial"/>
                      <w:color w:val="000000"/>
                      <w:sz w:val="18"/>
                      <w:szCs w:val="18"/>
                      <w:lang w:val="en-US"/>
                    </w:rPr>
                    <w:t>Unstandardized Coefficients</w:t>
                  </w:r>
                </w:p>
              </w:tc>
              <w:tc>
                <w:tcPr>
                  <w:tcW w:w="1280" w:type="dxa"/>
                  <w:tcBorders>
                    <w:top w:val="single" w:sz="16" w:space="0" w:color="000000"/>
                  </w:tcBorders>
                  <w:shd w:val="clear" w:color="auto" w:fill="FFFFFF"/>
                </w:tcPr>
                <w:p w:rsidR="00F27CB6" w:rsidRPr="00183B07" w:rsidRDefault="00F27CB6"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183B07">
                    <w:rPr>
                      <w:rFonts w:ascii="Arial" w:hAnsi="Arial" w:cs="Arial"/>
                      <w:color w:val="000000"/>
                      <w:sz w:val="18"/>
                      <w:szCs w:val="18"/>
                      <w:lang w:val="en-US"/>
                    </w:rPr>
                    <w:t>Standardized Coefficients</w:t>
                  </w:r>
                </w:p>
              </w:tc>
              <w:tc>
                <w:tcPr>
                  <w:tcW w:w="941" w:type="dxa"/>
                  <w:vMerge w:val="restart"/>
                  <w:tcBorders>
                    <w:top w:val="single" w:sz="16" w:space="0" w:color="000000"/>
                  </w:tcBorders>
                  <w:shd w:val="clear" w:color="auto" w:fill="FFFFFF"/>
                </w:tcPr>
                <w:p w:rsidR="00F27CB6" w:rsidRPr="00183B07" w:rsidRDefault="00F27CB6"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183B07">
                    <w:rPr>
                      <w:rFonts w:ascii="Arial" w:hAnsi="Arial" w:cs="Arial"/>
                      <w:color w:val="000000"/>
                      <w:sz w:val="18"/>
                      <w:szCs w:val="18"/>
                      <w:lang w:val="en-US"/>
                    </w:rPr>
                    <w:t>t</w:t>
                  </w:r>
                </w:p>
              </w:tc>
              <w:tc>
                <w:tcPr>
                  <w:tcW w:w="852" w:type="dxa"/>
                  <w:vMerge w:val="restart"/>
                  <w:tcBorders>
                    <w:top w:val="single" w:sz="16" w:space="0" w:color="000000"/>
                    <w:right w:val="single" w:sz="16" w:space="0" w:color="000000"/>
                  </w:tcBorders>
                  <w:shd w:val="clear" w:color="auto" w:fill="FFFFFF"/>
                </w:tcPr>
                <w:p w:rsidR="00F27CB6" w:rsidRPr="00183B07" w:rsidRDefault="00F27CB6"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183B07">
                    <w:rPr>
                      <w:rFonts w:ascii="Arial" w:hAnsi="Arial" w:cs="Arial"/>
                      <w:color w:val="000000"/>
                      <w:sz w:val="18"/>
                      <w:szCs w:val="18"/>
                      <w:lang w:val="en-US"/>
                    </w:rPr>
                    <w:t>Sig.</w:t>
                  </w:r>
                </w:p>
              </w:tc>
            </w:tr>
            <w:tr w:rsidR="00F27CB6" w:rsidRPr="00183B07" w:rsidTr="004F55FD">
              <w:trPr>
                <w:cantSplit/>
                <w:trHeight w:val="722"/>
              </w:trPr>
              <w:tc>
                <w:tcPr>
                  <w:tcW w:w="1989" w:type="dxa"/>
                  <w:gridSpan w:val="2"/>
                  <w:vMerge/>
                  <w:tcBorders>
                    <w:top w:val="single" w:sz="16" w:space="0" w:color="000000"/>
                    <w:left w:val="single" w:sz="16" w:space="0" w:color="000000"/>
                    <w:bottom w:val="nil"/>
                    <w:right w:val="nil"/>
                  </w:tcBorders>
                  <w:shd w:val="clear" w:color="auto" w:fill="FFFFFF"/>
                </w:tcPr>
                <w:p w:rsidR="00F27CB6" w:rsidRPr="00183B07" w:rsidRDefault="00F27CB6" w:rsidP="004F55FD">
                  <w:pPr>
                    <w:autoSpaceDE w:val="0"/>
                    <w:autoSpaceDN w:val="0"/>
                    <w:adjustRightInd w:val="0"/>
                    <w:spacing w:after="0" w:line="240" w:lineRule="auto"/>
                    <w:rPr>
                      <w:rFonts w:ascii="Arial" w:hAnsi="Arial" w:cs="Arial"/>
                      <w:color w:val="000000"/>
                      <w:sz w:val="18"/>
                      <w:szCs w:val="18"/>
                      <w:lang w:val="en-US"/>
                    </w:rPr>
                  </w:pPr>
                </w:p>
              </w:tc>
              <w:tc>
                <w:tcPr>
                  <w:tcW w:w="1280" w:type="dxa"/>
                  <w:tcBorders>
                    <w:left w:val="single" w:sz="16" w:space="0" w:color="000000"/>
                    <w:bottom w:val="single" w:sz="16" w:space="0" w:color="000000"/>
                  </w:tcBorders>
                  <w:shd w:val="clear" w:color="auto" w:fill="FFFFFF"/>
                </w:tcPr>
                <w:p w:rsidR="00F27CB6" w:rsidRPr="00183B07" w:rsidRDefault="00F27CB6"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183B07">
                    <w:rPr>
                      <w:rFonts w:ascii="Arial" w:hAnsi="Arial" w:cs="Arial"/>
                      <w:color w:val="000000"/>
                      <w:sz w:val="18"/>
                      <w:szCs w:val="18"/>
                      <w:lang w:val="en-US"/>
                    </w:rPr>
                    <w:t>B</w:t>
                  </w:r>
                </w:p>
              </w:tc>
              <w:tc>
                <w:tcPr>
                  <w:tcW w:w="1280" w:type="dxa"/>
                  <w:tcBorders>
                    <w:bottom w:val="single" w:sz="16" w:space="0" w:color="000000"/>
                  </w:tcBorders>
                  <w:shd w:val="clear" w:color="auto" w:fill="FFFFFF"/>
                </w:tcPr>
                <w:p w:rsidR="00F27CB6" w:rsidRPr="00183B07" w:rsidRDefault="00F27CB6"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183B07">
                    <w:rPr>
                      <w:rFonts w:ascii="Arial" w:hAnsi="Arial" w:cs="Arial"/>
                      <w:color w:val="000000"/>
                      <w:sz w:val="18"/>
                      <w:szCs w:val="18"/>
                      <w:lang w:val="en-US"/>
                    </w:rPr>
                    <w:t>Std. Error</w:t>
                  </w:r>
                </w:p>
              </w:tc>
              <w:tc>
                <w:tcPr>
                  <w:tcW w:w="1280" w:type="dxa"/>
                  <w:tcBorders>
                    <w:bottom w:val="single" w:sz="16" w:space="0" w:color="000000"/>
                  </w:tcBorders>
                  <w:shd w:val="clear" w:color="auto" w:fill="FFFFFF"/>
                </w:tcPr>
                <w:p w:rsidR="00F27CB6" w:rsidRPr="00183B07" w:rsidRDefault="00F27CB6"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183B07">
                    <w:rPr>
                      <w:rFonts w:ascii="Arial" w:hAnsi="Arial" w:cs="Arial"/>
                      <w:color w:val="000000"/>
                      <w:sz w:val="18"/>
                      <w:szCs w:val="18"/>
                      <w:lang w:val="en-US"/>
                    </w:rPr>
                    <w:t>Beta</w:t>
                  </w:r>
                </w:p>
              </w:tc>
              <w:tc>
                <w:tcPr>
                  <w:tcW w:w="941" w:type="dxa"/>
                  <w:vMerge/>
                  <w:tcBorders>
                    <w:top w:val="single" w:sz="16" w:space="0" w:color="000000"/>
                  </w:tcBorders>
                  <w:shd w:val="clear" w:color="auto" w:fill="FFFFFF"/>
                </w:tcPr>
                <w:p w:rsidR="00F27CB6" w:rsidRPr="00183B07" w:rsidRDefault="00F27CB6" w:rsidP="004F55FD">
                  <w:pPr>
                    <w:autoSpaceDE w:val="0"/>
                    <w:autoSpaceDN w:val="0"/>
                    <w:adjustRightInd w:val="0"/>
                    <w:spacing w:after="0" w:line="240" w:lineRule="auto"/>
                    <w:rPr>
                      <w:rFonts w:ascii="Arial" w:hAnsi="Arial" w:cs="Arial"/>
                      <w:color w:val="000000"/>
                      <w:sz w:val="18"/>
                      <w:szCs w:val="18"/>
                      <w:lang w:val="en-US"/>
                    </w:rPr>
                  </w:pPr>
                </w:p>
              </w:tc>
              <w:tc>
                <w:tcPr>
                  <w:tcW w:w="852" w:type="dxa"/>
                  <w:vMerge/>
                  <w:tcBorders>
                    <w:top w:val="single" w:sz="16" w:space="0" w:color="000000"/>
                    <w:right w:val="single" w:sz="16" w:space="0" w:color="000000"/>
                  </w:tcBorders>
                  <w:shd w:val="clear" w:color="auto" w:fill="FFFFFF"/>
                </w:tcPr>
                <w:p w:rsidR="00F27CB6" w:rsidRPr="00183B07" w:rsidRDefault="00F27CB6" w:rsidP="004F55FD">
                  <w:pPr>
                    <w:autoSpaceDE w:val="0"/>
                    <w:autoSpaceDN w:val="0"/>
                    <w:adjustRightInd w:val="0"/>
                    <w:spacing w:after="0" w:line="240" w:lineRule="auto"/>
                    <w:rPr>
                      <w:rFonts w:ascii="Arial" w:hAnsi="Arial" w:cs="Arial"/>
                      <w:color w:val="000000"/>
                      <w:sz w:val="18"/>
                      <w:szCs w:val="18"/>
                      <w:lang w:val="en-US"/>
                    </w:rPr>
                  </w:pPr>
                </w:p>
              </w:tc>
            </w:tr>
            <w:tr w:rsidR="00F27CB6" w:rsidRPr="00183B07" w:rsidTr="004F55FD">
              <w:trPr>
                <w:cantSplit/>
                <w:trHeight w:val="240"/>
              </w:trPr>
              <w:tc>
                <w:tcPr>
                  <w:tcW w:w="637" w:type="dxa"/>
                  <w:vMerge w:val="restart"/>
                  <w:tcBorders>
                    <w:top w:val="single" w:sz="16" w:space="0" w:color="000000"/>
                    <w:left w:val="single" w:sz="16" w:space="0" w:color="000000"/>
                    <w:bottom w:val="single" w:sz="16" w:space="0" w:color="000000"/>
                    <w:right w:val="nil"/>
                  </w:tcBorders>
                  <w:shd w:val="clear" w:color="auto" w:fill="FFFFFF"/>
                  <w:vAlign w:val="center"/>
                </w:tcPr>
                <w:p w:rsidR="00F27CB6" w:rsidRPr="00183B07"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183B07">
                    <w:rPr>
                      <w:rFonts w:ascii="Arial" w:hAnsi="Arial" w:cs="Arial"/>
                      <w:color w:val="000000"/>
                      <w:sz w:val="18"/>
                      <w:szCs w:val="18"/>
                      <w:lang w:val="en-US"/>
                    </w:rPr>
                    <w:t>1</w:t>
                  </w:r>
                </w:p>
              </w:tc>
              <w:tc>
                <w:tcPr>
                  <w:tcW w:w="1351" w:type="dxa"/>
                  <w:tcBorders>
                    <w:top w:val="single" w:sz="16" w:space="0" w:color="000000"/>
                    <w:left w:val="nil"/>
                    <w:bottom w:val="nil"/>
                    <w:right w:val="single" w:sz="16" w:space="0" w:color="000000"/>
                  </w:tcBorders>
                  <w:shd w:val="clear" w:color="auto" w:fill="FFFFFF"/>
                  <w:vAlign w:val="center"/>
                </w:tcPr>
                <w:p w:rsidR="00F27CB6" w:rsidRPr="00183B07"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183B07">
                    <w:rPr>
                      <w:rFonts w:ascii="Arial" w:hAnsi="Arial" w:cs="Arial"/>
                      <w:color w:val="000000"/>
                      <w:sz w:val="18"/>
                      <w:szCs w:val="18"/>
                      <w:lang w:val="en-US"/>
                    </w:rPr>
                    <w:t>(Constant)</w:t>
                  </w:r>
                </w:p>
              </w:tc>
              <w:tc>
                <w:tcPr>
                  <w:tcW w:w="1280" w:type="dxa"/>
                  <w:tcBorders>
                    <w:top w:val="single" w:sz="16" w:space="0" w:color="000000"/>
                    <w:left w:val="single" w:sz="16" w:space="0" w:color="000000"/>
                    <w:bottom w:val="nil"/>
                  </w:tcBorders>
                  <w:shd w:val="clear" w:color="auto" w:fill="FFFFFF"/>
                </w:tcPr>
                <w:p w:rsidR="00F27CB6" w:rsidRPr="00183B07"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183B07">
                    <w:rPr>
                      <w:rFonts w:ascii="Arial" w:hAnsi="Arial" w:cs="Arial"/>
                      <w:color w:val="000000"/>
                      <w:sz w:val="18"/>
                      <w:szCs w:val="18"/>
                      <w:lang w:val="en-US"/>
                    </w:rPr>
                    <w:t>.272</w:t>
                  </w:r>
                </w:p>
              </w:tc>
              <w:tc>
                <w:tcPr>
                  <w:tcW w:w="1280" w:type="dxa"/>
                  <w:tcBorders>
                    <w:top w:val="single" w:sz="16" w:space="0" w:color="000000"/>
                    <w:bottom w:val="nil"/>
                  </w:tcBorders>
                  <w:shd w:val="clear" w:color="auto" w:fill="FFFFFF"/>
                </w:tcPr>
                <w:p w:rsidR="00F27CB6" w:rsidRPr="00183B07"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183B07">
                    <w:rPr>
                      <w:rFonts w:ascii="Arial" w:hAnsi="Arial" w:cs="Arial"/>
                      <w:color w:val="000000"/>
                      <w:sz w:val="18"/>
                      <w:szCs w:val="18"/>
                      <w:lang w:val="en-US"/>
                    </w:rPr>
                    <w:t>.078</w:t>
                  </w:r>
                </w:p>
              </w:tc>
              <w:tc>
                <w:tcPr>
                  <w:tcW w:w="1280" w:type="dxa"/>
                  <w:tcBorders>
                    <w:top w:val="single" w:sz="16" w:space="0" w:color="000000"/>
                    <w:bottom w:val="nil"/>
                  </w:tcBorders>
                  <w:shd w:val="clear" w:color="auto" w:fill="FFFFFF"/>
                </w:tcPr>
                <w:p w:rsidR="00F27CB6" w:rsidRPr="00183B07" w:rsidRDefault="00F27CB6" w:rsidP="004F55FD">
                  <w:pPr>
                    <w:autoSpaceDE w:val="0"/>
                    <w:autoSpaceDN w:val="0"/>
                    <w:adjustRightInd w:val="0"/>
                    <w:spacing w:after="0" w:line="240" w:lineRule="auto"/>
                    <w:rPr>
                      <w:rFonts w:ascii="Times New Roman" w:hAnsi="Times New Roman" w:cs="Times New Roman"/>
                      <w:sz w:val="24"/>
                      <w:szCs w:val="24"/>
                      <w:lang w:val="en-US"/>
                    </w:rPr>
                  </w:pPr>
                </w:p>
              </w:tc>
              <w:tc>
                <w:tcPr>
                  <w:tcW w:w="941" w:type="dxa"/>
                  <w:tcBorders>
                    <w:top w:val="single" w:sz="16" w:space="0" w:color="000000"/>
                    <w:bottom w:val="nil"/>
                  </w:tcBorders>
                  <w:shd w:val="clear" w:color="auto" w:fill="FFFFFF"/>
                </w:tcPr>
                <w:p w:rsidR="00F27CB6" w:rsidRPr="00183B07"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183B07">
                    <w:rPr>
                      <w:rFonts w:ascii="Arial" w:hAnsi="Arial" w:cs="Arial"/>
                      <w:color w:val="000000"/>
                      <w:sz w:val="18"/>
                      <w:szCs w:val="18"/>
                      <w:lang w:val="en-US"/>
                    </w:rPr>
                    <w:t>3.502</w:t>
                  </w:r>
                </w:p>
              </w:tc>
              <w:tc>
                <w:tcPr>
                  <w:tcW w:w="852" w:type="dxa"/>
                  <w:tcBorders>
                    <w:top w:val="single" w:sz="16" w:space="0" w:color="000000"/>
                    <w:bottom w:val="nil"/>
                    <w:right w:val="single" w:sz="16" w:space="0" w:color="000000"/>
                  </w:tcBorders>
                  <w:shd w:val="clear" w:color="auto" w:fill="FFFFFF"/>
                </w:tcPr>
                <w:p w:rsidR="00F27CB6" w:rsidRPr="00183B07"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183B07">
                    <w:rPr>
                      <w:rFonts w:ascii="Arial" w:hAnsi="Arial" w:cs="Arial"/>
                      <w:color w:val="000000"/>
                      <w:sz w:val="18"/>
                      <w:szCs w:val="18"/>
                      <w:lang w:val="en-US"/>
                    </w:rPr>
                    <w:t>.001</w:t>
                  </w:r>
                </w:p>
              </w:tc>
            </w:tr>
            <w:tr w:rsidR="00F27CB6" w:rsidRPr="00183B07" w:rsidTr="004F55FD">
              <w:trPr>
                <w:cantSplit/>
                <w:trHeight w:val="54"/>
              </w:trPr>
              <w:tc>
                <w:tcPr>
                  <w:tcW w:w="637" w:type="dxa"/>
                  <w:vMerge/>
                  <w:tcBorders>
                    <w:top w:val="single" w:sz="16" w:space="0" w:color="000000"/>
                    <w:left w:val="single" w:sz="16" w:space="0" w:color="000000"/>
                    <w:bottom w:val="single" w:sz="16" w:space="0" w:color="000000"/>
                    <w:right w:val="nil"/>
                  </w:tcBorders>
                  <w:shd w:val="clear" w:color="auto" w:fill="FFFFFF"/>
                  <w:vAlign w:val="center"/>
                </w:tcPr>
                <w:p w:rsidR="00F27CB6" w:rsidRPr="00183B07" w:rsidRDefault="00F27CB6" w:rsidP="004F55FD">
                  <w:pPr>
                    <w:autoSpaceDE w:val="0"/>
                    <w:autoSpaceDN w:val="0"/>
                    <w:adjustRightInd w:val="0"/>
                    <w:spacing w:after="0" w:line="240" w:lineRule="auto"/>
                    <w:rPr>
                      <w:rFonts w:ascii="Arial" w:hAnsi="Arial" w:cs="Arial"/>
                      <w:color w:val="000000"/>
                      <w:sz w:val="18"/>
                      <w:szCs w:val="18"/>
                      <w:lang w:val="en-US"/>
                    </w:rPr>
                  </w:pPr>
                </w:p>
              </w:tc>
              <w:tc>
                <w:tcPr>
                  <w:tcW w:w="1351" w:type="dxa"/>
                  <w:tcBorders>
                    <w:top w:val="nil"/>
                    <w:left w:val="nil"/>
                    <w:bottom w:val="single" w:sz="16" w:space="0" w:color="000000"/>
                    <w:right w:val="single" w:sz="16" w:space="0" w:color="000000"/>
                  </w:tcBorders>
                  <w:shd w:val="clear" w:color="auto" w:fill="FFFFFF"/>
                  <w:vAlign w:val="center"/>
                </w:tcPr>
                <w:p w:rsidR="00F27CB6" w:rsidRPr="00183B07"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183B07">
                    <w:rPr>
                      <w:rFonts w:ascii="Arial" w:hAnsi="Arial" w:cs="Arial"/>
                      <w:color w:val="000000"/>
                      <w:sz w:val="18"/>
                      <w:szCs w:val="18"/>
                      <w:lang w:val="en-US"/>
                    </w:rPr>
                    <w:t>CSR</w:t>
                  </w:r>
                </w:p>
              </w:tc>
              <w:tc>
                <w:tcPr>
                  <w:tcW w:w="1280" w:type="dxa"/>
                  <w:tcBorders>
                    <w:top w:val="nil"/>
                    <w:left w:val="single" w:sz="16" w:space="0" w:color="000000"/>
                    <w:bottom w:val="single" w:sz="16" w:space="0" w:color="000000"/>
                  </w:tcBorders>
                  <w:shd w:val="clear" w:color="auto" w:fill="FFFFFF"/>
                </w:tcPr>
                <w:p w:rsidR="00F27CB6" w:rsidRPr="00183B07"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183B07">
                    <w:rPr>
                      <w:rFonts w:ascii="Arial" w:hAnsi="Arial" w:cs="Arial"/>
                      <w:color w:val="000000"/>
                      <w:sz w:val="18"/>
                      <w:szCs w:val="18"/>
                      <w:lang w:val="en-US"/>
                    </w:rPr>
                    <w:t>-.006</w:t>
                  </w:r>
                </w:p>
              </w:tc>
              <w:tc>
                <w:tcPr>
                  <w:tcW w:w="1280" w:type="dxa"/>
                  <w:tcBorders>
                    <w:top w:val="nil"/>
                    <w:bottom w:val="single" w:sz="16" w:space="0" w:color="000000"/>
                  </w:tcBorders>
                  <w:shd w:val="clear" w:color="auto" w:fill="FFFFFF"/>
                </w:tcPr>
                <w:p w:rsidR="00F27CB6" w:rsidRPr="00183B07"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183B07">
                    <w:rPr>
                      <w:rFonts w:ascii="Arial" w:hAnsi="Arial" w:cs="Arial"/>
                      <w:color w:val="000000"/>
                      <w:sz w:val="18"/>
                      <w:szCs w:val="18"/>
                      <w:lang w:val="en-US"/>
                    </w:rPr>
                    <w:t>.006</w:t>
                  </w:r>
                </w:p>
              </w:tc>
              <w:tc>
                <w:tcPr>
                  <w:tcW w:w="1280" w:type="dxa"/>
                  <w:tcBorders>
                    <w:top w:val="nil"/>
                    <w:bottom w:val="single" w:sz="16" w:space="0" w:color="000000"/>
                  </w:tcBorders>
                  <w:shd w:val="clear" w:color="auto" w:fill="FFFFFF"/>
                </w:tcPr>
                <w:p w:rsidR="00F27CB6" w:rsidRPr="00183B07"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183B07">
                    <w:rPr>
                      <w:rFonts w:ascii="Arial" w:hAnsi="Arial" w:cs="Arial"/>
                      <w:color w:val="000000"/>
                      <w:sz w:val="18"/>
                      <w:szCs w:val="18"/>
                      <w:lang w:val="en-US"/>
                    </w:rPr>
                    <w:t>-.156</w:t>
                  </w:r>
                </w:p>
              </w:tc>
              <w:tc>
                <w:tcPr>
                  <w:tcW w:w="941" w:type="dxa"/>
                  <w:tcBorders>
                    <w:top w:val="nil"/>
                    <w:bottom w:val="single" w:sz="16" w:space="0" w:color="000000"/>
                  </w:tcBorders>
                  <w:shd w:val="clear" w:color="auto" w:fill="FFFFFF"/>
                </w:tcPr>
                <w:p w:rsidR="00F27CB6" w:rsidRPr="00183B07"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183B07">
                    <w:rPr>
                      <w:rFonts w:ascii="Arial" w:hAnsi="Arial" w:cs="Arial"/>
                      <w:color w:val="000000"/>
                      <w:sz w:val="18"/>
                      <w:szCs w:val="18"/>
                      <w:lang w:val="en-US"/>
                    </w:rPr>
                    <w:t>-1.069</w:t>
                  </w:r>
                </w:p>
              </w:tc>
              <w:tc>
                <w:tcPr>
                  <w:tcW w:w="852" w:type="dxa"/>
                  <w:tcBorders>
                    <w:top w:val="nil"/>
                    <w:bottom w:val="single" w:sz="16" w:space="0" w:color="000000"/>
                    <w:right w:val="single" w:sz="16" w:space="0" w:color="000000"/>
                  </w:tcBorders>
                  <w:shd w:val="clear" w:color="auto" w:fill="FFFFFF"/>
                </w:tcPr>
                <w:p w:rsidR="00F27CB6" w:rsidRPr="00183B07" w:rsidRDefault="00F27CB6"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183B07">
                    <w:rPr>
                      <w:rFonts w:ascii="Arial" w:hAnsi="Arial" w:cs="Arial"/>
                      <w:color w:val="000000"/>
                      <w:sz w:val="18"/>
                      <w:szCs w:val="18"/>
                      <w:lang w:val="en-US"/>
                    </w:rPr>
                    <w:t>.291</w:t>
                  </w:r>
                </w:p>
              </w:tc>
            </w:tr>
            <w:tr w:rsidR="00F27CB6" w:rsidRPr="00183B07" w:rsidTr="004F55FD">
              <w:trPr>
                <w:cantSplit/>
                <w:trHeight w:val="240"/>
              </w:trPr>
              <w:tc>
                <w:tcPr>
                  <w:tcW w:w="7625" w:type="dxa"/>
                  <w:gridSpan w:val="7"/>
                  <w:tcBorders>
                    <w:top w:val="nil"/>
                    <w:left w:val="nil"/>
                    <w:bottom w:val="nil"/>
                    <w:right w:val="nil"/>
                  </w:tcBorders>
                  <w:shd w:val="clear" w:color="auto" w:fill="FFFFFF"/>
                </w:tcPr>
                <w:p w:rsidR="00F27CB6" w:rsidRPr="00183B07" w:rsidRDefault="00F27CB6" w:rsidP="004F55FD">
                  <w:pPr>
                    <w:autoSpaceDE w:val="0"/>
                    <w:autoSpaceDN w:val="0"/>
                    <w:adjustRightInd w:val="0"/>
                    <w:spacing w:after="0" w:line="320" w:lineRule="atLeast"/>
                    <w:ind w:left="60" w:right="60"/>
                    <w:rPr>
                      <w:rFonts w:ascii="Arial" w:hAnsi="Arial" w:cs="Arial"/>
                      <w:color w:val="000000"/>
                      <w:sz w:val="18"/>
                      <w:szCs w:val="18"/>
                      <w:lang w:val="en-US"/>
                    </w:rPr>
                  </w:pPr>
                  <w:r w:rsidRPr="00183B07">
                    <w:rPr>
                      <w:rFonts w:ascii="Arial" w:hAnsi="Arial" w:cs="Arial"/>
                      <w:color w:val="000000"/>
                      <w:sz w:val="18"/>
                      <w:szCs w:val="18"/>
                      <w:lang w:val="en-US"/>
                    </w:rPr>
                    <w:t>a. Dependent Variable: ABS_RES2</w:t>
                  </w:r>
                </w:p>
              </w:tc>
            </w:tr>
          </w:tbl>
          <w:p w:rsidR="00F27CB6" w:rsidRPr="0020655C" w:rsidRDefault="00F27CB6" w:rsidP="004F55FD">
            <w:pPr>
              <w:autoSpaceDE w:val="0"/>
              <w:autoSpaceDN w:val="0"/>
              <w:adjustRightInd w:val="0"/>
              <w:spacing w:after="0" w:line="320" w:lineRule="atLeast"/>
              <w:ind w:right="60"/>
              <w:rPr>
                <w:rFonts w:ascii="Arial" w:hAnsi="Arial" w:cs="Arial"/>
                <w:color w:val="000000"/>
                <w:sz w:val="18"/>
                <w:szCs w:val="18"/>
              </w:rPr>
            </w:pPr>
          </w:p>
        </w:tc>
      </w:tr>
    </w:tbl>
    <w:p w:rsidR="00F27CB6" w:rsidRPr="00F27CB6" w:rsidRDefault="00F27CB6" w:rsidP="00F27CB6">
      <w:pPr>
        <w:autoSpaceDE w:val="0"/>
        <w:autoSpaceDN w:val="0"/>
        <w:adjustRightInd w:val="0"/>
        <w:spacing w:after="0" w:line="480" w:lineRule="auto"/>
        <w:rPr>
          <w:rFonts w:ascii="Times New Roman" w:hAnsi="Times New Roman" w:cs="Times New Roman"/>
          <w:b/>
        </w:rPr>
      </w:pPr>
      <w:r w:rsidRPr="00F27CB6">
        <w:rPr>
          <w:rFonts w:ascii="Times New Roman" w:hAnsi="Times New Roman" w:cs="Times New Roman"/>
          <w:b/>
        </w:rPr>
        <w:t xml:space="preserve"> Data sekunder diolah dengan SPSS 2019</w:t>
      </w:r>
    </w:p>
    <w:p w:rsidR="00F27CB6" w:rsidRPr="00F27CB6" w:rsidRDefault="00F27CB6" w:rsidP="00F27CB6">
      <w:pPr>
        <w:spacing w:after="0" w:line="24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D</w:t>
      </w:r>
      <w:r w:rsidRPr="00F27CB6">
        <w:rPr>
          <w:rFonts w:ascii="Times New Roman" w:hAnsi="Times New Roman" w:cs="Times New Roman"/>
          <w:bCs/>
          <w:sz w:val="24"/>
          <w:szCs w:val="24"/>
          <w:lang w:val="en-US"/>
        </w:rPr>
        <w:t xml:space="preserve">ari hasil uji heteroskedastisitas pada tabel diatas dapat dilihat taraf Sig. </w:t>
      </w:r>
      <w:r w:rsidRPr="00F27CB6">
        <w:rPr>
          <w:rFonts w:ascii="Times New Roman" w:hAnsi="Times New Roman" w:cs="Times New Roman"/>
          <w:bCs/>
          <w:i/>
          <w:sz w:val="24"/>
          <w:szCs w:val="24"/>
        </w:rPr>
        <w:t>Corporate Social Responsibility (CSR)</w:t>
      </w:r>
      <w:r w:rsidRPr="00F27CB6">
        <w:rPr>
          <w:rFonts w:ascii="Times New Roman" w:hAnsi="Times New Roman" w:cs="Times New Roman"/>
          <w:bCs/>
          <w:sz w:val="24"/>
          <w:szCs w:val="24"/>
        </w:rPr>
        <w:t xml:space="preserve"> pada variabel ROA</w:t>
      </w:r>
      <w:r w:rsidRPr="00F27CB6">
        <w:rPr>
          <w:rFonts w:ascii="Times New Roman" w:hAnsi="Times New Roman" w:cs="Times New Roman"/>
          <w:bCs/>
          <w:i/>
          <w:sz w:val="24"/>
          <w:szCs w:val="24"/>
        </w:rPr>
        <w:t xml:space="preserve"> </w:t>
      </w:r>
      <w:r w:rsidRPr="00F27CB6">
        <w:rPr>
          <w:rFonts w:ascii="Times New Roman" w:hAnsi="Times New Roman" w:cs="Times New Roman"/>
          <w:bCs/>
          <w:sz w:val="24"/>
          <w:szCs w:val="24"/>
          <w:lang w:val="en-US"/>
        </w:rPr>
        <w:t>sebesar 281</w:t>
      </w:r>
      <w:r w:rsidRPr="00F27CB6">
        <w:rPr>
          <w:rFonts w:ascii="Times New Roman" w:hAnsi="Times New Roman" w:cs="Times New Roman"/>
          <w:bCs/>
          <w:sz w:val="24"/>
          <w:szCs w:val="24"/>
        </w:rPr>
        <w:t xml:space="preserve"> sedangkan variabel ROE 291</w:t>
      </w:r>
      <w:r w:rsidRPr="00F27CB6">
        <w:rPr>
          <w:rFonts w:ascii="Times New Roman" w:hAnsi="Times New Roman" w:cs="Times New Roman"/>
          <w:bCs/>
          <w:sz w:val="24"/>
          <w:szCs w:val="24"/>
          <w:lang w:val="en-US"/>
        </w:rPr>
        <w:t xml:space="preserve"> </w:t>
      </w:r>
      <w:r w:rsidRPr="00F27CB6">
        <w:rPr>
          <w:rFonts w:ascii="Times New Roman" w:hAnsi="Times New Roman" w:cs="Times New Roman"/>
          <w:bCs/>
          <w:sz w:val="24"/>
          <w:szCs w:val="24"/>
        </w:rPr>
        <w:t xml:space="preserve">yang </w:t>
      </w:r>
      <w:r w:rsidRPr="00F27CB6">
        <w:rPr>
          <w:rFonts w:ascii="Times New Roman" w:hAnsi="Times New Roman" w:cs="Times New Roman"/>
          <w:bCs/>
          <w:sz w:val="24"/>
          <w:szCs w:val="24"/>
          <w:lang w:val="en-US"/>
        </w:rPr>
        <w:t xml:space="preserve">artinya pada variabel </w:t>
      </w:r>
      <w:r w:rsidRPr="00F27CB6">
        <w:rPr>
          <w:rFonts w:ascii="Times New Roman" w:hAnsi="Times New Roman" w:cs="Times New Roman"/>
          <w:bCs/>
          <w:i/>
          <w:sz w:val="24"/>
          <w:szCs w:val="24"/>
        </w:rPr>
        <w:t xml:space="preserve">Corporate Social Responsibility (CSR) </w:t>
      </w:r>
      <w:r w:rsidRPr="00F27CB6">
        <w:rPr>
          <w:rFonts w:ascii="Times New Roman" w:hAnsi="Times New Roman" w:cs="Times New Roman"/>
          <w:bCs/>
          <w:sz w:val="24"/>
          <w:szCs w:val="24"/>
          <w:lang w:val="en-US"/>
        </w:rPr>
        <w:t>tidak terjadi heteroskedastisitas.</w:t>
      </w:r>
      <w:r w:rsidRPr="00F27CB6">
        <w:rPr>
          <w:rFonts w:ascii="Times New Roman" w:hAnsi="Times New Roman" w:cs="Times New Roman"/>
          <w:bCs/>
          <w:sz w:val="24"/>
          <w:szCs w:val="24"/>
        </w:rPr>
        <w:t xml:space="preserve"> Yang berarti penelitian ini layak untuk dilakukan. </w:t>
      </w:r>
    </w:p>
    <w:p w:rsidR="00B7425C" w:rsidRPr="00A83F94" w:rsidRDefault="00B7425C" w:rsidP="00A83F94">
      <w:pPr>
        <w:spacing w:after="0" w:line="240" w:lineRule="auto"/>
        <w:rPr>
          <w:rFonts w:ascii="Times New Roman" w:hAnsi="Times New Roman" w:cs="Times New Roman"/>
          <w:b/>
          <w:bCs/>
          <w:sz w:val="24"/>
          <w:szCs w:val="24"/>
        </w:rPr>
      </w:pPr>
    </w:p>
    <w:p w:rsidR="00EA3700" w:rsidRPr="00B7425C" w:rsidRDefault="00EA3700" w:rsidP="00A83F94">
      <w:pPr>
        <w:spacing w:after="0" w:line="240" w:lineRule="auto"/>
        <w:jc w:val="both"/>
        <w:rPr>
          <w:rFonts w:ascii="Times New Roman" w:hAnsi="Times New Roman" w:cs="Times New Roman"/>
          <w:b/>
          <w:sz w:val="24"/>
          <w:szCs w:val="24"/>
        </w:rPr>
      </w:pPr>
    </w:p>
    <w:p w:rsidR="00753486" w:rsidRDefault="00753486" w:rsidP="00E01D03">
      <w:pPr>
        <w:pStyle w:val="Default"/>
        <w:rPr>
          <w:color w:val="auto"/>
        </w:rPr>
      </w:pPr>
    </w:p>
    <w:p w:rsidR="00E01D03" w:rsidRDefault="00E01D03" w:rsidP="00E01D03">
      <w:pPr>
        <w:pStyle w:val="Default"/>
        <w:rPr>
          <w:color w:val="auto"/>
        </w:rPr>
      </w:pPr>
    </w:p>
    <w:p w:rsidR="00E01D03" w:rsidRDefault="00E01D03" w:rsidP="00E01D03">
      <w:pPr>
        <w:pStyle w:val="Default"/>
        <w:rPr>
          <w:b/>
        </w:rPr>
      </w:pPr>
    </w:p>
    <w:p w:rsidR="00E01D03" w:rsidRPr="007D57A1" w:rsidRDefault="00E01D03" w:rsidP="0071216C">
      <w:pPr>
        <w:pStyle w:val="ListParagraph"/>
        <w:numPr>
          <w:ilvl w:val="1"/>
          <w:numId w:val="6"/>
        </w:numPr>
        <w:spacing w:line="480" w:lineRule="auto"/>
        <w:ind w:left="851" w:firstLine="283"/>
        <w:rPr>
          <w:rFonts w:ascii="Times New Roman" w:hAnsi="Times New Roman" w:cs="Times New Roman"/>
          <w:sz w:val="24"/>
          <w:szCs w:val="24"/>
        </w:rPr>
      </w:pPr>
      <w:r w:rsidRPr="007D57A1">
        <w:rPr>
          <w:rFonts w:ascii="Times New Roman" w:hAnsi="Times New Roman" w:cs="Times New Roman"/>
          <w:sz w:val="24"/>
          <w:szCs w:val="24"/>
        </w:rPr>
        <w:lastRenderedPageBreak/>
        <w:t>Uji Autokolerasi</w:t>
      </w:r>
    </w:p>
    <w:p w:rsidR="00E01D03" w:rsidRPr="00E01D03" w:rsidRDefault="00E01D03" w:rsidP="00E01D03">
      <w:pPr>
        <w:spacing w:line="240" w:lineRule="auto"/>
        <w:jc w:val="center"/>
        <w:rPr>
          <w:rFonts w:ascii="Times New Roman" w:hAnsi="Times New Roman" w:cs="Times New Roman"/>
          <w:b/>
          <w:sz w:val="24"/>
          <w:szCs w:val="24"/>
        </w:rPr>
      </w:pPr>
      <w:r w:rsidRPr="00E01D03">
        <w:rPr>
          <w:rFonts w:ascii="Times New Roman" w:hAnsi="Times New Roman" w:cs="Times New Roman"/>
          <w:b/>
          <w:sz w:val="24"/>
          <w:szCs w:val="24"/>
        </w:rPr>
        <w:t>Tabel 4.8</w:t>
      </w:r>
    </w:p>
    <w:p w:rsidR="00E01D03" w:rsidRPr="00E01D03" w:rsidRDefault="00E01D03" w:rsidP="00E01D03">
      <w:pPr>
        <w:spacing w:line="240" w:lineRule="auto"/>
        <w:jc w:val="center"/>
        <w:rPr>
          <w:rFonts w:ascii="Times New Roman" w:hAnsi="Times New Roman" w:cs="Times New Roman"/>
          <w:b/>
          <w:sz w:val="24"/>
          <w:szCs w:val="24"/>
        </w:rPr>
      </w:pPr>
      <w:r w:rsidRPr="00E01D03">
        <w:rPr>
          <w:rFonts w:ascii="Times New Roman" w:hAnsi="Times New Roman" w:cs="Times New Roman"/>
          <w:b/>
          <w:sz w:val="24"/>
          <w:szCs w:val="24"/>
        </w:rPr>
        <w:t>Hasil Uji Autokolerasi pada ROA</w:t>
      </w:r>
    </w:p>
    <w:tbl>
      <w:tblPr>
        <w:tblW w:w="72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gridCol w:w="1469"/>
      </w:tblGrid>
      <w:tr w:rsidR="00E01D03" w:rsidRPr="0020655C" w:rsidTr="004F55FD">
        <w:trPr>
          <w:cantSplit/>
          <w:jc w:val="center"/>
        </w:trPr>
        <w:tc>
          <w:tcPr>
            <w:tcW w:w="7263" w:type="dxa"/>
            <w:gridSpan w:val="6"/>
            <w:tcBorders>
              <w:top w:val="nil"/>
              <w:left w:val="nil"/>
              <w:bottom w:val="nil"/>
              <w:right w:val="nil"/>
            </w:tcBorders>
            <w:shd w:val="clear" w:color="auto" w:fill="FFFFFF"/>
          </w:tcPr>
          <w:p w:rsidR="00E01D03" w:rsidRPr="0020655C" w:rsidRDefault="00E01D03" w:rsidP="004F55FD">
            <w:pPr>
              <w:autoSpaceDE w:val="0"/>
              <w:autoSpaceDN w:val="0"/>
              <w:adjustRightInd w:val="0"/>
              <w:spacing w:after="0" w:line="240" w:lineRule="auto"/>
              <w:ind w:left="60" w:right="60"/>
              <w:jc w:val="center"/>
              <w:rPr>
                <w:rFonts w:ascii="Arial" w:hAnsi="Arial" w:cs="Arial"/>
                <w:color w:val="000000"/>
                <w:sz w:val="18"/>
                <w:szCs w:val="18"/>
              </w:rPr>
            </w:pPr>
            <w:r w:rsidRPr="0020655C">
              <w:rPr>
                <w:rFonts w:ascii="Arial" w:hAnsi="Arial" w:cs="Arial"/>
                <w:b/>
                <w:bCs/>
                <w:color w:val="000000"/>
                <w:sz w:val="18"/>
                <w:szCs w:val="18"/>
              </w:rPr>
              <w:t>Model Summary</w:t>
            </w:r>
            <w:r w:rsidRPr="0020655C">
              <w:rPr>
                <w:rFonts w:ascii="Arial" w:hAnsi="Arial" w:cs="Arial"/>
                <w:b/>
                <w:bCs/>
                <w:color w:val="000000"/>
                <w:sz w:val="18"/>
                <w:szCs w:val="18"/>
                <w:vertAlign w:val="superscript"/>
              </w:rPr>
              <w:t>b</w:t>
            </w:r>
          </w:p>
        </w:tc>
      </w:tr>
      <w:tr w:rsidR="00E01D03" w:rsidRPr="0020655C" w:rsidTr="004F55FD">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E01D03" w:rsidRPr="0020655C" w:rsidRDefault="00E01D03" w:rsidP="004F55FD">
            <w:pPr>
              <w:autoSpaceDE w:val="0"/>
              <w:autoSpaceDN w:val="0"/>
              <w:adjustRightInd w:val="0"/>
              <w:spacing w:after="0" w:line="320" w:lineRule="atLeast"/>
              <w:ind w:left="60" w:right="60"/>
              <w:rPr>
                <w:rFonts w:ascii="Arial" w:hAnsi="Arial" w:cs="Arial"/>
                <w:color w:val="000000"/>
                <w:sz w:val="18"/>
                <w:szCs w:val="18"/>
              </w:rPr>
            </w:pPr>
            <w:r w:rsidRPr="0020655C">
              <w:rPr>
                <w:rFonts w:ascii="Arial" w:hAnsi="Arial" w:cs="Arial"/>
                <w:color w:val="000000"/>
                <w:sz w:val="18"/>
                <w:szCs w:val="18"/>
              </w:rPr>
              <w:t>Model</w:t>
            </w:r>
          </w:p>
        </w:tc>
        <w:tc>
          <w:tcPr>
            <w:tcW w:w="1009" w:type="dxa"/>
            <w:tcBorders>
              <w:top w:val="single" w:sz="16" w:space="0" w:color="000000"/>
              <w:left w:val="single" w:sz="16" w:space="0" w:color="000000"/>
              <w:bottom w:val="single" w:sz="16" w:space="0" w:color="000000"/>
            </w:tcBorders>
            <w:shd w:val="clear" w:color="auto" w:fill="FFFFFF"/>
          </w:tcPr>
          <w:p w:rsidR="00E01D03" w:rsidRPr="0020655C" w:rsidRDefault="00E01D03"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color w:val="000000"/>
                <w:sz w:val="18"/>
                <w:szCs w:val="18"/>
              </w:rPr>
              <w:t>R</w:t>
            </w:r>
          </w:p>
        </w:tc>
        <w:tc>
          <w:tcPr>
            <w:tcW w:w="1070" w:type="dxa"/>
            <w:tcBorders>
              <w:top w:val="single" w:sz="16" w:space="0" w:color="000000"/>
              <w:bottom w:val="single" w:sz="16" w:space="0" w:color="000000"/>
            </w:tcBorders>
            <w:shd w:val="clear" w:color="auto" w:fill="FFFFFF"/>
          </w:tcPr>
          <w:p w:rsidR="00E01D03" w:rsidRPr="0020655C" w:rsidRDefault="00E01D03"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color w:val="000000"/>
                <w:sz w:val="18"/>
                <w:szCs w:val="18"/>
              </w:rPr>
              <w:t>R Square</w:t>
            </w:r>
          </w:p>
        </w:tc>
        <w:tc>
          <w:tcPr>
            <w:tcW w:w="1468" w:type="dxa"/>
            <w:tcBorders>
              <w:top w:val="single" w:sz="16" w:space="0" w:color="000000"/>
              <w:bottom w:val="single" w:sz="16" w:space="0" w:color="000000"/>
            </w:tcBorders>
            <w:shd w:val="clear" w:color="auto" w:fill="FFFFFF"/>
          </w:tcPr>
          <w:p w:rsidR="00E01D03" w:rsidRPr="0020655C" w:rsidRDefault="00E01D03"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color w:val="000000"/>
                <w:sz w:val="18"/>
                <w:szCs w:val="18"/>
              </w:rPr>
              <w:t>Adjusted R Square</w:t>
            </w:r>
          </w:p>
        </w:tc>
        <w:tc>
          <w:tcPr>
            <w:tcW w:w="1468" w:type="dxa"/>
            <w:tcBorders>
              <w:top w:val="single" w:sz="16" w:space="0" w:color="000000"/>
              <w:bottom w:val="single" w:sz="16" w:space="0" w:color="000000"/>
            </w:tcBorders>
            <w:shd w:val="clear" w:color="auto" w:fill="FFFFFF"/>
          </w:tcPr>
          <w:p w:rsidR="00E01D03" w:rsidRPr="0020655C" w:rsidRDefault="00E01D03"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color w:val="000000"/>
                <w:sz w:val="18"/>
                <w:szCs w:val="18"/>
              </w:rPr>
              <w:t>Std. Error of the Estimate</w:t>
            </w:r>
          </w:p>
        </w:tc>
        <w:tc>
          <w:tcPr>
            <w:tcW w:w="1468" w:type="dxa"/>
            <w:tcBorders>
              <w:top w:val="single" w:sz="16" w:space="0" w:color="000000"/>
              <w:bottom w:val="single" w:sz="16" w:space="0" w:color="000000"/>
              <w:right w:val="single" w:sz="16" w:space="0" w:color="000000"/>
            </w:tcBorders>
            <w:shd w:val="clear" w:color="auto" w:fill="FFFFFF"/>
          </w:tcPr>
          <w:p w:rsidR="00E01D03" w:rsidRPr="0020655C" w:rsidRDefault="00E01D03"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color w:val="000000"/>
                <w:sz w:val="18"/>
                <w:szCs w:val="18"/>
              </w:rPr>
              <w:t>Durbin-Watson</w:t>
            </w:r>
          </w:p>
        </w:tc>
      </w:tr>
      <w:tr w:rsidR="00E01D03" w:rsidRPr="0020655C" w:rsidTr="004F55FD">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01D03" w:rsidRPr="0020655C" w:rsidRDefault="00E01D03" w:rsidP="004F55FD">
            <w:pPr>
              <w:autoSpaceDE w:val="0"/>
              <w:autoSpaceDN w:val="0"/>
              <w:adjustRightInd w:val="0"/>
              <w:spacing w:after="0" w:line="320" w:lineRule="atLeast"/>
              <w:ind w:left="60" w:right="60"/>
              <w:rPr>
                <w:rFonts w:ascii="Arial" w:hAnsi="Arial" w:cs="Arial"/>
                <w:color w:val="000000"/>
                <w:sz w:val="18"/>
                <w:szCs w:val="18"/>
              </w:rPr>
            </w:pPr>
            <w:r w:rsidRPr="0020655C">
              <w:rPr>
                <w:rFonts w:ascii="Arial" w:hAnsi="Arial" w:cs="Arial"/>
                <w:color w:val="000000"/>
                <w:sz w:val="18"/>
                <w:szCs w:val="18"/>
              </w:rPr>
              <w:t>1</w:t>
            </w:r>
          </w:p>
        </w:tc>
        <w:tc>
          <w:tcPr>
            <w:tcW w:w="1009" w:type="dxa"/>
            <w:tcBorders>
              <w:top w:val="single" w:sz="16" w:space="0" w:color="000000"/>
              <w:left w:val="single" w:sz="16" w:space="0" w:color="000000"/>
              <w:bottom w:val="single" w:sz="16" w:space="0" w:color="000000"/>
            </w:tcBorders>
            <w:shd w:val="clear" w:color="auto" w:fill="FFFFFF"/>
          </w:tcPr>
          <w:p w:rsidR="00E01D03" w:rsidRPr="0020655C" w:rsidRDefault="00E01D03"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.496</w:t>
            </w:r>
            <w:r w:rsidRPr="0020655C">
              <w:rPr>
                <w:rFonts w:ascii="Arial" w:hAnsi="Arial" w:cs="Arial"/>
                <w:color w:val="000000"/>
                <w:sz w:val="18"/>
                <w:szCs w:val="18"/>
                <w:vertAlign w:val="superscript"/>
              </w:rPr>
              <w:t>a</w:t>
            </w:r>
          </w:p>
        </w:tc>
        <w:tc>
          <w:tcPr>
            <w:tcW w:w="1070" w:type="dxa"/>
            <w:tcBorders>
              <w:top w:val="single" w:sz="16" w:space="0" w:color="000000"/>
              <w:bottom w:val="single" w:sz="16" w:space="0" w:color="000000"/>
            </w:tcBorders>
            <w:shd w:val="clear" w:color="auto" w:fill="FFFFFF"/>
          </w:tcPr>
          <w:p w:rsidR="00E01D03" w:rsidRPr="0020655C" w:rsidRDefault="00E01D03"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.246</w:t>
            </w:r>
          </w:p>
        </w:tc>
        <w:tc>
          <w:tcPr>
            <w:tcW w:w="1468" w:type="dxa"/>
            <w:tcBorders>
              <w:top w:val="single" w:sz="16" w:space="0" w:color="000000"/>
              <w:bottom w:val="single" w:sz="16" w:space="0" w:color="000000"/>
            </w:tcBorders>
            <w:shd w:val="clear" w:color="auto" w:fill="FFFFFF"/>
          </w:tcPr>
          <w:p w:rsidR="00E01D03" w:rsidRPr="0020655C" w:rsidRDefault="00E01D03"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.230</w:t>
            </w:r>
          </w:p>
        </w:tc>
        <w:tc>
          <w:tcPr>
            <w:tcW w:w="1468" w:type="dxa"/>
            <w:tcBorders>
              <w:top w:val="single" w:sz="16" w:space="0" w:color="000000"/>
              <w:bottom w:val="single" w:sz="16" w:space="0" w:color="000000"/>
            </w:tcBorders>
            <w:shd w:val="clear" w:color="auto" w:fill="FFFFFF"/>
          </w:tcPr>
          <w:p w:rsidR="00E01D03" w:rsidRPr="0020655C" w:rsidRDefault="00E01D03"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.25622</w:t>
            </w:r>
          </w:p>
        </w:tc>
        <w:tc>
          <w:tcPr>
            <w:tcW w:w="1468" w:type="dxa"/>
            <w:tcBorders>
              <w:top w:val="single" w:sz="16" w:space="0" w:color="000000"/>
              <w:bottom w:val="single" w:sz="16" w:space="0" w:color="000000"/>
              <w:right w:val="single" w:sz="16" w:space="0" w:color="000000"/>
            </w:tcBorders>
            <w:shd w:val="clear" w:color="auto" w:fill="FFFFFF"/>
          </w:tcPr>
          <w:p w:rsidR="00E01D03" w:rsidRPr="0020655C" w:rsidRDefault="00E01D03"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1.839</w:t>
            </w:r>
          </w:p>
        </w:tc>
      </w:tr>
      <w:tr w:rsidR="00E01D03" w:rsidRPr="0020655C" w:rsidTr="004F55FD">
        <w:trPr>
          <w:cantSplit/>
          <w:jc w:val="center"/>
        </w:trPr>
        <w:tc>
          <w:tcPr>
            <w:tcW w:w="7263" w:type="dxa"/>
            <w:gridSpan w:val="6"/>
            <w:tcBorders>
              <w:top w:val="nil"/>
              <w:left w:val="nil"/>
              <w:bottom w:val="nil"/>
              <w:right w:val="nil"/>
            </w:tcBorders>
            <w:shd w:val="clear" w:color="auto" w:fill="FFFFFF"/>
          </w:tcPr>
          <w:p w:rsidR="00E01D03" w:rsidRPr="0020655C" w:rsidRDefault="00E01D03" w:rsidP="004F55FD">
            <w:pPr>
              <w:autoSpaceDE w:val="0"/>
              <w:autoSpaceDN w:val="0"/>
              <w:adjustRightInd w:val="0"/>
              <w:spacing w:after="0" w:line="320" w:lineRule="atLeast"/>
              <w:ind w:left="60" w:right="60"/>
              <w:rPr>
                <w:rFonts w:ascii="Arial" w:hAnsi="Arial" w:cs="Arial"/>
                <w:color w:val="000000"/>
                <w:sz w:val="18"/>
                <w:szCs w:val="18"/>
              </w:rPr>
            </w:pPr>
            <w:r w:rsidRPr="0020655C">
              <w:rPr>
                <w:rFonts w:ascii="Arial" w:hAnsi="Arial" w:cs="Arial"/>
                <w:color w:val="000000"/>
                <w:sz w:val="18"/>
                <w:szCs w:val="18"/>
              </w:rPr>
              <w:t>a. Predictors: (Constant), CSR</w:t>
            </w:r>
          </w:p>
        </w:tc>
      </w:tr>
      <w:tr w:rsidR="00E01D03" w:rsidRPr="0020655C" w:rsidTr="004F55FD">
        <w:trPr>
          <w:cantSplit/>
          <w:jc w:val="center"/>
        </w:trPr>
        <w:tc>
          <w:tcPr>
            <w:tcW w:w="7263" w:type="dxa"/>
            <w:gridSpan w:val="6"/>
            <w:tcBorders>
              <w:top w:val="nil"/>
              <w:left w:val="nil"/>
              <w:bottom w:val="nil"/>
              <w:right w:val="nil"/>
            </w:tcBorders>
            <w:shd w:val="clear" w:color="auto" w:fill="FFFFFF"/>
          </w:tcPr>
          <w:p w:rsidR="00E01D03" w:rsidRDefault="00E01D03" w:rsidP="004F55FD">
            <w:pPr>
              <w:autoSpaceDE w:val="0"/>
              <w:autoSpaceDN w:val="0"/>
              <w:adjustRightInd w:val="0"/>
              <w:spacing w:after="0" w:line="320" w:lineRule="atLeast"/>
              <w:ind w:left="60" w:right="60"/>
              <w:rPr>
                <w:rFonts w:ascii="Arial" w:hAnsi="Arial" w:cs="Arial"/>
                <w:color w:val="000000"/>
                <w:sz w:val="18"/>
                <w:szCs w:val="18"/>
              </w:rPr>
            </w:pPr>
            <w:r w:rsidRPr="0020655C">
              <w:rPr>
                <w:rFonts w:ascii="Arial" w:hAnsi="Arial" w:cs="Arial"/>
                <w:color w:val="000000"/>
                <w:sz w:val="18"/>
                <w:szCs w:val="18"/>
              </w:rPr>
              <w:t>b. Dependent Variable: ROA</w:t>
            </w:r>
          </w:p>
          <w:p w:rsidR="00E01D03" w:rsidRDefault="00E01D03" w:rsidP="004F55FD">
            <w:pPr>
              <w:autoSpaceDE w:val="0"/>
              <w:autoSpaceDN w:val="0"/>
              <w:adjustRightInd w:val="0"/>
              <w:spacing w:after="0" w:line="320" w:lineRule="atLeast"/>
              <w:ind w:left="60" w:right="60"/>
              <w:rPr>
                <w:rFonts w:ascii="Arial" w:hAnsi="Arial" w:cs="Arial"/>
                <w:color w:val="000000"/>
                <w:sz w:val="18"/>
                <w:szCs w:val="18"/>
              </w:rPr>
            </w:pPr>
          </w:p>
          <w:p w:rsidR="00E01D03" w:rsidRPr="00FD448F" w:rsidRDefault="00E01D03" w:rsidP="004F55F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4.9</w:t>
            </w:r>
          </w:p>
          <w:p w:rsidR="00E01D03" w:rsidRPr="00E01D03" w:rsidRDefault="00E01D03" w:rsidP="00E01D03">
            <w:pPr>
              <w:spacing w:line="240" w:lineRule="auto"/>
              <w:jc w:val="center"/>
              <w:rPr>
                <w:rFonts w:ascii="Times New Roman" w:hAnsi="Times New Roman" w:cs="Times New Roman"/>
                <w:b/>
                <w:sz w:val="24"/>
                <w:szCs w:val="24"/>
              </w:rPr>
            </w:pPr>
            <w:r w:rsidRPr="00F43DEA">
              <w:rPr>
                <w:rFonts w:ascii="Times New Roman" w:hAnsi="Times New Roman" w:cs="Times New Roman"/>
                <w:b/>
                <w:sz w:val="24"/>
                <w:szCs w:val="24"/>
              </w:rPr>
              <w:t>Hasil Uji Autokolerasi</w:t>
            </w:r>
            <w:r>
              <w:rPr>
                <w:rFonts w:ascii="Times New Roman" w:hAnsi="Times New Roman" w:cs="Times New Roman"/>
                <w:b/>
                <w:sz w:val="24"/>
                <w:szCs w:val="24"/>
              </w:rPr>
              <w:t xml:space="preserve"> pada ROE</w:t>
            </w:r>
          </w:p>
          <w:tbl>
            <w:tblPr>
              <w:tblW w:w="5889" w:type="dxa"/>
              <w:tblInd w:w="6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1"/>
              <w:gridCol w:w="735"/>
              <w:gridCol w:w="1070"/>
              <w:gridCol w:w="1101"/>
              <w:gridCol w:w="1101"/>
              <w:gridCol w:w="1101"/>
            </w:tblGrid>
            <w:tr w:rsidR="00E01D03" w:rsidRPr="000A005A" w:rsidTr="004F55FD">
              <w:trPr>
                <w:cantSplit/>
              </w:trPr>
              <w:tc>
                <w:tcPr>
                  <w:tcW w:w="5889" w:type="dxa"/>
                  <w:gridSpan w:val="6"/>
                  <w:tcBorders>
                    <w:top w:val="nil"/>
                    <w:left w:val="nil"/>
                    <w:bottom w:val="nil"/>
                    <w:right w:val="nil"/>
                  </w:tcBorders>
                  <w:shd w:val="clear" w:color="auto" w:fill="FFFFFF"/>
                </w:tcPr>
                <w:p w:rsidR="00E01D03" w:rsidRPr="000A005A" w:rsidRDefault="00E01D03" w:rsidP="004F55FD">
                  <w:pPr>
                    <w:autoSpaceDE w:val="0"/>
                    <w:autoSpaceDN w:val="0"/>
                    <w:adjustRightInd w:val="0"/>
                    <w:spacing w:after="0" w:line="240" w:lineRule="auto"/>
                    <w:ind w:left="60" w:right="60"/>
                    <w:jc w:val="center"/>
                    <w:rPr>
                      <w:rFonts w:ascii="Arial" w:hAnsi="Arial" w:cs="Arial"/>
                      <w:color w:val="000000"/>
                      <w:sz w:val="18"/>
                      <w:szCs w:val="18"/>
                      <w:lang w:val="en-US"/>
                    </w:rPr>
                  </w:pPr>
                  <w:r w:rsidRPr="000A005A">
                    <w:rPr>
                      <w:rFonts w:ascii="Arial" w:hAnsi="Arial" w:cs="Arial"/>
                      <w:b/>
                      <w:bCs/>
                      <w:color w:val="000000"/>
                      <w:sz w:val="18"/>
                      <w:szCs w:val="18"/>
                      <w:lang w:val="en-US"/>
                    </w:rPr>
                    <w:t>Model Summary</w:t>
                  </w:r>
                  <w:r w:rsidRPr="000A005A">
                    <w:rPr>
                      <w:rFonts w:ascii="Arial" w:hAnsi="Arial" w:cs="Arial"/>
                      <w:b/>
                      <w:bCs/>
                      <w:color w:val="000000"/>
                      <w:sz w:val="18"/>
                      <w:szCs w:val="18"/>
                      <w:vertAlign w:val="superscript"/>
                      <w:lang w:val="en-US"/>
                    </w:rPr>
                    <w:t>b</w:t>
                  </w:r>
                </w:p>
              </w:tc>
            </w:tr>
            <w:tr w:rsidR="00E01D03" w:rsidRPr="000A005A" w:rsidTr="004F55FD">
              <w:trPr>
                <w:cantSplit/>
              </w:trPr>
              <w:tc>
                <w:tcPr>
                  <w:tcW w:w="781" w:type="dxa"/>
                  <w:tcBorders>
                    <w:top w:val="single" w:sz="16" w:space="0" w:color="000000"/>
                    <w:left w:val="single" w:sz="16" w:space="0" w:color="000000"/>
                    <w:bottom w:val="single" w:sz="16" w:space="0" w:color="000000"/>
                    <w:right w:val="single" w:sz="16" w:space="0" w:color="000000"/>
                  </w:tcBorders>
                  <w:shd w:val="clear" w:color="auto" w:fill="FFFFFF"/>
                </w:tcPr>
                <w:p w:rsidR="00E01D03" w:rsidRPr="000A005A" w:rsidRDefault="00E01D03" w:rsidP="004F55FD">
                  <w:pPr>
                    <w:autoSpaceDE w:val="0"/>
                    <w:autoSpaceDN w:val="0"/>
                    <w:adjustRightInd w:val="0"/>
                    <w:spacing w:after="0" w:line="320" w:lineRule="atLeast"/>
                    <w:ind w:left="60" w:right="60"/>
                    <w:rPr>
                      <w:rFonts w:ascii="Arial" w:hAnsi="Arial" w:cs="Arial"/>
                      <w:color w:val="000000"/>
                      <w:sz w:val="18"/>
                      <w:szCs w:val="18"/>
                      <w:lang w:val="en-US"/>
                    </w:rPr>
                  </w:pPr>
                  <w:r w:rsidRPr="000A005A">
                    <w:rPr>
                      <w:rFonts w:ascii="Arial" w:hAnsi="Arial" w:cs="Arial"/>
                      <w:color w:val="000000"/>
                      <w:sz w:val="18"/>
                      <w:szCs w:val="18"/>
                      <w:lang w:val="en-US"/>
                    </w:rPr>
                    <w:t>Model</w:t>
                  </w:r>
                </w:p>
              </w:tc>
              <w:tc>
                <w:tcPr>
                  <w:tcW w:w="735" w:type="dxa"/>
                  <w:tcBorders>
                    <w:top w:val="single" w:sz="16" w:space="0" w:color="000000"/>
                    <w:left w:val="single" w:sz="16" w:space="0" w:color="000000"/>
                    <w:bottom w:val="single" w:sz="16" w:space="0" w:color="000000"/>
                  </w:tcBorders>
                  <w:shd w:val="clear" w:color="auto" w:fill="FFFFFF"/>
                </w:tcPr>
                <w:p w:rsidR="00E01D03" w:rsidRPr="000A005A" w:rsidRDefault="00E01D03"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0A005A">
                    <w:rPr>
                      <w:rFonts w:ascii="Arial" w:hAnsi="Arial" w:cs="Arial"/>
                      <w:color w:val="000000"/>
                      <w:sz w:val="18"/>
                      <w:szCs w:val="18"/>
                      <w:lang w:val="en-US"/>
                    </w:rPr>
                    <w:t>R</w:t>
                  </w:r>
                </w:p>
              </w:tc>
              <w:tc>
                <w:tcPr>
                  <w:tcW w:w="1070" w:type="dxa"/>
                  <w:tcBorders>
                    <w:top w:val="single" w:sz="16" w:space="0" w:color="000000"/>
                    <w:bottom w:val="single" w:sz="16" w:space="0" w:color="000000"/>
                  </w:tcBorders>
                  <w:shd w:val="clear" w:color="auto" w:fill="FFFFFF"/>
                </w:tcPr>
                <w:p w:rsidR="00E01D03" w:rsidRPr="000A005A" w:rsidRDefault="00E01D03"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0A005A">
                    <w:rPr>
                      <w:rFonts w:ascii="Arial" w:hAnsi="Arial" w:cs="Arial"/>
                      <w:color w:val="000000"/>
                      <w:sz w:val="18"/>
                      <w:szCs w:val="18"/>
                      <w:lang w:val="en-US"/>
                    </w:rPr>
                    <w:t>R Square</w:t>
                  </w:r>
                </w:p>
              </w:tc>
              <w:tc>
                <w:tcPr>
                  <w:tcW w:w="1101" w:type="dxa"/>
                  <w:tcBorders>
                    <w:top w:val="single" w:sz="16" w:space="0" w:color="000000"/>
                    <w:bottom w:val="single" w:sz="16" w:space="0" w:color="000000"/>
                  </w:tcBorders>
                  <w:shd w:val="clear" w:color="auto" w:fill="FFFFFF"/>
                </w:tcPr>
                <w:p w:rsidR="00E01D03" w:rsidRPr="000A005A" w:rsidRDefault="00E01D03"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0A005A">
                    <w:rPr>
                      <w:rFonts w:ascii="Arial" w:hAnsi="Arial" w:cs="Arial"/>
                      <w:color w:val="000000"/>
                      <w:sz w:val="18"/>
                      <w:szCs w:val="18"/>
                      <w:lang w:val="en-US"/>
                    </w:rPr>
                    <w:t>Adjusted R Square</w:t>
                  </w:r>
                </w:p>
              </w:tc>
              <w:tc>
                <w:tcPr>
                  <w:tcW w:w="1101" w:type="dxa"/>
                  <w:tcBorders>
                    <w:top w:val="single" w:sz="16" w:space="0" w:color="000000"/>
                    <w:bottom w:val="single" w:sz="16" w:space="0" w:color="000000"/>
                  </w:tcBorders>
                  <w:shd w:val="clear" w:color="auto" w:fill="FFFFFF"/>
                </w:tcPr>
                <w:p w:rsidR="00E01D03" w:rsidRPr="000A005A" w:rsidRDefault="00E01D03"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0A005A">
                    <w:rPr>
                      <w:rFonts w:ascii="Arial" w:hAnsi="Arial" w:cs="Arial"/>
                      <w:color w:val="000000"/>
                      <w:sz w:val="18"/>
                      <w:szCs w:val="18"/>
                      <w:lang w:val="en-US"/>
                    </w:rPr>
                    <w:t>Std. Error of the Estimate</w:t>
                  </w:r>
                </w:p>
              </w:tc>
              <w:tc>
                <w:tcPr>
                  <w:tcW w:w="1101" w:type="dxa"/>
                  <w:tcBorders>
                    <w:top w:val="single" w:sz="16" w:space="0" w:color="000000"/>
                    <w:bottom w:val="single" w:sz="16" w:space="0" w:color="000000"/>
                    <w:right w:val="single" w:sz="16" w:space="0" w:color="000000"/>
                  </w:tcBorders>
                  <w:shd w:val="clear" w:color="auto" w:fill="FFFFFF"/>
                </w:tcPr>
                <w:p w:rsidR="00E01D03" w:rsidRPr="000A005A" w:rsidRDefault="00E01D03"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0A005A">
                    <w:rPr>
                      <w:rFonts w:ascii="Arial" w:hAnsi="Arial" w:cs="Arial"/>
                      <w:color w:val="000000"/>
                      <w:sz w:val="18"/>
                      <w:szCs w:val="18"/>
                      <w:lang w:val="en-US"/>
                    </w:rPr>
                    <w:t>Durbin-Watson</w:t>
                  </w:r>
                </w:p>
              </w:tc>
            </w:tr>
            <w:tr w:rsidR="00E01D03" w:rsidRPr="000A005A" w:rsidTr="004F55FD">
              <w:trPr>
                <w:cantSplit/>
              </w:trPr>
              <w:tc>
                <w:tcPr>
                  <w:tcW w:w="78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01D03" w:rsidRPr="000A005A" w:rsidRDefault="00E01D03" w:rsidP="004F55FD">
                  <w:pPr>
                    <w:autoSpaceDE w:val="0"/>
                    <w:autoSpaceDN w:val="0"/>
                    <w:adjustRightInd w:val="0"/>
                    <w:spacing w:after="0" w:line="320" w:lineRule="atLeast"/>
                    <w:ind w:left="60" w:right="60"/>
                    <w:rPr>
                      <w:rFonts w:ascii="Arial" w:hAnsi="Arial" w:cs="Arial"/>
                      <w:color w:val="000000"/>
                      <w:sz w:val="18"/>
                      <w:szCs w:val="18"/>
                      <w:lang w:val="en-US"/>
                    </w:rPr>
                  </w:pPr>
                  <w:r w:rsidRPr="000A005A">
                    <w:rPr>
                      <w:rFonts w:ascii="Arial" w:hAnsi="Arial" w:cs="Arial"/>
                      <w:color w:val="000000"/>
                      <w:sz w:val="18"/>
                      <w:szCs w:val="18"/>
                      <w:lang w:val="en-US"/>
                    </w:rPr>
                    <w:t>1</w:t>
                  </w:r>
                </w:p>
              </w:tc>
              <w:tc>
                <w:tcPr>
                  <w:tcW w:w="735" w:type="dxa"/>
                  <w:tcBorders>
                    <w:top w:val="single" w:sz="16" w:space="0" w:color="000000"/>
                    <w:left w:val="single" w:sz="16" w:space="0" w:color="000000"/>
                    <w:bottom w:val="single" w:sz="16" w:space="0" w:color="000000"/>
                  </w:tcBorders>
                  <w:shd w:val="clear" w:color="auto" w:fill="FFFFFF"/>
                </w:tcPr>
                <w:p w:rsidR="00E01D03" w:rsidRPr="000A005A" w:rsidRDefault="00E01D03"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0A005A">
                    <w:rPr>
                      <w:rFonts w:ascii="Arial" w:hAnsi="Arial" w:cs="Arial"/>
                      <w:color w:val="000000"/>
                      <w:sz w:val="18"/>
                      <w:szCs w:val="18"/>
                      <w:lang w:val="en-US"/>
                    </w:rPr>
                    <w:t>.483</w:t>
                  </w:r>
                  <w:r w:rsidRPr="000A005A">
                    <w:rPr>
                      <w:rFonts w:ascii="Arial" w:hAnsi="Arial" w:cs="Arial"/>
                      <w:color w:val="000000"/>
                      <w:sz w:val="18"/>
                      <w:szCs w:val="18"/>
                      <w:vertAlign w:val="superscript"/>
                      <w:lang w:val="en-US"/>
                    </w:rPr>
                    <w:t>a</w:t>
                  </w:r>
                </w:p>
              </w:tc>
              <w:tc>
                <w:tcPr>
                  <w:tcW w:w="1070" w:type="dxa"/>
                  <w:tcBorders>
                    <w:top w:val="single" w:sz="16" w:space="0" w:color="000000"/>
                    <w:bottom w:val="single" w:sz="16" w:space="0" w:color="000000"/>
                  </w:tcBorders>
                  <w:shd w:val="clear" w:color="auto" w:fill="FFFFFF"/>
                </w:tcPr>
                <w:p w:rsidR="00E01D03" w:rsidRPr="000A005A" w:rsidRDefault="00E01D03"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0A005A">
                    <w:rPr>
                      <w:rFonts w:ascii="Arial" w:hAnsi="Arial" w:cs="Arial"/>
                      <w:color w:val="000000"/>
                      <w:sz w:val="18"/>
                      <w:szCs w:val="18"/>
                      <w:lang w:val="en-US"/>
                    </w:rPr>
                    <w:t>.233</w:t>
                  </w:r>
                </w:p>
              </w:tc>
              <w:tc>
                <w:tcPr>
                  <w:tcW w:w="1101" w:type="dxa"/>
                  <w:tcBorders>
                    <w:top w:val="single" w:sz="16" w:space="0" w:color="000000"/>
                    <w:bottom w:val="single" w:sz="16" w:space="0" w:color="000000"/>
                  </w:tcBorders>
                  <w:shd w:val="clear" w:color="auto" w:fill="FFFFFF"/>
                </w:tcPr>
                <w:p w:rsidR="00E01D03" w:rsidRPr="000A005A" w:rsidRDefault="00E01D03"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0A005A">
                    <w:rPr>
                      <w:rFonts w:ascii="Arial" w:hAnsi="Arial" w:cs="Arial"/>
                      <w:color w:val="000000"/>
                      <w:sz w:val="18"/>
                      <w:szCs w:val="18"/>
                      <w:lang w:val="en-US"/>
                    </w:rPr>
                    <w:t>.217</w:t>
                  </w:r>
                </w:p>
              </w:tc>
              <w:tc>
                <w:tcPr>
                  <w:tcW w:w="1101" w:type="dxa"/>
                  <w:tcBorders>
                    <w:top w:val="single" w:sz="16" w:space="0" w:color="000000"/>
                    <w:bottom w:val="single" w:sz="16" w:space="0" w:color="000000"/>
                  </w:tcBorders>
                  <w:shd w:val="clear" w:color="auto" w:fill="FFFFFF"/>
                </w:tcPr>
                <w:p w:rsidR="00E01D03" w:rsidRPr="000A005A" w:rsidRDefault="00E01D03"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0A005A">
                    <w:rPr>
                      <w:rFonts w:ascii="Arial" w:hAnsi="Arial" w:cs="Arial"/>
                      <w:color w:val="000000"/>
                      <w:sz w:val="18"/>
                      <w:szCs w:val="18"/>
                      <w:lang w:val="en-US"/>
                    </w:rPr>
                    <w:t>.29285</w:t>
                  </w:r>
                </w:p>
              </w:tc>
              <w:tc>
                <w:tcPr>
                  <w:tcW w:w="1101" w:type="dxa"/>
                  <w:tcBorders>
                    <w:top w:val="single" w:sz="16" w:space="0" w:color="000000"/>
                    <w:bottom w:val="single" w:sz="16" w:space="0" w:color="000000"/>
                    <w:right w:val="single" w:sz="16" w:space="0" w:color="000000"/>
                  </w:tcBorders>
                  <w:shd w:val="clear" w:color="auto" w:fill="FFFFFF"/>
                </w:tcPr>
                <w:p w:rsidR="00E01D03" w:rsidRPr="000A005A" w:rsidRDefault="00E01D03"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0A005A">
                    <w:rPr>
                      <w:rFonts w:ascii="Arial" w:hAnsi="Arial" w:cs="Arial"/>
                      <w:color w:val="000000"/>
                      <w:sz w:val="18"/>
                      <w:szCs w:val="18"/>
                      <w:lang w:val="en-US"/>
                    </w:rPr>
                    <w:t>1.758</w:t>
                  </w:r>
                </w:p>
              </w:tc>
            </w:tr>
            <w:tr w:rsidR="00E01D03" w:rsidRPr="000A005A" w:rsidTr="004F55FD">
              <w:trPr>
                <w:cantSplit/>
              </w:trPr>
              <w:tc>
                <w:tcPr>
                  <w:tcW w:w="5889" w:type="dxa"/>
                  <w:gridSpan w:val="6"/>
                  <w:tcBorders>
                    <w:top w:val="nil"/>
                    <w:left w:val="nil"/>
                    <w:bottom w:val="nil"/>
                    <w:right w:val="nil"/>
                  </w:tcBorders>
                  <w:shd w:val="clear" w:color="auto" w:fill="FFFFFF"/>
                </w:tcPr>
                <w:p w:rsidR="00E01D03" w:rsidRPr="000A005A" w:rsidRDefault="00E01D03" w:rsidP="004F55FD">
                  <w:pPr>
                    <w:autoSpaceDE w:val="0"/>
                    <w:autoSpaceDN w:val="0"/>
                    <w:adjustRightInd w:val="0"/>
                    <w:spacing w:after="0" w:line="320" w:lineRule="atLeast"/>
                    <w:ind w:left="60" w:right="60"/>
                    <w:rPr>
                      <w:rFonts w:ascii="Arial" w:hAnsi="Arial" w:cs="Arial"/>
                      <w:color w:val="000000"/>
                      <w:sz w:val="18"/>
                      <w:szCs w:val="18"/>
                      <w:lang w:val="en-US"/>
                    </w:rPr>
                  </w:pPr>
                  <w:r w:rsidRPr="000A005A">
                    <w:rPr>
                      <w:rFonts w:ascii="Arial" w:hAnsi="Arial" w:cs="Arial"/>
                      <w:color w:val="000000"/>
                      <w:sz w:val="18"/>
                      <w:szCs w:val="18"/>
                      <w:lang w:val="en-US"/>
                    </w:rPr>
                    <w:t>a. Predictors: (Constant), CSR</w:t>
                  </w:r>
                </w:p>
              </w:tc>
            </w:tr>
            <w:tr w:rsidR="00E01D03" w:rsidRPr="000A005A" w:rsidTr="004F55FD">
              <w:trPr>
                <w:cantSplit/>
              </w:trPr>
              <w:tc>
                <w:tcPr>
                  <w:tcW w:w="5889" w:type="dxa"/>
                  <w:gridSpan w:val="6"/>
                  <w:tcBorders>
                    <w:top w:val="nil"/>
                    <w:left w:val="nil"/>
                    <w:bottom w:val="nil"/>
                    <w:right w:val="nil"/>
                  </w:tcBorders>
                  <w:shd w:val="clear" w:color="auto" w:fill="FFFFFF"/>
                </w:tcPr>
                <w:p w:rsidR="00E01D03" w:rsidRPr="000A005A" w:rsidRDefault="00E01D03" w:rsidP="004F55FD">
                  <w:pPr>
                    <w:autoSpaceDE w:val="0"/>
                    <w:autoSpaceDN w:val="0"/>
                    <w:adjustRightInd w:val="0"/>
                    <w:spacing w:after="0" w:line="320" w:lineRule="atLeast"/>
                    <w:ind w:left="60" w:right="60"/>
                    <w:rPr>
                      <w:rFonts w:ascii="Arial" w:hAnsi="Arial" w:cs="Arial"/>
                      <w:color w:val="000000"/>
                      <w:sz w:val="18"/>
                      <w:szCs w:val="18"/>
                      <w:lang w:val="en-US"/>
                    </w:rPr>
                  </w:pPr>
                  <w:r w:rsidRPr="000A005A">
                    <w:rPr>
                      <w:rFonts w:ascii="Arial" w:hAnsi="Arial" w:cs="Arial"/>
                      <w:color w:val="000000"/>
                      <w:sz w:val="18"/>
                      <w:szCs w:val="18"/>
                      <w:lang w:val="en-US"/>
                    </w:rPr>
                    <w:t>b. Dependent Variable: ROE</w:t>
                  </w:r>
                </w:p>
              </w:tc>
            </w:tr>
          </w:tbl>
          <w:p w:rsidR="00E01D03" w:rsidRPr="0020655C" w:rsidRDefault="00E01D03" w:rsidP="004F55FD">
            <w:pPr>
              <w:autoSpaceDE w:val="0"/>
              <w:autoSpaceDN w:val="0"/>
              <w:adjustRightInd w:val="0"/>
              <w:spacing w:after="0" w:line="320" w:lineRule="atLeast"/>
              <w:ind w:right="60"/>
              <w:rPr>
                <w:rFonts w:ascii="Arial" w:hAnsi="Arial" w:cs="Arial"/>
                <w:color w:val="000000"/>
                <w:sz w:val="18"/>
                <w:szCs w:val="18"/>
              </w:rPr>
            </w:pPr>
          </w:p>
        </w:tc>
      </w:tr>
    </w:tbl>
    <w:p w:rsidR="00E01D03" w:rsidRPr="00E01D03" w:rsidRDefault="00E01D03" w:rsidP="00E01D03">
      <w:pPr>
        <w:autoSpaceDE w:val="0"/>
        <w:autoSpaceDN w:val="0"/>
        <w:adjustRightInd w:val="0"/>
        <w:spacing w:after="0" w:line="480" w:lineRule="auto"/>
        <w:ind w:firstLine="720"/>
        <w:rPr>
          <w:rFonts w:ascii="Times New Roman" w:hAnsi="Times New Roman" w:cs="Times New Roman"/>
          <w:b/>
        </w:rPr>
      </w:pPr>
      <w:r w:rsidRPr="00E01D03">
        <w:rPr>
          <w:rFonts w:ascii="Times New Roman" w:hAnsi="Times New Roman" w:cs="Times New Roman"/>
          <w:b/>
        </w:rPr>
        <w:t>Data sekunder diolah dengan SPSS 2019</w:t>
      </w:r>
    </w:p>
    <w:p w:rsidR="00E01D03" w:rsidRPr="00E01D03" w:rsidRDefault="00E01D03" w:rsidP="00E01D03">
      <w:pPr>
        <w:spacing w:line="240" w:lineRule="auto"/>
        <w:ind w:left="720"/>
        <w:jc w:val="both"/>
        <w:rPr>
          <w:rFonts w:ascii="Times New Roman" w:hAnsi="Times New Roman" w:cs="Times New Roman"/>
          <w:sz w:val="24"/>
          <w:szCs w:val="24"/>
        </w:rPr>
      </w:pPr>
      <w:r w:rsidRPr="00E01D03">
        <w:rPr>
          <w:rFonts w:ascii="Times New Roman" w:hAnsi="Times New Roman" w:cs="Times New Roman"/>
          <w:sz w:val="24"/>
          <w:szCs w:val="24"/>
        </w:rPr>
        <w:t>Dari hasil uji Autokolerasi pada variabel</w:t>
      </w:r>
      <w:r w:rsidRPr="00E01D03">
        <w:rPr>
          <w:rFonts w:ascii="Times New Roman" w:hAnsi="Times New Roman" w:cs="Times New Roman"/>
          <w:i/>
          <w:sz w:val="24"/>
          <w:szCs w:val="24"/>
        </w:rPr>
        <w:t xml:space="preserve"> Return On Asset (ROA)</w:t>
      </w:r>
      <w:r w:rsidRPr="00E01D03">
        <w:rPr>
          <w:rFonts w:ascii="Times New Roman" w:hAnsi="Times New Roman" w:cs="Times New Roman"/>
          <w:sz w:val="24"/>
          <w:szCs w:val="24"/>
        </w:rPr>
        <w:t xml:space="preserve"> diatas menunjukan Tidak terjadi autokolerasi jika DU&lt;DW&lt;4-DU</w:t>
      </w:r>
    </w:p>
    <w:p w:rsidR="00E01D03" w:rsidRPr="00E01D03" w:rsidRDefault="00E01D03" w:rsidP="00E01D03">
      <w:pPr>
        <w:spacing w:line="240" w:lineRule="auto"/>
        <w:ind w:firstLine="720"/>
        <w:jc w:val="both"/>
        <w:rPr>
          <w:rFonts w:ascii="Times New Roman" w:hAnsi="Times New Roman" w:cs="Times New Roman"/>
          <w:sz w:val="24"/>
          <w:szCs w:val="24"/>
        </w:rPr>
      </w:pPr>
      <w:r w:rsidRPr="00E01D03">
        <w:rPr>
          <w:rFonts w:ascii="Times New Roman" w:hAnsi="Times New Roman" w:cs="Times New Roman"/>
          <w:sz w:val="24"/>
          <w:szCs w:val="24"/>
        </w:rPr>
        <w:t>DU= 1.5776</w:t>
      </w:r>
    </w:p>
    <w:p w:rsidR="00E01D03" w:rsidRPr="00E01D03" w:rsidRDefault="00E01D03" w:rsidP="00E01D03">
      <w:pPr>
        <w:spacing w:line="240" w:lineRule="auto"/>
        <w:ind w:firstLine="720"/>
        <w:jc w:val="both"/>
        <w:rPr>
          <w:rFonts w:ascii="Times New Roman" w:hAnsi="Times New Roman" w:cs="Times New Roman"/>
          <w:sz w:val="24"/>
          <w:szCs w:val="24"/>
        </w:rPr>
      </w:pPr>
      <w:r w:rsidRPr="00E01D03">
        <w:rPr>
          <w:rFonts w:ascii="Times New Roman" w:hAnsi="Times New Roman" w:cs="Times New Roman"/>
          <w:sz w:val="24"/>
          <w:szCs w:val="24"/>
        </w:rPr>
        <w:t>DW= 1.839</w:t>
      </w:r>
    </w:p>
    <w:p w:rsidR="00E01D03" w:rsidRPr="00E01D03" w:rsidRDefault="00E01D03" w:rsidP="00E01D03">
      <w:pPr>
        <w:spacing w:line="240" w:lineRule="auto"/>
        <w:ind w:firstLine="720"/>
        <w:jc w:val="both"/>
        <w:rPr>
          <w:rFonts w:ascii="Times New Roman" w:hAnsi="Times New Roman" w:cs="Times New Roman"/>
          <w:sz w:val="24"/>
          <w:szCs w:val="24"/>
        </w:rPr>
      </w:pPr>
      <w:r w:rsidRPr="00E01D03">
        <w:rPr>
          <w:rFonts w:ascii="Times New Roman" w:hAnsi="Times New Roman" w:cs="Times New Roman"/>
          <w:sz w:val="24"/>
          <w:szCs w:val="24"/>
        </w:rPr>
        <w:t>4-DU= 2.4224</w:t>
      </w:r>
    </w:p>
    <w:p w:rsidR="00E01D03" w:rsidRPr="00E01D03" w:rsidRDefault="00E01D03" w:rsidP="00E01D03">
      <w:pPr>
        <w:autoSpaceDE w:val="0"/>
        <w:autoSpaceDN w:val="0"/>
        <w:adjustRightInd w:val="0"/>
        <w:spacing w:after="0" w:line="240" w:lineRule="auto"/>
        <w:ind w:firstLine="720"/>
        <w:jc w:val="both"/>
        <w:rPr>
          <w:rFonts w:ascii="Times New Roman" w:hAnsi="Times New Roman" w:cs="Times New Roman"/>
          <w:sz w:val="24"/>
          <w:szCs w:val="24"/>
        </w:rPr>
      </w:pPr>
      <w:r w:rsidRPr="00E01D03">
        <w:rPr>
          <w:rFonts w:ascii="Times New Roman" w:hAnsi="Times New Roman" w:cs="Times New Roman"/>
          <w:sz w:val="24"/>
          <w:szCs w:val="24"/>
        </w:rPr>
        <w:t>Tidak Terjadi Autokolerasi 1.5776&lt;1.839&lt;2.4224</w:t>
      </w:r>
    </w:p>
    <w:p w:rsidR="00E01D03" w:rsidRPr="00E01D03" w:rsidRDefault="00E01D03" w:rsidP="00E01D03">
      <w:pPr>
        <w:spacing w:line="240" w:lineRule="auto"/>
        <w:ind w:left="720"/>
        <w:jc w:val="both"/>
        <w:rPr>
          <w:rFonts w:ascii="Times New Roman" w:hAnsi="Times New Roman" w:cs="Times New Roman"/>
          <w:sz w:val="24"/>
          <w:szCs w:val="24"/>
        </w:rPr>
      </w:pPr>
      <w:r w:rsidRPr="00E01D03">
        <w:rPr>
          <w:rFonts w:ascii="Times New Roman" w:hAnsi="Times New Roman" w:cs="Times New Roman"/>
          <w:sz w:val="24"/>
          <w:szCs w:val="24"/>
        </w:rPr>
        <w:t>Sedangkan hasil uji Autokolerasi pada variabel</w:t>
      </w:r>
      <w:r w:rsidRPr="00E01D03">
        <w:rPr>
          <w:rFonts w:ascii="Times New Roman" w:hAnsi="Times New Roman" w:cs="Times New Roman"/>
          <w:i/>
          <w:sz w:val="24"/>
          <w:szCs w:val="24"/>
        </w:rPr>
        <w:t xml:space="preserve"> Return On Equity (ROE)</w:t>
      </w:r>
      <w:r w:rsidRPr="00E01D03">
        <w:rPr>
          <w:rFonts w:ascii="Times New Roman" w:hAnsi="Times New Roman" w:cs="Times New Roman"/>
          <w:sz w:val="24"/>
          <w:szCs w:val="24"/>
        </w:rPr>
        <w:t xml:space="preserve"> diatas menunjukan Tidak terjadi autokolerasi jika DU&lt;DW&lt;4-DU</w:t>
      </w:r>
    </w:p>
    <w:p w:rsidR="00E01D03" w:rsidRPr="00E01D03" w:rsidRDefault="00E01D03" w:rsidP="00E01D03">
      <w:pPr>
        <w:spacing w:line="240" w:lineRule="auto"/>
        <w:ind w:firstLine="720"/>
        <w:jc w:val="both"/>
        <w:rPr>
          <w:rFonts w:ascii="Times New Roman" w:hAnsi="Times New Roman" w:cs="Times New Roman"/>
          <w:sz w:val="24"/>
          <w:szCs w:val="24"/>
        </w:rPr>
      </w:pPr>
      <w:r w:rsidRPr="00E01D03">
        <w:rPr>
          <w:rFonts w:ascii="Times New Roman" w:hAnsi="Times New Roman" w:cs="Times New Roman"/>
          <w:sz w:val="24"/>
          <w:szCs w:val="24"/>
        </w:rPr>
        <w:t>DU= 1.5776</w:t>
      </w:r>
    </w:p>
    <w:p w:rsidR="00E01D03" w:rsidRPr="00E01D03" w:rsidRDefault="00E01D03" w:rsidP="00E01D03">
      <w:pPr>
        <w:spacing w:line="240" w:lineRule="auto"/>
        <w:ind w:firstLine="720"/>
        <w:jc w:val="both"/>
        <w:rPr>
          <w:rFonts w:ascii="Times New Roman" w:hAnsi="Times New Roman" w:cs="Times New Roman"/>
          <w:sz w:val="24"/>
          <w:szCs w:val="24"/>
        </w:rPr>
      </w:pPr>
      <w:r w:rsidRPr="00E01D03">
        <w:rPr>
          <w:rFonts w:ascii="Times New Roman" w:hAnsi="Times New Roman" w:cs="Times New Roman"/>
          <w:sz w:val="24"/>
          <w:szCs w:val="24"/>
        </w:rPr>
        <w:t>DW= 1.758</w:t>
      </w:r>
    </w:p>
    <w:p w:rsidR="00E01D03" w:rsidRPr="00E01D03" w:rsidRDefault="00E01D03" w:rsidP="00E01D03">
      <w:pPr>
        <w:spacing w:line="240" w:lineRule="auto"/>
        <w:ind w:firstLine="720"/>
        <w:jc w:val="both"/>
        <w:rPr>
          <w:rFonts w:ascii="Times New Roman" w:hAnsi="Times New Roman" w:cs="Times New Roman"/>
          <w:sz w:val="24"/>
          <w:szCs w:val="24"/>
        </w:rPr>
      </w:pPr>
      <w:r w:rsidRPr="00E01D03">
        <w:rPr>
          <w:rFonts w:ascii="Times New Roman" w:hAnsi="Times New Roman" w:cs="Times New Roman"/>
          <w:sz w:val="24"/>
          <w:szCs w:val="24"/>
        </w:rPr>
        <w:t>4-DU= 2.4224</w:t>
      </w:r>
    </w:p>
    <w:p w:rsidR="00E01D03" w:rsidRPr="00E01D03" w:rsidRDefault="00E01D03" w:rsidP="00E01D03">
      <w:pPr>
        <w:autoSpaceDE w:val="0"/>
        <w:autoSpaceDN w:val="0"/>
        <w:adjustRightInd w:val="0"/>
        <w:spacing w:after="0" w:line="240" w:lineRule="auto"/>
        <w:ind w:firstLine="720"/>
        <w:jc w:val="both"/>
        <w:rPr>
          <w:rFonts w:ascii="Times New Roman" w:hAnsi="Times New Roman" w:cs="Times New Roman"/>
          <w:sz w:val="24"/>
          <w:szCs w:val="24"/>
        </w:rPr>
      </w:pPr>
      <w:r w:rsidRPr="00E01D03">
        <w:rPr>
          <w:rFonts w:ascii="Times New Roman" w:hAnsi="Times New Roman" w:cs="Times New Roman"/>
          <w:sz w:val="24"/>
          <w:szCs w:val="24"/>
        </w:rPr>
        <w:t>Tidak Terjadi Autokolerasi 1.5776&lt;1.758&lt;2.4224</w:t>
      </w:r>
    </w:p>
    <w:p w:rsidR="00E01D03" w:rsidRPr="00E01D03" w:rsidRDefault="00E01D03" w:rsidP="00E01D03">
      <w:pPr>
        <w:pStyle w:val="ListParagraph"/>
        <w:autoSpaceDE w:val="0"/>
        <w:autoSpaceDN w:val="0"/>
        <w:adjustRightInd w:val="0"/>
        <w:spacing w:after="0" w:line="240" w:lineRule="auto"/>
        <w:ind w:left="4320"/>
        <w:jc w:val="both"/>
        <w:rPr>
          <w:rFonts w:ascii="Times New Roman" w:hAnsi="Times New Roman" w:cs="Times New Roman"/>
          <w:b/>
          <w:sz w:val="24"/>
          <w:szCs w:val="24"/>
        </w:rPr>
      </w:pPr>
    </w:p>
    <w:p w:rsidR="00E01D03" w:rsidRPr="001E65E2" w:rsidRDefault="00E01D03" w:rsidP="0071216C">
      <w:pPr>
        <w:pStyle w:val="ListParagraph"/>
        <w:numPr>
          <w:ilvl w:val="0"/>
          <w:numId w:val="8"/>
        </w:numPr>
        <w:autoSpaceDE w:val="0"/>
        <w:autoSpaceDN w:val="0"/>
        <w:adjustRightInd w:val="0"/>
        <w:spacing w:after="0" w:line="240" w:lineRule="auto"/>
        <w:ind w:left="567" w:hanging="283"/>
        <w:jc w:val="both"/>
        <w:rPr>
          <w:rFonts w:ascii="Times New Roman" w:hAnsi="Times New Roman" w:cs="Times New Roman"/>
          <w:b/>
          <w:color w:val="000000"/>
          <w:sz w:val="24"/>
          <w:szCs w:val="24"/>
          <w:lang w:val="en-US"/>
        </w:rPr>
      </w:pPr>
      <w:r w:rsidRPr="008B30F5">
        <w:rPr>
          <w:rFonts w:ascii="Times New Roman" w:hAnsi="Times New Roman" w:cs="Times New Roman"/>
          <w:b/>
          <w:color w:val="000000"/>
          <w:sz w:val="24"/>
          <w:szCs w:val="24"/>
          <w:lang w:val="en-US"/>
        </w:rPr>
        <w:lastRenderedPageBreak/>
        <w:t>Uji Regresi Linier Sederhana</w:t>
      </w:r>
      <w:r>
        <w:rPr>
          <w:rFonts w:ascii="Times New Roman" w:hAnsi="Times New Roman" w:cs="Times New Roman"/>
          <w:b/>
          <w:color w:val="000000"/>
          <w:sz w:val="24"/>
          <w:szCs w:val="24"/>
        </w:rPr>
        <w:t xml:space="preserve"> </w:t>
      </w:r>
    </w:p>
    <w:p w:rsidR="00E01D03" w:rsidRPr="00E01D03" w:rsidRDefault="00E01D03" w:rsidP="0071216C">
      <w:pPr>
        <w:pStyle w:val="ListParagraph"/>
        <w:numPr>
          <w:ilvl w:val="1"/>
          <w:numId w:val="8"/>
        </w:numPr>
        <w:autoSpaceDE w:val="0"/>
        <w:autoSpaceDN w:val="0"/>
        <w:adjustRightInd w:val="0"/>
        <w:spacing w:after="0" w:line="240" w:lineRule="auto"/>
        <w:ind w:left="1134" w:hanging="283"/>
        <w:jc w:val="both"/>
        <w:rPr>
          <w:rFonts w:ascii="Times New Roman" w:hAnsi="Times New Roman" w:cs="Times New Roman"/>
          <w:b/>
          <w:color w:val="000000"/>
          <w:sz w:val="24"/>
          <w:szCs w:val="24"/>
          <w:lang w:val="en-US"/>
        </w:rPr>
      </w:pPr>
      <w:r w:rsidRPr="00E01D03">
        <w:rPr>
          <w:rFonts w:ascii="Times New Roman" w:hAnsi="Times New Roman" w:cs="Times New Roman"/>
          <w:b/>
          <w:color w:val="000000"/>
          <w:sz w:val="24"/>
          <w:szCs w:val="24"/>
        </w:rPr>
        <w:t>Hasil Uji Pada ROA</w:t>
      </w:r>
    </w:p>
    <w:p w:rsidR="00E01D03" w:rsidRPr="00E01D03" w:rsidRDefault="00E01D03" w:rsidP="00E01D03">
      <w:pPr>
        <w:autoSpaceDE w:val="0"/>
        <w:autoSpaceDN w:val="0"/>
        <w:adjustRightInd w:val="0"/>
        <w:spacing w:after="0" w:line="240" w:lineRule="auto"/>
        <w:ind w:left="1134" w:firstLine="720"/>
        <w:jc w:val="both"/>
        <w:rPr>
          <w:rFonts w:ascii="Times New Roman" w:hAnsi="Times New Roman" w:cs="Times New Roman"/>
          <w:color w:val="000000"/>
          <w:sz w:val="24"/>
          <w:szCs w:val="24"/>
        </w:rPr>
      </w:pPr>
      <w:r w:rsidRPr="00E01D03">
        <w:rPr>
          <w:rFonts w:ascii="Times New Roman" w:hAnsi="Times New Roman" w:cs="Times New Roman"/>
          <w:color w:val="000000"/>
          <w:sz w:val="24"/>
          <w:szCs w:val="24"/>
        </w:rPr>
        <w:t xml:space="preserve">Analisis ini digunakan untuk mengetahui </w:t>
      </w:r>
      <w:r w:rsidRPr="00E01D03">
        <w:rPr>
          <w:rFonts w:ascii="Times New Roman" w:hAnsi="Times New Roman" w:cs="Times New Roman"/>
          <w:color w:val="000000"/>
          <w:sz w:val="24"/>
          <w:szCs w:val="24"/>
          <w:lang w:val="en-US"/>
        </w:rPr>
        <w:t xml:space="preserve">pengaruh variabel independen yaitu pengungkapan </w:t>
      </w:r>
      <w:r w:rsidRPr="00E01D03">
        <w:rPr>
          <w:rFonts w:ascii="Times New Roman" w:hAnsi="Times New Roman" w:cs="Times New Roman"/>
          <w:i/>
          <w:color w:val="000000"/>
          <w:sz w:val="24"/>
          <w:szCs w:val="24"/>
          <w:lang w:val="en-US"/>
        </w:rPr>
        <w:t>Corporate Social Responsibility</w:t>
      </w:r>
      <w:r w:rsidRPr="00E01D03">
        <w:rPr>
          <w:rFonts w:ascii="Times New Roman" w:hAnsi="Times New Roman" w:cs="Times New Roman"/>
          <w:color w:val="000000"/>
          <w:sz w:val="24"/>
          <w:szCs w:val="24"/>
          <w:lang w:val="en-US"/>
        </w:rPr>
        <w:t xml:space="preserve"> (X) terhadap variabel dependen yaitu ROA, (Y), maka digunakan analisis linier sederhan</w:t>
      </w:r>
      <w:r w:rsidRPr="00E01D03">
        <w:rPr>
          <w:rFonts w:ascii="Times New Roman" w:hAnsi="Times New Roman" w:cs="Times New Roman"/>
          <w:color w:val="000000"/>
          <w:sz w:val="24"/>
          <w:szCs w:val="24"/>
        </w:rPr>
        <w:t>a.</w:t>
      </w:r>
    </w:p>
    <w:p w:rsidR="007A67D6" w:rsidRDefault="007A67D6" w:rsidP="00E01D03">
      <w:pPr>
        <w:spacing w:line="240" w:lineRule="auto"/>
        <w:ind w:left="720"/>
      </w:pPr>
    </w:p>
    <w:p w:rsidR="00E01D03" w:rsidRPr="00AE51CA" w:rsidRDefault="00E01D03" w:rsidP="00E01D03">
      <w:pPr>
        <w:autoSpaceDE w:val="0"/>
        <w:autoSpaceDN w:val="0"/>
        <w:adjustRightInd w:val="0"/>
        <w:spacing w:after="0"/>
        <w:ind w:left="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6.1</w:t>
      </w:r>
    </w:p>
    <w:p w:rsidR="00E01D03" w:rsidRPr="008439BD" w:rsidRDefault="00E01D03" w:rsidP="00E01D03">
      <w:pPr>
        <w:autoSpaceDE w:val="0"/>
        <w:autoSpaceDN w:val="0"/>
        <w:adjustRightInd w:val="0"/>
        <w:spacing w:after="0"/>
        <w:ind w:left="720"/>
        <w:jc w:val="center"/>
        <w:rPr>
          <w:rFonts w:ascii="Times New Roman" w:hAnsi="Times New Roman" w:cs="Times New Roman"/>
          <w:b/>
          <w:color w:val="000000"/>
          <w:sz w:val="24"/>
          <w:szCs w:val="24"/>
        </w:rPr>
      </w:pPr>
      <w:r w:rsidRPr="00AE51CA">
        <w:rPr>
          <w:rFonts w:ascii="Times New Roman" w:hAnsi="Times New Roman" w:cs="Times New Roman"/>
          <w:b/>
          <w:color w:val="000000"/>
          <w:sz w:val="24"/>
          <w:szCs w:val="24"/>
        </w:rPr>
        <w:t>Hasil Uji Regresi Linier Sederhana</w:t>
      </w:r>
      <w:r>
        <w:rPr>
          <w:rFonts w:ascii="Times New Roman" w:hAnsi="Times New Roman" w:cs="Times New Roman"/>
          <w:b/>
          <w:color w:val="000000"/>
          <w:sz w:val="24"/>
          <w:szCs w:val="24"/>
        </w:rPr>
        <w:t xml:space="preserve"> </w:t>
      </w:r>
    </w:p>
    <w:tbl>
      <w:tblPr>
        <w:tblW w:w="6562" w:type="dxa"/>
        <w:tblInd w:w="8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9"/>
        <w:gridCol w:w="1163"/>
        <w:gridCol w:w="1102"/>
        <w:gridCol w:w="1102"/>
        <w:gridCol w:w="1102"/>
        <w:gridCol w:w="810"/>
        <w:gridCol w:w="734"/>
      </w:tblGrid>
      <w:tr w:rsidR="00E01D03" w:rsidRPr="00270103" w:rsidTr="004F55FD">
        <w:trPr>
          <w:cantSplit/>
        </w:trPr>
        <w:tc>
          <w:tcPr>
            <w:tcW w:w="6562" w:type="dxa"/>
            <w:gridSpan w:val="7"/>
            <w:tcBorders>
              <w:top w:val="nil"/>
              <w:left w:val="nil"/>
              <w:bottom w:val="nil"/>
              <w:right w:val="nil"/>
            </w:tcBorders>
            <w:shd w:val="clear" w:color="auto" w:fill="FFFFFF"/>
          </w:tcPr>
          <w:p w:rsidR="00E01D03" w:rsidRPr="00270103" w:rsidRDefault="00E01D03"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270103">
              <w:rPr>
                <w:rFonts w:ascii="Arial" w:hAnsi="Arial" w:cs="Arial"/>
                <w:b/>
                <w:bCs/>
                <w:color w:val="000000"/>
                <w:sz w:val="18"/>
                <w:szCs w:val="18"/>
                <w:lang w:val="en-US"/>
              </w:rPr>
              <w:t>Coefficients</w:t>
            </w:r>
            <w:r w:rsidRPr="00270103">
              <w:rPr>
                <w:rFonts w:ascii="Arial" w:hAnsi="Arial" w:cs="Arial"/>
                <w:b/>
                <w:bCs/>
                <w:color w:val="000000"/>
                <w:sz w:val="18"/>
                <w:szCs w:val="18"/>
                <w:vertAlign w:val="superscript"/>
                <w:lang w:val="en-US"/>
              </w:rPr>
              <w:t>a</w:t>
            </w:r>
          </w:p>
        </w:tc>
      </w:tr>
      <w:tr w:rsidR="00E01D03" w:rsidRPr="00270103" w:rsidTr="004F55FD">
        <w:trPr>
          <w:cantSplit/>
        </w:trPr>
        <w:tc>
          <w:tcPr>
            <w:tcW w:w="1712" w:type="dxa"/>
            <w:gridSpan w:val="2"/>
            <w:vMerge w:val="restart"/>
            <w:tcBorders>
              <w:top w:val="single" w:sz="16" w:space="0" w:color="000000"/>
              <w:left w:val="single" w:sz="16" w:space="0" w:color="000000"/>
              <w:bottom w:val="nil"/>
              <w:right w:val="nil"/>
            </w:tcBorders>
            <w:shd w:val="clear" w:color="auto" w:fill="FFFFFF"/>
          </w:tcPr>
          <w:p w:rsidR="00E01D03" w:rsidRPr="00270103" w:rsidRDefault="00E01D03" w:rsidP="004F55FD">
            <w:pPr>
              <w:autoSpaceDE w:val="0"/>
              <w:autoSpaceDN w:val="0"/>
              <w:adjustRightInd w:val="0"/>
              <w:spacing w:after="0" w:line="320" w:lineRule="atLeast"/>
              <w:ind w:left="60" w:right="60"/>
              <w:rPr>
                <w:rFonts w:ascii="Arial" w:hAnsi="Arial" w:cs="Arial"/>
                <w:color w:val="000000"/>
                <w:sz w:val="18"/>
                <w:szCs w:val="18"/>
                <w:lang w:val="en-US"/>
              </w:rPr>
            </w:pPr>
            <w:r w:rsidRPr="00270103">
              <w:rPr>
                <w:rFonts w:ascii="Arial" w:hAnsi="Arial" w:cs="Arial"/>
                <w:color w:val="000000"/>
                <w:sz w:val="18"/>
                <w:szCs w:val="18"/>
                <w:lang w:val="en-US"/>
              </w:rPr>
              <w:t>Model</w:t>
            </w:r>
          </w:p>
        </w:tc>
        <w:tc>
          <w:tcPr>
            <w:tcW w:w="2204" w:type="dxa"/>
            <w:gridSpan w:val="2"/>
            <w:tcBorders>
              <w:top w:val="single" w:sz="16" w:space="0" w:color="000000"/>
              <w:left w:val="single" w:sz="16" w:space="0" w:color="000000"/>
            </w:tcBorders>
            <w:shd w:val="clear" w:color="auto" w:fill="FFFFFF"/>
          </w:tcPr>
          <w:p w:rsidR="00E01D03" w:rsidRPr="00270103" w:rsidRDefault="00E01D03"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270103">
              <w:rPr>
                <w:rFonts w:ascii="Arial" w:hAnsi="Arial" w:cs="Arial"/>
                <w:color w:val="000000"/>
                <w:sz w:val="18"/>
                <w:szCs w:val="18"/>
                <w:lang w:val="en-US"/>
              </w:rPr>
              <w:t>Unstandardized Coefficients</w:t>
            </w:r>
          </w:p>
        </w:tc>
        <w:tc>
          <w:tcPr>
            <w:tcW w:w="1102" w:type="dxa"/>
            <w:tcBorders>
              <w:top w:val="single" w:sz="16" w:space="0" w:color="000000"/>
            </w:tcBorders>
            <w:shd w:val="clear" w:color="auto" w:fill="FFFFFF"/>
          </w:tcPr>
          <w:p w:rsidR="00E01D03" w:rsidRPr="00270103" w:rsidRDefault="00E01D03"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270103">
              <w:rPr>
                <w:rFonts w:ascii="Arial" w:hAnsi="Arial" w:cs="Arial"/>
                <w:color w:val="000000"/>
                <w:sz w:val="18"/>
                <w:szCs w:val="18"/>
                <w:lang w:val="en-US"/>
              </w:rPr>
              <w:t>Standardized Coefficients</w:t>
            </w:r>
          </w:p>
        </w:tc>
        <w:tc>
          <w:tcPr>
            <w:tcW w:w="810" w:type="dxa"/>
            <w:vMerge w:val="restart"/>
            <w:tcBorders>
              <w:top w:val="single" w:sz="16" w:space="0" w:color="000000"/>
            </w:tcBorders>
            <w:shd w:val="clear" w:color="auto" w:fill="FFFFFF"/>
          </w:tcPr>
          <w:p w:rsidR="00E01D03" w:rsidRPr="00270103" w:rsidRDefault="00E01D03"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270103">
              <w:rPr>
                <w:rFonts w:ascii="Arial" w:hAnsi="Arial" w:cs="Arial"/>
                <w:color w:val="000000"/>
                <w:sz w:val="18"/>
                <w:szCs w:val="18"/>
                <w:lang w:val="en-US"/>
              </w:rPr>
              <w:t>t</w:t>
            </w:r>
          </w:p>
        </w:tc>
        <w:tc>
          <w:tcPr>
            <w:tcW w:w="734" w:type="dxa"/>
            <w:vMerge w:val="restart"/>
            <w:tcBorders>
              <w:top w:val="single" w:sz="16" w:space="0" w:color="000000"/>
              <w:right w:val="single" w:sz="16" w:space="0" w:color="000000"/>
            </w:tcBorders>
            <w:shd w:val="clear" w:color="auto" w:fill="FFFFFF"/>
          </w:tcPr>
          <w:p w:rsidR="00E01D03" w:rsidRPr="00270103" w:rsidRDefault="00E01D03"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270103">
              <w:rPr>
                <w:rFonts w:ascii="Arial" w:hAnsi="Arial" w:cs="Arial"/>
                <w:color w:val="000000"/>
                <w:sz w:val="18"/>
                <w:szCs w:val="18"/>
                <w:lang w:val="en-US"/>
              </w:rPr>
              <w:t>Sig.</w:t>
            </w:r>
          </w:p>
        </w:tc>
      </w:tr>
      <w:tr w:rsidR="00E01D03" w:rsidRPr="00270103" w:rsidTr="004F55FD">
        <w:trPr>
          <w:cantSplit/>
        </w:trPr>
        <w:tc>
          <w:tcPr>
            <w:tcW w:w="1712" w:type="dxa"/>
            <w:gridSpan w:val="2"/>
            <w:vMerge/>
            <w:tcBorders>
              <w:top w:val="single" w:sz="16" w:space="0" w:color="000000"/>
              <w:left w:val="single" w:sz="16" w:space="0" w:color="000000"/>
              <w:bottom w:val="nil"/>
              <w:right w:val="nil"/>
            </w:tcBorders>
            <w:shd w:val="clear" w:color="auto" w:fill="FFFFFF"/>
          </w:tcPr>
          <w:p w:rsidR="00E01D03" w:rsidRPr="00270103" w:rsidRDefault="00E01D03" w:rsidP="004F55FD">
            <w:pPr>
              <w:autoSpaceDE w:val="0"/>
              <w:autoSpaceDN w:val="0"/>
              <w:adjustRightInd w:val="0"/>
              <w:spacing w:after="0" w:line="240" w:lineRule="auto"/>
              <w:rPr>
                <w:rFonts w:ascii="Arial" w:hAnsi="Arial" w:cs="Arial"/>
                <w:color w:val="000000"/>
                <w:sz w:val="18"/>
                <w:szCs w:val="18"/>
                <w:lang w:val="en-US"/>
              </w:rPr>
            </w:pPr>
          </w:p>
        </w:tc>
        <w:tc>
          <w:tcPr>
            <w:tcW w:w="1102" w:type="dxa"/>
            <w:tcBorders>
              <w:left w:val="single" w:sz="16" w:space="0" w:color="000000"/>
              <w:bottom w:val="single" w:sz="16" w:space="0" w:color="000000"/>
            </w:tcBorders>
            <w:shd w:val="clear" w:color="auto" w:fill="FFFFFF"/>
          </w:tcPr>
          <w:p w:rsidR="00E01D03" w:rsidRPr="00270103" w:rsidRDefault="00E01D03"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270103">
              <w:rPr>
                <w:rFonts w:ascii="Arial" w:hAnsi="Arial" w:cs="Arial"/>
                <w:color w:val="000000"/>
                <w:sz w:val="18"/>
                <w:szCs w:val="18"/>
                <w:lang w:val="en-US"/>
              </w:rPr>
              <w:t>B</w:t>
            </w:r>
          </w:p>
        </w:tc>
        <w:tc>
          <w:tcPr>
            <w:tcW w:w="1102" w:type="dxa"/>
            <w:tcBorders>
              <w:bottom w:val="single" w:sz="16" w:space="0" w:color="000000"/>
            </w:tcBorders>
            <w:shd w:val="clear" w:color="auto" w:fill="FFFFFF"/>
          </w:tcPr>
          <w:p w:rsidR="00E01D03" w:rsidRPr="00270103" w:rsidRDefault="00E01D03"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270103">
              <w:rPr>
                <w:rFonts w:ascii="Arial" w:hAnsi="Arial" w:cs="Arial"/>
                <w:color w:val="000000"/>
                <w:sz w:val="18"/>
                <w:szCs w:val="18"/>
                <w:lang w:val="en-US"/>
              </w:rPr>
              <w:t>Std. Error</w:t>
            </w:r>
          </w:p>
        </w:tc>
        <w:tc>
          <w:tcPr>
            <w:tcW w:w="1102" w:type="dxa"/>
            <w:tcBorders>
              <w:bottom w:val="single" w:sz="16" w:space="0" w:color="000000"/>
            </w:tcBorders>
            <w:shd w:val="clear" w:color="auto" w:fill="FFFFFF"/>
          </w:tcPr>
          <w:p w:rsidR="00E01D03" w:rsidRPr="00270103" w:rsidRDefault="00E01D03"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270103">
              <w:rPr>
                <w:rFonts w:ascii="Arial" w:hAnsi="Arial" w:cs="Arial"/>
                <w:color w:val="000000"/>
                <w:sz w:val="18"/>
                <w:szCs w:val="18"/>
                <w:lang w:val="en-US"/>
              </w:rPr>
              <w:t>Beta</w:t>
            </w:r>
          </w:p>
        </w:tc>
        <w:tc>
          <w:tcPr>
            <w:tcW w:w="810" w:type="dxa"/>
            <w:vMerge/>
            <w:tcBorders>
              <w:top w:val="single" w:sz="16" w:space="0" w:color="000000"/>
            </w:tcBorders>
            <w:shd w:val="clear" w:color="auto" w:fill="FFFFFF"/>
          </w:tcPr>
          <w:p w:rsidR="00E01D03" w:rsidRPr="00270103" w:rsidRDefault="00E01D03" w:rsidP="004F55FD">
            <w:pPr>
              <w:autoSpaceDE w:val="0"/>
              <w:autoSpaceDN w:val="0"/>
              <w:adjustRightInd w:val="0"/>
              <w:spacing w:after="0" w:line="240" w:lineRule="auto"/>
              <w:rPr>
                <w:rFonts w:ascii="Arial" w:hAnsi="Arial" w:cs="Arial"/>
                <w:color w:val="000000"/>
                <w:sz w:val="18"/>
                <w:szCs w:val="18"/>
                <w:lang w:val="en-US"/>
              </w:rPr>
            </w:pPr>
          </w:p>
        </w:tc>
        <w:tc>
          <w:tcPr>
            <w:tcW w:w="734" w:type="dxa"/>
            <w:vMerge/>
            <w:tcBorders>
              <w:top w:val="single" w:sz="16" w:space="0" w:color="000000"/>
              <w:right w:val="single" w:sz="16" w:space="0" w:color="000000"/>
            </w:tcBorders>
            <w:shd w:val="clear" w:color="auto" w:fill="FFFFFF"/>
          </w:tcPr>
          <w:p w:rsidR="00E01D03" w:rsidRPr="00270103" w:rsidRDefault="00E01D03" w:rsidP="004F55FD">
            <w:pPr>
              <w:autoSpaceDE w:val="0"/>
              <w:autoSpaceDN w:val="0"/>
              <w:adjustRightInd w:val="0"/>
              <w:spacing w:after="0" w:line="240" w:lineRule="auto"/>
              <w:rPr>
                <w:rFonts w:ascii="Arial" w:hAnsi="Arial" w:cs="Arial"/>
                <w:color w:val="000000"/>
                <w:sz w:val="18"/>
                <w:szCs w:val="18"/>
                <w:lang w:val="en-US"/>
              </w:rPr>
            </w:pPr>
          </w:p>
        </w:tc>
      </w:tr>
      <w:tr w:rsidR="00E01D03" w:rsidRPr="00270103" w:rsidTr="004F55FD">
        <w:trPr>
          <w:cantSplit/>
        </w:trPr>
        <w:tc>
          <w:tcPr>
            <w:tcW w:w="549" w:type="dxa"/>
            <w:vMerge w:val="restart"/>
            <w:tcBorders>
              <w:top w:val="single" w:sz="16" w:space="0" w:color="000000"/>
              <w:left w:val="single" w:sz="16" w:space="0" w:color="000000"/>
              <w:bottom w:val="single" w:sz="16" w:space="0" w:color="000000"/>
              <w:right w:val="nil"/>
            </w:tcBorders>
            <w:shd w:val="clear" w:color="auto" w:fill="FFFFFF"/>
            <w:vAlign w:val="center"/>
          </w:tcPr>
          <w:p w:rsidR="00E01D03" w:rsidRPr="00270103" w:rsidRDefault="00E01D03" w:rsidP="004F55FD">
            <w:pPr>
              <w:autoSpaceDE w:val="0"/>
              <w:autoSpaceDN w:val="0"/>
              <w:adjustRightInd w:val="0"/>
              <w:spacing w:after="0" w:line="320" w:lineRule="atLeast"/>
              <w:ind w:left="60" w:right="60"/>
              <w:rPr>
                <w:rFonts w:ascii="Arial" w:hAnsi="Arial" w:cs="Arial"/>
                <w:color w:val="000000"/>
                <w:sz w:val="18"/>
                <w:szCs w:val="18"/>
                <w:lang w:val="en-US"/>
              </w:rPr>
            </w:pPr>
            <w:r w:rsidRPr="00270103">
              <w:rPr>
                <w:rFonts w:ascii="Arial" w:hAnsi="Arial" w:cs="Arial"/>
                <w:color w:val="000000"/>
                <w:sz w:val="18"/>
                <w:szCs w:val="18"/>
                <w:lang w:val="en-US"/>
              </w:rPr>
              <w:t>1</w:t>
            </w:r>
          </w:p>
        </w:tc>
        <w:tc>
          <w:tcPr>
            <w:tcW w:w="1163" w:type="dxa"/>
            <w:tcBorders>
              <w:top w:val="single" w:sz="16" w:space="0" w:color="000000"/>
              <w:left w:val="nil"/>
              <w:bottom w:val="nil"/>
              <w:right w:val="single" w:sz="16" w:space="0" w:color="000000"/>
            </w:tcBorders>
            <w:shd w:val="clear" w:color="auto" w:fill="FFFFFF"/>
            <w:vAlign w:val="center"/>
          </w:tcPr>
          <w:p w:rsidR="00E01D03" w:rsidRPr="00270103" w:rsidRDefault="00E01D03" w:rsidP="004F55FD">
            <w:pPr>
              <w:autoSpaceDE w:val="0"/>
              <w:autoSpaceDN w:val="0"/>
              <w:adjustRightInd w:val="0"/>
              <w:spacing w:after="0" w:line="320" w:lineRule="atLeast"/>
              <w:ind w:left="60" w:right="60"/>
              <w:rPr>
                <w:rFonts w:ascii="Arial" w:hAnsi="Arial" w:cs="Arial"/>
                <w:color w:val="000000"/>
                <w:sz w:val="18"/>
                <w:szCs w:val="18"/>
                <w:lang w:val="en-US"/>
              </w:rPr>
            </w:pPr>
            <w:r w:rsidRPr="00270103">
              <w:rPr>
                <w:rFonts w:ascii="Arial" w:hAnsi="Arial" w:cs="Arial"/>
                <w:color w:val="000000"/>
                <w:sz w:val="18"/>
                <w:szCs w:val="18"/>
                <w:lang w:val="en-US"/>
              </w:rPr>
              <w:t>(Constant)</w:t>
            </w:r>
          </w:p>
        </w:tc>
        <w:tc>
          <w:tcPr>
            <w:tcW w:w="1102" w:type="dxa"/>
            <w:tcBorders>
              <w:top w:val="single" w:sz="16" w:space="0" w:color="000000"/>
              <w:left w:val="single" w:sz="16" w:space="0" w:color="000000"/>
              <w:bottom w:val="nil"/>
            </w:tcBorders>
            <w:shd w:val="clear" w:color="auto" w:fill="FFFFFF"/>
          </w:tcPr>
          <w:p w:rsidR="00E01D03" w:rsidRPr="00270103" w:rsidRDefault="00E01D03"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270103">
              <w:rPr>
                <w:rFonts w:ascii="Arial" w:hAnsi="Arial" w:cs="Arial"/>
                <w:color w:val="000000"/>
                <w:sz w:val="18"/>
                <w:szCs w:val="18"/>
                <w:lang w:val="en-US"/>
              </w:rPr>
              <w:t>-.289</w:t>
            </w:r>
          </w:p>
        </w:tc>
        <w:tc>
          <w:tcPr>
            <w:tcW w:w="1102" w:type="dxa"/>
            <w:tcBorders>
              <w:top w:val="single" w:sz="16" w:space="0" w:color="000000"/>
              <w:bottom w:val="nil"/>
            </w:tcBorders>
            <w:shd w:val="clear" w:color="auto" w:fill="FFFFFF"/>
          </w:tcPr>
          <w:p w:rsidR="00E01D03" w:rsidRPr="00270103" w:rsidRDefault="00E01D03"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270103">
              <w:rPr>
                <w:rFonts w:ascii="Arial" w:hAnsi="Arial" w:cs="Arial"/>
                <w:color w:val="000000"/>
                <w:sz w:val="18"/>
                <w:szCs w:val="18"/>
                <w:lang w:val="en-US"/>
              </w:rPr>
              <w:t>.094</w:t>
            </w:r>
          </w:p>
        </w:tc>
        <w:tc>
          <w:tcPr>
            <w:tcW w:w="1102" w:type="dxa"/>
            <w:tcBorders>
              <w:top w:val="single" w:sz="16" w:space="0" w:color="000000"/>
              <w:bottom w:val="nil"/>
            </w:tcBorders>
            <w:shd w:val="clear" w:color="auto" w:fill="FFFFFF"/>
          </w:tcPr>
          <w:p w:rsidR="00E01D03" w:rsidRPr="00270103" w:rsidRDefault="00E01D03" w:rsidP="004F55FD">
            <w:pPr>
              <w:autoSpaceDE w:val="0"/>
              <w:autoSpaceDN w:val="0"/>
              <w:adjustRightInd w:val="0"/>
              <w:spacing w:after="0" w:line="240" w:lineRule="auto"/>
              <w:rPr>
                <w:rFonts w:ascii="Times New Roman" w:hAnsi="Times New Roman" w:cs="Times New Roman"/>
                <w:sz w:val="24"/>
                <w:szCs w:val="24"/>
                <w:lang w:val="en-US"/>
              </w:rPr>
            </w:pPr>
          </w:p>
        </w:tc>
        <w:tc>
          <w:tcPr>
            <w:tcW w:w="810" w:type="dxa"/>
            <w:tcBorders>
              <w:top w:val="single" w:sz="16" w:space="0" w:color="000000"/>
              <w:bottom w:val="nil"/>
            </w:tcBorders>
            <w:shd w:val="clear" w:color="auto" w:fill="FFFFFF"/>
          </w:tcPr>
          <w:p w:rsidR="00E01D03" w:rsidRPr="00270103" w:rsidRDefault="00E01D03"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270103">
              <w:rPr>
                <w:rFonts w:ascii="Arial" w:hAnsi="Arial" w:cs="Arial"/>
                <w:color w:val="000000"/>
                <w:sz w:val="18"/>
                <w:szCs w:val="18"/>
                <w:lang w:val="en-US"/>
              </w:rPr>
              <w:t>-3.078</w:t>
            </w:r>
          </w:p>
        </w:tc>
        <w:tc>
          <w:tcPr>
            <w:tcW w:w="734" w:type="dxa"/>
            <w:tcBorders>
              <w:top w:val="single" w:sz="16" w:space="0" w:color="000000"/>
              <w:bottom w:val="nil"/>
              <w:right w:val="single" w:sz="16" w:space="0" w:color="000000"/>
            </w:tcBorders>
            <w:shd w:val="clear" w:color="auto" w:fill="FFFFFF"/>
          </w:tcPr>
          <w:p w:rsidR="00E01D03" w:rsidRPr="00270103" w:rsidRDefault="00E01D03"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270103">
              <w:rPr>
                <w:rFonts w:ascii="Arial" w:hAnsi="Arial" w:cs="Arial"/>
                <w:color w:val="000000"/>
                <w:sz w:val="18"/>
                <w:szCs w:val="18"/>
                <w:lang w:val="en-US"/>
              </w:rPr>
              <w:t>.004</w:t>
            </w:r>
          </w:p>
        </w:tc>
      </w:tr>
      <w:tr w:rsidR="00E01D03" w:rsidRPr="00270103" w:rsidTr="004F55FD">
        <w:trPr>
          <w:cantSplit/>
        </w:trPr>
        <w:tc>
          <w:tcPr>
            <w:tcW w:w="549" w:type="dxa"/>
            <w:vMerge/>
            <w:tcBorders>
              <w:top w:val="single" w:sz="16" w:space="0" w:color="000000"/>
              <w:left w:val="single" w:sz="16" w:space="0" w:color="000000"/>
              <w:bottom w:val="single" w:sz="16" w:space="0" w:color="000000"/>
              <w:right w:val="nil"/>
            </w:tcBorders>
            <w:shd w:val="clear" w:color="auto" w:fill="FFFFFF"/>
            <w:vAlign w:val="center"/>
          </w:tcPr>
          <w:p w:rsidR="00E01D03" w:rsidRPr="00270103" w:rsidRDefault="00E01D03" w:rsidP="004F55FD">
            <w:pPr>
              <w:autoSpaceDE w:val="0"/>
              <w:autoSpaceDN w:val="0"/>
              <w:adjustRightInd w:val="0"/>
              <w:spacing w:after="0" w:line="240" w:lineRule="auto"/>
              <w:rPr>
                <w:rFonts w:ascii="Arial" w:hAnsi="Arial" w:cs="Arial"/>
                <w:color w:val="000000"/>
                <w:sz w:val="18"/>
                <w:szCs w:val="18"/>
                <w:lang w:val="en-US"/>
              </w:rPr>
            </w:pPr>
          </w:p>
        </w:tc>
        <w:tc>
          <w:tcPr>
            <w:tcW w:w="1163" w:type="dxa"/>
            <w:tcBorders>
              <w:top w:val="nil"/>
              <w:left w:val="nil"/>
              <w:bottom w:val="single" w:sz="16" w:space="0" w:color="000000"/>
              <w:right w:val="single" w:sz="16" w:space="0" w:color="000000"/>
            </w:tcBorders>
            <w:shd w:val="clear" w:color="auto" w:fill="FFFFFF"/>
            <w:vAlign w:val="center"/>
          </w:tcPr>
          <w:p w:rsidR="00E01D03" w:rsidRPr="00270103" w:rsidRDefault="00E01D03" w:rsidP="004F55FD">
            <w:pPr>
              <w:autoSpaceDE w:val="0"/>
              <w:autoSpaceDN w:val="0"/>
              <w:adjustRightInd w:val="0"/>
              <w:spacing w:after="0" w:line="320" w:lineRule="atLeast"/>
              <w:ind w:left="60" w:right="60"/>
              <w:rPr>
                <w:rFonts w:ascii="Arial" w:hAnsi="Arial" w:cs="Arial"/>
                <w:color w:val="000000"/>
                <w:sz w:val="18"/>
                <w:szCs w:val="18"/>
                <w:lang w:val="en-US"/>
              </w:rPr>
            </w:pPr>
            <w:r w:rsidRPr="00270103">
              <w:rPr>
                <w:rFonts w:ascii="Arial" w:hAnsi="Arial" w:cs="Arial"/>
                <w:color w:val="000000"/>
                <w:sz w:val="18"/>
                <w:szCs w:val="18"/>
                <w:lang w:val="en-US"/>
              </w:rPr>
              <w:t>CSR</w:t>
            </w:r>
          </w:p>
        </w:tc>
        <w:tc>
          <w:tcPr>
            <w:tcW w:w="1102" w:type="dxa"/>
            <w:tcBorders>
              <w:top w:val="nil"/>
              <w:left w:val="single" w:sz="16" w:space="0" w:color="000000"/>
              <w:bottom w:val="single" w:sz="16" w:space="0" w:color="000000"/>
            </w:tcBorders>
            <w:shd w:val="clear" w:color="auto" w:fill="FFFFFF"/>
          </w:tcPr>
          <w:p w:rsidR="00E01D03" w:rsidRPr="00270103" w:rsidRDefault="00E01D03"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270103">
              <w:rPr>
                <w:rFonts w:ascii="Arial" w:hAnsi="Arial" w:cs="Arial"/>
                <w:color w:val="000000"/>
                <w:sz w:val="18"/>
                <w:szCs w:val="18"/>
                <w:lang w:val="en-US"/>
              </w:rPr>
              <w:t>.027</w:t>
            </w:r>
          </w:p>
        </w:tc>
        <w:tc>
          <w:tcPr>
            <w:tcW w:w="1102" w:type="dxa"/>
            <w:tcBorders>
              <w:top w:val="nil"/>
              <w:bottom w:val="single" w:sz="16" w:space="0" w:color="000000"/>
            </w:tcBorders>
            <w:shd w:val="clear" w:color="auto" w:fill="FFFFFF"/>
          </w:tcPr>
          <w:p w:rsidR="00E01D03" w:rsidRPr="00270103" w:rsidRDefault="00E01D03"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270103">
              <w:rPr>
                <w:rFonts w:ascii="Arial" w:hAnsi="Arial" w:cs="Arial"/>
                <w:color w:val="000000"/>
                <w:sz w:val="18"/>
                <w:szCs w:val="18"/>
                <w:lang w:val="en-US"/>
              </w:rPr>
              <w:t>.007</w:t>
            </w:r>
          </w:p>
        </w:tc>
        <w:tc>
          <w:tcPr>
            <w:tcW w:w="1102" w:type="dxa"/>
            <w:tcBorders>
              <w:top w:val="nil"/>
              <w:bottom w:val="single" w:sz="16" w:space="0" w:color="000000"/>
            </w:tcBorders>
            <w:shd w:val="clear" w:color="auto" w:fill="FFFFFF"/>
          </w:tcPr>
          <w:p w:rsidR="00E01D03" w:rsidRPr="00270103" w:rsidRDefault="00E01D03"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270103">
              <w:rPr>
                <w:rFonts w:ascii="Arial" w:hAnsi="Arial" w:cs="Arial"/>
                <w:color w:val="000000"/>
                <w:sz w:val="18"/>
                <w:szCs w:val="18"/>
                <w:lang w:val="en-US"/>
              </w:rPr>
              <w:t>.496</w:t>
            </w:r>
          </w:p>
        </w:tc>
        <w:tc>
          <w:tcPr>
            <w:tcW w:w="810" w:type="dxa"/>
            <w:tcBorders>
              <w:top w:val="nil"/>
              <w:bottom w:val="single" w:sz="16" w:space="0" w:color="000000"/>
            </w:tcBorders>
            <w:shd w:val="clear" w:color="auto" w:fill="FFFFFF"/>
          </w:tcPr>
          <w:p w:rsidR="00E01D03" w:rsidRPr="00270103" w:rsidRDefault="00E01D03"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270103">
              <w:rPr>
                <w:rFonts w:ascii="Arial" w:hAnsi="Arial" w:cs="Arial"/>
                <w:color w:val="000000"/>
                <w:sz w:val="18"/>
                <w:szCs w:val="18"/>
                <w:lang w:val="en-US"/>
              </w:rPr>
              <w:t>3.879</w:t>
            </w:r>
          </w:p>
        </w:tc>
        <w:tc>
          <w:tcPr>
            <w:tcW w:w="734" w:type="dxa"/>
            <w:tcBorders>
              <w:top w:val="nil"/>
              <w:bottom w:val="single" w:sz="16" w:space="0" w:color="000000"/>
              <w:right w:val="single" w:sz="16" w:space="0" w:color="000000"/>
            </w:tcBorders>
            <w:shd w:val="clear" w:color="auto" w:fill="FFFFFF"/>
          </w:tcPr>
          <w:p w:rsidR="00E01D03" w:rsidRPr="00270103" w:rsidRDefault="00E01D03"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270103">
              <w:rPr>
                <w:rFonts w:ascii="Arial" w:hAnsi="Arial" w:cs="Arial"/>
                <w:color w:val="000000"/>
                <w:sz w:val="18"/>
                <w:szCs w:val="18"/>
                <w:lang w:val="en-US"/>
              </w:rPr>
              <w:t>.000</w:t>
            </w:r>
          </w:p>
        </w:tc>
      </w:tr>
      <w:tr w:rsidR="00E01D03" w:rsidRPr="00270103" w:rsidTr="004F55FD">
        <w:trPr>
          <w:cantSplit/>
        </w:trPr>
        <w:tc>
          <w:tcPr>
            <w:tcW w:w="6562" w:type="dxa"/>
            <w:gridSpan w:val="7"/>
            <w:tcBorders>
              <w:top w:val="nil"/>
              <w:left w:val="nil"/>
              <w:bottom w:val="nil"/>
              <w:right w:val="nil"/>
            </w:tcBorders>
            <w:shd w:val="clear" w:color="auto" w:fill="FFFFFF"/>
          </w:tcPr>
          <w:p w:rsidR="00E01D03" w:rsidRPr="00270103" w:rsidRDefault="00E01D03" w:rsidP="004F55FD">
            <w:pPr>
              <w:autoSpaceDE w:val="0"/>
              <w:autoSpaceDN w:val="0"/>
              <w:adjustRightInd w:val="0"/>
              <w:spacing w:after="0" w:line="320" w:lineRule="atLeast"/>
              <w:ind w:left="60" w:right="60"/>
              <w:rPr>
                <w:rFonts w:ascii="Arial" w:hAnsi="Arial" w:cs="Arial"/>
                <w:color w:val="000000"/>
                <w:sz w:val="18"/>
                <w:szCs w:val="18"/>
                <w:lang w:val="en-US"/>
              </w:rPr>
            </w:pPr>
            <w:r w:rsidRPr="00270103">
              <w:rPr>
                <w:rFonts w:ascii="Arial" w:hAnsi="Arial" w:cs="Arial"/>
                <w:color w:val="000000"/>
                <w:sz w:val="18"/>
                <w:szCs w:val="18"/>
                <w:lang w:val="en-US"/>
              </w:rPr>
              <w:t>a. Dependent Variable: ROA</w:t>
            </w:r>
          </w:p>
        </w:tc>
      </w:tr>
    </w:tbl>
    <w:p w:rsidR="00E01D03" w:rsidRDefault="00E01D03" w:rsidP="00E01D03">
      <w:pPr>
        <w:spacing w:line="480" w:lineRule="auto"/>
        <w:ind w:left="1134" w:firstLine="153"/>
        <w:rPr>
          <w:rFonts w:ascii="Times New Roman" w:hAnsi="Times New Roman" w:cs="Times New Roman"/>
          <w:b/>
        </w:rPr>
      </w:pPr>
      <w:r>
        <w:rPr>
          <w:rFonts w:ascii="Times New Roman" w:hAnsi="Times New Roman" w:cs="Times New Roman"/>
          <w:b/>
        </w:rPr>
        <w:t>Data sekunder diolah dengan SPSS</w:t>
      </w:r>
      <w:r w:rsidRPr="00C1096F">
        <w:rPr>
          <w:rFonts w:ascii="Times New Roman" w:hAnsi="Times New Roman" w:cs="Times New Roman"/>
          <w:b/>
        </w:rPr>
        <w:t xml:space="preserve"> 2019</w:t>
      </w:r>
    </w:p>
    <w:p w:rsidR="00E01D03" w:rsidRDefault="00E01D03" w:rsidP="00E01D03">
      <w:pPr>
        <w:pStyle w:val="ListParagraph"/>
        <w:spacing w:line="240" w:lineRule="auto"/>
        <w:ind w:left="1134" w:firstLine="720"/>
        <w:rPr>
          <w:rFonts w:ascii="Times New Roman" w:hAnsi="Times New Roman" w:cs="Times New Roman"/>
          <w:bCs/>
          <w:sz w:val="24"/>
          <w:szCs w:val="24"/>
          <w:lang w:val="en-US"/>
        </w:rPr>
      </w:pPr>
      <w:r w:rsidRPr="00733C1E">
        <w:rPr>
          <w:rFonts w:ascii="Times New Roman" w:hAnsi="Times New Roman" w:cs="Times New Roman"/>
          <w:bCs/>
          <w:sz w:val="24"/>
          <w:szCs w:val="24"/>
          <w:lang w:val="en-US"/>
        </w:rPr>
        <w:t>Dalam ha</w:t>
      </w:r>
      <w:r>
        <w:rPr>
          <w:rFonts w:ascii="Times New Roman" w:hAnsi="Times New Roman" w:cs="Times New Roman"/>
          <w:bCs/>
          <w:sz w:val="24"/>
          <w:szCs w:val="24"/>
          <w:lang w:val="en-US"/>
        </w:rPr>
        <w:t xml:space="preserve">sil uji regresi linear </w:t>
      </w:r>
      <w:r>
        <w:rPr>
          <w:rFonts w:ascii="Times New Roman" w:hAnsi="Times New Roman" w:cs="Times New Roman"/>
          <w:bCs/>
          <w:sz w:val="24"/>
          <w:szCs w:val="24"/>
        </w:rPr>
        <w:t xml:space="preserve">sederhana </w:t>
      </w:r>
      <w:r w:rsidRPr="00733C1E">
        <w:rPr>
          <w:rFonts w:ascii="Times New Roman" w:hAnsi="Times New Roman" w:cs="Times New Roman"/>
          <w:bCs/>
          <w:sz w:val="24"/>
          <w:szCs w:val="24"/>
          <w:lang w:val="en-US"/>
        </w:rPr>
        <w:t xml:space="preserve">tersebut apabila ditulis dalam persamaan regresi sebagai </w:t>
      </w:r>
      <w:proofErr w:type="gramStart"/>
      <w:r w:rsidRPr="00733C1E">
        <w:rPr>
          <w:rFonts w:ascii="Times New Roman" w:hAnsi="Times New Roman" w:cs="Times New Roman"/>
          <w:bCs/>
          <w:sz w:val="24"/>
          <w:szCs w:val="24"/>
          <w:lang w:val="en-US"/>
        </w:rPr>
        <w:t>berikut :</w:t>
      </w:r>
      <w:proofErr w:type="gramEnd"/>
      <w:r w:rsidRPr="00733C1E">
        <w:rPr>
          <w:rFonts w:ascii="Times New Roman" w:hAnsi="Times New Roman" w:cs="Times New Roman"/>
          <w:bCs/>
          <w:sz w:val="24"/>
          <w:szCs w:val="24"/>
          <w:lang w:val="en-US"/>
        </w:rPr>
        <w:t xml:space="preserve"> </w:t>
      </w:r>
    </w:p>
    <w:p w:rsidR="00E01D03" w:rsidRDefault="00E01D03" w:rsidP="00E01D03">
      <w:pPr>
        <w:pStyle w:val="ListParagraph"/>
        <w:spacing w:line="240" w:lineRule="auto"/>
        <w:ind w:firstLine="567"/>
        <w:rPr>
          <w:rFonts w:ascii="Times New Roman" w:hAnsi="Times New Roman" w:cs="Times New Roman"/>
          <w:bCs/>
          <w:sz w:val="24"/>
          <w:szCs w:val="24"/>
        </w:rPr>
      </w:pPr>
      <w:r>
        <w:rPr>
          <w:rFonts w:ascii="Times New Roman" w:hAnsi="Times New Roman" w:cs="Times New Roman"/>
          <w:bCs/>
          <w:sz w:val="24"/>
          <w:szCs w:val="24"/>
        </w:rPr>
        <w:t>Y = -.289 + 0,027 X</w:t>
      </w:r>
    </w:p>
    <w:p w:rsidR="00E01D03" w:rsidRDefault="00E01D03" w:rsidP="00E01D03">
      <w:pPr>
        <w:spacing w:line="240" w:lineRule="auto"/>
        <w:ind w:left="1287" w:firstLine="720"/>
        <w:jc w:val="both"/>
        <w:rPr>
          <w:rFonts w:ascii="Times New Roman" w:hAnsi="Times New Roman" w:cs="Times New Roman"/>
          <w:bCs/>
          <w:sz w:val="24"/>
          <w:szCs w:val="24"/>
        </w:rPr>
      </w:pPr>
      <w:r>
        <w:rPr>
          <w:rFonts w:ascii="Times New Roman" w:hAnsi="Times New Roman" w:cs="Times New Roman"/>
          <w:bCs/>
          <w:sz w:val="24"/>
          <w:szCs w:val="24"/>
        </w:rPr>
        <w:t xml:space="preserve">Pada persamaan diatas dapat berpengaruh positif </w:t>
      </w:r>
      <w:r w:rsidRPr="00124B7C">
        <w:rPr>
          <w:rFonts w:ascii="Times New Roman" w:hAnsi="Times New Roman" w:cs="Times New Roman"/>
          <w:bCs/>
          <w:i/>
          <w:sz w:val="24"/>
          <w:szCs w:val="24"/>
        </w:rPr>
        <w:t>Corporate Social Responsibility (CSR)</w:t>
      </w:r>
      <w:r>
        <w:rPr>
          <w:rFonts w:ascii="Times New Roman" w:hAnsi="Times New Roman" w:cs="Times New Roman"/>
          <w:bCs/>
          <w:sz w:val="24"/>
          <w:szCs w:val="24"/>
        </w:rPr>
        <w:t xml:space="preserve"> terhadap </w:t>
      </w:r>
      <w:r w:rsidRPr="00124B7C">
        <w:rPr>
          <w:rFonts w:ascii="Times New Roman" w:hAnsi="Times New Roman" w:cs="Times New Roman"/>
          <w:bCs/>
          <w:i/>
          <w:sz w:val="24"/>
          <w:szCs w:val="24"/>
        </w:rPr>
        <w:t>Return on Asset (ROA)</w:t>
      </w:r>
      <w:r>
        <w:rPr>
          <w:rFonts w:ascii="Times New Roman" w:hAnsi="Times New Roman" w:cs="Times New Roman"/>
          <w:bCs/>
          <w:i/>
          <w:sz w:val="24"/>
          <w:szCs w:val="24"/>
        </w:rPr>
        <w:t>.</w:t>
      </w:r>
      <w:r>
        <w:rPr>
          <w:rFonts w:ascii="Times New Roman" w:hAnsi="Times New Roman" w:cs="Times New Roman"/>
          <w:bCs/>
          <w:sz w:val="24"/>
          <w:szCs w:val="24"/>
        </w:rPr>
        <w:t xml:space="preserve"> Adapun arti sebagai berikut.</w:t>
      </w:r>
    </w:p>
    <w:p w:rsidR="00E01D03" w:rsidRPr="00E01D03" w:rsidRDefault="00E01D03" w:rsidP="0071216C">
      <w:pPr>
        <w:pStyle w:val="ListParagraph"/>
        <w:numPr>
          <w:ilvl w:val="0"/>
          <w:numId w:val="9"/>
        </w:numPr>
        <w:spacing w:line="240" w:lineRule="auto"/>
        <w:ind w:left="1276" w:hanging="283"/>
        <w:jc w:val="both"/>
        <w:rPr>
          <w:rFonts w:ascii="Times New Roman" w:hAnsi="Times New Roman" w:cs="Times New Roman"/>
          <w:i/>
          <w:iCs/>
          <w:sz w:val="24"/>
          <w:szCs w:val="24"/>
          <w:lang w:val="en-US"/>
        </w:rPr>
      </w:pPr>
      <w:r w:rsidRPr="00E01D03">
        <w:rPr>
          <w:rFonts w:ascii="Times New Roman" w:hAnsi="Times New Roman" w:cs="Times New Roman"/>
          <w:i/>
          <w:sz w:val="24"/>
          <w:szCs w:val="24"/>
          <w:lang w:val="en-US"/>
        </w:rPr>
        <w:t>Constant (α)</w:t>
      </w:r>
      <w:r w:rsidRPr="00E01D03">
        <w:rPr>
          <w:rFonts w:ascii="Times New Roman" w:hAnsi="Times New Roman" w:cs="Times New Roman"/>
          <w:sz w:val="24"/>
          <w:szCs w:val="24"/>
          <w:lang w:val="en-US"/>
        </w:rPr>
        <w:t xml:space="preserve"> sebes</w:t>
      </w:r>
      <w:r w:rsidRPr="00E01D03">
        <w:rPr>
          <w:rFonts w:ascii="Times New Roman" w:hAnsi="Times New Roman" w:cs="Times New Roman"/>
          <w:sz w:val="24"/>
          <w:szCs w:val="24"/>
        </w:rPr>
        <w:t xml:space="preserve">ar 289 </w:t>
      </w:r>
      <w:r w:rsidRPr="00E01D03">
        <w:rPr>
          <w:rFonts w:ascii="Times New Roman" w:hAnsi="Times New Roman" w:cs="Times New Roman"/>
          <w:sz w:val="24"/>
          <w:szCs w:val="24"/>
          <w:lang w:val="en-US"/>
        </w:rPr>
        <w:t xml:space="preserve">memberi arti jika seluruh variabel independen </w:t>
      </w:r>
      <w:r w:rsidRPr="00E01D03">
        <w:rPr>
          <w:rFonts w:ascii="Times New Roman" w:hAnsi="Times New Roman" w:cs="Times New Roman"/>
          <w:i/>
          <w:sz w:val="24"/>
          <w:szCs w:val="24"/>
          <w:lang w:val="en-US"/>
        </w:rPr>
        <w:t xml:space="preserve">constant </w:t>
      </w:r>
      <w:r w:rsidRPr="00E01D03">
        <w:rPr>
          <w:rFonts w:ascii="Times New Roman" w:hAnsi="Times New Roman" w:cs="Times New Roman"/>
          <w:sz w:val="24"/>
          <w:szCs w:val="24"/>
          <w:lang w:val="en-US"/>
        </w:rPr>
        <w:t xml:space="preserve">atau sama dengan nol (0), maka tingkat pengaruh </w:t>
      </w:r>
      <w:r w:rsidRPr="00E01D03">
        <w:rPr>
          <w:rFonts w:ascii="Times New Roman" w:hAnsi="Times New Roman" w:cs="Times New Roman"/>
          <w:sz w:val="24"/>
          <w:szCs w:val="24"/>
        </w:rPr>
        <w:t>ROA pada CSR 0,027 tidak ada artinya</w:t>
      </w:r>
    </w:p>
    <w:p w:rsidR="00E01D03" w:rsidRPr="00E01D03" w:rsidRDefault="00E01D03" w:rsidP="0071216C">
      <w:pPr>
        <w:pStyle w:val="ListParagraph"/>
        <w:numPr>
          <w:ilvl w:val="0"/>
          <w:numId w:val="9"/>
        </w:numPr>
        <w:spacing w:line="240" w:lineRule="auto"/>
        <w:ind w:left="1276" w:hanging="283"/>
        <w:jc w:val="both"/>
        <w:rPr>
          <w:rFonts w:ascii="Times New Roman" w:hAnsi="Times New Roman" w:cs="Times New Roman"/>
          <w:i/>
          <w:iCs/>
          <w:sz w:val="24"/>
          <w:szCs w:val="24"/>
          <w:lang w:val="en-US"/>
        </w:rPr>
      </w:pPr>
      <w:r w:rsidRPr="00733C1E">
        <w:rPr>
          <w:rFonts w:ascii="Times New Roman" w:hAnsi="Times New Roman" w:cs="Times New Roman"/>
          <w:sz w:val="24"/>
          <w:szCs w:val="24"/>
          <w:lang w:val="en-US"/>
        </w:rPr>
        <w:t xml:space="preserve">Untuk variabel </w:t>
      </w:r>
      <w:r w:rsidRPr="00BD053F">
        <w:rPr>
          <w:rFonts w:ascii="Times New Roman" w:hAnsi="Times New Roman" w:cs="Times New Roman"/>
          <w:sz w:val="24"/>
          <w:szCs w:val="24"/>
        </w:rPr>
        <w:t xml:space="preserve">CSR </w:t>
      </w:r>
      <w:r w:rsidRPr="00733C1E">
        <w:rPr>
          <w:rFonts w:ascii="Times New Roman" w:hAnsi="Times New Roman" w:cs="Times New Roman"/>
          <w:sz w:val="24"/>
          <w:szCs w:val="24"/>
          <w:lang w:val="en-US"/>
        </w:rPr>
        <w:t>d</w:t>
      </w:r>
      <w:r>
        <w:rPr>
          <w:rFonts w:ascii="Times New Roman" w:hAnsi="Times New Roman" w:cs="Times New Roman"/>
          <w:sz w:val="24"/>
          <w:szCs w:val="24"/>
          <w:lang w:val="en-US"/>
        </w:rPr>
        <w:t>iperoleh nilai</w:t>
      </w:r>
      <w:r>
        <w:rPr>
          <w:rFonts w:ascii="Times New Roman" w:hAnsi="Times New Roman" w:cs="Times New Roman"/>
          <w:sz w:val="24"/>
          <w:szCs w:val="24"/>
        </w:rPr>
        <w:t xml:space="preserve"> koefesien</w:t>
      </w:r>
      <w:r>
        <w:rPr>
          <w:rFonts w:ascii="Times New Roman" w:hAnsi="Times New Roman" w:cs="Times New Roman"/>
          <w:sz w:val="24"/>
          <w:szCs w:val="24"/>
          <w:lang w:val="en-US"/>
        </w:rPr>
        <w:t xml:space="preserve"> 0,027. </w:t>
      </w:r>
      <w:proofErr w:type="gramStart"/>
      <w:r>
        <w:rPr>
          <w:rFonts w:ascii="Times New Roman" w:hAnsi="Times New Roman" w:cs="Times New Roman"/>
          <w:sz w:val="24"/>
          <w:szCs w:val="24"/>
          <w:lang w:val="en-US"/>
        </w:rPr>
        <w:t>koefesien</w:t>
      </w:r>
      <w:proofErr w:type="gramEnd"/>
      <w:r>
        <w:rPr>
          <w:rFonts w:ascii="Times New Roman" w:hAnsi="Times New Roman" w:cs="Times New Roman"/>
          <w:sz w:val="24"/>
          <w:szCs w:val="24"/>
          <w:lang w:val="en-US"/>
        </w:rPr>
        <w:t xml:space="preserve"> positif artinya </w:t>
      </w:r>
      <w:r>
        <w:rPr>
          <w:rFonts w:ascii="Times New Roman" w:hAnsi="Times New Roman" w:cs="Times New Roman"/>
          <w:sz w:val="24"/>
          <w:szCs w:val="24"/>
        </w:rPr>
        <w:t>CSR</w:t>
      </w:r>
      <w:r>
        <w:rPr>
          <w:rFonts w:ascii="Times New Roman" w:hAnsi="Times New Roman" w:cs="Times New Roman"/>
          <w:sz w:val="24"/>
          <w:szCs w:val="24"/>
          <w:lang w:val="en-US"/>
        </w:rPr>
        <w:t xml:space="preserve"> (X</w:t>
      </w:r>
      <w:r w:rsidRPr="00733C1E">
        <w:rPr>
          <w:rFonts w:ascii="Times New Roman" w:hAnsi="Times New Roman" w:cs="Times New Roman"/>
          <w:sz w:val="24"/>
          <w:szCs w:val="24"/>
          <w:lang w:val="en-US"/>
        </w:rPr>
        <w:t xml:space="preserve">) meningkat, maka </w:t>
      </w:r>
      <w:r>
        <w:rPr>
          <w:rFonts w:ascii="Times New Roman" w:hAnsi="Times New Roman" w:cs="Times New Roman"/>
          <w:sz w:val="24"/>
          <w:szCs w:val="24"/>
          <w:lang w:val="en-US"/>
        </w:rPr>
        <w:t>ROA</w:t>
      </w:r>
      <w:r w:rsidRPr="00733C1E">
        <w:rPr>
          <w:rFonts w:ascii="Times New Roman" w:hAnsi="Times New Roman" w:cs="Times New Roman"/>
          <w:sz w:val="24"/>
          <w:szCs w:val="24"/>
          <w:lang w:val="en-US"/>
        </w:rPr>
        <w:t xml:space="preserve"> </w:t>
      </w:r>
      <w:r>
        <w:rPr>
          <w:rFonts w:ascii="Times New Roman" w:hAnsi="Times New Roman" w:cs="Times New Roman"/>
          <w:sz w:val="24"/>
          <w:szCs w:val="24"/>
          <w:lang w:val="en-US"/>
        </w:rPr>
        <w:t>(Y) akan meningkat sebesar 0,027</w:t>
      </w:r>
      <w:r w:rsidRPr="00733C1E">
        <w:rPr>
          <w:rFonts w:ascii="Times New Roman" w:hAnsi="Times New Roman" w:cs="Times New Roman"/>
          <w:sz w:val="24"/>
          <w:szCs w:val="24"/>
          <w:lang w:val="en-US"/>
        </w:rPr>
        <w:t>.</w:t>
      </w:r>
    </w:p>
    <w:p w:rsidR="00E01D03" w:rsidRPr="009B1E1E" w:rsidRDefault="00E01D03" w:rsidP="00E01D03">
      <w:pPr>
        <w:pStyle w:val="ListParagraph"/>
        <w:spacing w:line="240" w:lineRule="auto"/>
        <w:ind w:left="1276"/>
        <w:jc w:val="both"/>
        <w:rPr>
          <w:rFonts w:ascii="Times New Roman" w:hAnsi="Times New Roman" w:cs="Times New Roman"/>
          <w:i/>
          <w:iCs/>
          <w:sz w:val="24"/>
          <w:szCs w:val="24"/>
          <w:lang w:val="en-US"/>
        </w:rPr>
      </w:pPr>
    </w:p>
    <w:p w:rsidR="00E01D03" w:rsidRPr="00E01D03" w:rsidRDefault="00E01D03" w:rsidP="0071216C">
      <w:pPr>
        <w:pStyle w:val="ListParagraph"/>
        <w:numPr>
          <w:ilvl w:val="1"/>
          <w:numId w:val="8"/>
        </w:numPr>
        <w:spacing w:line="240" w:lineRule="auto"/>
        <w:ind w:left="1134" w:hanging="283"/>
        <w:rPr>
          <w:rFonts w:ascii="Times New Roman" w:hAnsi="Times New Roman" w:cs="Times New Roman"/>
          <w:b/>
          <w:sz w:val="24"/>
          <w:szCs w:val="24"/>
        </w:rPr>
      </w:pPr>
      <w:r w:rsidRPr="00E01D03">
        <w:rPr>
          <w:rFonts w:ascii="Times New Roman" w:hAnsi="Times New Roman" w:cs="Times New Roman"/>
          <w:b/>
          <w:sz w:val="24"/>
          <w:szCs w:val="24"/>
        </w:rPr>
        <w:t>Hasil Uji pada ROE</w:t>
      </w:r>
    </w:p>
    <w:p w:rsidR="00E01D03" w:rsidRDefault="00E01D03" w:rsidP="00E01D03">
      <w:pPr>
        <w:autoSpaceDE w:val="0"/>
        <w:autoSpaceDN w:val="0"/>
        <w:adjustRightInd w:val="0"/>
        <w:spacing w:after="0" w:line="240" w:lineRule="auto"/>
        <w:ind w:left="1134" w:firstLine="720"/>
        <w:jc w:val="both"/>
        <w:rPr>
          <w:rFonts w:ascii="Times New Roman" w:hAnsi="Times New Roman" w:cs="Times New Roman"/>
          <w:color w:val="000000"/>
          <w:sz w:val="24"/>
          <w:szCs w:val="24"/>
        </w:rPr>
      </w:pPr>
      <w:r w:rsidRPr="0038027C">
        <w:rPr>
          <w:rFonts w:ascii="Times New Roman" w:hAnsi="Times New Roman" w:cs="Times New Roman"/>
          <w:color w:val="000000"/>
          <w:sz w:val="24"/>
          <w:szCs w:val="24"/>
        </w:rPr>
        <w:t xml:space="preserve">Analisis ini digunakan untuk mengetahui </w:t>
      </w:r>
      <w:r w:rsidRPr="0038027C">
        <w:rPr>
          <w:rFonts w:ascii="Times New Roman" w:hAnsi="Times New Roman" w:cs="Times New Roman"/>
          <w:color w:val="000000"/>
          <w:sz w:val="24"/>
          <w:szCs w:val="24"/>
          <w:lang w:val="en-US"/>
        </w:rPr>
        <w:t xml:space="preserve">pengaruh variabel independen yaitu pengungkapan </w:t>
      </w:r>
      <w:r w:rsidRPr="0038027C">
        <w:rPr>
          <w:rFonts w:ascii="Times New Roman" w:hAnsi="Times New Roman" w:cs="Times New Roman"/>
          <w:i/>
          <w:color w:val="000000"/>
          <w:sz w:val="24"/>
          <w:szCs w:val="24"/>
          <w:lang w:val="en-US"/>
        </w:rPr>
        <w:t>Corporate Social Responsibility</w:t>
      </w:r>
      <w:r w:rsidRPr="0038027C">
        <w:rPr>
          <w:rFonts w:ascii="Times New Roman" w:hAnsi="Times New Roman" w:cs="Times New Roman"/>
          <w:color w:val="000000"/>
          <w:sz w:val="24"/>
          <w:szCs w:val="24"/>
          <w:lang w:val="en-US"/>
        </w:rPr>
        <w:t xml:space="preserve"> (X) terhad</w:t>
      </w:r>
      <w:r>
        <w:rPr>
          <w:rFonts w:ascii="Times New Roman" w:hAnsi="Times New Roman" w:cs="Times New Roman"/>
          <w:color w:val="000000"/>
          <w:sz w:val="24"/>
          <w:szCs w:val="24"/>
          <w:lang w:val="en-US"/>
        </w:rPr>
        <w:t xml:space="preserve">ap variabel dependen yaitu </w:t>
      </w:r>
      <w:r w:rsidRPr="0038027C">
        <w:rPr>
          <w:rFonts w:ascii="Times New Roman" w:hAnsi="Times New Roman" w:cs="Times New Roman"/>
          <w:color w:val="000000"/>
          <w:sz w:val="24"/>
          <w:szCs w:val="24"/>
          <w:lang w:val="en-US"/>
        </w:rPr>
        <w:t>ROE, (Y), maka digunakan analisis linier sederhan</w:t>
      </w:r>
      <w:r w:rsidRPr="0038027C">
        <w:rPr>
          <w:rFonts w:ascii="Times New Roman" w:hAnsi="Times New Roman" w:cs="Times New Roman"/>
          <w:color w:val="000000"/>
          <w:sz w:val="24"/>
          <w:szCs w:val="24"/>
        </w:rPr>
        <w:t>a.</w:t>
      </w:r>
    </w:p>
    <w:p w:rsidR="00E01D03" w:rsidRDefault="00E01D03" w:rsidP="00E01D03">
      <w:pPr>
        <w:autoSpaceDE w:val="0"/>
        <w:autoSpaceDN w:val="0"/>
        <w:adjustRightInd w:val="0"/>
        <w:spacing w:after="0" w:line="480" w:lineRule="auto"/>
        <w:ind w:left="709" w:firstLine="720"/>
        <w:jc w:val="both"/>
        <w:rPr>
          <w:rFonts w:ascii="Times New Roman" w:hAnsi="Times New Roman" w:cs="Times New Roman"/>
          <w:color w:val="000000"/>
          <w:sz w:val="24"/>
          <w:szCs w:val="24"/>
        </w:rPr>
      </w:pPr>
    </w:p>
    <w:p w:rsidR="0071216C" w:rsidRPr="00B17111" w:rsidRDefault="0071216C" w:rsidP="00E01D03">
      <w:pPr>
        <w:autoSpaceDE w:val="0"/>
        <w:autoSpaceDN w:val="0"/>
        <w:adjustRightInd w:val="0"/>
        <w:spacing w:after="0" w:line="480" w:lineRule="auto"/>
        <w:ind w:left="709" w:firstLine="720"/>
        <w:jc w:val="both"/>
        <w:rPr>
          <w:rFonts w:ascii="Times New Roman" w:hAnsi="Times New Roman" w:cs="Times New Roman"/>
          <w:color w:val="000000"/>
          <w:sz w:val="24"/>
          <w:szCs w:val="24"/>
        </w:rPr>
      </w:pPr>
    </w:p>
    <w:p w:rsidR="0071216C" w:rsidRPr="00F546A7" w:rsidRDefault="0071216C" w:rsidP="0071216C">
      <w:pPr>
        <w:autoSpaceDE w:val="0"/>
        <w:autoSpaceDN w:val="0"/>
        <w:adjustRightInd w:val="0"/>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Tabel 6.2</w:t>
      </w:r>
    </w:p>
    <w:p w:rsidR="0071216C" w:rsidRPr="008439BD" w:rsidRDefault="0071216C" w:rsidP="0071216C">
      <w:pPr>
        <w:autoSpaceDE w:val="0"/>
        <w:autoSpaceDN w:val="0"/>
        <w:adjustRightInd w:val="0"/>
        <w:spacing w:after="0"/>
        <w:jc w:val="center"/>
        <w:rPr>
          <w:rFonts w:ascii="Times New Roman" w:hAnsi="Times New Roman" w:cs="Times New Roman"/>
          <w:b/>
          <w:color w:val="000000"/>
          <w:sz w:val="24"/>
          <w:szCs w:val="24"/>
        </w:rPr>
      </w:pPr>
      <w:r w:rsidRPr="00F546A7">
        <w:rPr>
          <w:rFonts w:ascii="Times New Roman" w:hAnsi="Times New Roman" w:cs="Times New Roman"/>
          <w:b/>
          <w:color w:val="000000"/>
          <w:sz w:val="24"/>
          <w:szCs w:val="24"/>
        </w:rPr>
        <w:t>Has</w:t>
      </w:r>
      <w:r>
        <w:rPr>
          <w:rFonts w:ascii="Times New Roman" w:hAnsi="Times New Roman" w:cs="Times New Roman"/>
          <w:b/>
          <w:color w:val="000000"/>
          <w:sz w:val="24"/>
          <w:szCs w:val="24"/>
        </w:rPr>
        <w:t>il Uji Regresi Linier Sederhana</w:t>
      </w:r>
    </w:p>
    <w:tbl>
      <w:tblPr>
        <w:tblW w:w="80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62"/>
        <w:gridCol w:w="1331"/>
        <w:gridCol w:w="1331"/>
        <w:gridCol w:w="1469"/>
        <w:gridCol w:w="1010"/>
        <w:gridCol w:w="1010"/>
      </w:tblGrid>
      <w:tr w:rsidR="0071216C" w:rsidRPr="0020655C" w:rsidTr="004F55FD">
        <w:trPr>
          <w:cantSplit/>
          <w:jc w:val="center"/>
        </w:trPr>
        <w:tc>
          <w:tcPr>
            <w:tcW w:w="8042" w:type="dxa"/>
            <w:gridSpan w:val="7"/>
            <w:tcBorders>
              <w:top w:val="nil"/>
              <w:left w:val="nil"/>
              <w:bottom w:val="nil"/>
              <w:right w:val="nil"/>
            </w:tcBorders>
            <w:shd w:val="clear" w:color="auto" w:fill="FFFFFF"/>
          </w:tcPr>
          <w:p w:rsidR="0071216C" w:rsidRDefault="0071216C" w:rsidP="004F55FD">
            <w:pPr>
              <w:autoSpaceDE w:val="0"/>
              <w:autoSpaceDN w:val="0"/>
              <w:adjustRightInd w:val="0"/>
              <w:spacing w:after="0" w:line="320" w:lineRule="atLeast"/>
              <w:ind w:right="60"/>
              <w:rPr>
                <w:rFonts w:ascii="Arial" w:hAnsi="Arial" w:cs="Arial"/>
                <w:b/>
                <w:bCs/>
                <w:color w:val="000000"/>
                <w:sz w:val="18"/>
                <w:szCs w:val="18"/>
              </w:rPr>
            </w:pPr>
          </w:p>
          <w:p w:rsidR="0071216C" w:rsidRPr="0020655C" w:rsidRDefault="0071216C"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b/>
                <w:bCs/>
                <w:color w:val="000000"/>
                <w:sz w:val="18"/>
                <w:szCs w:val="18"/>
              </w:rPr>
              <w:t>Coefficients</w:t>
            </w:r>
            <w:r w:rsidRPr="0020655C">
              <w:rPr>
                <w:rFonts w:ascii="Arial" w:hAnsi="Arial" w:cs="Arial"/>
                <w:b/>
                <w:bCs/>
                <w:color w:val="000000"/>
                <w:sz w:val="18"/>
                <w:szCs w:val="18"/>
                <w:vertAlign w:val="superscript"/>
              </w:rPr>
              <w:t>a</w:t>
            </w:r>
          </w:p>
        </w:tc>
      </w:tr>
      <w:tr w:rsidR="0071216C" w:rsidRPr="0020655C" w:rsidTr="004F55FD">
        <w:trPr>
          <w:cantSplit/>
          <w:jc w:val="center"/>
        </w:trPr>
        <w:tc>
          <w:tcPr>
            <w:tcW w:w="1896" w:type="dxa"/>
            <w:gridSpan w:val="2"/>
            <w:vMerge w:val="restart"/>
            <w:tcBorders>
              <w:top w:val="single" w:sz="16" w:space="0" w:color="000000"/>
              <w:left w:val="single" w:sz="16" w:space="0" w:color="000000"/>
              <w:bottom w:val="nil"/>
              <w:right w:val="nil"/>
            </w:tcBorders>
            <w:shd w:val="clear" w:color="auto" w:fill="FFFFFF"/>
          </w:tcPr>
          <w:p w:rsidR="0071216C" w:rsidRPr="0020655C" w:rsidRDefault="0071216C" w:rsidP="004F55FD">
            <w:pPr>
              <w:autoSpaceDE w:val="0"/>
              <w:autoSpaceDN w:val="0"/>
              <w:adjustRightInd w:val="0"/>
              <w:spacing w:after="0" w:line="320" w:lineRule="atLeast"/>
              <w:ind w:left="60" w:right="60"/>
              <w:rPr>
                <w:rFonts w:ascii="Arial" w:hAnsi="Arial" w:cs="Arial"/>
                <w:color w:val="000000"/>
                <w:sz w:val="18"/>
                <w:szCs w:val="18"/>
              </w:rPr>
            </w:pPr>
            <w:r w:rsidRPr="0020655C">
              <w:rPr>
                <w:rFonts w:ascii="Arial" w:hAnsi="Arial" w:cs="Arial"/>
                <w:color w:val="000000"/>
                <w:sz w:val="18"/>
                <w:szCs w:val="18"/>
              </w:rPr>
              <w:t>Model</w:t>
            </w:r>
          </w:p>
        </w:tc>
        <w:tc>
          <w:tcPr>
            <w:tcW w:w="2660" w:type="dxa"/>
            <w:gridSpan w:val="2"/>
            <w:tcBorders>
              <w:top w:val="single" w:sz="16" w:space="0" w:color="000000"/>
              <w:left w:val="single" w:sz="16" w:space="0" w:color="000000"/>
            </w:tcBorders>
            <w:shd w:val="clear" w:color="auto" w:fill="FFFFFF"/>
          </w:tcPr>
          <w:p w:rsidR="0071216C" w:rsidRPr="0020655C" w:rsidRDefault="0071216C"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color w:val="000000"/>
                <w:sz w:val="18"/>
                <w:szCs w:val="18"/>
              </w:rPr>
              <w:t>Unstandardized Coefficients</w:t>
            </w:r>
          </w:p>
        </w:tc>
        <w:tc>
          <w:tcPr>
            <w:tcW w:w="1468" w:type="dxa"/>
            <w:tcBorders>
              <w:top w:val="single" w:sz="16" w:space="0" w:color="000000"/>
            </w:tcBorders>
            <w:shd w:val="clear" w:color="auto" w:fill="FFFFFF"/>
          </w:tcPr>
          <w:p w:rsidR="0071216C" w:rsidRPr="0020655C" w:rsidRDefault="0071216C"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color w:val="000000"/>
                <w:sz w:val="18"/>
                <w:szCs w:val="18"/>
              </w:rPr>
              <w:t>Standardized Coefficients</w:t>
            </w:r>
          </w:p>
        </w:tc>
        <w:tc>
          <w:tcPr>
            <w:tcW w:w="1009" w:type="dxa"/>
            <w:vMerge w:val="restart"/>
            <w:tcBorders>
              <w:top w:val="single" w:sz="16" w:space="0" w:color="000000"/>
            </w:tcBorders>
            <w:shd w:val="clear" w:color="auto" w:fill="FFFFFF"/>
          </w:tcPr>
          <w:p w:rsidR="0071216C" w:rsidRPr="0020655C" w:rsidRDefault="0071216C"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color w:val="000000"/>
                <w:sz w:val="18"/>
                <w:szCs w:val="18"/>
              </w:rPr>
              <w:t>T</w:t>
            </w:r>
          </w:p>
        </w:tc>
        <w:tc>
          <w:tcPr>
            <w:tcW w:w="1009" w:type="dxa"/>
            <w:vMerge w:val="restart"/>
            <w:tcBorders>
              <w:top w:val="single" w:sz="16" w:space="0" w:color="000000"/>
              <w:right w:val="single" w:sz="16" w:space="0" w:color="000000"/>
            </w:tcBorders>
            <w:shd w:val="clear" w:color="auto" w:fill="FFFFFF"/>
          </w:tcPr>
          <w:p w:rsidR="0071216C" w:rsidRPr="0020655C" w:rsidRDefault="0071216C"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color w:val="000000"/>
                <w:sz w:val="18"/>
                <w:szCs w:val="18"/>
              </w:rPr>
              <w:t>Sig.</w:t>
            </w:r>
          </w:p>
        </w:tc>
      </w:tr>
      <w:tr w:rsidR="0071216C" w:rsidRPr="0020655C" w:rsidTr="004F55FD">
        <w:trPr>
          <w:cantSplit/>
          <w:jc w:val="center"/>
        </w:trPr>
        <w:tc>
          <w:tcPr>
            <w:tcW w:w="1896" w:type="dxa"/>
            <w:gridSpan w:val="2"/>
            <w:vMerge/>
            <w:tcBorders>
              <w:top w:val="single" w:sz="16" w:space="0" w:color="000000"/>
              <w:left w:val="single" w:sz="16" w:space="0" w:color="000000"/>
              <w:bottom w:val="nil"/>
              <w:right w:val="nil"/>
            </w:tcBorders>
            <w:shd w:val="clear" w:color="auto" w:fill="FFFFFF"/>
          </w:tcPr>
          <w:p w:rsidR="0071216C" w:rsidRPr="0020655C" w:rsidRDefault="0071216C" w:rsidP="004F55FD">
            <w:pPr>
              <w:autoSpaceDE w:val="0"/>
              <w:autoSpaceDN w:val="0"/>
              <w:adjustRightInd w:val="0"/>
              <w:spacing w:after="0" w:line="240" w:lineRule="auto"/>
              <w:rPr>
                <w:rFonts w:ascii="Arial" w:hAnsi="Arial" w:cs="Arial"/>
                <w:color w:val="000000"/>
                <w:sz w:val="18"/>
                <w:szCs w:val="18"/>
              </w:rPr>
            </w:pPr>
          </w:p>
        </w:tc>
        <w:tc>
          <w:tcPr>
            <w:tcW w:w="1330" w:type="dxa"/>
            <w:tcBorders>
              <w:left w:val="single" w:sz="16" w:space="0" w:color="000000"/>
              <w:bottom w:val="single" w:sz="16" w:space="0" w:color="000000"/>
            </w:tcBorders>
            <w:shd w:val="clear" w:color="auto" w:fill="FFFFFF"/>
          </w:tcPr>
          <w:p w:rsidR="0071216C" w:rsidRPr="0020655C" w:rsidRDefault="0071216C"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color w:val="000000"/>
                <w:sz w:val="18"/>
                <w:szCs w:val="18"/>
              </w:rPr>
              <w:t>B</w:t>
            </w:r>
          </w:p>
        </w:tc>
        <w:tc>
          <w:tcPr>
            <w:tcW w:w="1330" w:type="dxa"/>
            <w:tcBorders>
              <w:bottom w:val="single" w:sz="16" w:space="0" w:color="000000"/>
            </w:tcBorders>
            <w:shd w:val="clear" w:color="auto" w:fill="FFFFFF"/>
          </w:tcPr>
          <w:p w:rsidR="0071216C" w:rsidRPr="0020655C" w:rsidRDefault="0071216C"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color w:val="000000"/>
                <w:sz w:val="18"/>
                <w:szCs w:val="18"/>
              </w:rPr>
              <w:t>Std. Error</w:t>
            </w:r>
          </w:p>
        </w:tc>
        <w:tc>
          <w:tcPr>
            <w:tcW w:w="1468" w:type="dxa"/>
            <w:tcBorders>
              <w:bottom w:val="single" w:sz="16" w:space="0" w:color="000000"/>
            </w:tcBorders>
            <w:shd w:val="clear" w:color="auto" w:fill="FFFFFF"/>
          </w:tcPr>
          <w:p w:rsidR="0071216C" w:rsidRPr="0020655C" w:rsidRDefault="0071216C"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color w:val="000000"/>
                <w:sz w:val="18"/>
                <w:szCs w:val="18"/>
              </w:rPr>
              <w:t>Beta</w:t>
            </w:r>
          </w:p>
        </w:tc>
        <w:tc>
          <w:tcPr>
            <w:tcW w:w="1009" w:type="dxa"/>
            <w:vMerge/>
            <w:tcBorders>
              <w:top w:val="single" w:sz="16" w:space="0" w:color="000000"/>
            </w:tcBorders>
            <w:shd w:val="clear" w:color="auto" w:fill="FFFFFF"/>
          </w:tcPr>
          <w:p w:rsidR="0071216C" w:rsidRPr="0020655C" w:rsidRDefault="0071216C" w:rsidP="004F55FD">
            <w:pPr>
              <w:autoSpaceDE w:val="0"/>
              <w:autoSpaceDN w:val="0"/>
              <w:adjustRightInd w:val="0"/>
              <w:spacing w:after="0" w:line="240" w:lineRule="auto"/>
              <w:rPr>
                <w:rFonts w:ascii="Arial" w:hAnsi="Arial" w:cs="Arial"/>
                <w:color w:val="000000"/>
                <w:sz w:val="18"/>
                <w:szCs w:val="18"/>
              </w:rPr>
            </w:pPr>
          </w:p>
        </w:tc>
        <w:tc>
          <w:tcPr>
            <w:tcW w:w="1009" w:type="dxa"/>
            <w:vMerge/>
            <w:tcBorders>
              <w:top w:val="single" w:sz="16" w:space="0" w:color="000000"/>
              <w:right w:val="single" w:sz="16" w:space="0" w:color="000000"/>
            </w:tcBorders>
            <w:shd w:val="clear" w:color="auto" w:fill="FFFFFF"/>
          </w:tcPr>
          <w:p w:rsidR="0071216C" w:rsidRPr="0020655C" w:rsidRDefault="0071216C" w:rsidP="004F55FD">
            <w:pPr>
              <w:autoSpaceDE w:val="0"/>
              <w:autoSpaceDN w:val="0"/>
              <w:adjustRightInd w:val="0"/>
              <w:spacing w:after="0" w:line="240" w:lineRule="auto"/>
              <w:rPr>
                <w:rFonts w:ascii="Arial" w:hAnsi="Arial" w:cs="Arial"/>
                <w:color w:val="000000"/>
                <w:sz w:val="18"/>
                <w:szCs w:val="18"/>
              </w:rPr>
            </w:pPr>
          </w:p>
        </w:tc>
      </w:tr>
      <w:tr w:rsidR="0071216C" w:rsidRPr="0020655C" w:rsidTr="004F55FD">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71216C" w:rsidRPr="0020655C" w:rsidRDefault="0071216C" w:rsidP="004F55FD">
            <w:pPr>
              <w:autoSpaceDE w:val="0"/>
              <w:autoSpaceDN w:val="0"/>
              <w:adjustRightInd w:val="0"/>
              <w:spacing w:after="0" w:line="320" w:lineRule="atLeast"/>
              <w:ind w:left="60" w:right="60"/>
              <w:rPr>
                <w:rFonts w:ascii="Arial" w:hAnsi="Arial" w:cs="Arial"/>
                <w:color w:val="000000"/>
                <w:sz w:val="18"/>
                <w:szCs w:val="18"/>
              </w:rPr>
            </w:pPr>
            <w:r w:rsidRPr="0020655C">
              <w:rPr>
                <w:rFonts w:ascii="Arial" w:hAnsi="Arial" w:cs="Arial"/>
                <w:color w:val="000000"/>
                <w:sz w:val="18"/>
                <w:szCs w:val="18"/>
              </w:rPr>
              <w:t>1</w:t>
            </w:r>
          </w:p>
        </w:tc>
        <w:tc>
          <w:tcPr>
            <w:tcW w:w="1162" w:type="dxa"/>
            <w:tcBorders>
              <w:top w:val="single" w:sz="16" w:space="0" w:color="000000"/>
              <w:left w:val="nil"/>
              <w:bottom w:val="nil"/>
              <w:right w:val="single" w:sz="16" w:space="0" w:color="000000"/>
            </w:tcBorders>
            <w:shd w:val="clear" w:color="auto" w:fill="FFFFFF"/>
            <w:vAlign w:val="center"/>
          </w:tcPr>
          <w:p w:rsidR="0071216C" w:rsidRPr="0020655C" w:rsidRDefault="0071216C" w:rsidP="004F55FD">
            <w:pPr>
              <w:autoSpaceDE w:val="0"/>
              <w:autoSpaceDN w:val="0"/>
              <w:adjustRightInd w:val="0"/>
              <w:spacing w:after="0" w:line="320" w:lineRule="atLeast"/>
              <w:ind w:left="60" w:right="60"/>
              <w:rPr>
                <w:rFonts w:ascii="Arial" w:hAnsi="Arial" w:cs="Arial"/>
                <w:color w:val="000000"/>
                <w:sz w:val="18"/>
                <w:szCs w:val="18"/>
              </w:rPr>
            </w:pPr>
            <w:r w:rsidRPr="0020655C">
              <w:rPr>
                <w:rFonts w:ascii="Arial" w:hAnsi="Arial" w:cs="Arial"/>
                <w:color w:val="000000"/>
                <w:sz w:val="18"/>
                <w:szCs w:val="18"/>
              </w:rPr>
              <w:t>(Constant)</w:t>
            </w:r>
          </w:p>
        </w:tc>
        <w:tc>
          <w:tcPr>
            <w:tcW w:w="1330" w:type="dxa"/>
            <w:tcBorders>
              <w:top w:val="single" w:sz="16" w:space="0" w:color="000000"/>
              <w:left w:val="single" w:sz="16" w:space="0" w:color="000000"/>
              <w:bottom w:val="nil"/>
            </w:tcBorders>
            <w:shd w:val="clear" w:color="auto" w:fill="FFFFFF"/>
          </w:tcPr>
          <w:p w:rsidR="0071216C" w:rsidRPr="0020655C" w:rsidRDefault="0071216C"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-.317</w:t>
            </w:r>
          </w:p>
        </w:tc>
        <w:tc>
          <w:tcPr>
            <w:tcW w:w="1330" w:type="dxa"/>
            <w:tcBorders>
              <w:top w:val="single" w:sz="16" w:space="0" w:color="000000"/>
              <w:bottom w:val="nil"/>
            </w:tcBorders>
            <w:shd w:val="clear" w:color="auto" w:fill="FFFFFF"/>
          </w:tcPr>
          <w:p w:rsidR="0071216C" w:rsidRPr="0020655C" w:rsidRDefault="0071216C"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.107</w:t>
            </w:r>
          </w:p>
        </w:tc>
        <w:tc>
          <w:tcPr>
            <w:tcW w:w="1468" w:type="dxa"/>
            <w:tcBorders>
              <w:top w:val="single" w:sz="16" w:space="0" w:color="000000"/>
              <w:bottom w:val="nil"/>
            </w:tcBorders>
            <w:shd w:val="clear" w:color="auto" w:fill="FFFFFF"/>
          </w:tcPr>
          <w:p w:rsidR="0071216C" w:rsidRPr="0020655C" w:rsidRDefault="0071216C" w:rsidP="004F55FD">
            <w:pPr>
              <w:autoSpaceDE w:val="0"/>
              <w:autoSpaceDN w:val="0"/>
              <w:adjustRightInd w:val="0"/>
              <w:spacing w:after="0" w:line="240" w:lineRule="auto"/>
              <w:rPr>
                <w:rFonts w:ascii="Times New Roman" w:hAnsi="Times New Roman" w:cs="Times New Roman"/>
                <w:sz w:val="24"/>
                <w:szCs w:val="24"/>
              </w:rPr>
            </w:pPr>
          </w:p>
        </w:tc>
        <w:tc>
          <w:tcPr>
            <w:tcW w:w="1009" w:type="dxa"/>
            <w:tcBorders>
              <w:top w:val="single" w:sz="16" w:space="0" w:color="000000"/>
              <w:bottom w:val="nil"/>
            </w:tcBorders>
            <w:shd w:val="clear" w:color="auto" w:fill="FFFFFF"/>
          </w:tcPr>
          <w:p w:rsidR="0071216C" w:rsidRPr="0020655C" w:rsidRDefault="0071216C"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-2.950</w:t>
            </w:r>
          </w:p>
        </w:tc>
        <w:tc>
          <w:tcPr>
            <w:tcW w:w="1009" w:type="dxa"/>
            <w:tcBorders>
              <w:top w:val="single" w:sz="16" w:space="0" w:color="000000"/>
              <w:bottom w:val="nil"/>
              <w:right w:val="single" w:sz="16" w:space="0" w:color="000000"/>
            </w:tcBorders>
            <w:shd w:val="clear" w:color="auto" w:fill="FFFFFF"/>
          </w:tcPr>
          <w:p w:rsidR="0071216C" w:rsidRPr="0020655C" w:rsidRDefault="0071216C"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.005</w:t>
            </w:r>
          </w:p>
        </w:tc>
      </w:tr>
      <w:tr w:rsidR="0071216C" w:rsidRPr="0020655C" w:rsidTr="004F55FD">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71216C" w:rsidRPr="0020655C" w:rsidRDefault="0071216C" w:rsidP="004F55FD">
            <w:pPr>
              <w:autoSpaceDE w:val="0"/>
              <w:autoSpaceDN w:val="0"/>
              <w:adjustRightInd w:val="0"/>
              <w:spacing w:after="0" w:line="240" w:lineRule="auto"/>
              <w:rPr>
                <w:rFonts w:ascii="Arial" w:hAnsi="Arial" w:cs="Arial"/>
                <w:color w:val="000000"/>
                <w:sz w:val="18"/>
                <w:szCs w:val="18"/>
              </w:rPr>
            </w:pPr>
          </w:p>
        </w:tc>
        <w:tc>
          <w:tcPr>
            <w:tcW w:w="1162" w:type="dxa"/>
            <w:tcBorders>
              <w:top w:val="nil"/>
              <w:left w:val="nil"/>
              <w:bottom w:val="single" w:sz="16" w:space="0" w:color="000000"/>
              <w:right w:val="single" w:sz="16" w:space="0" w:color="000000"/>
            </w:tcBorders>
            <w:shd w:val="clear" w:color="auto" w:fill="FFFFFF"/>
            <w:vAlign w:val="center"/>
          </w:tcPr>
          <w:p w:rsidR="0071216C" w:rsidRPr="0020655C" w:rsidRDefault="0071216C" w:rsidP="004F55FD">
            <w:pPr>
              <w:autoSpaceDE w:val="0"/>
              <w:autoSpaceDN w:val="0"/>
              <w:adjustRightInd w:val="0"/>
              <w:spacing w:after="0" w:line="320" w:lineRule="atLeast"/>
              <w:ind w:left="60" w:right="60"/>
              <w:rPr>
                <w:rFonts w:ascii="Arial" w:hAnsi="Arial" w:cs="Arial"/>
                <w:color w:val="000000"/>
                <w:sz w:val="18"/>
                <w:szCs w:val="18"/>
              </w:rPr>
            </w:pPr>
            <w:r w:rsidRPr="0020655C">
              <w:rPr>
                <w:rFonts w:ascii="Arial" w:hAnsi="Arial" w:cs="Arial"/>
                <w:color w:val="000000"/>
                <w:sz w:val="18"/>
                <w:szCs w:val="18"/>
              </w:rPr>
              <w:t>CSR</w:t>
            </w:r>
          </w:p>
        </w:tc>
        <w:tc>
          <w:tcPr>
            <w:tcW w:w="1330" w:type="dxa"/>
            <w:tcBorders>
              <w:top w:val="nil"/>
              <w:left w:val="single" w:sz="16" w:space="0" w:color="000000"/>
              <w:bottom w:val="single" w:sz="16" w:space="0" w:color="000000"/>
            </w:tcBorders>
            <w:shd w:val="clear" w:color="auto" w:fill="FFFFFF"/>
          </w:tcPr>
          <w:p w:rsidR="0071216C" w:rsidRPr="0020655C" w:rsidRDefault="0071216C"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.030</w:t>
            </w:r>
          </w:p>
        </w:tc>
        <w:tc>
          <w:tcPr>
            <w:tcW w:w="1330" w:type="dxa"/>
            <w:tcBorders>
              <w:top w:val="nil"/>
              <w:bottom w:val="single" w:sz="16" w:space="0" w:color="000000"/>
            </w:tcBorders>
            <w:shd w:val="clear" w:color="auto" w:fill="FFFFFF"/>
          </w:tcPr>
          <w:p w:rsidR="0071216C" w:rsidRPr="0020655C" w:rsidRDefault="0071216C"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.008</w:t>
            </w:r>
          </w:p>
        </w:tc>
        <w:tc>
          <w:tcPr>
            <w:tcW w:w="1468" w:type="dxa"/>
            <w:tcBorders>
              <w:top w:val="nil"/>
              <w:bottom w:val="single" w:sz="16" w:space="0" w:color="000000"/>
            </w:tcBorders>
            <w:shd w:val="clear" w:color="auto" w:fill="FFFFFF"/>
          </w:tcPr>
          <w:p w:rsidR="0071216C" w:rsidRPr="0020655C" w:rsidRDefault="0071216C"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.483</w:t>
            </w:r>
          </w:p>
        </w:tc>
        <w:tc>
          <w:tcPr>
            <w:tcW w:w="1009" w:type="dxa"/>
            <w:tcBorders>
              <w:top w:val="nil"/>
              <w:bottom w:val="single" w:sz="16" w:space="0" w:color="000000"/>
            </w:tcBorders>
            <w:shd w:val="clear" w:color="auto" w:fill="FFFFFF"/>
          </w:tcPr>
          <w:p w:rsidR="0071216C" w:rsidRPr="0020655C" w:rsidRDefault="0071216C"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3.741</w:t>
            </w:r>
          </w:p>
        </w:tc>
        <w:tc>
          <w:tcPr>
            <w:tcW w:w="1009" w:type="dxa"/>
            <w:tcBorders>
              <w:top w:val="nil"/>
              <w:bottom w:val="single" w:sz="16" w:space="0" w:color="000000"/>
              <w:right w:val="single" w:sz="16" w:space="0" w:color="000000"/>
            </w:tcBorders>
            <w:shd w:val="clear" w:color="auto" w:fill="FFFFFF"/>
          </w:tcPr>
          <w:p w:rsidR="0071216C" w:rsidRPr="0020655C" w:rsidRDefault="0071216C"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.001</w:t>
            </w:r>
          </w:p>
        </w:tc>
      </w:tr>
      <w:tr w:rsidR="0071216C" w:rsidRPr="0020655C" w:rsidTr="004F55FD">
        <w:trPr>
          <w:cantSplit/>
          <w:jc w:val="center"/>
        </w:trPr>
        <w:tc>
          <w:tcPr>
            <w:tcW w:w="8042" w:type="dxa"/>
            <w:gridSpan w:val="7"/>
            <w:tcBorders>
              <w:top w:val="nil"/>
              <w:left w:val="nil"/>
              <w:bottom w:val="nil"/>
              <w:right w:val="nil"/>
            </w:tcBorders>
            <w:shd w:val="clear" w:color="auto" w:fill="FFFFFF"/>
          </w:tcPr>
          <w:p w:rsidR="0071216C" w:rsidRDefault="0071216C" w:rsidP="004F55FD">
            <w:pPr>
              <w:autoSpaceDE w:val="0"/>
              <w:autoSpaceDN w:val="0"/>
              <w:adjustRightInd w:val="0"/>
              <w:spacing w:after="0" w:line="320" w:lineRule="atLeast"/>
              <w:ind w:left="60" w:right="60"/>
              <w:rPr>
                <w:rFonts w:ascii="Arial" w:hAnsi="Arial" w:cs="Arial"/>
                <w:color w:val="000000"/>
                <w:sz w:val="18"/>
                <w:szCs w:val="18"/>
              </w:rPr>
            </w:pPr>
            <w:r w:rsidRPr="0020655C">
              <w:rPr>
                <w:rFonts w:ascii="Arial" w:hAnsi="Arial" w:cs="Arial"/>
                <w:color w:val="000000"/>
                <w:sz w:val="18"/>
                <w:szCs w:val="18"/>
              </w:rPr>
              <w:t>a. Dependent Variable: ROE</w:t>
            </w:r>
          </w:p>
          <w:p w:rsidR="0071216C" w:rsidRPr="00B17111" w:rsidRDefault="0071216C" w:rsidP="004F55FD">
            <w:pPr>
              <w:spacing w:line="480" w:lineRule="auto"/>
              <w:rPr>
                <w:rFonts w:ascii="Times New Roman" w:hAnsi="Times New Roman" w:cs="Times New Roman"/>
                <w:b/>
              </w:rPr>
            </w:pPr>
            <w:r>
              <w:rPr>
                <w:rFonts w:ascii="Times New Roman" w:hAnsi="Times New Roman" w:cs="Times New Roman"/>
                <w:b/>
              </w:rPr>
              <w:t>Data sekunder diolah dengan SPSS</w:t>
            </w:r>
            <w:r w:rsidRPr="00C1096F">
              <w:rPr>
                <w:rFonts w:ascii="Times New Roman" w:hAnsi="Times New Roman" w:cs="Times New Roman"/>
                <w:b/>
              </w:rPr>
              <w:t xml:space="preserve"> 2019</w:t>
            </w:r>
          </w:p>
        </w:tc>
      </w:tr>
    </w:tbl>
    <w:p w:rsidR="0071216C" w:rsidRPr="00B17111" w:rsidRDefault="0071216C" w:rsidP="0071216C">
      <w:pPr>
        <w:spacing w:line="240" w:lineRule="auto"/>
        <w:ind w:left="720" w:firstLine="567"/>
        <w:rPr>
          <w:rFonts w:ascii="Times New Roman" w:hAnsi="Times New Roman" w:cs="Times New Roman"/>
          <w:bCs/>
          <w:sz w:val="24"/>
          <w:szCs w:val="24"/>
          <w:lang w:val="en-US"/>
        </w:rPr>
      </w:pPr>
      <w:r w:rsidRPr="00B17111">
        <w:rPr>
          <w:rFonts w:ascii="Times New Roman" w:hAnsi="Times New Roman" w:cs="Times New Roman"/>
          <w:bCs/>
          <w:sz w:val="24"/>
          <w:szCs w:val="24"/>
          <w:lang w:val="en-US"/>
        </w:rPr>
        <w:t xml:space="preserve">Dalam hasil uji regresi linear </w:t>
      </w:r>
      <w:r w:rsidRPr="00B17111">
        <w:rPr>
          <w:rFonts w:ascii="Times New Roman" w:hAnsi="Times New Roman" w:cs="Times New Roman"/>
          <w:bCs/>
          <w:sz w:val="24"/>
          <w:szCs w:val="24"/>
        </w:rPr>
        <w:t xml:space="preserve">sederhana </w:t>
      </w:r>
      <w:r w:rsidRPr="00B17111">
        <w:rPr>
          <w:rFonts w:ascii="Times New Roman" w:hAnsi="Times New Roman" w:cs="Times New Roman"/>
          <w:bCs/>
          <w:sz w:val="24"/>
          <w:szCs w:val="24"/>
          <w:lang w:val="en-US"/>
        </w:rPr>
        <w:t xml:space="preserve">tersebut apabila ditulis dalam persamaan regresi sebagai </w:t>
      </w:r>
      <w:proofErr w:type="gramStart"/>
      <w:r w:rsidRPr="00B17111">
        <w:rPr>
          <w:rFonts w:ascii="Times New Roman" w:hAnsi="Times New Roman" w:cs="Times New Roman"/>
          <w:bCs/>
          <w:sz w:val="24"/>
          <w:szCs w:val="24"/>
          <w:lang w:val="en-US"/>
        </w:rPr>
        <w:t>berikut :</w:t>
      </w:r>
      <w:proofErr w:type="gramEnd"/>
      <w:r w:rsidRPr="00B17111">
        <w:rPr>
          <w:rFonts w:ascii="Times New Roman" w:hAnsi="Times New Roman" w:cs="Times New Roman"/>
          <w:bCs/>
          <w:sz w:val="24"/>
          <w:szCs w:val="24"/>
          <w:lang w:val="en-US"/>
        </w:rPr>
        <w:t xml:space="preserve"> </w:t>
      </w:r>
    </w:p>
    <w:p w:rsidR="0071216C" w:rsidRDefault="0071216C" w:rsidP="0071216C">
      <w:pPr>
        <w:pStyle w:val="ListParagraph"/>
        <w:spacing w:line="240" w:lineRule="auto"/>
        <w:ind w:firstLine="567"/>
        <w:rPr>
          <w:rFonts w:ascii="Times New Roman" w:hAnsi="Times New Roman" w:cs="Times New Roman"/>
          <w:bCs/>
          <w:sz w:val="24"/>
          <w:szCs w:val="24"/>
        </w:rPr>
      </w:pPr>
      <w:r>
        <w:rPr>
          <w:rFonts w:ascii="Times New Roman" w:hAnsi="Times New Roman" w:cs="Times New Roman"/>
          <w:bCs/>
          <w:sz w:val="24"/>
          <w:szCs w:val="24"/>
        </w:rPr>
        <w:t>Y = -.317+0,030 X</w:t>
      </w:r>
    </w:p>
    <w:p w:rsidR="0071216C" w:rsidRDefault="0071216C" w:rsidP="0071216C">
      <w:pPr>
        <w:spacing w:line="240" w:lineRule="auto"/>
        <w:ind w:left="720" w:firstLine="720"/>
        <w:rPr>
          <w:rFonts w:ascii="Times New Roman" w:hAnsi="Times New Roman" w:cs="Times New Roman"/>
          <w:bCs/>
          <w:sz w:val="24"/>
          <w:szCs w:val="24"/>
        </w:rPr>
      </w:pPr>
      <w:r>
        <w:rPr>
          <w:rFonts w:ascii="Times New Roman" w:hAnsi="Times New Roman" w:cs="Times New Roman"/>
          <w:bCs/>
          <w:sz w:val="24"/>
          <w:szCs w:val="24"/>
        </w:rPr>
        <w:t xml:space="preserve">Pada persamaan diatas dapat berpengaruh positif </w:t>
      </w:r>
      <w:r w:rsidRPr="00124B7C">
        <w:rPr>
          <w:rFonts w:ascii="Times New Roman" w:hAnsi="Times New Roman" w:cs="Times New Roman"/>
          <w:bCs/>
          <w:i/>
          <w:sz w:val="24"/>
          <w:szCs w:val="24"/>
        </w:rPr>
        <w:t>Corporate Social Responsibility (CSR)</w:t>
      </w:r>
      <w:r>
        <w:rPr>
          <w:rFonts w:ascii="Times New Roman" w:hAnsi="Times New Roman" w:cs="Times New Roman"/>
          <w:bCs/>
          <w:sz w:val="24"/>
          <w:szCs w:val="24"/>
        </w:rPr>
        <w:t xml:space="preserve"> terhadap </w:t>
      </w:r>
      <w:r>
        <w:rPr>
          <w:rFonts w:ascii="Times New Roman" w:hAnsi="Times New Roman" w:cs="Times New Roman"/>
          <w:bCs/>
          <w:i/>
          <w:sz w:val="24"/>
          <w:szCs w:val="24"/>
        </w:rPr>
        <w:t>Return on Equity (ROE</w:t>
      </w:r>
      <w:r w:rsidRPr="00124B7C">
        <w:rPr>
          <w:rFonts w:ascii="Times New Roman" w:hAnsi="Times New Roman" w:cs="Times New Roman"/>
          <w:bCs/>
          <w:i/>
          <w:sz w:val="24"/>
          <w:szCs w:val="24"/>
        </w:rPr>
        <w:t>)</w:t>
      </w:r>
      <w:r>
        <w:rPr>
          <w:rFonts w:ascii="Times New Roman" w:hAnsi="Times New Roman" w:cs="Times New Roman"/>
          <w:bCs/>
          <w:i/>
          <w:sz w:val="24"/>
          <w:szCs w:val="24"/>
        </w:rPr>
        <w:t>.</w:t>
      </w:r>
      <w:r>
        <w:rPr>
          <w:rFonts w:ascii="Times New Roman" w:hAnsi="Times New Roman" w:cs="Times New Roman"/>
          <w:bCs/>
          <w:sz w:val="24"/>
          <w:szCs w:val="24"/>
        </w:rPr>
        <w:t xml:space="preserve"> Adapun arti sebagai berikut.</w:t>
      </w:r>
    </w:p>
    <w:p w:rsidR="0071216C" w:rsidRPr="0071216C" w:rsidRDefault="0071216C" w:rsidP="0071216C">
      <w:pPr>
        <w:pStyle w:val="ListParagraph"/>
        <w:numPr>
          <w:ilvl w:val="3"/>
          <w:numId w:val="6"/>
        </w:numPr>
        <w:spacing w:line="240" w:lineRule="auto"/>
        <w:ind w:left="1418" w:hanging="284"/>
        <w:jc w:val="both"/>
        <w:rPr>
          <w:rFonts w:ascii="Times New Roman" w:hAnsi="Times New Roman" w:cs="Times New Roman"/>
          <w:i/>
          <w:iCs/>
          <w:sz w:val="24"/>
          <w:szCs w:val="24"/>
          <w:lang w:val="en-US"/>
        </w:rPr>
      </w:pPr>
      <w:r w:rsidRPr="0071216C">
        <w:rPr>
          <w:rFonts w:ascii="Times New Roman" w:hAnsi="Times New Roman" w:cs="Times New Roman"/>
          <w:i/>
          <w:sz w:val="24"/>
          <w:szCs w:val="24"/>
          <w:lang w:val="en-US"/>
        </w:rPr>
        <w:t>Constant (α)</w:t>
      </w:r>
      <w:r w:rsidRPr="0071216C">
        <w:rPr>
          <w:rFonts w:ascii="Times New Roman" w:hAnsi="Times New Roman" w:cs="Times New Roman"/>
          <w:sz w:val="24"/>
          <w:szCs w:val="24"/>
          <w:lang w:val="en-US"/>
        </w:rPr>
        <w:t xml:space="preserve"> sebes</w:t>
      </w:r>
      <w:r w:rsidRPr="0071216C">
        <w:rPr>
          <w:rFonts w:ascii="Times New Roman" w:hAnsi="Times New Roman" w:cs="Times New Roman"/>
          <w:sz w:val="24"/>
          <w:szCs w:val="24"/>
        </w:rPr>
        <w:t xml:space="preserve">ar 317 </w:t>
      </w:r>
      <w:r w:rsidRPr="0071216C">
        <w:rPr>
          <w:rFonts w:ascii="Times New Roman" w:hAnsi="Times New Roman" w:cs="Times New Roman"/>
          <w:sz w:val="24"/>
          <w:szCs w:val="24"/>
          <w:lang w:val="en-US"/>
        </w:rPr>
        <w:t xml:space="preserve">memberi arti jika seluruh variabel independen </w:t>
      </w:r>
      <w:r w:rsidRPr="0071216C">
        <w:rPr>
          <w:rFonts w:ascii="Times New Roman" w:hAnsi="Times New Roman" w:cs="Times New Roman"/>
          <w:i/>
          <w:sz w:val="24"/>
          <w:szCs w:val="24"/>
          <w:lang w:val="en-US"/>
        </w:rPr>
        <w:t xml:space="preserve">constant </w:t>
      </w:r>
      <w:r w:rsidRPr="0071216C">
        <w:rPr>
          <w:rFonts w:ascii="Times New Roman" w:hAnsi="Times New Roman" w:cs="Times New Roman"/>
          <w:sz w:val="24"/>
          <w:szCs w:val="24"/>
          <w:lang w:val="en-US"/>
        </w:rPr>
        <w:t xml:space="preserve">atau sama dengan nol (0), maka tingkat pengaruh </w:t>
      </w:r>
      <w:r w:rsidRPr="0071216C">
        <w:rPr>
          <w:rFonts w:ascii="Times New Roman" w:hAnsi="Times New Roman" w:cs="Times New Roman"/>
          <w:sz w:val="24"/>
          <w:szCs w:val="24"/>
        </w:rPr>
        <w:t>ROE pada CSR 0,030 tidak ada artinya</w:t>
      </w:r>
    </w:p>
    <w:p w:rsidR="0071216C" w:rsidRPr="0071216C" w:rsidRDefault="0071216C" w:rsidP="0071216C">
      <w:pPr>
        <w:pStyle w:val="ListParagraph"/>
        <w:numPr>
          <w:ilvl w:val="3"/>
          <w:numId w:val="6"/>
        </w:numPr>
        <w:spacing w:line="240" w:lineRule="auto"/>
        <w:ind w:left="1418" w:hanging="284"/>
        <w:jc w:val="both"/>
        <w:rPr>
          <w:rFonts w:ascii="Times New Roman" w:hAnsi="Times New Roman" w:cs="Times New Roman"/>
          <w:i/>
          <w:iCs/>
          <w:sz w:val="24"/>
          <w:szCs w:val="24"/>
          <w:lang w:val="en-US"/>
        </w:rPr>
      </w:pPr>
      <w:r w:rsidRPr="0071216C">
        <w:rPr>
          <w:rFonts w:ascii="Times New Roman" w:hAnsi="Times New Roman" w:cs="Times New Roman"/>
          <w:sz w:val="24"/>
          <w:szCs w:val="24"/>
          <w:lang w:val="en-US"/>
        </w:rPr>
        <w:t xml:space="preserve">Untuk variabel </w:t>
      </w:r>
      <w:r w:rsidRPr="0071216C">
        <w:rPr>
          <w:rFonts w:ascii="Times New Roman" w:hAnsi="Times New Roman" w:cs="Times New Roman"/>
          <w:sz w:val="24"/>
          <w:szCs w:val="24"/>
        </w:rPr>
        <w:t xml:space="preserve">CSR </w:t>
      </w:r>
      <w:r w:rsidRPr="0071216C">
        <w:rPr>
          <w:rFonts w:ascii="Times New Roman" w:hAnsi="Times New Roman" w:cs="Times New Roman"/>
          <w:sz w:val="24"/>
          <w:szCs w:val="24"/>
          <w:lang w:val="en-US"/>
        </w:rPr>
        <w:t>diperoleh nilai</w:t>
      </w:r>
      <w:r w:rsidRPr="0071216C">
        <w:rPr>
          <w:rFonts w:ascii="Times New Roman" w:hAnsi="Times New Roman" w:cs="Times New Roman"/>
          <w:sz w:val="24"/>
          <w:szCs w:val="24"/>
        </w:rPr>
        <w:t xml:space="preserve"> koefesien</w:t>
      </w:r>
      <w:r w:rsidRPr="0071216C">
        <w:rPr>
          <w:rFonts w:ascii="Times New Roman" w:hAnsi="Times New Roman" w:cs="Times New Roman"/>
          <w:sz w:val="24"/>
          <w:szCs w:val="24"/>
          <w:lang w:val="en-US"/>
        </w:rPr>
        <w:t xml:space="preserve"> 0,0</w:t>
      </w:r>
      <w:r w:rsidRPr="0071216C">
        <w:rPr>
          <w:rFonts w:ascii="Times New Roman" w:hAnsi="Times New Roman" w:cs="Times New Roman"/>
          <w:sz w:val="24"/>
          <w:szCs w:val="24"/>
        </w:rPr>
        <w:t>30</w:t>
      </w:r>
      <w:r w:rsidRPr="0071216C">
        <w:rPr>
          <w:rFonts w:ascii="Times New Roman" w:hAnsi="Times New Roman" w:cs="Times New Roman"/>
          <w:sz w:val="24"/>
          <w:szCs w:val="24"/>
          <w:lang w:val="en-US"/>
        </w:rPr>
        <w:t xml:space="preserve">. </w:t>
      </w:r>
      <w:proofErr w:type="gramStart"/>
      <w:r w:rsidRPr="0071216C">
        <w:rPr>
          <w:rFonts w:ascii="Times New Roman" w:hAnsi="Times New Roman" w:cs="Times New Roman"/>
          <w:sz w:val="24"/>
          <w:szCs w:val="24"/>
          <w:lang w:val="en-US"/>
        </w:rPr>
        <w:t>koefesien</w:t>
      </w:r>
      <w:proofErr w:type="gramEnd"/>
      <w:r w:rsidRPr="0071216C">
        <w:rPr>
          <w:rFonts w:ascii="Times New Roman" w:hAnsi="Times New Roman" w:cs="Times New Roman"/>
          <w:sz w:val="24"/>
          <w:szCs w:val="24"/>
          <w:lang w:val="en-US"/>
        </w:rPr>
        <w:t xml:space="preserve"> positif artinya </w:t>
      </w:r>
      <w:r w:rsidRPr="0071216C">
        <w:rPr>
          <w:rFonts w:ascii="Times New Roman" w:hAnsi="Times New Roman" w:cs="Times New Roman"/>
          <w:sz w:val="24"/>
          <w:szCs w:val="24"/>
        </w:rPr>
        <w:t>CSR</w:t>
      </w:r>
      <w:r w:rsidRPr="0071216C">
        <w:rPr>
          <w:rFonts w:ascii="Times New Roman" w:hAnsi="Times New Roman" w:cs="Times New Roman"/>
          <w:sz w:val="24"/>
          <w:szCs w:val="24"/>
          <w:lang w:val="en-US"/>
        </w:rPr>
        <w:t xml:space="preserve"> (X) meningkat, maka RO</w:t>
      </w:r>
      <w:r w:rsidRPr="0071216C">
        <w:rPr>
          <w:rFonts w:ascii="Times New Roman" w:hAnsi="Times New Roman" w:cs="Times New Roman"/>
          <w:sz w:val="24"/>
          <w:szCs w:val="24"/>
        </w:rPr>
        <w:t>E</w:t>
      </w:r>
      <w:r w:rsidRPr="0071216C">
        <w:rPr>
          <w:rFonts w:ascii="Times New Roman" w:hAnsi="Times New Roman" w:cs="Times New Roman"/>
          <w:sz w:val="24"/>
          <w:szCs w:val="24"/>
          <w:lang w:val="en-US"/>
        </w:rPr>
        <w:t xml:space="preserve"> (Y) akan meningkat sebesar 0,030.</w:t>
      </w:r>
    </w:p>
    <w:p w:rsidR="0071216C" w:rsidRPr="0071216C" w:rsidRDefault="0071216C" w:rsidP="0071216C">
      <w:pPr>
        <w:pStyle w:val="ListParagraph"/>
        <w:spacing w:line="240" w:lineRule="auto"/>
        <w:ind w:left="1418"/>
        <w:jc w:val="both"/>
        <w:rPr>
          <w:rFonts w:ascii="Times New Roman" w:hAnsi="Times New Roman" w:cs="Times New Roman"/>
          <w:i/>
          <w:iCs/>
          <w:sz w:val="24"/>
          <w:szCs w:val="24"/>
          <w:lang w:val="en-US"/>
        </w:rPr>
      </w:pPr>
    </w:p>
    <w:p w:rsidR="0071216C" w:rsidRPr="001E65E2" w:rsidRDefault="0071216C" w:rsidP="0071216C">
      <w:pPr>
        <w:pStyle w:val="ListParagraph"/>
        <w:numPr>
          <w:ilvl w:val="0"/>
          <w:numId w:val="8"/>
        </w:numPr>
        <w:spacing w:after="0" w:line="240" w:lineRule="auto"/>
        <w:jc w:val="both"/>
        <w:rPr>
          <w:rFonts w:ascii="Times New Roman" w:hAnsi="Times New Roman" w:cs="Times New Roman"/>
          <w:b/>
          <w:bCs/>
          <w:sz w:val="24"/>
          <w:szCs w:val="24"/>
          <w:lang w:val="en-US"/>
        </w:rPr>
      </w:pPr>
      <w:r w:rsidRPr="001E65E2">
        <w:rPr>
          <w:rFonts w:ascii="Times New Roman" w:hAnsi="Times New Roman" w:cs="Times New Roman"/>
          <w:b/>
          <w:bCs/>
          <w:sz w:val="24"/>
          <w:szCs w:val="24"/>
          <w:lang w:val="en-US"/>
        </w:rPr>
        <w:t xml:space="preserve">Uji Hipotesis </w:t>
      </w:r>
    </w:p>
    <w:p w:rsidR="0071216C" w:rsidRPr="002F6CCB" w:rsidRDefault="0071216C" w:rsidP="0071216C">
      <w:pPr>
        <w:pStyle w:val="ListParagraph"/>
        <w:numPr>
          <w:ilvl w:val="0"/>
          <w:numId w:val="10"/>
        </w:numPr>
        <w:spacing w:after="0" w:line="240" w:lineRule="auto"/>
        <w:jc w:val="both"/>
        <w:rPr>
          <w:rFonts w:ascii="Times New Roman" w:hAnsi="Times New Roman" w:cs="Times New Roman"/>
          <w:bCs/>
          <w:sz w:val="24"/>
          <w:szCs w:val="24"/>
          <w:lang w:val="en-US"/>
        </w:rPr>
      </w:pPr>
      <w:r w:rsidRPr="00733C1E">
        <w:rPr>
          <w:rFonts w:ascii="Times New Roman" w:hAnsi="Times New Roman" w:cs="Times New Roman"/>
          <w:bCs/>
          <w:sz w:val="24"/>
          <w:szCs w:val="24"/>
          <w:lang w:val="en-US"/>
        </w:rPr>
        <w:t>Uji t (Persial)</w:t>
      </w:r>
    </w:p>
    <w:p w:rsidR="0071216C" w:rsidRDefault="0071216C" w:rsidP="0071216C">
      <w:pPr>
        <w:pStyle w:val="ListParagraph"/>
        <w:spacing w:before="240" w:after="0" w:line="240" w:lineRule="auto"/>
        <w:ind w:left="1080" w:firstLine="480"/>
        <w:jc w:val="both"/>
        <w:rPr>
          <w:rFonts w:ascii="Times New Roman" w:hAnsi="Times New Roman" w:cs="Times New Roman"/>
          <w:bCs/>
          <w:sz w:val="24"/>
          <w:szCs w:val="24"/>
          <w:lang w:val="en-US"/>
        </w:rPr>
      </w:pPr>
      <w:r w:rsidRPr="00733C1E">
        <w:rPr>
          <w:rFonts w:ascii="Times New Roman" w:hAnsi="Times New Roman" w:cs="Times New Roman"/>
          <w:bCs/>
          <w:sz w:val="24"/>
          <w:szCs w:val="24"/>
          <w:lang w:val="en-US"/>
        </w:rPr>
        <w:t xml:space="preserve">Uji t digunakan untuk melihat tingkat </w:t>
      </w:r>
      <w:r>
        <w:rPr>
          <w:rFonts w:ascii="Times New Roman" w:hAnsi="Times New Roman" w:cs="Times New Roman"/>
          <w:bCs/>
          <w:sz w:val="24"/>
          <w:szCs w:val="24"/>
          <w:lang w:val="en-US"/>
        </w:rPr>
        <w:t xml:space="preserve">signifikan variabel independen </w:t>
      </w:r>
      <w:r w:rsidRPr="002F6CCB">
        <w:rPr>
          <w:rFonts w:ascii="Times New Roman" w:hAnsi="Times New Roman" w:cs="Times New Roman"/>
          <w:bCs/>
          <w:i/>
          <w:sz w:val="24"/>
          <w:szCs w:val="24"/>
        </w:rPr>
        <w:t xml:space="preserve">Corporate Social Responsibility (CSR) </w:t>
      </w:r>
      <w:r w:rsidRPr="00733C1E">
        <w:rPr>
          <w:rFonts w:ascii="Times New Roman" w:hAnsi="Times New Roman" w:cs="Times New Roman"/>
          <w:bCs/>
          <w:sz w:val="24"/>
          <w:szCs w:val="24"/>
          <w:lang w:val="en-US"/>
        </w:rPr>
        <w:t>mempengaruhi variabel depe</w:t>
      </w:r>
      <w:r>
        <w:rPr>
          <w:rFonts w:ascii="Times New Roman" w:hAnsi="Times New Roman" w:cs="Times New Roman"/>
          <w:bCs/>
          <w:sz w:val="24"/>
          <w:szCs w:val="24"/>
          <w:lang w:val="en-US"/>
        </w:rPr>
        <w:t xml:space="preserve">nden </w:t>
      </w:r>
      <w:r w:rsidRPr="002F6CCB">
        <w:rPr>
          <w:rFonts w:ascii="Times New Roman" w:hAnsi="Times New Roman" w:cs="Times New Roman"/>
          <w:bCs/>
          <w:i/>
          <w:sz w:val="24"/>
          <w:szCs w:val="24"/>
        </w:rPr>
        <w:t>Return On Asset (ROA) dan Return On Equity (ROE)</w:t>
      </w:r>
      <w:r>
        <w:rPr>
          <w:rFonts w:ascii="Times New Roman" w:hAnsi="Times New Roman" w:cs="Times New Roman"/>
          <w:bCs/>
          <w:sz w:val="24"/>
          <w:szCs w:val="24"/>
        </w:rPr>
        <w:t xml:space="preserve"> </w:t>
      </w:r>
      <w:r w:rsidRPr="00733C1E">
        <w:rPr>
          <w:rFonts w:ascii="Times New Roman" w:hAnsi="Times New Roman" w:cs="Times New Roman"/>
          <w:bCs/>
          <w:sz w:val="24"/>
          <w:szCs w:val="24"/>
          <w:lang w:val="en-US"/>
        </w:rPr>
        <w:t xml:space="preserve">secara parsial atau individual (Bawono, 2006:89). </w:t>
      </w:r>
      <w:r w:rsidRPr="00733C1E">
        <w:rPr>
          <w:rFonts w:ascii="Times New Roman" w:hAnsi="Times New Roman" w:cs="Times New Roman"/>
          <w:bCs/>
          <w:sz w:val="24"/>
          <w:szCs w:val="24"/>
        </w:rPr>
        <w:t xml:space="preserve">Dasar analisis uji t, dilihat jika nilai signifikansi (probalilitas) ≥ taraf nyata/α (0,05), maka </w:t>
      </w:r>
      <m:oMath>
        <m:sSub>
          <m:sSubPr>
            <m:ctrlPr>
              <w:rPr>
                <w:rFonts w:ascii="Cambria Math" w:hAnsi="Cambria Math" w:cs="Times New Roman"/>
                <w:bCs/>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733C1E">
        <w:rPr>
          <w:rFonts w:ascii="Times New Roman" w:hAnsi="Times New Roman" w:cs="Times New Roman"/>
          <w:bCs/>
          <w:sz w:val="24"/>
          <w:szCs w:val="24"/>
        </w:rPr>
        <w:t xml:space="preserve"> diterima </w:t>
      </w:r>
      <w:r w:rsidRPr="00733C1E">
        <w:rPr>
          <w:rFonts w:ascii="Times New Roman" w:eastAsia="Times New Roman" w:hAnsi="Times New Roman" w:cs="Times New Roman"/>
          <w:sz w:val="24"/>
          <w:szCs w:val="24"/>
        </w:rPr>
        <w:fldChar w:fldCharType="begin"/>
      </w:r>
      <w:r w:rsidRPr="00733C1E">
        <w:rPr>
          <w:rFonts w:ascii="Times New Roman" w:eastAsia="Times New Roman" w:hAnsi="Times New Roman" w:cs="Times New Roman"/>
          <w:sz w:val="24"/>
          <w:szCs w:val="24"/>
        </w:rPr>
        <w:instrText xml:space="preserve"> QUOTE </w:instrText>
      </w:r>
      <m:oMath>
        <m:r>
          <m:rPr>
            <m:sty m:val="p"/>
          </m:rPr>
          <w:rPr>
            <w:rFonts w:ascii="Cambria Math" w:hAnsi="Cambria Math"/>
          </w:rPr>
          <m:t>X</m:t>
        </m:r>
      </m:oMath>
      <w:r w:rsidRPr="00733C1E">
        <w:rPr>
          <w:rFonts w:ascii="Times New Roman" w:eastAsia="Times New Roman" w:hAnsi="Times New Roman" w:cs="Times New Roman"/>
          <w:sz w:val="24"/>
          <w:szCs w:val="24"/>
        </w:rPr>
        <w:instrText xml:space="preserve"> </w:instrText>
      </w:r>
      <w:r w:rsidRPr="00733C1E">
        <w:rPr>
          <w:rFonts w:ascii="Times New Roman" w:eastAsia="Times New Roman" w:hAnsi="Times New Roman" w:cs="Times New Roman"/>
          <w:sz w:val="24"/>
          <w:szCs w:val="24"/>
        </w:rPr>
        <w:fldChar w:fldCharType="end"/>
      </w:r>
      <w:r w:rsidRPr="00733C1E">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1</m:t>
            </m:r>
          </m:sub>
        </m:sSub>
      </m:oMath>
      <w:r w:rsidRPr="00733C1E">
        <w:rPr>
          <w:rFonts w:ascii="Times New Roman" w:eastAsia="Times New Roman" w:hAnsi="Times New Roman" w:cs="Times New Roman"/>
          <w:sz w:val="24"/>
          <w:szCs w:val="24"/>
        </w:rPr>
        <w:t xml:space="preserve"> ditolak, dan jika nilai signifikansi &lt; taraf nyata/</w:t>
      </w:r>
      <w:r w:rsidRPr="00733C1E">
        <w:rPr>
          <w:rFonts w:ascii="Times New Roman" w:hAnsi="Times New Roman" w:cs="Times New Roman"/>
          <w:bCs/>
          <w:sz w:val="24"/>
          <w:szCs w:val="24"/>
        </w:rPr>
        <w:t xml:space="preserve"> α (0,05), maka </w:t>
      </w:r>
      <m:oMath>
        <m:sSub>
          <m:sSubPr>
            <m:ctrlPr>
              <w:rPr>
                <w:rFonts w:ascii="Cambria Math" w:hAnsi="Cambria Math" w:cs="Times New Roman"/>
                <w:bCs/>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733C1E">
        <w:rPr>
          <w:rFonts w:ascii="Times New Roman" w:eastAsia="Times New Roman" w:hAnsi="Times New Roman" w:cs="Times New Roman"/>
          <w:sz w:val="24"/>
          <w:szCs w:val="24"/>
        </w:rPr>
        <w:t xml:space="preserve"> ditolak dan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1</m:t>
            </m:r>
          </m:sub>
        </m:sSub>
      </m:oMath>
      <w:r w:rsidRPr="00733C1E">
        <w:rPr>
          <w:rFonts w:ascii="Times New Roman" w:eastAsia="Times New Roman" w:hAnsi="Times New Roman" w:cs="Times New Roman"/>
          <w:sz w:val="24"/>
          <w:szCs w:val="24"/>
        </w:rPr>
        <w:t xml:space="preserve"> diterima. </w:t>
      </w:r>
      <w:r w:rsidRPr="00733C1E">
        <w:rPr>
          <w:rFonts w:ascii="Times New Roman" w:hAnsi="Times New Roman" w:cs="Times New Roman"/>
          <w:bCs/>
          <w:sz w:val="24"/>
          <w:szCs w:val="24"/>
          <w:lang w:val="en-US"/>
        </w:rPr>
        <w:t xml:space="preserve">Hasil uji t dalam penelitian ini dapat dilihat pada tabel </w:t>
      </w:r>
      <w:proofErr w:type="gramStart"/>
      <w:r w:rsidRPr="00733C1E">
        <w:rPr>
          <w:rFonts w:ascii="Times New Roman" w:hAnsi="Times New Roman" w:cs="Times New Roman"/>
          <w:bCs/>
          <w:sz w:val="24"/>
          <w:szCs w:val="24"/>
          <w:lang w:val="en-US"/>
        </w:rPr>
        <w:t>berikut :</w:t>
      </w:r>
      <w:proofErr w:type="gramEnd"/>
    </w:p>
    <w:p w:rsidR="0071216C" w:rsidRDefault="0071216C" w:rsidP="0071216C">
      <w:pPr>
        <w:pStyle w:val="ListParagraph"/>
        <w:spacing w:before="240" w:after="0" w:line="240" w:lineRule="auto"/>
        <w:ind w:left="1080" w:firstLine="480"/>
        <w:jc w:val="both"/>
        <w:rPr>
          <w:rFonts w:ascii="Times New Roman" w:hAnsi="Times New Roman" w:cs="Times New Roman"/>
          <w:bCs/>
          <w:sz w:val="24"/>
          <w:szCs w:val="24"/>
          <w:lang w:val="en-US"/>
        </w:rPr>
      </w:pPr>
    </w:p>
    <w:p w:rsidR="0071216C" w:rsidRDefault="0071216C" w:rsidP="0071216C">
      <w:pPr>
        <w:pStyle w:val="ListParagraph"/>
        <w:spacing w:before="240" w:after="0" w:line="240" w:lineRule="auto"/>
        <w:ind w:left="1080" w:firstLine="480"/>
        <w:jc w:val="both"/>
        <w:rPr>
          <w:rFonts w:ascii="Times New Roman" w:hAnsi="Times New Roman" w:cs="Times New Roman"/>
          <w:bCs/>
          <w:sz w:val="24"/>
          <w:szCs w:val="24"/>
          <w:lang w:val="en-US"/>
        </w:rPr>
      </w:pPr>
    </w:p>
    <w:p w:rsidR="0071216C" w:rsidRDefault="0071216C" w:rsidP="0071216C">
      <w:pPr>
        <w:pStyle w:val="ListParagraph"/>
        <w:spacing w:before="240" w:after="0" w:line="240" w:lineRule="auto"/>
        <w:ind w:left="1080" w:firstLine="480"/>
        <w:jc w:val="both"/>
        <w:rPr>
          <w:rFonts w:ascii="Times New Roman" w:hAnsi="Times New Roman" w:cs="Times New Roman"/>
          <w:bCs/>
          <w:sz w:val="24"/>
          <w:szCs w:val="24"/>
          <w:lang w:val="en-US"/>
        </w:rPr>
      </w:pPr>
    </w:p>
    <w:p w:rsidR="0071216C" w:rsidRDefault="0071216C" w:rsidP="0071216C">
      <w:pPr>
        <w:pStyle w:val="ListParagraph"/>
        <w:spacing w:before="240" w:after="0" w:line="240" w:lineRule="auto"/>
        <w:ind w:left="1080" w:firstLine="480"/>
        <w:jc w:val="both"/>
        <w:rPr>
          <w:rFonts w:ascii="Times New Roman" w:hAnsi="Times New Roman" w:cs="Times New Roman"/>
          <w:bCs/>
          <w:sz w:val="24"/>
          <w:szCs w:val="24"/>
          <w:lang w:val="en-US"/>
        </w:rPr>
      </w:pPr>
    </w:p>
    <w:p w:rsidR="0071216C" w:rsidRDefault="0071216C" w:rsidP="0071216C">
      <w:pPr>
        <w:pStyle w:val="ListParagraph"/>
        <w:spacing w:before="240" w:after="0" w:line="240" w:lineRule="auto"/>
        <w:ind w:left="1080" w:firstLine="480"/>
        <w:jc w:val="both"/>
        <w:rPr>
          <w:rFonts w:ascii="Times New Roman" w:hAnsi="Times New Roman" w:cs="Times New Roman"/>
          <w:bCs/>
          <w:sz w:val="24"/>
          <w:szCs w:val="24"/>
          <w:lang w:val="en-US"/>
        </w:rPr>
      </w:pPr>
    </w:p>
    <w:p w:rsidR="0071216C" w:rsidRDefault="0071216C" w:rsidP="0071216C">
      <w:pPr>
        <w:pStyle w:val="ListParagraph"/>
        <w:spacing w:before="240" w:after="0" w:line="240" w:lineRule="auto"/>
        <w:ind w:left="1080" w:firstLine="480"/>
        <w:jc w:val="both"/>
        <w:rPr>
          <w:rFonts w:ascii="Times New Roman" w:hAnsi="Times New Roman" w:cs="Times New Roman"/>
          <w:bCs/>
          <w:sz w:val="24"/>
          <w:szCs w:val="24"/>
          <w:lang w:val="en-US"/>
        </w:rPr>
      </w:pPr>
    </w:p>
    <w:p w:rsidR="0071216C" w:rsidRPr="00AE51CA" w:rsidRDefault="0071216C" w:rsidP="0071216C">
      <w:pPr>
        <w:autoSpaceDE w:val="0"/>
        <w:autoSpaceDN w:val="0"/>
        <w:adjustRightInd w:val="0"/>
        <w:spacing w:after="0"/>
        <w:ind w:left="2880" w:firstLine="72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Tabel 6.3</w:t>
      </w:r>
    </w:p>
    <w:p w:rsidR="0071216C" w:rsidRDefault="0071216C" w:rsidP="0071216C">
      <w:pPr>
        <w:autoSpaceDE w:val="0"/>
        <w:autoSpaceDN w:val="0"/>
        <w:adjustRightInd w:val="0"/>
        <w:spacing w:after="0"/>
        <w:ind w:left="2160" w:firstLine="720"/>
        <w:rPr>
          <w:rFonts w:ascii="Times New Roman" w:hAnsi="Times New Roman" w:cs="Times New Roman"/>
          <w:b/>
          <w:color w:val="000000"/>
          <w:sz w:val="24"/>
          <w:szCs w:val="24"/>
        </w:rPr>
      </w:pPr>
      <w:r w:rsidRPr="00AE51CA">
        <w:rPr>
          <w:rFonts w:ascii="Times New Roman" w:hAnsi="Times New Roman" w:cs="Times New Roman"/>
          <w:b/>
          <w:color w:val="000000"/>
          <w:sz w:val="24"/>
          <w:szCs w:val="24"/>
        </w:rPr>
        <w:t>Ha</w:t>
      </w:r>
      <w:r>
        <w:rPr>
          <w:rFonts w:ascii="Times New Roman" w:hAnsi="Times New Roman" w:cs="Times New Roman"/>
          <w:b/>
          <w:color w:val="000000"/>
          <w:sz w:val="24"/>
          <w:szCs w:val="24"/>
        </w:rPr>
        <w:t>sil Uji t Pada ROA</w:t>
      </w:r>
    </w:p>
    <w:tbl>
      <w:tblPr>
        <w:tblW w:w="6562" w:type="dxa"/>
        <w:tblInd w:w="8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9"/>
        <w:gridCol w:w="1163"/>
        <w:gridCol w:w="1102"/>
        <w:gridCol w:w="1102"/>
        <w:gridCol w:w="1102"/>
        <w:gridCol w:w="810"/>
        <w:gridCol w:w="734"/>
      </w:tblGrid>
      <w:tr w:rsidR="0071216C" w:rsidRPr="00270103" w:rsidTr="004F55FD">
        <w:trPr>
          <w:cantSplit/>
        </w:trPr>
        <w:tc>
          <w:tcPr>
            <w:tcW w:w="6562" w:type="dxa"/>
            <w:gridSpan w:val="7"/>
            <w:tcBorders>
              <w:top w:val="nil"/>
              <w:left w:val="nil"/>
              <w:bottom w:val="nil"/>
              <w:right w:val="nil"/>
            </w:tcBorders>
            <w:shd w:val="clear" w:color="auto" w:fill="FFFFFF"/>
          </w:tcPr>
          <w:p w:rsidR="0071216C" w:rsidRPr="00270103" w:rsidRDefault="0071216C"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270103">
              <w:rPr>
                <w:rFonts w:ascii="Arial" w:hAnsi="Arial" w:cs="Arial"/>
                <w:b/>
                <w:bCs/>
                <w:color w:val="000000"/>
                <w:sz w:val="18"/>
                <w:szCs w:val="18"/>
                <w:lang w:val="en-US"/>
              </w:rPr>
              <w:t>Coefficients</w:t>
            </w:r>
            <w:r w:rsidRPr="00270103">
              <w:rPr>
                <w:rFonts w:ascii="Arial" w:hAnsi="Arial" w:cs="Arial"/>
                <w:b/>
                <w:bCs/>
                <w:color w:val="000000"/>
                <w:sz w:val="18"/>
                <w:szCs w:val="18"/>
                <w:vertAlign w:val="superscript"/>
                <w:lang w:val="en-US"/>
              </w:rPr>
              <w:t>a</w:t>
            </w:r>
          </w:p>
        </w:tc>
      </w:tr>
      <w:tr w:rsidR="0071216C" w:rsidRPr="00270103" w:rsidTr="004F55FD">
        <w:trPr>
          <w:cantSplit/>
        </w:trPr>
        <w:tc>
          <w:tcPr>
            <w:tcW w:w="1712" w:type="dxa"/>
            <w:gridSpan w:val="2"/>
            <w:vMerge w:val="restart"/>
            <w:tcBorders>
              <w:top w:val="single" w:sz="16" w:space="0" w:color="000000"/>
              <w:left w:val="single" w:sz="16" w:space="0" w:color="000000"/>
              <w:bottom w:val="nil"/>
              <w:right w:val="nil"/>
            </w:tcBorders>
            <w:shd w:val="clear" w:color="auto" w:fill="FFFFFF"/>
          </w:tcPr>
          <w:p w:rsidR="0071216C" w:rsidRPr="00270103" w:rsidRDefault="0071216C" w:rsidP="004F55FD">
            <w:pPr>
              <w:autoSpaceDE w:val="0"/>
              <w:autoSpaceDN w:val="0"/>
              <w:adjustRightInd w:val="0"/>
              <w:spacing w:after="0" w:line="320" w:lineRule="atLeast"/>
              <w:ind w:left="60" w:right="60"/>
              <w:rPr>
                <w:rFonts w:ascii="Arial" w:hAnsi="Arial" w:cs="Arial"/>
                <w:color w:val="000000"/>
                <w:sz w:val="18"/>
                <w:szCs w:val="18"/>
                <w:lang w:val="en-US"/>
              </w:rPr>
            </w:pPr>
            <w:r w:rsidRPr="00270103">
              <w:rPr>
                <w:rFonts w:ascii="Arial" w:hAnsi="Arial" w:cs="Arial"/>
                <w:color w:val="000000"/>
                <w:sz w:val="18"/>
                <w:szCs w:val="18"/>
                <w:lang w:val="en-US"/>
              </w:rPr>
              <w:t>Model</w:t>
            </w:r>
          </w:p>
        </w:tc>
        <w:tc>
          <w:tcPr>
            <w:tcW w:w="2204" w:type="dxa"/>
            <w:gridSpan w:val="2"/>
            <w:tcBorders>
              <w:top w:val="single" w:sz="16" w:space="0" w:color="000000"/>
              <w:left w:val="single" w:sz="16" w:space="0" w:color="000000"/>
            </w:tcBorders>
            <w:shd w:val="clear" w:color="auto" w:fill="FFFFFF"/>
          </w:tcPr>
          <w:p w:rsidR="0071216C" w:rsidRPr="00270103" w:rsidRDefault="0071216C"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270103">
              <w:rPr>
                <w:rFonts w:ascii="Arial" w:hAnsi="Arial" w:cs="Arial"/>
                <w:color w:val="000000"/>
                <w:sz w:val="18"/>
                <w:szCs w:val="18"/>
                <w:lang w:val="en-US"/>
              </w:rPr>
              <w:t>Unstandardized Coefficients</w:t>
            </w:r>
          </w:p>
        </w:tc>
        <w:tc>
          <w:tcPr>
            <w:tcW w:w="1102" w:type="dxa"/>
            <w:tcBorders>
              <w:top w:val="single" w:sz="16" w:space="0" w:color="000000"/>
            </w:tcBorders>
            <w:shd w:val="clear" w:color="auto" w:fill="FFFFFF"/>
          </w:tcPr>
          <w:p w:rsidR="0071216C" w:rsidRPr="00270103" w:rsidRDefault="0071216C"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270103">
              <w:rPr>
                <w:rFonts w:ascii="Arial" w:hAnsi="Arial" w:cs="Arial"/>
                <w:color w:val="000000"/>
                <w:sz w:val="18"/>
                <w:szCs w:val="18"/>
                <w:lang w:val="en-US"/>
              </w:rPr>
              <w:t>Standardized Coefficients</w:t>
            </w:r>
          </w:p>
        </w:tc>
        <w:tc>
          <w:tcPr>
            <w:tcW w:w="810" w:type="dxa"/>
            <w:vMerge w:val="restart"/>
            <w:tcBorders>
              <w:top w:val="single" w:sz="16" w:space="0" w:color="000000"/>
            </w:tcBorders>
            <w:shd w:val="clear" w:color="auto" w:fill="FFFFFF"/>
          </w:tcPr>
          <w:p w:rsidR="0071216C" w:rsidRPr="00270103" w:rsidRDefault="0071216C"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270103">
              <w:rPr>
                <w:rFonts w:ascii="Arial" w:hAnsi="Arial" w:cs="Arial"/>
                <w:color w:val="000000"/>
                <w:sz w:val="18"/>
                <w:szCs w:val="18"/>
                <w:lang w:val="en-US"/>
              </w:rPr>
              <w:t>t</w:t>
            </w:r>
          </w:p>
        </w:tc>
        <w:tc>
          <w:tcPr>
            <w:tcW w:w="734" w:type="dxa"/>
            <w:vMerge w:val="restart"/>
            <w:tcBorders>
              <w:top w:val="single" w:sz="16" w:space="0" w:color="000000"/>
              <w:right w:val="single" w:sz="16" w:space="0" w:color="000000"/>
            </w:tcBorders>
            <w:shd w:val="clear" w:color="auto" w:fill="FFFFFF"/>
          </w:tcPr>
          <w:p w:rsidR="0071216C" w:rsidRPr="00270103" w:rsidRDefault="0071216C"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270103">
              <w:rPr>
                <w:rFonts w:ascii="Arial" w:hAnsi="Arial" w:cs="Arial"/>
                <w:color w:val="000000"/>
                <w:sz w:val="18"/>
                <w:szCs w:val="18"/>
                <w:lang w:val="en-US"/>
              </w:rPr>
              <w:t>Sig.</w:t>
            </w:r>
          </w:p>
        </w:tc>
      </w:tr>
      <w:tr w:rsidR="0071216C" w:rsidRPr="00270103" w:rsidTr="004F55FD">
        <w:trPr>
          <w:cantSplit/>
        </w:trPr>
        <w:tc>
          <w:tcPr>
            <w:tcW w:w="1712" w:type="dxa"/>
            <w:gridSpan w:val="2"/>
            <w:vMerge/>
            <w:tcBorders>
              <w:top w:val="single" w:sz="16" w:space="0" w:color="000000"/>
              <w:left w:val="single" w:sz="16" w:space="0" w:color="000000"/>
              <w:bottom w:val="nil"/>
              <w:right w:val="nil"/>
            </w:tcBorders>
            <w:shd w:val="clear" w:color="auto" w:fill="FFFFFF"/>
          </w:tcPr>
          <w:p w:rsidR="0071216C" w:rsidRPr="00270103" w:rsidRDefault="0071216C" w:rsidP="004F55FD">
            <w:pPr>
              <w:autoSpaceDE w:val="0"/>
              <w:autoSpaceDN w:val="0"/>
              <w:adjustRightInd w:val="0"/>
              <w:spacing w:after="0" w:line="240" w:lineRule="auto"/>
              <w:rPr>
                <w:rFonts w:ascii="Arial" w:hAnsi="Arial" w:cs="Arial"/>
                <w:color w:val="000000"/>
                <w:sz w:val="18"/>
                <w:szCs w:val="18"/>
                <w:lang w:val="en-US"/>
              </w:rPr>
            </w:pPr>
          </w:p>
        </w:tc>
        <w:tc>
          <w:tcPr>
            <w:tcW w:w="1102" w:type="dxa"/>
            <w:tcBorders>
              <w:left w:val="single" w:sz="16" w:space="0" w:color="000000"/>
              <w:bottom w:val="single" w:sz="16" w:space="0" w:color="000000"/>
            </w:tcBorders>
            <w:shd w:val="clear" w:color="auto" w:fill="FFFFFF"/>
          </w:tcPr>
          <w:p w:rsidR="0071216C" w:rsidRPr="00270103" w:rsidRDefault="0071216C"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270103">
              <w:rPr>
                <w:rFonts w:ascii="Arial" w:hAnsi="Arial" w:cs="Arial"/>
                <w:color w:val="000000"/>
                <w:sz w:val="18"/>
                <w:szCs w:val="18"/>
                <w:lang w:val="en-US"/>
              </w:rPr>
              <w:t>B</w:t>
            </w:r>
          </w:p>
        </w:tc>
        <w:tc>
          <w:tcPr>
            <w:tcW w:w="1102" w:type="dxa"/>
            <w:tcBorders>
              <w:bottom w:val="single" w:sz="16" w:space="0" w:color="000000"/>
            </w:tcBorders>
            <w:shd w:val="clear" w:color="auto" w:fill="FFFFFF"/>
          </w:tcPr>
          <w:p w:rsidR="0071216C" w:rsidRPr="00270103" w:rsidRDefault="0071216C"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270103">
              <w:rPr>
                <w:rFonts w:ascii="Arial" w:hAnsi="Arial" w:cs="Arial"/>
                <w:color w:val="000000"/>
                <w:sz w:val="18"/>
                <w:szCs w:val="18"/>
                <w:lang w:val="en-US"/>
              </w:rPr>
              <w:t>Std. Error</w:t>
            </w:r>
          </w:p>
        </w:tc>
        <w:tc>
          <w:tcPr>
            <w:tcW w:w="1102" w:type="dxa"/>
            <w:tcBorders>
              <w:bottom w:val="single" w:sz="16" w:space="0" w:color="000000"/>
            </w:tcBorders>
            <w:shd w:val="clear" w:color="auto" w:fill="FFFFFF"/>
          </w:tcPr>
          <w:p w:rsidR="0071216C" w:rsidRPr="00270103" w:rsidRDefault="0071216C" w:rsidP="004F55FD">
            <w:pPr>
              <w:autoSpaceDE w:val="0"/>
              <w:autoSpaceDN w:val="0"/>
              <w:adjustRightInd w:val="0"/>
              <w:spacing w:after="0" w:line="320" w:lineRule="atLeast"/>
              <w:ind w:left="60" w:right="60"/>
              <w:jc w:val="center"/>
              <w:rPr>
                <w:rFonts w:ascii="Arial" w:hAnsi="Arial" w:cs="Arial"/>
                <w:color w:val="000000"/>
                <w:sz w:val="18"/>
                <w:szCs w:val="18"/>
                <w:lang w:val="en-US"/>
              </w:rPr>
            </w:pPr>
            <w:r w:rsidRPr="00270103">
              <w:rPr>
                <w:rFonts w:ascii="Arial" w:hAnsi="Arial" w:cs="Arial"/>
                <w:color w:val="000000"/>
                <w:sz w:val="18"/>
                <w:szCs w:val="18"/>
                <w:lang w:val="en-US"/>
              </w:rPr>
              <w:t>Beta</w:t>
            </w:r>
          </w:p>
        </w:tc>
        <w:tc>
          <w:tcPr>
            <w:tcW w:w="810" w:type="dxa"/>
            <w:vMerge/>
            <w:tcBorders>
              <w:top w:val="single" w:sz="16" w:space="0" w:color="000000"/>
            </w:tcBorders>
            <w:shd w:val="clear" w:color="auto" w:fill="FFFFFF"/>
          </w:tcPr>
          <w:p w:rsidR="0071216C" w:rsidRPr="00270103" w:rsidRDefault="0071216C" w:rsidP="004F55FD">
            <w:pPr>
              <w:autoSpaceDE w:val="0"/>
              <w:autoSpaceDN w:val="0"/>
              <w:adjustRightInd w:val="0"/>
              <w:spacing w:after="0" w:line="240" w:lineRule="auto"/>
              <w:rPr>
                <w:rFonts w:ascii="Arial" w:hAnsi="Arial" w:cs="Arial"/>
                <w:color w:val="000000"/>
                <w:sz w:val="18"/>
                <w:szCs w:val="18"/>
                <w:lang w:val="en-US"/>
              </w:rPr>
            </w:pPr>
          </w:p>
        </w:tc>
        <w:tc>
          <w:tcPr>
            <w:tcW w:w="734" w:type="dxa"/>
            <w:vMerge/>
            <w:tcBorders>
              <w:top w:val="single" w:sz="16" w:space="0" w:color="000000"/>
              <w:right w:val="single" w:sz="16" w:space="0" w:color="000000"/>
            </w:tcBorders>
            <w:shd w:val="clear" w:color="auto" w:fill="FFFFFF"/>
          </w:tcPr>
          <w:p w:rsidR="0071216C" w:rsidRPr="00270103" w:rsidRDefault="0071216C" w:rsidP="004F55FD">
            <w:pPr>
              <w:autoSpaceDE w:val="0"/>
              <w:autoSpaceDN w:val="0"/>
              <w:adjustRightInd w:val="0"/>
              <w:spacing w:after="0" w:line="240" w:lineRule="auto"/>
              <w:rPr>
                <w:rFonts w:ascii="Arial" w:hAnsi="Arial" w:cs="Arial"/>
                <w:color w:val="000000"/>
                <w:sz w:val="18"/>
                <w:szCs w:val="18"/>
                <w:lang w:val="en-US"/>
              </w:rPr>
            </w:pPr>
          </w:p>
        </w:tc>
      </w:tr>
      <w:tr w:rsidR="0071216C" w:rsidRPr="00270103" w:rsidTr="004F55FD">
        <w:trPr>
          <w:cantSplit/>
        </w:trPr>
        <w:tc>
          <w:tcPr>
            <w:tcW w:w="549" w:type="dxa"/>
            <w:vMerge w:val="restart"/>
            <w:tcBorders>
              <w:top w:val="single" w:sz="16" w:space="0" w:color="000000"/>
              <w:left w:val="single" w:sz="16" w:space="0" w:color="000000"/>
              <w:bottom w:val="single" w:sz="16" w:space="0" w:color="000000"/>
              <w:right w:val="nil"/>
            </w:tcBorders>
            <w:shd w:val="clear" w:color="auto" w:fill="FFFFFF"/>
            <w:vAlign w:val="center"/>
          </w:tcPr>
          <w:p w:rsidR="0071216C" w:rsidRPr="00270103" w:rsidRDefault="0071216C" w:rsidP="004F55FD">
            <w:pPr>
              <w:autoSpaceDE w:val="0"/>
              <w:autoSpaceDN w:val="0"/>
              <w:adjustRightInd w:val="0"/>
              <w:spacing w:after="0" w:line="320" w:lineRule="atLeast"/>
              <w:ind w:left="60" w:right="60"/>
              <w:rPr>
                <w:rFonts w:ascii="Arial" w:hAnsi="Arial" w:cs="Arial"/>
                <w:color w:val="000000"/>
                <w:sz w:val="18"/>
                <w:szCs w:val="18"/>
                <w:lang w:val="en-US"/>
              </w:rPr>
            </w:pPr>
            <w:r w:rsidRPr="00270103">
              <w:rPr>
                <w:rFonts w:ascii="Arial" w:hAnsi="Arial" w:cs="Arial"/>
                <w:color w:val="000000"/>
                <w:sz w:val="18"/>
                <w:szCs w:val="18"/>
                <w:lang w:val="en-US"/>
              </w:rPr>
              <w:t>1</w:t>
            </w:r>
          </w:p>
        </w:tc>
        <w:tc>
          <w:tcPr>
            <w:tcW w:w="1163" w:type="dxa"/>
            <w:tcBorders>
              <w:top w:val="single" w:sz="16" w:space="0" w:color="000000"/>
              <w:left w:val="nil"/>
              <w:bottom w:val="nil"/>
              <w:right w:val="single" w:sz="16" w:space="0" w:color="000000"/>
            </w:tcBorders>
            <w:shd w:val="clear" w:color="auto" w:fill="FFFFFF"/>
            <w:vAlign w:val="center"/>
          </w:tcPr>
          <w:p w:rsidR="0071216C" w:rsidRPr="00270103" w:rsidRDefault="0071216C" w:rsidP="004F55FD">
            <w:pPr>
              <w:autoSpaceDE w:val="0"/>
              <w:autoSpaceDN w:val="0"/>
              <w:adjustRightInd w:val="0"/>
              <w:spacing w:after="0" w:line="320" w:lineRule="atLeast"/>
              <w:ind w:left="60" w:right="60"/>
              <w:rPr>
                <w:rFonts w:ascii="Arial" w:hAnsi="Arial" w:cs="Arial"/>
                <w:color w:val="000000"/>
                <w:sz w:val="18"/>
                <w:szCs w:val="18"/>
                <w:lang w:val="en-US"/>
              </w:rPr>
            </w:pPr>
            <w:r w:rsidRPr="00270103">
              <w:rPr>
                <w:rFonts w:ascii="Arial" w:hAnsi="Arial" w:cs="Arial"/>
                <w:color w:val="000000"/>
                <w:sz w:val="18"/>
                <w:szCs w:val="18"/>
                <w:lang w:val="en-US"/>
              </w:rPr>
              <w:t>(Constant)</w:t>
            </w:r>
          </w:p>
        </w:tc>
        <w:tc>
          <w:tcPr>
            <w:tcW w:w="1102" w:type="dxa"/>
            <w:tcBorders>
              <w:top w:val="single" w:sz="16" w:space="0" w:color="000000"/>
              <w:left w:val="single" w:sz="16" w:space="0" w:color="000000"/>
              <w:bottom w:val="nil"/>
            </w:tcBorders>
            <w:shd w:val="clear" w:color="auto" w:fill="FFFFFF"/>
          </w:tcPr>
          <w:p w:rsidR="0071216C" w:rsidRPr="00270103" w:rsidRDefault="0071216C"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270103">
              <w:rPr>
                <w:rFonts w:ascii="Arial" w:hAnsi="Arial" w:cs="Arial"/>
                <w:color w:val="000000"/>
                <w:sz w:val="18"/>
                <w:szCs w:val="18"/>
                <w:lang w:val="en-US"/>
              </w:rPr>
              <w:t>-.289</w:t>
            </w:r>
          </w:p>
        </w:tc>
        <w:tc>
          <w:tcPr>
            <w:tcW w:w="1102" w:type="dxa"/>
            <w:tcBorders>
              <w:top w:val="single" w:sz="16" w:space="0" w:color="000000"/>
              <w:bottom w:val="nil"/>
            </w:tcBorders>
            <w:shd w:val="clear" w:color="auto" w:fill="FFFFFF"/>
          </w:tcPr>
          <w:p w:rsidR="0071216C" w:rsidRPr="00270103" w:rsidRDefault="0071216C"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270103">
              <w:rPr>
                <w:rFonts w:ascii="Arial" w:hAnsi="Arial" w:cs="Arial"/>
                <w:color w:val="000000"/>
                <w:sz w:val="18"/>
                <w:szCs w:val="18"/>
                <w:lang w:val="en-US"/>
              </w:rPr>
              <w:t>.094</w:t>
            </w:r>
          </w:p>
        </w:tc>
        <w:tc>
          <w:tcPr>
            <w:tcW w:w="1102" w:type="dxa"/>
            <w:tcBorders>
              <w:top w:val="single" w:sz="16" w:space="0" w:color="000000"/>
              <w:bottom w:val="nil"/>
            </w:tcBorders>
            <w:shd w:val="clear" w:color="auto" w:fill="FFFFFF"/>
          </w:tcPr>
          <w:p w:rsidR="0071216C" w:rsidRPr="00270103" w:rsidRDefault="0071216C" w:rsidP="004F55FD">
            <w:pPr>
              <w:autoSpaceDE w:val="0"/>
              <w:autoSpaceDN w:val="0"/>
              <w:adjustRightInd w:val="0"/>
              <w:spacing w:after="0" w:line="240" w:lineRule="auto"/>
              <w:rPr>
                <w:rFonts w:ascii="Times New Roman" w:hAnsi="Times New Roman" w:cs="Times New Roman"/>
                <w:sz w:val="24"/>
                <w:szCs w:val="24"/>
                <w:lang w:val="en-US"/>
              </w:rPr>
            </w:pPr>
          </w:p>
        </w:tc>
        <w:tc>
          <w:tcPr>
            <w:tcW w:w="810" w:type="dxa"/>
            <w:tcBorders>
              <w:top w:val="single" w:sz="16" w:space="0" w:color="000000"/>
              <w:bottom w:val="nil"/>
            </w:tcBorders>
            <w:shd w:val="clear" w:color="auto" w:fill="FFFFFF"/>
          </w:tcPr>
          <w:p w:rsidR="0071216C" w:rsidRPr="00270103" w:rsidRDefault="0071216C"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270103">
              <w:rPr>
                <w:rFonts w:ascii="Arial" w:hAnsi="Arial" w:cs="Arial"/>
                <w:color w:val="000000"/>
                <w:sz w:val="18"/>
                <w:szCs w:val="18"/>
                <w:lang w:val="en-US"/>
              </w:rPr>
              <w:t>-3.078</w:t>
            </w:r>
          </w:p>
        </w:tc>
        <w:tc>
          <w:tcPr>
            <w:tcW w:w="734" w:type="dxa"/>
            <w:tcBorders>
              <w:top w:val="single" w:sz="16" w:space="0" w:color="000000"/>
              <w:bottom w:val="nil"/>
              <w:right w:val="single" w:sz="16" w:space="0" w:color="000000"/>
            </w:tcBorders>
            <w:shd w:val="clear" w:color="auto" w:fill="FFFFFF"/>
          </w:tcPr>
          <w:p w:rsidR="0071216C" w:rsidRPr="00270103" w:rsidRDefault="0071216C"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270103">
              <w:rPr>
                <w:rFonts w:ascii="Arial" w:hAnsi="Arial" w:cs="Arial"/>
                <w:color w:val="000000"/>
                <w:sz w:val="18"/>
                <w:szCs w:val="18"/>
                <w:lang w:val="en-US"/>
              </w:rPr>
              <w:t>.004</w:t>
            </w:r>
          </w:p>
        </w:tc>
      </w:tr>
      <w:tr w:rsidR="0071216C" w:rsidRPr="00270103" w:rsidTr="004F55FD">
        <w:trPr>
          <w:cantSplit/>
        </w:trPr>
        <w:tc>
          <w:tcPr>
            <w:tcW w:w="549" w:type="dxa"/>
            <w:vMerge/>
            <w:tcBorders>
              <w:top w:val="single" w:sz="16" w:space="0" w:color="000000"/>
              <w:left w:val="single" w:sz="16" w:space="0" w:color="000000"/>
              <w:bottom w:val="single" w:sz="16" w:space="0" w:color="000000"/>
              <w:right w:val="nil"/>
            </w:tcBorders>
            <w:shd w:val="clear" w:color="auto" w:fill="FFFFFF"/>
            <w:vAlign w:val="center"/>
          </w:tcPr>
          <w:p w:rsidR="0071216C" w:rsidRPr="00270103" w:rsidRDefault="0071216C" w:rsidP="004F55FD">
            <w:pPr>
              <w:autoSpaceDE w:val="0"/>
              <w:autoSpaceDN w:val="0"/>
              <w:adjustRightInd w:val="0"/>
              <w:spacing w:after="0" w:line="240" w:lineRule="auto"/>
              <w:rPr>
                <w:rFonts w:ascii="Arial" w:hAnsi="Arial" w:cs="Arial"/>
                <w:color w:val="000000"/>
                <w:sz w:val="18"/>
                <w:szCs w:val="18"/>
                <w:lang w:val="en-US"/>
              </w:rPr>
            </w:pPr>
          </w:p>
        </w:tc>
        <w:tc>
          <w:tcPr>
            <w:tcW w:w="1163" w:type="dxa"/>
            <w:tcBorders>
              <w:top w:val="nil"/>
              <w:left w:val="nil"/>
              <w:bottom w:val="single" w:sz="16" w:space="0" w:color="000000"/>
              <w:right w:val="single" w:sz="16" w:space="0" w:color="000000"/>
            </w:tcBorders>
            <w:shd w:val="clear" w:color="auto" w:fill="FFFFFF"/>
            <w:vAlign w:val="center"/>
          </w:tcPr>
          <w:p w:rsidR="0071216C" w:rsidRPr="00270103" w:rsidRDefault="0071216C" w:rsidP="004F55FD">
            <w:pPr>
              <w:autoSpaceDE w:val="0"/>
              <w:autoSpaceDN w:val="0"/>
              <w:adjustRightInd w:val="0"/>
              <w:spacing w:after="0" w:line="320" w:lineRule="atLeast"/>
              <w:ind w:left="60" w:right="60"/>
              <w:rPr>
                <w:rFonts w:ascii="Arial" w:hAnsi="Arial" w:cs="Arial"/>
                <w:color w:val="000000"/>
                <w:sz w:val="18"/>
                <w:szCs w:val="18"/>
                <w:lang w:val="en-US"/>
              </w:rPr>
            </w:pPr>
            <w:r w:rsidRPr="00270103">
              <w:rPr>
                <w:rFonts w:ascii="Arial" w:hAnsi="Arial" w:cs="Arial"/>
                <w:color w:val="000000"/>
                <w:sz w:val="18"/>
                <w:szCs w:val="18"/>
                <w:lang w:val="en-US"/>
              </w:rPr>
              <w:t>CSR</w:t>
            </w:r>
          </w:p>
        </w:tc>
        <w:tc>
          <w:tcPr>
            <w:tcW w:w="1102" w:type="dxa"/>
            <w:tcBorders>
              <w:top w:val="nil"/>
              <w:left w:val="single" w:sz="16" w:space="0" w:color="000000"/>
              <w:bottom w:val="single" w:sz="16" w:space="0" w:color="000000"/>
            </w:tcBorders>
            <w:shd w:val="clear" w:color="auto" w:fill="FFFFFF"/>
          </w:tcPr>
          <w:p w:rsidR="0071216C" w:rsidRPr="00270103" w:rsidRDefault="0071216C"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270103">
              <w:rPr>
                <w:rFonts w:ascii="Arial" w:hAnsi="Arial" w:cs="Arial"/>
                <w:color w:val="000000"/>
                <w:sz w:val="18"/>
                <w:szCs w:val="18"/>
                <w:lang w:val="en-US"/>
              </w:rPr>
              <w:t>.027</w:t>
            </w:r>
          </w:p>
        </w:tc>
        <w:tc>
          <w:tcPr>
            <w:tcW w:w="1102" w:type="dxa"/>
            <w:tcBorders>
              <w:top w:val="nil"/>
              <w:bottom w:val="single" w:sz="16" w:space="0" w:color="000000"/>
            </w:tcBorders>
            <w:shd w:val="clear" w:color="auto" w:fill="FFFFFF"/>
          </w:tcPr>
          <w:p w:rsidR="0071216C" w:rsidRPr="00270103" w:rsidRDefault="0071216C"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270103">
              <w:rPr>
                <w:rFonts w:ascii="Arial" w:hAnsi="Arial" w:cs="Arial"/>
                <w:color w:val="000000"/>
                <w:sz w:val="18"/>
                <w:szCs w:val="18"/>
                <w:lang w:val="en-US"/>
              </w:rPr>
              <w:t>.007</w:t>
            </w:r>
          </w:p>
        </w:tc>
        <w:tc>
          <w:tcPr>
            <w:tcW w:w="1102" w:type="dxa"/>
            <w:tcBorders>
              <w:top w:val="nil"/>
              <w:bottom w:val="single" w:sz="16" w:space="0" w:color="000000"/>
            </w:tcBorders>
            <w:shd w:val="clear" w:color="auto" w:fill="FFFFFF"/>
          </w:tcPr>
          <w:p w:rsidR="0071216C" w:rsidRPr="00270103" w:rsidRDefault="0071216C"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270103">
              <w:rPr>
                <w:rFonts w:ascii="Arial" w:hAnsi="Arial" w:cs="Arial"/>
                <w:color w:val="000000"/>
                <w:sz w:val="18"/>
                <w:szCs w:val="18"/>
                <w:lang w:val="en-US"/>
              </w:rPr>
              <w:t>.496</w:t>
            </w:r>
          </w:p>
        </w:tc>
        <w:tc>
          <w:tcPr>
            <w:tcW w:w="810" w:type="dxa"/>
            <w:tcBorders>
              <w:top w:val="nil"/>
              <w:bottom w:val="single" w:sz="16" w:space="0" w:color="000000"/>
            </w:tcBorders>
            <w:shd w:val="clear" w:color="auto" w:fill="FFFFFF"/>
          </w:tcPr>
          <w:p w:rsidR="0071216C" w:rsidRPr="00270103" w:rsidRDefault="0071216C"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270103">
              <w:rPr>
                <w:rFonts w:ascii="Arial" w:hAnsi="Arial" w:cs="Arial"/>
                <w:color w:val="000000"/>
                <w:sz w:val="18"/>
                <w:szCs w:val="18"/>
                <w:lang w:val="en-US"/>
              </w:rPr>
              <w:t>3.879</w:t>
            </w:r>
          </w:p>
        </w:tc>
        <w:tc>
          <w:tcPr>
            <w:tcW w:w="734" w:type="dxa"/>
            <w:tcBorders>
              <w:top w:val="nil"/>
              <w:bottom w:val="single" w:sz="16" w:space="0" w:color="000000"/>
              <w:right w:val="single" w:sz="16" w:space="0" w:color="000000"/>
            </w:tcBorders>
            <w:shd w:val="clear" w:color="auto" w:fill="FFFFFF"/>
          </w:tcPr>
          <w:p w:rsidR="0071216C" w:rsidRPr="00270103" w:rsidRDefault="0071216C" w:rsidP="004F55FD">
            <w:pPr>
              <w:autoSpaceDE w:val="0"/>
              <w:autoSpaceDN w:val="0"/>
              <w:adjustRightInd w:val="0"/>
              <w:spacing w:after="0" w:line="320" w:lineRule="atLeast"/>
              <w:ind w:left="60" w:right="60"/>
              <w:jc w:val="right"/>
              <w:rPr>
                <w:rFonts w:ascii="Arial" w:hAnsi="Arial" w:cs="Arial"/>
                <w:color w:val="000000"/>
                <w:sz w:val="18"/>
                <w:szCs w:val="18"/>
                <w:lang w:val="en-US"/>
              </w:rPr>
            </w:pPr>
            <w:r w:rsidRPr="00270103">
              <w:rPr>
                <w:rFonts w:ascii="Arial" w:hAnsi="Arial" w:cs="Arial"/>
                <w:color w:val="000000"/>
                <w:sz w:val="18"/>
                <w:szCs w:val="18"/>
                <w:lang w:val="en-US"/>
              </w:rPr>
              <w:t>.000</w:t>
            </w:r>
          </w:p>
        </w:tc>
      </w:tr>
      <w:tr w:rsidR="0071216C" w:rsidRPr="00270103" w:rsidTr="004F55FD">
        <w:trPr>
          <w:cantSplit/>
        </w:trPr>
        <w:tc>
          <w:tcPr>
            <w:tcW w:w="6562" w:type="dxa"/>
            <w:gridSpan w:val="7"/>
            <w:tcBorders>
              <w:top w:val="nil"/>
              <w:left w:val="nil"/>
              <w:bottom w:val="nil"/>
              <w:right w:val="nil"/>
            </w:tcBorders>
            <w:shd w:val="clear" w:color="auto" w:fill="FFFFFF"/>
          </w:tcPr>
          <w:p w:rsidR="0071216C" w:rsidRPr="00270103" w:rsidRDefault="0071216C" w:rsidP="004F55FD">
            <w:pPr>
              <w:autoSpaceDE w:val="0"/>
              <w:autoSpaceDN w:val="0"/>
              <w:adjustRightInd w:val="0"/>
              <w:spacing w:after="0" w:line="320" w:lineRule="atLeast"/>
              <w:ind w:left="60" w:right="60"/>
              <w:rPr>
                <w:rFonts w:ascii="Arial" w:hAnsi="Arial" w:cs="Arial"/>
                <w:color w:val="000000"/>
                <w:sz w:val="18"/>
                <w:szCs w:val="18"/>
                <w:lang w:val="en-US"/>
              </w:rPr>
            </w:pPr>
            <w:r w:rsidRPr="00270103">
              <w:rPr>
                <w:rFonts w:ascii="Arial" w:hAnsi="Arial" w:cs="Arial"/>
                <w:color w:val="000000"/>
                <w:sz w:val="18"/>
                <w:szCs w:val="18"/>
                <w:lang w:val="en-US"/>
              </w:rPr>
              <w:t>a. Dependent Variable: ROA</w:t>
            </w:r>
          </w:p>
        </w:tc>
      </w:tr>
    </w:tbl>
    <w:p w:rsidR="0071216C" w:rsidRPr="0071216C" w:rsidRDefault="0071216C" w:rsidP="0071216C">
      <w:pPr>
        <w:spacing w:line="480" w:lineRule="auto"/>
        <w:ind w:left="1134" w:firstLine="153"/>
        <w:rPr>
          <w:rFonts w:ascii="Times New Roman" w:hAnsi="Times New Roman" w:cs="Times New Roman"/>
          <w:b/>
        </w:rPr>
      </w:pPr>
      <w:r>
        <w:rPr>
          <w:rFonts w:ascii="Times New Roman" w:hAnsi="Times New Roman" w:cs="Times New Roman"/>
          <w:b/>
        </w:rPr>
        <w:t>Data sekunder diolah dengan SPSS</w:t>
      </w:r>
      <w:r w:rsidRPr="00C1096F">
        <w:rPr>
          <w:rFonts w:ascii="Times New Roman" w:hAnsi="Times New Roman" w:cs="Times New Roman"/>
          <w:b/>
        </w:rPr>
        <w:t xml:space="preserve"> 2019</w:t>
      </w:r>
    </w:p>
    <w:p w:rsidR="0071216C" w:rsidRPr="00F546A7" w:rsidRDefault="0071216C" w:rsidP="0071216C">
      <w:pPr>
        <w:autoSpaceDE w:val="0"/>
        <w:autoSpaceDN w:val="0"/>
        <w:adjustRightInd w:val="0"/>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6.4</w:t>
      </w:r>
    </w:p>
    <w:p w:rsidR="0071216C" w:rsidRPr="0071216C" w:rsidRDefault="0071216C" w:rsidP="0071216C">
      <w:pPr>
        <w:autoSpaceDE w:val="0"/>
        <w:autoSpaceDN w:val="0"/>
        <w:adjustRightInd w:val="0"/>
        <w:spacing w:after="0"/>
        <w:jc w:val="center"/>
        <w:rPr>
          <w:rFonts w:ascii="Times New Roman" w:hAnsi="Times New Roman" w:cs="Times New Roman"/>
          <w:b/>
          <w:color w:val="000000"/>
          <w:sz w:val="24"/>
          <w:szCs w:val="24"/>
        </w:rPr>
      </w:pPr>
      <w:r w:rsidRPr="00F546A7">
        <w:rPr>
          <w:rFonts w:ascii="Times New Roman" w:hAnsi="Times New Roman" w:cs="Times New Roman"/>
          <w:b/>
          <w:color w:val="000000"/>
          <w:sz w:val="24"/>
          <w:szCs w:val="24"/>
        </w:rPr>
        <w:t>Ha</w:t>
      </w:r>
      <w:r>
        <w:rPr>
          <w:rFonts w:ascii="Times New Roman" w:hAnsi="Times New Roman" w:cs="Times New Roman"/>
          <w:b/>
          <w:color w:val="000000"/>
          <w:sz w:val="24"/>
          <w:szCs w:val="24"/>
        </w:rPr>
        <w:t>sil Uji t Pada ROE</w:t>
      </w:r>
    </w:p>
    <w:tbl>
      <w:tblPr>
        <w:tblW w:w="80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62"/>
        <w:gridCol w:w="1331"/>
        <w:gridCol w:w="1331"/>
        <w:gridCol w:w="1469"/>
        <w:gridCol w:w="1010"/>
        <w:gridCol w:w="1010"/>
      </w:tblGrid>
      <w:tr w:rsidR="0071216C" w:rsidRPr="0020655C" w:rsidTr="004F55FD">
        <w:trPr>
          <w:cantSplit/>
          <w:jc w:val="center"/>
        </w:trPr>
        <w:tc>
          <w:tcPr>
            <w:tcW w:w="8046" w:type="dxa"/>
            <w:gridSpan w:val="7"/>
            <w:tcBorders>
              <w:top w:val="nil"/>
              <w:left w:val="nil"/>
              <w:bottom w:val="nil"/>
              <w:right w:val="nil"/>
            </w:tcBorders>
            <w:shd w:val="clear" w:color="auto" w:fill="FFFFFF"/>
          </w:tcPr>
          <w:p w:rsidR="0071216C" w:rsidRPr="0020655C" w:rsidRDefault="0071216C"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b/>
                <w:bCs/>
                <w:color w:val="000000"/>
                <w:sz w:val="18"/>
                <w:szCs w:val="18"/>
              </w:rPr>
              <w:t>Coefficients</w:t>
            </w:r>
            <w:r w:rsidRPr="0020655C">
              <w:rPr>
                <w:rFonts w:ascii="Arial" w:hAnsi="Arial" w:cs="Arial"/>
                <w:b/>
                <w:bCs/>
                <w:color w:val="000000"/>
                <w:sz w:val="18"/>
                <w:szCs w:val="18"/>
                <w:vertAlign w:val="superscript"/>
              </w:rPr>
              <w:t>a</w:t>
            </w:r>
          </w:p>
        </w:tc>
      </w:tr>
      <w:tr w:rsidR="0071216C" w:rsidRPr="0020655C" w:rsidTr="004F55FD">
        <w:trPr>
          <w:cantSplit/>
          <w:jc w:val="center"/>
        </w:trPr>
        <w:tc>
          <w:tcPr>
            <w:tcW w:w="1895" w:type="dxa"/>
            <w:gridSpan w:val="2"/>
            <w:vMerge w:val="restart"/>
            <w:tcBorders>
              <w:top w:val="single" w:sz="16" w:space="0" w:color="000000"/>
              <w:left w:val="single" w:sz="16" w:space="0" w:color="000000"/>
              <w:bottom w:val="nil"/>
              <w:right w:val="nil"/>
            </w:tcBorders>
            <w:shd w:val="clear" w:color="auto" w:fill="FFFFFF"/>
          </w:tcPr>
          <w:p w:rsidR="0071216C" w:rsidRPr="0020655C" w:rsidRDefault="0071216C" w:rsidP="004F55FD">
            <w:pPr>
              <w:autoSpaceDE w:val="0"/>
              <w:autoSpaceDN w:val="0"/>
              <w:adjustRightInd w:val="0"/>
              <w:spacing w:after="0" w:line="320" w:lineRule="atLeast"/>
              <w:ind w:left="60" w:right="60"/>
              <w:rPr>
                <w:rFonts w:ascii="Arial" w:hAnsi="Arial" w:cs="Arial"/>
                <w:color w:val="000000"/>
                <w:sz w:val="18"/>
                <w:szCs w:val="18"/>
              </w:rPr>
            </w:pPr>
            <w:r w:rsidRPr="0020655C">
              <w:rPr>
                <w:rFonts w:ascii="Arial" w:hAnsi="Arial" w:cs="Arial"/>
                <w:color w:val="000000"/>
                <w:sz w:val="18"/>
                <w:szCs w:val="18"/>
              </w:rPr>
              <w:t>Model</w:t>
            </w:r>
          </w:p>
        </w:tc>
        <w:tc>
          <w:tcPr>
            <w:tcW w:w="2662" w:type="dxa"/>
            <w:gridSpan w:val="2"/>
            <w:tcBorders>
              <w:top w:val="single" w:sz="16" w:space="0" w:color="000000"/>
              <w:left w:val="single" w:sz="16" w:space="0" w:color="000000"/>
            </w:tcBorders>
            <w:shd w:val="clear" w:color="auto" w:fill="FFFFFF"/>
          </w:tcPr>
          <w:p w:rsidR="0071216C" w:rsidRPr="0020655C" w:rsidRDefault="0071216C"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color w:val="000000"/>
                <w:sz w:val="18"/>
                <w:szCs w:val="18"/>
              </w:rPr>
              <w:t>Unstandardized Coefficients</w:t>
            </w:r>
          </w:p>
        </w:tc>
        <w:tc>
          <w:tcPr>
            <w:tcW w:w="1469" w:type="dxa"/>
            <w:tcBorders>
              <w:top w:val="single" w:sz="16" w:space="0" w:color="000000"/>
            </w:tcBorders>
            <w:shd w:val="clear" w:color="auto" w:fill="FFFFFF"/>
          </w:tcPr>
          <w:p w:rsidR="0071216C" w:rsidRPr="0020655C" w:rsidRDefault="0071216C"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color w:val="000000"/>
                <w:sz w:val="18"/>
                <w:szCs w:val="18"/>
              </w:rPr>
              <w:t>Standardized Coefficients</w:t>
            </w:r>
          </w:p>
        </w:tc>
        <w:tc>
          <w:tcPr>
            <w:tcW w:w="1010" w:type="dxa"/>
            <w:vMerge w:val="restart"/>
            <w:tcBorders>
              <w:top w:val="single" w:sz="16" w:space="0" w:color="000000"/>
            </w:tcBorders>
            <w:shd w:val="clear" w:color="auto" w:fill="FFFFFF"/>
          </w:tcPr>
          <w:p w:rsidR="0071216C" w:rsidRPr="0020655C" w:rsidRDefault="0071216C"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color w:val="000000"/>
                <w:sz w:val="18"/>
                <w:szCs w:val="18"/>
              </w:rPr>
              <w:t>T</w:t>
            </w:r>
          </w:p>
        </w:tc>
        <w:tc>
          <w:tcPr>
            <w:tcW w:w="1010" w:type="dxa"/>
            <w:vMerge w:val="restart"/>
            <w:tcBorders>
              <w:top w:val="single" w:sz="16" w:space="0" w:color="000000"/>
              <w:right w:val="single" w:sz="16" w:space="0" w:color="000000"/>
            </w:tcBorders>
            <w:shd w:val="clear" w:color="auto" w:fill="FFFFFF"/>
          </w:tcPr>
          <w:p w:rsidR="0071216C" w:rsidRPr="0020655C" w:rsidRDefault="0071216C"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color w:val="000000"/>
                <w:sz w:val="18"/>
                <w:szCs w:val="18"/>
              </w:rPr>
              <w:t>Sig.</w:t>
            </w:r>
          </w:p>
        </w:tc>
      </w:tr>
      <w:tr w:rsidR="0071216C" w:rsidRPr="0020655C" w:rsidTr="004F55FD">
        <w:trPr>
          <w:cantSplit/>
          <w:jc w:val="center"/>
        </w:trPr>
        <w:tc>
          <w:tcPr>
            <w:tcW w:w="1895" w:type="dxa"/>
            <w:gridSpan w:val="2"/>
            <w:vMerge/>
            <w:tcBorders>
              <w:top w:val="single" w:sz="16" w:space="0" w:color="000000"/>
              <w:left w:val="single" w:sz="16" w:space="0" w:color="000000"/>
              <w:bottom w:val="nil"/>
              <w:right w:val="nil"/>
            </w:tcBorders>
            <w:shd w:val="clear" w:color="auto" w:fill="FFFFFF"/>
          </w:tcPr>
          <w:p w:rsidR="0071216C" w:rsidRPr="0020655C" w:rsidRDefault="0071216C" w:rsidP="004F55FD">
            <w:pPr>
              <w:autoSpaceDE w:val="0"/>
              <w:autoSpaceDN w:val="0"/>
              <w:adjustRightInd w:val="0"/>
              <w:spacing w:after="0" w:line="240" w:lineRule="auto"/>
              <w:rPr>
                <w:rFonts w:ascii="Arial" w:hAnsi="Arial" w:cs="Arial"/>
                <w:color w:val="000000"/>
                <w:sz w:val="18"/>
                <w:szCs w:val="18"/>
              </w:rPr>
            </w:pPr>
          </w:p>
        </w:tc>
        <w:tc>
          <w:tcPr>
            <w:tcW w:w="1331" w:type="dxa"/>
            <w:tcBorders>
              <w:left w:val="single" w:sz="16" w:space="0" w:color="000000"/>
              <w:bottom w:val="single" w:sz="16" w:space="0" w:color="000000"/>
            </w:tcBorders>
            <w:shd w:val="clear" w:color="auto" w:fill="FFFFFF"/>
          </w:tcPr>
          <w:p w:rsidR="0071216C" w:rsidRPr="0020655C" w:rsidRDefault="0071216C"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color w:val="000000"/>
                <w:sz w:val="18"/>
                <w:szCs w:val="18"/>
              </w:rPr>
              <w:t>B</w:t>
            </w:r>
          </w:p>
        </w:tc>
        <w:tc>
          <w:tcPr>
            <w:tcW w:w="1331" w:type="dxa"/>
            <w:tcBorders>
              <w:bottom w:val="single" w:sz="16" w:space="0" w:color="000000"/>
            </w:tcBorders>
            <w:shd w:val="clear" w:color="auto" w:fill="FFFFFF"/>
          </w:tcPr>
          <w:p w:rsidR="0071216C" w:rsidRPr="0020655C" w:rsidRDefault="0071216C"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color w:val="000000"/>
                <w:sz w:val="18"/>
                <w:szCs w:val="18"/>
              </w:rPr>
              <w:t>Std. Error</w:t>
            </w:r>
          </w:p>
        </w:tc>
        <w:tc>
          <w:tcPr>
            <w:tcW w:w="1469" w:type="dxa"/>
            <w:tcBorders>
              <w:bottom w:val="single" w:sz="16" w:space="0" w:color="000000"/>
            </w:tcBorders>
            <w:shd w:val="clear" w:color="auto" w:fill="FFFFFF"/>
          </w:tcPr>
          <w:p w:rsidR="0071216C" w:rsidRPr="0020655C" w:rsidRDefault="0071216C" w:rsidP="004F55FD">
            <w:pPr>
              <w:autoSpaceDE w:val="0"/>
              <w:autoSpaceDN w:val="0"/>
              <w:adjustRightInd w:val="0"/>
              <w:spacing w:after="0" w:line="320" w:lineRule="atLeast"/>
              <w:ind w:left="60" w:right="60"/>
              <w:jc w:val="center"/>
              <w:rPr>
                <w:rFonts w:ascii="Arial" w:hAnsi="Arial" w:cs="Arial"/>
                <w:color w:val="000000"/>
                <w:sz w:val="18"/>
                <w:szCs w:val="18"/>
              </w:rPr>
            </w:pPr>
            <w:r w:rsidRPr="0020655C">
              <w:rPr>
                <w:rFonts w:ascii="Arial" w:hAnsi="Arial" w:cs="Arial"/>
                <w:color w:val="000000"/>
                <w:sz w:val="18"/>
                <w:szCs w:val="18"/>
              </w:rPr>
              <w:t>Beta</w:t>
            </w:r>
          </w:p>
        </w:tc>
        <w:tc>
          <w:tcPr>
            <w:tcW w:w="1010" w:type="dxa"/>
            <w:vMerge/>
            <w:tcBorders>
              <w:top w:val="single" w:sz="16" w:space="0" w:color="000000"/>
            </w:tcBorders>
            <w:shd w:val="clear" w:color="auto" w:fill="FFFFFF"/>
          </w:tcPr>
          <w:p w:rsidR="0071216C" w:rsidRPr="0020655C" w:rsidRDefault="0071216C" w:rsidP="004F55FD">
            <w:pPr>
              <w:autoSpaceDE w:val="0"/>
              <w:autoSpaceDN w:val="0"/>
              <w:adjustRightInd w:val="0"/>
              <w:spacing w:after="0" w:line="240" w:lineRule="auto"/>
              <w:rPr>
                <w:rFonts w:ascii="Arial" w:hAnsi="Arial" w:cs="Arial"/>
                <w:color w:val="000000"/>
                <w:sz w:val="18"/>
                <w:szCs w:val="18"/>
              </w:rPr>
            </w:pPr>
          </w:p>
        </w:tc>
        <w:tc>
          <w:tcPr>
            <w:tcW w:w="1010" w:type="dxa"/>
            <w:vMerge/>
            <w:tcBorders>
              <w:top w:val="single" w:sz="16" w:space="0" w:color="000000"/>
              <w:right w:val="single" w:sz="16" w:space="0" w:color="000000"/>
            </w:tcBorders>
            <w:shd w:val="clear" w:color="auto" w:fill="FFFFFF"/>
          </w:tcPr>
          <w:p w:rsidR="0071216C" w:rsidRPr="0020655C" w:rsidRDefault="0071216C" w:rsidP="004F55FD">
            <w:pPr>
              <w:autoSpaceDE w:val="0"/>
              <w:autoSpaceDN w:val="0"/>
              <w:adjustRightInd w:val="0"/>
              <w:spacing w:after="0" w:line="240" w:lineRule="auto"/>
              <w:rPr>
                <w:rFonts w:ascii="Arial" w:hAnsi="Arial" w:cs="Arial"/>
                <w:color w:val="000000"/>
                <w:sz w:val="18"/>
                <w:szCs w:val="18"/>
              </w:rPr>
            </w:pPr>
          </w:p>
        </w:tc>
      </w:tr>
      <w:tr w:rsidR="0071216C" w:rsidRPr="0020655C" w:rsidTr="004F55FD">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71216C" w:rsidRPr="0020655C" w:rsidRDefault="0071216C" w:rsidP="004F55FD">
            <w:pPr>
              <w:autoSpaceDE w:val="0"/>
              <w:autoSpaceDN w:val="0"/>
              <w:adjustRightInd w:val="0"/>
              <w:spacing w:after="0" w:line="320" w:lineRule="atLeast"/>
              <w:ind w:left="60" w:right="60"/>
              <w:rPr>
                <w:rFonts w:ascii="Arial" w:hAnsi="Arial" w:cs="Arial"/>
                <w:color w:val="000000"/>
                <w:sz w:val="18"/>
                <w:szCs w:val="18"/>
              </w:rPr>
            </w:pPr>
            <w:r w:rsidRPr="0020655C">
              <w:rPr>
                <w:rFonts w:ascii="Arial" w:hAnsi="Arial" w:cs="Arial"/>
                <w:color w:val="000000"/>
                <w:sz w:val="18"/>
                <w:szCs w:val="18"/>
              </w:rPr>
              <w:t>1</w:t>
            </w:r>
          </w:p>
        </w:tc>
        <w:tc>
          <w:tcPr>
            <w:tcW w:w="1162" w:type="dxa"/>
            <w:tcBorders>
              <w:top w:val="single" w:sz="16" w:space="0" w:color="000000"/>
              <w:left w:val="nil"/>
              <w:bottom w:val="nil"/>
              <w:right w:val="single" w:sz="16" w:space="0" w:color="000000"/>
            </w:tcBorders>
            <w:shd w:val="clear" w:color="auto" w:fill="FFFFFF"/>
            <w:vAlign w:val="center"/>
          </w:tcPr>
          <w:p w:rsidR="0071216C" w:rsidRPr="0020655C" w:rsidRDefault="0071216C" w:rsidP="004F55FD">
            <w:pPr>
              <w:autoSpaceDE w:val="0"/>
              <w:autoSpaceDN w:val="0"/>
              <w:adjustRightInd w:val="0"/>
              <w:spacing w:after="0" w:line="320" w:lineRule="atLeast"/>
              <w:ind w:left="60" w:right="60"/>
              <w:rPr>
                <w:rFonts w:ascii="Arial" w:hAnsi="Arial" w:cs="Arial"/>
                <w:color w:val="000000"/>
                <w:sz w:val="18"/>
                <w:szCs w:val="18"/>
              </w:rPr>
            </w:pPr>
            <w:r w:rsidRPr="0020655C">
              <w:rPr>
                <w:rFonts w:ascii="Arial" w:hAnsi="Arial" w:cs="Arial"/>
                <w:color w:val="000000"/>
                <w:sz w:val="18"/>
                <w:szCs w:val="18"/>
              </w:rPr>
              <w:t>(Constant)</w:t>
            </w:r>
          </w:p>
        </w:tc>
        <w:tc>
          <w:tcPr>
            <w:tcW w:w="1331" w:type="dxa"/>
            <w:tcBorders>
              <w:top w:val="single" w:sz="16" w:space="0" w:color="000000"/>
              <w:left w:val="single" w:sz="16" w:space="0" w:color="000000"/>
              <w:bottom w:val="nil"/>
            </w:tcBorders>
            <w:shd w:val="clear" w:color="auto" w:fill="FFFFFF"/>
          </w:tcPr>
          <w:p w:rsidR="0071216C" w:rsidRPr="0020655C" w:rsidRDefault="0071216C"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-.317</w:t>
            </w:r>
          </w:p>
        </w:tc>
        <w:tc>
          <w:tcPr>
            <w:tcW w:w="1331" w:type="dxa"/>
            <w:tcBorders>
              <w:top w:val="single" w:sz="16" w:space="0" w:color="000000"/>
              <w:bottom w:val="nil"/>
            </w:tcBorders>
            <w:shd w:val="clear" w:color="auto" w:fill="FFFFFF"/>
          </w:tcPr>
          <w:p w:rsidR="0071216C" w:rsidRPr="0020655C" w:rsidRDefault="0071216C"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.107</w:t>
            </w:r>
          </w:p>
        </w:tc>
        <w:tc>
          <w:tcPr>
            <w:tcW w:w="1469" w:type="dxa"/>
            <w:tcBorders>
              <w:top w:val="single" w:sz="16" w:space="0" w:color="000000"/>
              <w:bottom w:val="nil"/>
            </w:tcBorders>
            <w:shd w:val="clear" w:color="auto" w:fill="FFFFFF"/>
          </w:tcPr>
          <w:p w:rsidR="0071216C" w:rsidRPr="0020655C" w:rsidRDefault="0071216C" w:rsidP="004F55FD">
            <w:pPr>
              <w:autoSpaceDE w:val="0"/>
              <w:autoSpaceDN w:val="0"/>
              <w:adjustRightInd w:val="0"/>
              <w:spacing w:after="0" w:line="240" w:lineRule="auto"/>
              <w:rPr>
                <w:rFonts w:ascii="Times New Roman" w:hAnsi="Times New Roman" w:cs="Times New Roman"/>
                <w:sz w:val="24"/>
                <w:szCs w:val="24"/>
              </w:rPr>
            </w:pPr>
          </w:p>
        </w:tc>
        <w:tc>
          <w:tcPr>
            <w:tcW w:w="1010" w:type="dxa"/>
            <w:tcBorders>
              <w:top w:val="single" w:sz="16" w:space="0" w:color="000000"/>
              <w:bottom w:val="nil"/>
            </w:tcBorders>
            <w:shd w:val="clear" w:color="auto" w:fill="FFFFFF"/>
          </w:tcPr>
          <w:p w:rsidR="0071216C" w:rsidRPr="0020655C" w:rsidRDefault="0071216C"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-2.950</w:t>
            </w:r>
          </w:p>
        </w:tc>
        <w:tc>
          <w:tcPr>
            <w:tcW w:w="1010" w:type="dxa"/>
            <w:tcBorders>
              <w:top w:val="single" w:sz="16" w:space="0" w:color="000000"/>
              <w:bottom w:val="nil"/>
              <w:right w:val="single" w:sz="16" w:space="0" w:color="000000"/>
            </w:tcBorders>
            <w:shd w:val="clear" w:color="auto" w:fill="FFFFFF"/>
          </w:tcPr>
          <w:p w:rsidR="0071216C" w:rsidRPr="0020655C" w:rsidRDefault="0071216C"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.005</w:t>
            </w:r>
          </w:p>
        </w:tc>
      </w:tr>
      <w:tr w:rsidR="0071216C" w:rsidRPr="0020655C" w:rsidTr="004F55FD">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71216C" w:rsidRPr="0020655C" w:rsidRDefault="0071216C" w:rsidP="004F55FD">
            <w:pPr>
              <w:autoSpaceDE w:val="0"/>
              <w:autoSpaceDN w:val="0"/>
              <w:adjustRightInd w:val="0"/>
              <w:spacing w:after="0" w:line="240" w:lineRule="auto"/>
              <w:rPr>
                <w:rFonts w:ascii="Arial" w:hAnsi="Arial" w:cs="Arial"/>
                <w:color w:val="000000"/>
                <w:sz w:val="18"/>
                <w:szCs w:val="18"/>
              </w:rPr>
            </w:pPr>
          </w:p>
        </w:tc>
        <w:tc>
          <w:tcPr>
            <w:tcW w:w="1162" w:type="dxa"/>
            <w:tcBorders>
              <w:top w:val="nil"/>
              <w:left w:val="nil"/>
              <w:bottom w:val="single" w:sz="16" w:space="0" w:color="000000"/>
              <w:right w:val="single" w:sz="16" w:space="0" w:color="000000"/>
            </w:tcBorders>
            <w:shd w:val="clear" w:color="auto" w:fill="FFFFFF"/>
            <w:vAlign w:val="center"/>
          </w:tcPr>
          <w:p w:rsidR="0071216C" w:rsidRPr="0020655C" w:rsidRDefault="0071216C" w:rsidP="004F55FD">
            <w:pPr>
              <w:autoSpaceDE w:val="0"/>
              <w:autoSpaceDN w:val="0"/>
              <w:adjustRightInd w:val="0"/>
              <w:spacing w:after="0" w:line="320" w:lineRule="atLeast"/>
              <w:ind w:left="60" w:right="60"/>
              <w:rPr>
                <w:rFonts w:ascii="Arial" w:hAnsi="Arial" w:cs="Arial"/>
                <w:color w:val="000000"/>
                <w:sz w:val="18"/>
                <w:szCs w:val="18"/>
              </w:rPr>
            </w:pPr>
            <w:r w:rsidRPr="0020655C">
              <w:rPr>
                <w:rFonts w:ascii="Arial" w:hAnsi="Arial" w:cs="Arial"/>
                <w:color w:val="000000"/>
                <w:sz w:val="18"/>
                <w:szCs w:val="18"/>
              </w:rPr>
              <w:t>CSR</w:t>
            </w:r>
          </w:p>
        </w:tc>
        <w:tc>
          <w:tcPr>
            <w:tcW w:w="1331" w:type="dxa"/>
            <w:tcBorders>
              <w:top w:val="nil"/>
              <w:left w:val="single" w:sz="16" w:space="0" w:color="000000"/>
              <w:bottom w:val="single" w:sz="16" w:space="0" w:color="000000"/>
            </w:tcBorders>
            <w:shd w:val="clear" w:color="auto" w:fill="FFFFFF"/>
          </w:tcPr>
          <w:p w:rsidR="0071216C" w:rsidRPr="0020655C" w:rsidRDefault="0071216C"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.030</w:t>
            </w:r>
          </w:p>
        </w:tc>
        <w:tc>
          <w:tcPr>
            <w:tcW w:w="1331" w:type="dxa"/>
            <w:tcBorders>
              <w:top w:val="nil"/>
              <w:bottom w:val="single" w:sz="16" w:space="0" w:color="000000"/>
            </w:tcBorders>
            <w:shd w:val="clear" w:color="auto" w:fill="FFFFFF"/>
          </w:tcPr>
          <w:p w:rsidR="0071216C" w:rsidRPr="0020655C" w:rsidRDefault="0071216C"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.008</w:t>
            </w:r>
          </w:p>
        </w:tc>
        <w:tc>
          <w:tcPr>
            <w:tcW w:w="1469" w:type="dxa"/>
            <w:tcBorders>
              <w:top w:val="nil"/>
              <w:bottom w:val="single" w:sz="16" w:space="0" w:color="000000"/>
            </w:tcBorders>
            <w:shd w:val="clear" w:color="auto" w:fill="FFFFFF"/>
          </w:tcPr>
          <w:p w:rsidR="0071216C" w:rsidRPr="0020655C" w:rsidRDefault="0071216C"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.483</w:t>
            </w:r>
          </w:p>
        </w:tc>
        <w:tc>
          <w:tcPr>
            <w:tcW w:w="1010" w:type="dxa"/>
            <w:tcBorders>
              <w:top w:val="nil"/>
              <w:bottom w:val="single" w:sz="16" w:space="0" w:color="000000"/>
            </w:tcBorders>
            <w:shd w:val="clear" w:color="auto" w:fill="FFFFFF"/>
          </w:tcPr>
          <w:p w:rsidR="0071216C" w:rsidRPr="0020655C" w:rsidRDefault="0071216C"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3.741</w:t>
            </w:r>
          </w:p>
        </w:tc>
        <w:tc>
          <w:tcPr>
            <w:tcW w:w="1010" w:type="dxa"/>
            <w:tcBorders>
              <w:top w:val="nil"/>
              <w:bottom w:val="single" w:sz="16" w:space="0" w:color="000000"/>
              <w:right w:val="single" w:sz="16" w:space="0" w:color="000000"/>
            </w:tcBorders>
            <w:shd w:val="clear" w:color="auto" w:fill="FFFFFF"/>
          </w:tcPr>
          <w:p w:rsidR="0071216C" w:rsidRPr="0020655C" w:rsidRDefault="0071216C" w:rsidP="004F55FD">
            <w:pPr>
              <w:autoSpaceDE w:val="0"/>
              <w:autoSpaceDN w:val="0"/>
              <w:adjustRightInd w:val="0"/>
              <w:spacing w:after="0" w:line="320" w:lineRule="atLeast"/>
              <w:ind w:left="60" w:right="60"/>
              <w:jc w:val="right"/>
              <w:rPr>
                <w:rFonts w:ascii="Arial" w:hAnsi="Arial" w:cs="Arial"/>
                <w:color w:val="000000"/>
                <w:sz w:val="18"/>
                <w:szCs w:val="18"/>
              </w:rPr>
            </w:pPr>
            <w:r w:rsidRPr="0020655C">
              <w:rPr>
                <w:rFonts w:ascii="Arial" w:hAnsi="Arial" w:cs="Arial"/>
                <w:color w:val="000000"/>
                <w:sz w:val="18"/>
                <w:szCs w:val="18"/>
              </w:rPr>
              <w:t>.001</w:t>
            </w:r>
          </w:p>
        </w:tc>
      </w:tr>
      <w:tr w:rsidR="0071216C" w:rsidRPr="0020655C" w:rsidTr="004F55FD">
        <w:trPr>
          <w:cantSplit/>
          <w:jc w:val="center"/>
        </w:trPr>
        <w:tc>
          <w:tcPr>
            <w:tcW w:w="8046" w:type="dxa"/>
            <w:gridSpan w:val="7"/>
            <w:tcBorders>
              <w:top w:val="nil"/>
              <w:left w:val="nil"/>
              <w:bottom w:val="nil"/>
              <w:right w:val="nil"/>
            </w:tcBorders>
            <w:shd w:val="clear" w:color="auto" w:fill="FFFFFF"/>
          </w:tcPr>
          <w:p w:rsidR="0071216C" w:rsidRPr="0020655C" w:rsidRDefault="0071216C" w:rsidP="004F55FD">
            <w:pPr>
              <w:autoSpaceDE w:val="0"/>
              <w:autoSpaceDN w:val="0"/>
              <w:adjustRightInd w:val="0"/>
              <w:spacing w:after="0" w:line="320" w:lineRule="atLeast"/>
              <w:ind w:left="60" w:right="60"/>
              <w:rPr>
                <w:rFonts w:ascii="Arial" w:hAnsi="Arial" w:cs="Arial"/>
                <w:color w:val="000000"/>
                <w:sz w:val="18"/>
                <w:szCs w:val="18"/>
              </w:rPr>
            </w:pPr>
            <w:r w:rsidRPr="0020655C">
              <w:rPr>
                <w:rFonts w:ascii="Arial" w:hAnsi="Arial" w:cs="Arial"/>
                <w:color w:val="000000"/>
                <w:sz w:val="18"/>
                <w:szCs w:val="18"/>
              </w:rPr>
              <w:t>a. Dependent Variable: ROE</w:t>
            </w:r>
          </w:p>
        </w:tc>
      </w:tr>
    </w:tbl>
    <w:p w:rsidR="0071216C" w:rsidRDefault="0071216C" w:rsidP="0071216C">
      <w:pPr>
        <w:spacing w:line="480" w:lineRule="auto"/>
        <w:rPr>
          <w:rFonts w:ascii="Times New Roman" w:hAnsi="Times New Roman" w:cs="Times New Roman"/>
          <w:b/>
        </w:rPr>
      </w:pPr>
      <w:r>
        <w:rPr>
          <w:rFonts w:ascii="Times New Roman" w:hAnsi="Times New Roman" w:cs="Times New Roman"/>
          <w:b/>
        </w:rPr>
        <w:t>Data sekunder diolah dengan SPSS</w:t>
      </w:r>
      <w:r w:rsidRPr="00C1096F">
        <w:rPr>
          <w:rFonts w:ascii="Times New Roman" w:hAnsi="Times New Roman" w:cs="Times New Roman"/>
          <w:b/>
        </w:rPr>
        <w:t xml:space="preserve"> 2019</w:t>
      </w:r>
    </w:p>
    <w:p w:rsidR="0071216C" w:rsidRPr="00733C1E" w:rsidRDefault="0071216C" w:rsidP="0071216C">
      <w:pPr>
        <w:spacing w:after="0" w:line="240" w:lineRule="auto"/>
        <w:ind w:left="1134" w:firstLine="567"/>
        <w:rPr>
          <w:rFonts w:ascii="Times New Roman" w:hAnsi="Times New Roman" w:cs="Times New Roman"/>
          <w:bCs/>
          <w:sz w:val="24"/>
          <w:szCs w:val="24"/>
        </w:rPr>
      </w:pPr>
      <w:r w:rsidRPr="00733C1E">
        <w:rPr>
          <w:rFonts w:ascii="Times New Roman" w:hAnsi="Times New Roman" w:cs="Times New Roman"/>
          <w:bCs/>
          <w:sz w:val="24"/>
          <w:szCs w:val="24"/>
        </w:rPr>
        <w:t>Hasil pengujian hipotesis dalam penelitian ini dengan uji t adalah sebagai berikut :</w:t>
      </w:r>
    </w:p>
    <w:p w:rsidR="0071216C" w:rsidRPr="00733C1E" w:rsidRDefault="0071216C" w:rsidP="0071216C">
      <w:pPr>
        <w:pStyle w:val="ListParagraph"/>
        <w:numPr>
          <w:ilvl w:val="0"/>
          <w:numId w:val="11"/>
        </w:numPr>
        <w:spacing w:after="0" w:line="240" w:lineRule="auto"/>
        <w:ind w:left="1418" w:hanging="284"/>
        <w:rPr>
          <w:rFonts w:ascii="Times New Roman" w:hAnsi="Times New Roman" w:cs="Times New Roman"/>
          <w:bCs/>
          <w:sz w:val="24"/>
          <w:szCs w:val="24"/>
        </w:rPr>
      </w:pPr>
      <w:r w:rsidRPr="00733C1E">
        <w:rPr>
          <w:rFonts w:ascii="Times New Roman" w:hAnsi="Times New Roman" w:cs="Times New Roman"/>
          <w:bCs/>
          <w:sz w:val="24"/>
          <w:szCs w:val="24"/>
        </w:rPr>
        <w:t>Pengujian hipotesis pertama</w:t>
      </w:r>
    </w:p>
    <w:p w:rsidR="0071216C" w:rsidRDefault="0071216C" w:rsidP="0071216C">
      <w:pPr>
        <w:pStyle w:val="ListParagraph"/>
        <w:spacing w:after="0" w:line="240" w:lineRule="auto"/>
        <w:ind w:left="1418" w:firstLine="567"/>
        <w:jc w:val="both"/>
        <w:rPr>
          <w:rFonts w:ascii="Times New Roman" w:hAnsi="Times New Roman" w:cs="Times New Roman"/>
          <w:bCs/>
          <w:sz w:val="24"/>
          <w:szCs w:val="24"/>
        </w:rPr>
      </w:pPr>
      <w:r w:rsidRPr="00733C1E">
        <w:rPr>
          <w:rFonts w:ascii="Times New Roman" w:hAnsi="Times New Roman" w:cs="Times New Roman"/>
          <w:bCs/>
          <w:sz w:val="24"/>
          <w:szCs w:val="24"/>
        </w:rPr>
        <w:t xml:space="preserve">Pengujian hipotesis pertama atau pengujian variabel </w:t>
      </w:r>
      <w:r>
        <w:rPr>
          <w:rFonts w:ascii="Times New Roman" w:hAnsi="Times New Roman" w:cs="Times New Roman"/>
          <w:bCs/>
          <w:i/>
          <w:sz w:val="24"/>
          <w:szCs w:val="24"/>
        </w:rPr>
        <w:t xml:space="preserve">Return On Asset (ROA) </w:t>
      </w:r>
      <w:r w:rsidRPr="00733C1E">
        <w:rPr>
          <w:rFonts w:ascii="Times New Roman" w:hAnsi="Times New Roman" w:cs="Times New Roman"/>
          <w:bCs/>
          <w:sz w:val="24"/>
          <w:szCs w:val="24"/>
        </w:rPr>
        <w:t xml:space="preserve">Pengujian terhadap hipotesis ini, dilakukan melalui pengujian signifikansi koefisien regresi dari variabel </w:t>
      </w:r>
      <w:r>
        <w:rPr>
          <w:rFonts w:ascii="Times New Roman" w:hAnsi="Times New Roman" w:cs="Times New Roman"/>
          <w:bCs/>
          <w:sz w:val="24"/>
          <w:szCs w:val="24"/>
        </w:rPr>
        <w:t>ROA</w:t>
      </w:r>
      <w:r w:rsidRPr="00733C1E">
        <w:rPr>
          <w:rFonts w:ascii="Times New Roman" w:hAnsi="Times New Roman" w:cs="Times New Roman"/>
          <w:bCs/>
          <w:i/>
          <w:sz w:val="24"/>
          <w:szCs w:val="24"/>
        </w:rPr>
        <w:t xml:space="preserve"> </w:t>
      </w:r>
      <w:r w:rsidRPr="00733C1E">
        <w:rPr>
          <w:rFonts w:ascii="Times New Roman" w:hAnsi="Times New Roman" w:cs="Times New Roman"/>
          <w:bCs/>
          <w:sz w:val="24"/>
          <w:szCs w:val="24"/>
        </w:rPr>
        <w:t>yang dilihat dari nilai sig. yang diperoleh. Dari hasil pengujian diperoleh nilai si</w:t>
      </w:r>
      <w:r>
        <w:rPr>
          <w:rFonts w:ascii="Times New Roman" w:hAnsi="Times New Roman" w:cs="Times New Roman"/>
          <w:bCs/>
          <w:sz w:val="24"/>
          <w:szCs w:val="24"/>
        </w:rPr>
        <w:t>gnifikansi sebesar 0.004</w:t>
      </w:r>
      <w:r w:rsidRPr="00733C1E">
        <w:rPr>
          <w:rFonts w:ascii="Times New Roman" w:hAnsi="Times New Roman" w:cs="Times New Roman"/>
          <w:bCs/>
          <w:sz w:val="24"/>
          <w:szCs w:val="24"/>
        </w:rPr>
        <w:t xml:space="preserve"> atau lebih kecil dari alpha 0,05 atau nilai signifikansi &lt; </w:t>
      </w:r>
      <w:r>
        <w:rPr>
          <w:rFonts w:ascii="Times New Roman" w:hAnsi="Times New Roman" w:cs="Times New Roman"/>
          <w:bCs/>
          <w:sz w:val="24"/>
          <w:szCs w:val="24"/>
        </w:rPr>
        <w:t>alpha (0,05) pada variabel ROA</w:t>
      </w:r>
      <w:r w:rsidRPr="00733C1E">
        <w:rPr>
          <w:rFonts w:ascii="Times New Roman" w:hAnsi="Times New Roman" w:cs="Times New Roman"/>
          <w:bCs/>
          <w:sz w:val="24"/>
          <w:szCs w:val="24"/>
        </w:rPr>
        <w:t xml:space="preserve">, yang menunjukan bahwa hipotesis pertama diterima. Dari pengujian diatas, maka dapat disimpulkan bahwa secara parsial </w:t>
      </w:r>
      <w:r>
        <w:rPr>
          <w:rFonts w:ascii="Times New Roman" w:hAnsi="Times New Roman" w:cs="Times New Roman"/>
          <w:bCs/>
          <w:sz w:val="24"/>
          <w:szCs w:val="24"/>
        </w:rPr>
        <w:t>ROA</w:t>
      </w:r>
      <w:r w:rsidRPr="00733C1E">
        <w:rPr>
          <w:rFonts w:ascii="Times New Roman" w:hAnsi="Times New Roman" w:cs="Times New Roman"/>
          <w:bCs/>
          <w:i/>
          <w:sz w:val="24"/>
          <w:szCs w:val="24"/>
        </w:rPr>
        <w:t xml:space="preserve"> </w:t>
      </w:r>
      <w:r w:rsidRPr="00733C1E">
        <w:rPr>
          <w:rFonts w:ascii="Times New Roman" w:hAnsi="Times New Roman" w:cs="Times New Roman"/>
          <w:bCs/>
          <w:sz w:val="24"/>
          <w:szCs w:val="24"/>
        </w:rPr>
        <w:t xml:space="preserve">berpengaruh positif terhadap </w:t>
      </w:r>
      <w:r>
        <w:rPr>
          <w:rFonts w:ascii="Times New Roman" w:hAnsi="Times New Roman" w:cs="Times New Roman"/>
          <w:bCs/>
          <w:i/>
          <w:sz w:val="24"/>
          <w:szCs w:val="24"/>
        </w:rPr>
        <w:t>Corporate Social Responsibility (ROA)</w:t>
      </w:r>
      <w:r w:rsidRPr="00777B1C">
        <w:rPr>
          <w:rFonts w:ascii="Times New Roman" w:hAnsi="Times New Roman" w:cs="Times New Roman"/>
          <w:bCs/>
          <w:i/>
          <w:sz w:val="24"/>
          <w:szCs w:val="24"/>
        </w:rPr>
        <w:t xml:space="preserve"> </w:t>
      </w:r>
      <w:r>
        <w:rPr>
          <w:rFonts w:ascii="Times New Roman" w:hAnsi="Times New Roman" w:cs="Times New Roman"/>
          <w:bCs/>
          <w:sz w:val="24"/>
          <w:szCs w:val="24"/>
        </w:rPr>
        <w:t>Dikatakan</w:t>
      </w:r>
      <w:r w:rsidRPr="00733C1E">
        <w:rPr>
          <w:rFonts w:ascii="Times New Roman" w:hAnsi="Times New Roman" w:cs="Times New Roman"/>
          <w:bCs/>
          <w:sz w:val="24"/>
          <w:szCs w:val="24"/>
        </w:rPr>
        <w:t xml:space="preserve"> po</w:t>
      </w:r>
      <w:r>
        <w:rPr>
          <w:rFonts w:ascii="Times New Roman" w:hAnsi="Times New Roman" w:cs="Times New Roman"/>
          <w:bCs/>
          <w:sz w:val="24"/>
          <w:szCs w:val="24"/>
        </w:rPr>
        <w:t xml:space="preserve">sitif karena pada nilai beta (B) menunjukan </w:t>
      </w:r>
      <w:r w:rsidRPr="00733C1E">
        <w:rPr>
          <w:rFonts w:ascii="Times New Roman" w:hAnsi="Times New Roman" w:cs="Times New Roman"/>
          <w:bCs/>
          <w:sz w:val="24"/>
          <w:szCs w:val="24"/>
        </w:rPr>
        <w:t>hasil yang positif.</w:t>
      </w:r>
    </w:p>
    <w:p w:rsidR="0071216C" w:rsidRDefault="0071216C" w:rsidP="0071216C">
      <w:pPr>
        <w:pStyle w:val="ListParagraph"/>
        <w:spacing w:after="0" w:line="240" w:lineRule="auto"/>
        <w:ind w:left="1418" w:firstLine="567"/>
        <w:jc w:val="both"/>
        <w:rPr>
          <w:rFonts w:ascii="Times New Roman" w:hAnsi="Times New Roman" w:cs="Times New Roman"/>
          <w:bCs/>
          <w:sz w:val="24"/>
          <w:szCs w:val="24"/>
        </w:rPr>
      </w:pPr>
    </w:p>
    <w:p w:rsidR="0071216C" w:rsidRDefault="0071216C" w:rsidP="0071216C">
      <w:pPr>
        <w:pStyle w:val="ListParagraph"/>
        <w:spacing w:after="0" w:line="240" w:lineRule="auto"/>
        <w:ind w:left="1418" w:firstLine="567"/>
        <w:jc w:val="both"/>
        <w:rPr>
          <w:rFonts w:ascii="Times New Roman" w:hAnsi="Times New Roman" w:cs="Times New Roman"/>
          <w:bCs/>
          <w:sz w:val="24"/>
          <w:szCs w:val="24"/>
        </w:rPr>
      </w:pPr>
    </w:p>
    <w:p w:rsidR="0071216C" w:rsidRDefault="0071216C" w:rsidP="0071216C">
      <w:pPr>
        <w:pStyle w:val="ListParagraph"/>
        <w:spacing w:after="0" w:line="240" w:lineRule="auto"/>
        <w:ind w:left="1418" w:firstLine="567"/>
        <w:jc w:val="both"/>
        <w:rPr>
          <w:rFonts w:ascii="Times New Roman" w:hAnsi="Times New Roman" w:cs="Times New Roman"/>
          <w:bCs/>
          <w:sz w:val="24"/>
          <w:szCs w:val="24"/>
        </w:rPr>
      </w:pPr>
    </w:p>
    <w:p w:rsidR="0071216C" w:rsidRPr="0071216C" w:rsidRDefault="0071216C" w:rsidP="0071216C">
      <w:pPr>
        <w:spacing w:after="0" w:line="240" w:lineRule="auto"/>
        <w:jc w:val="both"/>
        <w:rPr>
          <w:rFonts w:ascii="Times New Roman" w:hAnsi="Times New Roman" w:cs="Times New Roman"/>
          <w:bCs/>
          <w:sz w:val="24"/>
          <w:szCs w:val="24"/>
        </w:rPr>
      </w:pPr>
    </w:p>
    <w:p w:rsidR="0071216C" w:rsidRPr="00733C1E" w:rsidRDefault="0071216C" w:rsidP="0071216C">
      <w:pPr>
        <w:pStyle w:val="ListParagraph"/>
        <w:numPr>
          <w:ilvl w:val="0"/>
          <w:numId w:val="11"/>
        </w:numPr>
        <w:spacing w:after="0" w:line="240" w:lineRule="auto"/>
        <w:ind w:left="1418" w:hanging="284"/>
        <w:jc w:val="both"/>
        <w:rPr>
          <w:rFonts w:ascii="Times New Roman" w:hAnsi="Times New Roman" w:cs="Times New Roman"/>
          <w:bCs/>
          <w:sz w:val="24"/>
          <w:szCs w:val="24"/>
        </w:rPr>
      </w:pPr>
      <w:r w:rsidRPr="00733C1E">
        <w:rPr>
          <w:rFonts w:ascii="Times New Roman" w:hAnsi="Times New Roman" w:cs="Times New Roman"/>
          <w:bCs/>
          <w:sz w:val="24"/>
          <w:szCs w:val="24"/>
        </w:rPr>
        <w:lastRenderedPageBreak/>
        <w:t>Pengujian hipotesis kedua</w:t>
      </w:r>
    </w:p>
    <w:p w:rsidR="0071216C" w:rsidRDefault="0071216C" w:rsidP="0071216C">
      <w:pPr>
        <w:spacing w:after="0" w:line="240" w:lineRule="auto"/>
        <w:ind w:left="1418" w:firstLine="720"/>
        <w:jc w:val="both"/>
        <w:rPr>
          <w:rFonts w:ascii="Times New Roman" w:hAnsi="Times New Roman" w:cs="Times New Roman"/>
          <w:bCs/>
          <w:sz w:val="24"/>
          <w:szCs w:val="24"/>
        </w:rPr>
      </w:pPr>
      <w:r w:rsidRPr="0071216C">
        <w:rPr>
          <w:rFonts w:ascii="Times New Roman" w:hAnsi="Times New Roman" w:cs="Times New Roman"/>
          <w:bCs/>
          <w:sz w:val="24"/>
          <w:szCs w:val="24"/>
        </w:rPr>
        <w:t xml:space="preserve">Pengujian kedua dalam penelitian ini adalah pengujian hipotesi pada Variabel </w:t>
      </w:r>
      <w:r w:rsidRPr="0071216C">
        <w:rPr>
          <w:rFonts w:ascii="Times New Roman" w:hAnsi="Times New Roman" w:cs="Times New Roman"/>
          <w:bCs/>
          <w:i/>
          <w:sz w:val="24"/>
          <w:szCs w:val="24"/>
        </w:rPr>
        <w:t xml:space="preserve">Return On Equity (ROE) </w:t>
      </w:r>
      <w:r w:rsidRPr="0071216C">
        <w:rPr>
          <w:rFonts w:ascii="Times New Roman" w:hAnsi="Times New Roman" w:cs="Times New Roman"/>
          <w:bCs/>
          <w:sz w:val="24"/>
          <w:szCs w:val="24"/>
        </w:rPr>
        <w:t>Pengujian terhadap hipotesis ini, dilakukan melalui pengujian siginifikasi koefesien regresi dari variabel ROE</w:t>
      </w:r>
      <w:r w:rsidRPr="0071216C">
        <w:rPr>
          <w:rFonts w:ascii="Times New Roman" w:hAnsi="Times New Roman" w:cs="Times New Roman"/>
          <w:bCs/>
          <w:i/>
          <w:sz w:val="24"/>
          <w:szCs w:val="24"/>
        </w:rPr>
        <w:t xml:space="preserve"> </w:t>
      </w:r>
      <w:r w:rsidRPr="0071216C">
        <w:rPr>
          <w:rFonts w:ascii="Times New Roman" w:hAnsi="Times New Roman" w:cs="Times New Roman"/>
          <w:bCs/>
          <w:sz w:val="24"/>
          <w:szCs w:val="24"/>
        </w:rPr>
        <w:t>dapat dilihat dari nilai sig. yang diperoleh. Hasil pengujian diperoleh nilai signifikansi sebesar 0,001 lebih kecil dari alpha (0,05) atau nilai signifikansi (probabilitas) &lt; alpha (0,05) pada variabel</w:t>
      </w:r>
      <w:r w:rsidRPr="0071216C">
        <w:rPr>
          <w:rFonts w:ascii="Times New Roman" w:hAnsi="Times New Roman" w:cs="Times New Roman"/>
          <w:bCs/>
          <w:i/>
          <w:sz w:val="24"/>
          <w:szCs w:val="24"/>
        </w:rPr>
        <w:t xml:space="preserve"> </w:t>
      </w:r>
      <w:r w:rsidRPr="0071216C">
        <w:rPr>
          <w:rFonts w:ascii="Times New Roman" w:hAnsi="Times New Roman" w:cs="Times New Roman"/>
          <w:bCs/>
          <w:sz w:val="24"/>
          <w:szCs w:val="24"/>
        </w:rPr>
        <w:t>ROE</w:t>
      </w:r>
      <w:r w:rsidRPr="0071216C">
        <w:rPr>
          <w:rFonts w:ascii="Times New Roman" w:hAnsi="Times New Roman" w:cs="Times New Roman"/>
          <w:bCs/>
          <w:i/>
          <w:sz w:val="24"/>
          <w:szCs w:val="24"/>
        </w:rPr>
        <w:t xml:space="preserve"> </w:t>
      </w:r>
      <w:r w:rsidRPr="0071216C">
        <w:rPr>
          <w:rFonts w:ascii="Times New Roman" w:hAnsi="Times New Roman" w:cs="Times New Roman"/>
          <w:bCs/>
          <w:sz w:val="24"/>
          <w:szCs w:val="24"/>
        </w:rPr>
        <w:t xml:space="preserve">yang menunjukan bahwa hipotesis kedua diterima, maka dapat disimpulkan bahwa secara parsial </w:t>
      </w:r>
      <w:r w:rsidRPr="0071216C">
        <w:rPr>
          <w:rFonts w:ascii="Times New Roman" w:hAnsi="Times New Roman" w:cs="Times New Roman"/>
          <w:bCs/>
          <w:i/>
          <w:sz w:val="24"/>
          <w:szCs w:val="24"/>
        </w:rPr>
        <w:t xml:space="preserve">Corporate Social Responsibility (CSR) </w:t>
      </w:r>
      <w:r w:rsidRPr="0071216C">
        <w:rPr>
          <w:rFonts w:ascii="Times New Roman" w:hAnsi="Times New Roman" w:cs="Times New Roman"/>
          <w:bCs/>
          <w:sz w:val="24"/>
          <w:szCs w:val="24"/>
        </w:rPr>
        <w:t xml:space="preserve"> berpengaruh positif terhadap </w:t>
      </w:r>
      <w:r w:rsidRPr="0071216C">
        <w:rPr>
          <w:rFonts w:ascii="Times New Roman" w:hAnsi="Times New Roman" w:cs="Times New Roman"/>
          <w:bCs/>
          <w:i/>
          <w:sz w:val="24"/>
          <w:szCs w:val="24"/>
        </w:rPr>
        <w:t>Return On Equity (ROE).</w:t>
      </w:r>
      <w:r w:rsidRPr="0071216C">
        <w:rPr>
          <w:rFonts w:ascii="Times New Roman" w:hAnsi="Times New Roman" w:cs="Times New Roman"/>
          <w:bCs/>
          <w:sz w:val="24"/>
          <w:szCs w:val="24"/>
        </w:rPr>
        <w:t xml:space="preserve"> Dikatakan positif karena pada beta (B)</w:t>
      </w:r>
      <w:r w:rsidRPr="0071216C">
        <w:rPr>
          <w:rFonts w:ascii="Times New Roman" w:hAnsi="Times New Roman" w:cs="Times New Roman"/>
          <w:bCs/>
          <w:i/>
          <w:sz w:val="24"/>
          <w:szCs w:val="24"/>
        </w:rPr>
        <w:t xml:space="preserve"> </w:t>
      </w:r>
      <w:r w:rsidRPr="0071216C">
        <w:rPr>
          <w:rFonts w:ascii="Times New Roman" w:hAnsi="Times New Roman" w:cs="Times New Roman"/>
          <w:bCs/>
          <w:sz w:val="24"/>
          <w:szCs w:val="24"/>
        </w:rPr>
        <w:t>menunjukan hasil yang positif.</w:t>
      </w:r>
    </w:p>
    <w:p w:rsidR="0071216C" w:rsidRPr="0071216C" w:rsidRDefault="0071216C" w:rsidP="0071216C">
      <w:pPr>
        <w:spacing w:after="0" w:line="240" w:lineRule="auto"/>
        <w:ind w:left="1418" w:firstLine="720"/>
        <w:jc w:val="both"/>
        <w:rPr>
          <w:rFonts w:ascii="Times New Roman" w:hAnsi="Times New Roman" w:cs="Times New Roman"/>
          <w:bCs/>
          <w:sz w:val="24"/>
          <w:szCs w:val="24"/>
        </w:rPr>
      </w:pPr>
    </w:p>
    <w:p w:rsidR="0071216C" w:rsidRPr="002249D2" w:rsidRDefault="0071216C" w:rsidP="0071216C">
      <w:pPr>
        <w:pStyle w:val="ListParagraph"/>
        <w:numPr>
          <w:ilvl w:val="3"/>
          <w:numId w:val="3"/>
        </w:numPr>
        <w:spacing w:line="240" w:lineRule="auto"/>
        <w:ind w:left="1134" w:hanging="425"/>
        <w:rPr>
          <w:rFonts w:ascii="Times New Roman" w:hAnsi="Times New Roman" w:cs="Times New Roman"/>
          <w:b/>
          <w:sz w:val="24"/>
          <w:szCs w:val="24"/>
        </w:rPr>
      </w:pPr>
      <w:r w:rsidRPr="002249D2">
        <w:rPr>
          <w:rFonts w:ascii="Times New Roman" w:hAnsi="Times New Roman" w:cs="Times New Roman"/>
          <w:b/>
          <w:sz w:val="24"/>
          <w:szCs w:val="24"/>
        </w:rPr>
        <w:t>Pembahasan</w:t>
      </w:r>
    </w:p>
    <w:p w:rsidR="0071216C" w:rsidRPr="0071216C" w:rsidRDefault="0071216C" w:rsidP="0071216C">
      <w:pPr>
        <w:pStyle w:val="ListParagraph"/>
        <w:numPr>
          <w:ilvl w:val="3"/>
          <w:numId w:val="8"/>
        </w:numPr>
        <w:spacing w:line="240" w:lineRule="auto"/>
        <w:ind w:left="1418" w:hanging="284"/>
        <w:rPr>
          <w:rFonts w:ascii="Times New Roman" w:hAnsi="Times New Roman" w:cs="Times New Roman"/>
          <w:b/>
          <w:sz w:val="24"/>
          <w:szCs w:val="24"/>
        </w:rPr>
      </w:pPr>
      <w:r w:rsidRPr="00C41340">
        <w:rPr>
          <w:rFonts w:ascii="Times New Roman" w:hAnsi="Times New Roman" w:cs="Times New Roman"/>
          <w:b/>
          <w:i/>
          <w:sz w:val="24"/>
          <w:szCs w:val="24"/>
        </w:rPr>
        <w:t>Corporate Social Responsibility (CSR)</w:t>
      </w:r>
      <w:r>
        <w:rPr>
          <w:rFonts w:ascii="Times New Roman" w:hAnsi="Times New Roman" w:cs="Times New Roman"/>
          <w:b/>
          <w:sz w:val="24"/>
          <w:szCs w:val="24"/>
        </w:rPr>
        <w:t xml:space="preserve"> berpengaruh positif terhadap </w:t>
      </w:r>
      <w:r w:rsidRPr="00587FDC">
        <w:rPr>
          <w:rFonts w:ascii="Times New Roman" w:hAnsi="Times New Roman" w:cs="Times New Roman"/>
          <w:b/>
          <w:i/>
          <w:sz w:val="24"/>
          <w:szCs w:val="24"/>
        </w:rPr>
        <w:t>Return on Asset (ROA)</w:t>
      </w:r>
    </w:p>
    <w:p w:rsidR="0071216C" w:rsidRPr="0071216C" w:rsidRDefault="0071216C" w:rsidP="0071216C">
      <w:pPr>
        <w:pStyle w:val="ListParagraph"/>
        <w:autoSpaceDE w:val="0"/>
        <w:autoSpaceDN w:val="0"/>
        <w:adjustRightInd w:val="0"/>
        <w:spacing w:after="0" w:line="240" w:lineRule="auto"/>
        <w:ind w:left="1418" w:firstLine="360"/>
        <w:jc w:val="both"/>
        <w:rPr>
          <w:rFonts w:ascii="Times New Roman" w:hAnsi="Times New Roman" w:cs="Times New Roman"/>
          <w:bCs/>
          <w:sz w:val="24"/>
          <w:szCs w:val="24"/>
        </w:rPr>
      </w:pPr>
      <w:r w:rsidRPr="0071216C">
        <w:rPr>
          <w:rFonts w:ascii="Times New Roman" w:hAnsi="Times New Roman" w:cs="Times New Roman"/>
          <w:sz w:val="24"/>
          <w:szCs w:val="24"/>
        </w:rPr>
        <w:t xml:space="preserve">Setelah melakukan pengujian data sampel perusahaan di dapatkan hasil bahwa secara persial variabel independen Pengungkapan </w:t>
      </w:r>
      <w:r w:rsidRPr="0071216C">
        <w:rPr>
          <w:rFonts w:ascii="Times New Roman" w:hAnsi="Times New Roman" w:cs="Times New Roman"/>
          <w:i/>
          <w:iCs/>
          <w:sz w:val="24"/>
          <w:szCs w:val="24"/>
        </w:rPr>
        <w:t xml:space="preserve">Coporate Social Responsibility </w:t>
      </w:r>
      <w:r w:rsidRPr="0071216C">
        <w:rPr>
          <w:rFonts w:ascii="Times New Roman" w:hAnsi="Times New Roman" w:cs="Times New Roman"/>
          <w:sz w:val="24"/>
          <w:szCs w:val="24"/>
        </w:rPr>
        <w:t xml:space="preserve">(CSR) berpengaruh positif terhadap variabel dependen </w:t>
      </w:r>
      <w:r w:rsidRPr="0071216C">
        <w:rPr>
          <w:rFonts w:ascii="Times New Roman" w:hAnsi="Times New Roman" w:cs="Times New Roman"/>
          <w:i/>
          <w:iCs/>
          <w:sz w:val="24"/>
          <w:szCs w:val="24"/>
        </w:rPr>
        <w:t xml:space="preserve">Return on Asset </w:t>
      </w:r>
      <w:r w:rsidRPr="0071216C">
        <w:rPr>
          <w:rFonts w:ascii="Times New Roman" w:hAnsi="Times New Roman" w:cs="Times New Roman"/>
          <w:sz w:val="24"/>
          <w:szCs w:val="24"/>
        </w:rPr>
        <w:t xml:space="preserve">(ROA) pada perusahan pertambangan batubara yang terdaftar di Bursa Efek Indonesia (BEI) pada tahun 2014-2017. Hal ini berarti bahwa </w:t>
      </w:r>
      <w:r w:rsidRPr="0071216C">
        <w:rPr>
          <w:rFonts w:ascii="Times New Roman" w:hAnsi="Times New Roman" w:cs="Times New Roman"/>
          <w:bCs/>
          <w:sz w:val="24"/>
          <w:szCs w:val="24"/>
        </w:rPr>
        <w:t>h</w:t>
      </w:r>
      <w:r w:rsidRPr="0071216C">
        <w:rPr>
          <w:rFonts w:ascii="Times New Roman" w:hAnsi="Times New Roman" w:cs="Times New Roman"/>
          <w:bCs/>
          <w:sz w:val="24"/>
          <w:szCs w:val="24"/>
          <w:lang w:val="en-ID"/>
        </w:rPr>
        <w:t>asil</w:t>
      </w:r>
      <w:r w:rsidRPr="0071216C">
        <w:rPr>
          <w:rFonts w:ascii="Times New Roman" w:hAnsi="Times New Roman" w:cs="Times New Roman"/>
          <w:bCs/>
          <w:sz w:val="24"/>
          <w:szCs w:val="24"/>
        </w:rPr>
        <w:t xml:space="preserve"> dari</w:t>
      </w:r>
      <w:r w:rsidRPr="0071216C">
        <w:rPr>
          <w:rFonts w:ascii="Times New Roman" w:hAnsi="Times New Roman" w:cs="Times New Roman"/>
          <w:bCs/>
          <w:sz w:val="24"/>
          <w:szCs w:val="24"/>
          <w:lang w:val="en-ID"/>
        </w:rPr>
        <w:t xml:space="preserve"> analisis regresi linear </w:t>
      </w:r>
      <w:r w:rsidRPr="0071216C">
        <w:rPr>
          <w:rFonts w:ascii="Times New Roman" w:hAnsi="Times New Roman" w:cs="Times New Roman"/>
          <w:bCs/>
          <w:sz w:val="24"/>
          <w:szCs w:val="24"/>
        </w:rPr>
        <w:t>sederhana</w:t>
      </w:r>
      <w:r w:rsidRPr="0071216C">
        <w:rPr>
          <w:rFonts w:ascii="Times New Roman" w:hAnsi="Times New Roman" w:cs="Times New Roman"/>
          <w:bCs/>
          <w:sz w:val="24"/>
          <w:szCs w:val="24"/>
          <w:lang w:val="en-ID"/>
        </w:rPr>
        <w:t xml:space="preserve"> menunjukkan bahwa variabel </w:t>
      </w:r>
      <w:r w:rsidRPr="0071216C">
        <w:rPr>
          <w:rFonts w:ascii="Times New Roman" w:hAnsi="Times New Roman" w:cs="Times New Roman"/>
          <w:bCs/>
          <w:i/>
          <w:sz w:val="24"/>
          <w:szCs w:val="24"/>
        </w:rPr>
        <w:t>Corporate Social Responsibility (CSR)</w:t>
      </w:r>
      <w:r w:rsidRPr="0071216C">
        <w:rPr>
          <w:rFonts w:ascii="Times New Roman" w:hAnsi="Times New Roman" w:cs="Times New Roman"/>
          <w:bCs/>
          <w:i/>
          <w:sz w:val="24"/>
          <w:szCs w:val="24"/>
          <w:lang w:val="en-ID"/>
        </w:rPr>
        <w:t xml:space="preserve"> </w:t>
      </w:r>
      <w:r w:rsidRPr="0071216C">
        <w:rPr>
          <w:rFonts w:ascii="Times New Roman" w:hAnsi="Times New Roman" w:cs="Times New Roman"/>
          <w:bCs/>
          <w:sz w:val="24"/>
          <w:szCs w:val="24"/>
          <w:lang w:val="en-ID"/>
        </w:rPr>
        <w:t>mempunyai pengaruh positif terhadap</w:t>
      </w:r>
      <w:r w:rsidRPr="0071216C">
        <w:rPr>
          <w:rFonts w:ascii="Times New Roman" w:hAnsi="Times New Roman" w:cs="Times New Roman"/>
          <w:bCs/>
          <w:sz w:val="24"/>
          <w:szCs w:val="24"/>
        </w:rPr>
        <w:t xml:space="preserve"> aktivitas CSR. </w:t>
      </w:r>
    </w:p>
    <w:p w:rsidR="0071216C" w:rsidRPr="00D31C5B" w:rsidRDefault="0071216C" w:rsidP="0071216C">
      <w:pPr>
        <w:pStyle w:val="Default"/>
        <w:ind w:left="1418" w:firstLine="360"/>
        <w:jc w:val="both"/>
      </w:pPr>
      <w:r w:rsidRPr="00D31C5B">
        <w:t>Hasil penelitian ini sejalan dengan penelitian Ludfi dan Iqbal (2017) melakukan penelitian ini menggun</w:t>
      </w:r>
      <w:r>
        <w:t>akan</w:t>
      </w:r>
      <w:r w:rsidRPr="00D31C5B">
        <w:t xml:space="preserve"> proksi kinerja keuangan </w:t>
      </w:r>
      <w:r w:rsidRPr="00D31C5B">
        <w:rPr>
          <w:i/>
          <w:iCs/>
        </w:rPr>
        <w:t xml:space="preserve">Return on Asset </w:t>
      </w:r>
      <w:r>
        <w:t xml:space="preserve">(ROA) dan </w:t>
      </w:r>
      <w:r w:rsidRPr="00D31C5B">
        <w:t>keuangan, mendapatkan hasil bahwa semua variabel CSR memiliki pengaruh siginifikan positif terhadap kinerja keuangan yang</w:t>
      </w:r>
      <w:r>
        <w:t xml:space="preserve"> diukur dengan ROA</w:t>
      </w:r>
      <w:r w:rsidRPr="00D31C5B">
        <w:t>.</w:t>
      </w:r>
    </w:p>
    <w:p w:rsidR="0071216C" w:rsidRPr="0071216C" w:rsidRDefault="0071216C" w:rsidP="0071216C">
      <w:pPr>
        <w:pStyle w:val="ListParagraph"/>
        <w:autoSpaceDE w:val="0"/>
        <w:autoSpaceDN w:val="0"/>
        <w:adjustRightInd w:val="0"/>
        <w:spacing w:after="0" w:line="240" w:lineRule="auto"/>
        <w:ind w:left="1418" w:firstLine="360"/>
        <w:jc w:val="both"/>
        <w:rPr>
          <w:rFonts w:ascii="Times New Roman" w:hAnsi="Times New Roman" w:cs="Times New Roman"/>
          <w:sz w:val="24"/>
          <w:szCs w:val="24"/>
        </w:rPr>
      </w:pPr>
      <w:r w:rsidRPr="0071216C">
        <w:rPr>
          <w:rFonts w:ascii="Times New Roman" w:hAnsi="Times New Roman" w:cs="Times New Roman"/>
          <w:bCs/>
          <w:sz w:val="24"/>
          <w:szCs w:val="24"/>
        </w:rPr>
        <w:t xml:space="preserve"> Perusahaan dapat meningkatkan kepercayaan masyarakat terhadap produk perusahaan, sehingga reputasi perusahaan juga meningkat dimata masyarakat. Melalui teori legitimasi, perusahaan yang melakukan CSR lebih berperan dalam meningkatkan legitimasi yang akan berpengaruh kepada sikap konsumen terhadap produk perusahaan. </w:t>
      </w:r>
      <w:r w:rsidRPr="0071216C">
        <w:rPr>
          <w:rFonts w:ascii="Times New Roman" w:hAnsi="Times New Roman" w:cs="Times New Roman"/>
          <w:sz w:val="24"/>
          <w:szCs w:val="24"/>
        </w:rPr>
        <w:t xml:space="preserve">Oleh karena itu perusahaan akan cenderung mengungkapkan hal yang baik dan menutupi hal yang tidak baik dalam perusahaan dan juga merupakan salah satu indikator yang digunakan oleh pemegang saham untuk mengukur keberhasilan bisnis yang dijalani. </w:t>
      </w:r>
      <w:r w:rsidRPr="0071216C">
        <w:rPr>
          <w:rFonts w:ascii="Times New Roman" w:hAnsi="Times New Roman" w:cs="Times New Roman"/>
          <w:i/>
          <w:iCs/>
          <w:sz w:val="24"/>
          <w:szCs w:val="24"/>
        </w:rPr>
        <w:t xml:space="preserve">Return on Asset </w:t>
      </w:r>
      <w:r w:rsidRPr="0071216C">
        <w:rPr>
          <w:rFonts w:ascii="Times New Roman" w:hAnsi="Times New Roman" w:cs="Times New Roman"/>
          <w:sz w:val="24"/>
          <w:szCs w:val="24"/>
        </w:rPr>
        <w:t>(ROA) menurut Arief (2009:71) adalah rasio yang mengukur tingkat pengembalian dari bisnis atas seluruh aset yang ada.</w:t>
      </w:r>
    </w:p>
    <w:p w:rsidR="0071216C" w:rsidRPr="00F15883" w:rsidRDefault="0071216C" w:rsidP="0071216C">
      <w:pPr>
        <w:pStyle w:val="ListParagraph"/>
        <w:spacing w:line="240" w:lineRule="auto"/>
        <w:ind w:left="1418"/>
        <w:rPr>
          <w:rFonts w:ascii="Times New Roman" w:hAnsi="Times New Roman" w:cs="Times New Roman"/>
          <w:b/>
          <w:sz w:val="24"/>
          <w:szCs w:val="24"/>
        </w:rPr>
      </w:pPr>
    </w:p>
    <w:p w:rsidR="0071216C" w:rsidRPr="0071216C" w:rsidRDefault="0071216C" w:rsidP="0071216C">
      <w:pPr>
        <w:spacing w:after="0" w:line="240" w:lineRule="auto"/>
        <w:jc w:val="both"/>
        <w:rPr>
          <w:rFonts w:ascii="Times New Roman" w:hAnsi="Times New Roman" w:cs="Times New Roman"/>
          <w:bCs/>
          <w:sz w:val="24"/>
          <w:szCs w:val="24"/>
        </w:rPr>
      </w:pPr>
    </w:p>
    <w:p w:rsidR="0071216C" w:rsidRPr="00426E7E" w:rsidRDefault="0071216C" w:rsidP="0071216C">
      <w:pPr>
        <w:pStyle w:val="ListParagraph"/>
        <w:numPr>
          <w:ilvl w:val="3"/>
          <w:numId w:val="8"/>
        </w:numPr>
        <w:spacing w:line="240" w:lineRule="auto"/>
        <w:ind w:left="1134" w:hanging="283"/>
        <w:rPr>
          <w:rFonts w:ascii="Times New Roman" w:hAnsi="Times New Roman" w:cs="Times New Roman"/>
          <w:b/>
          <w:sz w:val="24"/>
          <w:szCs w:val="24"/>
        </w:rPr>
      </w:pPr>
      <w:r w:rsidRPr="00C41340">
        <w:rPr>
          <w:rFonts w:ascii="Times New Roman" w:hAnsi="Times New Roman" w:cs="Times New Roman"/>
          <w:b/>
          <w:i/>
          <w:sz w:val="24"/>
          <w:szCs w:val="24"/>
        </w:rPr>
        <w:lastRenderedPageBreak/>
        <w:t>Corporate Social Responsibility (CSR)</w:t>
      </w:r>
      <w:r>
        <w:rPr>
          <w:rFonts w:ascii="Times New Roman" w:hAnsi="Times New Roman" w:cs="Times New Roman"/>
          <w:b/>
          <w:sz w:val="24"/>
          <w:szCs w:val="24"/>
        </w:rPr>
        <w:t xml:space="preserve"> berpengaruh positif terhadap </w:t>
      </w:r>
      <w:r>
        <w:rPr>
          <w:rFonts w:ascii="Times New Roman" w:hAnsi="Times New Roman" w:cs="Times New Roman"/>
          <w:b/>
          <w:i/>
          <w:sz w:val="24"/>
          <w:szCs w:val="24"/>
        </w:rPr>
        <w:t>Return on Equity</w:t>
      </w:r>
      <w:r w:rsidRPr="00587FDC">
        <w:rPr>
          <w:rFonts w:ascii="Times New Roman" w:hAnsi="Times New Roman" w:cs="Times New Roman"/>
          <w:b/>
          <w:i/>
          <w:sz w:val="24"/>
          <w:szCs w:val="24"/>
        </w:rPr>
        <w:t xml:space="preserve"> (R</w:t>
      </w:r>
      <w:r>
        <w:rPr>
          <w:rFonts w:ascii="Times New Roman" w:hAnsi="Times New Roman" w:cs="Times New Roman"/>
          <w:b/>
          <w:i/>
          <w:sz w:val="24"/>
          <w:szCs w:val="24"/>
        </w:rPr>
        <w:t>OE</w:t>
      </w:r>
      <w:r w:rsidRPr="00587FDC">
        <w:rPr>
          <w:rFonts w:ascii="Times New Roman" w:hAnsi="Times New Roman" w:cs="Times New Roman"/>
          <w:b/>
          <w:i/>
          <w:sz w:val="24"/>
          <w:szCs w:val="24"/>
        </w:rPr>
        <w:t>)</w:t>
      </w:r>
    </w:p>
    <w:p w:rsidR="0071216C" w:rsidRPr="0071216C" w:rsidRDefault="0071216C" w:rsidP="0071216C">
      <w:pPr>
        <w:pStyle w:val="ListParagraph"/>
        <w:spacing w:line="240" w:lineRule="auto"/>
        <w:ind w:left="1080" w:firstLine="360"/>
        <w:jc w:val="both"/>
        <w:rPr>
          <w:rFonts w:ascii="Times New Roman" w:hAnsi="Times New Roman" w:cs="Times New Roman"/>
          <w:sz w:val="24"/>
          <w:szCs w:val="24"/>
        </w:rPr>
      </w:pPr>
      <w:r w:rsidRPr="0071216C">
        <w:rPr>
          <w:rFonts w:ascii="Times New Roman" w:hAnsi="Times New Roman" w:cs="Times New Roman"/>
          <w:sz w:val="24"/>
          <w:szCs w:val="24"/>
        </w:rPr>
        <w:t xml:space="preserve">Setelah melakukan pengujian pada data sampel perusahaan didapatkan hasil bahwa secara parsial variabel independen Pengungkapan </w:t>
      </w:r>
      <w:r w:rsidRPr="0071216C">
        <w:rPr>
          <w:rFonts w:ascii="Times New Roman" w:hAnsi="Times New Roman" w:cs="Times New Roman"/>
          <w:i/>
          <w:iCs/>
          <w:sz w:val="24"/>
          <w:szCs w:val="24"/>
        </w:rPr>
        <w:t xml:space="preserve">Coporate Social Responsibility </w:t>
      </w:r>
      <w:r w:rsidRPr="0071216C">
        <w:rPr>
          <w:rFonts w:ascii="Times New Roman" w:hAnsi="Times New Roman" w:cs="Times New Roman"/>
          <w:sz w:val="24"/>
          <w:szCs w:val="24"/>
        </w:rPr>
        <w:t xml:space="preserve">(CSR) dapat berpengaruh positif terhadap variabel dependen </w:t>
      </w:r>
      <w:r w:rsidRPr="0071216C">
        <w:rPr>
          <w:rFonts w:ascii="Times New Roman" w:hAnsi="Times New Roman" w:cs="Times New Roman"/>
          <w:i/>
          <w:sz w:val="24"/>
          <w:szCs w:val="24"/>
        </w:rPr>
        <w:t>Return On Equity (ROE)</w:t>
      </w:r>
      <w:r w:rsidRPr="0071216C">
        <w:rPr>
          <w:rFonts w:ascii="Times New Roman" w:hAnsi="Times New Roman" w:cs="Times New Roman"/>
          <w:sz w:val="24"/>
          <w:szCs w:val="24"/>
        </w:rPr>
        <w:t xml:space="preserve"> pada perusahan pertambangan batubara yang terdaftar di Bursa Efek Indonesia (BEI) pada tahun 2014-2017. </w:t>
      </w:r>
    </w:p>
    <w:p w:rsidR="0071216C" w:rsidRPr="0071216C" w:rsidRDefault="0071216C" w:rsidP="0071216C">
      <w:pPr>
        <w:pStyle w:val="ListParagraph"/>
        <w:spacing w:line="240" w:lineRule="auto"/>
        <w:ind w:left="1080" w:firstLine="360"/>
        <w:jc w:val="both"/>
        <w:rPr>
          <w:rFonts w:ascii="Times New Roman" w:hAnsi="Times New Roman" w:cs="Times New Roman"/>
          <w:bCs/>
          <w:sz w:val="24"/>
          <w:szCs w:val="24"/>
        </w:rPr>
      </w:pPr>
      <w:r w:rsidRPr="0071216C">
        <w:rPr>
          <w:rFonts w:ascii="Times New Roman" w:hAnsi="Times New Roman" w:cs="Times New Roman"/>
          <w:sz w:val="24"/>
          <w:szCs w:val="24"/>
        </w:rPr>
        <w:t xml:space="preserve">Hal ini berarti bahwa </w:t>
      </w:r>
      <w:r w:rsidRPr="0071216C">
        <w:rPr>
          <w:rFonts w:ascii="Times New Roman" w:hAnsi="Times New Roman" w:cs="Times New Roman"/>
          <w:bCs/>
          <w:sz w:val="24"/>
          <w:szCs w:val="24"/>
        </w:rPr>
        <w:t>h</w:t>
      </w:r>
      <w:r w:rsidRPr="0071216C">
        <w:rPr>
          <w:rFonts w:ascii="Times New Roman" w:hAnsi="Times New Roman" w:cs="Times New Roman"/>
          <w:bCs/>
          <w:sz w:val="24"/>
          <w:szCs w:val="24"/>
          <w:lang w:val="en-ID"/>
        </w:rPr>
        <w:t xml:space="preserve">asil analisis regresi linear </w:t>
      </w:r>
      <w:r w:rsidRPr="0071216C">
        <w:rPr>
          <w:rFonts w:ascii="Times New Roman" w:hAnsi="Times New Roman" w:cs="Times New Roman"/>
          <w:bCs/>
          <w:sz w:val="24"/>
          <w:szCs w:val="24"/>
        </w:rPr>
        <w:t>sederhana</w:t>
      </w:r>
      <w:r w:rsidRPr="0071216C">
        <w:rPr>
          <w:rFonts w:ascii="Times New Roman" w:hAnsi="Times New Roman" w:cs="Times New Roman"/>
          <w:bCs/>
          <w:sz w:val="24"/>
          <w:szCs w:val="24"/>
          <w:lang w:val="en-ID"/>
        </w:rPr>
        <w:t xml:space="preserve"> menunjukkan bahwa variabel </w:t>
      </w:r>
      <w:r w:rsidRPr="0071216C">
        <w:rPr>
          <w:rFonts w:ascii="Times New Roman" w:hAnsi="Times New Roman" w:cs="Times New Roman"/>
          <w:bCs/>
          <w:i/>
          <w:sz w:val="24"/>
          <w:szCs w:val="24"/>
        </w:rPr>
        <w:t>Corporate Social Responsibility (CSR)</w:t>
      </w:r>
      <w:r w:rsidRPr="0071216C">
        <w:rPr>
          <w:rFonts w:ascii="Times New Roman" w:hAnsi="Times New Roman" w:cs="Times New Roman"/>
          <w:bCs/>
          <w:i/>
          <w:sz w:val="24"/>
          <w:szCs w:val="24"/>
          <w:lang w:val="en-ID"/>
        </w:rPr>
        <w:t xml:space="preserve"> </w:t>
      </w:r>
      <w:r w:rsidRPr="0071216C">
        <w:rPr>
          <w:rFonts w:ascii="Times New Roman" w:hAnsi="Times New Roman" w:cs="Times New Roman"/>
          <w:bCs/>
          <w:sz w:val="24"/>
          <w:szCs w:val="24"/>
          <w:lang w:val="en-ID"/>
        </w:rPr>
        <w:t>berpengaruh positif terhadap</w:t>
      </w:r>
      <w:r w:rsidRPr="0071216C">
        <w:rPr>
          <w:rFonts w:ascii="Times New Roman" w:hAnsi="Times New Roman" w:cs="Times New Roman"/>
          <w:bCs/>
          <w:sz w:val="24"/>
          <w:szCs w:val="24"/>
        </w:rPr>
        <w:t xml:space="preserve"> variabel</w:t>
      </w:r>
      <w:r w:rsidRPr="0071216C">
        <w:rPr>
          <w:rFonts w:ascii="Times New Roman" w:hAnsi="Times New Roman" w:cs="Times New Roman"/>
          <w:bCs/>
          <w:sz w:val="24"/>
          <w:szCs w:val="24"/>
          <w:lang w:val="en-ID"/>
        </w:rPr>
        <w:t xml:space="preserve"> </w:t>
      </w:r>
      <w:r w:rsidRPr="0071216C">
        <w:rPr>
          <w:rFonts w:ascii="Times New Roman" w:hAnsi="Times New Roman" w:cs="Times New Roman"/>
          <w:bCs/>
          <w:i/>
          <w:sz w:val="24"/>
          <w:szCs w:val="24"/>
        </w:rPr>
        <w:t>Return On Equity (ROE)</w:t>
      </w:r>
      <w:r w:rsidRPr="0071216C">
        <w:rPr>
          <w:rFonts w:ascii="Times New Roman" w:hAnsi="Times New Roman" w:cs="Times New Roman"/>
          <w:bCs/>
          <w:sz w:val="24"/>
          <w:szCs w:val="24"/>
        </w:rPr>
        <w:t xml:space="preserve">. </w:t>
      </w:r>
      <w:proofErr w:type="gramStart"/>
      <w:r w:rsidRPr="0071216C">
        <w:rPr>
          <w:rFonts w:ascii="Times New Roman" w:hAnsi="Times New Roman" w:cs="Times New Roman"/>
          <w:bCs/>
          <w:sz w:val="24"/>
          <w:szCs w:val="24"/>
          <w:lang w:val="en-ID"/>
        </w:rPr>
        <w:t>kinerja</w:t>
      </w:r>
      <w:proofErr w:type="gramEnd"/>
      <w:r w:rsidRPr="0071216C">
        <w:rPr>
          <w:rFonts w:ascii="Times New Roman" w:hAnsi="Times New Roman" w:cs="Times New Roman"/>
          <w:bCs/>
          <w:sz w:val="24"/>
          <w:szCs w:val="24"/>
          <w:lang w:val="en-ID"/>
        </w:rPr>
        <w:t xml:space="preserve"> keuangan </w:t>
      </w:r>
      <w:r w:rsidRPr="0071216C">
        <w:rPr>
          <w:rFonts w:ascii="Times New Roman" w:hAnsi="Times New Roman" w:cs="Times New Roman"/>
          <w:bCs/>
          <w:sz w:val="24"/>
          <w:szCs w:val="24"/>
        </w:rPr>
        <w:t xml:space="preserve">perusahaan </w:t>
      </w:r>
      <w:r w:rsidRPr="0071216C">
        <w:rPr>
          <w:rFonts w:ascii="Times New Roman" w:hAnsi="Times New Roman" w:cs="Times New Roman"/>
          <w:bCs/>
          <w:sz w:val="24"/>
          <w:szCs w:val="24"/>
          <w:lang w:val="en-ID"/>
        </w:rPr>
        <w:t xml:space="preserve">dapat diukur melalui ratio keuangan, antara lain ROA, ROE, pertumbuhan penjualan dan rasio lainya. Menurut Kurnia (2013), pengungkapan yang semakin luas </w:t>
      </w:r>
      <w:proofErr w:type="gramStart"/>
      <w:r w:rsidRPr="0071216C">
        <w:rPr>
          <w:rFonts w:ascii="Times New Roman" w:hAnsi="Times New Roman" w:cs="Times New Roman"/>
          <w:bCs/>
          <w:sz w:val="24"/>
          <w:szCs w:val="24"/>
          <w:lang w:val="en-ID"/>
        </w:rPr>
        <w:t>akan</w:t>
      </w:r>
      <w:proofErr w:type="gramEnd"/>
      <w:r w:rsidRPr="0071216C">
        <w:rPr>
          <w:rFonts w:ascii="Times New Roman" w:hAnsi="Times New Roman" w:cs="Times New Roman"/>
          <w:bCs/>
          <w:sz w:val="24"/>
          <w:szCs w:val="24"/>
          <w:lang w:val="en-ID"/>
        </w:rPr>
        <w:t xml:space="preserve"> memberikan sinyal positif kepada pihak-pihak yang berkepentingan terhadap perusahaan </w:t>
      </w:r>
      <w:r w:rsidRPr="0071216C">
        <w:rPr>
          <w:rFonts w:ascii="Times New Roman" w:hAnsi="Times New Roman" w:cs="Times New Roman"/>
          <w:bCs/>
          <w:i/>
          <w:sz w:val="24"/>
          <w:szCs w:val="24"/>
          <w:lang w:val="en-ID"/>
        </w:rPr>
        <w:t>(stakeholder)</w:t>
      </w:r>
      <w:r w:rsidRPr="0071216C">
        <w:rPr>
          <w:rFonts w:ascii="Times New Roman" w:hAnsi="Times New Roman" w:cs="Times New Roman"/>
          <w:bCs/>
          <w:sz w:val="24"/>
          <w:szCs w:val="24"/>
          <w:lang w:val="en-ID"/>
        </w:rPr>
        <w:t xml:space="preserve"> maupun para pemegang saham perusahaan </w:t>
      </w:r>
      <w:r w:rsidRPr="0071216C">
        <w:rPr>
          <w:rFonts w:ascii="Times New Roman" w:hAnsi="Times New Roman" w:cs="Times New Roman"/>
          <w:bCs/>
          <w:i/>
          <w:sz w:val="24"/>
          <w:szCs w:val="24"/>
          <w:lang w:val="en-ID"/>
        </w:rPr>
        <w:t>(shareholder).</w:t>
      </w:r>
      <w:r w:rsidRPr="0071216C">
        <w:rPr>
          <w:rFonts w:ascii="Times New Roman" w:hAnsi="Times New Roman" w:cs="Times New Roman"/>
          <w:bCs/>
          <w:sz w:val="24"/>
          <w:szCs w:val="24"/>
          <w:lang w:val="en-ID"/>
        </w:rPr>
        <w:t xml:space="preserve"> Semakin luas informasi</w:t>
      </w:r>
      <w:r w:rsidRPr="0071216C">
        <w:rPr>
          <w:rFonts w:ascii="Times New Roman" w:hAnsi="Times New Roman" w:cs="Times New Roman"/>
          <w:bCs/>
          <w:sz w:val="24"/>
          <w:szCs w:val="24"/>
        </w:rPr>
        <w:t xml:space="preserve"> </w:t>
      </w:r>
      <w:r w:rsidRPr="0071216C">
        <w:rPr>
          <w:rFonts w:ascii="Times New Roman" w:hAnsi="Times New Roman" w:cs="Times New Roman"/>
          <w:bCs/>
          <w:sz w:val="24"/>
          <w:szCs w:val="24"/>
          <w:lang w:val="en-ID"/>
        </w:rPr>
        <w:t xml:space="preserve">yang disampaikan kepada </w:t>
      </w:r>
      <w:r w:rsidRPr="0071216C">
        <w:rPr>
          <w:rFonts w:ascii="Times New Roman" w:hAnsi="Times New Roman" w:cs="Times New Roman"/>
          <w:bCs/>
          <w:i/>
          <w:sz w:val="24"/>
          <w:szCs w:val="24"/>
          <w:lang w:val="en-ID"/>
        </w:rPr>
        <w:t>stakeholder</w:t>
      </w:r>
      <w:r w:rsidRPr="0071216C">
        <w:rPr>
          <w:rFonts w:ascii="Times New Roman" w:hAnsi="Times New Roman" w:cs="Times New Roman"/>
          <w:bCs/>
          <w:sz w:val="24"/>
          <w:szCs w:val="24"/>
          <w:lang w:val="en-ID"/>
        </w:rPr>
        <w:t xml:space="preserve"> dan</w:t>
      </w:r>
      <w:r w:rsidRPr="0071216C">
        <w:rPr>
          <w:rFonts w:ascii="Times New Roman" w:hAnsi="Times New Roman" w:cs="Times New Roman"/>
          <w:bCs/>
          <w:i/>
          <w:sz w:val="24"/>
          <w:szCs w:val="24"/>
          <w:lang w:val="en-ID"/>
        </w:rPr>
        <w:t xml:space="preserve"> shareholder</w:t>
      </w:r>
      <w:r w:rsidRPr="0071216C">
        <w:rPr>
          <w:rFonts w:ascii="Times New Roman" w:hAnsi="Times New Roman" w:cs="Times New Roman"/>
          <w:bCs/>
          <w:sz w:val="24"/>
          <w:szCs w:val="24"/>
          <w:lang w:val="en-ID"/>
        </w:rPr>
        <w:t xml:space="preserve"> maka </w:t>
      </w:r>
      <w:proofErr w:type="gramStart"/>
      <w:r w:rsidRPr="0071216C">
        <w:rPr>
          <w:rFonts w:ascii="Times New Roman" w:hAnsi="Times New Roman" w:cs="Times New Roman"/>
          <w:bCs/>
          <w:sz w:val="24"/>
          <w:szCs w:val="24"/>
          <w:lang w:val="en-ID"/>
        </w:rPr>
        <w:t>akan</w:t>
      </w:r>
      <w:proofErr w:type="gramEnd"/>
      <w:r w:rsidRPr="0071216C">
        <w:rPr>
          <w:rFonts w:ascii="Times New Roman" w:hAnsi="Times New Roman" w:cs="Times New Roman"/>
          <w:bCs/>
          <w:sz w:val="24"/>
          <w:szCs w:val="24"/>
          <w:lang w:val="en-ID"/>
        </w:rPr>
        <w:t xml:space="preserve"> semakin memperbanyak informasi yang diterima mengenai perusahaan. Hal ini </w:t>
      </w:r>
      <w:proofErr w:type="gramStart"/>
      <w:r w:rsidRPr="0071216C">
        <w:rPr>
          <w:rFonts w:ascii="Times New Roman" w:hAnsi="Times New Roman" w:cs="Times New Roman"/>
          <w:bCs/>
          <w:sz w:val="24"/>
          <w:szCs w:val="24"/>
          <w:lang w:val="en-ID"/>
        </w:rPr>
        <w:t>akan</w:t>
      </w:r>
      <w:proofErr w:type="gramEnd"/>
      <w:r w:rsidRPr="0071216C">
        <w:rPr>
          <w:rFonts w:ascii="Times New Roman" w:hAnsi="Times New Roman" w:cs="Times New Roman"/>
          <w:bCs/>
          <w:sz w:val="24"/>
          <w:szCs w:val="24"/>
          <w:lang w:val="en-ID"/>
        </w:rPr>
        <w:t xml:space="preserve"> menimbulkan kepercayaan </w:t>
      </w:r>
      <w:r w:rsidRPr="0071216C">
        <w:rPr>
          <w:rFonts w:ascii="Times New Roman" w:hAnsi="Times New Roman" w:cs="Times New Roman"/>
          <w:bCs/>
          <w:i/>
          <w:sz w:val="24"/>
          <w:szCs w:val="24"/>
          <w:lang w:val="en-ID"/>
        </w:rPr>
        <w:t>stakeholder</w:t>
      </w:r>
      <w:r w:rsidRPr="0071216C">
        <w:rPr>
          <w:rFonts w:ascii="Times New Roman" w:hAnsi="Times New Roman" w:cs="Times New Roman"/>
          <w:bCs/>
          <w:sz w:val="24"/>
          <w:szCs w:val="24"/>
          <w:lang w:val="en-ID"/>
        </w:rPr>
        <w:t xml:space="preserve"> dan </w:t>
      </w:r>
      <w:r w:rsidRPr="0071216C">
        <w:rPr>
          <w:rFonts w:ascii="Times New Roman" w:hAnsi="Times New Roman" w:cs="Times New Roman"/>
          <w:bCs/>
          <w:i/>
          <w:sz w:val="24"/>
          <w:szCs w:val="24"/>
          <w:lang w:val="en-ID"/>
        </w:rPr>
        <w:t>shareholder</w:t>
      </w:r>
      <w:r w:rsidRPr="0071216C">
        <w:rPr>
          <w:rFonts w:ascii="Times New Roman" w:hAnsi="Times New Roman" w:cs="Times New Roman"/>
          <w:bCs/>
          <w:sz w:val="24"/>
          <w:szCs w:val="24"/>
          <w:lang w:val="en-ID"/>
        </w:rPr>
        <w:t xml:space="preserve"> kepada perusahaan. Hal ini yang menyebabkan aktivitas CSR yang dilakukan oleh perusahaan </w:t>
      </w:r>
      <w:proofErr w:type="gramStart"/>
      <w:r w:rsidRPr="0071216C">
        <w:rPr>
          <w:rFonts w:ascii="Times New Roman" w:hAnsi="Times New Roman" w:cs="Times New Roman"/>
          <w:bCs/>
          <w:sz w:val="24"/>
          <w:szCs w:val="24"/>
          <w:lang w:val="en-ID"/>
        </w:rPr>
        <w:t>akan</w:t>
      </w:r>
      <w:proofErr w:type="gramEnd"/>
      <w:r w:rsidRPr="0071216C">
        <w:rPr>
          <w:rFonts w:ascii="Times New Roman" w:hAnsi="Times New Roman" w:cs="Times New Roman"/>
          <w:bCs/>
          <w:sz w:val="24"/>
          <w:szCs w:val="24"/>
          <w:lang w:val="en-ID"/>
        </w:rPr>
        <w:t xml:space="preserve"> berdampak terhadap kinerja perusahaan (Dahlia dan Siregar, 2008).</w:t>
      </w:r>
    </w:p>
    <w:p w:rsidR="0071216C" w:rsidRDefault="0071216C" w:rsidP="0071216C">
      <w:pPr>
        <w:pStyle w:val="ListParagraph"/>
        <w:spacing w:line="240" w:lineRule="auto"/>
        <w:ind w:left="1080" w:firstLine="360"/>
        <w:jc w:val="both"/>
        <w:rPr>
          <w:rFonts w:ascii="Times New Roman" w:hAnsi="Times New Roman" w:cs="Times New Roman"/>
          <w:sz w:val="24"/>
          <w:szCs w:val="24"/>
        </w:rPr>
      </w:pPr>
      <w:r w:rsidRPr="0071216C">
        <w:rPr>
          <w:rFonts w:ascii="Times New Roman" w:hAnsi="Times New Roman" w:cs="Times New Roman"/>
          <w:sz w:val="24"/>
          <w:szCs w:val="24"/>
        </w:rPr>
        <w:t xml:space="preserve">Hasil penelitian ini sejalan dengan Penelitian yang dilakukan oleh Suciwati, Desak, dan Cening (2016), yang meneliti tentang pengaruh </w:t>
      </w:r>
      <w:r w:rsidRPr="0071216C">
        <w:rPr>
          <w:rFonts w:ascii="Times New Roman" w:hAnsi="Times New Roman" w:cs="Times New Roman"/>
          <w:i/>
          <w:iCs/>
          <w:sz w:val="24"/>
          <w:szCs w:val="24"/>
        </w:rPr>
        <w:t xml:space="preserve">Corporate Social Responsibility </w:t>
      </w:r>
      <w:r w:rsidRPr="0071216C">
        <w:rPr>
          <w:rFonts w:ascii="Times New Roman" w:hAnsi="Times New Roman" w:cs="Times New Roman"/>
          <w:sz w:val="24"/>
          <w:szCs w:val="24"/>
        </w:rPr>
        <w:t xml:space="preserve">terhadap kinerja keuangan pada perusahaan pertambangan yang terdaftar di BEI pada tahun 2010-2013 yang menggunakan proksi rasio ROA dan ROE mendapatkan hasil bahwa pengungkapan </w:t>
      </w:r>
      <w:r w:rsidRPr="0071216C">
        <w:rPr>
          <w:rFonts w:ascii="Times New Roman" w:hAnsi="Times New Roman" w:cs="Times New Roman"/>
          <w:i/>
          <w:iCs/>
          <w:sz w:val="24"/>
          <w:szCs w:val="24"/>
        </w:rPr>
        <w:t xml:space="preserve">Corporate Social Responsibility </w:t>
      </w:r>
      <w:r w:rsidRPr="0071216C">
        <w:rPr>
          <w:rFonts w:ascii="Times New Roman" w:hAnsi="Times New Roman" w:cs="Times New Roman"/>
          <w:sz w:val="24"/>
          <w:szCs w:val="24"/>
        </w:rPr>
        <w:t>memeliki pengaruh signifikan dan positif terhadap ROA maupun ROE.</w:t>
      </w:r>
    </w:p>
    <w:p w:rsidR="0071216C" w:rsidRPr="0071216C" w:rsidRDefault="0071216C" w:rsidP="0071216C">
      <w:pPr>
        <w:pStyle w:val="ListParagraph"/>
        <w:spacing w:line="240" w:lineRule="auto"/>
        <w:ind w:left="1080" w:firstLine="360"/>
        <w:jc w:val="both"/>
        <w:rPr>
          <w:rFonts w:ascii="Times New Roman" w:hAnsi="Times New Roman" w:cs="Times New Roman"/>
          <w:bCs/>
          <w:sz w:val="24"/>
          <w:szCs w:val="24"/>
        </w:rPr>
      </w:pPr>
    </w:p>
    <w:p w:rsidR="00E01D03" w:rsidRDefault="0071216C" w:rsidP="0071216C">
      <w:pPr>
        <w:pStyle w:val="ListParagraph"/>
        <w:numPr>
          <w:ilvl w:val="0"/>
          <w:numId w:val="14"/>
        </w:numPr>
        <w:spacing w:line="240" w:lineRule="auto"/>
        <w:ind w:left="851" w:hanging="425"/>
        <w:rPr>
          <w:rFonts w:ascii="Times New Roman" w:hAnsi="Times New Roman" w:cs="Times New Roman"/>
          <w:b/>
          <w:sz w:val="24"/>
          <w:szCs w:val="24"/>
        </w:rPr>
      </w:pPr>
      <w:r w:rsidRPr="0071216C">
        <w:rPr>
          <w:rFonts w:ascii="Times New Roman" w:hAnsi="Times New Roman" w:cs="Times New Roman"/>
          <w:b/>
          <w:sz w:val="24"/>
          <w:szCs w:val="24"/>
        </w:rPr>
        <w:t>KESIMPULAN DAN SARAN</w:t>
      </w:r>
    </w:p>
    <w:p w:rsidR="0071216C" w:rsidRDefault="0071216C" w:rsidP="0071216C">
      <w:pPr>
        <w:pStyle w:val="Default"/>
        <w:numPr>
          <w:ilvl w:val="4"/>
          <w:numId w:val="8"/>
        </w:numPr>
        <w:ind w:left="1276" w:hanging="425"/>
        <w:rPr>
          <w:b/>
        </w:rPr>
      </w:pPr>
      <w:r>
        <w:rPr>
          <w:b/>
        </w:rPr>
        <w:t>Kesimpulan</w:t>
      </w:r>
    </w:p>
    <w:p w:rsidR="0071216C" w:rsidRDefault="0071216C" w:rsidP="0071216C">
      <w:pPr>
        <w:pStyle w:val="ListParagraph"/>
        <w:numPr>
          <w:ilvl w:val="6"/>
          <w:numId w:val="8"/>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Pengungkapan </w:t>
      </w:r>
      <w:r w:rsidRPr="00F43433">
        <w:rPr>
          <w:rFonts w:ascii="Times New Roman" w:hAnsi="Times New Roman" w:cs="Times New Roman"/>
          <w:i/>
          <w:sz w:val="24"/>
          <w:szCs w:val="24"/>
        </w:rPr>
        <w:t>Corporate Social Responsibility (CSR)</w:t>
      </w:r>
      <w:r>
        <w:rPr>
          <w:rFonts w:ascii="Times New Roman" w:hAnsi="Times New Roman" w:cs="Times New Roman"/>
          <w:sz w:val="24"/>
          <w:szCs w:val="24"/>
        </w:rPr>
        <w:t xml:space="preserve"> berpengaruh positif terhadap </w:t>
      </w:r>
      <w:r w:rsidRPr="00F43433">
        <w:rPr>
          <w:rFonts w:ascii="Times New Roman" w:hAnsi="Times New Roman" w:cs="Times New Roman"/>
          <w:i/>
          <w:sz w:val="24"/>
          <w:szCs w:val="24"/>
        </w:rPr>
        <w:t>Return On Asset (ROA)</w:t>
      </w:r>
      <w:r>
        <w:rPr>
          <w:rFonts w:ascii="Times New Roman" w:hAnsi="Times New Roman" w:cs="Times New Roman"/>
          <w:sz w:val="24"/>
          <w:szCs w:val="24"/>
        </w:rPr>
        <w:t xml:space="preserve"> pada perusahaan pertambangan batubara yang terdaftar di Bursa Efek Indonesia (BEI) Tahun 2014-2017.</w:t>
      </w:r>
    </w:p>
    <w:p w:rsidR="0071216C" w:rsidRPr="00FB0B24" w:rsidRDefault="0071216C" w:rsidP="0071216C">
      <w:pPr>
        <w:pStyle w:val="ListParagraph"/>
        <w:numPr>
          <w:ilvl w:val="6"/>
          <w:numId w:val="8"/>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Pengungkapan </w:t>
      </w:r>
      <w:r w:rsidRPr="00F43433">
        <w:rPr>
          <w:rFonts w:ascii="Times New Roman" w:hAnsi="Times New Roman" w:cs="Times New Roman"/>
          <w:i/>
          <w:sz w:val="24"/>
          <w:szCs w:val="24"/>
        </w:rPr>
        <w:t>Corporate Social Responsibility (CSR)</w:t>
      </w:r>
      <w:r>
        <w:rPr>
          <w:rFonts w:ascii="Times New Roman" w:hAnsi="Times New Roman" w:cs="Times New Roman"/>
          <w:sz w:val="24"/>
          <w:szCs w:val="24"/>
        </w:rPr>
        <w:t xml:space="preserve"> berpengaruh positif terhadap </w:t>
      </w:r>
      <w:r>
        <w:rPr>
          <w:rFonts w:ascii="Times New Roman" w:hAnsi="Times New Roman" w:cs="Times New Roman"/>
          <w:i/>
          <w:sz w:val="24"/>
          <w:szCs w:val="24"/>
        </w:rPr>
        <w:t>Return On Equity</w:t>
      </w:r>
      <w:r w:rsidRPr="00F43433">
        <w:rPr>
          <w:rFonts w:ascii="Times New Roman" w:hAnsi="Times New Roman" w:cs="Times New Roman"/>
          <w:i/>
          <w:sz w:val="24"/>
          <w:szCs w:val="24"/>
        </w:rPr>
        <w:t xml:space="preserve"> (</w:t>
      </w:r>
      <w:r>
        <w:rPr>
          <w:rFonts w:ascii="Times New Roman" w:hAnsi="Times New Roman" w:cs="Times New Roman"/>
          <w:i/>
          <w:sz w:val="24"/>
          <w:szCs w:val="24"/>
        </w:rPr>
        <w:t>ROE</w:t>
      </w:r>
      <w:r w:rsidRPr="00F43433">
        <w:rPr>
          <w:rFonts w:ascii="Times New Roman" w:hAnsi="Times New Roman" w:cs="Times New Roman"/>
          <w:i/>
          <w:sz w:val="24"/>
          <w:szCs w:val="24"/>
        </w:rPr>
        <w:t>)</w:t>
      </w:r>
      <w:r>
        <w:rPr>
          <w:rFonts w:ascii="Times New Roman" w:hAnsi="Times New Roman" w:cs="Times New Roman"/>
          <w:sz w:val="24"/>
          <w:szCs w:val="24"/>
        </w:rPr>
        <w:t xml:space="preserve"> pada perusahaan pertambangan batubara yang terdaftar di Bursa Efek Indonesia (BEI) 2014-2017.</w:t>
      </w:r>
    </w:p>
    <w:p w:rsidR="0071216C" w:rsidRDefault="0071216C" w:rsidP="0071216C">
      <w:pPr>
        <w:pStyle w:val="ListParagraph"/>
        <w:numPr>
          <w:ilvl w:val="4"/>
          <w:numId w:val="8"/>
        </w:numPr>
        <w:spacing w:line="240" w:lineRule="auto"/>
        <w:ind w:left="1276" w:hanging="425"/>
        <w:jc w:val="both"/>
        <w:rPr>
          <w:rFonts w:ascii="Times New Roman" w:hAnsi="Times New Roman" w:cs="Times New Roman"/>
          <w:b/>
          <w:sz w:val="24"/>
          <w:szCs w:val="24"/>
        </w:rPr>
      </w:pPr>
      <w:r w:rsidRPr="00EB4F4B">
        <w:rPr>
          <w:rFonts w:ascii="Times New Roman" w:hAnsi="Times New Roman" w:cs="Times New Roman"/>
          <w:b/>
          <w:sz w:val="24"/>
          <w:szCs w:val="24"/>
        </w:rPr>
        <w:t>Saran</w:t>
      </w:r>
    </w:p>
    <w:p w:rsidR="0071216C" w:rsidRDefault="0071216C" w:rsidP="0071216C">
      <w:pPr>
        <w:pStyle w:val="ListParagraph"/>
        <w:numPr>
          <w:ilvl w:val="6"/>
          <w:numId w:val="8"/>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Bagi perusahaan</w:t>
      </w:r>
    </w:p>
    <w:p w:rsidR="0071216C" w:rsidRPr="0071216C" w:rsidRDefault="0071216C" w:rsidP="0071216C">
      <w:pPr>
        <w:pStyle w:val="ListParagraph"/>
        <w:spacing w:line="240" w:lineRule="auto"/>
        <w:ind w:left="1418" w:firstLine="447"/>
        <w:jc w:val="both"/>
        <w:rPr>
          <w:rFonts w:ascii="Times New Roman" w:hAnsi="Times New Roman" w:cs="Times New Roman"/>
          <w:sz w:val="24"/>
          <w:szCs w:val="24"/>
        </w:rPr>
      </w:pPr>
      <w:r w:rsidRPr="00CB0C54">
        <w:rPr>
          <w:rFonts w:ascii="Times New Roman" w:hAnsi="Times New Roman" w:cs="Times New Roman"/>
          <w:sz w:val="24"/>
          <w:szCs w:val="24"/>
        </w:rPr>
        <w:t xml:space="preserve">Seringkali kegiatan tanggung jawab sosial masih tidak sesuai dengan proses perencanaan nasional, terutama mengenai strategi pembangunan sosial dan pengurangan kemiskinan. Oleh karena itu </w:t>
      </w:r>
      <w:r w:rsidRPr="00CB0C54">
        <w:rPr>
          <w:rFonts w:ascii="Times New Roman" w:hAnsi="Times New Roman" w:cs="Times New Roman"/>
          <w:sz w:val="24"/>
          <w:szCs w:val="24"/>
        </w:rPr>
        <w:lastRenderedPageBreak/>
        <w:t>perlu dibuat program-program yang dapat memberikan manfaat bagi kelangsungan lingkungan dan masyarakat. Hal ini dilakukan agar tanggung jawab sosial dapat memberikan manfaat bukan hanya kepada perusa</w:t>
      </w:r>
      <w:r>
        <w:rPr>
          <w:rFonts w:ascii="Times New Roman" w:hAnsi="Times New Roman" w:cs="Times New Roman"/>
          <w:sz w:val="24"/>
          <w:szCs w:val="24"/>
        </w:rPr>
        <w:t xml:space="preserve">haan semata tetapi juga kepada </w:t>
      </w:r>
      <w:r w:rsidRPr="00CB0C54">
        <w:rPr>
          <w:rFonts w:ascii="Times New Roman" w:hAnsi="Times New Roman" w:cs="Times New Roman"/>
          <w:sz w:val="24"/>
          <w:szCs w:val="24"/>
        </w:rPr>
        <w:t>lingkungan dan masyarakat sekitar.</w:t>
      </w:r>
    </w:p>
    <w:p w:rsidR="0071216C" w:rsidRPr="001739F7" w:rsidRDefault="0071216C" w:rsidP="0071216C">
      <w:pPr>
        <w:pStyle w:val="ListParagraph"/>
        <w:numPr>
          <w:ilvl w:val="6"/>
          <w:numId w:val="8"/>
        </w:numPr>
        <w:spacing w:line="240" w:lineRule="auto"/>
        <w:ind w:left="1560" w:hanging="284"/>
        <w:jc w:val="both"/>
        <w:rPr>
          <w:rFonts w:ascii="Times New Roman" w:hAnsi="Times New Roman" w:cs="Times New Roman"/>
          <w:sz w:val="24"/>
          <w:szCs w:val="24"/>
        </w:rPr>
      </w:pPr>
      <w:r w:rsidRPr="001739F7">
        <w:rPr>
          <w:rFonts w:ascii="Times New Roman" w:hAnsi="Times New Roman" w:cs="Times New Roman"/>
          <w:sz w:val="24"/>
          <w:szCs w:val="24"/>
        </w:rPr>
        <w:t>Bagi penelitian</w:t>
      </w:r>
    </w:p>
    <w:p w:rsidR="0071216C" w:rsidRPr="001739F7" w:rsidRDefault="0071216C" w:rsidP="0071216C">
      <w:pPr>
        <w:pStyle w:val="ListParagraph"/>
        <w:spacing w:line="240" w:lineRule="auto"/>
        <w:ind w:left="1560" w:firstLine="600"/>
        <w:jc w:val="both"/>
        <w:rPr>
          <w:rFonts w:ascii="Times New Roman" w:hAnsi="Times New Roman" w:cs="Times New Roman"/>
          <w:sz w:val="24"/>
          <w:szCs w:val="24"/>
        </w:rPr>
      </w:pPr>
      <w:r w:rsidRPr="00CB0C54">
        <w:rPr>
          <w:rFonts w:ascii="Times New Roman" w:hAnsi="Times New Roman" w:cs="Times New Roman"/>
          <w:sz w:val="24"/>
          <w:szCs w:val="24"/>
        </w:rPr>
        <w:t>Diharapkan pada penelitian selanjutnya menggunakan lebih b</w:t>
      </w:r>
      <w:r>
        <w:rPr>
          <w:rFonts w:ascii="Times New Roman" w:hAnsi="Times New Roman" w:cs="Times New Roman"/>
          <w:sz w:val="24"/>
          <w:szCs w:val="24"/>
        </w:rPr>
        <w:t xml:space="preserve">anyak sampel </w:t>
      </w:r>
      <w:r w:rsidRPr="00CB0C54">
        <w:rPr>
          <w:rFonts w:ascii="Times New Roman" w:hAnsi="Times New Roman" w:cs="Times New Roman"/>
          <w:sz w:val="24"/>
          <w:szCs w:val="24"/>
        </w:rPr>
        <w:t>perusahaan yang terdaftar di Bursa Efek Indonesia atau dengan menambakan jumlah variabel independen agar hasil penelitian yang diperoleh lebih beragam.</w:t>
      </w:r>
      <w:r>
        <w:rPr>
          <w:rFonts w:ascii="Times New Roman" w:hAnsi="Times New Roman" w:cs="Times New Roman"/>
          <w:sz w:val="24"/>
          <w:szCs w:val="24"/>
        </w:rPr>
        <w:t xml:space="preserve"> Dan </w:t>
      </w:r>
      <w:r w:rsidRPr="00CB0C54">
        <w:rPr>
          <w:rFonts w:ascii="Times New Roman" w:hAnsi="Times New Roman" w:cs="Times New Roman"/>
          <w:sz w:val="24"/>
          <w:szCs w:val="24"/>
        </w:rPr>
        <w:t xml:space="preserve">juga diharapkan  perlu mendalami faktor-faktor apa saja yang dipengaruhi oleh </w:t>
      </w:r>
      <w:r w:rsidRPr="00CB0C54">
        <w:rPr>
          <w:rFonts w:ascii="Times New Roman" w:hAnsi="Times New Roman" w:cs="Times New Roman"/>
          <w:i/>
          <w:sz w:val="24"/>
          <w:szCs w:val="24"/>
        </w:rPr>
        <w:t>Corporate Social Responsibilty (CSR)</w:t>
      </w:r>
      <w:r w:rsidRPr="00CB0C54">
        <w:rPr>
          <w:rFonts w:ascii="Times New Roman" w:hAnsi="Times New Roman" w:cs="Times New Roman"/>
          <w:sz w:val="24"/>
          <w:szCs w:val="24"/>
        </w:rPr>
        <w:t xml:space="preserve"> selain kinerja keuangan</w:t>
      </w:r>
      <w:r>
        <w:rPr>
          <w:rFonts w:ascii="Times New Roman" w:hAnsi="Times New Roman" w:cs="Times New Roman"/>
          <w:sz w:val="24"/>
          <w:szCs w:val="24"/>
        </w:rPr>
        <w:t xml:space="preserve"> adalah sebagai berikut:</w:t>
      </w:r>
    </w:p>
    <w:p w:rsidR="0071216C" w:rsidRPr="001739F7" w:rsidRDefault="0071216C" w:rsidP="0071216C">
      <w:pPr>
        <w:pStyle w:val="ListParagraph"/>
        <w:numPr>
          <w:ilvl w:val="0"/>
          <w:numId w:val="13"/>
        </w:numPr>
        <w:spacing w:line="240" w:lineRule="auto"/>
        <w:jc w:val="both"/>
        <w:rPr>
          <w:rFonts w:ascii="Times New Roman" w:hAnsi="Times New Roman" w:cs="Times New Roman"/>
          <w:sz w:val="24"/>
          <w:szCs w:val="24"/>
        </w:rPr>
      </w:pPr>
      <w:r w:rsidRPr="001739F7">
        <w:rPr>
          <w:rFonts w:ascii="Times New Roman" w:hAnsi="Times New Roman" w:cs="Times New Roman"/>
          <w:sz w:val="24"/>
          <w:szCs w:val="24"/>
        </w:rPr>
        <w:t xml:space="preserve">Pemberdayaan manusia </w:t>
      </w:r>
    </w:p>
    <w:p w:rsidR="0071216C" w:rsidRPr="001739F7" w:rsidRDefault="0071216C" w:rsidP="0071216C">
      <w:pPr>
        <w:pStyle w:val="ListParagraph"/>
        <w:numPr>
          <w:ilvl w:val="0"/>
          <w:numId w:val="13"/>
        </w:numPr>
        <w:spacing w:line="240" w:lineRule="auto"/>
        <w:jc w:val="both"/>
        <w:rPr>
          <w:rFonts w:ascii="Times New Roman" w:hAnsi="Times New Roman" w:cs="Times New Roman"/>
          <w:sz w:val="24"/>
          <w:szCs w:val="24"/>
        </w:rPr>
      </w:pPr>
      <w:r w:rsidRPr="001739F7">
        <w:rPr>
          <w:rFonts w:ascii="Times New Roman" w:hAnsi="Times New Roman" w:cs="Times New Roman"/>
          <w:sz w:val="24"/>
          <w:szCs w:val="24"/>
        </w:rPr>
        <w:t xml:space="preserve">Berbicara tentang lingkungan </w:t>
      </w:r>
    </w:p>
    <w:p w:rsidR="0071216C" w:rsidRPr="001739F7" w:rsidRDefault="0071216C" w:rsidP="0071216C">
      <w:pPr>
        <w:pStyle w:val="ListParagraph"/>
        <w:numPr>
          <w:ilvl w:val="0"/>
          <w:numId w:val="13"/>
        </w:numPr>
        <w:spacing w:line="240" w:lineRule="auto"/>
        <w:jc w:val="both"/>
        <w:rPr>
          <w:rFonts w:ascii="Times New Roman" w:hAnsi="Times New Roman" w:cs="Times New Roman"/>
          <w:sz w:val="24"/>
          <w:szCs w:val="24"/>
        </w:rPr>
      </w:pPr>
      <w:r w:rsidRPr="001739F7">
        <w:rPr>
          <w:rFonts w:ascii="Times New Roman" w:hAnsi="Times New Roman" w:cs="Times New Roman"/>
          <w:sz w:val="24"/>
          <w:szCs w:val="24"/>
        </w:rPr>
        <w:t>Tata kelola perusahaan yang baik</w:t>
      </w:r>
    </w:p>
    <w:p w:rsidR="0071216C" w:rsidRPr="001739F7" w:rsidRDefault="0071216C" w:rsidP="0071216C">
      <w:pPr>
        <w:pStyle w:val="ListParagraph"/>
        <w:numPr>
          <w:ilvl w:val="0"/>
          <w:numId w:val="13"/>
        </w:numPr>
        <w:spacing w:line="240" w:lineRule="auto"/>
        <w:jc w:val="both"/>
        <w:rPr>
          <w:rFonts w:ascii="Times New Roman" w:hAnsi="Times New Roman" w:cs="Times New Roman"/>
          <w:sz w:val="24"/>
          <w:szCs w:val="24"/>
        </w:rPr>
      </w:pPr>
      <w:r w:rsidRPr="001739F7">
        <w:rPr>
          <w:rFonts w:ascii="Times New Roman" w:hAnsi="Times New Roman" w:cs="Times New Roman"/>
          <w:sz w:val="24"/>
          <w:szCs w:val="24"/>
        </w:rPr>
        <w:t xml:space="preserve">Melaksanakan CSR jangan menimbulkan kecemburuan sosial </w:t>
      </w:r>
    </w:p>
    <w:p w:rsidR="0071216C" w:rsidRPr="001739F7" w:rsidRDefault="0071216C" w:rsidP="0071216C">
      <w:pPr>
        <w:pStyle w:val="ListParagraph"/>
        <w:numPr>
          <w:ilvl w:val="0"/>
          <w:numId w:val="13"/>
        </w:numPr>
        <w:spacing w:line="240" w:lineRule="auto"/>
        <w:jc w:val="both"/>
        <w:rPr>
          <w:rFonts w:ascii="Times New Roman" w:hAnsi="Times New Roman" w:cs="Times New Roman"/>
          <w:sz w:val="24"/>
          <w:szCs w:val="24"/>
        </w:rPr>
      </w:pPr>
      <w:r w:rsidRPr="001739F7">
        <w:rPr>
          <w:rFonts w:ascii="Times New Roman" w:hAnsi="Times New Roman" w:cs="Times New Roman"/>
          <w:sz w:val="24"/>
          <w:szCs w:val="24"/>
        </w:rPr>
        <w:t>Memberdayakan lingkungan menuju kemandirian di bidang ekonomi</w:t>
      </w:r>
    </w:p>
    <w:p w:rsidR="0071216C" w:rsidRDefault="0071216C" w:rsidP="0071216C">
      <w:pPr>
        <w:pStyle w:val="ListParagraph"/>
        <w:spacing w:line="240" w:lineRule="auto"/>
        <w:ind w:left="851"/>
        <w:rPr>
          <w:rFonts w:ascii="Times New Roman" w:hAnsi="Times New Roman" w:cs="Times New Roman"/>
          <w:b/>
          <w:sz w:val="24"/>
          <w:szCs w:val="24"/>
        </w:rPr>
      </w:pPr>
    </w:p>
    <w:p w:rsidR="0071216C" w:rsidRDefault="0071216C" w:rsidP="0071216C">
      <w:pPr>
        <w:pStyle w:val="Default"/>
        <w:ind w:left="720"/>
        <w:rPr>
          <w:b/>
        </w:rPr>
      </w:pPr>
      <w:r>
        <w:rPr>
          <w:b/>
        </w:rPr>
        <w:t>DAFTAR PUSTAKA</w:t>
      </w:r>
    </w:p>
    <w:p w:rsidR="0071216C" w:rsidRPr="0071216C" w:rsidRDefault="0071216C" w:rsidP="0071216C">
      <w:pPr>
        <w:pStyle w:val="Default"/>
        <w:ind w:left="1418" w:hanging="698"/>
        <w:jc w:val="both"/>
      </w:pPr>
      <w:r>
        <w:t xml:space="preserve">Cheng, Megawati dan Yulius Jogi Christiawan, 2011, </w:t>
      </w:r>
      <w:r w:rsidRPr="00E142F2">
        <w:t>“Pengaruh Pengungkapan Corporate Social Responsibility Terhadap Abnrmal Return”,</w:t>
      </w:r>
      <w:r>
        <w:t xml:space="preserve"> </w:t>
      </w:r>
      <w:r w:rsidRPr="00452E89">
        <w:rPr>
          <w:i/>
        </w:rPr>
        <w:t>Jurnal Akuntansi dan Keuangan</w:t>
      </w:r>
      <w:r>
        <w:t>, Vol. 13, No. 1: hal. 24-36.</w:t>
      </w:r>
    </w:p>
    <w:p w:rsidR="0071216C" w:rsidRDefault="0071216C" w:rsidP="0071216C">
      <w:pPr>
        <w:pStyle w:val="Default"/>
        <w:ind w:firstLine="720"/>
        <w:jc w:val="both"/>
      </w:pPr>
      <w:r>
        <w:t xml:space="preserve">Dwi Martani. 2012. </w:t>
      </w:r>
      <w:r w:rsidRPr="00251103">
        <w:rPr>
          <w:i/>
        </w:rPr>
        <w:t>Akuntansi Keuangan Menengah Berbasis PSAK.</w:t>
      </w:r>
      <w:r>
        <w:t xml:space="preserve"> </w:t>
      </w:r>
      <w:r>
        <w:tab/>
      </w:r>
      <w:r>
        <w:tab/>
      </w:r>
      <w:r>
        <w:tab/>
        <w:t>Jakarta: Salemba Empat</w:t>
      </w:r>
    </w:p>
    <w:p w:rsidR="0071216C" w:rsidRDefault="0071216C" w:rsidP="0071216C">
      <w:pPr>
        <w:pStyle w:val="Default"/>
        <w:ind w:left="1418" w:hanging="698"/>
        <w:jc w:val="both"/>
      </w:pPr>
      <w:r>
        <w:t xml:space="preserve">Effendi, Rizal. 2009. </w:t>
      </w:r>
      <w:r w:rsidRPr="00452E89">
        <w:rPr>
          <w:i/>
        </w:rPr>
        <w:t>Accounting Principles</w:t>
      </w:r>
      <w:r>
        <w:t xml:space="preserve">: </w:t>
      </w:r>
      <w:r w:rsidRPr="00452E89">
        <w:rPr>
          <w:i/>
        </w:rPr>
        <w:t>Prinsip-prinsip Akuntansi</w:t>
      </w:r>
      <w:r>
        <w:t xml:space="preserve"> Berbasis SAK ETAP. Edisi Revisi. Jakarta: PT Rajagrafindo.</w:t>
      </w:r>
    </w:p>
    <w:p w:rsidR="0071216C" w:rsidRDefault="0071216C" w:rsidP="0071216C">
      <w:pPr>
        <w:pStyle w:val="Default"/>
        <w:ind w:left="1418" w:hanging="698"/>
        <w:jc w:val="both"/>
      </w:pPr>
    </w:p>
    <w:p w:rsidR="0071216C" w:rsidRDefault="0071216C" w:rsidP="0071216C">
      <w:pPr>
        <w:pStyle w:val="Default"/>
        <w:ind w:left="1418" w:hanging="698"/>
        <w:jc w:val="both"/>
      </w:pPr>
      <w:r>
        <w:t xml:space="preserve">Ghozali, Imam, 2005, “Aplikasi Analisis” </w:t>
      </w:r>
      <w:r w:rsidRPr="00251103">
        <w:rPr>
          <w:i/>
        </w:rPr>
        <w:t>Multivariate Dengan Program SPSS”</w:t>
      </w:r>
      <w:r>
        <w:t>, Semarang: Badan Penerbit Universitas Diponegoro.</w:t>
      </w:r>
    </w:p>
    <w:p w:rsidR="0071216C" w:rsidRDefault="0071216C" w:rsidP="0071216C">
      <w:pPr>
        <w:pStyle w:val="Default"/>
        <w:ind w:left="720"/>
        <w:jc w:val="both"/>
      </w:pPr>
      <w:r>
        <w:t xml:space="preserve"> </w:t>
      </w:r>
    </w:p>
    <w:p w:rsidR="0071216C" w:rsidRDefault="0071216C" w:rsidP="0071216C">
      <w:pPr>
        <w:pStyle w:val="Default"/>
        <w:ind w:left="1418" w:hanging="698"/>
        <w:jc w:val="both"/>
      </w:pPr>
      <w:r>
        <w:t>Ghozali, Imam, 2006, “</w:t>
      </w:r>
      <w:r w:rsidRPr="00251103">
        <w:rPr>
          <w:i/>
        </w:rPr>
        <w:t xml:space="preserve">Aplikasi Analisis Multivariate Dengan Program SPSS”, </w:t>
      </w:r>
      <w:r>
        <w:t>Semarang: Badan Penerbit Universitas Diponegoro.</w:t>
      </w:r>
    </w:p>
    <w:p w:rsidR="0071216C" w:rsidRDefault="0071216C" w:rsidP="0071216C">
      <w:pPr>
        <w:pStyle w:val="Default"/>
        <w:ind w:firstLine="720"/>
        <w:jc w:val="both"/>
      </w:pPr>
      <w:r>
        <w:t xml:space="preserve">Hadi, Nor. 2011. </w:t>
      </w:r>
      <w:r w:rsidRPr="0093395A">
        <w:rPr>
          <w:i/>
        </w:rPr>
        <w:t>Corporate Social Responsibility.</w:t>
      </w:r>
      <w:r>
        <w:t xml:space="preserve"> Graha IlmuYogyakarta.</w:t>
      </w:r>
    </w:p>
    <w:p w:rsidR="0071216C" w:rsidRDefault="0071216C" w:rsidP="0071216C">
      <w:pPr>
        <w:pStyle w:val="Default"/>
        <w:ind w:firstLine="720"/>
        <w:jc w:val="both"/>
      </w:pPr>
    </w:p>
    <w:p w:rsidR="0071216C" w:rsidRDefault="0071216C" w:rsidP="0071216C">
      <w:pPr>
        <w:pStyle w:val="Default"/>
        <w:ind w:firstLine="720"/>
        <w:jc w:val="both"/>
      </w:pPr>
      <w:r>
        <w:t xml:space="preserve">Hery. 2013. </w:t>
      </w:r>
      <w:r w:rsidRPr="00251103">
        <w:rPr>
          <w:i/>
        </w:rPr>
        <w:t>Analisis Laporan Keuangan.</w:t>
      </w:r>
      <w:r>
        <w:t xml:space="preserve"> Jakarta: Grasindo.</w:t>
      </w:r>
    </w:p>
    <w:p w:rsidR="0071216C" w:rsidRDefault="0071216C" w:rsidP="0071216C">
      <w:pPr>
        <w:pStyle w:val="Default"/>
        <w:jc w:val="both"/>
      </w:pPr>
    </w:p>
    <w:p w:rsidR="0071216C" w:rsidRDefault="0071216C" w:rsidP="0071216C">
      <w:pPr>
        <w:pStyle w:val="Default"/>
        <w:ind w:firstLine="720"/>
        <w:jc w:val="both"/>
      </w:pPr>
      <w:r>
        <w:t xml:space="preserve">Henry Simamora (2012), </w:t>
      </w:r>
      <w:r w:rsidRPr="00251103">
        <w:rPr>
          <w:i/>
        </w:rPr>
        <w:t>Akuntansi Manajemen.</w:t>
      </w:r>
      <w:r>
        <w:t xml:space="preserve"> Jakarta: Star Gate </w:t>
      </w:r>
    </w:p>
    <w:p w:rsidR="0071216C" w:rsidRDefault="0071216C" w:rsidP="0071216C">
      <w:pPr>
        <w:pStyle w:val="Default"/>
        <w:ind w:left="720" w:firstLine="720"/>
        <w:jc w:val="both"/>
      </w:pPr>
      <w:r>
        <w:t>Publisher</w:t>
      </w:r>
    </w:p>
    <w:p w:rsidR="0071216C" w:rsidRDefault="0071216C" w:rsidP="0071216C">
      <w:pPr>
        <w:pStyle w:val="Default"/>
        <w:jc w:val="both"/>
      </w:pPr>
    </w:p>
    <w:p w:rsidR="0071216C" w:rsidRDefault="0071216C" w:rsidP="0071216C">
      <w:pPr>
        <w:pStyle w:val="Default"/>
        <w:ind w:firstLine="720"/>
        <w:jc w:val="both"/>
      </w:pPr>
      <w:r>
        <w:t xml:space="preserve">Hansen, Don R. dan Maryanne M. Mowen. 2012. </w:t>
      </w:r>
      <w:r w:rsidRPr="00251103">
        <w:rPr>
          <w:i/>
        </w:rPr>
        <w:t xml:space="preserve">Akuntansi Manajerial. </w:t>
      </w:r>
    </w:p>
    <w:p w:rsidR="0071216C" w:rsidRDefault="0071216C" w:rsidP="0071216C">
      <w:pPr>
        <w:pStyle w:val="Default"/>
        <w:ind w:left="1440"/>
        <w:jc w:val="both"/>
      </w:pPr>
      <w:r>
        <w:t>Edisi Ke-8. Alih bahasa Deny Arnos Kwary. Salemba Empat: Jakarta.</w:t>
      </w:r>
    </w:p>
    <w:p w:rsidR="0071216C" w:rsidRDefault="0071216C" w:rsidP="0071216C">
      <w:pPr>
        <w:pStyle w:val="Default"/>
        <w:jc w:val="both"/>
        <w:rPr>
          <w:b/>
        </w:rPr>
      </w:pPr>
    </w:p>
    <w:p w:rsidR="0071216C" w:rsidRDefault="004F67BE" w:rsidP="0071216C">
      <w:pPr>
        <w:pStyle w:val="Default"/>
        <w:ind w:firstLine="720"/>
        <w:jc w:val="both"/>
      </w:pPr>
      <w:hyperlink r:id="rId16" w:history="1">
        <w:r w:rsidR="0071216C" w:rsidRPr="00B66A09">
          <w:rPr>
            <w:rStyle w:val="Hyperlink"/>
          </w:rPr>
          <w:t>http://www.id.wikipedia.org/wki/akuntansi_sosial</w:t>
        </w:r>
      </w:hyperlink>
      <w:r w:rsidR="0071216C">
        <w:t xml:space="preserve"> Diakses pada tanggal 4 </w:t>
      </w:r>
    </w:p>
    <w:p w:rsidR="0071216C" w:rsidRDefault="0071216C" w:rsidP="0071216C">
      <w:pPr>
        <w:pStyle w:val="Default"/>
        <w:ind w:left="720" w:firstLine="720"/>
        <w:jc w:val="both"/>
      </w:pPr>
      <w:r>
        <w:t>Januari 2016</w:t>
      </w:r>
    </w:p>
    <w:p w:rsidR="0071216C" w:rsidRDefault="0071216C" w:rsidP="0071216C">
      <w:pPr>
        <w:pStyle w:val="Default"/>
        <w:ind w:left="720" w:firstLine="720"/>
        <w:jc w:val="both"/>
      </w:pPr>
    </w:p>
    <w:p w:rsidR="0071216C" w:rsidRDefault="004F67BE" w:rsidP="0071216C">
      <w:pPr>
        <w:pStyle w:val="Default"/>
        <w:ind w:left="1418" w:hanging="698"/>
        <w:jc w:val="both"/>
      </w:pPr>
      <w:hyperlink r:id="rId17" w:history="1">
        <w:r w:rsidR="0071216C" w:rsidRPr="00F92436">
          <w:rPr>
            <w:rStyle w:val="Hyperlink"/>
          </w:rPr>
          <w:t>http://www.ngelmu.com/2016/10/</w:t>
        </w:r>
      </w:hyperlink>
      <w:r w:rsidR="0071216C">
        <w:t xml:space="preserve">pengertian-akuntansi-fungsi-dan </w:t>
      </w:r>
      <w:r w:rsidR="0071216C" w:rsidRPr="00481C1A">
        <w:t>bidang.html. diakses pada tanggal 4 Januari 2017</w:t>
      </w:r>
    </w:p>
    <w:p w:rsidR="0071216C" w:rsidRDefault="0071216C" w:rsidP="0071216C">
      <w:pPr>
        <w:pStyle w:val="Default"/>
        <w:ind w:left="1418" w:hanging="698"/>
        <w:jc w:val="both"/>
      </w:pPr>
    </w:p>
    <w:p w:rsidR="0071216C" w:rsidRDefault="0071216C" w:rsidP="0071216C">
      <w:pPr>
        <w:pStyle w:val="Default"/>
        <w:ind w:left="1418" w:hanging="698"/>
        <w:jc w:val="both"/>
      </w:pPr>
      <w:r>
        <w:t xml:space="preserve">Jeffkins, Frank. 2012. </w:t>
      </w:r>
      <w:r w:rsidRPr="00251103">
        <w:rPr>
          <w:i/>
        </w:rPr>
        <w:t>Public Relations.</w:t>
      </w:r>
      <w:r>
        <w:t xml:space="preserve"> Edisi Ke lima. Jakarta. Erlangga.</w:t>
      </w:r>
    </w:p>
    <w:p w:rsidR="0071216C" w:rsidRDefault="0071216C" w:rsidP="0071216C">
      <w:pPr>
        <w:pStyle w:val="Default"/>
        <w:jc w:val="both"/>
      </w:pPr>
    </w:p>
    <w:p w:rsidR="0071216C" w:rsidRPr="00251103" w:rsidRDefault="0071216C" w:rsidP="0071216C">
      <w:pPr>
        <w:pStyle w:val="Default"/>
        <w:ind w:left="851" w:hanging="131"/>
        <w:jc w:val="both"/>
        <w:rPr>
          <w:i/>
        </w:rPr>
      </w:pPr>
      <w:r>
        <w:t xml:space="preserve">Kieso, et al. (2016) </w:t>
      </w:r>
      <w:r w:rsidRPr="00251103">
        <w:rPr>
          <w:i/>
        </w:rPr>
        <w:t xml:space="preserve">Pengertian Akuntansi Terdiri Dari Tiga Kegiatan Yang Mendasar </w:t>
      </w:r>
      <w:r>
        <w:t xml:space="preserve">Halaman-2 </w:t>
      </w:r>
      <w:hyperlink r:id="rId18" w:history="1">
        <w:r w:rsidRPr="00B66A09">
          <w:rPr>
            <w:rStyle w:val="Hyperlink"/>
          </w:rPr>
          <w:t>https://www.coursehero.com/file/p6hn2kqt/</w:t>
        </w:r>
      </w:hyperlink>
      <w:r>
        <w:t xml:space="preserve"> </w:t>
      </w:r>
    </w:p>
    <w:p w:rsidR="0071216C" w:rsidRDefault="0071216C" w:rsidP="0071216C">
      <w:pPr>
        <w:pStyle w:val="Default"/>
        <w:ind w:left="720" w:firstLine="720"/>
        <w:jc w:val="both"/>
      </w:pPr>
    </w:p>
    <w:p w:rsidR="0071216C" w:rsidRDefault="0071216C" w:rsidP="0071216C">
      <w:pPr>
        <w:pStyle w:val="Default"/>
        <w:ind w:left="1418" w:hanging="698"/>
        <w:jc w:val="both"/>
      </w:pPr>
      <w:r w:rsidRPr="00481C1A">
        <w:t xml:space="preserve">Kadek Rosiliana. 2014. </w:t>
      </w:r>
      <w:r w:rsidRPr="00E142F2">
        <w:t>Corporate Social Responsibility Terhadap Kinerja Keuangan Perusahaan.</w:t>
      </w:r>
      <w:r w:rsidRPr="00251103">
        <w:rPr>
          <w:i/>
        </w:rPr>
        <w:t xml:space="preserve"> </w:t>
      </w:r>
      <w:r w:rsidRPr="00452E89">
        <w:rPr>
          <w:i/>
        </w:rPr>
        <w:t>Jurnal Akuntansi.</w:t>
      </w:r>
      <w:r w:rsidRPr="00481C1A">
        <w:t>Volume.2 No.1.</w:t>
      </w:r>
    </w:p>
    <w:p w:rsidR="0071216C" w:rsidRDefault="0071216C" w:rsidP="0071216C">
      <w:pPr>
        <w:pStyle w:val="Default"/>
        <w:ind w:left="1418" w:hanging="698"/>
        <w:jc w:val="both"/>
      </w:pPr>
    </w:p>
    <w:p w:rsidR="0071216C" w:rsidRDefault="0071216C" w:rsidP="0071216C">
      <w:pPr>
        <w:pStyle w:val="Default"/>
        <w:ind w:left="1418" w:hanging="698"/>
        <w:jc w:val="both"/>
      </w:pPr>
      <w:r>
        <w:t xml:space="preserve">Kotler, P., &amp; Lee, N. (2012). </w:t>
      </w:r>
      <w:r w:rsidRPr="00251103">
        <w:rPr>
          <w:i/>
        </w:rPr>
        <w:t>Corporate Social Responsibility: Doing The Most Good for Your Company</w:t>
      </w:r>
      <w:r>
        <w:t>. New Jersey: Wiley.</w:t>
      </w:r>
    </w:p>
    <w:p w:rsidR="0071216C" w:rsidRDefault="0071216C" w:rsidP="0071216C">
      <w:pPr>
        <w:pStyle w:val="Default"/>
        <w:ind w:left="1418" w:hanging="698"/>
        <w:jc w:val="both"/>
      </w:pPr>
    </w:p>
    <w:p w:rsidR="0071216C" w:rsidRDefault="0071216C" w:rsidP="0071216C">
      <w:pPr>
        <w:pStyle w:val="Default"/>
        <w:ind w:left="1418" w:hanging="698"/>
        <w:jc w:val="both"/>
      </w:pPr>
      <w:r w:rsidRPr="00CD23A4">
        <w:t xml:space="preserve">Mardikanto, Totok. (2014). </w:t>
      </w:r>
      <w:r w:rsidRPr="00CD23A4">
        <w:rPr>
          <w:i/>
          <w:iCs/>
        </w:rPr>
        <w:t>CSR (Corporate Social Responsibility) (Tanggungjawab Sosial Korporasi)</w:t>
      </w:r>
      <w:r w:rsidRPr="00CD23A4">
        <w:t>. Bandung: ALFABETA.</w:t>
      </w:r>
    </w:p>
    <w:p w:rsidR="0071216C" w:rsidRDefault="0071216C" w:rsidP="0071216C">
      <w:pPr>
        <w:pStyle w:val="Default"/>
        <w:ind w:left="1418" w:hanging="698"/>
        <w:jc w:val="both"/>
      </w:pPr>
    </w:p>
    <w:p w:rsidR="0071216C" w:rsidRDefault="0071216C" w:rsidP="0071216C">
      <w:pPr>
        <w:pStyle w:val="Default"/>
        <w:ind w:firstLine="720"/>
        <w:jc w:val="both"/>
      </w:pPr>
      <w:r>
        <w:t xml:space="preserve">Mulyadi. (2016). </w:t>
      </w:r>
      <w:r w:rsidRPr="00251103">
        <w:rPr>
          <w:i/>
        </w:rPr>
        <w:t>Sistem Informasi Akuntansi.</w:t>
      </w:r>
      <w:r>
        <w:t xml:space="preserve"> Jakarta: Salemba Empat.</w:t>
      </w:r>
    </w:p>
    <w:p w:rsidR="0071216C" w:rsidRDefault="0071216C" w:rsidP="0071216C">
      <w:pPr>
        <w:pStyle w:val="Default"/>
        <w:ind w:left="1418" w:hanging="698"/>
        <w:jc w:val="both"/>
      </w:pPr>
      <w:r>
        <w:t xml:space="preserve">Mahsun, Mohamad. 2006. </w:t>
      </w:r>
      <w:r w:rsidRPr="00452E89">
        <w:rPr>
          <w:i/>
        </w:rPr>
        <w:t>Pengukuran Kinerja Sektor Publik</w:t>
      </w:r>
      <w:r>
        <w:t xml:space="preserve"> : Cetakan Pertama. Yogyakarta : Penerbit BPFE-Yogyakarta</w:t>
      </w:r>
    </w:p>
    <w:p w:rsidR="0071216C" w:rsidRDefault="0071216C" w:rsidP="0071216C">
      <w:pPr>
        <w:pStyle w:val="Default"/>
        <w:ind w:firstLine="720"/>
        <w:jc w:val="both"/>
      </w:pPr>
    </w:p>
    <w:p w:rsidR="0071216C" w:rsidRPr="00E142F2" w:rsidRDefault="0071216C" w:rsidP="0071216C">
      <w:pPr>
        <w:pStyle w:val="Default"/>
        <w:ind w:left="567" w:firstLine="153"/>
        <w:jc w:val="both"/>
      </w:pPr>
      <w:r>
        <w:t xml:space="preserve">Pratiwi, Rizky Dyah. 2012. </w:t>
      </w:r>
      <w:r w:rsidRPr="00E142F2">
        <w:t xml:space="preserve">Pengaruh Corporate Social Responsibility </w:t>
      </w:r>
    </w:p>
    <w:p w:rsidR="0071216C" w:rsidRDefault="0071216C" w:rsidP="0071216C">
      <w:pPr>
        <w:pStyle w:val="Default"/>
        <w:ind w:left="1440"/>
        <w:jc w:val="both"/>
      </w:pPr>
      <w:r w:rsidRPr="00E142F2">
        <w:t>Terhadap Kinerja Perusahaan Yang Terdaftar Di Bursa Efek Indonesia Periode 2009- 2010.</w:t>
      </w:r>
      <w:r>
        <w:t xml:space="preserve"> </w:t>
      </w:r>
      <w:r w:rsidRPr="00452E89">
        <w:rPr>
          <w:i/>
        </w:rPr>
        <w:t>Skripsi S-1</w:t>
      </w:r>
      <w:r>
        <w:t>. FE UMS</w:t>
      </w:r>
    </w:p>
    <w:p w:rsidR="0071216C" w:rsidRDefault="0071216C" w:rsidP="0071216C">
      <w:pPr>
        <w:pStyle w:val="Default"/>
        <w:ind w:left="1440"/>
        <w:jc w:val="both"/>
      </w:pPr>
    </w:p>
    <w:p w:rsidR="0071216C" w:rsidRDefault="0071216C" w:rsidP="0071216C">
      <w:pPr>
        <w:pStyle w:val="Default"/>
        <w:ind w:left="1418" w:hanging="698"/>
        <w:jc w:val="both"/>
      </w:pPr>
      <w:r>
        <w:t xml:space="preserve">Prastowo, Joko dan Miftachul Huda. 2011. </w:t>
      </w:r>
      <w:r w:rsidRPr="00E2262C">
        <w:rPr>
          <w:i/>
        </w:rPr>
        <w:t>Corporate Social Responsibility</w:t>
      </w:r>
      <w:r>
        <w:t xml:space="preserve"> Kunci Meraih Kemuliaan Bisnis. Yogyakarta: Samudra Biru.</w:t>
      </w:r>
    </w:p>
    <w:p w:rsidR="0071216C" w:rsidRDefault="0071216C" w:rsidP="0071216C">
      <w:pPr>
        <w:pStyle w:val="Default"/>
        <w:ind w:left="1418" w:hanging="698"/>
        <w:jc w:val="both"/>
      </w:pPr>
    </w:p>
    <w:p w:rsidR="0071216C" w:rsidRDefault="0071216C" w:rsidP="0071216C">
      <w:pPr>
        <w:pStyle w:val="Default"/>
        <w:ind w:left="1418" w:hanging="698"/>
        <w:jc w:val="both"/>
      </w:pPr>
      <w:r>
        <w:t xml:space="preserve">Prastowo, Dwi. 2016. </w:t>
      </w:r>
      <w:r w:rsidRPr="00251103">
        <w:rPr>
          <w:i/>
        </w:rPr>
        <w:t xml:space="preserve">Analisis Laporan Keuangan Konsep Dan Aplikasi </w:t>
      </w:r>
      <w:r>
        <w:t>Edisi Ketiga. Yogyakarta. UPP STIM YKPN</w:t>
      </w:r>
    </w:p>
    <w:p w:rsidR="0071216C" w:rsidRPr="00070817" w:rsidRDefault="0071216C" w:rsidP="0071216C">
      <w:pPr>
        <w:pStyle w:val="Default"/>
        <w:ind w:left="1440"/>
        <w:jc w:val="both"/>
      </w:pPr>
    </w:p>
    <w:p w:rsidR="0071216C" w:rsidRDefault="0071216C" w:rsidP="0071216C">
      <w:pPr>
        <w:spacing w:line="240" w:lineRule="auto"/>
        <w:ind w:left="1418" w:hanging="698"/>
        <w:jc w:val="both"/>
        <w:rPr>
          <w:rFonts w:ascii="Times New Roman" w:hAnsi="Times New Roman"/>
          <w:sz w:val="24"/>
          <w:szCs w:val="24"/>
        </w:rPr>
      </w:pPr>
      <w:r>
        <w:rPr>
          <w:rFonts w:ascii="Times New Roman" w:hAnsi="Times New Roman"/>
          <w:sz w:val="24"/>
          <w:szCs w:val="24"/>
        </w:rPr>
        <w:t xml:space="preserve">Qureshi, N. Z., D. Kulshrestha, and S. B. Tiwari. 2012. </w:t>
      </w:r>
      <w:r w:rsidRPr="00E142F2">
        <w:rPr>
          <w:rFonts w:ascii="Times New Roman" w:hAnsi="Times New Roman"/>
          <w:sz w:val="24"/>
          <w:szCs w:val="24"/>
        </w:rPr>
        <w:t xml:space="preserve">Environmental       Accounting and Reporting: An Essential Component of Business Strategy. </w:t>
      </w:r>
      <w:r>
        <w:rPr>
          <w:rFonts w:ascii="Times New Roman" w:hAnsi="Times New Roman"/>
          <w:i/>
          <w:sz w:val="24"/>
          <w:szCs w:val="24"/>
        </w:rPr>
        <w:t>Asian Journal of Research in Banking and Finance</w:t>
      </w:r>
      <w:r>
        <w:rPr>
          <w:rFonts w:ascii="Times New Roman" w:hAnsi="Times New Roman"/>
          <w:sz w:val="24"/>
          <w:szCs w:val="24"/>
        </w:rPr>
        <w:t xml:space="preserve">. Vol. 2 </w:t>
      </w:r>
      <w:r w:rsidRPr="00251103">
        <w:rPr>
          <w:rFonts w:ascii="Times New Roman" w:hAnsi="Times New Roman"/>
          <w:i/>
          <w:sz w:val="24"/>
          <w:szCs w:val="24"/>
        </w:rPr>
        <w:t>Issue</w:t>
      </w:r>
      <w:r>
        <w:rPr>
          <w:rFonts w:ascii="Times New Roman" w:hAnsi="Times New Roman"/>
          <w:sz w:val="24"/>
          <w:szCs w:val="24"/>
        </w:rPr>
        <w:t xml:space="preserve"> 4, April 2012: 85-95.</w:t>
      </w:r>
    </w:p>
    <w:p w:rsidR="0071216C" w:rsidRPr="003008A0" w:rsidRDefault="0071216C" w:rsidP="0071216C">
      <w:pPr>
        <w:spacing w:line="240" w:lineRule="auto"/>
        <w:ind w:left="1418" w:hanging="698"/>
        <w:jc w:val="both"/>
        <w:rPr>
          <w:rFonts w:ascii="Times New Roman" w:hAnsi="Times New Roman" w:cs="Times New Roman"/>
          <w:sz w:val="24"/>
          <w:szCs w:val="24"/>
        </w:rPr>
      </w:pPr>
      <w:r w:rsidRPr="003008A0">
        <w:rPr>
          <w:rFonts w:ascii="Times New Roman" w:hAnsi="Times New Roman" w:cs="Times New Roman"/>
          <w:sz w:val="24"/>
          <w:szCs w:val="24"/>
        </w:rPr>
        <w:t xml:space="preserve">Ruslan, Rosady. 2012. Kiat Strategi: </w:t>
      </w:r>
      <w:r w:rsidRPr="00251103">
        <w:rPr>
          <w:rFonts w:ascii="Times New Roman" w:hAnsi="Times New Roman" w:cs="Times New Roman"/>
          <w:i/>
          <w:sz w:val="24"/>
          <w:szCs w:val="24"/>
        </w:rPr>
        <w:t>Kampanye Public Relations.</w:t>
      </w:r>
      <w:r w:rsidRPr="003008A0">
        <w:rPr>
          <w:rFonts w:ascii="Times New Roman" w:hAnsi="Times New Roman" w:cs="Times New Roman"/>
          <w:sz w:val="24"/>
          <w:szCs w:val="24"/>
        </w:rPr>
        <w:t xml:space="preserve"> Edisi Revisi Kelima. Jakarta. Raja Grafindo Persada.</w:t>
      </w:r>
    </w:p>
    <w:p w:rsidR="0071216C" w:rsidRDefault="0071216C" w:rsidP="0071216C">
      <w:pPr>
        <w:pStyle w:val="Default"/>
        <w:ind w:firstLine="720"/>
        <w:jc w:val="both"/>
      </w:pPr>
      <w:r>
        <w:t xml:space="preserve">Rudianto. (2012). </w:t>
      </w:r>
      <w:r w:rsidRPr="00251103">
        <w:rPr>
          <w:i/>
        </w:rPr>
        <w:t>Pengantar Akuntansi.</w:t>
      </w:r>
      <w:r>
        <w:t xml:space="preserve"> Jakarta : Erlangga.</w:t>
      </w:r>
    </w:p>
    <w:p w:rsidR="0071216C" w:rsidRDefault="0071216C" w:rsidP="0071216C">
      <w:pPr>
        <w:pStyle w:val="Default"/>
        <w:ind w:left="567" w:firstLine="153"/>
        <w:jc w:val="both"/>
      </w:pPr>
      <w:r>
        <w:t xml:space="preserve">Sugiyono. (2017). </w:t>
      </w:r>
      <w:r w:rsidRPr="00251103">
        <w:rPr>
          <w:i/>
        </w:rPr>
        <w:t>Metode Penelitian Kuantitatif, Kualitatif dan R&amp;D</w:t>
      </w:r>
      <w:r>
        <w:t xml:space="preserve">. </w:t>
      </w:r>
    </w:p>
    <w:p w:rsidR="0071216C" w:rsidRDefault="0071216C" w:rsidP="0071216C">
      <w:pPr>
        <w:pStyle w:val="Default"/>
        <w:ind w:left="567"/>
        <w:jc w:val="both"/>
      </w:pPr>
      <w:r>
        <w:tab/>
      </w:r>
      <w:r>
        <w:tab/>
        <w:t>Bandung : PT Alfabet. Hal 38-188</w:t>
      </w:r>
    </w:p>
    <w:p w:rsidR="0071216C" w:rsidRDefault="0071216C" w:rsidP="0071216C">
      <w:pPr>
        <w:pStyle w:val="Default"/>
        <w:ind w:left="567"/>
        <w:jc w:val="both"/>
      </w:pPr>
    </w:p>
    <w:p w:rsidR="0071216C" w:rsidRDefault="0071216C" w:rsidP="0071216C">
      <w:pPr>
        <w:pStyle w:val="Default"/>
        <w:ind w:left="1418" w:hanging="698"/>
        <w:jc w:val="both"/>
      </w:pPr>
      <w:r>
        <w:lastRenderedPageBreak/>
        <w:t xml:space="preserve">Soemirat, Soleh. Ardianto, Elvinaro. 2004. </w:t>
      </w:r>
      <w:r w:rsidRPr="00251103">
        <w:rPr>
          <w:i/>
        </w:rPr>
        <w:t>Dasar-dasar PR.</w:t>
      </w:r>
      <w:r>
        <w:t xml:space="preserve"> Bandung. Rosdakarya</w:t>
      </w:r>
    </w:p>
    <w:p w:rsidR="0071216C" w:rsidRDefault="0071216C" w:rsidP="0071216C">
      <w:pPr>
        <w:pStyle w:val="Default"/>
        <w:ind w:left="1418" w:hanging="698"/>
        <w:jc w:val="both"/>
        <w:rPr>
          <w:b/>
        </w:rPr>
      </w:pPr>
    </w:p>
    <w:p w:rsidR="0071216C" w:rsidRDefault="0071216C" w:rsidP="0071216C">
      <w:pPr>
        <w:pStyle w:val="Default"/>
        <w:ind w:left="1418" w:hanging="698"/>
        <w:jc w:val="both"/>
      </w:pPr>
      <w:r>
        <w:t xml:space="preserve">Wahyuningsih, Endah. 2011. Pengaruh Indeks Pengungkapan </w:t>
      </w:r>
      <w:r w:rsidRPr="00974879">
        <w:rPr>
          <w:i/>
        </w:rPr>
        <w:t>Corporate Social Responsibility (CSR)</w:t>
      </w:r>
      <w:r>
        <w:t xml:space="preserve"> Terhadap Harga Saham Pada Perusahaan Perbankan yang Terdaftar di Bursa Efek Indonesia Tahun 2006-2008. </w:t>
      </w:r>
      <w:r w:rsidRPr="00E142F2">
        <w:rPr>
          <w:i/>
        </w:rPr>
        <w:t>Skripsi</w:t>
      </w:r>
      <w:r>
        <w:t>. FE UNS. Semarang</w:t>
      </w:r>
    </w:p>
    <w:p w:rsidR="0071216C" w:rsidRDefault="0071216C" w:rsidP="0071216C">
      <w:pPr>
        <w:pStyle w:val="Default"/>
        <w:ind w:left="1418" w:hanging="698"/>
        <w:jc w:val="both"/>
      </w:pPr>
    </w:p>
    <w:p w:rsidR="0071216C" w:rsidRDefault="004F67BE" w:rsidP="0071216C">
      <w:pPr>
        <w:pStyle w:val="Default"/>
        <w:ind w:left="1418" w:hanging="698"/>
        <w:jc w:val="both"/>
      </w:pPr>
      <w:hyperlink r:id="rId19" w:history="1">
        <w:r w:rsidR="0071216C" w:rsidRPr="00B66A09">
          <w:rPr>
            <w:rStyle w:val="Hyperlink"/>
          </w:rPr>
          <w:t>www.idx.com</w:t>
        </w:r>
      </w:hyperlink>
      <w:r w:rsidR="0071216C">
        <w:t xml:space="preserve">. </w:t>
      </w:r>
    </w:p>
    <w:p w:rsidR="0071216C" w:rsidRDefault="004F67BE" w:rsidP="0071216C">
      <w:pPr>
        <w:pStyle w:val="Default"/>
        <w:ind w:left="1418" w:hanging="698"/>
        <w:jc w:val="both"/>
      </w:pPr>
      <w:hyperlink r:id="rId20" w:history="1">
        <w:r w:rsidR="0071216C" w:rsidRPr="00B66A09">
          <w:rPr>
            <w:rStyle w:val="Hyperlink"/>
          </w:rPr>
          <w:t>www.idx.co.id</w:t>
        </w:r>
      </w:hyperlink>
      <w:r w:rsidR="0071216C">
        <w:t xml:space="preserve">. </w:t>
      </w:r>
    </w:p>
    <w:p w:rsidR="0071216C" w:rsidRDefault="004F67BE" w:rsidP="0071216C">
      <w:pPr>
        <w:pStyle w:val="Default"/>
        <w:ind w:left="1418" w:hanging="698"/>
        <w:jc w:val="both"/>
        <w:rPr>
          <w:b/>
        </w:rPr>
      </w:pPr>
      <w:hyperlink r:id="rId21" w:history="1">
        <w:r w:rsidR="0071216C" w:rsidRPr="00B66A09">
          <w:rPr>
            <w:rStyle w:val="Hyperlink"/>
          </w:rPr>
          <w:t>www.sahamok.com</w:t>
        </w:r>
      </w:hyperlink>
      <w:r w:rsidR="0071216C">
        <w:t xml:space="preserve">. </w:t>
      </w:r>
    </w:p>
    <w:p w:rsidR="0071216C" w:rsidRDefault="0071216C" w:rsidP="0071216C">
      <w:pPr>
        <w:pStyle w:val="Default"/>
        <w:spacing w:line="480" w:lineRule="auto"/>
        <w:ind w:left="720"/>
        <w:rPr>
          <w:b/>
        </w:rPr>
      </w:pPr>
    </w:p>
    <w:p w:rsidR="0071216C" w:rsidRPr="0071216C" w:rsidRDefault="0071216C" w:rsidP="0071216C">
      <w:pPr>
        <w:pStyle w:val="ListParagraph"/>
        <w:spacing w:line="240" w:lineRule="auto"/>
        <w:ind w:left="851"/>
        <w:rPr>
          <w:rFonts w:ascii="Times New Roman" w:hAnsi="Times New Roman" w:cs="Times New Roman"/>
          <w:b/>
          <w:sz w:val="24"/>
          <w:szCs w:val="24"/>
        </w:rPr>
      </w:pPr>
    </w:p>
    <w:sectPr w:rsidR="0071216C" w:rsidRPr="0071216C" w:rsidSect="00753486">
      <w:footerReference w:type="default" r:id="rId22"/>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7BE" w:rsidRDefault="004F67BE" w:rsidP="004F67BE">
      <w:pPr>
        <w:spacing w:after="0" w:line="240" w:lineRule="auto"/>
      </w:pPr>
      <w:r>
        <w:separator/>
      </w:r>
    </w:p>
  </w:endnote>
  <w:endnote w:type="continuationSeparator" w:id="0">
    <w:p w:rsidR="004F67BE" w:rsidRDefault="004F67BE" w:rsidP="004F6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4">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119762"/>
      <w:docPartObj>
        <w:docPartGallery w:val="Page Numbers (Bottom of Page)"/>
        <w:docPartUnique/>
      </w:docPartObj>
    </w:sdtPr>
    <w:sdtEndPr>
      <w:rPr>
        <w:noProof/>
      </w:rPr>
    </w:sdtEndPr>
    <w:sdtContent>
      <w:p w:rsidR="004F67BE" w:rsidRDefault="004F67BE">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4F67BE" w:rsidRDefault="004F67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7BE" w:rsidRDefault="004F67BE" w:rsidP="004F67BE">
      <w:pPr>
        <w:spacing w:after="0" w:line="240" w:lineRule="auto"/>
      </w:pPr>
      <w:r>
        <w:separator/>
      </w:r>
    </w:p>
  </w:footnote>
  <w:footnote w:type="continuationSeparator" w:id="0">
    <w:p w:rsidR="004F67BE" w:rsidRDefault="004F67BE" w:rsidP="004F67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3113"/>
    <w:multiLevelType w:val="hybridMultilevel"/>
    <w:tmpl w:val="C41010B0"/>
    <w:lvl w:ilvl="0" w:tplc="0AD83C36">
      <w:start w:val="1"/>
      <w:numFmt w:val="upperLetter"/>
      <w:lvlText w:val="%1."/>
      <w:lvlJc w:val="left"/>
      <w:pPr>
        <w:ind w:left="786" w:hanging="360"/>
      </w:pPr>
      <w:rPr>
        <w:rFonts w:ascii="Times New Roman" w:hAnsi="Times New Roman" w:cs="Times New Roman" w:hint="default"/>
        <w:b/>
        <w:i w:val="0"/>
        <w:sz w:val="24"/>
        <w:szCs w:val="24"/>
      </w:rPr>
    </w:lvl>
    <w:lvl w:ilvl="1" w:tplc="97EA5CB2">
      <w:start w:val="1"/>
      <w:numFmt w:val="lowerLetter"/>
      <w:lvlText w:val="%2."/>
      <w:lvlJc w:val="left"/>
      <w:pPr>
        <w:ind w:left="1440" w:hanging="360"/>
      </w:pPr>
      <w:rPr>
        <w:sz w:val="26"/>
        <w:szCs w:val="26"/>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03223D"/>
    <w:multiLevelType w:val="hybridMultilevel"/>
    <w:tmpl w:val="EBBC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84DDD"/>
    <w:multiLevelType w:val="hybridMultilevel"/>
    <w:tmpl w:val="938AB594"/>
    <w:lvl w:ilvl="0" w:tplc="A71EBE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641283B"/>
    <w:multiLevelType w:val="hybridMultilevel"/>
    <w:tmpl w:val="DAC0A8C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CD6E808C">
      <w:start w:val="1"/>
      <w:numFmt w:val="decimal"/>
      <w:lvlText w:val="%3."/>
      <w:lvlJc w:val="left"/>
      <w:pPr>
        <w:ind w:left="3060" w:hanging="360"/>
      </w:pPr>
      <w:rPr>
        <w:rFonts w:hint="default"/>
      </w:rPr>
    </w:lvl>
    <w:lvl w:ilvl="3" w:tplc="F5A2CF64">
      <w:start w:val="1"/>
      <w:numFmt w:val="upperLetter"/>
      <w:lvlText w:val="%4."/>
      <w:lvlJc w:val="left"/>
      <w:pPr>
        <w:ind w:left="3600" w:hanging="360"/>
      </w:pPr>
      <w:rPr>
        <w:rFonts w:hint="default"/>
        <w:i w:val="0"/>
      </w:rPr>
    </w:lvl>
    <w:lvl w:ilvl="4" w:tplc="A0485FCC">
      <w:start w:val="1"/>
      <w:numFmt w:val="decimal"/>
      <w:lvlText w:val="%5)"/>
      <w:lvlJc w:val="left"/>
      <w:pPr>
        <w:ind w:left="1210" w:hanging="360"/>
      </w:pPr>
      <w:rPr>
        <w:rFonts w:hint="default"/>
        <w:b w:val="0"/>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9844EC"/>
    <w:multiLevelType w:val="hybridMultilevel"/>
    <w:tmpl w:val="F132BCDE"/>
    <w:lvl w:ilvl="0" w:tplc="39F605CE">
      <w:start w:val="4"/>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E72CA7"/>
    <w:multiLevelType w:val="hybridMultilevel"/>
    <w:tmpl w:val="5C50F680"/>
    <w:lvl w:ilvl="0" w:tplc="11CE6536">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6">
    <w:nsid w:val="2F947835"/>
    <w:multiLevelType w:val="hybridMultilevel"/>
    <w:tmpl w:val="90547452"/>
    <w:lvl w:ilvl="0" w:tplc="5EDC8C5E">
      <w:start w:val="1"/>
      <w:numFmt w:val="upp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
    <w:nsid w:val="396D5454"/>
    <w:multiLevelType w:val="hybridMultilevel"/>
    <w:tmpl w:val="8326C394"/>
    <w:lvl w:ilvl="0" w:tplc="A5A2C15C">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2A2F29"/>
    <w:multiLevelType w:val="hybridMultilevel"/>
    <w:tmpl w:val="9058FD5E"/>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4B76393A"/>
    <w:multiLevelType w:val="hybridMultilevel"/>
    <w:tmpl w:val="39EC9346"/>
    <w:lvl w:ilvl="0" w:tplc="B5006E76">
      <w:start w:val="1"/>
      <w:numFmt w:val="upperRoman"/>
      <w:lvlText w:val="%1."/>
      <w:lvlJc w:val="left"/>
      <w:pPr>
        <w:ind w:left="1146"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1ED285A"/>
    <w:multiLevelType w:val="hybridMultilevel"/>
    <w:tmpl w:val="060A071C"/>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EF72AC38">
      <w:start w:val="1"/>
      <w:numFmt w:val="decimal"/>
      <w:lvlText w:val="%3."/>
      <w:lvlJc w:val="left"/>
      <w:pPr>
        <w:ind w:left="3060" w:hanging="360"/>
      </w:pPr>
      <w:rPr>
        <w:rFonts w:hint="default"/>
      </w:rPr>
    </w:lvl>
    <w:lvl w:ilvl="3" w:tplc="069044E8">
      <w:start w:val="1"/>
      <w:numFmt w:val="upperLetter"/>
      <w:lvlText w:val="%4."/>
      <w:lvlJc w:val="left"/>
      <w:pPr>
        <w:ind w:left="3600" w:hanging="360"/>
      </w:pPr>
      <w:rPr>
        <w:rFonts w:hint="default"/>
        <w:i w:val="0"/>
      </w:rPr>
    </w:lvl>
    <w:lvl w:ilvl="4" w:tplc="6CC0885C">
      <w:start w:val="1"/>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29C6B62"/>
    <w:multiLevelType w:val="multilevel"/>
    <w:tmpl w:val="C45E016E"/>
    <w:lvl w:ilvl="0">
      <w:start w:val="1"/>
      <w:numFmt w:val="decimal"/>
      <w:lvlText w:val="%1)"/>
      <w:lvlJc w:val="left"/>
      <w:pPr>
        <w:ind w:left="2203" w:hanging="360"/>
      </w:pPr>
      <w:rPr>
        <w:rFonts w:ascii="Times New Roman" w:eastAsia="Gungsuh" w:hAnsi="Times New Roman" w:cs="Times New Roman"/>
        <w:vertAlign w:val="baseline"/>
      </w:rPr>
    </w:lvl>
    <w:lvl w:ilvl="1">
      <w:start w:val="1"/>
      <w:numFmt w:val="lowerLetter"/>
      <w:lvlText w:val="%2."/>
      <w:lvlJc w:val="left"/>
      <w:pPr>
        <w:ind w:left="2923" w:hanging="360"/>
      </w:pPr>
      <w:rPr>
        <w:vertAlign w:val="baseline"/>
      </w:rPr>
    </w:lvl>
    <w:lvl w:ilvl="2">
      <w:start w:val="1"/>
      <w:numFmt w:val="lowerRoman"/>
      <w:lvlText w:val="%3."/>
      <w:lvlJc w:val="right"/>
      <w:pPr>
        <w:ind w:left="3643" w:hanging="180"/>
      </w:pPr>
      <w:rPr>
        <w:vertAlign w:val="baseline"/>
      </w:rPr>
    </w:lvl>
    <w:lvl w:ilvl="3">
      <w:start w:val="1"/>
      <w:numFmt w:val="decimal"/>
      <w:lvlText w:val="%4."/>
      <w:lvlJc w:val="left"/>
      <w:pPr>
        <w:ind w:left="4363" w:hanging="360"/>
      </w:pPr>
      <w:rPr>
        <w:vertAlign w:val="baseline"/>
      </w:rPr>
    </w:lvl>
    <w:lvl w:ilvl="4">
      <w:start w:val="1"/>
      <w:numFmt w:val="lowerLetter"/>
      <w:lvlText w:val="%5."/>
      <w:lvlJc w:val="left"/>
      <w:pPr>
        <w:ind w:left="5083" w:hanging="360"/>
      </w:pPr>
      <w:rPr>
        <w:vertAlign w:val="baseline"/>
      </w:rPr>
    </w:lvl>
    <w:lvl w:ilvl="5">
      <w:start w:val="1"/>
      <w:numFmt w:val="lowerRoman"/>
      <w:lvlText w:val="%6."/>
      <w:lvlJc w:val="right"/>
      <w:pPr>
        <w:ind w:left="5803" w:hanging="180"/>
      </w:pPr>
      <w:rPr>
        <w:vertAlign w:val="baseline"/>
      </w:rPr>
    </w:lvl>
    <w:lvl w:ilvl="6">
      <w:start w:val="1"/>
      <w:numFmt w:val="decimal"/>
      <w:lvlText w:val="%7."/>
      <w:lvlJc w:val="left"/>
      <w:pPr>
        <w:ind w:left="6523" w:hanging="360"/>
      </w:pPr>
      <w:rPr>
        <w:vertAlign w:val="baseline"/>
      </w:rPr>
    </w:lvl>
    <w:lvl w:ilvl="7">
      <w:start w:val="1"/>
      <w:numFmt w:val="lowerLetter"/>
      <w:lvlText w:val="%8."/>
      <w:lvlJc w:val="left"/>
      <w:pPr>
        <w:ind w:left="7243" w:hanging="360"/>
      </w:pPr>
      <w:rPr>
        <w:vertAlign w:val="baseline"/>
      </w:rPr>
    </w:lvl>
    <w:lvl w:ilvl="8">
      <w:start w:val="1"/>
      <w:numFmt w:val="lowerRoman"/>
      <w:lvlText w:val="%9."/>
      <w:lvlJc w:val="right"/>
      <w:pPr>
        <w:ind w:left="7963" w:hanging="180"/>
      </w:pPr>
      <w:rPr>
        <w:vertAlign w:val="baseline"/>
      </w:rPr>
    </w:lvl>
  </w:abstractNum>
  <w:abstractNum w:abstractNumId="12">
    <w:nsid w:val="5FCE2A28"/>
    <w:multiLevelType w:val="hybridMultilevel"/>
    <w:tmpl w:val="AD7E6948"/>
    <w:lvl w:ilvl="0" w:tplc="73A63848">
      <w:start w:val="1"/>
      <w:numFmt w:val="decimal"/>
      <w:lvlText w:val="%1."/>
      <w:lvlJc w:val="left"/>
      <w:pPr>
        <w:ind w:left="2214" w:hanging="360"/>
      </w:pPr>
      <w:rPr>
        <w:rFonts w:ascii="Times New Roman" w:eastAsiaTheme="minorHAnsi" w:hAnsi="Times New Roman" w:cs="Times New Roman"/>
        <w:i w:val="0"/>
      </w:rPr>
    </w:lvl>
    <w:lvl w:ilvl="1" w:tplc="04090019">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3">
    <w:nsid w:val="64A01F94"/>
    <w:multiLevelType w:val="hybridMultilevel"/>
    <w:tmpl w:val="ED3CD014"/>
    <w:lvl w:ilvl="0" w:tplc="5552BEC4">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4">
    <w:nsid w:val="6C2D3DE7"/>
    <w:multiLevelType w:val="multilevel"/>
    <w:tmpl w:val="2D3E1ED8"/>
    <w:lvl w:ilvl="0">
      <w:start w:val="1"/>
      <w:numFmt w:val="decimal"/>
      <w:lvlText w:val="%1)"/>
      <w:lvlJc w:val="left"/>
      <w:pPr>
        <w:ind w:left="4320" w:hanging="360"/>
      </w:pPr>
      <w:rPr>
        <w:vertAlign w:val="baseline"/>
      </w:rPr>
    </w:lvl>
    <w:lvl w:ilvl="1">
      <w:start w:val="1"/>
      <w:numFmt w:val="lowerLetter"/>
      <w:lvlText w:val="%2."/>
      <w:lvlJc w:val="left"/>
      <w:pPr>
        <w:ind w:left="5040" w:hanging="360"/>
      </w:pPr>
      <w:rPr>
        <w:vertAlign w:val="baseline"/>
      </w:rPr>
    </w:lvl>
    <w:lvl w:ilvl="2">
      <w:start w:val="1"/>
      <w:numFmt w:val="lowerRoman"/>
      <w:lvlText w:val="%3."/>
      <w:lvlJc w:val="right"/>
      <w:pPr>
        <w:ind w:left="5760" w:hanging="180"/>
      </w:pPr>
      <w:rPr>
        <w:vertAlign w:val="baseline"/>
      </w:rPr>
    </w:lvl>
    <w:lvl w:ilvl="3">
      <w:start w:val="1"/>
      <w:numFmt w:val="decimal"/>
      <w:lvlText w:val="%4."/>
      <w:lvlJc w:val="left"/>
      <w:pPr>
        <w:ind w:left="6480" w:hanging="360"/>
      </w:pPr>
      <w:rPr>
        <w:rFonts w:ascii="Times New Roman" w:eastAsiaTheme="minorHAnsi" w:hAnsi="Times New Roman" w:cs="Times New Roman"/>
        <w:b w:val="0"/>
        <w:i w:val="0"/>
        <w:vertAlign w:val="baseline"/>
      </w:rPr>
    </w:lvl>
    <w:lvl w:ilvl="4">
      <w:start w:val="1"/>
      <w:numFmt w:val="lowerLetter"/>
      <w:lvlText w:val="%5."/>
      <w:lvlJc w:val="left"/>
      <w:pPr>
        <w:ind w:left="7200" w:hanging="360"/>
      </w:pPr>
      <w:rPr>
        <w:vertAlign w:val="baseline"/>
      </w:rPr>
    </w:lvl>
    <w:lvl w:ilvl="5">
      <w:start w:val="1"/>
      <w:numFmt w:val="lowerRoman"/>
      <w:lvlText w:val="%6."/>
      <w:lvlJc w:val="right"/>
      <w:pPr>
        <w:ind w:left="7920" w:hanging="180"/>
      </w:pPr>
      <w:rPr>
        <w:vertAlign w:val="baseline"/>
      </w:rPr>
    </w:lvl>
    <w:lvl w:ilvl="6">
      <w:start w:val="1"/>
      <w:numFmt w:val="decimal"/>
      <w:lvlText w:val="%7."/>
      <w:lvlJc w:val="left"/>
      <w:pPr>
        <w:ind w:left="8157" w:hanging="360"/>
      </w:pPr>
      <w:rPr>
        <w:b w:val="0"/>
        <w:i w:val="0"/>
        <w:vertAlign w:val="baseline"/>
      </w:rPr>
    </w:lvl>
    <w:lvl w:ilvl="7">
      <w:start w:val="1"/>
      <w:numFmt w:val="lowerLetter"/>
      <w:lvlText w:val="%8."/>
      <w:lvlJc w:val="left"/>
      <w:pPr>
        <w:ind w:left="8157" w:hanging="360"/>
      </w:pPr>
      <w:rPr>
        <w:vertAlign w:val="baseline"/>
      </w:rPr>
    </w:lvl>
    <w:lvl w:ilvl="8">
      <w:start w:val="1"/>
      <w:numFmt w:val="lowerRoman"/>
      <w:lvlText w:val="%9."/>
      <w:lvlJc w:val="right"/>
      <w:pPr>
        <w:ind w:left="10080" w:hanging="180"/>
      </w:pPr>
      <w:rPr>
        <w:vertAlign w:val="baseline"/>
      </w:rPr>
    </w:lvl>
  </w:abstractNum>
  <w:abstractNum w:abstractNumId="15">
    <w:nsid w:val="6F073905"/>
    <w:multiLevelType w:val="hybridMultilevel"/>
    <w:tmpl w:val="C06EE170"/>
    <w:lvl w:ilvl="0" w:tplc="1018AC68">
      <w:start w:val="1"/>
      <w:numFmt w:val="lowerLetter"/>
      <w:lvlText w:val="%1)"/>
      <w:lvlJc w:val="left"/>
      <w:pPr>
        <w:ind w:left="2160" w:hanging="360"/>
      </w:pPr>
      <w:rPr>
        <w:i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6F3C2F9C"/>
    <w:multiLevelType w:val="hybridMultilevel"/>
    <w:tmpl w:val="4CE09866"/>
    <w:lvl w:ilvl="0" w:tplc="2A5A383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2F752B"/>
    <w:multiLevelType w:val="hybridMultilevel"/>
    <w:tmpl w:val="B28AC4C0"/>
    <w:lvl w:ilvl="0" w:tplc="89FCF8AC">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F126D12">
      <w:start w:val="1"/>
      <w:numFmt w:val="upperLetter"/>
      <w:lvlText w:val="%5."/>
      <w:lvlJc w:val="left"/>
      <w:pPr>
        <w:ind w:left="3960" w:hanging="360"/>
      </w:pPr>
      <w:rPr>
        <w:rFonts w:hint="default"/>
      </w:rPr>
    </w:lvl>
    <w:lvl w:ilvl="5" w:tplc="8D742876">
      <w:start w:val="1"/>
      <w:numFmt w:val="lowerLetter"/>
      <w:lvlText w:val="%6)"/>
      <w:lvlJc w:val="left"/>
      <w:pPr>
        <w:ind w:left="4860" w:hanging="360"/>
      </w:pPr>
      <w:rPr>
        <w:rFonts w:hint="default"/>
      </w:r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B287118"/>
    <w:multiLevelType w:val="hybridMultilevel"/>
    <w:tmpl w:val="7F7E8C42"/>
    <w:lvl w:ilvl="0" w:tplc="1BA879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BFF469F"/>
    <w:multiLevelType w:val="hybridMultilevel"/>
    <w:tmpl w:val="E04C443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0"/>
  </w:num>
  <w:num w:numId="2">
    <w:abstractNumId w:val="3"/>
  </w:num>
  <w:num w:numId="3">
    <w:abstractNumId w:val="10"/>
  </w:num>
  <w:num w:numId="4">
    <w:abstractNumId w:val="15"/>
  </w:num>
  <w:num w:numId="5">
    <w:abstractNumId w:val="2"/>
  </w:num>
  <w:num w:numId="6">
    <w:abstractNumId w:val="14"/>
  </w:num>
  <w:num w:numId="7">
    <w:abstractNumId w:val="8"/>
  </w:num>
  <w:num w:numId="8">
    <w:abstractNumId w:val="17"/>
  </w:num>
  <w:num w:numId="9">
    <w:abstractNumId w:val="12"/>
  </w:num>
  <w:num w:numId="10">
    <w:abstractNumId w:val="18"/>
  </w:num>
  <w:num w:numId="11">
    <w:abstractNumId w:val="5"/>
  </w:num>
  <w:num w:numId="12">
    <w:abstractNumId w:val="11"/>
  </w:num>
  <w:num w:numId="13">
    <w:abstractNumId w:val="19"/>
  </w:num>
  <w:num w:numId="14">
    <w:abstractNumId w:val="9"/>
  </w:num>
  <w:num w:numId="15">
    <w:abstractNumId w:val="7"/>
  </w:num>
  <w:num w:numId="16">
    <w:abstractNumId w:val="4"/>
  </w:num>
  <w:num w:numId="17">
    <w:abstractNumId w:val="16"/>
  </w:num>
  <w:num w:numId="18">
    <w:abstractNumId w:val="13"/>
  </w:num>
  <w:num w:numId="19">
    <w:abstractNumId w:val="6"/>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86"/>
    <w:rsid w:val="00122271"/>
    <w:rsid w:val="00150730"/>
    <w:rsid w:val="002A1715"/>
    <w:rsid w:val="002F4E08"/>
    <w:rsid w:val="004F67BE"/>
    <w:rsid w:val="00656FD0"/>
    <w:rsid w:val="0071216C"/>
    <w:rsid w:val="00753486"/>
    <w:rsid w:val="007A67D6"/>
    <w:rsid w:val="008B3DB4"/>
    <w:rsid w:val="00A83F94"/>
    <w:rsid w:val="00B7425C"/>
    <w:rsid w:val="00E01D03"/>
    <w:rsid w:val="00EA3700"/>
    <w:rsid w:val="00F2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1750D-10F3-4D67-96F6-2F4F4E19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486"/>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53486"/>
    <w:pPr>
      <w:ind w:left="720"/>
      <w:contextualSpacing/>
    </w:pPr>
  </w:style>
  <w:style w:type="paragraph" w:customStyle="1" w:styleId="Default">
    <w:name w:val="Default"/>
    <w:rsid w:val="00753486"/>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Footer">
    <w:name w:val="footer"/>
    <w:basedOn w:val="Normal"/>
    <w:link w:val="FooterChar"/>
    <w:uiPriority w:val="99"/>
    <w:unhideWhenUsed/>
    <w:rsid w:val="00753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486"/>
    <w:rPr>
      <w:lang w:val="id-ID"/>
    </w:rPr>
  </w:style>
  <w:style w:type="table" w:styleId="TableGrid">
    <w:name w:val="Table Grid"/>
    <w:basedOn w:val="TableNormal"/>
    <w:uiPriority w:val="59"/>
    <w:rsid w:val="0075348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753486"/>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753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86"/>
    <w:rPr>
      <w:lang w:val="id-ID"/>
    </w:rPr>
  </w:style>
  <w:style w:type="character" w:styleId="Hyperlink">
    <w:name w:val="Hyperlink"/>
    <w:basedOn w:val="DefaultParagraphFont"/>
    <w:uiPriority w:val="99"/>
    <w:unhideWhenUsed/>
    <w:rsid w:val="00753486"/>
    <w:rPr>
      <w:color w:val="0563C1" w:themeColor="hyperlink"/>
      <w:u w:val="single"/>
    </w:rPr>
  </w:style>
  <w:style w:type="paragraph" w:styleId="BalloonText">
    <w:name w:val="Balloon Text"/>
    <w:basedOn w:val="Normal"/>
    <w:link w:val="BalloonTextChar"/>
    <w:uiPriority w:val="99"/>
    <w:semiHidden/>
    <w:unhideWhenUsed/>
    <w:rsid w:val="00753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486"/>
    <w:rPr>
      <w:rFonts w:ascii="Tahoma" w:hAnsi="Tahoma" w:cs="Tahoma"/>
      <w:sz w:val="16"/>
      <w:szCs w:val="16"/>
      <w:lang w:val="id-ID"/>
    </w:rPr>
  </w:style>
  <w:style w:type="character" w:customStyle="1" w:styleId="ListParagraphChar">
    <w:name w:val="List Paragraph Char"/>
    <w:link w:val="ListParagraph"/>
    <w:uiPriority w:val="34"/>
    <w:locked/>
    <w:rsid w:val="00753486"/>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hamok.com" TargetMode="External"/><Relationship Id="rId13" Type="http://schemas.openxmlformats.org/officeDocument/2006/relationships/hyperlink" Target="http://www.sahamok.com" TargetMode="External"/><Relationship Id="rId18" Type="http://schemas.openxmlformats.org/officeDocument/2006/relationships/hyperlink" Target="https://www.coursehero.com/file/p6hn2kqt/" TargetMode="External"/><Relationship Id="rId3" Type="http://schemas.openxmlformats.org/officeDocument/2006/relationships/settings" Target="settings.xml"/><Relationship Id="rId21" Type="http://schemas.openxmlformats.org/officeDocument/2006/relationships/hyperlink" Target="http://www.sahamok.com" TargetMode="External"/><Relationship Id="rId7" Type="http://schemas.openxmlformats.org/officeDocument/2006/relationships/hyperlink" Target="http://www.idx.com" TargetMode="External"/><Relationship Id="rId12" Type="http://schemas.openxmlformats.org/officeDocument/2006/relationships/hyperlink" Target="http://www.idx.com" TargetMode="External"/><Relationship Id="rId17" Type="http://schemas.openxmlformats.org/officeDocument/2006/relationships/hyperlink" Target="http://www.ngelmu.com/2016/10/" TargetMode="External"/><Relationship Id="rId2" Type="http://schemas.openxmlformats.org/officeDocument/2006/relationships/styles" Target="styles.xml"/><Relationship Id="rId16" Type="http://schemas.openxmlformats.org/officeDocument/2006/relationships/hyperlink" Target="http://www.id.wikipedia.org/wki/akuntansi_sosial" TargetMode="External"/><Relationship Id="rId20" Type="http://schemas.openxmlformats.org/officeDocument/2006/relationships/hyperlink" Target="http://www.idx.co.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x.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dx.com" TargetMode="External"/><Relationship Id="rId23" Type="http://schemas.openxmlformats.org/officeDocument/2006/relationships/fontTable" Target="fontTable.xml"/><Relationship Id="rId10" Type="http://schemas.openxmlformats.org/officeDocument/2006/relationships/hyperlink" Target="http://www.sahamok.com" TargetMode="External"/><Relationship Id="rId19" Type="http://schemas.openxmlformats.org/officeDocument/2006/relationships/hyperlink" Target="http://www.idx.com" TargetMode="External"/><Relationship Id="rId4" Type="http://schemas.openxmlformats.org/officeDocument/2006/relationships/webSettings" Target="webSettings.xml"/><Relationship Id="rId9" Type="http://schemas.openxmlformats.org/officeDocument/2006/relationships/hyperlink" Target="http://www.idx.com" TargetMode="External"/><Relationship Id="rId14" Type="http://schemas.openxmlformats.org/officeDocument/2006/relationships/hyperlink" Target="http://www.idx.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26</Pages>
  <Words>8065</Words>
  <Characters>45972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 U S</dc:creator>
  <cp:keywords/>
  <dc:description/>
  <cp:lastModifiedBy>A S U S</cp:lastModifiedBy>
  <cp:revision>2</cp:revision>
  <dcterms:created xsi:type="dcterms:W3CDTF">2020-02-05T08:31:00Z</dcterms:created>
  <dcterms:modified xsi:type="dcterms:W3CDTF">2020-02-06T01:49:00Z</dcterms:modified>
</cp:coreProperties>
</file>