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171D0" w14:textId="77777777" w:rsidR="00E915E3" w:rsidRPr="00EF0D91" w:rsidRDefault="00E915E3" w:rsidP="005D2529">
      <w:pPr>
        <w:spacing w:line="240" w:lineRule="auto"/>
        <w:jc w:val="center"/>
        <w:rPr>
          <w:rFonts w:ascii="Times New Roman" w:hAnsi="Times New Roman" w:cs="Times New Roman"/>
          <w:b/>
          <w:bCs/>
        </w:rPr>
      </w:pPr>
      <w:r w:rsidRPr="00EF0D91">
        <w:rPr>
          <w:rFonts w:ascii="Times New Roman" w:hAnsi="Times New Roman" w:cs="Times New Roman"/>
          <w:b/>
          <w:bCs/>
        </w:rPr>
        <w:t xml:space="preserve">HUBUNGAN ANTARA KECERDASAN EMOSI DENGAN </w:t>
      </w:r>
      <w:r w:rsidRPr="00EF0D91">
        <w:rPr>
          <w:rFonts w:ascii="Times New Roman" w:hAnsi="Times New Roman" w:cs="Times New Roman"/>
          <w:b/>
          <w:bCs/>
          <w:i/>
          <w:iCs/>
        </w:rPr>
        <w:t>WORK ENGAGEMENT</w:t>
      </w:r>
      <w:r w:rsidRPr="00EF0D91">
        <w:rPr>
          <w:rFonts w:ascii="Times New Roman" w:hAnsi="Times New Roman" w:cs="Times New Roman"/>
          <w:b/>
          <w:bCs/>
        </w:rPr>
        <w:t xml:space="preserve"> PADA WANITA KARIER YANG SUDAH BERKELUARGA</w:t>
      </w:r>
    </w:p>
    <w:p w14:paraId="5CAC1C98" w14:textId="77777777" w:rsidR="00EF0D91" w:rsidRDefault="00EF0D91" w:rsidP="005D2529">
      <w:pPr>
        <w:spacing w:line="240" w:lineRule="auto"/>
        <w:jc w:val="center"/>
        <w:rPr>
          <w:rFonts w:ascii="Times New Roman" w:hAnsi="Times New Roman" w:cs="Times New Roman"/>
        </w:rPr>
      </w:pPr>
    </w:p>
    <w:p w14:paraId="4A7A92A9" w14:textId="629AA01C" w:rsidR="007E1459" w:rsidRPr="00A35A03" w:rsidRDefault="007E1459" w:rsidP="007E1459">
      <w:pPr>
        <w:spacing w:line="240" w:lineRule="auto"/>
        <w:jc w:val="center"/>
        <w:rPr>
          <w:rFonts w:ascii="Times New Roman" w:hAnsi="Times New Roman" w:cs="Times New Roman"/>
          <w:lang w:val="id-ID"/>
        </w:rPr>
      </w:pPr>
      <w:r>
        <w:rPr>
          <w:rFonts w:ascii="Times New Roman" w:hAnsi="Times New Roman" w:cs="Times New Roman"/>
        </w:rPr>
        <w:t xml:space="preserve">By: </w:t>
      </w:r>
      <w:r w:rsidR="00A35A03">
        <w:rPr>
          <w:rFonts w:ascii="Times New Roman" w:hAnsi="Times New Roman" w:cs="Times New Roman"/>
        </w:rPr>
        <w:t>Astuti Wulandari¹, Sowanya Ardi Prahara²</w:t>
      </w:r>
    </w:p>
    <w:p w14:paraId="5B5938BB" w14:textId="77777777" w:rsidR="007E1459" w:rsidRPr="007E1459" w:rsidRDefault="007E1459" w:rsidP="007E1459">
      <w:pPr>
        <w:spacing w:line="240" w:lineRule="auto"/>
        <w:jc w:val="center"/>
        <w:rPr>
          <w:rFonts w:ascii="Times New Roman" w:hAnsi="Times New Roman" w:cs="Times New Roman"/>
        </w:rPr>
      </w:pPr>
      <w:r w:rsidRPr="007E1459">
        <w:rPr>
          <w:rFonts w:ascii="Times New Roman" w:hAnsi="Times New Roman" w:cs="Times New Roman"/>
        </w:rPr>
        <w:t>Faculty of Psychology University Mercu Buana of Yogyakarta</w:t>
      </w:r>
    </w:p>
    <w:p w14:paraId="5B61C36B" w14:textId="776BE8CC" w:rsidR="0072199F" w:rsidRPr="00A35A03" w:rsidRDefault="004E1758" w:rsidP="007E1459">
      <w:pPr>
        <w:spacing w:line="240" w:lineRule="auto"/>
        <w:jc w:val="center"/>
        <w:rPr>
          <w:rFonts w:ascii="Times New Roman" w:hAnsi="Times New Roman" w:cs="Times New Roman"/>
          <w:lang w:val="id-ID"/>
        </w:rPr>
      </w:pPr>
      <w:hyperlink r:id="rId7" w:history="1">
        <w:r w:rsidR="007E1459" w:rsidRPr="007E1459">
          <w:rPr>
            <w:rStyle w:val="Hyperlink"/>
            <w:rFonts w:ascii="Times New Roman" w:hAnsi="Times New Roman" w:cs="Times New Roman"/>
          </w:rPr>
          <w:t>astutiwulandari51@gmail.com</w:t>
        </w:r>
      </w:hyperlink>
      <w:r w:rsidR="00A35A03">
        <w:rPr>
          <w:rFonts w:ascii="Times New Roman" w:hAnsi="Times New Roman" w:cs="Times New Roman"/>
        </w:rPr>
        <w:t>¹</w:t>
      </w:r>
      <w:r w:rsidR="007E1459" w:rsidRPr="007E1459">
        <w:rPr>
          <w:rFonts w:ascii="Times New Roman" w:hAnsi="Times New Roman" w:cs="Times New Roman"/>
        </w:rPr>
        <w:t xml:space="preserve">, </w:t>
      </w:r>
      <w:hyperlink r:id="rId8" w:history="1">
        <w:r w:rsidR="007E1459" w:rsidRPr="007E1459">
          <w:rPr>
            <w:rStyle w:val="Hyperlink"/>
            <w:rFonts w:ascii="Times New Roman" w:hAnsi="Times New Roman" w:cs="Times New Roman"/>
          </w:rPr>
          <w:t>sowanya_hara@yahoo.com</w:t>
        </w:r>
      </w:hyperlink>
      <w:r w:rsidR="00A35A03">
        <w:rPr>
          <w:rFonts w:ascii="Times New Roman" w:hAnsi="Times New Roman" w:cs="Times New Roman"/>
        </w:rPr>
        <w:t>²</w:t>
      </w:r>
    </w:p>
    <w:p w14:paraId="5F6933ED" w14:textId="77777777" w:rsidR="00E915E3" w:rsidRPr="00EF0D91" w:rsidRDefault="00E915E3" w:rsidP="005D2529">
      <w:pPr>
        <w:spacing w:line="240" w:lineRule="auto"/>
        <w:rPr>
          <w:rFonts w:ascii="Times New Roman" w:hAnsi="Times New Roman" w:cs="Times New Roman"/>
        </w:rPr>
      </w:pPr>
    </w:p>
    <w:p w14:paraId="61F9E7DB" w14:textId="77777777" w:rsidR="00E915E3" w:rsidRPr="00EF0D91" w:rsidRDefault="00E915E3" w:rsidP="005D2529">
      <w:pPr>
        <w:spacing w:line="240" w:lineRule="auto"/>
        <w:jc w:val="center"/>
        <w:rPr>
          <w:rFonts w:ascii="Times New Roman" w:hAnsi="Times New Roman" w:cs="Times New Roman"/>
          <w:b/>
          <w:bCs/>
        </w:rPr>
      </w:pPr>
      <w:r w:rsidRPr="00EF0D91">
        <w:rPr>
          <w:rFonts w:ascii="Times New Roman" w:hAnsi="Times New Roman" w:cs="Times New Roman"/>
          <w:b/>
          <w:bCs/>
        </w:rPr>
        <w:t>Abstrak</w:t>
      </w:r>
    </w:p>
    <w:p w14:paraId="4B40B7D1" w14:textId="77777777" w:rsidR="00E915E3" w:rsidRPr="00EF0D91" w:rsidRDefault="00E915E3" w:rsidP="005D2529">
      <w:pPr>
        <w:spacing w:line="240" w:lineRule="auto"/>
        <w:ind w:firstLine="720"/>
        <w:rPr>
          <w:rFonts w:ascii="Times New Roman" w:hAnsi="Times New Roman" w:cs="Times New Roman"/>
          <w:i/>
          <w:iCs/>
        </w:rPr>
      </w:pPr>
      <w:r w:rsidRPr="00EF0D91">
        <w:rPr>
          <w:rFonts w:ascii="Times New Roman" w:hAnsi="Times New Roman" w:cs="Times New Roman"/>
        </w:rPr>
        <w:t xml:space="preserve">Penelitian ini bertujuan untuk mengetahui hubungan antara kecerdasan emosi dengan </w:t>
      </w:r>
      <w:r w:rsidRPr="00EF0D91">
        <w:rPr>
          <w:rFonts w:ascii="Times New Roman" w:hAnsi="Times New Roman" w:cs="Times New Roman"/>
          <w:i/>
          <w:iCs/>
        </w:rPr>
        <w:t>work engagement</w:t>
      </w:r>
      <w:r w:rsidRPr="00EF0D91">
        <w:rPr>
          <w:rFonts w:ascii="Times New Roman" w:hAnsi="Times New Roman" w:cs="Times New Roman"/>
        </w:rPr>
        <w:t xml:space="preserve"> pada wanita karier yang sudah berkeluarga. Hipotesis yang diajukan adalah ada hubungan positif antara kecerdasan emosi dengan </w:t>
      </w:r>
      <w:r w:rsidRPr="00EF0D91">
        <w:rPr>
          <w:rFonts w:ascii="Times New Roman" w:hAnsi="Times New Roman" w:cs="Times New Roman"/>
          <w:i/>
          <w:iCs/>
        </w:rPr>
        <w:t>work engagement</w:t>
      </w:r>
      <w:r w:rsidRPr="00EF0D91">
        <w:rPr>
          <w:rFonts w:ascii="Times New Roman" w:hAnsi="Times New Roman" w:cs="Times New Roman"/>
        </w:rPr>
        <w:t xml:space="preserve"> pada wanita karier yang sudah berkeluarga. Subjek dalam penelitian ini berjumlah 70 orang yang memiliki karakteristik wanita karier yang sudah berkeluarga, dengan minimal kerja satu tahun. Cara pengambilan subjek dengan menggunakan metode </w:t>
      </w:r>
      <w:r w:rsidRPr="00EF0D91">
        <w:rPr>
          <w:rFonts w:ascii="Times New Roman" w:hAnsi="Times New Roman" w:cs="Times New Roman"/>
          <w:i/>
          <w:iCs/>
        </w:rPr>
        <w:t>purposive sampling</w:t>
      </w:r>
      <w:r w:rsidRPr="00EF0D91">
        <w:rPr>
          <w:rFonts w:ascii="Times New Roman" w:hAnsi="Times New Roman" w:cs="Times New Roman"/>
        </w:rPr>
        <w:t>. Pengambilan data dalam penelitian ini menggunakan Skala Kecerdasan Emosi dan Skala</w:t>
      </w:r>
      <w:r w:rsidRPr="00EF0D91">
        <w:rPr>
          <w:rFonts w:ascii="Times New Roman" w:hAnsi="Times New Roman" w:cs="Times New Roman"/>
          <w:i/>
          <w:iCs/>
        </w:rPr>
        <w:t xml:space="preserve"> Work Engagement</w:t>
      </w:r>
      <w:r w:rsidRPr="00EF0D91">
        <w:rPr>
          <w:rFonts w:ascii="Times New Roman" w:hAnsi="Times New Roman" w:cs="Times New Roman"/>
        </w:rPr>
        <w:t xml:space="preserve">. Teknik analisis data yang digunakan adalah korelasi </w:t>
      </w:r>
      <w:r w:rsidRPr="00EF0D91">
        <w:rPr>
          <w:rFonts w:ascii="Times New Roman" w:hAnsi="Times New Roman" w:cs="Times New Roman"/>
          <w:i/>
          <w:iCs/>
        </w:rPr>
        <w:t>product moment</w:t>
      </w:r>
      <w:r w:rsidRPr="00EF0D91">
        <w:rPr>
          <w:rFonts w:ascii="Times New Roman" w:hAnsi="Times New Roman" w:cs="Times New Roman"/>
        </w:rPr>
        <w:t xml:space="preserve"> dari Karl Pearson. Berdasarkan hasil analisis data diperoleh koefisien korelasi (R) sebesar 0,</w:t>
      </w:r>
      <w:bookmarkStart w:id="0" w:name="_Hlk28208219"/>
      <w:r w:rsidRPr="00EF0D91">
        <w:rPr>
          <w:rFonts w:ascii="Times New Roman" w:hAnsi="Times New Roman" w:cs="Times New Roman"/>
        </w:rPr>
        <w:t>479</w:t>
      </w:r>
      <w:bookmarkEnd w:id="0"/>
      <w:r w:rsidRPr="00EF0D91">
        <w:rPr>
          <w:rFonts w:ascii="Times New Roman" w:hAnsi="Times New Roman" w:cs="Times New Roman"/>
        </w:rPr>
        <w:t xml:space="preserve"> dengan p = 0,230 (p &lt;, 0,05). Hasil tersebut menunjukkan bahwa terdapat hubungan positif antara kecerdasan emosi dengan </w:t>
      </w:r>
      <w:r w:rsidRPr="00EF0D91">
        <w:rPr>
          <w:rFonts w:ascii="Times New Roman" w:hAnsi="Times New Roman" w:cs="Times New Roman"/>
          <w:i/>
          <w:iCs/>
        </w:rPr>
        <w:t>work engagement</w:t>
      </w:r>
      <w:r w:rsidRPr="00EF0D91">
        <w:rPr>
          <w:rFonts w:ascii="Times New Roman" w:hAnsi="Times New Roman" w:cs="Times New Roman"/>
        </w:rPr>
        <w:t xml:space="preserve">. Diterimanya hipotesis dalam penelitian ini menunjukkan koefisien determinasi (R²) sebesar 23% yang berarti variabel kecerdasan emosi memberi kontribusi sebesar terhadap </w:t>
      </w:r>
      <w:r w:rsidRPr="00EF0D91">
        <w:rPr>
          <w:rFonts w:ascii="Times New Roman" w:hAnsi="Times New Roman" w:cs="Times New Roman"/>
          <w:i/>
          <w:iCs/>
        </w:rPr>
        <w:t>work engagement</w:t>
      </w:r>
      <w:r w:rsidRPr="00EF0D91">
        <w:rPr>
          <w:rFonts w:ascii="Times New Roman" w:hAnsi="Times New Roman" w:cs="Times New Roman"/>
        </w:rPr>
        <w:t xml:space="preserve"> dan sisanya 77% dipengaruhi oleh faktor lain yaitu faktor </w:t>
      </w:r>
      <w:bookmarkStart w:id="1" w:name="_Hlk27356149"/>
      <w:r w:rsidRPr="00EF0D91">
        <w:rPr>
          <w:rFonts w:ascii="Times New Roman" w:hAnsi="Times New Roman" w:cs="Times New Roman"/>
          <w:i/>
          <w:iCs/>
        </w:rPr>
        <w:t>job demand,</w:t>
      </w:r>
      <w:r w:rsidRPr="00EF0D91">
        <w:rPr>
          <w:rFonts w:ascii="Times New Roman" w:hAnsi="Times New Roman" w:cs="Times New Roman"/>
        </w:rPr>
        <w:t xml:space="preserve"> </w:t>
      </w:r>
      <w:r w:rsidRPr="00EF0D91">
        <w:rPr>
          <w:rFonts w:ascii="Times New Roman" w:hAnsi="Times New Roman" w:cs="Times New Roman"/>
          <w:i/>
          <w:iCs/>
        </w:rPr>
        <w:t xml:space="preserve">personal resources, adaptability, achievement orientation, attraction to the work, emotional maturity, positive pisposition </w:t>
      </w:r>
      <w:r w:rsidRPr="00EF0D91">
        <w:rPr>
          <w:rFonts w:ascii="Times New Roman" w:hAnsi="Times New Roman" w:cs="Times New Roman"/>
        </w:rPr>
        <w:t>dan</w:t>
      </w:r>
      <w:r w:rsidRPr="00EF0D91">
        <w:rPr>
          <w:rFonts w:ascii="Times New Roman" w:hAnsi="Times New Roman" w:cs="Times New Roman"/>
          <w:i/>
          <w:iCs/>
        </w:rPr>
        <w:t xml:space="preserve"> self-efficacy.</w:t>
      </w:r>
    </w:p>
    <w:bookmarkEnd w:id="1"/>
    <w:p w14:paraId="0DE0759E" w14:textId="77777777" w:rsidR="0072199F" w:rsidRPr="00EF0D91" w:rsidRDefault="00E915E3" w:rsidP="005D2529">
      <w:pPr>
        <w:spacing w:line="240" w:lineRule="auto"/>
        <w:rPr>
          <w:rFonts w:ascii="Times New Roman" w:hAnsi="Times New Roman" w:cs="Times New Roman"/>
        </w:rPr>
      </w:pPr>
      <w:r w:rsidRPr="00EF0D91">
        <w:rPr>
          <w:rFonts w:ascii="Times New Roman" w:hAnsi="Times New Roman" w:cs="Times New Roman"/>
          <w:b/>
          <w:bCs/>
        </w:rPr>
        <w:t xml:space="preserve">Kata kunci: </w:t>
      </w:r>
      <w:r w:rsidRPr="00EF0D91">
        <w:rPr>
          <w:rFonts w:ascii="Times New Roman" w:hAnsi="Times New Roman" w:cs="Times New Roman"/>
          <w:i/>
          <w:iCs/>
        </w:rPr>
        <w:t>work engagement</w:t>
      </w:r>
      <w:r w:rsidRPr="00EF0D91">
        <w:rPr>
          <w:rFonts w:ascii="Times New Roman" w:hAnsi="Times New Roman" w:cs="Times New Roman"/>
        </w:rPr>
        <w:t>, kecerdasan emosi</w:t>
      </w:r>
      <w:r w:rsidR="0072199F" w:rsidRPr="00EF0D91">
        <w:rPr>
          <w:rFonts w:ascii="Times New Roman" w:hAnsi="Times New Roman" w:cs="Times New Roman"/>
        </w:rPr>
        <w:t>.</w:t>
      </w:r>
    </w:p>
    <w:p w14:paraId="43F76369" w14:textId="77777777" w:rsidR="005D2529" w:rsidRPr="00EF0D91" w:rsidRDefault="005D2529" w:rsidP="005D2529">
      <w:pPr>
        <w:spacing w:line="240" w:lineRule="auto"/>
        <w:rPr>
          <w:rFonts w:ascii="Times New Roman" w:hAnsi="Times New Roman" w:cs="Times New Roman"/>
        </w:rPr>
      </w:pPr>
    </w:p>
    <w:p w14:paraId="0FC47FB5" w14:textId="09F491DD" w:rsidR="005D2529" w:rsidRDefault="005D2529" w:rsidP="005D2529">
      <w:pPr>
        <w:spacing w:line="240" w:lineRule="auto"/>
        <w:rPr>
          <w:rFonts w:ascii="Times New Roman" w:hAnsi="Times New Roman" w:cs="Times New Roman"/>
        </w:rPr>
      </w:pPr>
    </w:p>
    <w:p w14:paraId="068C7699" w14:textId="55AE7E9B" w:rsidR="007E1459" w:rsidRDefault="007E1459" w:rsidP="005D2529">
      <w:pPr>
        <w:spacing w:line="240" w:lineRule="auto"/>
        <w:rPr>
          <w:rFonts w:ascii="Times New Roman" w:hAnsi="Times New Roman" w:cs="Times New Roman"/>
        </w:rPr>
      </w:pPr>
    </w:p>
    <w:p w14:paraId="223BF4E6" w14:textId="712EE74E" w:rsidR="007E1459" w:rsidRDefault="007E1459" w:rsidP="005D2529">
      <w:pPr>
        <w:spacing w:line="240" w:lineRule="auto"/>
        <w:rPr>
          <w:rFonts w:ascii="Times New Roman" w:hAnsi="Times New Roman" w:cs="Times New Roman"/>
        </w:rPr>
      </w:pPr>
    </w:p>
    <w:p w14:paraId="2F6C8DAE" w14:textId="728406E1" w:rsidR="007E1459" w:rsidRDefault="007E1459" w:rsidP="005D2529">
      <w:pPr>
        <w:spacing w:line="240" w:lineRule="auto"/>
        <w:rPr>
          <w:rFonts w:ascii="Times New Roman" w:hAnsi="Times New Roman" w:cs="Times New Roman"/>
        </w:rPr>
      </w:pPr>
    </w:p>
    <w:p w14:paraId="4E08C832" w14:textId="41F4F3B7" w:rsidR="007E1459" w:rsidRDefault="007E1459" w:rsidP="005D2529">
      <w:pPr>
        <w:spacing w:line="240" w:lineRule="auto"/>
        <w:rPr>
          <w:rFonts w:ascii="Times New Roman" w:hAnsi="Times New Roman" w:cs="Times New Roman"/>
        </w:rPr>
      </w:pPr>
    </w:p>
    <w:p w14:paraId="6D368D3E" w14:textId="60D57497" w:rsidR="007E1459" w:rsidRDefault="007E1459" w:rsidP="005D2529">
      <w:pPr>
        <w:spacing w:line="240" w:lineRule="auto"/>
        <w:rPr>
          <w:rFonts w:ascii="Times New Roman" w:hAnsi="Times New Roman" w:cs="Times New Roman"/>
        </w:rPr>
      </w:pPr>
    </w:p>
    <w:p w14:paraId="77E6A270" w14:textId="65F29DDE" w:rsidR="007E1459" w:rsidRDefault="007E1459" w:rsidP="005D2529">
      <w:pPr>
        <w:spacing w:line="240" w:lineRule="auto"/>
        <w:rPr>
          <w:rFonts w:ascii="Times New Roman" w:hAnsi="Times New Roman" w:cs="Times New Roman"/>
        </w:rPr>
      </w:pPr>
    </w:p>
    <w:p w14:paraId="279F3F2B" w14:textId="23470F38" w:rsidR="007E1459" w:rsidRDefault="007E1459" w:rsidP="005D2529">
      <w:pPr>
        <w:spacing w:line="240" w:lineRule="auto"/>
        <w:rPr>
          <w:rFonts w:ascii="Times New Roman" w:hAnsi="Times New Roman" w:cs="Times New Roman"/>
        </w:rPr>
      </w:pPr>
    </w:p>
    <w:p w14:paraId="781F8C77" w14:textId="6D5CA91D" w:rsidR="007E1459" w:rsidRDefault="007E1459" w:rsidP="005D2529">
      <w:pPr>
        <w:spacing w:line="240" w:lineRule="auto"/>
        <w:rPr>
          <w:rFonts w:ascii="Times New Roman" w:hAnsi="Times New Roman" w:cs="Times New Roman"/>
        </w:rPr>
      </w:pPr>
    </w:p>
    <w:p w14:paraId="16D0AF5B" w14:textId="5EE3E63C" w:rsidR="007E1459" w:rsidRDefault="007E1459" w:rsidP="005D2529">
      <w:pPr>
        <w:spacing w:line="240" w:lineRule="auto"/>
        <w:rPr>
          <w:rFonts w:ascii="Times New Roman" w:hAnsi="Times New Roman" w:cs="Times New Roman"/>
        </w:rPr>
      </w:pPr>
    </w:p>
    <w:p w14:paraId="68048421" w14:textId="104DDB41" w:rsidR="007E1459" w:rsidRDefault="007E1459" w:rsidP="005D2529">
      <w:pPr>
        <w:spacing w:line="240" w:lineRule="auto"/>
        <w:rPr>
          <w:rFonts w:ascii="Times New Roman" w:hAnsi="Times New Roman" w:cs="Times New Roman"/>
        </w:rPr>
      </w:pPr>
    </w:p>
    <w:p w14:paraId="15E10A5B" w14:textId="7557124F" w:rsidR="007E1459" w:rsidRDefault="007E1459" w:rsidP="005D2529">
      <w:pPr>
        <w:spacing w:line="240" w:lineRule="auto"/>
        <w:rPr>
          <w:rFonts w:ascii="Times New Roman" w:hAnsi="Times New Roman" w:cs="Times New Roman"/>
        </w:rPr>
      </w:pPr>
    </w:p>
    <w:p w14:paraId="286644F4" w14:textId="76701FFA" w:rsidR="007E1459" w:rsidRDefault="007E1459" w:rsidP="005D2529">
      <w:pPr>
        <w:spacing w:line="240" w:lineRule="auto"/>
        <w:rPr>
          <w:rFonts w:ascii="Times New Roman" w:hAnsi="Times New Roman" w:cs="Times New Roman"/>
        </w:rPr>
      </w:pPr>
    </w:p>
    <w:p w14:paraId="4687A3C5" w14:textId="5CA29069" w:rsidR="007E1459" w:rsidRDefault="007E1459" w:rsidP="005D2529">
      <w:pPr>
        <w:spacing w:line="240" w:lineRule="auto"/>
        <w:rPr>
          <w:rFonts w:ascii="Times New Roman" w:hAnsi="Times New Roman" w:cs="Times New Roman"/>
        </w:rPr>
      </w:pPr>
    </w:p>
    <w:p w14:paraId="638AEFCC" w14:textId="641E5546" w:rsidR="007E1459" w:rsidRDefault="007E1459" w:rsidP="005D2529">
      <w:pPr>
        <w:spacing w:line="240" w:lineRule="auto"/>
        <w:rPr>
          <w:rFonts w:ascii="Times New Roman" w:hAnsi="Times New Roman" w:cs="Times New Roman"/>
        </w:rPr>
      </w:pPr>
    </w:p>
    <w:p w14:paraId="7ABA5B68" w14:textId="5A51A415" w:rsidR="007E1459" w:rsidRDefault="007E1459" w:rsidP="005D2529">
      <w:pPr>
        <w:spacing w:line="240" w:lineRule="auto"/>
        <w:rPr>
          <w:rFonts w:ascii="Times New Roman" w:hAnsi="Times New Roman" w:cs="Times New Roman"/>
        </w:rPr>
      </w:pPr>
    </w:p>
    <w:p w14:paraId="0910AAD9" w14:textId="5F770BEA" w:rsidR="007E1459" w:rsidRDefault="007E1459" w:rsidP="005D2529">
      <w:pPr>
        <w:spacing w:line="240" w:lineRule="auto"/>
        <w:rPr>
          <w:rFonts w:ascii="Times New Roman" w:hAnsi="Times New Roman" w:cs="Times New Roman"/>
        </w:rPr>
      </w:pPr>
    </w:p>
    <w:p w14:paraId="7510FBFA" w14:textId="279F9C35" w:rsidR="007E1459" w:rsidRDefault="007E1459" w:rsidP="005D2529">
      <w:pPr>
        <w:spacing w:line="240" w:lineRule="auto"/>
        <w:rPr>
          <w:rFonts w:ascii="Times New Roman" w:hAnsi="Times New Roman" w:cs="Times New Roman"/>
        </w:rPr>
      </w:pPr>
    </w:p>
    <w:p w14:paraId="313876CB" w14:textId="5E3225E8" w:rsidR="007E1459" w:rsidRDefault="007E1459" w:rsidP="005D2529">
      <w:pPr>
        <w:spacing w:line="240" w:lineRule="auto"/>
        <w:rPr>
          <w:rFonts w:ascii="Times New Roman" w:hAnsi="Times New Roman" w:cs="Times New Roman"/>
        </w:rPr>
      </w:pPr>
    </w:p>
    <w:p w14:paraId="44E51F28" w14:textId="24E90E43" w:rsidR="007E1459" w:rsidRDefault="007E1459" w:rsidP="005D2529">
      <w:pPr>
        <w:spacing w:line="240" w:lineRule="auto"/>
        <w:rPr>
          <w:rFonts w:ascii="Times New Roman" w:hAnsi="Times New Roman" w:cs="Times New Roman"/>
        </w:rPr>
      </w:pPr>
    </w:p>
    <w:p w14:paraId="1BD4D3D1" w14:textId="4ECECA99" w:rsidR="007E1459" w:rsidRDefault="007E1459" w:rsidP="005D2529">
      <w:pPr>
        <w:spacing w:line="240" w:lineRule="auto"/>
        <w:rPr>
          <w:rFonts w:ascii="Times New Roman" w:hAnsi="Times New Roman" w:cs="Times New Roman"/>
        </w:rPr>
      </w:pPr>
    </w:p>
    <w:p w14:paraId="6E3F28F8" w14:textId="0813A6B0" w:rsidR="007E1459" w:rsidRDefault="007E1459" w:rsidP="005D2529">
      <w:pPr>
        <w:spacing w:line="240" w:lineRule="auto"/>
        <w:rPr>
          <w:rFonts w:ascii="Times New Roman" w:hAnsi="Times New Roman" w:cs="Times New Roman"/>
        </w:rPr>
      </w:pPr>
    </w:p>
    <w:p w14:paraId="74EE5353" w14:textId="75FF897D" w:rsidR="007E1459" w:rsidRDefault="007E1459" w:rsidP="005D2529">
      <w:pPr>
        <w:spacing w:line="240" w:lineRule="auto"/>
        <w:rPr>
          <w:rFonts w:ascii="Times New Roman" w:hAnsi="Times New Roman" w:cs="Times New Roman"/>
        </w:rPr>
      </w:pPr>
    </w:p>
    <w:p w14:paraId="674A87CE" w14:textId="77777777" w:rsidR="007E1459" w:rsidRDefault="007E1459" w:rsidP="005D2529">
      <w:pPr>
        <w:spacing w:line="240" w:lineRule="auto"/>
        <w:rPr>
          <w:rFonts w:ascii="Times New Roman" w:hAnsi="Times New Roman" w:cs="Times New Roman"/>
        </w:rPr>
      </w:pPr>
    </w:p>
    <w:p w14:paraId="33C3FBEE" w14:textId="77777777" w:rsidR="007E1459" w:rsidRPr="007E1459" w:rsidRDefault="007E1459" w:rsidP="007E1459">
      <w:pPr>
        <w:spacing w:line="240" w:lineRule="auto"/>
        <w:jc w:val="center"/>
        <w:rPr>
          <w:rFonts w:ascii="Times New Roman" w:hAnsi="Times New Roman" w:cs="Times New Roman"/>
          <w:b/>
          <w:bCs/>
        </w:rPr>
      </w:pPr>
      <w:r w:rsidRPr="007E1459">
        <w:rPr>
          <w:rFonts w:ascii="Times New Roman" w:hAnsi="Times New Roman" w:cs="Times New Roman"/>
          <w:b/>
          <w:bCs/>
        </w:rPr>
        <w:lastRenderedPageBreak/>
        <w:t>The Relationship Between Emotional Intelegent and Work Engagement to Career Women Who Are Already Out of Business</w:t>
      </w:r>
    </w:p>
    <w:p w14:paraId="00A49A5A" w14:textId="77777777" w:rsidR="007E1459" w:rsidRPr="007E1459" w:rsidRDefault="007E1459" w:rsidP="007E1459">
      <w:pPr>
        <w:spacing w:line="240" w:lineRule="auto"/>
        <w:jc w:val="center"/>
        <w:rPr>
          <w:rFonts w:ascii="Times New Roman" w:hAnsi="Times New Roman" w:cs="Times New Roman"/>
          <w:b/>
          <w:bCs/>
        </w:rPr>
      </w:pPr>
    </w:p>
    <w:p w14:paraId="45C22DB6" w14:textId="0A8165FF" w:rsidR="007E1459" w:rsidRPr="00A35A03" w:rsidRDefault="007E1459" w:rsidP="007E1459">
      <w:pPr>
        <w:spacing w:line="240" w:lineRule="auto"/>
        <w:jc w:val="center"/>
        <w:rPr>
          <w:rFonts w:ascii="Times New Roman" w:hAnsi="Times New Roman" w:cs="Times New Roman"/>
          <w:lang w:val="id-ID"/>
        </w:rPr>
      </w:pPr>
      <w:r>
        <w:rPr>
          <w:rFonts w:ascii="Times New Roman" w:hAnsi="Times New Roman" w:cs="Times New Roman"/>
        </w:rPr>
        <w:t xml:space="preserve">By: </w:t>
      </w:r>
      <w:r w:rsidR="00A35A03">
        <w:rPr>
          <w:rFonts w:ascii="Times New Roman" w:hAnsi="Times New Roman" w:cs="Times New Roman"/>
        </w:rPr>
        <w:t>Astuti Wulandari¹, Sowanya Ardi Prahara</w:t>
      </w:r>
      <w:r w:rsidRPr="007E1459">
        <w:rPr>
          <w:rFonts w:ascii="Times New Roman" w:hAnsi="Times New Roman" w:cs="Times New Roman"/>
        </w:rPr>
        <w:t>²</w:t>
      </w:r>
    </w:p>
    <w:p w14:paraId="45606FBE" w14:textId="77777777" w:rsidR="007E1459" w:rsidRPr="007E1459" w:rsidRDefault="007E1459" w:rsidP="007E1459">
      <w:pPr>
        <w:spacing w:line="240" w:lineRule="auto"/>
        <w:jc w:val="center"/>
        <w:rPr>
          <w:rFonts w:ascii="Times New Roman" w:hAnsi="Times New Roman" w:cs="Times New Roman"/>
        </w:rPr>
      </w:pPr>
      <w:r w:rsidRPr="007E1459">
        <w:rPr>
          <w:rFonts w:ascii="Times New Roman" w:hAnsi="Times New Roman" w:cs="Times New Roman"/>
        </w:rPr>
        <w:t>Faculty of Psychology University Mercu Buana of Yogyakarta</w:t>
      </w:r>
    </w:p>
    <w:p w14:paraId="1FAB9C0D" w14:textId="22A58979" w:rsidR="007E1459" w:rsidRPr="00A35A03" w:rsidRDefault="004E1758" w:rsidP="007E1459">
      <w:pPr>
        <w:spacing w:line="240" w:lineRule="auto"/>
        <w:jc w:val="center"/>
        <w:rPr>
          <w:rFonts w:ascii="Times New Roman" w:hAnsi="Times New Roman" w:cs="Times New Roman"/>
          <w:lang w:val="id-ID"/>
        </w:rPr>
      </w:pPr>
      <w:hyperlink r:id="rId9" w:history="1">
        <w:r w:rsidR="007E1459" w:rsidRPr="007E1459">
          <w:rPr>
            <w:rStyle w:val="Hyperlink"/>
            <w:rFonts w:ascii="Times New Roman" w:hAnsi="Times New Roman" w:cs="Times New Roman"/>
          </w:rPr>
          <w:t>astutiwulandari51@gmail.com</w:t>
        </w:r>
      </w:hyperlink>
      <w:r w:rsidR="00A35A03">
        <w:rPr>
          <w:rFonts w:ascii="Times New Roman" w:hAnsi="Times New Roman" w:cs="Times New Roman"/>
        </w:rPr>
        <w:t>¹</w:t>
      </w:r>
      <w:r w:rsidR="007E1459" w:rsidRPr="007E1459">
        <w:rPr>
          <w:rFonts w:ascii="Times New Roman" w:hAnsi="Times New Roman" w:cs="Times New Roman"/>
        </w:rPr>
        <w:t xml:space="preserve">, </w:t>
      </w:r>
      <w:hyperlink r:id="rId10" w:history="1">
        <w:r w:rsidR="007E1459" w:rsidRPr="007E1459">
          <w:rPr>
            <w:rStyle w:val="Hyperlink"/>
            <w:rFonts w:ascii="Times New Roman" w:hAnsi="Times New Roman" w:cs="Times New Roman"/>
          </w:rPr>
          <w:t>sowanya_hara@yahoo.com</w:t>
        </w:r>
      </w:hyperlink>
      <w:r w:rsidR="00A35A03">
        <w:rPr>
          <w:rFonts w:ascii="Times New Roman" w:hAnsi="Times New Roman" w:cs="Times New Roman"/>
        </w:rPr>
        <w:t>²</w:t>
      </w:r>
    </w:p>
    <w:p w14:paraId="3145BBD4" w14:textId="77777777" w:rsidR="007E1459" w:rsidRPr="007E1459" w:rsidRDefault="007E1459" w:rsidP="007E1459">
      <w:pPr>
        <w:spacing w:line="240" w:lineRule="auto"/>
        <w:jc w:val="center"/>
        <w:rPr>
          <w:rFonts w:ascii="Times New Roman" w:hAnsi="Times New Roman" w:cs="Times New Roman"/>
        </w:rPr>
      </w:pPr>
    </w:p>
    <w:p w14:paraId="158E51E7" w14:textId="77777777" w:rsidR="007E1459" w:rsidRPr="007E1459" w:rsidRDefault="007E1459" w:rsidP="007E1459">
      <w:pPr>
        <w:spacing w:line="240" w:lineRule="auto"/>
        <w:jc w:val="center"/>
        <w:rPr>
          <w:rFonts w:ascii="Times New Roman" w:hAnsi="Times New Roman" w:cs="Times New Roman"/>
          <w:b/>
          <w:bCs/>
        </w:rPr>
      </w:pPr>
      <w:r w:rsidRPr="007E1459">
        <w:rPr>
          <w:rFonts w:ascii="Times New Roman" w:hAnsi="Times New Roman" w:cs="Times New Roman"/>
          <w:b/>
          <w:bCs/>
        </w:rPr>
        <w:t>Abstract</w:t>
      </w:r>
    </w:p>
    <w:p w14:paraId="0FE8C0B8" w14:textId="77777777" w:rsidR="007E1459" w:rsidRPr="007E1459" w:rsidRDefault="007E1459" w:rsidP="007E1459">
      <w:pPr>
        <w:spacing w:line="240" w:lineRule="auto"/>
        <w:rPr>
          <w:rFonts w:ascii="Times New Roman" w:hAnsi="Times New Roman" w:cs="Times New Roman"/>
        </w:rPr>
      </w:pPr>
    </w:p>
    <w:p w14:paraId="6F36165A" w14:textId="77777777" w:rsidR="007E1459" w:rsidRPr="007E1459" w:rsidRDefault="007E1459" w:rsidP="007E1459">
      <w:pPr>
        <w:spacing w:line="240" w:lineRule="auto"/>
        <w:ind w:firstLine="720"/>
        <w:rPr>
          <w:rFonts w:ascii="Times New Roman" w:hAnsi="Times New Roman" w:cs="Times New Roman"/>
        </w:rPr>
      </w:pPr>
      <w:r w:rsidRPr="007E1459">
        <w:rPr>
          <w:rFonts w:ascii="Times New Roman" w:hAnsi="Times New Roman" w:cs="Times New Roman"/>
        </w:rPr>
        <w:t>The research aims to determine the relationship berween emotional intelegent and work engagement to career women who are already put of business. The hypothesis proposed is that there is a positive relationship between emotional intelegent and work engagement to career women who are already out of business. The subject in this study were 70 people who had characteristic of career women who are already out of business, and minimal had a work 1 year. How to take the subject using the purposive sampling method. Retrieval of this research data using emotional intelegent scale and work angagement scale. The data analysis technique used is product moment correlation from Kral Pearson. Based on the results of data analysis obtained the correlation coefficient (R) of 0,479 with p = 0,230 (p &lt;, 0,05). These results show that the is a significant positive relationship between emotional intelegent and work engagement to career women who are already put of business. the acceptance of the hypothesis in this study show that the coefficient of determination (R²) of 0,230 emotional intelegent variables contributed 23% to work engagement and the remaning 77% was influenced by other factor namely job demand, personal resources, adaptability, achievement orientation, attraction to the work, emotional maturity, positive pisposition dan self-efficacy.</w:t>
      </w:r>
    </w:p>
    <w:p w14:paraId="09046DCA" w14:textId="77777777" w:rsidR="007E1459" w:rsidRPr="007E1459" w:rsidRDefault="007E1459" w:rsidP="007E1459">
      <w:pPr>
        <w:spacing w:line="240" w:lineRule="auto"/>
        <w:rPr>
          <w:rFonts w:ascii="Times New Roman" w:hAnsi="Times New Roman" w:cs="Times New Roman"/>
        </w:rPr>
      </w:pPr>
      <w:proofErr w:type="gramStart"/>
      <w:r w:rsidRPr="007E1459">
        <w:rPr>
          <w:rFonts w:ascii="Times New Roman" w:hAnsi="Times New Roman" w:cs="Times New Roman"/>
        </w:rPr>
        <w:t>keywords :</w:t>
      </w:r>
      <w:proofErr w:type="gramEnd"/>
      <w:r w:rsidRPr="007E1459">
        <w:rPr>
          <w:rFonts w:ascii="Times New Roman" w:hAnsi="Times New Roman" w:cs="Times New Roman"/>
        </w:rPr>
        <w:t xml:space="preserve"> emotional intelegent, work engagement</w:t>
      </w:r>
    </w:p>
    <w:p w14:paraId="6635A9E7" w14:textId="77777777" w:rsidR="007E1459" w:rsidRPr="00EF0D91" w:rsidRDefault="007E1459" w:rsidP="005D2529">
      <w:pPr>
        <w:spacing w:line="240" w:lineRule="auto"/>
        <w:rPr>
          <w:rFonts w:ascii="Times New Roman" w:hAnsi="Times New Roman" w:cs="Times New Roman"/>
        </w:rPr>
      </w:pPr>
    </w:p>
    <w:p w14:paraId="1606C5D1" w14:textId="77777777" w:rsidR="005D2529" w:rsidRPr="00EF0D91" w:rsidRDefault="005D2529" w:rsidP="005D2529">
      <w:pPr>
        <w:spacing w:line="240" w:lineRule="auto"/>
        <w:rPr>
          <w:rFonts w:ascii="Times New Roman" w:hAnsi="Times New Roman" w:cs="Times New Roman"/>
        </w:rPr>
      </w:pPr>
    </w:p>
    <w:p w14:paraId="481B5326" w14:textId="77777777" w:rsidR="005D2529" w:rsidRPr="00EF0D91" w:rsidRDefault="005D2529" w:rsidP="005D2529">
      <w:pPr>
        <w:spacing w:line="240" w:lineRule="auto"/>
        <w:rPr>
          <w:rFonts w:ascii="Times New Roman" w:hAnsi="Times New Roman" w:cs="Times New Roman"/>
        </w:rPr>
      </w:pPr>
    </w:p>
    <w:p w14:paraId="67116331" w14:textId="77777777" w:rsidR="005D2529" w:rsidRPr="00EF0D91" w:rsidRDefault="005D2529" w:rsidP="005D2529">
      <w:pPr>
        <w:spacing w:line="240" w:lineRule="auto"/>
        <w:rPr>
          <w:rFonts w:ascii="Times New Roman" w:hAnsi="Times New Roman" w:cs="Times New Roman"/>
        </w:rPr>
      </w:pPr>
    </w:p>
    <w:p w14:paraId="1208BB89" w14:textId="77777777" w:rsidR="005D2529" w:rsidRPr="00EF0D91" w:rsidRDefault="005D2529" w:rsidP="005D2529">
      <w:pPr>
        <w:spacing w:line="240" w:lineRule="auto"/>
        <w:rPr>
          <w:rFonts w:ascii="Times New Roman" w:hAnsi="Times New Roman" w:cs="Times New Roman"/>
        </w:rPr>
      </w:pPr>
    </w:p>
    <w:p w14:paraId="06641296" w14:textId="77777777" w:rsidR="005D2529" w:rsidRPr="00EF0D91" w:rsidRDefault="005D2529" w:rsidP="005D2529">
      <w:pPr>
        <w:spacing w:line="240" w:lineRule="auto"/>
        <w:rPr>
          <w:rFonts w:ascii="Times New Roman" w:hAnsi="Times New Roman" w:cs="Times New Roman"/>
        </w:rPr>
      </w:pPr>
    </w:p>
    <w:p w14:paraId="03D9B2E4" w14:textId="77777777" w:rsidR="005D2529" w:rsidRPr="00EF0D91" w:rsidRDefault="005D2529" w:rsidP="005D2529">
      <w:pPr>
        <w:spacing w:line="240" w:lineRule="auto"/>
        <w:rPr>
          <w:rFonts w:ascii="Times New Roman" w:hAnsi="Times New Roman" w:cs="Times New Roman"/>
        </w:rPr>
      </w:pPr>
    </w:p>
    <w:p w14:paraId="7B10F986" w14:textId="77777777" w:rsidR="005D2529" w:rsidRPr="00EF0D91" w:rsidRDefault="005D2529" w:rsidP="005D2529">
      <w:pPr>
        <w:spacing w:line="240" w:lineRule="auto"/>
        <w:rPr>
          <w:rFonts w:ascii="Times New Roman" w:hAnsi="Times New Roman" w:cs="Times New Roman"/>
        </w:rPr>
      </w:pPr>
    </w:p>
    <w:p w14:paraId="4DA13CDE" w14:textId="77777777" w:rsidR="005D2529" w:rsidRDefault="005D2529" w:rsidP="005D2529">
      <w:pPr>
        <w:spacing w:line="240" w:lineRule="auto"/>
        <w:rPr>
          <w:rFonts w:ascii="Times New Roman" w:hAnsi="Times New Roman" w:cs="Times New Roman"/>
          <w:sz w:val="20"/>
          <w:szCs w:val="20"/>
        </w:rPr>
      </w:pPr>
    </w:p>
    <w:p w14:paraId="133E7A56" w14:textId="77777777" w:rsidR="005D2529" w:rsidRDefault="005D2529" w:rsidP="005D2529">
      <w:pPr>
        <w:spacing w:line="240" w:lineRule="auto"/>
        <w:rPr>
          <w:rFonts w:ascii="Times New Roman" w:hAnsi="Times New Roman" w:cs="Times New Roman"/>
          <w:sz w:val="20"/>
          <w:szCs w:val="20"/>
        </w:rPr>
      </w:pPr>
    </w:p>
    <w:p w14:paraId="03C33668" w14:textId="77777777" w:rsidR="005D2529" w:rsidRDefault="005D2529" w:rsidP="005D2529">
      <w:pPr>
        <w:spacing w:line="240" w:lineRule="auto"/>
        <w:rPr>
          <w:rFonts w:ascii="Times New Roman" w:hAnsi="Times New Roman" w:cs="Times New Roman"/>
          <w:sz w:val="20"/>
          <w:szCs w:val="20"/>
        </w:rPr>
      </w:pPr>
    </w:p>
    <w:p w14:paraId="022619DF" w14:textId="77777777" w:rsidR="005D2529" w:rsidRDefault="005D2529" w:rsidP="005D2529">
      <w:pPr>
        <w:spacing w:line="240" w:lineRule="auto"/>
        <w:rPr>
          <w:rFonts w:ascii="Times New Roman" w:hAnsi="Times New Roman" w:cs="Times New Roman"/>
          <w:sz w:val="20"/>
          <w:szCs w:val="20"/>
        </w:rPr>
      </w:pPr>
    </w:p>
    <w:p w14:paraId="4A571839" w14:textId="77777777" w:rsidR="005D2529" w:rsidRDefault="005D2529" w:rsidP="005D2529">
      <w:pPr>
        <w:spacing w:line="240" w:lineRule="auto"/>
        <w:rPr>
          <w:rFonts w:ascii="Times New Roman" w:hAnsi="Times New Roman" w:cs="Times New Roman"/>
          <w:sz w:val="20"/>
          <w:szCs w:val="20"/>
        </w:rPr>
      </w:pPr>
    </w:p>
    <w:p w14:paraId="31FDFAD7" w14:textId="77777777" w:rsidR="005D2529" w:rsidRDefault="005D2529" w:rsidP="005D2529">
      <w:pPr>
        <w:spacing w:line="240" w:lineRule="auto"/>
        <w:rPr>
          <w:rFonts w:ascii="Times New Roman" w:hAnsi="Times New Roman" w:cs="Times New Roman"/>
          <w:sz w:val="20"/>
          <w:szCs w:val="20"/>
        </w:rPr>
      </w:pPr>
    </w:p>
    <w:p w14:paraId="70684B3C" w14:textId="77777777" w:rsidR="005D2529" w:rsidRDefault="005D2529" w:rsidP="005D2529">
      <w:pPr>
        <w:spacing w:line="240" w:lineRule="auto"/>
        <w:rPr>
          <w:rFonts w:ascii="Times New Roman" w:hAnsi="Times New Roman" w:cs="Times New Roman"/>
          <w:sz w:val="20"/>
          <w:szCs w:val="20"/>
        </w:rPr>
      </w:pPr>
    </w:p>
    <w:p w14:paraId="68D55F37" w14:textId="77777777" w:rsidR="005D2529" w:rsidRDefault="005D2529" w:rsidP="005D2529">
      <w:pPr>
        <w:spacing w:line="240" w:lineRule="auto"/>
        <w:rPr>
          <w:rFonts w:ascii="Times New Roman" w:hAnsi="Times New Roman" w:cs="Times New Roman"/>
          <w:sz w:val="20"/>
          <w:szCs w:val="20"/>
        </w:rPr>
      </w:pPr>
    </w:p>
    <w:p w14:paraId="654DC7A2" w14:textId="40443C55" w:rsidR="005D2529" w:rsidRDefault="005D2529" w:rsidP="005D2529">
      <w:pPr>
        <w:spacing w:line="240" w:lineRule="auto"/>
        <w:rPr>
          <w:rFonts w:ascii="Times New Roman" w:hAnsi="Times New Roman" w:cs="Times New Roman"/>
          <w:sz w:val="20"/>
          <w:szCs w:val="20"/>
        </w:rPr>
      </w:pPr>
    </w:p>
    <w:p w14:paraId="14CB5695" w14:textId="77777777" w:rsidR="005D2529" w:rsidRDefault="005D2529" w:rsidP="005D2529">
      <w:pPr>
        <w:spacing w:line="240" w:lineRule="auto"/>
        <w:rPr>
          <w:rFonts w:ascii="Times New Roman" w:hAnsi="Times New Roman" w:cs="Times New Roman"/>
          <w:sz w:val="20"/>
          <w:szCs w:val="20"/>
        </w:rPr>
      </w:pPr>
    </w:p>
    <w:p w14:paraId="6C45D59B" w14:textId="77777777" w:rsidR="005D2529" w:rsidRDefault="005D2529" w:rsidP="005D2529">
      <w:pPr>
        <w:spacing w:line="240" w:lineRule="auto"/>
        <w:rPr>
          <w:rFonts w:ascii="Times New Roman" w:hAnsi="Times New Roman" w:cs="Times New Roman"/>
          <w:sz w:val="20"/>
          <w:szCs w:val="20"/>
        </w:rPr>
      </w:pPr>
    </w:p>
    <w:p w14:paraId="4FCD7272" w14:textId="77777777" w:rsidR="005D2529" w:rsidRDefault="005D2529" w:rsidP="005D2529">
      <w:pPr>
        <w:spacing w:line="240" w:lineRule="auto"/>
        <w:rPr>
          <w:rFonts w:ascii="Times New Roman" w:hAnsi="Times New Roman" w:cs="Times New Roman"/>
          <w:sz w:val="20"/>
          <w:szCs w:val="20"/>
        </w:rPr>
      </w:pPr>
    </w:p>
    <w:p w14:paraId="4AA97B9F" w14:textId="77777777" w:rsidR="005D2529" w:rsidRDefault="005D2529" w:rsidP="005D2529">
      <w:pPr>
        <w:spacing w:line="240" w:lineRule="auto"/>
        <w:rPr>
          <w:rFonts w:ascii="Times New Roman" w:hAnsi="Times New Roman" w:cs="Times New Roman"/>
          <w:sz w:val="20"/>
          <w:szCs w:val="20"/>
        </w:rPr>
      </w:pPr>
    </w:p>
    <w:p w14:paraId="6BD1BF74" w14:textId="77777777" w:rsidR="005D2529" w:rsidRDefault="005D2529" w:rsidP="005D2529">
      <w:pPr>
        <w:spacing w:line="240" w:lineRule="auto"/>
        <w:rPr>
          <w:rFonts w:ascii="Times New Roman" w:hAnsi="Times New Roman" w:cs="Times New Roman"/>
          <w:sz w:val="20"/>
          <w:szCs w:val="20"/>
        </w:rPr>
      </w:pPr>
    </w:p>
    <w:p w14:paraId="7767D50F" w14:textId="77777777" w:rsidR="005D2529" w:rsidRDefault="005D2529" w:rsidP="005D2529">
      <w:pPr>
        <w:spacing w:line="240" w:lineRule="auto"/>
        <w:rPr>
          <w:rFonts w:ascii="Times New Roman" w:hAnsi="Times New Roman" w:cs="Times New Roman"/>
          <w:sz w:val="20"/>
          <w:szCs w:val="20"/>
        </w:rPr>
      </w:pPr>
    </w:p>
    <w:p w14:paraId="1B512FFA" w14:textId="464F5E9B" w:rsidR="005D2529" w:rsidRPr="0072199F" w:rsidRDefault="005D2529" w:rsidP="005D2529">
      <w:pPr>
        <w:spacing w:line="240" w:lineRule="auto"/>
        <w:rPr>
          <w:rFonts w:ascii="Times New Roman" w:hAnsi="Times New Roman" w:cs="Times New Roman"/>
          <w:sz w:val="20"/>
          <w:szCs w:val="20"/>
        </w:rPr>
        <w:sectPr w:rsidR="005D2529" w:rsidRPr="0072199F" w:rsidSect="005D2529">
          <w:pgSz w:w="11906" w:h="16838" w:code="9"/>
          <w:pgMar w:top="2268" w:right="1701" w:bottom="1701" w:left="2268" w:header="720" w:footer="720" w:gutter="0"/>
          <w:cols w:space="720"/>
          <w:docGrid w:linePitch="360"/>
        </w:sectPr>
      </w:pPr>
    </w:p>
    <w:p w14:paraId="1C1FB3D0" w14:textId="0741E42B" w:rsidR="00FE2FD5" w:rsidRDefault="00FE2FD5" w:rsidP="005D2529">
      <w:pPr>
        <w:spacing w:line="240" w:lineRule="auto"/>
        <w:rPr>
          <w:rFonts w:ascii="Times New Roman" w:hAnsi="Times New Roman" w:cs="Times New Roman"/>
          <w:sz w:val="24"/>
          <w:szCs w:val="24"/>
        </w:rPr>
      </w:pPr>
    </w:p>
    <w:p w14:paraId="05DB028B" w14:textId="3DFD3576" w:rsidR="00FE2FD5" w:rsidRDefault="00FE2FD5" w:rsidP="005D2529">
      <w:pPr>
        <w:spacing w:line="240" w:lineRule="auto"/>
        <w:rPr>
          <w:rFonts w:ascii="Times New Roman" w:hAnsi="Times New Roman" w:cs="Times New Roman"/>
          <w:sz w:val="24"/>
          <w:szCs w:val="24"/>
        </w:rPr>
      </w:pPr>
    </w:p>
    <w:p w14:paraId="06DF151E" w14:textId="77777777" w:rsidR="00134FB9" w:rsidRDefault="00134FB9" w:rsidP="005D2529">
      <w:pPr>
        <w:spacing w:line="240" w:lineRule="auto"/>
        <w:rPr>
          <w:rFonts w:ascii="Times New Roman" w:hAnsi="Times New Roman" w:cs="Times New Roman"/>
          <w:sz w:val="24"/>
          <w:szCs w:val="24"/>
        </w:rPr>
      </w:pPr>
    </w:p>
    <w:p w14:paraId="434EBA71" w14:textId="77777777" w:rsidR="007E1459" w:rsidRDefault="007E1459" w:rsidP="005D2529">
      <w:pPr>
        <w:spacing w:line="240" w:lineRule="auto"/>
        <w:rPr>
          <w:rFonts w:ascii="Times New Roman" w:hAnsi="Times New Roman" w:cs="Times New Roman"/>
          <w:sz w:val="24"/>
          <w:szCs w:val="24"/>
        </w:rPr>
      </w:pPr>
    </w:p>
    <w:p w14:paraId="46F182FE" w14:textId="320CACCC" w:rsidR="0092764F" w:rsidRPr="0092764F" w:rsidRDefault="0092764F" w:rsidP="0092764F">
      <w:pPr>
        <w:spacing w:line="240" w:lineRule="auto"/>
        <w:jc w:val="left"/>
        <w:rPr>
          <w:rFonts w:ascii="Times New Roman" w:hAnsi="Times New Roman" w:cs="Times New Roman"/>
          <w:b/>
          <w:bCs/>
          <w:sz w:val="24"/>
          <w:szCs w:val="24"/>
        </w:rPr>
        <w:sectPr w:rsidR="0092764F" w:rsidRPr="0092764F" w:rsidSect="005D2529">
          <w:type w:val="continuous"/>
          <w:pgSz w:w="11906" w:h="16838" w:code="9"/>
          <w:pgMar w:top="2268" w:right="1701" w:bottom="1701" w:left="2268" w:header="720" w:footer="720" w:gutter="0"/>
          <w:cols w:num="2" w:space="720"/>
          <w:docGrid w:linePitch="360"/>
        </w:sectPr>
      </w:pPr>
      <w:r w:rsidRPr="0092764F">
        <w:rPr>
          <w:rFonts w:ascii="Times New Roman" w:hAnsi="Times New Roman" w:cs="Times New Roman"/>
          <w:b/>
          <w:bCs/>
          <w:sz w:val="24"/>
          <w:szCs w:val="24"/>
        </w:rPr>
        <w:lastRenderedPageBreak/>
        <w:t>PENDAHULUAN</w:t>
      </w:r>
    </w:p>
    <w:p w14:paraId="0AB683A3" w14:textId="6F65DE43" w:rsidR="00285F6E" w:rsidRPr="00D54629" w:rsidRDefault="00285F6E" w:rsidP="00D54629">
      <w:pPr>
        <w:spacing w:line="360" w:lineRule="auto"/>
        <w:rPr>
          <w:rFonts w:ascii="Times New Roman" w:hAnsi="Times New Roman" w:cs="Times New Roman"/>
          <w:b/>
          <w:bCs/>
        </w:rPr>
      </w:pPr>
    </w:p>
    <w:p w14:paraId="7C64DC67" w14:textId="77777777" w:rsidR="005D2529" w:rsidRPr="00D54629" w:rsidRDefault="005D2529" w:rsidP="00D54629">
      <w:pPr>
        <w:spacing w:line="360" w:lineRule="auto"/>
        <w:ind w:firstLine="720"/>
        <w:rPr>
          <w:rFonts w:ascii="Times New Roman" w:hAnsi="Times New Roman" w:cs="Times New Roman"/>
        </w:rPr>
      </w:pPr>
      <w:r w:rsidRPr="00D54629">
        <w:rPr>
          <w:rFonts w:ascii="Times New Roman" w:hAnsi="Times New Roman" w:cs="Times New Roman"/>
        </w:rPr>
        <w:t xml:space="preserve">Pembangunan nasional telah menghasilkan banyak perubahan dan kemajuan di berbagai bidang serta sektor kehidupan dan telah memunculkan banyak fenomena baru.  Salah satu di antara fenomena tersebut adalah semakin besar jumlah wanita yang bekerja dan semakin banyak wanita yang berhasil memasuki jenis-jenis pekerjaan yang selama ini jarang atau bahkan belum pernah di masuki kaum hawa. Seiring dengan perkembangan zaman, fenomena perempuan bekerja merupakan suatu hal yang biasa. Di mana wanita yang bekerja atau sering disebut dengan istilah wanita karier adalah wanita yang memperoleh atau mengalami perkembangan dan kemajuan dalam pekerjaannya seperti jabatan dan lain-lain. Beberapa perempuan bahkan mampu menduduki posisi penting dalam beberapa jabatan, mulai dari presiden, menteri, maupun manajer </w:t>
      </w:r>
      <w:r w:rsidRPr="00D54629">
        <w:rPr>
          <w:rFonts w:ascii="Times New Roman" w:hAnsi="Times New Roman" w:cs="Times New Roman"/>
        </w:rPr>
        <w:fldChar w:fldCharType="begin" w:fldLock="1"/>
      </w:r>
      <w:r w:rsidRPr="00D54629">
        <w:rPr>
          <w:rFonts w:ascii="Times New Roman" w:hAnsi="Times New Roman" w:cs="Times New Roman"/>
        </w:rPr>
        <w:instrText>ADDIN CSL_CITATION {"citationItems":[{"id":"ITEM-1","itemData":{"DOI":"10.22146/bpsi.7373","ISSN":"2528-5858","abstract":"Nowadays, working women are common phenomena. However, the involvement of women in the working career has both positive and negative impacts for the individual women, their family and their organisation as well. To minimize those negative impacts, these working women are required to balance their roles both in working and family ranahs. Border theory was used for discussing the work family balance, with the assumption that the interaction between working environment and family environment is the central focus of the border theory. In this case, an individual woman tries to appropriately manage the working and family environments in order to maintain the balance. Efforts that have been made include managing the involvement at work and in the family, and making proper communication between her husband and her employer about the problem at work and in the family.","author":[{"dropping-particle":"","family":"Handayani","given":"Arri","non-dropping-particle":"","parse-names":false,"suffix":""}],"container-title":"Buletin Psikologi Universitas Gadjah Mada. Fakultas Psikologi","id":"ITEM-1","issue":"2","issued":{"date-parts":[["2013"]]},"page":"90-101","title":"Keseimbangan kerja keluarga pada perempuan bekerja: tinjauan teori border","type":"article-journal","volume":"21"},"uris":["http://www.mendeley.com/documents/?uuid=df7ee47b-8a45-408d-a661-548b58556d0f"]}],"mendeley":{"formattedCitation":"(Handayani, 2013)","plainTextFormattedCitation":"(Handayani, 2013)","previouslyFormattedCitation":"(Handayani, 2013)"},"properties":{"noteIndex":0},"schema":"https://github.com/citation-style-language/schema/raw/master/csl-citation.json"}</w:instrText>
      </w:r>
      <w:r w:rsidRPr="00D54629">
        <w:rPr>
          <w:rFonts w:ascii="Times New Roman" w:hAnsi="Times New Roman" w:cs="Times New Roman"/>
        </w:rPr>
        <w:fldChar w:fldCharType="separate"/>
      </w:r>
      <w:r w:rsidRPr="00D54629">
        <w:rPr>
          <w:rFonts w:ascii="Times New Roman" w:hAnsi="Times New Roman" w:cs="Times New Roman"/>
          <w:noProof/>
        </w:rPr>
        <w:t>(Handayani, 2013)</w:t>
      </w:r>
      <w:r w:rsidRPr="00D54629">
        <w:rPr>
          <w:rFonts w:ascii="Times New Roman" w:hAnsi="Times New Roman" w:cs="Times New Roman"/>
        </w:rPr>
        <w:fldChar w:fldCharType="end"/>
      </w:r>
      <w:r w:rsidRPr="00D54629">
        <w:rPr>
          <w:rFonts w:ascii="Times New Roman" w:hAnsi="Times New Roman" w:cs="Times New Roman"/>
        </w:rPr>
        <w:t xml:space="preserve">. </w:t>
      </w:r>
      <w:r w:rsidRPr="00D54629">
        <w:rPr>
          <w:rFonts w:ascii="Times New Roman" w:hAnsi="Times New Roman" w:cs="Times New Roman"/>
        </w:rPr>
        <w:fldChar w:fldCharType="begin" w:fldLock="1"/>
      </w:r>
      <w:r w:rsidRPr="00D54629">
        <w:rPr>
          <w:rFonts w:ascii="Times New Roman" w:hAnsi="Times New Roman" w:cs="Times New Roman"/>
        </w:rPr>
        <w:instrText>ADDIN CSL_CITATION {"citationItems":[{"id":"ITEM-1","itemData":{"ISSN":"2337-375x","author":[{"dropping-particle":"","family":"Novenia","given":"Deya","non-dropping-particle":"","parse-names":false,"suffix":""},{"dropping-particle":"","family":"Ratnaningsih","given":"Ika Zenita","non-dropping-particle":"","parse-names":false,"suffix":""}],"container-title":"Empati","id":"ITEM-1","issue":"1","issued":{"date-parts":[["2017"]]},"page":"97-103","title":"Hubungan antara dukungan sosial suami dengan work-family balance pada guru wanita di SMA negeri kabupaten purworejo","type":"article-journal","volume":"6"},"uris":["http://www.mendeley.com/documents/?uuid=7277ef13-9412-4e0a-9a90-6ef54c82adb6"]}],"mendeley":{"formattedCitation":"(Novenia &amp; Ratnaningsih, 2017)","manualFormatting":"Novenia dan Ratnaningsih (2017)","plainTextFormattedCitation":"(Novenia &amp; Ratnaningsih, 2017)","previouslyFormattedCitation":"(Novenia &amp; Ratnaningsih, 2017)"},"properties":{"noteIndex":0},"schema":"https://github.com/citation-style-language/schema/raw/master/csl-citation.json"}</w:instrText>
      </w:r>
      <w:r w:rsidRPr="00D54629">
        <w:rPr>
          <w:rFonts w:ascii="Times New Roman" w:hAnsi="Times New Roman" w:cs="Times New Roman"/>
        </w:rPr>
        <w:fldChar w:fldCharType="separate"/>
      </w:r>
      <w:r w:rsidRPr="00D54629">
        <w:rPr>
          <w:rFonts w:ascii="Times New Roman" w:hAnsi="Times New Roman" w:cs="Times New Roman"/>
          <w:noProof/>
        </w:rPr>
        <w:t>Novenia dan Ratnaningsih (2017)</w:t>
      </w:r>
      <w:r w:rsidRPr="00D54629">
        <w:rPr>
          <w:rFonts w:ascii="Times New Roman" w:hAnsi="Times New Roman" w:cs="Times New Roman"/>
        </w:rPr>
        <w:fldChar w:fldCharType="end"/>
      </w:r>
      <w:r w:rsidRPr="00D54629">
        <w:rPr>
          <w:rFonts w:ascii="Times New Roman" w:hAnsi="Times New Roman" w:cs="Times New Roman"/>
        </w:rPr>
        <w:t xml:space="preserve"> juga mengatakan bahwa perkembangan ekonomi yang semakin maju akan membuka peluang bagi setiap orang di dunia kerja. Terbukanya kesempatan untuk bekerja tersebut membuat tidak adanya batasan bagi setiap individu yang ingin bekerja, baik dari sisi gender, kelas sosial, dan latar belakang pendidikan. Setiap orang menginginkan pekerjaan untuk memenuhi kebutuhannya. Sama halnya dengan wanita, banyak wanita saling berkompetisi untuk mendapatkan pekerjaan dengan posisi yang baik. Pada saat ini, terjadi pula pergeseran jenis pekerjaan yang dilakukan oleh para perempuan sehingga pekerjaan-pekerjaan yang dahulu dominan dilakukan laki-laki, sekarang ini banyak juga dilakukan para perempuan. Pekerjaan tersebut mulai dari pekerjaan yang mempunyai </w:t>
      </w:r>
      <w:r w:rsidRPr="00D54629">
        <w:rPr>
          <w:rFonts w:ascii="Times New Roman" w:hAnsi="Times New Roman" w:cs="Times New Roman"/>
          <w:i/>
          <w:iCs/>
        </w:rPr>
        <w:t>prestise</w:t>
      </w:r>
      <w:r w:rsidRPr="00D54629">
        <w:rPr>
          <w:rFonts w:ascii="Times New Roman" w:hAnsi="Times New Roman" w:cs="Times New Roman"/>
        </w:rPr>
        <w:t xml:space="preserve"> seperti dokter, ahli konstruksi bangunan, ekonom, sampai pekerjaan kasar, seperti kuli panggul, maupun tukang becak. Tidak dapat di sangkal lagi bahwa kehadiran kaum wanita dalam dunia kerja besar manfaatnya dan sangat dibutuhkan sebagai partner kaum pria, tidak hanya di rumah tetapi juga dalam pekerjaan dengan menyalurkan potensi dan bakat-bakat yang di milikinya (Anaroga, 2014). </w:t>
      </w:r>
    </w:p>
    <w:p w14:paraId="44685B2C" w14:textId="77777777" w:rsidR="005D2529" w:rsidRPr="00D54629" w:rsidRDefault="005D2529" w:rsidP="00D54629">
      <w:pPr>
        <w:spacing w:line="360" w:lineRule="auto"/>
        <w:ind w:firstLine="720"/>
        <w:rPr>
          <w:rFonts w:ascii="Times New Roman" w:hAnsi="Times New Roman" w:cs="Times New Roman"/>
        </w:rPr>
      </w:pPr>
      <w:r w:rsidRPr="00D54629">
        <w:rPr>
          <w:rFonts w:ascii="Times New Roman" w:hAnsi="Times New Roman" w:cs="Times New Roman"/>
        </w:rPr>
        <w:t xml:space="preserve">Kemajuan dan peningkatan kaum wanita yang sangat pesat di dunia kerja memang sudah bukan persoalan baru lagi telah banyak bukti-bukti nyata bahwa wanita pun dapat berbuat banyak seperti rekan prianya, bahkan ada kalanya wanita lebih dari apa yang telah di perbuat kaum pria. Hal ini karena perempuan bekerja tidak semata-mata untuk memenuhi kebutuhan ekonomi, tetapi juga untuk aktualisasi diri sementara itu, kerugian yang mungkin terjadi adalah perempuan yang memiliki peran kompleks akan menghadapi persoalan kehidupan dalam pekerjaan serta keluarga, seperti konflik antara </w:t>
      </w:r>
      <w:r w:rsidRPr="00D54629">
        <w:rPr>
          <w:rFonts w:ascii="Times New Roman" w:hAnsi="Times New Roman" w:cs="Times New Roman"/>
        </w:rPr>
        <w:lastRenderedPageBreak/>
        <w:t xml:space="preserve">peran pekerjaan dan keluarga, waktu yang berkurang untuk suami dan anak </w:t>
      </w:r>
      <w:r w:rsidRPr="00D54629">
        <w:rPr>
          <w:rFonts w:ascii="Times New Roman" w:hAnsi="Times New Roman" w:cs="Times New Roman"/>
        </w:rPr>
        <w:fldChar w:fldCharType="begin" w:fldLock="1"/>
      </w:r>
      <w:r w:rsidRPr="00D54629">
        <w:rPr>
          <w:rFonts w:ascii="Times New Roman" w:hAnsi="Times New Roman" w:cs="Times New Roman"/>
        </w:rPr>
        <w:instrText>ADDIN CSL_CITATION {"citationItems":[{"id":"ITEM-1","itemData":{"DOI":"10.22146/bpsi.7373","ISSN":"2528-5858","abstract":"Nowadays, working women are common phenomena. However, the involvement of women in the working career has both positive and negative impacts for the individual women, their family and their organisation as well. To minimize those negative impacts, these working women are required to balance their roles both in working and family ranahs. Border theory was used for discussing the work family balance, with the assumption that the interaction between working environment and family environment is the central focus of the border theory. In this case, an individual woman tries to appropriately manage the working and family environments in order to maintain the balance. Efforts that have been made include managing the involvement at work and in the family, and making proper communication between her husband and her employer about the problem at work and in the family.","author":[{"dropping-particle":"","family":"Handayani","given":"Arri","non-dropping-particle":"","parse-names":false,"suffix":""}],"container-title":"Buletin Psikologi Universitas Gadjah Mada. Fakultas Psikologi","id":"ITEM-1","issue":"2","issued":{"date-parts":[["2013"]]},"page":"90-101","title":"Keseimbangan kerja keluarga pada perempuan bekerja: tinjauan teori border","type":"article-journal","volume":"21"},"uris":["http://www.mendeley.com/documents/?uuid=df7ee47b-8a45-408d-a661-548b58556d0f"]}],"mendeley":{"formattedCitation":"(Handayani, 2013)","plainTextFormattedCitation":"(Handayani, 2013)","previouslyFormattedCitation":"(Handayani, 2013)"},"properties":{"noteIndex":0},"schema":"https://github.com/citation-style-language/schema/raw/master/csl-citation.json"}</w:instrText>
      </w:r>
      <w:r w:rsidRPr="00D54629">
        <w:rPr>
          <w:rFonts w:ascii="Times New Roman" w:hAnsi="Times New Roman" w:cs="Times New Roman"/>
        </w:rPr>
        <w:fldChar w:fldCharType="separate"/>
      </w:r>
      <w:r w:rsidRPr="00D54629">
        <w:rPr>
          <w:rFonts w:ascii="Times New Roman" w:hAnsi="Times New Roman" w:cs="Times New Roman"/>
          <w:noProof/>
        </w:rPr>
        <w:t>(Handayani, 2013)</w:t>
      </w:r>
      <w:r w:rsidRPr="00D54629">
        <w:rPr>
          <w:rFonts w:ascii="Times New Roman" w:hAnsi="Times New Roman" w:cs="Times New Roman"/>
        </w:rPr>
        <w:fldChar w:fldCharType="end"/>
      </w:r>
      <w:r w:rsidRPr="00D54629">
        <w:rPr>
          <w:rFonts w:ascii="Times New Roman" w:hAnsi="Times New Roman" w:cs="Times New Roman"/>
        </w:rPr>
        <w:t xml:space="preserve">. Berkaitan dengan konflik yang dialami tersebut, akan berdampak pada kepuasan individu, kepuasan perkawinan, dan kepuasan dalam pekerjaan. Bagaimanapun wanita karier tetap ibu rumah tangga yang sulit lepas dari lingkungan keluarga oleh sebab itu dalam meniti karier wanita mempunyai beban dan hambatan lebih berat di banding rekan prianya karena harus mengurus suami/anak dan pekerjaan sekaligus. Pada kenyataannya cukup banyak wanita yang tidak mampu mengatasi hambatan itu sekalipun mempunyai kemampuan teknis yang cukup tinggi, oleh sebab itu wanita karier yang sudah berkeluarga diharapkan pandai-pandai dalam menyeimbangkan peran ganda yang dijalanimnya yaitu peran di dalam keluarga dan peran dalam pekerjaan (Anaroga, 2014). </w:t>
      </w:r>
    </w:p>
    <w:p w14:paraId="727E7548" w14:textId="74DE88B8" w:rsidR="005D2529" w:rsidRPr="00D54629" w:rsidRDefault="0092764F" w:rsidP="00D54629">
      <w:pPr>
        <w:spacing w:line="360" w:lineRule="auto"/>
        <w:ind w:firstLine="720"/>
        <w:rPr>
          <w:rFonts w:ascii="Times New Roman" w:hAnsi="Times New Roman" w:cs="Times New Roman"/>
        </w:rPr>
      </w:pPr>
      <w:r>
        <w:rPr>
          <w:rFonts w:ascii="Times New Roman" w:hAnsi="Times New Roman" w:cs="Times New Roman"/>
        </w:rPr>
        <w:t xml:space="preserve">Berdasarkan </w:t>
      </w:r>
      <w:r w:rsidR="005D2529" w:rsidRPr="00D54629">
        <w:rPr>
          <w:rFonts w:ascii="Times New Roman" w:hAnsi="Times New Roman" w:cs="Times New Roman"/>
        </w:rPr>
        <w:t xml:space="preserve">sudut pandang </w:t>
      </w:r>
      <w:r w:rsidR="005D2529" w:rsidRPr="00D54629">
        <w:rPr>
          <w:rFonts w:ascii="Times New Roman" w:hAnsi="Times New Roman" w:cs="Times New Roman"/>
          <w:i/>
          <w:iCs/>
        </w:rPr>
        <w:t>role theory</w:t>
      </w:r>
      <w:r w:rsidR="005D2529" w:rsidRPr="00D54629">
        <w:rPr>
          <w:rFonts w:ascii="Times New Roman" w:hAnsi="Times New Roman" w:cs="Times New Roman"/>
        </w:rPr>
        <w:t xml:space="preserve"> yang menyatakan bahwa menjalani beberapa peran sekaligus berpotensi untuk terjadi konflik antar peran</w:t>
      </w:r>
      <w:r w:rsidR="005D2529" w:rsidRPr="00D54629">
        <w:rPr>
          <w:rFonts w:ascii="Times New Roman" w:hAnsi="Times New Roman" w:cs="Times New Roman"/>
          <w:b/>
          <w:bCs/>
        </w:rPr>
        <w:t xml:space="preserve">, </w:t>
      </w:r>
      <w:r w:rsidR="005D2529" w:rsidRPr="00D54629">
        <w:rPr>
          <w:rFonts w:ascii="Times New Roman" w:hAnsi="Times New Roman" w:cs="Times New Roman"/>
        </w:rPr>
        <w:t xml:space="preserve">di mana setiap peran akan memiliki tututan yang harus di penuhi karena jika tidak di penuhi akan memunculkan konsekuensi yang negatif oleh sebab itu peneliti mencoba untuk melihat apakah menjalani dua peran sekaligus akan selalu memunculkan konflik antar peran yaitu pekerjaan dan keluarga </w:t>
      </w:r>
      <w:r w:rsidR="005D2529" w:rsidRPr="00D54629">
        <w:rPr>
          <w:rFonts w:ascii="Times New Roman" w:hAnsi="Times New Roman" w:cs="Times New Roman"/>
        </w:rPr>
        <w:fldChar w:fldCharType="begin" w:fldLock="1"/>
      </w:r>
      <w:r w:rsidR="005D2529" w:rsidRPr="00D54629">
        <w:rPr>
          <w:rFonts w:ascii="Times New Roman" w:hAnsi="Times New Roman" w:cs="Times New Roman"/>
        </w:rPr>
        <w:instrText>ADDIN CSL_CITATION {"citationItems":[{"id":"ITEM-1","itemData":{"author":[{"dropping-particle":"","family":"Kuntari","given":"C M Indah Soca R","non-dropping-particle":"","parse-names":false,"suffix":""}],"container-title":"Psikologi Ulayat","id":"ITEM-1","issue":"1","issued":{"date-parts":[["2015"]]},"page":"407-417","title":"Hubungan work-family dnrichment Dengan work engagement pada perawat wanita","type":"article-journal","volume":"2"},"uris":["http://www.mendeley.com/documents/?uuid=e268ac04-127b-4d1a-ab4e-ff40bb7335ff"]}],"mendeley":{"formattedCitation":"(Kuntari, 2015)","plainTextFormattedCitation":"(Kuntari, 2015)","previouslyFormattedCitation":"(Kuntari, 2015)"},"properties":{"noteIndex":0},"schema":"https://github.com/citation-style-language/schema/raw/master/csl-citation.json"}</w:instrText>
      </w:r>
      <w:r w:rsidR="005D2529" w:rsidRPr="00D54629">
        <w:rPr>
          <w:rFonts w:ascii="Times New Roman" w:hAnsi="Times New Roman" w:cs="Times New Roman"/>
        </w:rPr>
        <w:fldChar w:fldCharType="separate"/>
      </w:r>
      <w:r w:rsidR="005D2529" w:rsidRPr="00D54629">
        <w:rPr>
          <w:rFonts w:ascii="Times New Roman" w:hAnsi="Times New Roman" w:cs="Times New Roman"/>
          <w:noProof/>
        </w:rPr>
        <w:t>(Kuntari, 2015)</w:t>
      </w:r>
      <w:r w:rsidR="005D2529" w:rsidRPr="00D54629">
        <w:rPr>
          <w:rFonts w:ascii="Times New Roman" w:hAnsi="Times New Roman" w:cs="Times New Roman"/>
        </w:rPr>
        <w:fldChar w:fldCharType="end"/>
      </w:r>
      <w:r w:rsidR="005D2529" w:rsidRPr="00D54629">
        <w:rPr>
          <w:rFonts w:ascii="Times New Roman" w:hAnsi="Times New Roman" w:cs="Times New Roman"/>
        </w:rPr>
        <w:t xml:space="preserve">. </w:t>
      </w:r>
      <w:r w:rsidR="005D2529" w:rsidRPr="00D54629">
        <w:rPr>
          <w:rFonts w:ascii="Times New Roman" w:hAnsi="Times New Roman" w:cs="Times New Roman"/>
        </w:rPr>
        <w:fldChar w:fldCharType="begin" w:fldLock="1"/>
      </w:r>
      <w:r w:rsidR="005D2529" w:rsidRPr="00D54629">
        <w:rPr>
          <w:rFonts w:ascii="Times New Roman" w:hAnsi="Times New Roman" w:cs="Times New Roman"/>
        </w:rPr>
        <w:instrText>ADDIN CSL_CITATION {"citationItems":[{"id":"ITEM-1","itemData":{"DOI":"10.4324/9781315648033-4","abstract":"Although the value of positivity has always been recognized, only in the past decade has there been renewed interest and a refocus in both psychology as a whole and in organizational studies. This chapter summarizes the theory-building and research findings to date on positive organizational behavior (ROB) and psychological capital (PsyCap). The chapter then concludes by featuring a number of future directions for needed research and extensions of the domain of psychological capital. (PsycINFO Database Record (c) 2015 APA, all rights reserved). (chapter)","author":[{"dropping-particle":"","family":"Suharianto","given":"","non-dropping-particle":"","parse-names":false,"suffix":""},{"dropping-particle":"","family":"Effendy","given":"Nurlaila","non-dropping-particle":"","parse-names":false,"suffix":""}],"container-title":"jurnal experientia","id":"ITEM-1","issue":"2","issued":{"date-parts":[["2015"]]},"page":"23-34","title":"Pengaruh psychological capital terhadap work engagement pada dosen di universitas katoloik widya mandala surabaya","type":"article-journal","volume":"3"},"uris":["http://www.mendeley.com/documents/?uuid=4a7a03ef-3790-4f8d-87e6-426d1bb2aa2e"]}],"mendeley":{"formattedCitation":"(Suharianto &amp; Effendy, 2015)","manualFormatting":"Suharianto dan Effendy (2015)","plainTextFormattedCitation":"(Suharianto &amp; Effendy, 2015)","previouslyFormattedCitation":"(Suharianto &amp; Effendy, 2015)"},"properties":{"noteIndex":0},"schema":"https://github.com/citation-style-language/schema/raw/master/csl-citation.json"}</w:instrText>
      </w:r>
      <w:r w:rsidR="005D2529" w:rsidRPr="00D54629">
        <w:rPr>
          <w:rFonts w:ascii="Times New Roman" w:hAnsi="Times New Roman" w:cs="Times New Roman"/>
        </w:rPr>
        <w:fldChar w:fldCharType="separate"/>
      </w:r>
      <w:r w:rsidR="005D2529" w:rsidRPr="00D54629">
        <w:rPr>
          <w:rFonts w:ascii="Times New Roman" w:hAnsi="Times New Roman" w:cs="Times New Roman"/>
          <w:noProof/>
        </w:rPr>
        <w:t>Suharianto dan Effendy (2015)</w:t>
      </w:r>
      <w:r w:rsidR="005D2529" w:rsidRPr="00D54629">
        <w:rPr>
          <w:rFonts w:ascii="Times New Roman" w:hAnsi="Times New Roman" w:cs="Times New Roman"/>
        </w:rPr>
        <w:fldChar w:fldCharType="end"/>
      </w:r>
      <w:r w:rsidR="005D2529" w:rsidRPr="00D54629">
        <w:rPr>
          <w:rFonts w:ascii="Times New Roman" w:hAnsi="Times New Roman" w:cs="Times New Roman"/>
        </w:rPr>
        <w:t xml:space="preserve"> mengatakan bahwa kinerja dapat dicapai secara optimal apabila individu mempunyai keterlibatan dengan pekerjaannya. Ketika individu merasa terlibat dengan pekerjaannya, maka individu tersebut akan merasa menyatu dengan pekerjaannya dan tidak terpengaruh dengan kondisi di sekelilingnya, dan hal ini tidak bisa didapatkan di tempat atau kegiatan lain. Sebaliknya, jika individu tersebut merasa tidak memiliki keterlibatan dengan pekerjaannya, maka individu tersebut akan merasa sangat tidak antusias, tidak berkomitmen hingga tidak termotivasi dalam pekerjaannya dan seringkali menjadikan pekerjaannya sebagai tuntutan hidup sehingga individu tersebut tidak merasakan keterikatan dengan pekerjaannya. Sedangkan keterikatan kerja atau </w:t>
      </w:r>
      <w:r w:rsidR="005D2529" w:rsidRPr="00D54629">
        <w:rPr>
          <w:rFonts w:ascii="Times New Roman" w:hAnsi="Times New Roman" w:cs="Times New Roman"/>
          <w:i/>
          <w:iCs/>
        </w:rPr>
        <w:t>work engagement</w:t>
      </w:r>
      <w:r w:rsidR="005D2529" w:rsidRPr="00D54629">
        <w:rPr>
          <w:rFonts w:ascii="Times New Roman" w:hAnsi="Times New Roman" w:cs="Times New Roman"/>
        </w:rPr>
        <w:t xml:space="preserve"> merupakan salah satu faktor penting yang sangat berpengaruh dalam suatu organisasi untuk menghadapi pasar yang ketat karna akan berhubungan dengan performa baik individu maupun perusahaan (Bekker &amp; Leiter, 2010), di mana dalam pengertian yang sederhana </w:t>
      </w:r>
      <w:r w:rsidR="005D2529" w:rsidRPr="00D54629">
        <w:rPr>
          <w:rFonts w:ascii="Times New Roman" w:hAnsi="Times New Roman" w:cs="Times New Roman"/>
          <w:i/>
          <w:iCs/>
        </w:rPr>
        <w:t>egagement</w:t>
      </w:r>
      <w:r w:rsidR="005D2529" w:rsidRPr="00D54629">
        <w:rPr>
          <w:rFonts w:ascii="Times New Roman" w:hAnsi="Times New Roman" w:cs="Times New Roman"/>
        </w:rPr>
        <w:t xml:space="preserve"> didefinisikan sebagai hubungan emosional tinggi yang dirasakan pekerja terhadap organisasinya yang akan  mempengaruhinya dalam melakukan usaha yang lebih besar untuk pekerjaannya (Kaswan, 2012).</w:t>
      </w:r>
    </w:p>
    <w:p w14:paraId="7866443D" w14:textId="48588439" w:rsidR="005D2529" w:rsidRPr="00D54629" w:rsidRDefault="005D2529" w:rsidP="00D54629">
      <w:pPr>
        <w:suppressLineNumbers/>
        <w:spacing w:line="360" w:lineRule="auto"/>
        <w:ind w:firstLine="720"/>
        <w:rPr>
          <w:rFonts w:ascii="Times New Roman" w:hAnsi="Times New Roman" w:cs="Times New Roman"/>
        </w:rPr>
      </w:pPr>
      <w:r w:rsidRPr="00D54629">
        <w:rPr>
          <w:rFonts w:ascii="Times New Roman" w:hAnsi="Times New Roman" w:cs="Times New Roman"/>
        </w:rPr>
        <w:fldChar w:fldCharType="begin" w:fldLock="1"/>
      </w:r>
      <w:r w:rsidRPr="00D54629">
        <w:rPr>
          <w:rFonts w:ascii="Times New Roman" w:hAnsi="Times New Roman" w:cs="Times New Roman"/>
        </w:rPr>
        <w:instrText>ADDIN CSL_CITATION {"citationItems":[{"id":"ITEM-1","itemData":{"author":[{"dropping-particle":"","family":"Schaufeli","given":"Wilmar B","non-dropping-particle":"","parse-names":false,"suffix":""}],"id":"ITEM-1","issued":{"date-parts":[["2011"]]},"page":"1-51","title":"Work engagement : a key concept of a ?","type":"article-journal","volume":"1"},"uris":["http://www.mendeley.com/documents/?uuid=68f231bd-79f7-44d4-a75d-ef3d5e12aff7"]}],"mendeley":{"formattedCitation":"(W. B. Schaufeli, 2011)","manualFormatting":"Schaufeli (2011)","plainTextFormattedCitation":"(W. B. Schaufeli, 2011)","previouslyFormattedCitation":"(W. B. Schaufeli, 2011)"},"properties":{"noteIndex":0},"schema":"https://github.com/citation-style-language/schema/raw/master/csl-citation.json"}</w:instrText>
      </w:r>
      <w:r w:rsidRPr="00D54629">
        <w:rPr>
          <w:rFonts w:ascii="Times New Roman" w:hAnsi="Times New Roman" w:cs="Times New Roman"/>
        </w:rPr>
        <w:fldChar w:fldCharType="separate"/>
      </w:r>
      <w:r w:rsidRPr="00D54629">
        <w:rPr>
          <w:rFonts w:ascii="Times New Roman" w:hAnsi="Times New Roman" w:cs="Times New Roman"/>
          <w:noProof/>
        </w:rPr>
        <w:t>Schaufeli (2011)</w:t>
      </w:r>
      <w:r w:rsidRPr="00D54629">
        <w:rPr>
          <w:rFonts w:ascii="Times New Roman" w:hAnsi="Times New Roman" w:cs="Times New Roman"/>
        </w:rPr>
        <w:fldChar w:fldCharType="end"/>
      </w:r>
      <w:r w:rsidRPr="00D54629">
        <w:rPr>
          <w:rFonts w:ascii="Times New Roman" w:hAnsi="Times New Roman" w:cs="Times New Roman"/>
        </w:rPr>
        <w:t xml:space="preserve"> juga menjelaskan bahwa </w:t>
      </w:r>
      <w:r w:rsidRPr="00D54629">
        <w:rPr>
          <w:rFonts w:ascii="Times New Roman" w:hAnsi="Times New Roman" w:cs="Times New Roman"/>
          <w:i/>
          <w:iCs/>
        </w:rPr>
        <w:t>work engagement</w:t>
      </w:r>
      <w:r w:rsidRPr="00D54629">
        <w:rPr>
          <w:rFonts w:ascii="Times New Roman" w:hAnsi="Times New Roman" w:cs="Times New Roman"/>
        </w:rPr>
        <w:t xml:space="preserve"> adalah kondisi pemenuhan positif, yang memotivasi perasaan dan ditandai dengan adanya semangat, dedikasi, dan penyerapan. </w:t>
      </w:r>
      <w:r w:rsidRPr="00D54629">
        <w:rPr>
          <w:rFonts w:ascii="Times New Roman" w:hAnsi="Times New Roman" w:cs="Times New Roman"/>
        </w:rPr>
        <w:fldChar w:fldCharType="begin" w:fldLock="1"/>
      </w:r>
      <w:r w:rsidR="00D54629" w:rsidRPr="00D54629">
        <w:rPr>
          <w:rFonts w:ascii="Times New Roman" w:hAnsi="Times New Roman" w:cs="Times New Roman"/>
        </w:rPr>
        <w:instrText>ADDIN CSL_CITATION {"citationItems":[{"id":"ITEM-1","itemData":{"ISBN":"7560518699","author":[{"dropping-particle":"","family":"Bakker","given":"Arnold B","non-dropping-particle":"","parse-names":false,"suffix":""},{"dropping-particle":"","family":"Leiter","given":"Michael P","non-dropping-particle":"","parse-names":false,"suffix":""}],"container-title":"Conference Proceedings - IPEMC 2004: 4th International Power Electronics and Motion Control Conference","id":"ITEM-1","issued":{"date-parts":[["2010"]]},"number-of-pages":"1-218","title":"Work engagement : a handbok of essential theory and research","type":"book"},"uris":["http://www.mendeley.com/documents/?uuid=ca344fd1-4ec2-4dfc-93f8-59fa318ff704"]}],"mendeley":{"formattedCitation":"(Bakker &amp; Leiter, 2010)","manualFormatting":"Bakker dan Leiter (2010)","plainTextFormattedCitation":"(Bakker &amp; Leiter, 2010)","previouslyFormattedCitation":"(Bakker &amp; Leiter, 2010a)"},"properties":{"noteIndex":0},"schema":"https://github.com/citation-style-language/schema/raw/master/csl-citation.json"}</w:instrText>
      </w:r>
      <w:r w:rsidRPr="00D54629">
        <w:rPr>
          <w:rFonts w:ascii="Times New Roman" w:hAnsi="Times New Roman" w:cs="Times New Roman"/>
        </w:rPr>
        <w:fldChar w:fldCharType="separate"/>
      </w:r>
      <w:r w:rsidRPr="00D54629">
        <w:rPr>
          <w:rFonts w:ascii="Times New Roman" w:hAnsi="Times New Roman" w:cs="Times New Roman"/>
          <w:noProof/>
        </w:rPr>
        <w:t>Bakker dan Leiter (2010)</w:t>
      </w:r>
      <w:r w:rsidRPr="00D54629">
        <w:rPr>
          <w:rFonts w:ascii="Times New Roman" w:hAnsi="Times New Roman" w:cs="Times New Roman"/>
        </w:rPr>
        <w:fldChar w:fldCharType="end"/>
      </w:r>
      <w:r w:rsidRPr="00D54629">
        <w:rPr>
          <w:rFonts w:ascii="Times New Roman" w:hAnsi="Times New Roman" w:cs="Times New Roman"/>
        </w:rPr>
        <w:t xml:space="preserve"> </w:t>
      </w:r>
      <w:r w:rsidRPr="00D54629">
        <w:rPr>
          <w:rFonts w:ascii="Times New Roman" w:hAnsi="Times New Roman" w:cs="Times New Roman"/>
          <w:i/>
          <w:iCs/>
        </w:rPr>
        <w:t>work engagement</w:t>
      </w:r>
      <w:r w:rsidRPr="00D54629">
        <w:rPr>
          <w:rFonts w:ascii="Times New Roman" w:hAnsi="Times New Roman" w:cs="Times New Roman"/>
        </w:rPr>
        <w:t xml:space="preserve"> merupakan suatu </w:t>
      </w:r>
      <w:r w:rsidRPr="00D54629">
        <w:rPr>
          <w:rFonts w:ascii="Times New Roman" w:hAnsi="Times New Roman" w:cs="Times New Roman"/>
        </w:rPr>
        <w:lastRenderedPageBreak/>
        <w:t xml:space="preserve">kondisi yang positif, memuaskan, dan memotivasi dari pekerjaan yang berhubungan dengan kesejahteraan pegawai yang dapat dilihat sebagai kebalikan dari </w:t>
      </w:r>
      <w:r w:rsidRPr="00D54629">
        <w:rPr>
          <w:rFonts w:ascii="Times New Roman" w:hAnsi="Times New Roman" w:cs="Times New Roman"/>
          <w:i/>
          <w:iCs/>
        </w:rPr>
        <w:t>burnout.</w:t>
      </w:r>
      <w:r w:rsidRPr="00D54629">
        <w:rPr>
          <w:rFonts w:ascii="Times New Roman" w:hAnsi="Times New Roman" w:cs="Times New Roman"/>
        </w:rPr>
        <w:t xml:space="preserve"> Menurut </w:t>
      </w:r>
      <w:r w:rsidRPr="00D54629">
        <w:rPr>
          <w:rFonts w:ascii="Times New Roman" w:hAnsi="Times New Roman" w:cs="Times New Roman"/>
        </w:rPr>
        <w:fldChar w:fldCharType="begin" w:fldLock="1"/>
      </w:r>
      <w:r w:rsidR="00D54629" w:rsidRPr="00D54629">
        <w:rPr>
          <w:rFonts w:ascii="Times New Roman" w:hAnsi="Times New Roman" w:cs="Times New Roman"/>
        </w:rPr>
        <w:instrText>ADDIN CSL_CITATION {"citationItems":[{"id":"ITEM-1","itemData":{"ISBN":"7560518699","author":[{"dropping-particle":"","family":"Bakker","given":"Arnold B","non-dropping-particle":"","parse-names":false,"suffix":""},{"dropping-particle":"","family":"Leiter","given":"Michael P","non-dropping-particle":"","parse-names":false,"suffix":""}],"container-title":"Conference Proceedings - IPEMC 2004: 4th International Power Electronics and Motion Control Conference","id":"ITEM-1","issued":{"date-parts":[["2010"]]},"number-of-pages":"1-218","title":"Work engagement : a handbok of essential theory and research","type":"book"},"uris":["http://www.mendeley.com/documents/?uuid=ca344fd1-4ec2-4dfc-93f8-59fa318ff704"]}],"mendeley":{"formattedCitation":"(Bakker &amp; Leiter, 2010)","manualFormatting":"Bakker dan Leiter (2010)","plainTextFormattedCitation":"(Bakker &amp; Leiter, 2010)","previouslyFormattedCitation":"(Bakker &amp; Leiter, 2010a)"},"properties":{"noteIndex":0},"schema":"https://github.com/citation-style-language/schema/raw/master/csl-citation.json"}</w:instrText>
      </w:r>
      <w:r w:rsidRPr="00D54629">
        <w:rPr>
          <w:rFonts w:ascii="Times New Roman" w:hAnsi="Times New Roman" w:cs="Times New Roman"/>
        </w:rPr>
        <w:fldChar w:fldCharType="separate"/>
      </w:r>
      <w:r w:rsidRPr="00D54629">
        <w:rPr>
          <w:rFonts w:ascii="Times New Roman" w:hAnsi="Times New Roman" w:cs="Times New Roman"/>
          <w:noProof/>
        </w:rPr>
        <w:t>Bakker dan Leiter (2010)</w:t>
      </w:r>
      <w:r w:rsidRPr="00D54629">
        <w:rPr>
          <w:rFonts w:ascii="Times New Roman" w:hAnsi="Times New Roman" w:cs="Times New Roman"/>
        </w:rPr>
        <w:fldChar w:fldCharType="end"/>
      </w:r>
      <w:r w:rsidRPr="00D54629">
        <w:rPr>
          <w:rFonts w:ascii="Times New Roman" w:hAnsi="Times New Roman" w:cs="Times New Roman"/>
        </w:rPr>
        <w:t xml:space="preserve"> aspek-aspek dari </w:t>
      </w:r>
      <w:r w:rsidRPr="00D54629">
        <w:rPr>
          <w:rFonts w:ascii="Times New Roman" w:hAnsi="Times New Roman" w:cs="Times New Roman"/>
          <w:i/>
          <w:iCs/>
        </w:rPr>
        <w:t>work engagement</w:t>
      </w:r>
      <w:r w:rsidRPr="00D54629">
        <w:rPr>
          <w:rFonts w:ascii="Times New Roman" w:hAnsi="Times New Roman" w:cs="Times New Roman"/>
        </w:rPr>
        <w:t xml:space="preserve"> ada tiga yaitu </w:t>
      </w:r>
      <w:r w:rsidRPr="00D54629">
        <w:rPr>
          <w:rFonts w:ascii="Times New Roman" w:hAnsi="Times New Roman" w:cs="Times New Roman"/>
          <w:i/>
          <w:iCs/>
        </w:rPr>
        <w:t>vigor</w:t>
      </w:r>
      <w:r w:rsidRPr="00D54629">
        <w:rPr>
          <w:rFonts w:ascii="Times New Roman" w:hAnsi="Times New Roman" w:cs="Times New Roman"/>
        </w:rPr>
        <w:t xml:space="preserve">, </w:t>
      </w:r>
      <w:r w:rsidRPr="00D54629">
        <w:rPr>
          <w:rFonts w:ascii="Times New Roman" w:hAnsi="Times New Roman" w:cs="Times New Roman"/>
          <w:i/>
          <w:iCs/>
        </w:rPr>
        <w:t>dedication</w:t>
      </w:r>
      <w:r w:rsidRPr="00D54629">
        <w:rPr>
          <w:rFonts w:ascii="Times New Roman" w:hAnsi="Times New Roman" w:cs="Times New Roman"/>
        </w:rPr>
        <w:t xml:space="preserve">, dan </w:t>
      </w:r>
      <w:r w:rsidRPr="00D54629">
        <w:rPr>
          <w:rFonts w:ascii="Times New Roman" w:hAnsi="Times New Roman" w:cs="Times New Roman"/>
          <w:i/>
          <w:iCs/>
        </w:rPr>
        <w:t>absorption,</w:t>
      </w:r>
      <w:r w:rsidRPr="00D54629">
        <w:rPr>
          <w:rFonts w:ascii="Times New Roman" w:hAnsi="Times New Roman" w:cs="Times New Roman"/>
        </w:rPr>
        <w:t xml:space="preserve"> di mana </w:t>
      </w:r>
      <w:bookmarkStart w:id="2" w:name="_Hlk21120506"/>
      <w:r w:rsidRPr="00D54629">
        <w:rPr>
          <w:rFonts w:ascii="Times New Roman" w:hAnsi="Times New Roman" w:cs="Times New Roman"/>
          <w:i/>
          <w:iCs/>
        </w:rPr>
        <w:t>vigor</w:t>
      </w:r>
      <w:r w:rsidRPr="00D54629">
        <w:rPr>
          <w:rFonts w:ascii="Times New Roman" w:hAnsi="Times New Roman" w:cs="Times New Roman"/>
        </w:rPr>
        <w:t xml:space="preserve"> ditandai dengan tingginya energi dan ketahanan mental saat bekerja, keinginan untuk berusaha dalam menyelesaikan pekerjaan, dan ketekunan saat menghadapi kesulitan</w:t>
      </w:r>
      <w:bookmarkEnd w:id="2"/>
      <w:r w:rsidRPr="00D54629">
        <w:rPr>
          <w:rFonts w:ascii="Times New Roman" w:hAnsi="Times New Roman" w:cs="Times New Roman"/>
        </w:rPr>
        <w:t xml:space="preserve">. </w:t>
      </w:r>
      <w:r w:rsidRPr="00D54629">
        <w:rPr>
          <w:rFonts w:ascii="Times New Roman" w:hAnsi="Times New Roman" w:cs="Times New Roman"/>
          <w:i/>
          <w:iCs/>
        </w:rPr>
        <w:t>Dedication</w:t>
      </w:r>
      <w:r w:rsidRPr="00D54629">
        <w:rPr>
          <w:rFonts w:ascii="Times New Roman" w:hAnsi="Times New Roman" w:cs="Times New Roman"/>
        </w:rPr>
        <w:t xml:space="preserve"> </w:t>
      </w:r>
      <w:bookmarkStart w:id="3" w:name="_Hlk21120723"/>
      <w:r w:rsidRPr="00D54629">
        <w:rPr>
          <w:rFonts w:ascii="Times New Roman" w:hAnsi="Times New Roman" w:cs="Times New Roman"/>
        </w:rPr>
        <w:t>digambarkan dengan keterlibatan yang tinggi dalam menyelesaikan pekerjaan dan mengalami perasaan yang bermakna, antusiasme, inspirasi, kebanggaan, dan tantangan</w:t>
      </w:r>
      <w:bookmarkEnd w:id="3"/>
      <w:r w:rsidRPr="00D54629">
        <w:rPr>
          <w:rFonts w:ascii="Times New Roman" w:hAnsi="Times New Roman" w:cs="Times New Roman"/>
        </w:rPr>
        <w:t xml:space="preserve">. </w:t>
      </w:r>
      <w:bookmarkStart w:id="4" w:name="_Hlk21120767"/>
      <w:r w:rsidRPr="00D54629">
        <w:rPr>
          <w:rFonts w:ascii="Times New Roman" w:hAnsi="Times New Roman" w:cs="Times New Roman"/>
          <w:i/>
          <w:iCs/>
        </w:rPr>
        <w:t>Absorption</w:t>
      </w:r>
      <w:r w:rsidRPr="00D54629">
        <w:rPr>
          <w:rFonts w:ascii="Times New Roman" w:hAnsi="Times New Roman" w:cs="Times New Roman"/>
        </w:rPr>
        <w:t xml:space="preserve"> ditunjukkan dengan keterlibatan dan konsentrasi penuh, merasa senang dalam melakukan pekerjaan, sehingga karyawan merasa waktu berlalu dengan cepat dan merasa sulit melepaskan diri dari pekerjaannya. </w:t>
      </w:r>
      <w:bookmarkEnd w:id="4"/>
    </w:p>
    <w:p w14:paraId="4CDBA6BE" w14:textId="77777777" w:rsidR="0092764F" w:rsidRPr="0092764F" w:rsidRDefault="0092764F" w:rsidP="0092764F">
      <w:pPr>
        <w:suppressLineNumbers/>
        <w:spacing w:line="360" w:lineRule="auto"/>
        <w:ind w:firstLine="720"/>
        <w:rPr>
          <w:rFonts w:ascii="Times New Roman" w:hAnsi="Times New Roman" w:cs="Times New Roman"/>
          <w:lang w:val="id-ID"/>
        </w:rPr>
      </w:pPr>
      <w:r w:rsidRPr="0092764F">
        <w:rPr>
          <w:rFonts w:ascii="Times New Roman" w:hAnsi="Times New Roman" w:cs="Times New Roman"/>
          <w:lang w:val="id-ID"/>
        </w:rPr>
        <w:t>Chaudhary, Rangnekar, Barua dan Kumar (2014)</w:t>
      </w:r>
      <w:r w:rsidRPr="0092764F">
        <w:rPr>
          <w:rFonts w:ascii="Times New Roman" w:hAnsi="Times New Roman" w:cs="Times New Roman"/>
        </w:rPr>
        <w:t xml:space="preserve"> </w:t>
      </w:r>
      <w:r w:rsidRPr="0092764F">
        <w:rPr>
          <w:rFonts w:ascii="Times New Roman" w:hAnsi="Times New Roman" w:cs="Times New Roman"/>
          <w:lang w:val="id-ID"/>
        </w:rPr>
        <w:t xml:space="preserve">dalam penelitiannya menyebutkan secara umum rata-rata karyawan yang memiliki </w:t>
      </w:r>
      <w:r w:rsidRPr="0092764F">
        <w:rPr>
          <w:rFonts w:ascii="Times New Roman" w:hAnsi="Times New Roman" w:cs="Times New Roman"/>
          <w:i/>
          <w:iCs/>
          <w:lang w:val="id-ID"/>
        </w:rPr>
        <w:t>work engagement</w:t>
      </w:r>
      <w:r w:rsidRPr="0092764F">
        <w:rPr>
          <w:rFonts w:ascii="Times New Roman" w:hAnsi="Times New Roman" w:cs="Times New Roman"/>
          <w:lang w:val="id-ID"/>
        </w:rPr>
        <w:t xml:space="preserve"> di wilayah Asia Pasifik menurun dari 60% di tahun 2009 menjadi 56% di tahun 2010. Penurunan tersebut merupakan kemunduran terbesar dalam 15 tahun terakhir.</w:t>
      </w:r>
      <w:r w:rsidRPr="0092764F">
        <w:rPr>
          <w:rFonts w:ascii="Times New Roman" w:hAnsi="Times New Roman" w:cs="Times New Roman"/>
        </w:rPr>
        <w:t xml:space="preserve"> </w:t>
      </w:r>
      <w:r w:rsidRPr="0092764F">
        <w:rPr>
          <w:rFonts w:ascii="Times New Roman" w:hAnsi="Times New Roman" w:cs="Times New Roman"/>
        </w:rPr>
        <w:fldChar w:fldCharType="begin" w:fldLock="1"/>
      </w:r>
      <w:r w:rsidRPr="0092764F">
        <w:rPr>
          <w:rFonts w:ascii="Times New Roman" w:hAnsi="Times New Roman" w:cs="Times New Roman"/>
        </w:rPr>
        <w:instrText>ADDIN CSL_CITATION {"citationItems":[{"id":"ITEM-1","itemData":{"author":[{"dropping-particle":"","family":"Portal HR","given":"","non-dropping-particle":"","parse-names":false,"suffix":""}],"id":"ITEM-1","issued":{"date-parts":[["2016"]]},"title":"Gawat! pekerja di indonesia 80% not engaged lantas apa solusinya?","type":"legal_case"},"uris":["http://www.mendeley.com/documents/?uuid=48abfafc-c01a-4c9b-9149-d2cfe3037399"]}],"mendeley":{"formattedCitation":"(Portal HR, 2016)","manualFormatting":"Portal HR (2016)","plainTextFormattedCitation":"(Portal HR, 2016)","previouslyFormattedCitation":"(Portal HR, 2016)"},"properties":{"noteIndex":0},"schema":"https://github.com/citation-style-language/schema/raw/master/csl-citation.json"}</w:instrText>
      </w:r>
      <w:r w:rsidRPr="0092764F">
        <w:rPr>
          <w:rFonts w:ascii="Times New Roman" w:hAnsi="Times New Roman" w:cs="Times New Roman"/>
        </w:rPr>
        <w:fldChar w:fldCharType="separate"/>
      </w:r>
      <w:r w:rsidRPr="0092764F">
        <w:rPr>
          <w:rFonts w:ascii="Times New Roman" w:hAnsi="Times New Roman" w:cs="Times New Roman"/>
        </w:rPr>
        <w:t>Portal HR (2016)</w:t>
      </w:r>
      <w:r w:rsidRPr="0092764F">
        <w:rPr>
          <w:rFonts w:ascii="Times New Roman" w:hAnsi="Times New Roman" w:cs="Times New Roman"/>
        </w:rPr>
        <w:fldChar w:fldCharType="end"/>
      </w:r>
      <w:r w:rsidRPr="0092764F">
        <w:rPr>
          <w:rFonts w:ascii="Times New Roman" w:hAnsi="Times New Roman" w:cs="Times New Roman"/>
        </w:rPr>
        <w:t xml:space="preserve"> juga menjelaskan sekitar </w:t>
      </w:r>
      <w:r w:rsidRPr="0092764F">
        <w:rPr>
          <w:rFonts w:ascii="Times New Roman" w:hAnsi="Times New Roman" w:cs="Times New Roman"/>
          <w:lang w:val="id-ID"/>
        </w:rPr>
        <w:t>80% pekerja di Indonesia dikategorikan sebagai </w:t>
      </w:r>
      <w:r w:rsidRPr="0092764F">
        <w:rPr>
          <w:rFonts w:ascii="Times New Roman" w:hAnsi="Times New Roman" w:cs="Times New Roman"/>
          <w:i/>
          <w:iCs/>
          <w:lang w:val="id-ID"/>
        </w:rPr>
        <w:t>not engaged</w:t>
      </w:r>
      <w:r w:rsidRPr="0092764F">
        <w:rPr>
          <w:rFonts w:ascii="Times New Roman" w:hAnsi="Times New Roman" w:cs="Times New Roman"/>
          <w:lang w:val="id-ID"/>
        </w:rPr>
        <w:t> di tempat kerja. Rinciannya hanya 13% pekerja yang</w:t>
      </w:r>
      <w:r w:rsidRPr="0092764F">
        <w:rPr>
          <w:rFonts w:ascii="Times New Roman" w:hAnsi="Times New Roman" w:cs="Times New Roman"/>
        </w:rPr>
        <w:t xml:space="preserve"> </w:t>
      </w:r>
      <w:r w:rsidRPr="0092764F">
        <w:rPr>
          <w:rFonts w:ascii="Times New Roman" w:hAnsi="Times New Roman" w:cs="Times New Roman"/>
          <w:i/>
          <w:iCs/>
          <w:lang w:val="id-ID"/>
        </w:rPr>
        <w:t>fully engaged</w:t>
      </w:r>
      <w:r w:rsidRPr="0092764F">
        <w:rPr>
          <w:rFonts w:ascii="Times New Roman" w:hAnsi="Times New Roman" w:cs="Times New Roman"/>
          <w:i/>
          <w:iCs/>
        </w:rPr>
        <w:t xml:space="preserve"> </w:t>
      </w:r>
      <w:r w:rsidRPr="0092764F">
        <w:rPr>
          <w:rFonts w:ascii="Times New Roman" w:hAnsi="Times New Roman" w:cs="Times New Roman"/>
          <w:lang w:val="id-ID"/>
        </w:rPr>
        <w:t xml:space="preserve">yang berarti bahwa </w:t>
      </w:r>
      <w:r w:rsidRPr="0092764F">
        <w:rPr>
          <w:rFonts w:ascii="Times New Roman" w:hAnsi="Times New Roman" w:cs="Times New Roman"/>
        </w:rPr>
        <w:t>pekerja</w:t>
      </w:r>
      <w:r w:rsidRPr="0092764F">
        <w:rPr>
          <w:rFonts w:ascii="Times New Roman" w:hAnsi="Times New Roman" w:cs="Times New Roman"/>
          <w:lang w:val="id-ID"/>
        </w:rPr>
        <w:t xml:space="preserve"> baik secara fisik </w:t>
      </w:r>
      <w:r w:rsidRPr="0092764F">
        <w:rPr>
          <w:rFonts w:ascii="Times New Roman" w:hAnsi="Times New Roman" w:cs="Times New Roman"/>
        </w:rPr>
        <w:t xml:space="preserve">maupun  secara </w:t>
      </w:r>
      <w:r w:rsidRPr="0092764F">
        <w:rPr>
          <w:rFonts w:ascii="Times New Roman" w:hAnsi="Times New Roman" w:cs="Times New Roman"/>
          <w:lang w:val="id-ID"/>
        </w:rPr>
        <w:t xml:space="preserve">psikologis berkontribusi penuh terhadap </w:t>
      </w:r>
      <w:r w:rsidRPr="0092764F">
        <w:rPr>
          <w:rFonts w:ascii="Times New Roman" w:hAnsi="Times New Roman" w:cs="Times New Roman"/>
        </w:rPr>
        <w:t>pekerjaannya</w:t>
      </w:r>
      <w:r w:rsidRPr="0092764F">
        <w:rPr>
          <w:rFonts w:ascii="Times New Roman" w:hAnsi="Times New Roman" w:cs="Times New Roman"/>
          <w:lang w:val="id-ID"/>
        </w:rPr>
        <w:t>, 76% </w:t>
      </w:r>
      <w:r w:rsidRPr="0092764F">
        <w:rPr>
          <w:rFonts w:ascii="Times New Roman" w:hAnsi="Times New Roman" w:cs="Times New Roman"/>
          <w:i/>
          <w:iCs/>
          <w:lang w:val="id-ID"/>
        </w:rPr>
        <w:t>not engaged</w:t>
      </w:r>
      <w:r w:rsidRPr="0092764F">
        <w:rPr>
          <w:rFonts w:ascii="Times New Roman" w:hAnsi="Times New Roman" w:cs="Times New Roman"/>
          <w:i/>
          <w:iCs/>
        </w:rPr>
        <w:t xml:space="preserve"> </w:t>
      </w:r>
      <w:r w:rsidRPr="0092764F">
        <w:rPr>
          <w:rFonts w:ascii="Times New Roman" w:hAnsi="Times New Roman" w:cs="Times New Roman"/>
          <w:lang w:val="id-ID"/>
        </w:rPr>
        <w:t>yang berarti karyawan kurang memiliki motivasi dan cenderung kurang berupaya dalam menjalankan tugasnya, dan 11% </w:t>
      </w:r>
      <w:r w:rsidRPr="0092764F">
        <w:rPr>
          <w:rFonts w:ascii="Times New Roman" w:hAnsi="Times New Roman" w:cs="Times New Roman"/>
          <w:i/>
          <w:iCs/>
          <w:lang w:val="id-ID"/>
        </w:rPr>
        <w:t>actively disengaged</w:t>
      </w:r>
      <w:r w:rsidRPr="0092764F">
        <w:rPr>
          <w:rFonts w:ascii="Times New Roman" w:hAnsi="Times New Roman" w:cs="Times New Roman"/>
          <w:i/>
          <w:iCs/>
        </w:rPr>
        <w:t xml:space="preserve"> </w:t>
      </w:r>
      <w:r w:rsidRPr="0092764F">
        <w:rPr>
          <w:rFonts w:ascii="Times New Roman" w:hAnsi="Times New Roman" w:cs="Times New Roman"/>
          <w:lang w:val="id-ID"/>
        </w:rPr>
        <w:t>yang menunjukkan karyawan tidak bahagia dan tidak produktif dalam melakukan tugas-tugasnya.</w:t>
      </w:r>
      <w:r w:rsidRPr="0092764F">
        <w:rPr>
          <w:rFonts w:ascii="Times New Roman" w:hAnsi="Times New Roman" w:cs="Times New Roman"/>
        </w:rPr>
        <w:t xml:space="preserve"> </w:t>
      </w:r>
      <w:r w:rsidRPr="0092764F">
        <w:rPr>
          <w:rFonts w:ascii="Times New Roman" w:hAnsi="Times New Roman" w:cs="Times New Roman"/>
          <w:lang w:val="id-ID"/>
        </w:rPr>
        <w:t>Dibandingkan dengan negara-negara lain di A</w:t>
      </w:r>
      <w:r w:rsidRPr="0092764F">
        <w:rPr>
          <w:rFonts w:ascii="Times New Roman" w:hAnsi="Times New Roman" w:cs="Times New Roman"/>
        </w:rPr>
        <w:t>SEAN</w:t>
      </w:r>
      <w:r w:rsidRPr="0092764F">
        <w:rPr>
          <w:rFonts w:ascii="Times New Roman" w:hAnsi="Times New Roman" w:cs="Times New Roman"/>
          <w:lang w:val="id-ID"/>
        </w:rPr>
        <w:t>, posisi Indonesia dalam hal pekerja yang </w:t>
      </w:r>
      <w:r w:rsidRPr="0092764F">
        <w:rPr>
          <w:rFonts w:ascii="Times New Roman" w:hAnsi="Times New Roman" w:cs="Times New Roman"/>
          <w:i/>
          <w:iCs/>
          <w:lang w:val="id-ID"/>
        </w:rPr>
        <w:t>engaged</w:t>
      </w:r>
      <w:r w:rsidRPr="0092764F">
        <w:rPr>
          <w:rFonts w:ascii="Times New Roman" w:hAnsi="Times New Roman" w:cs="Times New Roman"/>
          <w:lang w:val="id-ID"/>
        </w:rPr>
        <w:t xml:space="preserve"> hanya lebih baik dari Vietnam, masih kalah dari Singapura, Thailand, Malaysia dan Filipina. </w:t>
      </w:r>
    </w:p>
    <w:p w14:paraId="7D4B5891" w14:textId="77777777" w:rsidR="005D2529" w:rsidRPr="00D54629" w:rsidRDefault="005D2529" w:rsidP="00D54629">
      <w:pPr>
        <w:suppressLineNumbers/>
        <w:spacing w:line="360" w:lineRule="auto"/>
        <w:ind w:firstLine="720"/>
        <w:rPr>
          <w:rFonts w:ascii="Times New Roman" w:hAnsi="Times New Roman" w:cs="Times New Roman"/>
        </w:rPr>
      </w:pPr>
      <w:r w:rsidRPr="00D54629">
        <w:rPr>
          <w:rFonts w:ascii="Times New Roman" w:hAnsi="Times New Roman" w:cs="Times New Roman"/>
        </w:rPr>
        <w:t xml:space="preserve">Hal ini didukung oleh hasil wawancara yang di lakukan peneliti pada tanggal 30 September 2019 dengan 6 orang subjek yaitu wanita karier yang sudah berkeluarga. Berdasarkan hasil wawancara tersebut diketahui bahwa subjek mengaku kurang dapat mencurahkan segala kemampuannya dalam menyelesaikan pekerjaannya, subjek merasa waktu berjalan dengan lambat ketika berada di tempat kerja, kurang antusias mengerjakan tugas-tugas dari pekerjaannya. Kemudian subjek juga merasa kurang berkonsetrasi pada saat bekerja, selain itu subjek mengatakan bahwa subjek sering main </w:t>
      </w:r>
      <w:r w:rsidRPr="00D54629">
        <w:rPr>
          <w:rFonts w:ascii="Times New Roman" w:hAnsi="Times New Roman" w:cs="Times New Roman"/>
          <w:i/>
          <w:iCs/>
        </w:rPr>
        <w:t>handphone</w:t>
      </w:r>
      <w:r w:rsidRPr="00D54629">
        <w:rPr>
          <w:rFonts w:ascii="Times New Roman" w:hAnsi="Times New Roman" w:cs="Times New Roman"/>
        </w:rPr>
        <w:t xml:space="preserve"> pada saat jam kerja seperti menonton </w:t>
      </w:r>
      <w:r w:rsidRPr="00D54629">
        <w:rPr>
          <w:rFonts w:ascii="Times New Roman" w:hAnsi="Times New Roman" w:cs="Times New Roman"/>
          <w:i/>
          <w:iCs/>
        </w:rPr>
        <w:t>youtube</w:t>
      </w:r>
      <w:r w:rsidRPr="00D54629">
        <w:rPr>
          <w:rFonts w:ascii="Times New Roman" w:hAnsi="Times New Roman" w:cs="Times New Roman"/>
        </w:rPr>
        <w:t xml:space="preserve">, </w:t>
      </w:r>
      <w:r w:rsidRPr="00D54629">
        <w:rPr>
          <w:rFonts w:ascii="Times New Roman" w:hAnsi="Times New Roman" w:cs="Times New Roman"/>
          <w:i/>
          <w:iCs/>
        </w:rPr>
        <w:t>chattingan</w:t>
      </w:r>
      <w:r w:rsidRPr="00D54629">
        <w:rPr>
          <w:rFonts w:ascii="Times New Roman" w:hAnsi="Times New Roman" w:cs="Times New Roman"/>
        </w:rPr>
        <w:t xml:space="preserve">, dan mengakses media sosial yang mana beberapa kegiatan tersebut merupakan kebalikan dari </w:t>
      </w:r>
      <w:r w:rsidRPr="00D54629">
        <w:rPr>
          <w:rFonts w:ascii="Times New Roman" w:hAnsi="Times New Roman" w:cs="Times New Roman"/>
          <w:i/>
          <w:iCs/>
        </w:rPr>
        <w:t>work engagement</w:t>
      </w:r>
      <w:r w:rsidRPr="00D54629">
        <w:rPr>
          <w:rFonts w:ascii="Times New Roman" w:hAnsi="Times New Roman" w:cs="Times New Roman"/>
        </w:rPr>
        <w:t xml:space="preserve">. </w:t>
      </w:r>
    </w:p>
    <w:p w14:paraId="4E91B101" w14:textId="77777777" w:rsidR="005D2529" w:rsidRPr="00D54629" w:rsidRDefault="005D2529" w:rsidP="00D54629">
      <w:pPr>
        <w:suppressLineNumbers/>
        <w:spacing w:line="360" w:lineRule="auto"/>
        <w:ind w:firstLine="720"/>
        <w:rPr>
          <w:rFonts w:ascii="Times New Roman" w:hAnsi="Times New Roman" w:cs="Times New Roman"/>
        </w:rPr>
      </w:pPr>
      <w:r w:rsidRPr="00D54629">
        <w:rPr>
          <w:rFonts w:ascii="Times New Roman" w:hAnsi="Times New Roman" w:cs="Times New Roman"/>
        </w:rPr>
        <w:lastRenderedPageBreak/>
        <w:t xml:space="preserve">Berdasarkan hasil wawancara yang dilakukan oleh peneliti dapat disimpulkan bahwa terdapat 4 dari 6 orang subjek memiliki tingkat </w:t>
      </w:r>
      <w:r w:rsidRPr="00D54629">
        <w:rPr>
          <w:rFonts w:ascii="Times New Roman" w:hAnsi="Times New Roman" w:cs="Times New Roman"/>
          <w:i/>
          <w:iCs/>
        </w:rPr>
        <w:t>work engagement</w:t>
      </w:r>
      <w:r w:rsidRPr="00D54629">
        <w:rPr>
          <w:rFonts w:ascii="Times New Roman" w:hAnsi="Times New Roman" w:cs="Times New Roman"/>
        </w:rPr>
        <w:t xml:space="preserve"> yang rendah. Di mana hal tersebut di tunjukkan oleh aspek</w:t>
      </w:r>
      <w:r w:rsidRPr="00D54629">
        <w:rPr>
          <w:rFonts w:ascii="Times New Roman" w:hAnsi="Times New Roman" w:cs="Times New Roman"/>
          <w:i/>
          <w:iCs/>
        </w:rPr>
        <w:t xml:space="preserve"> vigor</w:t>
      </w:r>
      <w:r w:rsidRPr="00D54629">
        <w:rPr>
          <w:rFonts w:ascii="Times New Roman" w:hAnsi="Times New Roman" w:cs="Times New Roman"/>
        </w:rPr>
        <w:t xml:space="preserve">, yaitu subjek mengaku kurang dapat mencurahkan segala kemampuannya dalam menyelesaikan pekerjaan. Dari aspek </w:t>
      </w:r>
      <w:r w:rsidRPr="00D54629">
        <w:rPr>
          <w:rFonts w:ascii="Times New Roman" w:hAnsi="Times New Roman" w:cs="Times New Roman"/>
          <w:i/>
          <w:iCs/>
        </w:rPr>
        <w:t>dedication</w:t>
      </w:r>
      <w:r w:rsidRPr="00D54629">
        <w:rPr>
          <w:rFonts w:ascii="Times New Roman" w:hAnsi="Times New Roman" w:cs="Times New Roman"/>
        </w:rPr>
        <w:t xml:space="preserve"> subjek merasa kurang antusias pada saat bekerja. Dan dari aspek </w:t>
      </w:r>
      <w:r w:rsidRPr="00D54629">
        <w:rPr>
          <w:rFonts w:ascii="Times New Roman" w:hAnsi="Times New Roman" w:cs="Times New Roman"/>
          <w:i/>
          <w:iCs/>
        </w:rPr>
        <w:t>absorption</w:t>
      </w:r>
      <w:r w:rsidRPr="00D54629">
        <w:rPr>
          <w:rFonts w:ascii="Times New Roman" w:hAnsi="Times New Roman" w:cs="Times New Roman"/>
        </w:rPr>
        <w:t xml:space="preserve"> subjek juga merasa kurang berkonsetrasi pada pekerjaannya, selain itu subjek mengatakan bahwa subjek sering main </w:t>
      </w:r>
      <w:r w:rsidRPr="00D54629">
        <w:rPr>
          <w:rFonts w:ascii="Times New Roman" w:hAnsi="Times New Roman" w:cs="Times New Roman"/>
          <w:i/>
          <w:iCs/>
        </w:rPr>
        <w:t>handphone</w:t>
      </w:r>
      <w:r w:rsidRPr="00D54629">
        <w:rPr>
          <w:rFonts w:ascii="Times New Roman" w:hAnsi="Times New Roman" w:cs="Times New Roman"/>
        </w:rPr>
        <w:t xml:space="preserve"> pada saat jam kerja seperti menonton </w:t>
      </w:r>
      <w:r w:rsidRPr="00D54629">
        <w:rPr>
          <w:rFonts w:ascii="Times New Roman" w:hAnsi="Times New Roman" w:cs="Times New Roman"/>
          <w:i/>
          <w:iCs/>
        </w:rPr>
        <w:t>youtube</w:t>
      </w:r>
      <w:r w:rsidRPr="00D54629">
        <w:rPr>
          <w:rFonts w:ascii="Times New Roman" w:hAnsi="Times New Roman" w:cs="Times New Roman"/>
        </w:rPr>
        <w:t xml:space="preserve">, </w:t>
      </w:r>
      <w:r w:rsidRPr="00D54629">
        <w:rPr>
          <w:rFonts w:ascii="Times New Roman" w:hAnsi="Times New Roman" w:cs="Times New Roman"/>
          <w:i/>
          <w:iCs/>
        </w:rPr>
        <w:t>chattingan</w:t>
      </w:r>
      <w:r w:rsidRPr="00D54629">
        <w:rPr>
          <w:rFonts w:ascii="Times New Roman" w:hAnsi="Times New Roman" w:cs="Times New Roman"/>
        </w:rPr>
        <w:t xml:space="preserve">, dan mengakses media sosial. </w:t>
      </w:r>
    </w:p>
    <w:p w14:paraId="464056CB" w14:textId="77777777" w:rsidR="005D2529" w:rsidRPr="00D54629" w:rsidRDefault="005D2529" w:rsidP="00D54629">
      <w:pPr>
        <w:suppressLineNumbers/>
        <w:spacing w:line="360" w:lineRule="auto"/>
        <w:ind w:firstLine="720"/>
        <w:rPr>
          <w:rFonts w:ascii="Times New Roman" w:hAnsi="Times New Roman" w:cs="Times New Roman"/>
        </w:rPr>
      </w:pPr>
      <w:r w:rsidRPr="00D54629">
        <w:rPr>
          <w:rFonts w:ascii="Times New Roman" w:hAnsi="Times New Roman" w:cs="Times New Roman"/>
        </w:rPr>
        <w:fldChar w:fldCharType="begin" w:fldLock="1"/>
      </w:r>
      <w:r w:rsidRPr="00D54629">
        <w:rPr>
          <w:rFonts w:ascii="Times New Roman" w:hAnsi="Times New Roman" w:cs="Times New Roman"/>
        </w:rPr>
        <w:instrText>ADDIN CSL_CITATION {"citationItems":[{"id":"ITEM-1","itemData":{"DOI":"10.17358/jabm.1.1.12","author":[{"dropping-particle":"","family":"Ayu","given":"Diah Restu","non-dropping-particle":"","parse-names":false,"suffix":""},{"dropping-particle":"","family":"Maarif","given":"Syamsul","non-dropping-particle":"","parse-names":false,"suffix":""},{"dropping-particle":"","family":"Sukmawati","given":"Anggraini","non-dropping-particle":"","parse-names":false,"suffix":""}],"container-title":"Jurnal Aplikasi Bisnis dan Manajemen","id":"ITEM-1","issue":"1","issued":{"date-parts":[["2015"]]},"page":"12-22","title":"Pengaruh job demands job resources dan personal resources terhadap work engagement","type":"article-journal","volume":"1"},"uris":["http://www.mendeley.com/documents/?uuid=1acd099f-6111-405a-9a76-db1ef9938c08"]}],"mendeley":{"formattedCitation":"(Ayu, Maarif, &amp; Sukmawati, 2015)","manualFormatting":"Ayu, Maarif, dan Sukmawati (2015)","plainTextFormattedCitation":"(Ayu, Maarif, &amp; Sukmawati, 2015)","previouslyFormattedCitation":"(Ayu, Maarif, &amp; Sukmawati, 2015)"},"properties":{"noteIndex":0},"schema":"https://github.com/citation-style-language/schema/raw/master/csl-citation.json"}</w:instrText>
      </w:r>
      <w:r w:rsidRPr="00D54629">
        <w:rPr>
          <w:rFonts w:ascii="Times New Roman" w:hAnsi="Times New Roman" w:cs="Times New Roman"/>
        </w:rPr>
        <w:fldChar w:fldCharType="separate"/>
      </w:r>
      <w:r w:rsidRPr="00D54629">
        <w:rPr>
          <w:rFonts w:ascii="Times New Roman" w:hAnsi="Times New Roman" w:cs="Times New Roman"/>
          <w:noProof/>
        </w:rPr>
        <w:t>Ayu, Maarif, dan Sukmawati (2015)</w:t>
      </w:r>
      <w:r w:rsidRPr="00D54629">
        <w:rPr>
          <w:rFonts w:ascii="Times New Roman" w:hAnsi="Times New Roman" w:cs="Times New Roman"/>
        </w:rPr>
        <w:fldChar w:fldCharType="end"/>
      </w:r>
      <w:r w:rsidRPr="00D54629">
        <w:rPr>
          <w:rFonts w:ascii="Times New Roman" w:hAnsi="Times New Roman" w:cs="Times New Roman"/>
        </w:rPr>
        <w:t xml:space="preserve"> </w:t>
      </w:r>
      <w:r w:rsidRPr="00D54629">
        <w:rPr>
          <w:rFonts w:ascii="Times New Roman" w:hAnsi="Times New Roman" w:cs="Times New Roman"/>
          <w:i/>
          <w:iCs/>
        </w:rPr>
        <w:t>work engagement</w:t>
      </w:r>
      <w:r w:rsidRPr="00D54629">
        <w:rPr>
          <w:rFonts w:ascii="Times New Roman" w:hAnsi="Times New Roman" w:cs="Times New Roman"/>
        </w:rPr>
        <w:t xml:space="preserve"> seharusnya dimiliki oleh setiap karyawan karena karyawan yang tidak </w:t>
      </w:r>
      <w:r w:rsidRPr="00D54629">
        <w:rPr>
          <w:rFonts w:ascii="Times New Roman" w:hAnsi="Times New Roman" w:cs="Times New Roman"/>
          <w:i/>
          <w:iCs/>
        </w:rPr>
        <w:t>engaged</w:t>
      </w:r>
      <w:r w:rsidRPr="00D54629">
        <w:rPr>
          <w:rFonts w:ascii="Times New Roman" w:hAnsi="Times New Roman" w:cs="Times New Roman"/>
        </w:rPr>
        <w:t xml:space="preserve"> merupakan pusat masalah apabila kehilangan komitmen dan motivasinya dalam bekerja, oleh karena itu karyawan diharapkan dapat </w:t>
      </w:r>
      <w:r w:rsidRPr="00D54629">
        <w:rPr>
          <w:rFonts w:ascii="Times New Roman" w:hAnsi="Times New Roman" w:cs="Times New Roman"/>
          <w:i/>
          <w:iCs/>
        </w:rPr>
        <w:t>engaged</w:t>
      </w:r>
      <w:r w:rsidRPr="00D54629">
        <w:rPr>
          <w:rFonts w:ascii="Times New Roman" w:hAnsi="Times New Roman" w:cs="Times New Roman"/>
        </w:rPr>
        <w:t xml:space="preserve"> terhadap pekerjaanya karena banyak hal positif yang di dapat ketika karyawan </w:t>
      </w:r>
      <w:r w:rsidRPr="00D54629">
        <w:rPr>
          <w:rFonts w:ascii="Times New Roman" w:hAnsi="Times New Roman" w:cs="Times New Roman"/>
          <w:i/>
          <w:iCs/>
        </w:rPr>
        <w:t>engaged</w:t>
      </w:r>
      <w:r w:rsidRPr="00D54629">
        <w:rPr>
          <w:rFonts w:ascii="Times New Roman" w:hAnsi="Times New Roman" w:cs="Times New Roman"/>
        </w:rPr>
        <w:t xml:space="preserve"> terhadap pekerjaannya. Karyawan yang memiliki </w:t>
      </w:r>
      <w:r w:rsidRPr="00D54629">
        <w:rPr>
          <w:rFonts w:ascii="Times New Roman" w:hAnsi="Times New Roman" w:cs="Times New Roman"/>
          <w:i/>
          <w:iCs/>
        </w:rPr>
        <w:t>work engagement</w:t>
      </w:r>
      <w:r w:rsidRPr="00D54629">
        <w:rPr>
          <w:rFonts w:ascii="Times New Roman" w:hAnsi="Times New Roman" w:cs="Times New Roman"/>
        </w:rPr>
        <w:t xml:space="preserve"> yang tinggi maka akan menunjukkan pada tingkah laku yang berorientasi pada tujuan, tekun dalam mencapai sesuatu dengan penuh semangat, serta antusias bermakna dan bangga terhadap apa yang telah dilakukan (Salanova &amp; Schaufeli, 2008), begitupun sebaliknya bagi karyawan yang memilki </w:t>
      </w:r>
      <w:r w:rsidRPr="00D54629">
        <w:rPr>
          <w:rFonts w:ascii="Times New Roman" w:hAnsi="Times New Roman" w:cs="Times New Roman"/>
          <w:i/>
          <w:iCs/>
        </w:rPr>
        <w:t>work engagemnet</w:t>
      </w:r>
      <w:r w:rsidRPr="00D54629">
        <w:rPr>
          <w:rFonts w:ascii="Times New Roman" w:hAnsi="Times New Roman" w:cs="Times New Roman"/>
        </w:rPr>
        <w:t xml:space="preserve"> rendah maka akan menunjukkan sikap yang kurang peduli terhadap pekerjaan, sulit berkonsentrasi, kurang antusias, dan cenderung menggunakan waktu kerja dengan melakukan hal-hal yang kurang produktif. Mewengkang dan Panggabean, (2016) juga menjelaskan bahwa karyawan yang memiliki </w:t>
      </w:r>
      <w:r w:rsidRPr="00D54629">
        <w:rPr>
          <w:rFonts w:ascii="Times New Roman" w:hAnsi="Times New Roman" w:cs="Times New Roman"/>
          <w:i/>
          <w:iCs/>
        </w:rPr>
        <w:t>work engagement</w:t>
      </w:r>
      <w:r w:rsidRPr="00D54629">
        <w:rPr>
          <w:rFonts w:ascii="Times New Roman" w:hAnsi="Times New Roman" w:cs="Times New Roman"/>
        </w:rPr>
        <w:t xml:space="preserve"> tinggi memiliki tiga keuntungan, pertama karyawan menjadi lebih antusias, sehingga bisa menghasilkan </w:t>
      </w:r>
      <w:r w:rsidRPr="00D54629">
        <w:rPr>
          <w:rFonts w:ascii="Times New Roman" w:hAnsi="Times New Roman" w:cs="Times New Roman"/>
          <w:i/>
          <w:iCs/>
        </w:rPr>
        <w:t>job resources</w:t>
      </w:r>
      <w:r w:rsidRPr="00D54629">
        <w:rPr>
          <w:rFonts w:ascii="Times New Roman" w:hAnsi="Times New Roman" w:cs="Times New Roman"/>
        </w:rPr>
        <w:t xml:space="preserve"> yang akan berdampak pada penyelesaian </w:t>
      </w:r>
      <w:r w:rsidRPr="00D54629">
        <w:rPr>
          <w:rFonts w:ascii="Times New Roman" w:hAnsi="Times New Roman" w:cs="Times New Roman"/>
          <w:i/>
          <w:iCs/>
        </w:rPr>
        <w:t>task performance</w:t>
      </w:r>
      <w:r w:rsidRPr="00D54629">
        <w:rPr>
          <w:rFonts w:ascii="Times New Roman" w:hAnsi="Times New Roman" w:cs="Times New Roman"/>
        </w:rPr>
        <w:t xml:space="preserve"> dengan hasil yang lebih baik, kedua karyawan akan lebih sehat baik secara fisik maupun psikologis sehingga karyawan bisa bekerja lebih fokus dalam menyelesaikan pekerjaannya, ketiga karyawan akan menyalurkan </w:t>
      </w:r>
      <w:r w:rsidRPr="00D54629">
        <w:rPr>
          <w:rFonts w:ascii="Times New Roman" w:hAnsi="Times New Roman" w:cs="Times New Roman"/>
          <w:i/>
          <w:iCs/>
        </w:rPr>
        <w:t>work engagement</w:t>
      </w:r>
      <w:r w:rsidRPr="00D54629">
        <w:rPr>
          <w:rFonts w:ascii="Times New Roman" w:hAnsi="Times New Roman" w:cs="Times New Roman"/>
        </w:rPr>
        <w:t xml:space="preserve"> yang di milikinya ke karyawan yang lain sehingga hubungan interpersonal dapat terjalin dengan baik dan kinerja kelompok pun menjadi lebih baik.</w:t>
      </w:r>
      <w:bookmarkStart w:id="5" w:name="_Hlk21121127"/>
    </w:p>
    <w:p w14:paraId="2D4E8503" w14:textId="77777777" w:rsidR="005D2529" w:rsidRPr="00D54629" w:rsidRDefault="005D2529" w:rsidP="00D54629">
      <w:pPr>
        <w:suppressLineNumbers/>
        <w:spacing w:line="360" w:lineRule="auto"/>
        <w:ind w:firstLine="720"/>
        <w:rPr>
          <w:rFonts w:ascii="Times New Roman" w:hAnsi="Times New Roman" w:cs="Times New Roman"/>
        </w:rPr>
      </w:pPr>
      <w:r w:rsidRPr="00D54629">
        <w:rPr>
          <w:rFonts w:ascii="Times New Roman" w:hAnsi="Times New Roman" w:cs="Times New Roman"/>
        </w:rPr>
        <w:t xml:space="preserve">Bakker (2011) mengatakan bahwa terdapat beberapa faktor yang mempengaruhi </w:t>
      </w:r>
      <w:r w:rsidRPr="00D54629">
        <w:rPr>
          <w:rFonts w:ascii="Times New Roman" w:hAnsi="Times New Roman" w:cs="Times New Roman"/>
          <w:i/>
          <w:iCs/>
        </w:rPr>
        <w:t>work engagement,</w:t>
      </w:r>
      <w:r w:rsidRPr="00D54629">
        <w:rPr>
          <w:rFonts w:ascii="Times New Roman" w:hAnsi="Times New Roman" w:cs="Times New Roman"/>
        </w:rPr>
        <w:t xml:space="preserve"> yaitu </w:t>
      </w:r>
      <w:r w:rsidRPr="00D54629">
        <w:rPr>
          <w:rFonts w:ascii="Times New Roman" w:hAnsi="Times New Roman" w:cs="Times New Roman"/>
          <w:i/>
          <w:iCs/>
        </w:rPr>
        <w:t>job resources</w:t>
      </w:r>
      <w:r w:rsidRPr="00D54629">
        <w:rPr>
          <w:rFonts w:ascii="Times New Roman" w:hAnsi="Times New Roman" w:cs="Times New Roman"/>
        </w:rPr>
        <w:t xml:space="preserve"> (sumber daya kerja), dan </w:t>
      </w:r>
      <w:r w:rsidRPr="00D54629">
        <w:rPr>
          <w:rFonts w:ascii="Times New Roman" w:hAnsi="Times New Roman" w:cs="Times New Roman"/>
          <w:i/>
          <w:iCs/>
        </w:rPr>
        <w:t>personal resources</w:t>
      </w:r>
      <w:r w:rsidRPr="00D54629">
        <w:rPr>
          <w:rFonts w:ascii="Times New Roman" w:hAnsi="Times New Roman" w:cs="Times New Roman"/>
        </w:rPr>
        <w:t xml:space="preserve"> (sumber daya pribadi). Sumber daya kerja </w:t>
      </w:r>
      <w:r w:rsidRPr="00D54629">
        <w:rPr>
          <w:rFonts w:ascii="Times New Roman" w:hAnsi="Times New Roman" w:cs="Times New Roman"/>
          <w:i/>
          <w:iCs/>
        </w:rPr>
        <w:t>(job resources)</w:t>
      </w:r>
      <w:r w:rsidRPr="00D54629">
        <w:rPr>
          <w:rFonts w:ascii="Times New Roman" w:hAnsi="Times New Roman" w:cs="Times New Roman"/>
        </w:rPr>
        <w:t xml:space="preserve"> merupakan aspek fisik, sosial, maupun organisasi dari pekerjaan yang dapat mengurangi tuntutan pekerjaan, biaya fisiologis dan psikologis yang terkait fungsional dalam mencapai tujuan kerja atau meransang pertumbuhan, pembelajaran, pengembangan diri. Sumber daya pribadi </w:t>
      </w:r>
      <w:r w:rsidRPr="00D54629">
        <w:rPr>
          <w:rFonts w:ascii="Times New Roman" w:hAnsi="Times New Roman" w:cs="Times New Roman"/>
        </w:rPr>
        <w:lastRenderedPageBreak/>
        <w:t>(</w:t>
      </w:r>
      <w:r w:rsidRPr="00D54629">
        <w:rPr>
          <w:rFonts w:ascii="Times New Roman" w:hAnsi="Times New Roman" w:cs="Times New Roman"/>
          <w:i/>
          <w:iCs/>
        </w:rPr>
        <w:t xml:space="preserve">Personal Resources) </w:t>
      </w:r>
      <w:r w:rsidRPr="00D54629">
        <w:rPr>
          <w:rFonts w:ascii="Times New Roman" w:hAnsi="Times New Roman" w:cs="Times New Roman"/>
        </w:rPr>
        <w:t>merupakan evaluasi diri positif yang terkait dengan ketahanan dan merujuk pada perasaan individu kemampuan dirinya dalam mengendalikan dan berdampak pada lingkungan kerjanya (Bakker, 2011).</w:t>
      </w:r>
      <w:bookmarkStart w:id="6" w:name="_Hlk21122272"/>
      <w:bookmarkEnd w:id="5"/>
      <w:r w:rsidRPr="00D54629">
        <w:rPr>
          <w:rFonts w:ascii="Times New Roman" w:hAnsi="Times New Roman" w:cs="Times New Roman"/>
        </w:rPr>
        <w:t xml:space="preserve"> Berkaitan dengan kemampuan untuk mengendalikan dan memahami perasaan diri sendiri dan orang lain yang menuntun kepada kemampuan untuk mengelola emosi merupakan bentuk dari kecerdasan emosi </w:t>
      </w:r>
      <w:r w:rsidRPr="00D54629">
        <w:fldChar w:fldCharType="begin" w:fldLock="1"/>
      </w:r>
      <w:r w:rsidRPr="00D54629">
        <w:rPr>
          <w:rFonts w:ascii="Times New Roman" w:hAnsi="Times New Roman" w:cs="Times New Roman"/>
        </w:rPr>
        <w:instrText>ADDIN CSL_CITATION {"citationItems":[{"id":"ITEM-1","itemData":{"author":[{"dropping-particle":"","family":"Baktio","given":"Hari","non-dropping-particle":"","parse-names":false,"suffix":""},{"dropping-particle":"","family":"Utama","given":"Widyaiswara","non-dropping-particle":"","parse-names":false,"suffix":""}],"id":"ITEM-1","issued":{"date-parts":[["2013"]]},"number-of-pages":"1-44","publisher":"Pusdikmin Lemdiklat","publisher-place":"jakarta","title":"Kecerdasan emosi","type":"book"},"uris":["http://www.mendeley.com/documents/?uuid=7175ff55-cfbe-4bda-a1df-199fdcbda19a"]}],"mendeley":{"formattedCitation":"(Baktio &amp; Utama, 2013)","plainTextFormattedCitation":"(Baktio &amp; Utama, 2013)","previouslyFormattedCitation":"(Baktio &amp; Utama, 2013)"},"properties":{"noteIndex":0},"schema":"https://github.com/citation-style-language/schema/raw/master/csl-citation.json"}</w:instrText>
      </w:r>
      <w:r w:rsidRPr="00D54629">
        <w:fldChar w:fldCharType="separate"/>
      </w:r>
      <w:r w:rsidRPr="00D54629">
        <w:rPr>
          <w:rFonts w:ascii="Times New Roman" w:hAnsi="Times New Roman" w:cs="Times New Roman"/>
          <w:noProof/>
        </w:rPr>
        <w:t>(Baktio &amp; Utama, 2013)</w:t>
      </w:r>
      <w:r w:rsidRPr="00D54629">
        <w:fldChar w:fldCharType="end"/>
      </w:r>
      <w:r w:rsidRPr="00D54629">
        <w:rPr>
          <w:rFonts w:ascii="Times New Roman" w:hAnsi="Times New Roman" w:cs="Times New Roman"/>
        </w:rPr>
        <w:t>. Di mana kecerdasan emosi merupakan kemampuan yang dimiliki seseorang untuk memotivasi diri sendiri, bertahan menghadapi frustrasi, tidak melebih-lebihkan kesenagan, dapat mengendalikan dorongan hati, dan mampu mengatur suasana hati, serta menjaga agar beban stres tidak melumpuhkan kemampuan berpikir dan berdoa (Goleman, 2009).</w:t>
      </w:r>
    </w:p>
    <w:p w14:paraId="385180B5" w14:textId="77777777" w:rsidR="005D2529" w:rsidRPr="00D54629" w:rsidRDefault="005D2529" w:rsidP="00D54629">
      <w:pPr>
        <w:suppressLineNumbers/>
        <w:spacing w:line="360" w:lineRule="auto"/>
        <w:ind w:firstLine="720"/>
        <w:rPr>
          <w:rFonts w:ascii="Times New Roman" w:hAnsi="Times New Roman" w:cs="Times New Roman"/>
        </w:rPr>
      </w:pPr>
      <w:r w:rsidRPr="00D54629">
        <w:rPr>
          <w:rFonts w:ascii="Times New Roman" w:hAnsi="Times New Roman" w:cs="Times New Roman"/>
        </w:rPr>
        <w:t xml:space="preserve"> Berdasarkan beberapa faktor-faktor </w:t>
      </w:r>
      <w:r w:rsidRPr="00D54629">
        <w:rPr>
          <w:rFonts w:ascii="Times New Roman" w:hAnsi="Times New Roman" w:cs="Times New Roman"/>
          <w:i/>
          <w:iCs/>
        </w:rPr>
        <w:t>work engagement</w:t>
      </w:r>
      <w:r w:rsidRPr="00D54629">
        <w:rPr>
          <w:rFonts w:ascii="Times New Roman" w:hAnsi="Times New Roman" w:cs="Times New Roman"/>
        </w:rPr>
        <w:t xml:space="preserve"> di atas peneliti memilih </w:t>
      </w:r>
      <w:r w:rsidRPr="00D54629">
        <w:rPr>
          <w:rFonts w:ascii="Times New Roman" w:hAnsi="Times New Roman" w:cs="Times New Roman"/>
          <w:i/>
          <w:iCs/>
        </w:rPr>
        <w:t>personal resources</w:t>
      </w:r>
      <w:r w:rsidRPr="00D54629">
        <w:rPr>
          <w:rFonts w:ascii="Times New Roman" w:hAnsi="Times New Roman" w:cs="Times New Roman"/>
        </w:rPr>
        <w:t xml:space="preserve"> yang didalamnya terdapat kecerdasan emosi sebagai variabel </w:t>
      </w:r>
      <w:r w:rsidRPr="00D54629">
        <w:rPr>
          <w:rFonts w:ascii="Times New Roman" w:hAnsi="Times New Roman" w:cs="Times New Roman"/>
          <w:i/>
          <w:iCs/>
        </w:rPr>
        <w:t>independent</w:t>
      </w:r>
      <w:r w:rsidRPr="00D54629">
        <w:rPr>
          <w:rFonts w:ascii="Times New Roman" w:hAnsi="Times New Roman" w:cs="Times New Roman"/>
        </w:rPr>
        <w:t xml:space="preserve"> dalam penelitian ini, karena individu yang memiliki kecerdasan emosi yang tinggi akan memberikan pengaruh yang baik terhadap kinerjanya, semakin tinggi kecerdasan emosi yang dimiliki individu maka akan membuat individu tersebut mampu mengoptimalkan pekerjaannya dengan baik, yang pada akhirnya akan membuat individu tersebut bisa terikat dengan pekerjaanya (</w:t>
      </w:r>
      <w:r w:rsidRPr="00D54629">
        <w:fldChar w:fldCharType="begin" w:fldLock="1"/>
      </w:r>
      <w:r w:rsidRPr="00D54629">
        <w:rPr>
          <w:rFonts w:ascii="Times New Roman" w:hAnsi="Times New Roman" w:cs="Times New Roman"/>
        </w:rPr>
        <w:instrText>ADDIN CSL_CITATION {"citationItems":[{"id":"ITEM-1","itemData":{"DOI":"10.33603/jibm.v2i1.1064","ISSN":"2579-9312","abstract":"Abstract : The purpose of this study is to determine the effect of competence variables and emotional intelligence on employee performance. The research method used is quantitative research method. The population in this study is the employee of Education and Culture Office of Kuningan Regency with the number of 97 people. Sampling technique used is a sampling technique saturated, so that all members of the population sampled as many as 97 people. Data retrieval technique using questionnaire with scale measurement instrument using a likert scale. Data analysis techniques used using multiple regression analysis. The results showed that there is a positive and significant influence both partially and simultaneously, between the competence variable and emotional intelligence on the performance of employees. Keyword : Competency; Emotional Intelligence; Employee Performance Abstrak.: Tujuan peneltian ini adalah untuk mengetahui pengaruh variabel kompetensi dan kecerdasan emosional terhadap kinerja pegawai. Metode penelitian yang digunakan adalah metode penelitian kuantitatif. Populasi dalam penelitian ini adalah Pegawai Dinas Pendidikan dan Kebudayaan Kabupaten Kuningan dengan jumlah sebanyak 97 orang. Teknik penarikan sampel yang digunakan adalah teknik sampling jenuh, sehingga seluruh anggota populasi dijadikan sampel yaitu sebanyak 97 orang. Teknik penarikan data menggunakan kuesioner dengan skala pengukuran instrumen mengunakan skala likert. Teknik analisis data yang digunakan menggunkan analisis regresi ganda. Hasil penelitian menunjukan bahwa terdapat pengaruh yang positif dan signifikan baik secara parsial maupun simultan, antara variabel kompetensi dan kecerdasan emosional terhadap kinerja pegawai. Kata Kunci : Kompetensi; Kecerdasan Emosional; Kinerja Pegawai","author":[{"dropping-particle":"","family":"Ardiansyah","given":"Yusuf","non-dropping-particle":"","parse-names":false,"suffix":""},{"dropping-particle":"","family":"Sulistiyowati","given":"Lisa Harry","non-dropping-particle":"","parse-names":false,"suffix":""}],"container-title":"Jurnal Inspirasi Bisnis dan Manajemen","id":"ITEM-1","issue":"1","issued":{"date-parts":[["2018"]]},"page":"91-100","title":"Pengaruh kompetensi dan kecerdasan emosional terhadap kinerja pegawai","type":"article-journal","volume":"2"},"uris":["http://www.mendeley.com/documents/?uuid=4e93f313-894f-4048-aa98-efcd4e241fb1"]}],"mendeley":{"formattedCitation":"(Ardiansyah &amp; Sulistiyowati, 2018)","manualFormatting":"Ardiansyah &amp; Sulistiyowati, 2018)","plainTextFormattedCitation":"(Ardiansyah &amp; Sulistiyowati, 2018)","previouslyFormattedCitation":"(Ardiansyah &amp; Sulistiyowati, 2018)"},"properties":{"noteIndex":0},"schema":"https://github.com/citation-style-language/schema/raw/master/csl-citation.json"}</w:instrText>
      </w:r>
      <w:r w:rsidRPr="00D54629">
        <w:fldChar w:fldCharType="separate"/>
      </w:r>
      <w:r w:rsidRPr="00D54629">
        <w:rPr>
          <w:rFonts w:ascii="Times New Roman" w:hAnsi="Times New Roman" w:cs="Times New Roman"/>
          <w:noProof/>
        </w:rPr>
        <w:t>Ardiansyah &amp; Sulistiyowati, 2018)</w:t>
      </w:r>
      <w:r w:rsidRPr="00D54629">
        <w:fldChar w:fldCharType="end"/>
      </w:r>
      <w:r w:rsidRPr="00D54629">
        <w:rPr>
          <w:rFonts w:ascii="Times New Roman" w:hAnsi="Times New Roman" w:cs="Times New Roman"/>
        </w:rPr>
        <w:t xml:space="preserve">. Penelitian sebelumnya yang dilakukan oleh </w:t>
      </w:r>
      <w:r w:rsidRPr="00D54629">
        <w:fldChar w:fldCharType="begin" w:fldLock="1"/>
      </w:r>
      <w:r w:rsidRPr="00D54629">
        <w:rPr>
          <w:rFonts w:ascii="Times New Roman" w:hAnsi="Times New Roman" w:cs="Times New Roman"/>
        </w:rPr>
        <w:instrText>ADDIN CSL_CITATION {"citationItems":[{"id":"ITEM-1","itemData":{"author":[{"dropping-particle":"","family":"Wulandari","given":"Eka","non-dropping-particle":"","parse-names":false,"suffix":""},{"dropping-particle":"","family":"Ratnaningsih","given":"Ika Zenita","non-dropping-particle":"","parse-names":false,"suffix":""}],"container-title":"Jurnal Empati","id":"ITEM-1","issue":"29","issued":{"date-parts":[["2017"]]},"page":"133-138","title":"Keterikatan kerja pada guru sekolah menengah atas negeri berakreditasi A di kecamatan ngaliyan","type":"article-journal","volume":"6"},"uris":["http://www.mendeley.com/documents/?uuid=c185e09f-6441-47cf-8dd4-f373b87a5e91"]}],"mendeley":{"formattedCitation":"(Wulandari &amp; Ratnaningsih, 2017)","manualFormatting":"Wulandari dan Ratnaningsih (2017)","plainTextFormattedCitation":"(Wulandari &amp; Ratnaningsih, 2017)","previouslyFormattedCitation":"(Wulandari &amp; Ratnaningsih, 2017)"},"properties":{"noteIndex":0},"schema":"https://github.com/citation-style-language/schema/raw/master/csl-citation.json"}</w:instrText>
      </w:r>
      <w:r w:rsidRPr="00D54629">
        <w:fldChar w:fldCharType="separate"/>
      </w:r>
      <w:r w:rsidRPr="00D54629">
        <w:rPr>
          <w:rFonts w:ascii="Times New Roman" w:hAnsi="Times New Roman" w:cs="Times New Roman"/>
          <w:noProof/>
        </w:rPr>
        <w:t>Wulandari dan Ratnaningsih (2017)</w:t>
      </w:r>
      <w:r w:rsidRPr="00D54629">
        <w:fldChar w:fldCharType="end"/>
      </w:r>
      <w:r w:rsidRPr="00D54629">
        <w:rPr>
          <w:rFonts w:ascii="Times New Roman" w:hAnsi="Times New Roman" w:cs="Times New Roman"/>
        </w:rPr>
        <w:t xml:space="preserve"> juga menyatakan bahwa ada hubungan positif antara kecerdasan emosi dengan keterikatan kerja </w:t>
      </w:r>
      <w:r w:rsidRPr="00D54629">
        <w:rPr>
          <w:rFonts w:ascii="Times New Roman" w:hAnsi="Times New Roman" w:cs="Times New Roman"/>
          <w:i/>
          <w:iCs/>
        </w:rPr>
        <w:t>(work engagement).</w:t>
      </w:r>
      <w:r w:rsidRPr="00D54629">
        <w:rPr>
          <w:rFonts w:ascii="Times New Roman" w:hAnsi="Times New Roman" w:cs="Times New Roman"/>
        </w:rPr>
        <w:t xml:space="preserve"> Semakin tinggi kecerdasan emosi maka akan semakin </w:t>
      </w:r>
      <w:r w:rsidRPr="00D54629">
        <w:rPr>
          <w:rFonts w:ascii="Times New Roman" w:hAnsi="Times New Roman" w:cs="Times New Roman"/>
          <w:i/>
          <w:iCs/>
        </w:rPr>
        <w:t>work engagement</w:t>
      </w:r>
      <w:r w:rsidRPr="00D54629">
        <w:rPr>
          <w:rFonts w:ascii="Times New Roman" w:hAnsi="Times New Roman" w:cs="Times New Roman"/>
        </w:rPr>
        <w:t xml:space="preserve"> begitupun sebaliknya, semakin rendah kecerdasan emosi maka akan semakin rendah pula </w:t>
      </w:r>
      <w:r w:rsidRPr="00D54629">
        <w:rPr>
          <w:rFonts w:ascii="Times New Roman" w:hAnsi="Times New Roman" w:cs="Times New Roman"/>
          <w:i/>
          <w:iCs/>
        </w:rPr>
        <w:t>work engagement.</w:t>
      </w:r>
      <w:bookmarkEnd w:id="6"/>
    </w:p>
    <w:p w14:paraId="29C37792" w14:textId="77777777" w:rsidR="005D2529" w:rsidRPr="00D54629" w:rsidRDefault="005D2529" w:rsidP="00D54629">
      <w:pPr>
        <w:suppressLineNumbers/>
        <w:spacing w:line="360" w:lineRule="auto"/>
        <w:ind w:firstLine="720"/>
        <w:rPr>
          <w:rFonts w:ascii="Times New Roman" w:hAnsi="Times New Roman" w:cs="Times New Roman"/>
        </w:rPr>
      </w:pPr>
      <w:r w:rsidRPr="00D54629">
        <w:rPr>
          <w:rFonts w:ascii="Times New Roman" w:hAnsi="Times New Roman" w:cs="Times New Roman"/>
        </w:rPr>
        <w:t xml:space="preserve">Hal ini diperkuat dengan hasil wawancara yang di lakukan oleh peneliti kepada 6 orang wanita karier yang sudah berkeluarga pada tanggal 30 september 2019. Berdasarkan hasil wawancara tersebut diketahui bahwa subjek merasa kurang dapat bekerja dengan maksimal karena mengalami kelehan secara psikologis dan fisik terlebih pekerjaan yang dijalaninya memiliki tuntutan yang besar sedangkan di sisi lain subjek juga harus mengurus keluarga (anak dan suami). Subjek juga merasa kesulitan dalam mengontrol emosi saat bekerja, karena subjek sering terbawa emosi negatif dari rumah ke pekerjaanya, kemudian subjek juga sering merasa bingung dengan keadaan dirinya sendiri, merasa kurang termotivasi dalam bekerja karena pekerjaan yang dijalaninya dianggap sebagai beban yang menguras tenaga, subjek juga mengatakan bahwa subjek termasuk orang yang cuek dan tidak mau mencampuri masalah orang lain atau rekan kerjanya, dan subjek juga mengaku bahwa sering bermasalah dengan rekan-rekan </w:t>
      </w:r>
      <w:r w:rsidRPr="00D54629">
        <w:rPr>
          <w:rFonts w:ascii="Times New Roman" w:hAnsi="Times New Roman" w:cs="Times New Roman"/>
        </w:rPr>
        <w:lastRenderedPageBreak/>
        <w:t>kerjanya karena tidak sependapat dengannya, sehingga bekerja menurut subjek merupakan merupakan sebuah tuntutan ekonomi yang harus dijalani.</w:t>
      </w:r>
    </w:p>
    <w:p w14:paraId="4ACEF162" w14:textId="77777777" w:rsidR="005D2529" w:rsidRPr="00D54629" w:rsidRDefault="005D2529" w:rsidP="00D54629">
      <w:pPr>
        <w:suppressLineNumbers/>
        <w:spacing w:line="360" w:lineRule="auto"/>
        <w:ind w:firstLine="720"/>
        <w:rPr>
          <w:rFonts w:ascii="Times New Roman" w:hAnsi="Times New Roman" w:cs="Times New Roman"/>
        </w:rPr>
      </w:pPr>
      <w:r w:rsidRPr="00D54629">
        <w:rPr>
          <w:rFonts w:ascii="Times New Roman" w:hAnsi="Times New Roman" w:cs="Times New Roman"/>
        </w:rPr>
        <w:t>Goleman, (2009) mengatakan bahwa kecerdasan emosi adalah kemampuan yang dimiliki seseorang untuk memotivasi diri sendiri, bertahan menghadapi frustrasi, tidak melebih-lebihkan kesenagan, dapat mengendalikan dorongan hati, dan mampu mengatur suasana hati serta menjaga agar beban stress tidak melumpuhkan kemampuan berpikir, berempati dan berdoa. Selanjutnya juga di dukung oleh pendapat Puspasari, (2009) kecerdasan emosi adalah kemampuan untuk mengendalikan emosi dan rasional secara bersamaan dengan kondisi yang tepat.</w:t>
      </w:r>
      <w:r w:rsidRPr="00D54629">
        <w:rPr>
          <w:rFonts w:ascii="Times New Roman" w:hAnsi="Times New Roman" w:cs="Times New Roman"/>
          <w:color w:val="FF0000"/>
        </w:rPr>
        <w:t xml:space="preserve"> </w:t>
      </w:r>
      <w:r w:rsidRPr="00D54629">
        <w:rPr>
          <w:rFonts w:ascii="Times New Roman" w:hAnsi="Times New Roman" w:cs="Times New Roman"/>
        </w:rPr>
        <w:t xml:space="preserve">Kemudian Gupta (2016) menambahkan bahwa kecerdasan emosi merupakan seperangkat kompetensi dan kualitas diri serta keterampilan yang luas dan dispossisi individu, biasanya disebut </w:t>
      </w:r>
      <w:r w:rsidRPr="00D54629">
        <w:rPr>
          <w:rFonts w:ascii="Times New Roman" w:hAnsi="Times New Roman" w:cs="Times New Roman"/>
          <w:i/>
          <w:iCs/>
        </w:rPr>
        <w:t>soft skill</w:t>
      </w:r>
      <w:r w:rsidRPr="00D54629">
        <w:rPr>
          <w:rFonts w:ascii="Times New Roman" w:hAnsi="Times New Roman" w:cs="Times New Roman"/>
        </w:rPr>
        <w:t xml:space="preserve"> atau </w:t>
      </w:r>
      <w:r w:rsidRPr="00D54629">
        <w:rPr>
          <w:rFonts w:ascii="Times New Roman" w:hAnsi="Times New Roman" w:cs="Times New Roman"/>
          <w:i/>
          <w:iCs/>
        </w:rPr>
        <w:t>inter dan intra-personal skill</w:t>
      </w:r>
      <w:r w:rsidRPr="00D54629">
        <w:rPr>
          <w:rFonts w:ascii="Times New Roman" w:hAnsi="Times New Roman" w:cs="Times New Roman"/>
        </w:rPr>
        <w:t>.</w:t>
      </w:r>
      <w:bookmarkStart w:id="7" w:name="_Hlk22593100"/>
    </w:p>
    <w:p w14:paraId="000F122D" w14:textId="77777777" w:rsidR="005D2529" w:rsidRPr="00D54629" w:rsidRDefault="005D2529" w:rsidP="00D54629">
      <w:pPr>
        <w:suppressLineNumbers/>
        <w:spacing w:line="360" w:lineRule="auto"/>
        <w:ind w:firstLine="720"/>
        <w:rPr>
          <w:rFonts w:ascii="Times New Roman" w:hAnsi="Times New Roman" w:cs="Times New Roman"/>
        </w:rPr>
      </w:pPr>
      <w:r w:rsidRPr="00D54629">
        <w:rPr>
          <w:rFonts w:ascii="Times New Roman" w:hAnsi="Times New Roman" w:cs="Times New Roman"/>
          <w:color w:val="000000" w:themeColor="text1"/>
        </w:rPr>
        <w:t xml:space="preserve">Menurut </w:t>
      </w:r>
      <w:r w:rsidRPr="00D54629">
        <w:fldChar w:fldCharType="begin" w:fldLock="1"/>
      </w:r>
      <w:r w:rsidRPr="00D54629">
        <w:rPr>
          <w:rFonts w:ascii="Times New Roman" w:hAnsi="Times New Roman" w:cs="Times New Roman"/>
          <w:color w:val="000000" w:themeColor="text1"/>
        </w:rPr>
        <w:instrText>ADDIN CSL_CITATION {"citationItems":[{"id":"ITEM-1","itemData":{"author":[{"dropping-particle":"","family":"Goleman","given":"Daniel","non-dropping-particle":"","parse-names":false,"suffix":""}],"id":"ITEM-1","issued":{"date-parts":[["2009"]]},"publisher":"PT Sun","publisher-place":"Jakarta","title":"Kecerdasan emosional : mengapa EI lebih penting daripada IQ","type":"book"},"uris":["http://www.mendeley.com/documents/?uuid=f67c520c-c4f0-4d53-b273-13a5fe1f30ff"]}],"mendeley":{"formattedCitation":"(Goleman, 2009)","plainTextFormattedCitation":"(Goleman, 2009)","previouslyFormattedCitation":"(Goleman, 2009)"},"properties":{"noteIndex":0},"schema":"https://github.com/citation-style-language/schema/raw/master/csl-citation.json"}</w:instrText>
      </w:r>
      <w:r w:rsidRPr="00D54629">
        <w:fldChar w:fldCharType="separate"/>
      </w:r>
      <w:r w:rsidRPr="00D54629">
        <w:rPr>
          <w:rFonts w:ascii="Times New Roman" w:hAnsi="Times New Roman" w:cs="Times New Roman"/>
          <w:noProof/>
          <w:color w:val="000000" w:themeColor="text1"/>
        </w:rPr>
        <w:t>(Goleman, 2009)</w:t>
      </w:r>
      <w:r w:rsidRPr="00D54629">
        <w:fldChar w:fldCharType="end"/>
      </w:r>
      <w:r w:rsidRPr="00D54629">
        <w:rPr>
          <w:rFonts w:ascii="Times New Roman" w:hAnsi="Times New Roman" w:cs="Times New Roman"/>
        </w:rPr>
        <w:t xml:space="preserve">  aspek-aspek dari kecerdasan emosi terbagi menjadi lima yaitu sebagai berikut : yang pertama mengenali emosi diri, yaitu kesadaran diri mengenali perasaan sewaktu perasaan itu terjadi; yang ke dua mengelola emosi, yaitu menangani perasaan agar perasaan dapat terungkap dengan tepat dan pas; yang ke tiga memotivasi diri sendiri, yaitu mampu menjadi motivator bagi diri sendiri dan orang lain sehingga dalam melakukan pekerjaan apapun akan dilakukan secara produktif dan efektif, memiliki dorongan untuk menjadi lebih baik atau memenuhi standar keberhasilan; yang ke empat mengenali emosi orang lain atau empati, yaitu kemampuan merasakan apa yang dirasakan oleh orang lain, mampu memahami perspektif orang lain, menumbuhkan hubungan saling percaya, dan menyelaraskan diri dengan orang lain, kesadaran akan perasaan, kebutuhan, dan kepentingan orang lain; yang ke lima membina hubungan, berkaitan dengan kemampuan individu dalam bersosialisasi, yaitu individu mampu menjalin hubungan dengan individu lain untuk menunjang keberhasilan.</w:t>
      </w:r>
      <w:bookmarkStart w:id="8" w:name="_Hlk22706132"/>
      <w:bookmarkEnd w:id="7"/>
    </w:p>
    <w:p w14:paraId="5D38E618" w14:textId="77777777" w:rsidR="005D2529" w:rsidRPr="00D54629" w:rsidRDefault="005D2529" w:rsidP="00D54629">
      <w:pPr>
        <w:suppressLineNumbers/>
        <w:spacing w:line="360" w:lineRule="auto"/>
        <w:ind w:firstLine="720"/>
        <w:rPr>
          <w:rFonts w:ascii="Times New Roman" w:hAnsi="Times New Roman" w:cs="Times New Roman"/>
        </w:rPr>
      </w:pPr>
      <w:r w:rsidRPr="00D54629">
        <w:fldChar w:fldCharType="begin" w:fldLock="1"/>
      </w:r>
      <w:r w:rsidRPr="00D54629">
        <w:rPr>
          <w:rStyle w:val="CommentReference"/>
          <w:rFonts w:ascii="Times New Roman" w:hAnsi="Times New Roman" w:cs="Times New Roman"/>
          <w:sz w:val="22"/>
          <w:szCs w:val="22"/>
        </w:rPr>
        <w:instrText>ADDIN CSL_CITATION {"citationItems":[{"id":"ITEM-1","itemData":{"author":[{"dropping-particle":"","family":"Carmelia","given":"Talissa","non-dropping-particle":"","parse-names":false,"suffix":""},{"dropping-particle":"","family":"Tiatri","given":"Sri","non-dropping-particle":"","parse-names":false,"suffix":""},{"dropping-particle":"","family":"Wijaya","given":"Erik","non-dropping-particle":"","parse-names":false,"suffix":""}],"container-title":"Humaniora","id":"ITEM-1","issue":"2","issued":{"date-parts":[["2017"]]},"page":"184-197","title":"Akademik dengan job performance pada mahasiswa aktif organisasi kemahasiswaan","type":"article-journal","volume":"1"},"uris":["http://www.mendeley.com/documents/?uuid=185f46ee-eac2-4e25-9a58-7fdecb212220"]}],"mendeley":{"formattedCitation":"(Carmelia, Tiatri, &amp; Wijaya, 2017)","manualFormatting":"Carmelia, Tiatri, dan Wijaya (2017)","plainTextFormattedCitation":"(Carmelia, Tiatri, &amp; Wijaya, 2017)","previouslyFormattedCitation":"(Carmelia, Tiatri, &amp; Wijaya, 2017)"},"properties":{"noteIndex":0},"schema":"https://github.com/citation-style-language/schema/raw/master/csl-citation.json"}</w:instrText>
      </w:r>
      <w:r w:rsidRPr="00D54629">
        <w:fldChar w:fldCharType="separate"/>
      </w:r>
      <w:r w:rsidRPr="00D54629">
        <w:rPr>
          <w:rStyle w:val="CommentReference"/>
          <w:rFonts w:ascii="Times New Roman" w:hAnsi="Times New Roman" w:cs="Times New Roman"/>
          <w:noProof/>
          <w:sz w:val="22"/>
          <w:szCs w:val="22"/>
        </w:rPr>
        <w:t>Carmelia, Tiatri, dan Wijaya (2017)</w:t>
      </w:r>
      <w:r w:rsidRPr="00D54629">
        <w:fldChar w:fldCharType="end"/>
      </w:r>
      <w:r w:rsidRPr="00D54629">
        <w:rPr>
          <w:rStyle w:val="CommentReference"/>
          <w:rFonts w:ascii="Times New Roman" w:hAnsi="Times New Roman" w:cs="Times New Roman"/>
          <w:sz w:val="22"/>
          <w:szCs w:val="22"/>
        </w:rPr>
        <w:t xml:space="preserve"> </w:t>
      </w:r>
      <w:bookmarkStart w:id="9" w:name="_Hlk22772820"/>
      <w:r w:rsidRPr="00D54629">
        <w:rPr>
          <w:rFonts w:ascii="Times New Roman" w:hAnsi="Times New Roman" w:cs="Times New Roman"/>
        </w:rPr>
        <w:t>Individu yang memiliki tingkat kecerdasan emosi yang baik cenderung lebih cepat dalam menenangkan diri, memiliki kesadaran diri, lebih terampil dalam memusatkan perhatian, lebih baik dalam berhubungan dengan orang lain dan lebih cakap dalam memahami orang lain, sehingga akan mampu menyelesaikan seluruh beban pekerjaannya tanpa stres yang berlebihan. Kemudian, kecerdasan emosi akan membuat seseorang memiliki kemampuan untuk memotivasi diri sendiri serta tetap bersemangat untuk menghadapi berbagai kesulitan yang dihadapi dan ini berkaitan erat dengan keterikatan seorang karyawan di tempat kerjanya.</w:t>
      </w:r>
      <w:bookmarkEnd w:id="8"/>
      <w:r w:rsidRPr="00D54629">
        <w:rPr>
          <w:rFonts w:ascii="Times New Roman" w:hAnsi="Times New Roman" w:cs="Times New Roman"/>
        </w:rPr>
        <w:t xml:space="preserve"> </w:t>
      </w:r>
      <w:bookmarkStart w:id="10" w:name="_Hlk22706200"/>
      <w:r w:rsidRPr="00D54629">
        <w:rPr>
          <w:rStyle w:val="CommentReference"/>
          <w:rFonts w:ascii="Times New Roman" w:hAnsi="Times New Roman" w:cs="Times New Roman"/>
          <w:sz w:val="22"/>
          <w:szCs w:val="22"/>
        </w:rPr>
        <w:t xml:space="preserve">Kecerdasan emosi juga memiliki pengaruh yang sangat besar dalam mencapai kesuksesan dalam karier karena </w:t>
      </w:r>
      <w:r w:rsidRPr="00D54629">
        <w:rPr>
          <w:rStyle w:val="CommentReference"/>
          <w:rFonts w:ascii="Times New Roman" w:hAnsi="Times New Roman" w:cs="Times New Roman"/>
          <w:sz w:val="22"/>
          <w:szCs w:val="22"/>
        </w:rPr>
        <w:lastRenderedPageBreak/>
        <w:t>individu yang cerdas emosinya lebih dapat bekerja dengan baik di tempat kerja dan akan terikat dengan pekerjaannya.</w:t>
      </w:r>
      <w:bookmarkEnd w:id="10"/>
      <w:r w:rsidRPr="00D54629">
        <w:rPr>
          <w:rStyle w:val="CommentReference"/>
          <w:rFonts w:ascii="Times New Roman" w:hAnsi="Times New Roman" w:cs="Times New Roman"/>
          <w:sz w:val="22"/>
          <w:szCs w:val="22"/>
        </w:rPr>
        <w:t xml:space="preserve"> </w:t>
      </w:r>
      <w:r w:rsidRPr="00D54629">
        <w:rPr>
          <w:rFonts w:ascii="Times New Roman" w:hAnsi="Times New Roman" w:cs="Times New Roman"/>
        </w:rPr>
        <w:t xml:space="preserve">Hal ini dikarenakan kemampuannya dalam menjalin hubungan interpersonal, mudah bergaul, lebih bersemangat dalam aktivitas yang berhubungan dengan banyak orang. </w:t>
      </w:r>
      <w:bookmarkStart w:id="11" w:name="_Hlk22706273"/>
      <w:r w:rsidRPr="00D54629">
        <w:rPr>
          <w:rFonts w:ascii="Times New Roman" w:hAnsi="Times New Roman" w:cs="Times New Roman"/>
        </w:rPr>
        <w:t xml:space="preserve">Sebaliknya orang yang memiliki kecerdasan emosi yang rendah akan menghadapi masalah dalam berhubungan dengan orang banyak, sulit menyesuaikan diri dan kurang bersemangat dalam mencapai tujuan pekerjaannya </w:t>
      </w:r>
      <w:bookmarkEnd w:id="9"/>
      <w:r w:rsidRPr="00D54629">
        <w:rPr>
          <w:rFonts w:ascii="Times New Roman" w:hAnsi="Times New Roman" w:cs="Times New Roman"/>
        </w:rPr>
        <w:t>(Iskandar, Ambarita &amp; Sowiyah, 2014).</w:t>
      </w:r>
      <w:bookmarkEnd w:id="11"/>
    </w:p>
    <w:p w14:paraId="6AE004D4" w14:textId="77777777" w:rsidR="005D2529" w:rsidRPr="00D54629" w:rsidRDefault="005D2529" w:rsidP="00D54629">
      <w:pPr>
        <w:suppressLineNumbers/>
        <w:spacing w:line="360" w:lineRule="auto"/>
        <w:ind w:firstLine="720"/>
        <w:rPr>
          <w:rFonts w:ascii="Times New Roman" w:hAnsi="Times New Roman" w:cs="Times New Roman"/>
        </w:rPr>
      </w:pPr>
      <w:r w:rsidRPr="00D54629">
        <w:rPr>
          <w:rFonts w:ascii="Times New Roman" w:hAnsi="Times New Roman" w:cs="Times New Roman"/>
        </w:rPr>
        <w:t xml:space="preserve">Sejalan dengan hal ini, penelitian yang dilakukan oleh </w:t>
      </w:r>
      <w:r w:rsidRPr="00D54629">
        <w:rPr>
          <w:rFonts w:ascii="Times New Roman" w:hAnsi="Times New Roman" w:cs="Times New Roman"/>
        </w:rPr>
        <w:fldChar w:fldCharType="begin" w:fldLock="1"/>
      </w:r>
      <w:r w:rsidRPr="00D54629">
        <w:rPr>
          <w:rFonts w:ascii="Times New Roman" w:hAnsi="Times New Roman" w:cs="Times New Roman"/>
        </w:rPr>
        <w:instrText>ADDIN CSL_CITATION {"citationItems":[{"id":"ITEM-1","itemData":{"author":[{"dropping-particle":"","family":"Wulandari","given":"Eka","non-dropping-particle":"","parse-names":false,"suffix":""},{"dropping-particle":"","family":"Ratnaningsih","given":"Ika Zenita","non-dropping-particle":"","parse-names":false,"suffix":""}],"container-title":"Jurnal Empati","id":"ITEM-1","issue":"29","issued":{"date-parts":[["2017"]]},"page":"133-138","title":"Keterikatan kerja pada guru sekolah menengah atas negeri berakreditasi A di kecamatan ngaliyan","type":"article-journal","volume":"6"},"uris":["http://www.mendeley.com/documents/?uuid=c185e09f-6441-47cf-8dd4-f373b87a5e91"]}],"mendeley":{"formattedCitation":"(Wulandari &amp; Ratnaningsih, 2017)","manualFormatting":"(Wulandari &amp; Ratnaningsih, 2017)","plainTextFormattedCitation":"(Wulandari &amp; Ratnaningsih, 2017)","previouslyFormattedCitation":"(Wulandari &amp; Ratnaningsih, 2017)"},"properties":{"noteIndex":0},"schema":"https://github.com/citation-style-language/schema/raw/master/csl-citation.json"}</w:instrText>
      </w:r>
      <w:r w:rsidRPr="00D54629">
        <w:rPr>
          <w:rFonts w:ascii="Times New Roman" w:hAnsi="Times New Roman" w:cs="Times New Roman"/>
        </w:rPr>
        <w:fldChar w:fldCharType="separate"/>
      </w:r>
      <w:r w:rsidRPr="00D54629">
        <w:rPr>
          <w:rFonts w:ascii="Times New Roman" w:hAnsi="Times New Roman" w:cs="Times New Roman"/>
          <w:noProof/>
        </w:rPr>
        <w:t>(Wulandari &amp; Ratnaningsih, 2017)</w:t>
      </w:r>
      <w:r w:rsidRPr="00D54629">
        <w:rPr>
          <w:rFonts w:ascii="Times New Roman" w:hAnsi="Times New Roman" w:cs="Times New Roman"/>
        </w:rPr>
        <w:fldChar w:fldCharType="end"/>
      </w:r>
      <w:r w:rsidRPr="00D54629">
        <w:rPr>
          <w:rFonts w:ascii="Times New Roman" w:hAnsi="Times New Roman" w:cs="Times New Roman"/>
        </w:rPr>
        <w:t xml:space="preserve"> juga  menunjukkan bahwa ada hubungan positif antara kecerdasan emosi dengan keterikatan kerja pada guru SMA. Semakin tinggi kecerdasan emosi maka akan semakin </w:t>
      </w:r>
      <w:r w:rsidRPr="00D54629">
        <w:rPr>
          <w:rFonts w:ascii="Times New Roman" w:hAnsi="Times New Roman" w:cs="Times New Roman"/>
          <w:i/>
          <w:iCs/>
        </w:rPr>
        <w:t>work engagement</w:t>
      </w:r>
      <w:r w:rsidRPr="00D54629">
        <w:rPr>
          <w:rFonts w:ascii="Times New Roman" w:hAnsi="Times New Roman" w:cs="Times New Roman"/>
        </w:rPr>
        <w:t xml:space="preserve">, begitupun sebaliknya semakin rendah kecerdasan emosi maka akan semakin rendah </w:t>
      </w:r>
      <w:r w:rsidRPr="00D54629">
        <w:rPr>
          <w:rFonts w:ascii="Times New Roman" w:hAnsi="Times New Roman" w:cs="Times New Roman"/>
          <w:i/>
          <w:iCs/>
        </w:rPr>
        <w:t>work engagement.</w:t>
      </w:r>
      <w:r w:rsidRPr="00D54629">
        <w:rPr>
          <w:rFonts w:ascii="Times New Roman" w:hAnsi="Times New Roman" w:cs="Times New Roman"/>
        </w:rPr>
        <w:t xml:space="preserve"> </w:t>
      </w:r>
      <w:bookmarkStart w:id="12" w:name="_Hlk22771853"/>
      <w:r w:rsidRPr="00D54629">
        <w:fldChar w:fldCharType="begin" w:fldLock="1"/>
      </w:r>
      <w:r w:rsidRPr="00D54629">
        <w:rPr>
          <w:rFonts w:ascii="Times New Roman" w:hAnsi="Times New Roman" w:cs="Times New Roman"/>
        </w:rPr>
        <w:instrText>ADDIN CSL_CITATION {"citationItems":[{"id":"ITEM-1","itemData":{"DOI":"10.30813/ncci.v0i0.1270","abstract":"This study was conducted with the subject of the employees at PT. FAJAR LESTARI SEJATI, Jakarta which is located at JL. Daan Mogot km 12.8 comp. Daan Mogot Prima kav 3 no 2 West Jakarta 11740. This study aims to determine the influence of the influence of emotional intelligence and psychological capital on employee engagement in PT. Really true fajar, Jakarta. In this research explain whether there is influence of emotional intelligence and psychological capital to employee's attachment with sample used is 99 employees of PT. Fajar Lestari Sejati, Jakarta. To analyze the data using SPSS version 23.0 for windows. Based on the results of the analysis shows that emotional intelligence style (X1) has an influence on employee's (Y) attachment with a value of 0.000; psychological capital (X2) has an effect on employee engagement (Y) with a value of 0.024; emotional intelligence and psychological capital affect simultaneously to employee engagement with a 0.000 significance. Keywords: Emotional intelligence, psychological capital, employee engagement","author":[{"dropping-particle":"","family":"Sari","given":"Thennia","non-dropping-particle":"","parse-names":false,"suffix":""},{"dropping-particle":"","family":"Yulita","given":"Henilia","non-dropping-particle":"","parse-names":false,"suffix":""}],"container-title":"National Conference of Creative Industry","id":"ITEM-1","issue":"6","issued":{"date-parts":[["2018"]]},"page":"640-655","title":"Keterikatan karyawan dipengaruhi oleh kecerdasan emosional dan modal psikologis(studi empiris : PT. fajar lestari sejati, jakarta)","type":"article-journal","volume":"5"},"uris":["http://www.mendeley.com/documents/?uuid=0374ebe8-fbb0-449b-a916-540eaa360ce4"]}],"mendeley":{"formattedCitation":"(Sari &amp; Yulita, 2018)","manualFormatting":"Sari dan Yulita (2018)","plainTextFormattedCitation":"(Sari &amp; Yulita, 2018)","previouslyFormattedCitation":"(Sari &amp; Yulita, 2018)"},"properties":{"noteIndex":0},"schema":"https://github.com/citation-style-language/schema/raw/master/csl-citation.json"}</w:instrText>
      </w:r>
      <w:r w:rsidRPr="00D54629">
        <w:fldChar w:fldCharType="separate"/>
      </w:r>
      <w:r w:rsidRPr="00D54629">
        <w:rPr>
          <w:rFonts w:ascii="Times New Roman" w:hAnsi="Times New Roman" w:cs="Times New Roman"/>
          <w:noProof/>
        </w:rPr>
        <w:t>Sari dan Yulita (2018)</w:t>
      </w:r>
      <w:r w:rsidRPr="00D54629">
        <w:fldChar w:fldCharType="end"/>
      </w:r>
      <w:r w:rsidRPr="00D54629">
        <w:rPr>
          <w:rFonts w:ascii="Times New Roman" w:hAnsi="Times New Roman" w:cs="Times New Roman"/>
        </w:rPr>
        <w:t xml:space="preserve"> mengatakan bahwa Model JD-R juga menjelaskan, rintangan dalam pekerjaan cenderung akan menggagalkan pertumbuhan pribadi dan pencapaian tujuan, serta menyebabkan kognisi dan emosi negatif.</w:t>
      </w:r>
      <w:bookmarkEnd w:id="12"/>
      <w:r w:rsidRPr="00D54629">
        <w:rPr>
          <w:rFonts w:ascii="Times New Roman" w:hAnsi="Times New Roman" w:cs="Times New Roman"/>
        </w:rPr>
        <w:t xml:space="preserve"> Kognisi dan emosi yang negatif menyebabkan terjadinya penurunan tingkat keterikatan kerja, sedangkan untuk terlibat sepenuhnya dalam suatu pekerjaan individu membutuhkan pemanfaatan diri, baik secara kognitif maupun secara emosional (Yuan, Li, &amp; Tetrick, 2015). Akan tetapi tidak semua pekerja dapat memiliki keterikatan kerja yang baik hal ini disebabkan oleh tantangan dari pekerjaan, maupun lingkungan diluar tempat kerja. Salah satu kelompok pekerja yang rentan mengalami hal ini adalah pekerja wanita, atau biasa di sebut wanita karier yang sudah menikah atau berkeluarga </w:t>
      </w:r>
      <w:r w:rsidRPr="00D54629">
        <w:rPr>
          <w:rFonts w:ascii="Times New Roman" w:hAnsi="Times New Roman" w:cs="Times New Roman"/>
          <w:i/>
          <w:iCs/>
        </w:rPr>
        <w:t>(dual career women).</w:t>
      </w:r>
      <w:bookmarkStart w:id="13" w:name="_Hlk22772135"/>
    </w:p>
    <w:p w14:paraId="2F2625E3" w14:textId="77777777" w:rsidR="005D2529" w:rsidRPr="00D54629" w:rsidRDefault="005D2529" w:rsidP="00D54629">
      <w:pPr>
        <w:suppressLineNumbers/>
        <w:spacing w:line="360" w:lineRule="auto"/>
        <w:ind w:firstLine="720"/>
        <w:rPr>
          <w:rFonts w:ascii="Times New Roman" w:hAnsi="Times New Roman" w:cs="Times New Roman"/>
        </w:rPr>
      </w:pPr>
      <w:r w:rsidRPr="00D54629">
        <w:rPr>
          <w:rFonts w:ascii="Times New Roman" w:hAnsi="Times New Roman" w:cs="Times New Roman"/>
          <w:i/>
          <w:iCs/>
        </w:rPr>
        <w:t xml:space="preserve"> </w:t>
      </w:r>
      <w:bookmarkStart w:id="14" w:name="_Hlk22772741"/>
      <w:r w:rsidRPr="00D54629">
        <w:rPr>
          <w:rFonts w:ascii="Times New Roman" w:hAnsi="Times New Roman" w:cs="Times New Roman"/>
        </w:rPr>
        <w:t xml:space="preserve">Seseorang yang memiliki kestabilan emosi akan mempunyai penyesuaian diri yang baik, mampu menghadapi kesukaran dengan cara obyektif serta menikmati kehidupan yang stabil, tenang, merasa senang, tertarik untuk bekerja dan berprestasi, mampu memotivasi diri terhadap kritik, tidak melebih-lebihkan kesenangan ataupun kesusahan sehingga dapat mengelola kebutuhan-kebutuhan primitif yang lebih banyak dipengaruhi emosi belaka </w:t>
      </w:r>
      <w:bookmarkEnd w:id="14"/>
      <w:r w:rsidRPr="00D54629">
        <w:fldChar w:fldCharType="begin" w:fldLock="1"/>
      </w:r>
      <w:r w:rsidRPr="00D54629">
        <w:rPr>
          <w:rFonts w:ascii="Times New Roman" w:hAnsi="Times New Roman" w:cs="Times New Roman"/>
        </w:rPr>
        <w:instrText>ADDIN CSL_CITATION {"citationItems":[{"id":"ITEM-1","itemData":{"ISSN":"1410-9085","abstract":"Abstrak Penelitian ini bertujuan untuk mengetahui korelasi kecerdasan emosi dan stres kerja pada kinerja karyawan. Hipotesis penelitian ini adalah adanya korelasi antara kecerdasan emosi dan stres kerja pada kinerja karyawan. Subjek penelitian adalah karyawan PT. BRI Kebumen dengan usia minimum 22 tahun, berpendidikan minimal SMA, dan memiliki pengalaman kerja minimal 1 tahun. Subjek penelitian diperoleh dengan menggunakan metode pusposive sampling. Hasil penelitian memperlihatkan bahwa korelasi yang signifikan antara kecerdasan emosi dan stres kerja (R = 0.580 dan Fregresi = 11.909, p &lt; .01) serta dapat digunakan sebagai prediktor kinerja karyawan. Ketika diuji secara terpisah, muncul pula korelasi positif yang signifikan antara kecerdasan emosi dengan kinerja karyawan (r = 0.527, p &lt; .01), dan korelasi negatif yang signifikan antara stres kerja dengan kinerja karyawan (r = 0.391, p &lt; .01). Kata Kunci: kinerja, kecerdasan emosi, stres kerja EMOTIONAL INTELLIGENCE, WORK STRESS, AND EMPLOYEE JOB PERFORMANCE Abstract The aims of this research are to know relationship between emotional intellegence and work stress with employee's job performance. The hypothesis of this research are there is relationship emotional intellegence and work stress with employee's job performance. Subject in this research is employee's PT. BRI Kebumen with technique purposive non random sampling with characteristic such as the minimum age marking 22 year, mount the minimum education of SLTA, minimum year of service 1 year. Based on analysis result with two predictor regretion technique, its value R = 0.580 and F regresi = 11.909, p &lt; .01. This result showed significant relation between emotional intellegence and work stress with employee's job performance. It means that emotional intellegence and work stress variable can be applied being predictor to predict employee's job performance. From the partial analysis correlation r = 0.527 with p &lt; .01. It means there is positive relation wich so significant between emotional intellegence with employee's job performance. Another result correlation r = 0.391; with p &lt; .01, it means there is negative relation wich so significant between work stress with employee's job performance.","author":[{"dropping-particle":"","family":"Hidayati","given":"Reni","non-dropping-particle":"","parse-names":false,"suffix":""},{"dropping-particle":"","family":"Purwanto","given":"Yadi","non-dropping-particle":"","parse-names":false,"suffix":""},{"dropping-particle":"","family":"Yuwono","given":"Susatyo","non-dropping-particle":"","parse-names":false,"suffix":""}],"container-title":"Jurnal Psikologi","id":"ITEM-1","issue":"1","issued":{"date-parts":[["2008"]]},"page":"91-96","title":"Kecerdasan emosi stres kerja dan kinerja karyawan","type":"article-journal","volume":"2"},"uris":["http://www.mendeley.com/documents/?uuid=9e2578b8-ad43-4295-87fa-e6175e37c138"]}],"mendeley":{"formattedCitation":"(Hidayati, Purwanto, &amp; Yuwono, 2008)","plainTextFormattedCitation":"(Hidayati, Purwanto, &amp; Yuwono, 2008)","previouslyFormattedCitation":"(Hidayati, Purwanto, &amp; Yuwono, 2008)"},"properties":{"noteIndex":0},"schema":"https://github.com/citation-style-language/schema/raw/master/csl-citation.json"}</w:instrText>
      </w:r>
      <w:r w:rsidRPr="00D54629">
        <w:fldChar w:fldCharType="separate"/>
      </w:r>
      <w:r w:rsidRPr="00D54629">
        <w:rPr>
          <w:rFonts w:ascii="Times New Roman" w:hAnsi="Times New Roman" w:cs="Times New Roman"/>
          <w:noProof/>
        </w:rPr>
        <w:t>(Hidayati, Purwanto, &amp; Yuwono, 2008)</w:t>
      </w:r>
      <w:r w:rsidRPr="00D54629">
        <w:fldChar w:fldCharType="end"/>
      </w:r>
      <w:r w:rsidRPr="00D54629">
        <w:rPr>
          <w:rFonts w:ascii="Times New Roman" w:hAnsi="Times New Roman" w:cs="Times New Roman"/>
        </w:rPr>
        <w:t xml:space="preserve">. </w:t>
      </w:r>
      <w:bookmarkStart w:id="15" w:name="_Hlk22773169"/>
      <w:r w:rsidRPr="00D54629">
        <w:rPr>
          <w:rFonts w:ascii="Times New Roman" w:hAnsi="Times New Roman" w:cs="Times New Roman"/>
        </w:rPr>
        <w:t xml:space="preserve">Di mana kemampuan individu menciptakan emosi positif terhadap pekerjaannya merupakan salah satu cerminan dari tingkat </w:t>
      </w:r>
      <w:r w:rsidRPr="00D54629">
        <w:rPr>
          <w:rFonts w:ascii="Times New Roman" w:hAnsi="Times New Roman" w:cs="Times New Roman"/>
          <w:i/>
          <w:iCs/>
        </w:rPr>
        <w:t>work engagement</w:t>
      </w:r>
      <w:bookmarkEnd w:id="15"/>
      <w:r w:rsidRPr="00D54629">
        <w:rPr>
          <w:rFonts w:ascii="Times New Roman" w:hAnsi="Times New Roman" w:cs="Times New Roman"/>
          <w:i/>
          <w:iCs/>
        </w:rPr>
        <w:t xml:space="preserve"> (</w:t>
      </w:r>
      <w:r w:rsidRPr="00D54629">
        <w:fldChar w:fldCharType="begin" w:fldLock="1"/>
      </w:r>
      <w:r w:rsidRPr="00D54629">
        <w:rPr>
          <w:rFonts w:ascii="Times New Roman" w:hAnsi="Times New Roman" w:cs="Times New Roman"/>
          <w:i/>
          <w:iCs/>
        </w:rPr>
        <w:instrText>ADDIN CSL_CITATION {"citationItems":[{"id":"ITEM-1","itemData":{"ISSN":"2086-0803","abstract":"Reactive Attachment Disorder (RAD) is a childhood disorder characterized by extremely inappropriate social relating across a variety of interactions that must be present by age 5. Although children diagnosed with RAD appear to demonstrate significantly more behavioral problems and psychosocial difficulties than children without RAD, there have been few examinations of empirically informed treatments for this disorder. One avenue that may be particularly promising is the use of treatments that have been successfully used to decrease similar problematic behaviors in children. The present case study outlines the use of behavior management training (BMT) in the treatment of a 7-year-old female child with RAD. Given the marked reduction in problematic behaviors exhibited by this child as a result of a typical course of BMT, it is recommended that randomized clinical trials be conducted to test the efficacy of BMT for RAD.","author":[{"dropping-particle":"","family":"Wakhyuni","given":"Sri D","non-dropping-particle":"","parse-names":false,"suffix":""}],"container-title":"Intuisi : Jurnal Psikologi Ilmiah","id":"ITEM-1","issue":"3","issued":{"date-parts":[["2016"]]},"page":"156-162","title":"Hubungan work engagement dan organizational efficacy","type":"article-journal","volume":"8"},"uris":["http://www.mendeley.com/documents/?uuid=f68b006d-c30d-4693-97e6-a892b821fbc0"]}],"mendeley":{"formattedCitation":"(Wakhyuni, 2016)","manualFormatting":"Wakhyuni, 2016)","plainTextFormattedCitation":"(Wakhyuni, 2016)","previouslyFormattedCitation":"(Wakhyuni, 2016)"},"properties":{"noteIndex":0},"schema":"https://github.com/citation-style-language/schema/raw/master/csl-citation.json"}</w:instrText>
      </w:r>
      <w:r w:rsidRPr="00D54629">
        <w:fldChar w:fldCharType="separate"/>
      </w:r>
      <w:r w:rsidRPr="00D54629">
        <w:rPr>
          <w:rFonts w:ascii="Times New Roman" w:hAnsi="Times New Roman" w:cs="Times New Roman"/>
          <w:iCs/>
          <w:noProof/>
        </w:rPr>
        <w:t>Wakhyuni, 2016)</w:t>
      </w:r>
      <w:r w:rsidRPr="00D54629">
        <w:fldChar w:fldCharType="end"/>
      </w:r>
      <w:bookmarkEnd w:id="13"/>
      <w:r w:rsidRPr="00D54629">
        <w:rPr>
          <w:rStyle w:val="CommentReference"/>
          <w:rFonts w:ascii="Times New Roman" w:hAnsi="Times New Roman" w:cs="Times New Roman"/>
          <w:sz w:val="22"/>
          <w:szCs w:val="22"/>
        </w:rPr>
        <w:t>.</w:t>
      </w:r>
      <w:r w:rsidRPr="00D54629">
        <w:rPr>
          <w:rFonts w:ascii="Times New Roman" w:hAnsi="Times New Roman" w:cs="Times New Roman"/>
        </w:rPr>
        <w:t xml:space="preserve"> </w:t>
      </w:r>
      <w:r w:rsidRPr="00D54629">
        <w:rPr>
          <w:rFonts w:ascii="Times New Roman" w:hAnsi="Times New Roman" w:cs="Times New Roman"/>
          <w:i/>
          <w:iCs/>
        </w:rPr>
        <w:t>Work engagement</w:t>
      </w:r>
      <w:r w:rsidRPr="00D54629">
        <w:rPr>
          <w:rFonts w:ascii="Times New Roman" w:hAnsi="Times New Roman" w:cs="Times New Roman"/>
        </w:rPr>
        <w:t xml:space="preserve"> adalah suatu kondisi yang positif, memuaskan, dan memotivasi dari pekerjaan yang berhubungan dengan kesejahteraan pegawai yang dapat dilihat sebagai kebalikan dari kelelahan kerja (Bakker &amp; Leiter, 2010).</w:t>
      </w:r>
      <w:r w:rsidRPr="00D54629">
        <w:rPr>
          <w:rStyle w:val="CommentReference"/>
          <w:rFonts w:ascii="Times New Roman" w:hAnsi="Times New Roman" w:cs="Times New Roman"/>
          <w:sz w:val="22"/>
          <w:szCs w:val="22"/>
        </w:rPr>
        <w:t xml:space="preserve"> </w:t>
      </w:r>
      <w:r w:rsidRPr="00D54629">
        <w:rPr>
          <w:rFonts w:ascii="Times New Roman" w:hAnsi="Times New Roman" w:cs="Times New Roman"/>
        </w:rPr>
        <w:t xml:space="preserve"> </w:t>
      </w:r>
      <w:r w:rsidRPr="00D54629">
        <w:rPr>
          <w:rFonts w:ascii="Times New Roman" w:hAnsi="Times New Roman" w:cs="Times New Roman"/>
        </w:rPr>
        <w:fldChar w:fldCharType="begin" w:fldLock="1"/>
      </w:r>
      <w:r w:rsidRPr="00D54629">
        <w:rPr>
          <w:rFonts w:ascii="Times New Roman" w:hAnsi="Times New Roman" w:cs="Times New Roman"/>
        </w:rPr>
        <w:instrText>ADDIN CSL_CITATION {"citationItems":[{"id":"ITEM-1","itemData":{"ISSN":"1454-8062","abstract":"Work engagement is a popular concept, both in business contexts as well as in academia. The term first appeared in the 1990s and meanwhile over 200 scientific publications have appeared on the subject. So it seems that it is time to take stock. The current paper has two main objectives, first to present a brief overview about our current knowledge on engagement (What do we know?) and second to draft a future research agenda (Where do we go?). More specifically, the research literature is summarized on five key issues: (1) the meaning and measurement of work engagement; (2) the antecedents of engagement; (3) the consequences of engagement; (4) state work engagement; and (5) building work engagement. As far as the future research agenda on work engagement is concerned, seven main issues are proposed: (1) conceptualization and measurement (e.g., the use of qualitative methods and peer-ratings); (2) theoretical understanding (e.g., developing unique explanatory frameworks); (3) antecedents and consequences (e.g., focusing on the paths that lead from work engagement to performance); (4) epidemiology (e.g., using national representative samples); (5) cross-cultural validity (e.g., comparing engagement-levels across cultures); (6) the waxing and waning of engagement across time (e.g., studying engagement in changing organizations); and (7) the collective nature of work engagement (e.g., team-level engagement). It is concluded that work engagement is a viable concept for both science and practice and that it needs further focused attention.","author":[{"dropping-particle":"","family":"Schaufeli","given":"Wilmar","non-dropping-particle":"","parse-names":false,"suffix":""}],"container-title":"Romanian Journal of Applied Psychology","id":"ITEM-1","issue":"1","issued":{"date-parts":[["2012"]]},"page":"3-10","title":"Work engagement what do we know and where do we go?","type":"article-journal","volume":"14"},"uris":["http://www.mendeley.com/documents/?uuid=d16cf622-7bdd-4b22-891f-79851425290f"]}],"mendeley":{"formattedCitation":"(W. Schaufeli, 2012)","manualFormatting":"Schaufeli (2012)","plainTextFormattedCitation":"(W. Schaufeli, 2012)","previouslyFormattedCitation":"(W. Schaufeli, 2012)"},"properties":{"noteIndex":0},"schema":"https://github.com/citation-style-language/schema/raw/master/csl-citation.json"}</w:instrText>
      </w:r>
      <w:r w:rsidRPr="00D54629">
        <w:rPr>
          <w:rFonts w:ascii="Times New Roman" w:hAnsi="Times New Roman" w:cs="Times New Roman"/>
        </w:rPr>
        <w:fldChar w:fldCharType="separate"/>
      </w:r>
      <w:r w:rsidRPr="00D54629">
        <w:rPr>
          <w:rFonts w:ascii="Times New Roman" w:hAnsi="Times New Roman" w:cs="Times New Roman"/>
          <w:noProof/>
        </w:rPr>
        <w:t>Schaufeli (2012)</w:t>
      </w:r>
      <w:r w:rsidRPr="00D54629">
        <w:rPr>
          <w:rFonts w:ascii="Times New Roman" w:hAnsi="Times New Roman" w:cs="Times New Roman"/>
        </w:rPr>
        <w:fldChar w:fldCharType="end"/>
      </w:r>
      <w:r w:rsidRPr="00D54629">
        <w:rPr>
          <w:rFonts w:ascii="Times New Roman" w:hAnsi="Times New Roman" w:cs="Times New Roman"/>
        </w:rPr>
        <w:t xml:space="preserve"> juga mengatakan orang yang memiliki </w:t>
      </w:r>
      <w:r w:rsidRPr="00D54629">
        <w:rPr>
          <w:rFonts w:ascii="Times New Roman" w:hAnsi="Times New Roman" w:cs="Times New Roman"/>
          <w:i/>
          <w:iCs/>
        </w:rPr>
        <w:t xml:space="preserve">work </w:t>
      </w:r>
      <w:r w:rsidRPr="00D54629">
        <w:rPr>
          <w:rFonts w:ascii="Times New Roman" w:hAnsi="Times New Roman" w:cs="Times New Roman"/>
          <w:i/>
          <w:iCs/>
        </w:rPr>
        <w:lastRenderedPageBreak/>
        <w:t>engagement</w:t>
      </w:r>
      <w:r w:rsidRPr="00D54629">
        <w:rPr>
          <w:rFonts w:ascii="Times New Roman" w:hAnsi="Times New Roman" w:cs="Times New Roman"/>
        </w:rPr>
        <w:t xml:space="preserve"> tinggi merupakan orang yang mempunyai inisiatif tinggi dalam mengerjakan tugas dan lebih termotivasi untuk belajar dari pada apa yang dikerjakan sehari-hari. </w:t>
      </w:r>
    </w:p>
    <w:p w14:paraId="40501D6F" w14:textId="77777777" w:rsidR="00D54629" w:rsidRPr="00D54629" w:rsidRDefault="005D2529" w:rsidP="00D54629">
      <w:pPr>
        <w:suppressLineNumbers/>
        <w:spacing w:line="360" w:lineRule="auto"/>
        <w:ind w:firstLine="720"/>
        <w:rPr>
          <w:rFonts w:ascii="Times New Roman" w:hAnsi="Times New Roman" w:cs="Times New Roman"/>
        </w:rPr>
      </w:pPr>
      <w:r w:rsidRPr="00D54629">
        <w:rPr>
          <w:rStyle w:val="CommentReference"/>
          <w:rFonts w:ascii="Times New Roman" w:hAnsi="Times New Roman" w:cs="Times New Roman"/>
          <w:sz w:val="22"/>
          <w:szCs w:val="22"/>
        </w:rPr>
        <w:t>P</w:t>
      </w:r>
      <w:r w:rsidRPr="00D54629">
        <w:rPr>
          <w:rFonts w:ascii="Times New Roman" w:hAnsi="Times New Roman" w:cs="Times New Roman"/>
        </w:rPr>
        <w:t xml:space="preserve">enelitian ini berbeda dengan penelitian sebelumnya yang dilakukan oleh </w:t>
      </w:r>
      <w:r w:rsidRPr="00D54629">
        <w:rPr>
          <w:rFonts w:ascii="Times New Roman" w:hAnsi="Times New Roman" w:cs="Times New Roman"/>
        </w:rPr>
        <w:fldChar w:fldCharType="begin" w:fldLock="1"/>
      </w:r>
      <w:r w:rsidRPr="00D54629">
        <w:rPr>
          <w:rFonts w:ascii="Times New Roman" w:hAnsi="Times New Roman" w:cs="Times New Roman"/>
        </w:rPr>
        <w:instrText>ADDIN CSL_CITATION {"citationItems":[{"id":"ITEM-1","itemData":{"author":[{"dropping-particle":"","family":"Wulandari","given":"Eka","non-dropping-particle":"","parse-names":false,"suffix":""},{"dropping-particle":"","family":"Ratnaningsih","given":"Ika Zenita","non-dropping-particle":"","parse-names":false,"suffix":""}],"container-title":"Jurnal Empati","id":"ITEM-1","issue":"29","issued":{"date-parts":[["2017"]]},"page":"133-138","title":"Keterikatan kerja pada guru sekolah menengah atas negeri berakreditasi A di kecamatan ngaliyan","type":"article-journal","volume":"6"},"uris":["http://www.mendeley.com/documents/?uuid=c185e09f-6441-47cf-8dd4-f373b87a5e91"]}],"mendeley":{"formattedCitation":"(Wulandari &amp; Ratnaningsih, 2017)","manualFormatting":"(Wulandari &amp; Ratnaningsih, 2017)","plainTextFormattedCitation":"(Wulandari &amp; Ratnaningsih, 2017)","previouslyFormattedCitation":"(Wulandari &amp; Ratnaningsih, 2017)"},"properties":{"noteIndex":0},"schema":"https://github.com/citation-style-language/schema/raw/master/csl-citation.json"}</w:instrText>
      </w:r>
      <w:r w:rsidRPr="00D54629">
        <w:rPr>
          <w:rFonts w:ascii="Times New Roman" w:hAnsi="Times New Roman" w:cs="Times New Roman"/>
        </w:rPr>
        <w:fldChar w:fldCharType="separate"/>
      </w:r>
      <w:r w:rsidRPr="00D54629">
        <w:rPr>
          <w:rFonts w:ascii="Times New Roman" w:hAnsi="Times New Roman" w:cs="Times New Roman"/>
          <w:noProof/>
        </w:rPr>
        <w:t>(Wulandari &amp; Ratnaningsih, 2017)</w:t>
      </w:r>
      <w:r w:rsidRPr="00D54629">
        <w:rPr>
          <w:rFonts w:ascii="Times New Roman" w:hAnsi="Times New Roman" w:cs="Times New Roman"/>
        </w:rPr>
        <w:fldChar w:fldCharType="end"/>
      </w:r>
      <w:r w:rsidRPr="00D54629">
        <w:rPr>
          <w:rFonts w:ascii="Times New Roman" w:hAnsi="Times New Roman" w:cs="Times New Roman"/>
        </w:rPr>
        <w:t xml:space="preserve"> menggunakan variabel kecerdasan emosi dan </w:t>
      </w:r>
      <w:r w:rsidRPr="00D54629">
        <w:rPr>
          <w:rFonts w:ascii="Times New Roman" w:hAnsi="Times New Roman" w:cs="Times New Roman"/>
          <w:i/>
          <w:iCs/>
        </w:rPr>
        <w:t>work engagement</w:t>
      </w:r>
      <w:r w:rsidRPr="00D54629">
        <w:rPr>
          <w:rFonts w:ascii="Times New Roman" w:hAnsi="Times New Roman" w:cs="Times New Roman"/>
        </w:rPr>
        <w:t xml:space="preserve"> dengan subjek penelitian guru SMA negeri berakreditasi A di kecamatan ngaliyan. Sedangkan penelitian ini juga menggunakan variabel kecerdasan emosi dan </w:t>
      </w:r>
      <w:r w:rsidRPr="00D54629">
        <w:rPr>
          <w:rFonts w:ascii="Times New Roman" w:hAnsi="Times New Roman" w:cs="Times New Roman"/>
          <w:i/>
          <w:iCs/>
        </w:rPr>
        <w:t>work engagement</w:t>
      </w:r>
      <w:r w:rsidRPr="00D54629">
        <w:rPr>
          <w:rFonts w:ascii="Times New Roman" w:hAnsi="Times New Roman" w:cs="Times New Roman"/>
        </w:rPr>
        <w:t xml:space="preserve"> namun peneliti lebih fokus pada subjek wanita karier yang sudah berkeluaga. Berdasarkan uraian latar belakang diatas peneliti ingin mengajukan rumusan masalah dalam penelitian ini, apakah ada hubungan antara kecerdasan emosi dengan </w:t>
      </w:r>
      <w:r w:rsidRPr="00D54629">
        <w:rPr>
          <w:rFonts w:ascii="Times New Roman" w:hAnsi="Times New Roman" w:cs="Times New Roman"/>
          <w:i/>
          <w:iCs/>
        </w:rPr>
        <w:t xml:space="preserve">work engagement </w:t>
      </w:r>
      <w:r w:rsidRPr="00D54629">
        <w:rPr>
          <w:rFonts w:ascii="Times New Roman" w:hAnsi="Times New Roman" w:cs="Times New Roman"/>
        </w:rPr>
        <w:t>pada wanita karier yang sudah berkeluarga.</w:t>
      </w:r>
    </w:p>
    <w:p w14:paraId="26EEB6A4" w14:textId="126184CE" w:rsidR="005D2529" w:rsidRPr="00D54629" w:rsidRDefault="00D54629" w:rsidP="00D54629">
      <w:pPr>
        <w:suppressLineNumbers/>
        <w:spacing w:line="360" w:lineRule="auto"/>
        <w:ind w:firstLine="720"/>
        <w:rPr>
          <w:rFonts w:ascii="Times New Roman" w:hAnsi="Times New Roman" w:cs="Times New Roman"/>
        </w:rPr>
      </w:pPr>
      <w:r w:rsidRPr="00D54629">
        <w:rPr>
          <w:rFonts w:ascii="Times New Roman" w:hAnsi="Times New Roman" w:cs="Times New Roman"/>
        </w:rPr>
        <w:t>Dari uraian di atas p</w:t>
      </w:r>
      <w:r w:rsidR="005D2529" w:rsidRPr="00D54629">
        <w:rPr>
          <w:rFonts w:ascii="Times New Roman" w:hAnsi="Times New Roman" w:cs="Times New Roman"/>
        </w:rPr>
        <w:t xml:space="preserve">enelitian ini bertujuan untuk mengetahui hubungan antara kecerdasan emosi dengan </w:t>
      </w:r>
      <w:r w:rsidR="005D2529" w:rsidRPr="004E1758">
        <w:rPr>
          <w:rFonts w:ascii="Times New Roman" w:hAnsi="Times New Roman" w:cs="Times New Roman"/>
          <w:i/>
        </w:rPr>
        <w:t>work engagement</w:t>
      </w:r>
      <w:r w:rsidR="005D2529" w:rsidRPr="00D54629">
        <w:rPr>
          <w:rFonts w:ascii="Times New Roman" w:hAnsi="Times New Roman" w:cs="Times New Roman"/>
        </w:rPr>
        <w:t xml:space="preserve"> pada wanita karier yang sudah berkeluarga.</w:t>
      </w:r>
      <w:r w:rsidRPr="00D54629">
        <w:rPr>
          <w:rFonts w:ascii="Times New Roman" w:hAnsi="Times New Roman" w:cs="Times New Roman"/>
        </w:rPr>
        <w:t xml:space="preserve"> </w:t>
      </w:r>
      <w:r w:rsidR="005D2529" w:rsidRPr="00D54629">
        <w:rPr>
          <w:rFonts w:ascii="Times New Roman" w:hAnsi="Times New Roman" w:cs="Times New Roman"/>
        </w:rPr>
        <w:t xml:space="preserve">Manfaat </w:t>
      </w:r>
      <w:r w:rsidRPr="00D54629">
        <w:rPr>
          <w:rFonts w:ascii="Times New Roman" w:hAnsi="Times New Roman" w:cs="Times New Roman"/>
        </w:rPr>
        <w:t>t</w:t>
      </w:r>
      <w:r w:rsidR="005D2529" w:rsidRPr="00D54629">
        <w:rPr>
          <w:rFonts w:ascii="Times New Roman" w:hAnsi="Times New Roman" w:cs="Times New Roman"/>
        </w:rPr>
        <w:t>eoritis</w:t>
      </w:r>
      <w:r w:rsidRPr="00D54629">
        <w:rPr>
          <w:rFonts w:ascii="Times New Roman" w:hAnsi="Times New Roman" w:cs="Times New Roman"/>
        </w:rPr>
        <w:t xml:space="preserve"> h</w:t>
      </w:r>
      <w:r w:rsidR="005D2529" w:rsidRPr="00D54629">
        <w:rPr>
          <w:rFonts w:ascii="Times New Roman" w:hAnsi="Times New Roman" w:cs="Times New Roman"/>
        </w:rPr>
        <w:t>asil penelitian ini diharapkan dapat memberikan sumbangan pengetahuan pada ilmu psikologi terutama psikologi industri dan organisasi mengenai kecerdasan emosi dan work engagement pada wanita karier yang sudah berkeluarga.</w:t>
      </w:r>
      <w:r w:rsidRPr="00D54629">
        <w:rPr>
          <w:rFonts w:ascii="Times New Roman" w:hAnsi="Times New Roman" w:cs="Times New Roman"/>
        </w:rPr>
        <w:t xml:space="preserve"> </w:t>
      </w:r>
      <w:r w:rsidR="005D2529" w:rsidRPr="00D54629">
        <w:rPr>
          <w:rFonts w:ascii="Times New Roman" w:hAnsi="Times New Roman" w:cs="Times New Roman"/>
        </w:rPr>
        <w:t xml:space="preserve">Manfaat praktis dari penelitian ini adalah dapat mengetahui tingkat </w:t>
      </w:r>
      <w:bookmarkStart w:id="16" w:name="_GoBack"/>
      <w:r w:rsidR="005D2529" w:rsidRPr="004E1758">
        <w:rPr>
          <w:rFonts w:ascii="Times New Roman" w:hAnsi="Times New Roman" w:cs="Times New Roman"/>
          <w:i/>
        </w:rPr>
        <w:t>work engagement</w:t>
      </w:r>
      <w:r w:rsidR="005D2529" w:rsidRPr="00D54629">
        <w:rPr>
          <w:rFonts w:ascii="Times New Roman" w:hAnsi="Times New Roman" w:cs="Times New Roman"/>
        </w:rPr>
        <w:t xml:space="preserve"> </w:t>
      </w:r>
      <w:bookmarkEnd w:id="16"/>
      <w:r w:rsidR="005D2529" w:rsidRPr="00D54629">
        <w:rPr>
          <w:rFonts w:ascii="Times New Roman" w:hAnsi="Times New Roman" w:cs="Times New Roman"/>
        </w:rPr>
        <w:t>dan dapat mengelola kecerdasan emosi pada wanita karier yang sudah berkeluarga</w:t>
      </w:r>
    </w:p>
    <w:p w14:paraId="271CA65E" w14:textId="77777777" w:rsidR="00360EAC" w:rsidRPr="00D54629" w:rsidRDefault="00360EAC" w:rsidP="00D54629">
      <w:pPr>
        <w:pStyle w:val="ListParagraph"/>
        <w:spacing w:after="0" w:line="360" w:lineRule="auto"/>
        <w:ind w:firstLine="720"/>
        <w:rPr>
          <w:rFonts w:asciiTheme="majorBidi" w:hAnsiTheme="majorBidi" w:cstheme="majorBidi"/>
        </w:rPr>
      </w:pPr>
    </w:p>
    <w:p w14:paraId="25EB3C5A" w14:textId="1665B5B0" w:rsidR="000F26FC" w:rsidRPr="00D54629" w:rsidRDefault="00360EAC" w:rsidP="00D54629">
      <w:pPr>
        <w:spacing w:line="360" w:lineRule="auto"/>
        <w:rPr>
          <w:rFonts w:asciiTheme="majorBidi" w:hAnsiTheme="majorBidi" w:cstheme="majorBidi"/>
          <w:b/>
          <w:bCs/>
        </w:rPr>
      </w:pPr>
      <w:r w:rsidRPr="00D54629">
        <w:rPr>
          <w:rFonts w:asciiTheme="majorBidi" w:hAnsiTheme="majorBidi" w:cstheme="majorBidi"/>
          <w:b/>
          <w:bCs/>
        </w:rPr>
        <w:t xml:space="preserve">METODE </w:t>
      </w:r>
    </w:p>
    <w:p w14:paraId="17E2616F" w14:textId="44A4A28C" w:rsidR="00A3304F" w:rsidRPr="00D54629" w:rsidRDefault="00A3304F" w:rsidP="00D54629">
      <w:pPr>
        <w:spacing w:line="360" w:lineRule="auto"/>
        <w:ind w:firstLine="720"/>
        <w:rPr>
          <w:rFonts w:ascii="Times New Roman" w:hAnsi="Times New Roman" w:cs="Times New Roman"/>
        </w:rPr>
      </w:pPr>
      <w:r w:rsidRPr="00D54629">
        <w:rPr>
          <w:rFonts w:ascii="Times New Roman" w:hAnsi="Times New Roman" w:cs="Times New Roman"/>
        </w:rPr>
        <w:t xml:space="preserve">Penelitian ini menggunakan pendekatan kuantitatif, </w:t>
      </w:r>
      <w:r w:rsidR="00134FB9" w:rsidRPr="00D54629">
        <w:rPr>
          <w:rFonts w:ascii="Times New Roman" w:hAnsi="Times New Roman" w:cs="Times New Roman"/>
        </w:rPr>
        <w:t xml:space="preserve">jumlah </w:t>
      </w:r>
      <w:r w:rsidRPr="00D54629">
        <w:rPr>
          <w:rFonts w:ascii="Times New Roman" w:hAnsi="Times New Roman" w:cs="Times New Roman"/>
        </w:rPr>
        <w:t xml:space="preserve">subjek dalam penelitian ini adalah </w:t>
      </w:r>
      <w:r w:rsidR="00134FB9" w:rsidRPr="00D54629">
        <w:rPr>
          <w:rFonts w:ascii="Times New Roman" w:hAnsi="Times New Roman" w:cs="Times New Roman"/>
        </w:rPr>
        <w:t xml:space="preserve">70 orang subjek. </w:t>
      </w:r>
      <w:r w:rsidR="00D4254E" w:rsidRPr="00D4254E">
        <w:rPr>
          <w:rFonts w:ascii="Times New Roman" w:hAnsi="Times New Roman" w:cs="Times New Roman"/>
        </w:rPr>
        <w:t xml:space="preserve">Pengambilan sampel dalam penelitian ini menggunakan teknik </w:t>
      </w:r>
      <w:r w:rsidR="00D4254E" w:rsidRPr="00D4254E">
        <w:rPr>
          <w:rFonts w:ascii="Times New Roman" w:hAnsi="Times New Roman" w:cs="Times New Roman"/>
          <w:i/>
          <w:iCs/>
        </w:rPr>
        <w:t xml:space="preserve">purposive sampling. Purposive sampling </w:t>
      </w:r>
      <w:r w:rsidR="00D4254E" w:rsidRPr="00D4254E">
        <w:rPr>
          <w:rFonts w:ascii="Times New Roman" w:hAnsi="Times New Roman" w:cs="Times New Roman"/>
        </w:rPr>
        <w:t xml:space="preserve">merupakan penarikan sampel yang dilakukan oleh peneliti dengan memilih subkel berdasarkan sifat-sifat atau ciri-ciri tertentu </w:t>
      </w:r>
      <w:r w:rsidR="00D4254E" w:rsidRPr="00D4254E">
        <w:rPr>
          <w:rFonts w:ascii="Times New Roman" w:hAnsi="Times New Roman" w:cs="Times New Roman"/>
        </w:rPr>
        <w:fldChar w:fldCharType="begin" w:fldLock="1"/>
      </w:r>
      <w:r w:rsidR="00D4254E" w:rsidRPr="00D4254E">
        <w:rPr>
          <w:rFonts w:ascii="Times New Roman" w:hAnsi="Times New Roman" w:cs="Times New Roman"/>
        </w:rPr>
        <w:instrText>ADDIN CSL_CITATION {"citationItems":[{"id":"ITEM-1","itemData":{"author":[{"dropping-particle":"","family":"Hadi","given":"Sutrisno","non-dropping-particle":"","parse-names":false,"suffix":""}],"id":"ITEM-1","issued":{"date-parts":[["2015"]]},"number-of-pages":"1-651","publisher":"Pustaka Pelajar","publisher-place":"Yogyakarta","title":"Metotodologi riset","type":"book"},"uris":["http://www.mendeley.com/documents/?uuid=afbb970e-0ca4-466d-8c23-10dee36293f3"]}],"mendeley":{"formattedCitation":"(Hadi, 2015)","manualFormatting":"(Hadi, 2015)","plainTextFormattedCitation":"(Hadi, 2015)","previouslyFormattedCitation":"(Hadi, 2016)"},"properties":{"noteIndex":0},"schema":"https://github.com/citation-style-language/schema/raw/master/csl-citation.json"}</w:instrText>
      </w:r>
      <w:r w:rsidR="00D4254E" w:rsidRPr="00D4254E">
        <w:rPr>
          <w:rFonts w:ascii="Times New Roman" w:hAnsi="Times New Roman" w:cs="Times New Roman"/>
        </w:rPr>
        <w:fldChar w:fldCharType="separate"/>
      </w:r>
      <w:r w:rsidR="00D4254E" w:rsidRPr="00D4254E">
        <w:rPr>
          <w:rFonts w:ascii="Times New Roman" w:hAnsi="Times New Roman" w:cs="Times New Roman"/>
        </w:rPr>
        <w:t>(Hadi, 2015)</w:t>
      </w:r>
      <w:r w:rsidR="00D4254E" w:rsidRPr="00D4254E">
        <w:rPr>
          <w:rFonts w:ascii="Times New Roman" w:hAnsi="Times New Roman" w:cs="Times New Roman"/>
        </w:rPr>
        <w:fldChar w:fldCharType="end"/>
      </w:r>
      <w:r w:rsidR="00D4254E">
        <w:rPr>
          <w:rFonts w:ascii="Times New Roman" w:hAnsi="Times New Roman" w:cs="Times New Roman"/>
        </w:rPr>
        <w:t xml:space="preserve">. </w:t>
      </w:r>
      <w:r w:rsidR="00134FB9" w:rsidRPr="00D54629">
        <w:rPr>
          <w:rFonts w:ascii="Times New Roman" w:hAnsi="Times New Roman" w:cs="Times New Roman"/>
        </w:rPr>
        <w:t>Pada penelitian ini peneliti mengambil subjek berdasarkan dengan pememenuhan karakteristik-karakteristik sebagai berikut: yaitu wanita karier, sudah menikah atau memiliki keluarga, dan minimal kerja satu tahun. Metode pengumpulan data yang digunakan dalam penelitian ini menggunakan metode skala</w:t>
      </w:r>
      <w:r w:rsidRPr="00D54629">
        <w:rPr>
          <w:rFonts w:ascii="Times New Roman" w:hAnsi="Times New Roman" w:cs="Times New Roman"/>
        </w:rPr>
        <w:t>,</w:t>
      </w:r>
      <w:r w:rsidR="00134FB9" w:rsidRPr="00D54629">
        <w:rPr>
          <w:rFonts w:ascii="Times New Roman" w:hAnsi="Times New Roman" w:cs="Times New Roman"/>
        </w:rPr>
        <w:t xml:space="preserve"> </w:t>
      </w:r>
      <w:r w:rsidRPr="00D54629">
        <w:rPr>
          <w:rFonts w:ascii="Times New Roman" w:hAnsi="Times New Roman" w:cs="Times New Roman"/>
        </w:rPr>
        <w:t xml:space="preserve">yang terdiri </w:t>
      </w:r>
      <w:r w:rsidR="00134FB9" w:rsidRPr="00D54629">
        <w:rPr>
          <w:rFonts w:ascii="Times New Roman" w:hAnsi="Times New Roman" w:cs="Times New Roman"/>
        </w:rPr>
        <w:t xml:space="preserve">Skala yang </w:t>
      </w:r>
      <w:r w:rsidRPr="00D54629">
        <w:rPr>
          <w:rFonts w:ascii="Times New Roman" w:hAnsi="Times New Roman" w:cs="Times New Roman"/>
          <w:i/>
          <w:iCs/>
        </w:rPr>
        <w:t>Work Engagement</w:t>
      </w:r>
      <w:r w:rsidR="0087253A" w:rsidRPr="00D54629">
        <w:rPr>
          <w:rFonts w:ascii="Times New Roman" w:hAnsi="Times New Roman" w:cs="Times New Roman"/>
          <w:i/>
          <w:iCs/>
        </w:rPr>
        <w:t xml:space="preserve"> </w:t>
      </w:r>
      <w:r w:rsidR="0087253A" w:rsidRPr="00D54629">
        <w:rPr>
          <w:rFonts w:ascii="Times New Roman" w:hAnsi="Times New Roman" w:cs="Times New Roman"/>
        </w:rPr>
        <w:t xml:space="preserve">yang disusun oleh peneliti berdasarkan pada aspek-aspek yang dikemukakan oleh Bakker dan Leiter (2010) yaitu: </w:t>
      </w:r>
      <w:r w:rsidR="0087253A" w:rsidRPr="00D54629">
        <w:rPr>
          <w:rFonts w:ascii="Times New Roman" w:hAnsi="Times New Roman" w:cs="Times New Roman"/>
          <w:i/>
          <w:iCs/>
        </w:rPr>
        <w:t xml:space="preserve">vigor, dedication, </w:t>
      </w:r>
      <w:r w:rsidR="0087253A" w:rsidRPr="00D54629">
        <w:rPr>
          <w:rFonts w:ascii="Times New Roman" w:hAnsi="Times New Roman" w:cs="Times New Roman"/>
        </w:rPr>
        <w:t>dan</w:t>
      </w:r>
      <w:r w:rsidR="0087253A" w:rsidRPr="00D54629">
        <w:rPr>
          <w:rFonts w:ascii="Times New Roman" w:hAnsi="Times New Roman" w:cs="Times New Roman"/>
          <w:i/>
          <w:iCs/>
        </w:rPr>
        <w:t xml:space="preserve"> absorption, </w:t>
      </w:r>
      <w:r w:rsidRPr="00D54629">
        <w:rPr>
          <w:rFonts w:ascii="Times New Roman" w:hAnsi="Times New Roman" w:cs="Times New Roman"/>
        </w:rPr>
        <w:t xml:space="preserve"> </w:t>
      </w:r>
      <w:r w:rsidR="0087253A" w:rsidRPr="00D54629">
        <w:rPr>
          <w:rFonts w:ascii="Times New Roman" w:hAnsi="Times New Roman" w:cs="Times New Roman"/>
        </w:rPr>
        <w:t xml:space="preserve">dan </w:t>
      </w:r>
      <w:r w:rsidRPr="00D54629">
        <w:rPr>
          <w:rFonts w:ascii="Times New Roman" w:hAnsi="Times New Roman" w:cs="Times New Roman"/>
        </w:rPr>
        <w:t>Skala Kecerdasan Emos</w:t>
      </w:r>
      <w:r w:rsidR="0087253A" w:rsidRPr="00D54629">
        <w:rPr>
          <w:rFonts w:ascii="Times New Roman" w:hAnsi="Times New Roman" w:cs="Times New Roman"/>
        </w:rPr>
        <w:t xml:space="preserve">i, </w:t>
      </w:r>
      <w:r w:rsidRPr="00D54629">
        <w:rPr>
          <w:rFonts w:ascii="Times New Roman" w:hAnsi="Times New Roman" w:cs="Times New Roman"/>
          <w:i/>
          <w:iCs/>
        </w:rPr>
        <w:t xml:space="preserve"> </w:t>
      </w:r>
      <w:r w:rsidRPr="00D54629">
        <w:rPr>
          <w:rFonts w:ascii="Times New Roman" w:hAnsi="Times New Roman" w:cs="Times New Roman"/>
        </w:rPr>
        <w:t xml:space="preserve">yang disusun oleh peneliti berdasarkan aspek-aspek </w:t>
      </w:r>
      <w:r w:rsidR="0087253A" w:rsidRPr="00D54629">
        <w:rPr>
          <w:rFonts w:ascii="Times New Roman" w:hAnsi="Times New Roman" w:cs="Times New Roman"/>
        </w:rPr>
        <w:t>menurut</w:t>
      </w:r>
      <w:r w:rsidRPr="00D54629">
        <w:rPr>
          <w:rFonts w:ascii="Times New Roman" w:hAnsi="Times New Roman" w:cs="Times New Roman"/>
        </w:rPr>
        <w:t xml:space="preserve"> (Goleman, 2009) yaitu: mengenali emosi diri, mengelola emosi, memotivasi diri sendiri, mengenali emosi orang lain atau empati, dan membina hubungan. </w:t>
      </w:r>
    </w:p>
    <w:p w14:paraId="56F7EE43" w14:textId="6E84C885" w:rsidR="00134FB9" w:rsidRDefault="0087253A" w:rsidP="00D4254E">
      <w:pPr>
        <w:spacing w:line="360" w:lineRule="auto"/>
        <w:ind w:firstLine="720"/>
        <w:rPr>
          <w:rFonts w:ascii="Times New Roman" w:hAnsi="Times New Roman" w:cs="Times New Roman"/>
        </w:rPr>
      </w:pPr>
      <w:r w:rsidRPr="00D4254E">
        <w:rPr>
          <w:rFonts w:ascii="Times New Roman" w:hAnsi="Times New Roman" w:cs="Times New Roman"/>
        </w:rPr>
        <w:lastRenderedPageBreak/>
        <w:t>Skala</w:t>
      </w:r>
      <w:r w:rsidRPr="00D4254E">
        <w:rPr>
          <w:rFonts w:ascii="Times New Roman" w:hAnsi="Times New Roman" w:cs="Times New Roman"/>
          <w:i/>
          <w:iCs/>
        </w:rPr>
        <w:t xml:space="preserve"> </w:t>
      </w:r>
      <w:r w:rsidR="00D4254E" w:rsidRPr="00D4254E">
        <w:rPr>
          <w:rFonts w:ascii="Times New Roman" w:hAnsi="Times New Roman" w:cs="Times New Roman"/>
          <w:i/>
          <w:iCs/>
        </w:rPr>
        <w:t>Work Engagement</w:t>
      </w:r>
      <w:r w:rsidR="00D4254E" w:rsidRPr="00D54629">
        <w:rPr>
          <w:rFonts w:ascii="Times New Roman" w:hAnsi="Times New Roman" w:cs="Times New Roman"/>
        </w:rPr>
        <w:t xml:space="preserve"> </w:t>
      </w:r>
      <w:r w:rsidRPr="00D54629">
        <w:rPr>
          <w:rFonts w:ascii="Times New Roman" w:hAnsi="Times New Roman" w:cs="Times New Roman"/>
        </w:rPr>
        <w:t xml:space="preserve">terdiri dari 15 aitem dengan indeks daya beda bergerak </w:t>
      </w:r>
      <w:r w:rsidR="003B51A4" w:rsidRPr="00D54629">
        <w:rPr>
          <w:rFonts w:ascii="Times New Roman" w:hAnsi="Times New Roman" w:cs="Times New Roman"/>
        </w:rPr>
        <w:t xml:space="preserve">dari rentang 0,301 - 0,708 dengan koefisien reliabilitas alpha sebesar 0,873. Dengan demikian Skala </w:t>
      </w:r>
      <w:r w:rsidR="003B51A4" w:rsidRPr="00D54629">
        <w:rPr>
          <w:rFonts w:ascii="Times New Roman" w:hAnsi="Times New Roman" w:cs="Times New Roman"/>
          <w:i/>
          <w:iCs/>
        </w:rPr>
        <w:t>Work Engagement</w:t>
      </w:r>
      <w:r w:rsidR="003B51A4" w:rsidRPr="00D54629">
        <w:rPr>
          <w:rFonts w:ascii="Times New Roman" w:hAnsi="Times New Roman" w:cs="Times New Roman"/>
        </w:rPr>
        <w:t xml:space="preserve"> merupakan pengukuran yang reliabel. Skala </w:t>
      </w:r>
      <w:r w:rsidR="00D4254E" w:rsidRPr="00D54629">
        <w:rPr>
          <w:rFonts w:ascii="Times New Roman" w:hAnsi="Times New Roman" w:cs="Times New Roman"/>
        </w:rPr>
        <w:t>Kecerdasan Emosi Terdiri Dari 25</w:t>
      </w:r>
      <w:r w:rsidR="003B51A4" w:rsidRPr="00D54629">
        <w:rPr>
          <w:rFonts w:ascii="Times New Roman" w:hAnsi="Times New Roman" w:cs="Times New Roman"/>
        </w:rPr>
        <w:t xml:space="preserve"> aitem dengan indeks daya beda bergerak dari rentang 0,301 - 0,708 dengan</w:t>
      </w:r>
      <w:r w:rsidRPr="00D54629">
        <w:rPr>
          <w:rFonts w:ascii="Times New Roman" w:hAnsi="Times New Roman" w:cs="Times New Roman"/>
        </w:rPr>
        <w:t xml:space="preserve"> koefisien reliabilitas alpha sebesar 0,923. Dengan demikian Skala Kecerdasan Emosi merupakan pengukuran yang reliabel.</w:t>
      </w:r>
      <w:r w:rsidR="003B51A4" w:rsidRPr="00D54629">
        <w:rPr>
          <w:rFonts w:ascii="Times New Roman" w:hAnsi="Times New Roman" w:cs="Times New Roman"/>
        </w:rPr>
        <w:t xml:space="preserve"> Berdasarkan data tentang reliabilitas alpha uji daya beda dari Skala Work Engagement dan Skala Kecerdasan Emosi, dapat disimpulkan bahwa Skala Work Engagement dan Skala Kecerdasan Emosi tersebut valid dan reliabel, sehingga layak digunakan dalam penelitian</w:t>
      </w:r>
    </w:p>
    <w:p w14:paraId="770D9085" w14:textId="77777777" w:rsidR="00D4254E" w:rsidRPr="00D4254E" w:rsidRDefault="00D4254E" w:rsidP="00D4254E">
      <w:pPr>
        <w:spacing w:line="360" w:lineRule="auto"/>
        <w:ind w:firstLine="720"/>
        <w:rPr>
          <w:rFonts w:ascii="Times New Roman" w:hAnsi="Times New Roman" w:cs="Times New Roman"/>
        </w:rPr>
      </w:pPr>
    </w:p>
    <w:p w14:paraId="22E77D83" w14:textId="512F2C30" w:rsidR="00134FB9" w:rsidRPr="00D54629" w:rsidRDefault="00626B47" w:rsidP="00D54629">
      <w:pPr>
        <w:spacing w:line="360" w:lineRule="auto"/>
        <w:rPr>
          <w:rFonts w:ascii="Times New Roman" w:hAnsi="Times New Roman" w:cs="Times New Roman"/>
          <w:b/>
          <w:bCs/>
        </w:rPr>
      </w:pPr>
      <w:r w:rsidRPr="00D54629">
        <w:rPr>
          <w:rFonts w:ascii="Times New Roman" w:hAnsi="Times New Roman" w:cs="Times New Roman"/>
          <w:b/>
          <w:bCs/>
        </w:rPr>
        <w:t>HASIL DAN PEMBAHASAN</w:t>
      </w:r>
    </w:p>
    <w:p w14:paraId="3F785D12" w14:textId="0E397A76" w:rsidR="00D54629" w:rsidRPr="00D54629" w:rsidRDefault="00134FB9" w:rsidP="00D54629">
      <w:pPr>
        <w:spacing w:line="360" w:lineRule="auto"/>
        <w:ind w:firstLine="720"/>
        <w:rPr>
          <w:rFonts w:asciiTheme="majorBidi" w:hAnsiTheme="majorBidi" w:cstheme="majorBidi"/>
          <w:i/>
          <w:iCs/>
        </w:rPr>
      </w:pPr>
      <w:r w:rsidRPr="00D54629">
        <w:rPr>
          <w:rFonts w:ascii="Times New Roman" w:hAnsi="Times New Roman" w:cs="Times New Roman"/>
        </w:rPr>
        <w:t xml:space="preserve">Berdasarkan hasil analisis </w:t>
      </w:r>
      <w:r w:rsidRPr="00D54629">
        <w:rPr>
          <w:rFonts w:ascii="Times New Roman" w:hAnsi="Times New Roman" w:cs="Times New Roman"/>
          <w:i/>
          <w:iCs/>
        </w:rPr>
        <w:t>product moment (</w:t>
      </w:r>
      <w:r w:rsidR="00D4254E">
        <w:rPr>
          <w:rFonts w:ascii="Times New Roman" w:hAnsi="Times New Roman" w:cs="Times New Roman"/>
          <w:i/>
          <w:iCs/>
        </w:rPr>
        <w:t>pearson</w:t>
      </w:r>
      <w:r w:rsidRPr="00D54629">
        <w:rPr>
          <w:rFonts w:ascii="Times New Roman" w:hAnsi="Times New Roman" w:cs="Times New Roman"/>
          <w:i/>
          <w:iCs/>
        </w:rPr>
        <w:t xml:space="preserve"> correlation) </w:t>
      </w:r>
      <w:r w:rsidRPr="00D54629">
        <w:rPr>
          <w:rFonts w:ascii="Times New Roman" w:hAnsi="Times New Roman" w:cs="Times New Roman"/>
        </w:rPr>
        <w:t xml:space="preserve">diperoleh koefisien korelasi (rxy) = 0,479 dengan p = 0,000 (p &lt; 0,050) berarti ada korelasi yang positif antara kecerdasan emosi dengan </w:t>
      </w:r>
      <w:r w:rsidRPr="00D54629">
        <w:rPr>
          <w:rFonts w:ascii="Times New Roman" w:hAnsi="Times New Roman" w:cs="Times New Roman"/>
          <w:i/>
          <w:iCs/>
        </w:rPr>
        <w:t>work engagement</w:t>
      </w:r>
      <w:r w:rsidRPr="00D54629">
        <w:rPr>
          <w:rFonts w:ascii="Times New Roman" w:hAnsi="Times New Roman" w:cs="Times New Roman"/>
        </w:rPr>
        <w:t xml:space="preserve">. Semakin tinggi kecerdasan emosi maka akan semakin tinggi </w:t>
      </w:r>
      <w:r w:rsidRPr="00D54629">
        <w:rPr>
          <w:rFonts w:ascii="Times New Roman" w:hAnsi="Times New Roman" w:cs="Times New Roman"/>
          <w:i/>
          <w:iCs/>
        </w:rPr>
        <w:t>work engagement</w:t>
      </w:r>
      <w:r w:rsidRPr="00D54629">
        <w:rPr>
          <w:rFonts w:ascii="Times New Roman" w:hAnsi="Times New Roman" w:cs="Times New Roman"/>
        </w:rPr>
        <w:t xml:space="preserve">, sebaliknya semakin rendah kecerdasan emosi maka akan semakin rendah </w:t>
      </w:r>
      <w:r w:rsidRPr="00D54629">
        <w:rPr>
          <w:rFonts w:ascii="Times New Roman" w:hAnsi="Times New Roman" w:cs="Times New Roman"/>
          <w:i/>
          <w:iCs/>
        </w:rPr>
        <w:t>work engagement</w:t>
      </w:r>
      <w:r w:rsidRPr="00D54629">
        <w:rPr>
          <w:rFonts w:ascii="Times New Roman" w:hAnsi="Times New Roman" w:cs="Times New Roman"/>
        </w:rPr>
        <w:t xml:space="preserve">. Hal tersebut menunjukkan bahwa hipotesis dalam penelitian ini diterima. Besarnya nilai R = </w:t>
      </w:r>
      <w:bookmarkStart w:id="17" w:name="_Hlk28208470"/>
      <w:r w:rsidRPr="00D54629">
        <w:rPr>
          <w:rFonts w:ascii="Times New Roman" w:hAnsi="Times New Roman" w:cs="Times New Roman"/>
        </w:rPr>
        <w:t xml:space="preserve">0,479 </w:t>
      </w:r>
      <w:bookmarkEnd w:id="17"/>
      <w:r w:rsidRPr="00D54629">
        <w:rPr>
          <w:rFonts w:ascii="Times New Roman" w:hAnsi="Times New Roman" w:cs="Times New Roman"/>
        </w:rPr>
        <w:t xml:space="preserve">yang artinya antara variabel kecerdasan emosi dengan </w:t>
      </w:r>
      <w:r w:rsidRPr="00D54629">
        <w:rPr>
          <w:rFonts w:ascii="Times New Roman" w:hAnsi="Times New Roman" w:cs="Times New Roman"/>
          <w:i/>
          <w:iCs/>
        </w:rPr>
        <w:t>work engagement</w:t>
      </w:r>
      <w:r w:rsidRPr="00D54629">
        <w:rPr>
          <w:rFonts w:ascii="Times New Roman" w:hAnsi="Times New Roman" w:cs="Times New Roman"/>
        </w:rPr>
        <w:t xml:space="preserve"> memang terdapat korelasi. Selain itu hasil analisis data tersebut juga menunjukkan nilai koefisiensi determinasi (R²) sebesar </w:t>
      </w:r>
      <w:bookmarkStart w:id="18" w:name="_Hlk28208491"/>
      <w:r w:rsidRPr="00D54629">
        <w:rPr>
          <w:rFonts w:ascii="Times New Roman" w:hAnsi="Times New Roman" w:cs="Times New Roman"/>
        </w:rPr>
        <w:t>0,2</w:t>
      </w:r>
      <w:r w:rsidR="00D4254E">
        <w:rPr>
          <w:rFonts w:ascii="Times New Roman" w:hAnsi="Times New Roman" w:cs="Times New Roman"/>
        </w:rPr>
        <w:t>29</w:t>
      </w:r>
      <w:r w:rsidRPr="00D54629">
        <w:rPr>
          <w:rFonts w:ascii="Times New Roman" w:hAnsi="Times New Roman" w:cs="Times New Roman"/>
        </w:rPr>
        <w:t xml:space="preserve"> </w:t>
      </w:r>
      <w:bookmarkEnd w:id="18"/>
      <w:r w:rsidRPr="00D54629">
        <w:rPr>
          <w:rFonts w:ascii="Times New Roman" w:hAnsi="Times New Roman" w:cs="Times New Roman"/>
        </w:rPr>
        <w:t>yang menunjukkan bahwa variabel kecerdasan emosi menunjukkan kontribusi sebesar 2</w:t>
      </w:r>
      <w:r w:rsidR="00D4254E">
        <w:rPr>
          <w:rFonts w:ascii="Times New Roman" w:hAnsi="Times New Roman" w:cs="Times New Roman"/>
        </w:rPr>
        <w:t>2,9</w:t>
      </w:r>
      <w:r w:rsidRPr="00D54629">
        <w:rPr>
          <w:rFonts w:ascii="Times New Roman" w:hAnsi="Times New Roman" w:cs="Times New Roman"/>
        </w:rPr>
        <w:t xml:space="preserve">% terhadap </w:t>
      </w:r>
      <w:r w:rsidRPr="00D54629">
        <w:rPr>
          <w:rFonts w:ascii="Times New Roman" w:hAnsi="Times New Roman" w:cs="Times New Roman"/>
          <w:i/>
          <w:iCs/>
        </w:rPr>
        <w:t>work engagement</w:t>
      </w:r>
      <w:r w:rsidRPr="00D54629">
        <w:rPr>
          <w:rFonts w:ascii="Times New Roman" w:hAnsi="Times New Roman" w:cs="Times New Roman"/>
        </w:rPr>
        <w:t xml:space="preserve"> dan sisanya </w:t>
      </w:r>
      <w:bookmarkStart w:id="19" w:name="_Hlk28208530"/>
      <w:r w:rsidRPr="00D54629">
        <w:rPr>
          <w:rFonts w:ascii="Times New Roman" w:hAnsi="Times New Roman" w:cs="Times New Roman"/>
        </w:rPr>
        <w:t>77%</w:t>
      </w:r>
      <w:bookmarkEnd w:id="19"/>
      <w:r w:rsidRPr="00D54629">
        <w:rPr>
          <w:rFonts w:ascii="Times New Roman" w:hAnsi="Times New Roman" w:cs="Times New Roman"/>
        </w:rPr>
        <w:t xml:space="preserve"> dipengaruhi oleh faktor lain yaitu </w:t>
      </w:r>
      <w:r w:rsidRPr="00D54629">
        <w:rPr>
          <w:rFonts w:asciiTheme="majorBidi" w:hAnsiTheme="majorBidi" w:cstheme="majorBidi"/>
          <w:i/>
          <w:iCs/>
        </w:rPr>
        <w:t>job demand,</w:t>
      </w:r>
      <w:r w:rsidRPr="00D54629">
        <w:rPr>
          <w:rFonts w:asciiTheme="majorBidi" w:hAnsiTheme="majorBidi" w:cstheme="majorBidi"/>
        </w:rPr>
        <w:t xml:space="preserve"> </w:t>
      </w:r>
      <w:r w:rsidRPr="00D54629">
        <w:rPr>
          <w:rFonts w:asciiTheme="majorBidi" w:hAnsiTheme="majorBidi" w:cstheme="majorBidi"/>
          <w:i/>
          <w:iCs/>
        </w:rPr>
        <w:t xml:space="preserve">personal resources, adaptability, achievement orientation, attraction to the work, emotional maturity, positive pisposition </w:t>
      </w:r>
      <w:r w:rsidRPr="00D54629">
        <w:rPr>
          <w:rFonts w:asciiTheme="majorBidi" w:hAnsiTheme="majorBidi" w:cstheme="majorBidi"/>
        </w:rPr>
        <w:t>dan</w:t>
      </w:r>
      <w:r w:rsidRPr="00D54629">
        <w:rPr>
          <w:rFonts w:asciiTheme="majorBidi" w:hAnsiTheme="majorBidi" w:cstheme="majorBidi"/>
          <w:i/>
          <w:iCs/>
        </w:rPr>
        <w:t xml:space="preserve"> self-efficacy.</w:t>
      </w:r>
    </w:p>
    <w:p w14:paraId="4D6FE1A8" w14:textId="054B93F9" w:rsidR="00134FB9" w:rsidRPr="00D54629" w:rsidRDefault="00134FB9" w:rsidP="00D54629">
      <w:pPr>
        <w:spacing w:line="360" w:lineRule="auto"/>
        <w:ind w:firstLine="720"/>
        <w:rPr>
          <w:rFonts w:asciiTheme="majorBidi" w:hAnsiTheme="majorBidi" w:cstheme="majorBidi"/>
          <w:i/>
          <w:iCs/>
        </w:rPr>
      </w:pPr>
      <w:r w:rsidRPr="00D54629">
        <w:rPr>
          <w:rFonts w:ascii="Times New Roman" w:hAnsi="Times New Roman" w:cs="Times New Roman"/>
        </w:rPr>
        <w:t xml:space="preserve">Dari hasil penelitian ini menunjukkan ada hubungan positif yang signifikan antara kecerdasan emosi dengan </w:t>
      </w:r>
      <w:r w:rsidRPr="00D54629">
        <w:rPr>
          <w:rFonts w:ascii="Times New Roman" w:hAnsi="Times New Roman" w:cs="Times New Roman"/>
          <w:i/>
          <w:iCs/>
        </w:rPr>
        <w:t>work engagement</w:t>
      </w:r>
      <w:r w:rsidRPr="00D54629">
        <w:rPr>
          <w:rFonts w:ascii="Times New Roman" w:hAnsi="Times New Roman" w:cs="Times New Roman"/>
        </w:rPr>
        <w:t xml:space="preserve"> dengan nilai korelasi (rxy) sebesar r = 0,479 dan p = 0,000. Adanya korelasi tersebut membuktikan bahwa kecerdasan emosi mempunyai peran penting terhadap </w:t>
      </w:r>
      <w:r w:rsidRPr="00D54629">
        <w:rPr>
          <w:rFonts w:ascii="Times New Roman" w:hAnsi="Times New Roman" w:cs="Times New Roman"/>
          <w:i/>
          <w:iCs/>
        </w:rPr>
        <w:t>work engagement</w:t>
      </w:r>
      <w:r w:rsidRPr="00D54629">
        <w:rPr>
          <w:rFonts w:ascii="Times New Roman" w:hAnsi="Times New Roman" w:cs="Times New Roman"/>
        </w:rPr>
        <w:t xml:space="preserve"> pada wanita karier yang sudah berkeluarga. Hal tersebut sejalan dengan hipotesis yang diajukan oleh peneliti bahwa semakin tinggi kecerdasan emosi maka akan semakin tinggi </w:t>
      </w:r>
      <w:r w:rsidRPr="00D54629">
        <w:rPr>
          <w:rFonts w:ascii="Times New Roman" w:hAnsi="Times New Roman" w:cs="Times New Roman"/>
          <w:i/>
          <w:iCs/>
        </w:rPr>
        <w:t>work engagement</w:t>
      </w:r>
      <w:r w:rsidRPr="00D54629">
        <w:rPr>
          <w:rFonts w:ascii="Times New Roman" w:hAnsi="Times New Roman" w:cs="Times New Roman"/>
        </w:rPr>
        <w:t xml:space="preserve">. Sebaliknya semakin rendah kecerdasan emosi maka akan semakin rendah pula </w:t>
      </w:r>
      <w:r w:rsidRPr="00D54629">
        <w:rPr>
          <w:rFonts w:ascii="Times New Roman" w:hAnsi="Times New Roman" w:cs="Times New Roman"/>
          <w:i/>
          <w:iCs/>
        </w:rPr>
        <w:t xml:space="preserve">work engagement </w:t>
      </w:r>
      <w:r w:rsidRPr="00D54629">
        <w:rPr>
          <w:rFonts w:ascii="Times New Roman" w:hAnsi="Times New Roman" w:cs="Times New Roman"/>
        </w:rPr>
        <w:t xml:space="preserve">pada wanita karier yang sudah berkeluarga. </w:t>
      </w:r>
    </w:p>
    <w:p w14:paraId="5830BFC0" w14:textId="4E1BACD9" w:rsidR="00134FB9" w:rsidRPr="00D54629" w:rsidRDefault="00134FB9" w:rsidP="00D54629">
      <w:pPr>
        <w:spacing w:line="360" w:lineRule="auto"/>
        <w:ind w:firstLine="720"/>
        <w:rPr>
          <w:rFonts w:asciiTheme="majorBidi" w:hAnsiTheme="majorBidi" w:cstheme="majorBidi"/>
        </w:rPr>
      </w:pPr>
      <w:r w:rsidRPr="00D54629">
        <w:rPr>
          <w:rFonts w:ascii="Times New Roman" w:hAnsi="Times New Roman" w:cs="Times New Roman"/>
        </w:rPr>
        <w:t xml:space="preserve">Kecerdasan emosi merupakan salah satu variabel yang memiliki sumbangan positif terhadap </w:t>
      </w:r>
      <w:r w:rsidRPr="00D54629">
        <w:rPr>
          <w:rFonts w:ascii="Times New Roman" w:hAnsi="Times New Roman" w:cs="Times New Roman"/>
          <w:i/>
          <w:iCs/>
        </w:rPr>
        <w:t>work engagement.</w:t>
      </w:r>
      <w:r w:rsidRPr="00D54629">
        <w:rPr>
          <w:rFonts w:ascii="Times New Roman" w:hAnsi="Times New Roman" w:cs="Times New Roman"/>
        </w:rPr>
        <w:t xml:space="preserve"> Hasil penelitian ini didukung oleh penelitian </w:t>
      </w:r>
      <w:r w:rsidRPr="00D54629">
        <w:rPr>
          <w:rFonts w:ascii="Times New Roman" w:hAnsi="Times New Roman" w:cs="Times New Roman"/>
        </w:rPr>
        <w:lastRenderedPageBreak/>
        <w:t xml:space="preserve">sebelumnya yang dilakukan oleh </w:t>
      </w:r>
      <w:r w:rsidRPr="00D54629">
        <w:rPr>
          <w:rFonts w:asciiTheme="majorBidi" w:hAnsiTheme="majorBidi" w:cstheme="majorBidi"/>
        </w:rPr>
        <w:fldChar w:fldCharType="begin" w:fldLock="1"/>
      </w:r>
      <w:r w:rsidR="00D54629" w:rsidRPr="00D54629">
        <w:rPr>
          <w:rFonts w:asciiTheme="majorBidi" w:hAnsiTheme="majorBidi" w:cstheme="majorBidi"/>
        </w:rPr>
        <w:instrText>ADDIN CSL_CITATION {"citationItems":[{"id":"ITEM-1","itemData":{"author":[{"dropping-particle":"","family":"Wulandari","given":"Eka","non-dropping-particle":"","parse-names":false,"suffix":""},{"dropping-particle":"","family":"Ratnaningsih","given":"Ika Zenita","non-dropping-particle":"","parse-names":false,"suffix":""}],"container-title":"Jurnal Empati","id":"ITEM-1","issue":"29","issued":{"date-parts":[["2017"]]},"page":"133-138","title":"Keterikatan kerja pada guru sekolah menengah atas negeri berakreditasi A di kecamatan ngaliyan","type":"article-journal","volume":"6"},"uris":["http://www.mendeley.com/documents/?uuid=c185e09f-6441-47cf-8dd4-f373b87a5e91"]}],"mendeley":{"formattedCitation":"(Wulandari &amp; Ratnaningsih, 2017)","manualFormatting":"Wulandari dan Ratnaningsih (2017)","plainTextFormattedCitation":"(Wulandari &amp; Ratnaningsih, 2017)","previouslyFormattedCitation":"(Wulandari &amp; Ratnaningsih, 2017)"},"properties":{"noteIndex":0},"schema":"https://github.com/citation-style-language/schema/raw/master/csl-citation.json"}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Wulandari dan Ratnaningsih (2017)</w:t>
      </w:r>
      <w:r w:rsidRPr="00D54629">
        <w:rPr>
          <w:rFonts w:asciiTheme="majorBidi" w:hAnsiTheme="majorBidi" w:cstheme="majorBidi"/>
        </w:rPr>
        <w:fldChar w:fldCharType="end"/>
      </w:r>
      <w:r w:rsidRPr="00D54629">
        <w:rPr>
          <w:rFonts w:asciiTheme="majorBidi" w:hAnsiTheme="majorBidi" w:cstheme="majorBidi"/>
        </w:rPr>
        <w:t xml:space="preserve"> mengatakan bahwa kecerdasan emosi berpengaruh terhadap </w:t>
      </w:r>
      <w:r w:rsidRPr="00D54629">
        <w:rPr>
          <w:rFonts w:asciiTheme="majorBidi" w:hAnsiTheme="majorBidi" w:cstheme="majorBidi"/>
          <w:i/>
          <w:iCs/>
        </w:rPr>
        <w:t>work engagement,</w:t>
      </w:r>
      <w:r w:rsidRPr="00D54629">
        <w:rPr>
          <w:rFonts w:asciiTheme="majorBidi" w:hAnsiTheme="majorBidi" w:cstheme="majorBidi"/>
        </w:rPr>
        <w:t xml:space="preserve"> di mana hal tersebut ditunjukkan dengan adanya hubungan positif antara kecerdasan emosi dengan keterikatan kerja </w:t>
      </w:r>
      <w:r w:rsidRPr="00D54629">
        <w:rPr>
          <w:rFonts w:asciiTheme="majorBidi" w:hAnsiTheme="majorBidi" w:cstheme="majorBidi"/>
          <w:i/>
          <w:iCs/>
        </w:rPr>
        <w:t>(work engagement)</w:t>
      </w:r>
      <w:r w:rsidRPr="00D54629">
        <w:rPr>
          <w:rFonts w:asciiTheme="majorBidi" w:hAnsiTheme="majorBidi" w:cstheme="majorBidi"/>
        </w:rPr>
        <w:t xml:space="preserve">. Semakin tinggi kecerdasan emosi maka akan semakin tinggi </w:t>
      </w:r>
      <w:r w:rsidRPr="00D54629">
        <w:rPr>
          <w:rFonts w:asciiTheme="majorBidi" w:hAnsiTheme="majorBidi" w:cstheme="majorBidi"/>
          <w:i/>
          <w:iCs/>
        </w:rPr>
        <w:t>work engagement</w:t>
      </w:r>
      <w:r w:rsidRPr="00D54629">
        <w:rPr>
          <w:rFonts w:asciiTheme="majorBidi" w:hAnsiTheme="majorBidi" w:cstheme="majorBidi"/>
        </w:rPr>
        <w:t xml:space="preserve">, begitupun sebaliknya semakin rendah kecerdasan emosi maka akan semakin rendah pula </w:t>
      </w:r>
      <w:r w:rsidRPr="00D54629">
        <w:rPr>
          <w:rFonts w:asciiTheme="majorBidi" w:hAnsiTheme="majorBidi" w:cstheme="majorBidi"/>
          <w:i/>
          <w:iCs/>
        </w:rPr>
        <w:t xml:space="preserve">work engagement. </w:t>
      </w:r>
      <w:r w:rsidRPr="00D54629">
        <w:rPr>
          <w:rFonts w:asciiTheme="majorBidi" w:hAnsiTheme="majorBidi" w:cstheme="majorBidi"/>
        </w:rPr>
        <w:t xml:space="preserve">Adanya hubungan antara kecerdasan emosi dengan </w:t>
      </w:r>
      <w:r w:rsidRPr="00D54629">
        <w:rPr>
          <w:rFonts w:asciiTheme="majorBidi" w:hAnsiTheme="majorBidi" w:cstheme="majorBidi"/>
          <w:i/>
          <w:iCs/>
        </w:rPr>
        <w:t>work engagement</w:t>
      </w:r>
      <w:r w:rsidRPr="00D54629">
        <w:rPr>
          <w:rFonts w:asciiTheme="majorBidi" w:hAnsiTheme="majorBidi" w:cstheme="majorBidi"/>
        </w:rPr>
        <w:t xml:space="preserve"> berarti setiap aspek dari kecerdasan emosi memberikan sumbangan terhadap </w:t>
      </w:r>
      <w:r w:rsidRPr="00D54629">
        <w:rPr>
          <w:rFonts w:asciiTheme="majorBidi" w:hAnsiTheme="majorBidi" w:cstheme="majorBidi"/>
          <w:i/>
          <w:iCs/>
        </w:rPr>
        <w:t>work engagement</w:t>
      </w:r>
      <w:r w:rsidRPr="00D54629">
        <w:rPr>
          <w:rFonts w:asciiTheme="majorBidi" w:hAnsiTheme="majorBidi" w:cstheme="majorBidi"/>
        </w:rPr>
        <w:t xml:space="preserve"> pada wanita karier yang sudah berkeluarga.</w:t>
      </w:r>
    </w:p>
    <w:p w14:paraId="6138FACB" w14:textId="28F43358" w:rsidR="00134FB9" w:rsidRPr="00D54629" w:rsidRDefault="00134FB9" w:rsidP="00D54629">
      <w:pPr>
        <w:spacing w:line="360" w:lineRule="auto"/>
        <w:ind w:firstLine="720"/>
        <w:rPr>
          <w:rFonts w:asciiTheme="majorBidi" w:hAnsiTheme="majorBidi" w:cstheme="majorBidi"/>
        </w:rPr>
      </w:pPr>
      <w:r w:rsidRPr="00D54629">
        <w:rPr>
          <w:rFonts w:asciiTheme="majorBidi" w:hAnsiTheme="majorBidi" w:cstheme="majorBidi"/>
        </w:rPr>
        <w:t>Kecerdasan emosi adalah kemampuan yang dimiliki seseorang untuk mengendalikan emosi dan rasional secara bersamaan dengan kondisi yang tepat, memotivasi diri sendiri, bertahan menghadapi frustrasi, tidak melebih-lebihkan kesenagan, dapat mengendalikan dorongan hati, dan mampu mengatur suasana hati, serta menjaga agar beban stres tidak melumpuhkan kemampuan berpikir dan berdoa. Diterimanya hipotesis dalam penelitian ini dengan diperoleh koefisien determinasi (R²) sebesar 0,2</w:t>
      </w:r>
      <w:r w:rsidR="00D4254E">
        <w:rPr>
          <w:rFonts w:asciiTheme="majorBidi" w:hAnsiTheme="majorBidi" w:cstheme="majorBidi"/>
        </w:rPr>
        <w:t>29</w:t>
      </w:r>
      <w:r w:rsidRPr="00D54629">
        <w:rPr>
          <w:rFonts w:asciiTheme="majorBidi" w:hAnsiTheme="majorBidi" w:cstheme="majorBidi"/>
        </w:rPr>
        <w:t xml:space="preserve"> yang menunjukkan bahwa variabel kecerdasan emosi pada wanita karier yang sudah berkeluarga memiliki kontribusi sebesar (2</w:t>
      </w:r>
      <w:r w:rsidR="00D4254E">
        <w:rPr>
          <w:rFonts w:asciiTheme="majorBidi" w:hAnsiTheme="majorBidi" w:cstheme="majorBidi"/>
        </w:rPr>
        <w:t>2,9</w:t>
      </w:r>
      <w:r w:rsidRPr="00D54629">
        <w:rPr>
          <w:rFonts w:asciiTheme="majorBidi" w:hAnsiTheme="majorBidi" w:cstheme="majorBidi"/>
        </w:rPr>
        <w:t xml:space="preserve">%) terhadap </w:t>
      </w:r>
      <w:r w:rsidRPr="00D54629">
        <w:rPr>
          <w:rFonts w:asciiTheme="majorBidi" w:hAnsiTheme="majorBidi" w:cstheme="majorBidi"/>
          <w:i/>
          <w:iCs/>
        </w:rPr>
        <w:t>work engagement</w:t>
      </w:r>
      <w:r w:rsidRPr="00D54629">
        <w:rPr>
          <w:rFonts w:asciiTheme="majorBidi" w:hAnsiTheme="majorBidi" w:cstheme="majorBidi"/>
        </w:rPr>
        <w:t xml:space="preserve"> dan sisanya (77</w:t>
      </w:r>
      <w:r w:rsidR="00D4254E">
        <w:rPr>
          <w:rFonts w:asciiTheme="majorBidi" w:hAnsiTheme="majorBidi" w:cstheme="majorBidi"/>
        </w:rPr>
        <w:t>,1</w:t>
      </w:r>
      <w:r w:rsidRPr="00D54629">
        <w:rPr>
          <w:rFonts w:asciiTheme="majorBidi" w:hAnsiTheme="majorBidi" w:cstheme="majorBidi"/>
        </w:rPr>
        <w:t xml:space="preserve">%) dipengaruhi oleh faktor </w:t>
      </w:r>
      <w:r w:rsidRPr="00D54629">
        <w:rPr>
          <w:rFonts w:asciiTheme="majorBidi" w:hAnsiTheme="majorBidi" w:cstheme="majorBidi"/>
          <w:i/>
          <w:iCs/>
        </w:rPr>
        <w:t>job demand,</w:t>
      </w:r>
      <w:r w:rsidRPr="00D54629">
        <w:rPr>
          <w:rFonts w:asciiTheme="majorBidi" w:hAnsiTheme="majorBidi" w:cstheme="majorBidi"/>
        </w:rPr>
        <w:t xml:space="preserve"> </w:t>
      </w:r>
      <w:r w:rsidRPr="00D54629">
        <w:rPr>
          <w:rFonts w:asciiTheme="majorBidi" w:hAnsiTheme="majorBidi" w:cstheme="majorBidi"/>
          <w:i/>
          <w:iCs/>
        </w:rPr>
        <w:t xml:space="preserve">personal resources, adaptability, achievement orientation, attraction to the work, emotional maturity, positive pisposition </w:t>
      </w:r>
      <w:r w:rsidRPr="00D54629">
        <w:rPr>
          <w:rFonts w:asciiTheme="majorBidi" w:hAnsiTheme="majorBidi" w:cstheme="majorBidi"/>
        </w:rPr>
        <w:t>dan</w:t>
      </w:r>
      <w:r w:rsidRPr="00D54629">
        <w:rPr>
          <w:rFonts w:asciiTheme="majorBidi" w:hAnsiTheme="majorBidi" w:cstheme="majorBidi"/>
          <w:i/>
          <w:iCs/>
        </w:rPr>
        <w:t xml:space="preserve"> self-efficacy. </w:t>
      </w:r>
      <w:r w:rsidRPr="00D54629">
        <w:rPr>
          <w:rFonts w:asciiTheme="majorBidi" w:hAnsiTheme="majorBidi" w:cstheme="majorBidi"/>
        </w:rPr>
        <w:t xml:space="preserve">Sedangkan hasil kategorisasi </w:t>
      </w:r>
      <w:r w:rsidRPr="00D54629">
        <w:rPr>
          <w:rFonts w:asciiTheme="majorBidi" w:hAnsiTheme="majorBidi" w:cstheme="majorBidi"/>
          <w:i/>
          <w:iCs/>
        </w:rPr>
        <w:t>work engagement</w:t>
      </w:r>
      <w:r w:rsidRPr="00D54629">
        <w:rPr>
          <w:rFonts w:asciiTheme="majorBidi" w:hAnsiTheme="majorBidi" w:cstheme="majorBidi"/>
        </w:rPr>
        <w:t xml:space="preserve"> menunjukkan kategorisasi tinggi sebesar 92,86% (65 subjek) kategorisasi sedang sebesar 7,14% (5 subjek) dan kategorisasi rendah sebesar 0% (0 subjek). Pada kategorisasi variabel kecerdasan emosi yaitu kategori tinggi sebesar 72,86% (51 subjek), kategori sedang sebesar 27,14% (19 subjek) dan kategori rendah sebesar 0% (0 subjek). Hasil kategorisasi tersebut menunjukkan bahwa sebagian wanita karier yang sudah berkeluarga memiliki </w:t>
      </w:r>
      <w:r w:rsidRPr="00D54629">
        <w:rPr>
          <w:rFonts w:asciiTheme="majorBidi" w:hAnsiTheme="majorBidi" w:cstheme="majorBidi"/>
          <w:i/>
          <w:iCs/>
        </w:rPr>
        <w:t>work engagement</w:t>
      </w:r>
      <w:r w:rsidRPr="00D54629">
        <w:rPr>
          <w:rFonts w:asciiTheme="majorBidi" w:hAnsiTheme="majorBidi" w:cstheme="majorBidi"/>
        </w:rPr>
        <w:t xml:space="preserve"> dan kecerdasan emosi yang cenderung tinggi.</w:t>
      </w:r>
    </w:p>
    <w:p w14:paraId="61FA39FA" w14:textId="359C2B6C" w:rsidR="00134FB9" w:rsidRPr="00D54629" w:rsidRDefault="00134FB9" w:rsidP="00D54629">
      <w:pPr>
        <w:spacing w:line="360" w:lineRule="auto"/>
        <w:ind w:firstLine="720"/>
        <w:rPr>
          <w:rFonts w:asciiTheme="majorBidi" w:hAnsiTheme="majorBidi" w:cstheme="majorBidi"/>
        </w:rPr>
      </w:pPr>
      <w:bookmarkStart w:id="20" w:name="_Hlk23121155"/>
      <w:r w:rsidRPr="00D54629">
        <w:rPr>
          <w:rFonts w:asciiTheme="majorBidi" w:hAnsiTheme="majorBidi" w:cstheme="majorBidi"/>
        </w:rPr>
        <w:t xml:space="preserve">Menurut Goleman (2009) </w:t>
      </w:r>
      <w:bookmarkStart w:id="21" w:name="_Hlk22941312"/>
      <w:r w:rsidRPr="00D54629">
        <w:rPr>
          <w:rFonts w:asciiTheme="majorBidi" w:hAnsiTheme="majorBidi" w:cstheme="majorBidi"/>
        </w:rPr>
        <w:t>Kecerdasan emosi adalah kemampuan yang dimiliki seseorang untuk memotivasi diri sendiri, bertahan menghadapi frustrasi, tidak melebih-lebihkan kesenagan, dapat mengendalikan dorongan hati, dan mampu mengatur suasana hati, serta menjaga agar beban stres tidak melumpuhkan kemampuan berpikir dan berdoa.</w:t>
      </w:r>
      <w:bookmarkEnd w:id="20"/>
      <w:bookmarkEnd w:id="21"/>
      <w:r w:rsidRPr="00D54629">
        <w:rPr>
          <w:rFonts w:asciiTheme="majorBidi" w:hAnsiTheme="majorBidi" w:cstheme="majorBidi"/>
        </w:rPr>
        <w:t xml:space="preserve"> </w:t>
      </w:r>
      <w:r w:rsidRPr="00D54629">
        <w:rPr>
          <w:rStyle w:val="CommentReference"/>
          <w:rFonts w:ascii="Times New Roman" w:hAnsi="Times New Roman" w:cs="Times New Roman"/>
          <w:sz w:val="22"/>
          <w:szCs w:val="22"/>
        </w:rPr>
        <w:fldChar w:fldCharType="begin" w:fldLock="1"/>
      </w:r>
      <w:r w:rsidR="00D54629" w:rsidRPr="00D54629">
        <w:rPr>
          <w:rStyle w:val="CommentReference"/>
          <w:rFonts w:ascii="Times New Roman" w:hAnsi="Times New Roman" w:cs="Times New Roman"/>
          <w:sz w:val="22"/>
          <w:szCs w:val="22"/>
        </w:rPr>
        <w:instrText>ADDIN CSL_CITATION {"citationItems":[{"id":"ITEM-1","itemData":{"author":[{"dropping-particle":"","family":"Carmelia","given":"Talissa","non-dropping-particle":"","parse-names":false,"suffix":""},{"dropping-particle":"","family":"Tiatri","given":"Sri","non-dropping-particle":"","parse-names":false,"suffix":""},{"dropping-particle":"","family":"Wijaya","given":"Erik","non-dropping-particle":"","parse-names":false,"suffix":""}],"container-title":"Humaniora","id":"ITEM-1","issue":"2","issued":{"date-parts":[["2017"]]},"page":"184-197","title":"Akademik dengan job performance pada mahasiswa aktif organisasi kemahasiswaan","type":"article-journal","volume":"1"},"uris":["http://www.mendeley.com/documents/?uuid=185f46ee-eac2-4e25-9a58-7fdecb212220"]}],"mendeley":{"formattedCitation":"(Carmelia et al., 2017)","manualFormatting":"Carmelia, Tiatri, dan Wijaya (2017)","plainTextFormattedCitation":"(Carmelia et al., 2017)","previouslyFormattedCitation":"(Carmelia, Tiatri, &amp; Wijaya, 2017)"},"properties":{"noteIndex":0},"schema":"https://github.com/citation-style-language/schema/raw/master/csl-citation.json"}</w:instrText>
      </w:r>
      <w:r w:rsidRPr="00D54629">
        <w:rPr>
          <w:rStyle w:val="CommentReference"/>
          <w:rFonts w:ascii="Times New Roman" w:hAnsi="Times New Roman" w:cs="Times New Roman"/>
          <w:sz w:val="22"/>
          <w:szCs w:val="22"/>
        </w:rPr>
        <w:fldChar w:fldCharType="separate"/>
      </w:r>
      <w:r w:rsidRPr="00D54629">
        <w:rPr>
          <w:rStyle w:val="CommentReference"/>
          <w:rFonts w:ascii="Times New Roman" w:hAnsi="Times New Roman" w:cs="Times New Roman"/>
          <w:noProof/>
          <w:sz w:val="22"/>
          <w:szCs w:val="22"/>
        </w:rPr>
        <w:t>Carmelia, Tiatri, dan Wijaya (2017)</w:t>
      </w:r>
      <w:r w:rsidRPr="00D54629">
        <w:rPr>
          <w:rStyle w:val="CommentReference"/>
          <w:rFonts w:ascii="Times New Roman" w:hAnsi="Times New Roman" w:cs="Times New Roman"/>
          <w:sz w:val="22"/>
          <w:szCs w:val="22"/>
        </w:rPr>
        <w:fldChar w:fldCharType="end"/>
      </w:r>
      <w:r w:rsidRPr="00D54629">
        <w:rPr>
          <w:rStyle w:val="CommentReference"/>
          <w:rFonts w:ascii="Times New Roman" w:hAnsi="Times New Roman" w:cs="Times New Roman"/>
          <w:sz w:val="22"/>
          <w:szCs w:val="22"/>
        </w:rPr>
        <w:t xml:space="preserve"> juga menjelaskan bahwa </w:t>
      </w:r>
      <w:r w:rsidRPr="00D54629">
        <w:rPr>
          <w:rFonts w:asciiTheme="majorBidi" w:hAnsiTheme="majorBidi" w:cstheme="majorBidi"/>
        </w:rPr>
        <w:t xml:space="preserve">individu yang memiliki kecerdasan emosi yang tinggi akan cenderung lebih cepat dalam menenangkan diri, memiliki kesadaran diri, lebih terampil dalam memusatkan perhatian, lebih baik dalam berhubungan dengan orang lain dan lebih cakap dalam memahami orang lain, sehingga akan mampu menyelesaikan seluruh beban pekerjaannya tanpa stres yang berlebihan. </w:t>
      </w:r>
      <w:r w:rsidRPr="00D54629">
        <w:rPr>
          <w:rFonts w:asciiTheme="majorBidi" w:hAnsiTheme="majorBidi" w:cstheme="majorBidi"/>
        </w:rPr>
        <w:lastRenderedPageBreak/>
        <w:t xml:space="preserve">Ketika individu memiliki kecerdasan emosi yang tinggi maka individu tersebut akan bisa terikat dengan pekerjaannya. Sejalan dengan hal tersebut </w:t>
      </w:r>
      <w:bookmarkStart w:id="22" w:name="_Hlk28292825"/>
      <w:r w:rsidRPr="00D54629">
        <w:fldChar w:fldCharType="begin" w:fldLock="1"/>
      </w:r>
      <w:r w:rsidR="00D54629" w:rsidRPr="00D54629">
        <w:rPr>
          <w:rFonts w:asciiTheme="majorBidi" w:hAnsiTheme="majorBidi" w:cstheme="majorBidi"/>
        </w:rPr>
        <w:instrText>ADDIN CSL_CITATION {"citationItems":[{"id":"ITEM-1","itemData":{"DOI":"10.33603/jibm.v2i1.1064","ISSN":"2579-9312","abstract":"Abstract : The purpose of this study is to determine the effect of competence variables and emotional intelligence on employee performance. The research method used is quantitative research method. The population in this study is the employee of Education and Culture Office of Kuningan Regency with the number of 97 people. Sampling technique used is a sampling technique saturated, so that all members of the population sampled as many as 97 people. Data retrieval technique using questionnaire with scale measurement instrument using a likert scale. Data analysis techniques used using multiple regression analysis. The results showed that there is a positive and significant influence both partially and simultaneously, between the competence variable and emotional intelligence on the performance of employees. Keyword : Competency; Emotional Intelligence; Employee Performance Abstrak.: Tujuan peneltian ini adalah untuk mengetahui pengaruh variabel kompetensi dan kecerdasan emosional terhadap kinerja pegawai. Metode penelitian yang digunakan adalah metode penelitian kuantitatif. Populasi dalam penelitian ini adalah Pegawai Dinas Pendidikan dan Kebudayaan Kabupaten Kuningan dengan jumlah sebanyak 97 orang. Teknik penarikan sampel yang digunakan adalah teknik sampling jenuh, sehingga seluruh anggota populasi dijadikan sampel yaitu sebanyak 97 orang. Teknik penarikan data menggunakan kuesioner dengan skala pengukuran instrumen mengunakan skala likert. Teknik analisis data yang digunakan menggunkan analisis regresi ganda. Hasil penelitian menunjukan bahwa terdapat pengaruh yang positif dan signifikan baik secara parsial maupun simultan, antara variabel kompetensi dan kecerdasan emosional terhadap kinerja pegawai. Kata Kunci : Kompetensi; Kecerdasan Emosional; Kinerja Pegawai","author":[{"dropping-particle":"","family":"Ardiansyah","given":"Yusuf","non-dropping-particle":"","parse-names":false,"suffix":""},{"dropping-particle":"","family":"Sulistiyowati","given":"Lisa Harry","non-dropping-particle":"","parse-names":false,"suffix":""}],"container-title":"Jurnal Inspirasi Bisnis dan Manajemen","id":"ITEM-1","issue":"1","issued":{"date-parts":[["2018"]]},"page":"91-100","title":"Pengaruh kompetensi dan kecerdasan emosional terhadap kinerja pegawai","type":"article-journal","volume":"2"},"uris":["http://www.mendeley.com/documents/?uuid=4e93f313-894f-4048-aa98-efcd4e241fb1"]}],"mendeley":{"formattedCitation":"(Ardiansyah &amp; Sulistiyowati, 2018)","manualFormatting":"Ardiansyah dan Sulistiyowati (2018)","plainTextFormattedCitation":"(Ardiansyah &amp; Sulistiyowati, 2018)","previouslyFormattedCitation":"(Ardiansyah &amp; Sulistiyowati, 2018)"},"properties":{"noteIndex":0},"schema":"https://github.com/citation-style-language/schema/raw/master/csl-citation.json"}</w:instrText>
      </w:r>
      <w:r w:rsidRPr="00D54629">
        <w:fldChar w:fldCharType="separate"/>
      </w:r>
      <w:r w:rsidRPr="00D54629">
        <w:rPr>
          <w:rFonts w:asciiTheme="majorBidi" w:hAnsiTheme="majorBidi" w:cstheme="majorBidi"/>
          <w:noProof/>
        </w:rPr>
        <w:t>Ardiansyah dan Sulistiyowati (2018)</w:t>
      </w:r>
      <w:r w:rsidRPr="00D54629">
        <w:fldChar w:fldCharType="end"/>
      </w:r>
      <w:r w:rsidRPr="00D54629">
        <w:rPr>
          <w:rFonts w:asciiTheme="majorBidi" w:hAnsiTheme="majorBidi" w:cstheme="majorBidi"/>
        </w:rPr>
        <w:t xml:space="preserve"> juga menegaskan bahwa </w:t>
      </w:r>
      <w:r w:rsidRPr="00D54629">
        <w:rPr>
          <w:rFonts w:ascii="Times New Roman" w:hAnsi="Times New Roman" w:cs="Times New Roman"/>
        </w:rPr>
        <w:t xml:space="preserve">individu yang memiliki kecerdasan emosi yang tinggi akan memberikan pengaruh yang baik terhadap kinerjanya, semakin tinggi kecerdasan emosi yang dimiliki individu maka akan membuat individu tersebut mampu mengoptimalkan pekerjaannya dengan baik, yang pada akhirnya akan membuat individu tersebut bisa terikat dengan pekerjaanya. </w:t>
      </w:r>
      <w:bookmarkEnd w:id="22"/>
      <w:r w:rsidRPr="00D54629">
        <w:rPr>
          <w:rFonts w:ascii="Times New Roman" w:hAnsi="Times New Roman" w:cs="Times New Roman"/>
        </w:rPr>
        <w:t xml:space="preserve">Individu yang terikat dengan pekerjaannya akan bekerja dengan penuh semangat, merasa waktu berlalu dengan cepat saat bekerja, dan memiliki dedikasi yang tinggi terhadap pekerjaannya </w:t>
      </w:r>
      <w:r w:rsidRPr="00D54629">
        <w:rPr>
          <w:rFonts w:ascii="Times New Roman" w:hAnsi="Times New Roman" w:cs="Times New Roman"/>
        </w:rPr>
        <w:fldChar w:fldCharType="begin" w:fldLock="1"/>
      </w:r>
      <w:r w:rsidR="00D54629" w:rsidRPr="00D54629">
        <w:rPr>
          <w:rFonts w:ascii="Times New Roman" w:hAnsi="Times New Roman" w:cs="Times New Roman"/>
        </w:rPr>
        <w:instrText>ADDIN CSL_CITATION {"citationItems":[{"id":"ITEM-1","itemData":{"author":[{"dropping-particle":"","family":"Nugroho","given":"Dwi Ari Setyo","non-dropping-particle":"","parse-names":false,"suffix":""},{"dropping-particle":"","family":"Mujiasih","given":"Endah","non-dropping-particle":"","parse-names":false,"suffix":""},{"dropping-particle":"","family":"Prihatsanti","given":"Unika","non-dropping-particle":"","parse-names":false,"suffix":""}],"container-title":"Psikologi Undip","id":"ITEM-1","issue":"2","issued":{"date-parts":[["2013"]]},"title":"Hubungan antara psychological capital dengan work engagement pada karyawan PT bank mega regional area semarang","type":"article-journal","volume":"12"},"uris":["http://www.mendeley.com/documents/?uuid=3558149e-adbe-422e-b543-3e1cdcd8eaa6"]}],"mendeley":{"formattedCitation":"(Nugroho, Mujiasih, &amp; Prihatsanti, 2013)","plainTextFormattedCitation":"(Nugroho, Mujiasih, &amp; Prihatsanti, 2013)","previouslyFormattedCitation":"(Nugroho, Mujiasih, &amp; Prihatsanti, 2013)"},"properties":{"noteIndex":0},"schema":"https://github.com/citation-style-language/schema/raw/master/csl-citation.json"}</w:instrText>
      </w:r>
      <w:r w:rsidRPr="00D54629">
        <w:rPr>
          <w:rFonts w:ascii="Times New Roman" w:hAnsi="Times New Roman" w:cs="Times New Roman"/>
        </w:rPr>
        <w:fldChar w:fldCharType="separate"/>
      </w:r>
      <w:r w:rsidRPr="00D54629">
        <w:rPr>
          <w:rFonts w:ascii="Times New Roman" w:hAnsi="Times New Roman" w:cs="Times New Roman"/>
          <w:noProof/>
        </w:rPr>
        <w:t>(Nugroho, Mujiasih, &amp; Prihatsanti, 2013)</w:t>
      </w:r>
      <w:r w:rsidRPr="00D54629">
        <w:rPr>
          <w:rFonts w:ascii="Times New Roman" w:hAnsi="Times New Roman" w:cs="Times New Roman"/>
        </w:rPr>
        <w:fldChar w:fldCharType="end"/>
      </w:r>
      <w:r w:rsidRPr="00D54629">
        <w:rPr>
          <w:rFonts w:ascii="Times New Roman" w:hAnsi="Times New Roman" w:cs="Times New Roman"/>
        </w:rPr>
        <w:t xml:space="preserve">. Kemudian menurut </w:t>
      </w:r>
      <w:r w:rsidRPr="00D54629">
        <w:rPr>
          <w:rFonts w:asciiTheme="majorBidi" w:hAnsiTheme="majorBidi" w:cstheme="majorBidi"/>
        </w:rPr>
        <w:fldChar w:fldCharType="begin" w:fldLock="1"/>
      </w:r>
      <w:r w:rsidRPr="00D54629">
        <w:rPr>
          <w:rFonts w:asciiTheme="majorBidi" w:hAnsiTheme="majorBidi" w:cstheme="majorBidi"/>
        </w:rPr>
        <w:instrText>ADDIN CSL_CITATION {"citationItems":[{"id":"ITEM-1","itemData":{"author":[{"dropping-particle":"","family":"Goleman","given":"Daniel","non-dropping-particle":"","parse-names":false,"suffix":""}],"id":"ITEM-1","issued":{"date-parts":[["2009"]]},"publisher":"PT Sun","publisher-place":"Jakarta","title":"Kecerdasan emosional : mengapa EI lebih penting daripada IQ","type":"book"},"uris":["http://www.mendeley.com/documents/?uuid=f67c520c-c4f0-4d53-b273-13a5fe1f30ff"]}],"mendeley":{"formattedCitation":"(Goleman, 2009)","manualFormatting":"Goleman (2009)","plainTextFormattedCitation":"(Goleman, 2009)","previouslyFormattedCitation":"(Goleman, 2009)"},"properties":{"noteIndex":0},"schema":"https://github.com/citation-style-language/schema/raw/master/csl-citation.json"}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Goleman (2009)</w:t>
      </w:r>
      <w:r w:rsidRPr="00D54629">
        <w:rPr>
          <w:rFonts w:asciiTheme="majorBidi" w:hAnsiTheme="majorBidi" w:cstheme="majorBidi"/>
        </w:rPr>
        <w:fldChar w:fldCharType="end"/>
      </w:r>
      <w:r w:rsidRPr="00D54629">
        <w:rPr>
          <w:rFonts w:ascii="Times New Roman" w:hAnsi="Times New Roman" w:cs="Times New Roman"/>
        </w:rPr>
        <w:t xml:space="preserve"> kecerdasan emosi memiliki lima aspek yaitu mengenali emosi diri, mengelola emosi, memotivasi diri, mengenali emosi orang lain (empati), dan membina hubungan.</w:t>
      </w:r>
    </w:p>
    <w:p w14:paraId="578F0BCD" w14:textId="3F224204" w:rsidR="00134FB9" w:rsidRPr="00D54629" w:rsidRDefault="00134FB9" w:rsidP="00D54629">
      <w:pPr>
        <w:spacing w:line="360" w:lineRule="auto"/>
        <w:ind w:firstLine="720"/>
        <w:rPr>
          <w:rFonts w:asciiTheme="majorBidi" w:hAnsiTheme="majorBidi" w:cstheme="majorBidi"/>
        </w:rPr>
      </w:pPr>
      <w:r w:rsidRPr="00D54629">
        <w:rPr>
          <w:rFonts w:asciiTheme="majorBidi" w:hAnsiTheme="majorBidi" w:cstheme="majorBidi"/>
        </w:rPr>
        <w:t xml:space="preserve">Aspek mengenali emosi diri adalah kemampuan yang dimiliki individu dalam hal mengenali atau mengidentifikasi perasaan sewaktu perasaan itu terjadi </w:t>
      </w:r>
      <w:r w:rsidRPr="00D54629">
        <w:rPr>
          <w:rFonts w:asciiTheme="majorBidi" w:hAnsiTheme="majorBidi" w:cstheme="majorBidi"/>
        </w:rPr>
        <w:fldChar w:fldCharType="begin" w:fldLock="1"/>
      </w:r>
      <w:r w:rsidRPr="00D54629">
        <w:rPr>
          <w:rFonts w:asciiTheme="majorBidi" w:hAnsiTheme="majorBidi" w:cstheme="majorBidi"/>
        </w:rPr>
        <w:instrText>ADDIN CSL_CITATION {"citationItems":[{"id":"ITEM-1","itemData":{"author":[{"dropping-particle":"","family":"Goleman","given":"Daniel","non-dropping-particle":"","parse-names":false,"suffix":""}],"id":"ITEM-1","issued":{"date-parts":[["2009"]]},"publisher":"PT Sun","publisher-place":"Jakarta","title":"Kecerdasan emosional : mengapa EI lebih penting daripada IQ","type":"book"},"uris":["http://www.mendeley.com/documents/?uuid=f67c520c-c4f0-4d53-b273-13a5fe1f30ff"]}],"mendeley":{"formattedCitation":"(Goleman, 2009)","plainTextFormattedCitation":"(Goleman, 2009)","previouslyFormattedCitation":"(Goleman, 2009)"},"properties":{"noteIndex":0},"schema":"https://github.com/citation-style-language/schema/raw/master/csl-citation.json"}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(Goleman, 2009)</w:t>
      </w:r>
      <w:r w:rsidRPr="00D54629">
        <w:rPr>
          <w:rFonts w:asciiTheme="majorBidi" w:hAnsiTheme="majorBidi" w:cstheme="majorBidi"/>
        </w:rPr>
        <w:fldChar w:fldCharType="end"/>
      </w:r>
      <w:r w:rsidRPr="00D54629">
        <w:rPr>
          <w:rFonts w:asciiTheme="majorBidi" w:hAnsiTheme="majorBidi" w:cstheme="majorBidi"/>
        </w:rPr>
        <w:t xml:space="preserve">. Ketika individu memiliki kemampuan yang tinggi dalam mengenali emosi diri maka akan membuat individu tersebut memiliki kepekaan lebih terhadap perasaan atau emosi yang akan merpengaruhinya dalam mengambil keputusan, mengetahui segala kelemahan yang dimiliki sehingga dapat memperbaikinya serta memahami kelebihan yang dimiliki sehingga dapat mengoptimalkan pekerjaannya </w:t>
      </w:r>
      <w:r w:rsidRPr="00D54629">
        <w:rPr>
          <w:rFonts w:asciiTheme="majorBidi" w:hAnsiTheme="majorBidi" w:cstheme="majorBidi"/>
        </w:rPr>
        <w:fldChar w:fldCharType="begin" w:fldLock="1"/>
      </w:r>
      <w:r w:rsidR="00D54629" w:rsidRPr="00D54629">
        <w:rPr>
          <w:rFonts w:asciiTheme="majorBidi" w:hAnsiTheme="majorBidi" w:cstheme="majorBidi"/>
        </w:rPr>
        <w:instrText>ADDIN CSL_CITATION {"citationItems":[{"id":"ITEM-1","itemData":{"author":[{"dropping-particle":"","family":"Santoso","given":"Jalu Eko","non-dropping-particle":"","parse-names":false,"suffix":""}],"id":"ITEM-1","issued":{"date-parts":[["2012"]]},"publisher":"PT Alex Media Komputindo","publisher-place":"Jakarta","title":"Good ethos : 7 etos kerja terbaik dan mulia","type":"book"},"uris":["http://www.mendeley.com/documents/?uuid=2b004fd5-4389-4732-bebf-f58ee96c0a65"]}],"mendeley":{"formattedCitation":"(Santoso, 2012)","plainTextFormattedCitation":"(Santoso, 2012)","previouslyFormattedCitation":"(Santoso, 2012)"},"properties":{"noteIndex":0},"schema":"https://github.com/citation-style-language/schema/raw/master/csl-citation.json"}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(Santoso, 2012)</w:t>
      </w:r>
      <w:r w:rsidRPr="00D54629">
        <w:rPr>
          <w:rFonts w:asciiTheme="majorBidi" w:hAnsiTheme="majorBidi" w:cstheme="majorBidi"/>
        </w:rPr>
        <w:fldChar w:fldCharType="end"/>
      </w:r>
      <w:r w:rsidRPr="00D54629">
        <w:rPr>
          <w:rFonts w:asciiTheme="majorBidi" w:hAnsiTheme="majorBidi" w:cstheme="majorBidi"/>
        </w:rPr>
        <w:t xml:space="preserve">, dan akan selalu bersemangat, berenergi dan antusias, serta memberikan upaya lebih dalam melaksanakan pekerjaan untuk mencapai tujuan, dimana karakteristik tersebut merupakan karakteristik individu yang </w:t>
      </w:r>
      <w:r w:rsidRPr="00D54629">
        <w:rPr>
          <w:rFonts w:asciiTheme="majorBidi" w:hAnsiTheme="majorBidi" w:cstheme="majorBidi"/>
          <w:i/>
          <w:iCs/>
        </w:rPr>
        <w:t>engaged</w:t>
      </w:r>
      <w:r w:rsidRPr="00D54629">
        <w:rPr>
          <w:rFonts w:asciiTheme="majorBidi" w:hAnsiTheme="majorBidi" w:cstheme="majorBidi"/>
        </w:rPr>
        <w:t>. Hal ini sejalan dengan pernyataan subjek dilapangan yang menyatakan bawha subjek menyadari ketika dirinya merasa sedih, dan subjek juga mampu memahami perasaanya dengan baik, serta subjek juga menyadari apa yang dirasakannya dengan begitu subjek akan dapat mengenali diri dan perasaannya sendiri, sehingga dalam bekerja subjek tidak mudah larut dengan masalah yang dihadapinya dan  memiliki energi yang tinggi untuk menyelesaikan masalah dalam pekerjaan, selalu bersemangat dalam bekerja, antusias, dan menikmati setiap pekerjaan yang dilakukan.</w:t>
      </w:r>
    </w:p>
    <w:p w14:paraId="25C4AB77" w14:textId="5815DB85" w:rsidR="00134FB9" w:rsidRPr="00D54629" w:rsidRDefault="00134FB9" w:rsidP="00D54629">
      <w:pPr>
        <w:spacing w:line="360" w:lineRule="auto"/>
        <w:ind w:firstLine="720"/>
        <w:rPr>
          <w:rFonts w:asciiTheme="majorBidi" w:hAnsiTheme="majorBidi" w:cstheme="majorBidi"/>
        </w:rPr>
      </w:pPr>
      <w:r w:rsidRPr="00D54629">
        <w:rPr>
          <w:rFonts w:asciiTheme="majorBidi" w:hAnsiTheme="majorBidi" w:cstheme="majorBidi"/>
        </w:rPr>
        <w:t xml:space="preserve">Aspek mengelola emosi didefinisikan sebagai kemampuan yang dimiliki individu dalam mengungkapkan perasaan atau emosi yang dirasakan agar perasaan tersebut dapat terungkap dengan tepat dan pas </w:t>
      </w:r>
      <w:r w:rsidRPr="00D54629">
        <w:rPr>
          <w:rFonts w:asciiTheme="majorBidi" w:hAnsiTheme="majorBidi" w:cstheme="majorBidi"/>
        </w:rPr>
        <w:fldChar w:fldCharType="begin" w:fldLock="1"/>
      </w:r>
      <w:r w:rsidRPr="00D54629">
        <w:rPr>
          <w:rFonts w:asciiTheme="majorBidi" w:hAnsiTheme="majorBidi" w:cstheme="majorBidi"/>
        </w:rPr>
        <w:instrText>ADDIN CSL_CITATION {"citationItems":[{"id":"ITEM-1","itemData":{"author":[{"dropping-particle":"","family":"Goleman","given":"Daniel","non-dropping-particle":"","parse-names":false,"suffix":""}],"id":"ITEM-1","issued":{"date-parts":[["2009"]]},"publisher":"PT Sun","publisher-place":"Jakarta","title":"Kecerdasan emosional : mengapa EI lebih penting daripada IQ","type":"book"},"uris":["http://www.mendeley.com/documents/?uuid=f67c520c-c4f0-4d53-b273-13a5fe1f30ff"]}],"mendeley":{"formattedCitation":"(Goleman, 2009)","plainTextFormattedCitation":"(Goleman, 2009)","previouslyFormattedCitation":"(Goleman, 2009)"},"properties":{"noteIndex":0},"schema":"https://github.com/citation-style-language/schema/raw/master/csl-citation.json"}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(Goleman, 2009)</w:t>
      </w:r>
      <w:r w:rsidRPr="00D54629">
        <w:rPr>
          <w:rFonts w:asciiTheme="majorBidi" w:hAnsiTheme="majorBidi" w:cstheme="majorBidi"/>
        </w:rPr>
        <w:fldChar w:fldCharType="end"/>
      </w:r>
      <w:r w:rsidRPr="00D54629">
        <w:rPr>
          <w:rFonts w:asciiTheme="majorBidi" w:hAnsiTheme="majorBidi" w:cstheme="majorBidi"/>
        </w:rPr>
        <w:t xml:space="preserve">. Dengan kemampuan mengelola emosi yang baik individu akan bisa memunculkan emosi positif dari dalam dirinya </w:t>
      </w:r>
      <w:r w:rsidRPr="00D54629">
        <w:rPr>
          <w:rFonts w:asciiTheme="majorBidi" w:hAnsiTheme="majorBidi" w:cstheme="majorBidi"/>
        </w:rPr>
        <w:fldChar w:fldCharType="begin" w:fldLock="1"/>
      </w:r>
      <w:r w:rsidR="00D54629" w:rsidRPr="00D54629">
        <w:rPr>
          <w:rFonts w:asciiTheme="majorBidi" w:hAnsiTheme="majorBidi" w:cstheme="majorBidi"/>
        </w:rPr>
        <w:instrText>ADDIN CSL_CITATION {"citationItems":[{"id":"ITEM-1","itemData":{"ISSN":"1693-5586","abstract":"Employees are expected to perform organizational citizenship behavior (OCB), because OCB can improve the effectiveness, productivity, and organization well-being. This research is intended to find out the relationship between emotional intelligence and OCB. This study used 113 employees of CV. Aneka Ilmu Semarang. The sampling technique was done by using proportional random sampling. Data collection was conducted with two scales, namely the scale of OCB, consisting of 26 items (α =0,887) and the scale of emotional intelligence, consisting of 24 items (α =0,865). Simple regression analysis got rxy = 0.747, p = 0.001 (p &lt;0.05), which means there was a significant relationship between OCB and emotional intelligence. Emotional intelligence contributed 55,9% to the OCB.","author":[{"dropping-particle":"","family":"Sumiyarsih","given":"Wiwik","non-dropping-particle":"","parse-names":false,"suffix":""},{"dropping-particle":"","family":"Mujiasih","given":"Endah","non-dropping-particle":"","parse-names":false,"suffix":""},{"dropping-particle":"","family":"Ariati","given":"Jati","non-dropping-particle":"","parse-names":false,"suffix":""}],"container-title":"Jurnal Psikologi Universitas Diponegoro","id":"ITEM-1","issue":"1","issued":{"date-parts":[["2012"]]},"title":"Hubungan antara kecerdasan emosional dengan organizational citizenship behavior (ocb) pada karyawan CV. aneka ilmu semarang","type":"article-journal","volume":"11"},"uris":["http://www.mendeley.com/documents/?uuid=0da30b0a-42a7-43ef-a88f-a39b7daeabea"]}],"mendeley":{"formattedCitation":"(Sumiyarsih, Mujiasih, &amp; Ariati, 2012)","plainTextFormattedCitation":"(Sumiyarsih, Mujiasih, &amp; Ariati, 2012)","previouslyFormattedCitation":"(Sumiyarsih, Mujiasih, &amp; Ariati, 2012)"},"properties":{"noteIndex":0},"schema":"https://github.com/citation-style-language/schema/raw/master/csl-citation.json"}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(Sumiyarsih, Mujiasih, &amp; Ariati, 2012)</w:t>
      </w:r>
      <w:r w:rsidRPr="00D54629">
        <w:rPr>
          <w:rFonts w:asciiTheme="majorBidi" w:hAnsiTheme="majorBidi" w:cstheme="majorBidi"/>
        </w:rPr>
        <w:fldChar w:fldCharType="end"/>
      </w:r>
      <w:r w:rsidRPr="00D54629">
        <w:rPr>
          <w:rFonts w:asciiTheme="majorBidi" w:hAnsiTheme="majorBidi" w:cstheme="majorBidi"/>
        </w:rPr>
        <w:t xml:space="preserve">. Individu yang dapat mengelola emosi dengan baik akan merasakan kebahagian ditempat kerja, dengan merasa bahagia dan nyaman di tempat </w:t>
      </w:r>
      <w:r w:rsidRPr="00D54629">
        <w:rPr>
          <w:rFonts w:asciiTheme="majorBidi" w:hAnsiTheme="majorBidi" w:cstheme="majorBidi"/>
        </w:rPr>
        <w:lastRenderedPageBreak/>
        <w:t xml:space="preserve">kerja maka individu tersebut akan merasa lebih terikat dengan pekerjaan </w:t>
      </w:r>
      <w:r w:rsidRPr="00D54629">
        <w:rPr>
          <w:rFonts w:asciiTheme="majorBidi" w:hAnsiTheme="majorBidi" w:cstheme="majorBidi"/>
        </w:rPr>
        <w:fldChar w:fldCharType="begin" w:fldLock="1"/>
      </w:r>
      <w:r w:rsidR="00D54629" w:rsidRPr="00D54629">
        <w:rPr>
          <w:rFonts w:asciiTheme="majorBidi" w:hAnsiTheme="majorBidi" w:cstheme="majorBidi"/>
        </w:rPr>
        <w:instrText>ADDIN CSL_CITATION {"citationItems":[{"id":"ITEM-1","itemData":{"ISSN":"2337-375x","author":[{"dropping-particle":"","family":"Wardiana","given":"Arinda Gadis","non-dropping-particle":"","parse-names":false,"suffix":""},{"dropping-particle":"","family":"Prasetyo","given":"Anggun Resdasari","non-dropping-particle":"","parse-names":false,"suffix":""}],"container-title":"Empati","id":"ITEM-1","issue":"4","issued":{"date-parts":[["2018"]]},"page":"27-32","title":"Keterkaitan perceived organizational support dan happiness at work pada karyawan generasi Y PT. telekomunikasi selular jakarta","type":"article-journal","volume":"7"},"uris":["http://www.mendeley.com/documents/?uuid=91c5cf05-bbf5-42d6-a5bb-2af48cb2bb11"]}],"mendeley":{"formattedCitation":"(Wardiana &amp; Prasetyo, 2018)","plainTextFormattedCitation":"(Wardiana &amp; Prasetyo, 2018)","previouslyFormattedCitation":"(Wardiana &amp; Prasetyo, 2018)"},"properties":{"noteIndex":0},"schema":"https://github.com/citation-style-language/schema/raw/master/csl-citation.json"}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(Wardiana &amp; Prasetyo, 2018)</w:t>
      </w:r>
      <w:r w:rsidRPr="00D54629">
        <w:rPr>
          <w:rFonts w:asciiTheme="majorBidi" w:hAnsiTheme="majorBidi" w:cstheme="majorBidi"/>
        </w:rPr>
        <w:fldChar w:fldCharType="end"/>
      </w:r>
      <w:r w:rsidRPr="00D54629">
        <w:rPr>
          <w:rFonts w:asciiTheme="majorBidi" w:hAnsiTheme="majorBidi" w:cstheme="majorBidi"/>
        </w:rPr>
        <w:t xml:space="preserve">. Pernyataan ini sejalan dengan pernyataan subjek dilapangan yang menyatakan bahwa subjek mampu mengendalikan emosi negatif yang mucul dalam dirinya, subjek juga mengatakan dengan mengelola emosi negatif subjek dapat terhindar dari kesedihan yang berlarut-larut, sehingga tidak mempengruhinya dalam bekerja, dan subjek tetap bisa fokus menyelesaikan pekerjaannya dengan baik, dan tetap memiliki energi dan semangat yang tinggi untuk bekerja. </w:t>
      </w:r>
    </w:p>
    <w:p w14:paraId="04F2AE9B" w14:textId="5B292023" w:rsidR="00134FB9" w:rsidRPr="00D54629" w:rsidRDefault="00134FB9" w:rsidP="00D54629">
      <w:pPr>
        <w:spacing w:line="360" w:lineRule="auto"/>
        <w:ind w:firstLine="720"/>
        <w:rPr>
          <w:rFonts w:asciiTheme="majorBidi" w:hAnsiTheme="majorBidi" w:cstheme="majorBidi"/>
        </w:rPr>
      </w:pPr>
      <w:r w:rsidRPr="00D54629">
        <w:rPr>
          <w:rFonts w:asciiTheme="majorBidi" w:hAnsiTheme="majorBidi" w:cstheme="majorBidi"/>
        </w:rPr>
        <w:t xml:space="preserve">Aspek memotivasi diri sendiri, yaitu individu mampu menjadi motivator bagi diri sendiri dan orang lain sehingga dalam melakukan pekerjaan apapun akan dilakukan secara produktif dan efektif, memiliki dorongan untuk menjadi lebih baik atau memenuhi standar keberhasilan </w:t>
      </w:r>
      <w:r w:rsidRPr="00D54629">
        <w:rPr>
          <w:rFonts w:asciiTheme="majorBidi" w:hAnsiTheme="majorBidi" w:cstheme="majorBidi"/>
        </w:rPr>
        <w:fldChar w:fldCharType="begin" w:fldLock="1"/>
      </w:r>
      <w:r w:rsidRPr="00D54629">
        <w:rPr>
          <w:rFonts w:asciiTheme="majorBidi" w:hAnsiTheme="majorBidi" w:cstheme="majorBidi"/>
        </w:rPr>
        <w:instrText>ADDIN CSL_CITATION {"citationItems":[{"id":"ITEM-1","itemData":{"author":[{"dropping-particle":"","family":"Goleman","given":"Daniel","non-dropping-particle":"","parse-names":false,"suffix":""}],"id":"ITEM-1","issued":{"date-parts":[["2009"]]},"publisher":"PT Sun","publisher-place":"Jakarta","title":"Kecerdasan emosional : mengapa EI lebih penting daripada IQ","type":"book"},"uris":["http://www.mendeley.com/documents/?uuid=f67c520c-c4f0-4d53-b273-13a5fe1f30ff"]}],"mendeley":{"formattedCitation":"(Goleman, 2009)","plainTextFormattedCitation":"(Goleman, 2009)","previouslyFormattedCitation":"(Goleman, 2009)"},"properties":{"noteIndex":0},"schema":"https://github.com/citation-style-language/schema/raw/master/csl-citation.json"}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(Goleman, 2009)</w:t>
      </w:r>
      <w:r w:rsidRPr="00D54629">
        <w:rPr>
          <w:rFonts w:asciiTheme="majorBidi" w:hAnsiTheme="majorBidi" w:cstheme="majorBidi"/>
        </w:rPr>
        <w:fldChar w:fldCharType="end"/>
      </w:r>
      <w:r w:rsidRPr="00D54629">
        <w:rPr>
          <w:rFonts w:asciiTheme="majorBidi" w:hAnsiTheme="majorBidi" w:cstheme="majorBidi"/>
        </w:rPr>
        <w:t xml:space="preserve">. Individu yang mampu memotivasi dirinya sendiri akan cenderung jauh lebih produktif dan efektif dalam mengerjakan hal apapun termasuk pekerjaan </w:t>
      </w:r>
      <w:r w:rsidRPr="00D54629">
        <w:rPr>
          <w:rFonts w:asciiTheme="majorBidi" w:hAnsiTheme="majorBidi" w:cstheme="majorBidi"/>
        </w:rPr>
        <w:fldChar w:fldCharType="begin" w:fldLock="1"/>
      </w:r>
      <w:r w:rsidR="00D54629" w:rsidRPr="00D54629">
        <w:rPr>
          <w:rFonts w:asciiTheme="majorBidi" w:hAnsiTheme="majorBidi" w:cstheme="majorBidi"/>
        </w:rPr>
        <w:instrText>ADDIN CSL_CITATION {"citationItems":[{"id":"ITEM-1","itemData":{"ISSN":"2549-6433","abstract":"Background Recently, the Chinese government has promoted preconception care (PCC) to prevent birth defects. The objective of this study was to evaluate the implementation of PCC in Shanghai, China, following a 3-year municipal project providing 'Free Pre-pregnancy Health Evaluation Services' to 20000 residents. Methods A retrospective questionnaire survey was undertaken among 12309 pregnant women and 8997 of their partners during their initial prenatal visit in six hospitals with the most births in Shanghai. Results A total of 90% (n=11113) of the women and 87% (n=7856) of the men were aware of PCC, and 40% (n=4890) of the women and 35% (n=3185) of the men had previously participated in PCC. Logistic regression showed that PCC participants were more likely to have a planned pregnancy, receive support from their partner for PCC services, were older, and have higher educational attainment and higher household incomes. Regardless of gender, there were significant differences between the participating and non-participating groups in terms of prepregnancy changes in lifestyle and behaviour, such as folic acid supplementation, smoking cessation (for men only), avoiding passive smoking, abstaining from alcohol/drugs, and rubella/hepatitis B immunity. Conclusions The government-led efforts proved to be effective in promoting PCC participation and positive lifestyle and behavioural changes in couples of childbearing age. Future efforts should target couples who are young, poorly educated, and/or from low-income families. Strategies must ensure that the couples' knowledge of and positive attitudes toward PCC are translated into their practical participation in PCC.Copyright © 2015 John Wiley &amp; Sons Ltd.","author":[{"dropping-particle":"","family":"Manizar","given":"Ely","non-dropping-particle":"","parse-names":false,"suffix":""}],"container-title":"Tadrib: Jurnal Pendidikan Agama Islam","id":"ITEM-1","issue":"2","issued":{"date-parts":[["2016"]]},"page":"198-213","title":"Mengelola kecerdasan emosi","type":"article-journal","volume":"2"},"uris":["http://www.mendeley.com/documents/?uuid=b620824b-1499-4c0b-9c47-705cc20b93b8"]}],"mendeley":{"formattedCitation":"(Manizar, 2016)","plainTextFormattedCitation":"(Manizar, 2016)","previouslyFormattedCitation":"(Manizar, 2016)"},"properties":{"noteIndex":0},"schema":"https://github.com/citation-style-language/schema/raw/master/csl-citation.json"}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(Manizar, 2016)</w:t>
      </w:r>
      <w:r w:rsidRPr="00D54629">
        <w:rPr>
          <w:rFonts w:asciiTheme="majorBidi" w:hAnsiTheme="majorBidi" w:cstheme="majorBidi"/>
        </w:rPr>
        <w:fldChar w:fldCharType="end"/>
      </w:r>
      <w:r w:rsidRPr="00D54629">
        <w:rPr>
          <w:rFonts w:asciiTheme="majorBidi" w:hAnsiTheme="majorBidi" w:cstheme="majorBidi"/>
        </w:rPr>
        <w:t xml:space="preserve">. Ketika individu mampu menciptakan motivasi dalam dirinya maka individu tersebut akan dapat bekerja dengan baik </w:t>
      </w:r>
      <w:r w:rsidRPr="00D54629">
        <w:rPr>
          <w:rFonts w:asciiTheme="majorBidi" w:hAnsiTheme="majorBidi" w:cstheme="majorBidi"/>
        </w:rPr>
        <w:fldChar w:fldCharType="begin" w:fldLock="1"/>
      </w:r>
      <w:r w:rsidR="00D54629" w:rsidRPr="00D54629">
        <w:rPr>
          <w:rFonts w:asciiTheme="majorBidi" w:hAnsiTheme="majorBidi" w:cstheme="majorBidi"/>
        </w:rPr>
        <w:instrText>ADDIN CSL_CITATION {"citationItems":[{"id":"ITEM-1","itemData":{"ISSN":"1693-5586","abstract":"Employees are expected to perform organizational citizenship behavior (OCB), because OCB can improve the effectiveness, productivity, and organization well-being. This research is intended to find out the relationship between emotional intelligence and OCB. This study used 113 employees of CV. Aneka Ilmu Semarang. The sampling technique was done by using proportional random sampling. Data collection was conducted with two scales, namely the scale of OCB, consisting of 26 items (α =0,887) and the scale of emotional intelligence, consisting of 24 items (α =0,865). Simple regression analysis got rxy = 0.747, p = 0.001 (p &lt;0.05), which means there was a significant relationship between OCB and emotional intelligence. Emotional intelligence contributed 55,9% to the OCB.","author":[{"dropping-particle":"","family":"Sumiyarsih","given":"Wiwik","non-dropping-particle":"","parse-names":false,"suffix":""},{"dropping-particle":"","family":"Mujiasih","given":"Endah","non-dropping-particle":"","parse-names":false,"suffix":""},{"dropping-particle":"","family":"Ariati","given":"Jati","non-dropping-particle":"","parse-names":false,"suffix":""}],"container-title":"Jurnal Psikologi Universitas Diponegoro","id":"ITEM-1","issue":"1","issued":{"date-parts":[["2012"]]},"title":"Hubungan antara kecerdasan emosional dengan organizational citizenship behavior (ocb) pada karyawan CV. aneka ilmu semarang","type":"article-journal","volume":"11"},"uris":["http://www.mendeley.com/documents/?uuid=0da30b0a-42a7-43ef-a88f-a39b7daeabea"]}],"mendeley":{"formattedCitation":"(Sumiyarsih et al., 2012)","manualFormatting":"(Sumiyarsih dkk., 2012)","plainTextFormattedCitation":"(Sumiyarsih et al., 2012)","previouslyFormattedCitation":"(Sumiyarsih et al., 2012)"},"properties":{"noteIndex":0},"schema":"https://github.com/citation-style-language/schema/raw/master/csl-citation.json"}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(Sumiyarsih dkk., 2012)</w:t>
      </w:r>
      <w:r w:rsidRPr="00D54629">
        <w:rPr>
          <w:rFonts w:asciiTheme="majorBidi" w:hAnsiTheme="majorBidi" w:cstheme="majorBidi"/>
        </w:rPr>
        <w:fldChar w:fldCharType="end"/>
      </w:r>
      <w:r w:rsidRPr="00D54629">
        <w:rPr>
          <w:rFonts w:asciiTheme="majorBidi" w:hAnsiTheme="majorBidi" w:cstheme="majorBidi"/>
        </w:rPr>
        <w:t xml:space="preserve">, dan dengan memiliki motivasi yang tinggi akan dapat meningkatkan kepuasan dalam dirinya, lebih terdorong untuk berprestasi terhadap pekerjaannya, berkomitmen terhadap kelompok maupun organisasinya serta memiliki inisiatif dan optimisme yang tinggi terhadap pekerjaannya </w:t>
      </w:r>
      <w:r w:rsidRPr="00D54629">
        <w:rPr>
          <w:rFonts w:asciiTheme="majorBidi" w:hAnsiTheme="majorBidi" w:cstheme="majorBidi"/>
        </w:rPr>
        <w:fldChar w:fldCharType="begin" w:fldLock="1"/>
      </w:r>
      <w:r w:rsidRPr="00D54629">
        <w:rPr>
          <w:rFonts w:asciiTheme="majorBidi" w:hAnsiTheme="majorBidi" w:cstheme="majorBidi"/>
        </w:rPr>
        <w:instrText>ADDIN CSL_CITATION {"citationItems":[{"id":"ITEM-1","itemData":{"author":[{"dropping-particle":"","family":"Goleman","given":"Daniel","non-dropping-particle":"","parse-names":false,"suffix":""}],"id":"ITEM-1","issued":{"date-parts":[["2009"]]},"publisher":"PT Sun","publisher-place":"Jakarta","title":"Kecerdasan emosional : mengapa EI lebih penting daripada IQ","type":"book"},"uris":["http://www.mendeley.com/documents/?uuid=f67c520c-c4f0-4d53-b273-13a5fe1f30ff"]}],"mendeley":{"formattedCitation":"(Goleman, 2009)","plainTextFormattedCitation":"(Goleman, 2009)","previouslyFormattedCitation":"(Goleman, 2009)"},"properties":{"noteIndex":0},"schema":"https://github.com/citation-style-language/schema/raw/master/csl-citation.json"}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(Goleman, 2009)</w:t>
      </w:r>
      <w:r w:rsidRPr="00D54629">
        <w:rPr>
          <w:rFonts w:asciiTheme="majorBidi" w:hAnsiTheme="majorBidi" w:cstheme="majorBidi"/>
        </w:rPr>
        <w:fldChar w:fldCharType="end"/>
      </w:r>
      <w:r w:rsidRPr="00D54629">
        <w:rPr>
          <w:rFonts w:asciiTheme="majorBidi" w:hAnsiTheme="majorBidi" w:cstheme="majorBidi"/>
        </w:rPr>
        <w:t xml:space="preserve">. Saat individu memiliki motivasi dalam dirinya terkait dengan pekerjaan maka individu tersebut akan berusaha mencapainya dan akan berkontribusi dan berdedikasi untuk meningkatkan ikatan emosionalnya terhadap pekerjaan dan organisasinya </w:t>
      </w:r>
      <w:r w:rsidRPr="00D54629">
        <w:rPr>
          <w:rFonts w:asciiTheme="majorBidi" w:hAnsiTheme="majorBidi" w:cstheme="majorBidi"/>
        </w:rPr>
        <w:fldChar w:fldCharType="begin" w:fldLock="1"/>
      </w:r>
      <w:r w:rsidR="00D54629" w:rsidRPr="00D54629">
        <w:rPr>
          <w:rFonts w:asciiTheme="majorBidi" w:hAnsiTheme="majorBidi" w:cstheme="majorBidi"/>
        </w:rPr>
        <w:instrText>ADDIN CSL_CITATION {"citationItems":[{"id":"ITEM-1","itemData":{"DOI":"10.1002/(SICI)1097-0029(19991001)47:1&lt;3::AID-JEMT2&gt;3.0.CO;2-2","ISBN":"0161-6420","abstract":"See, stats, and : https : / / www . researchgate . net / publication / 12793221 Visualising Article DOI : 10 . 1002 / (SICI) 1097 - 0029 (19991001) 47 : 1&lt;3 : : AID - JEMT2&gt;3 . 0.CO;2-2:PubMedCITATIONS105READS1354,including:KurtBeatson158,887SEEAll-text,letting.Available:KurtRetrieved:01ABSTRACTTheactincytoskeletonisadynamicfilamentousnetworkwhoseformationandremodelingunderliesthefundamentalprocessesofcellmotilityandshapedetermination.Toservetheseroles,differentcompartmentsoftheactincytoskeletonengageinformingspecificcouplingsitesbetweenneighbouringcellsandwiththeunderlyingmatrix,whichthemselvesservesignaltransducingfunctions.Inthisreview,wefocusonmethodsusedtovisualisetheactincytoskeletonanditsdynamics,embracingtheuseofproteinstaggedwithconventionalfluorophoresandgreenfluorescentprotein.IncludedalsoisacomparisonofcooledCCDtechnology,confocaland2-photonfluorescencemicroscopyoflivingandfixedcells,aswellasacritiqueofcurrentproceduresforelectronmicroscopy.","author":[{"dropping-particle":"","family":"Man","given":"Grace Susilowati","non-dropping-particle":"","parse-names":false,"suffix":""},{"dropping-particle":"","family":"Hadi","given":"Cholicul","non-dropping-particle":"","parse-names":false,"suffix":""}],"container-title":"Jurnal Psikologi Industri dan Organisasi","id":"ITEM-1","issue":"2","issued":{"date-parts":[["2013"]]},"page":"90-99","title":"Hubungan antara perceived organizational support dengan work engagement pada guru SMA swasta di surabaya","type":"article-journal","volume":"2"},"uris":["http://www.mendeley.com/documents/?uuid=5fcd9480-984e-4ded-9ccb-e2d55590ccc5"]}],"mendeley":{"formattedCitation":"(Man &amp; Hadi, 2013)","plainTextFormattedCitation":"(Man &amp; Hadi, 2013)","previouslyFormattedCitation":"(Man &amp; Hadi, 2013)"},"properties":{"noteIndex":0},"schema":"https://github.com/citation-style-language/schema/raw/master/csl-citation.json"}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(Man &amp; Hadi, 2013)</w:t>
      </w:r>
      <w:r w:rsidRPr="00D54629">
        <w:rPr>
          <w:rFonts w:asciiTheme="majorBidi" w:hAnsiTheme="majorBidi" w:cstheme="majorBidi"/>
        </w:rPr>
        <w:fldChar w:fldCharType="end"/>
      </w:r>
      <w:r w:rsidRPr="00D54629">
        <w:rPr>
          <w:rFonts w:asciiTheme="majorBidi" w:hAnsiTheme="majorBidi" w:cstheme="majorBidi"/>
        </w:rPr>
        <w:t>. Hal ini diperkuat dengan penyataan subjek di lapangan yang menyatakan bahwa subjek selalu berusaha untuk memotivasi dirinya meskipun bekerja dibawah tekanan, subjek menambahkan ketika subjek menghadapi permasalahan terkait pekerjaan subjek akan tetap berusaha melakukan tugasnya dengan semaksimal mungkin, dengan begitu subjek akan selalu bersemangat untuk menyelesaikan pekerjaannya dan selalu memiliki energi yang tinggi untuk bekekrja.</w:t>
      </w:r>
    </w:p>
    <w:p w14:paraId="6D211086" w14:textId="27422FD1" w:rsidR="00134FB9" w:rsidRPr="00D54629" w:rsidRDefault="00134FB9" w:rsidP="00D54629">
      <w:pPr>
        <w:spacing w:line="360" w:lineRule="auto"/>
        <w:ind w:firstLine="720"/>
        <w:rPr>
          <w:rFonts w:asciiTheme="majorBidi" w:hAnsiTheme="majorBidi" w:cstheme="majorBidi"/>
        </w:rPr>
      </w:pPr>
      <w:r w:rsidRPr="00D54629">
        <w:rPr>
          <w:rFonts w:asciiTheme="majorBidi" w:hAnsiTheme="majorBidi" w:cstheme="majorBidi"/>
        </w:rPr>
        <w:t xml:space="preserve">Aspek mengenali emosi orang lain atau empati, yaitu kemampuan dalam merasakan apa yang dirasakan oleh orang lain, mampu memahami perspektif orang lain, menumbuhkan hubungan saling percaya, dan menyelaraskan diri dengan orang lain, kesadaran akan perasaan, kebutuhan, dan kepentingan orang lain </w:t>
      </w:r>
      <w:r w:rsidRPr="00D54629">
        <w:rPr>
          <w:rFonts w:asciiTheme="majorBidi" w:hAnsiTheme="majorBidi" w:cstheme="majorBidi"/>
        </w:rPr>
        <w:fldChar w:fldCharType="begin" w:fldLock="1"/>
      </w:r>
      <w:r w:rsidRPr="00D54629">
        <w:rPr>
          <w:rFonts w:asciiTheme="majorBidi" w:hAnsiTheme="majorBidi" w:cstheme="majorBidi"/>
        </w:rPr>
        <w:instrText>ADDIN CSL_CITATION {"citationItems":[{"id":"ITEM-1","itemData":{"author":[{"dropping-particle":"","family":"Goleman","given":"Daniel","non-dropping-particle":"","parse-names":false,"suffix":""}],"id":"ITEM-1","issued":{"date-parts":[["2009"]]},"publisher":"PT Sun","publisher-place":"Jakarta","title":"Kecerdasan emosional : mengapa EI lebih penting daripada IQ","type":"book"},"uris":["http://www.mendeley.com/documents/?uuid=f67c520c-c4f0-4d53-b273-13a5fe1f30ff"]}],"mendeley":{"formattedCitation":"(Goleman, 2009)","plainTextFormattedCitation":"(Goleman, 2009)","previouslyFormattedCitation":"(Goleman, 2009)"},"properties":{"noteIndex":0},"schema":"https://github.com/citation-style-language/schema/raw/master/csl-citation.json"}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(Goleman, 2009)</w:t>
      </w:r>
      <w:r w:rsidRPr="00D54629">
        <w:rPr>
          <w:rFonts w:asciiTheme="majorBidi" w:hAnsiTheme="majorBidi" w:cstheme="majorBidi"/>
        </w:rPr>
        <w:fldChar w:fldCharType="end"/>
      </w:r>
      <w:r w:rsidRPr="00D54629">
        <w:rPr>
          <w:rFonts w:asciiTheme="majorBidi" w:hAnsiTheme="majorBidi" w:cstheme="majorBidi"/>
        </w:rPr>
        <w:t xml:space="preserve">. Individu yang memiliki kemampuan empati lebih mampu menangkap sinyal-sinyal sosial yang tersembunyi yang mengisyaratkan apa-apa yang dibutuhkan orang lain sehingga akan lebih mampu menerima sudut pandang orang lain, peka terhadap perasaan orang lain </w:t>
      </w:r>
      <w:r w:rsidRPr="00D54629">
        <w:rPr>
          <w:rFonts w:asciiTheme="majorBidi" w:hAnsiTheme="majorBidi" w:cstheme="majorBidi"/>
        </w:rPr>
        <w:lastRenderedPageBreak/>
        <w:t xml:space="preserve">dan lebih mampu untuk mendengarkan orang lain </w:t>
      </w:r>
      <w:r w:rsidRPr="00D54629">
        <w:rPr>
          <w:rFonts w:asciiTheme="majorBidi" w:hAnsiTheme="majorBidi" w:cstheme="majorBidi"/>
        </w:rPr>
        <w:fldChar w:fldCharType="begin" w:fldLock="1"/>
      </w:r>
      <w:r w:rsidR="00D54629" w:rsidRPr="00D54629">
        <w:rPr>
          <w:rFonts w:asciiTheme="majorBidi" w:hAnsiTheme="majorBidi" w:cstheme="majorBidi"/>
        </w:rPr>
        <w:instrText>ADDIN CSL_CITATION {"citationItems":[{"id":"ITEM-1","itemData":{"ISSN":"2549-6433","abstract":"Background Recently, the Chinese government has promoted preconception care (PCC) to prevent birth defects. The objective of this study was to evaluate the implementation of PCC in Shanghai, China, following a 3-year municipal project providing 'Free Pre-pregnancy Health Evaluation Services' to 20000 residents. Methods A retrospective questionnaire survey was undertaken among 12309 pregnant women and 8997 of their partners during their initial prenatal visit in six hospitals with the most births in Shanghai. Results A total of 90% (n=11113) of the women and 87% (n=7856) of the men were aware of PCC, and 40% (n=4890) of the women and 35% (n=3185) of the men had previously participated in PCC. Logistic regression showed that PCC participants were more likely to have a planned pregnancy, receive support from their partner for PCC services, were older, and have higher educational attainment and higher household incomes. Regardless of gender, there were significant differences between the participating and non-participating groups in terms of prepregnancy changes in lifestyle and behaviour, such as folic acid supplementation, smoking cessation (for men only), avoiding passive smoking, abstaining from alcohol/drugs, and rubella/hepatitis B immunity. Conclusions The government-led efforts proved to be effective in promoting PCC participation and positive lifestyle and behavioural changes in couples of childbearing age. Future efforts should target couples who are young, poorly educated, and/or from low-income families. Strategies must ensure that the couples' knowledge of and positive attitudes toward PCC are translated into their practical participation in PCC.Copyright © 2015 John Wiley &amp; Sons Ltd.","author":[{"dropping-particle":"","family":"Manizar","given":"Ely","non-dropping-particle":"","parse-names":false,"suffix":""}],"container-title":"Tadrib: Jurnal Pendidikan Agama Islam","id":"ITEM-1","issue":"2","issued":{"date-parts":[["2016"]]},"page":"198-213","title":"Mengelola kecerdasan emosi","type":"article-journal","volume":"2"},"uris":["http://www.mendeley.com/documents/?uuid=b620824b-1499-4c0b-9c47-705cc20b93b8"]}],"mendeley":{"formattedCitation":"(Manizar, 2016)","plainTextFormattedCitation":"(Manizar, 2016)","previouslyFormattedCitation":"(Manizar, 2016)"},"properties":{"noteIndex":0},"schema":"https://github.com/citation-style-language/schema/raw/master/csl-citation.json"}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(Manizar, 2016)</w:t>
      </w:r>
      <w:r w:rsidRPr="00D54629">
        <w:rPr>
          <w:rFonts w:asciiTheme="majorBidi" w:hAnsiTheme="majorBidi" w:cstheme="majorBidi"/>
        </w:rPr>
        <w:fldChar w:fldCharType="end"/>
      </w:r>
      <w:r w:rsidRPr="00D54629">
        <w:rPr>
          <w:rFonts w:asciiTheme="majorBidi" w:hAnsiTheme="majorBidi" w:cstheme="majorBidi"/>
        </w:rPr>
        <w:t xml:space="preserve">. Hal ini diperkuat dengan penyataan subjek di lapangan yang menyatakan bahwa subjek mampu merasakan kesedihan dan kesulitan yang dirasakan oleh orang lain, terlebih orang-orang terdekatnya, sehingga dalam bekerja subjek akan memiliki empati yang tinggi dan akan membantu rekan kerja jika mengalami kesulitan, dengan begitu subjek merasa senang jika dapat membantu orang lain, subjek juga merasa bahwa tempat kerjanya adalah tempat yang menyenangkan, dan merasa antusias saat bekerja. </w:t>
      </w:r>
    </w:p>
    <w:p w14:paraId="3788A41B" w14:textId="39DB585C" w:rsidR="003B51A4" w:rsidRPr="00D54629" w:rsidRDefault="00134FB9" w:rsidP="00D54629">
      <w:pPr>
        <w:spacing w:line="360" w:lineRule="auto"/>
        <w:ind w:firstLine="720"/>
        <w:rPr>
          <w:rFonts w:asciiTheme="majorBidi" w:hAnsiTheme="majorBidi" w:cstheme="majorBidi"/>
        </w:rPr>
      </w:pPr>
      <w:r w:rsidRPr="00D54629">
        <w:rPr>
          <w:rFonts w:asciiTheme="majorBidi" w:hAnsiTheme="majorBidi" w:cstheme="majorBidi"/>
        </w:rPr>
        <w:t xml:space="preserve">Aspek membina hubungan, yaitu keadaan di mana individu mampu menjalin hubungan dengan individu lain untuk menunjang keberhasilan </w:t>
      </w:r>
      <w:r w:rsidRPr="00D54629">
        <w:rPr>
          <w:rFonts w:asciiTheme="majorBidi" w:hAnsiTheme="majorBidi" w:cstheme="majorBidi"/>
        </w:rPr>
        <w:fldChar w:fldCharType="begin" w:fldLock="1"/>
      </w:r>
      <w:r w:rsidRPr="00D54629">
        <w:rPr>
          <w:rFonts w:asciiTheme="majorBidi" w:hAnsiTheme="majorBidi" w:cstheme="majorBidi"/>
        </w:rPr>
        <w:instrText>ADDIN CSL_CITATION {"citationItems":[{"id":"ITEM-1","itemData":{"author":[{"dropping-particle":"","family":"Goleman","given":"Daniel","non-dropping-particle":"","parse-names":false,"suffix":""}],"id":"ITEM-1","issued":{"date-parts":[["2009"]]},"publisher":"PT Sun","publisher-place":"Jakarta","title":"Kecerdasan emosional : mengapa EI lebih penting daripada IQ","type":"book"},"uris":["http://www.mendeley.com/documents/?uuid=f67c520c-c4f0-4d53-b273-13a5fe1f30ff"]}],"mendeley":{"formattedCitation":"(Goleman, 2009)","plainTextFormattedCitation":"(Goleman, 2009)","previouslyFormattedCitation":"(Goleman, 2009)"},"properties":{"noteIndex":0},"schema":"https://github.com/citation-style-language/schema/raw/master/csl-citation.json"}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(Goleman, 2009)</w:t>
      </w:r>
      <w:r w:rsidRPr="00D54629">
        <w:rPr>
          <w:rFonts w:asciiTheme="majorBidi" w:hAnsiTheme="majorBidi" w:cstheme="majorBidi"/>
        </w:rPr>
        <w:fldChar w:fldCharType="end"/>
      </w:r>
      <w:r w:rsidRPr="00D54629">
        <w:rPr>
          <w:rFonts w:asciiTheme="majorBidi" w:hAnsiTheme="majorBidi" w:cstheme="majorBidi"/>
        </w:rPr>
        <w:t xml:space="preserve">. Individu yang memiliki kemampuan dalam membina hubungan yang baik akan mampu berkomunikasi maupun bernegosiasi dalam memecahkan suatu masalah, dan menciptakan sinergi dalam kelompok serta dapat bekerja sama dengan orang lain demi tujuan bersama </w:t>
      </w:r>
      <w:r w:rsidRPr="00D54629">
        <w:rPr>
          <w:rFonts w:asciiTheme="majorBidi" w:hAnsiTheme="majorBidi" w:cstheme="majorBidi"/>
        </w:rPr>
        <w:fldChar w:fldCharType="begin" w:fldLock="1"/>
      </w:r>
      <w:r w:rsidRPr="00D54629">
        <w:rPr>
          <w:rFonts w:asciiTheme="majorBidi" w:hAnsiTheme="majorBidi" w:cstheme="majorBidi"/>
        </w:rPr>
        <w:instrText>ADDIN CSL_CITATION {"citationItems":[{"id":"ITEM-1","itemData":{"author":[{"dropping-particle":"","family":"Goleman","given":"Daniel","non-dropping-particle":"","parse-names":false,"suffix":""}],"id":"ITEM-1","issued":{"date-parts":[["2009"]]},"publisher":"PT Sun","publisher-place":"Jakarta","title":"Kecerdasan emosional : mengapa EI lebih penting daripada IQ","type":"book"},"uris":["http://www.mendeley.com/documents/?uuid=f67c520c-c4f0-4d53-b273-13a5fe1f30ff"]}],"mendeley":{"formattedCitation":"(Goleman, 2009)","plainTextFormattedCitation":"(Goleman, 2009)","previouslyFormattedCitation":"(Goleman, 2009)"},"properties":{"noteIndex":0},"schema":"https://github.com/citation-style-language/schema/raw/master/csl-citation.json"}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(Goleman, 2009)</w:t>
      </w:r>
      <w:r w:rsidRPr="00D54629">
        <w:rPr>
          <w:rFonts w:asciiTheme="majorBidi" w:hAnsiTheme="majorBidi" w:cstheme="majorBidi"/>
        </w:rPr>
        <w:fldChar w:fldCharType="end"/>
      </w:r>
      <w:r w:rsidRPr="00D54629">
        <w:rPr>
          <w:rFonts w:asciiTheme="majorBidi" w:hAnsiTheme="majorBidi" w:cstheme="majorBidi"/>
        </w:rPr>
        <w:t xml:space="preserve">. Dalam organisasi kemamapuan membina hubungan mempunyai peranan yang penting demi terciptanya kemudahan serta kelancaran pelaksanaan tugas setiap individu dan setiap unit dengan adanya kesadaran setiap individu atau unit akan menimbulkan semangat saling membantu </w:t>
      </w:r>
      <w:r w:rsidRPr="00D54629">
        <w:rPr>
          <w:rFonts w:asciiTheme="majorBidi" w:hAnsiTheme="majorBidi" w:cstheme="majorBidi"/>
        </w:rPr>
        <w:fldChar w:fldCharType="begin" w:fldLock="1"/>
      </w:r>
      <w:r w:rsidR="00D54629" w:rsidRPr="00D54629">
        <w:rPr>
          <w:rFonts w:asciiTheme="majorBidi" w:hAnsiTheme="majorBidi" w:cstheme="majorBidi"/>
        </w:rPr>
        <w:instrText>ADDIN CSL_CITATION {"citationItems":[{"id":"ITEM-1","itemData":{"author":[{"dropping-particle":"","family":"Ernawati","given":"","non-dropping-particle":"","parse-names":false,"suffix":""},{"dropping-particle":"","family":"Ambarini","given":"","non-dropping-particle":"","parse-names":false,"suffix":""}],"container-title":"Ekonomi dan Kewirausahaanewirausahaan","id":"ITEM-1","issue":"2","issued":{"date-parts":[["2010"]]},"page":"109-118","title":"Pengaruh hubungan kerja dan lingkungan kerja terhadap kinerja pegawai dengan motivasi kerja sebagai variabel moderating","type":"article-journal","volume":"10"},"uris":["http://www.mendeley.com/documents/?uuid=3e2b6bd9-5321-4f25-9e1c-2578991d123e"]}],"mendeley":{"formattedCitation":"(Ernawati &amp; Ambarini, 2010)","manualFormatting":"(Ernawati &amp; Ambarini, 2010)","plainTextFormattedCitation":"(Ernawati &amp; Ambarini, 2010)","previouslyFormattedCitation":"(Ernawati &amp; Ambarini, 2010)"},"properties":{"noteIndex":0},"schema":"https://github.com/citation-style-language/schema/raw/master/csl-citation.json"}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(Ernawati &amp; Ambarini, 2010)</w:t>
      </w:r>
      <w:r w:rsidRPr="00D54629">
        <w:rPr>
          <w:rFonts w:asciiTheme="majorBidi" w:hAnsiTheme="majorBidi" w:cstheme="majorBidi"/>
        </w:rPr>
        <w:fldChar w:fldCharType="end"/>
      </w:r>
      <w:r w:rsidRPr="00D54629">
        <w:rPr>
          <w:rFonts w:asciiTheme="majorBidi" w:hAnsiTheme="majorBidi" w:cstheme="majorBidi"/>
        </w:rPr>
        <w:t xml:space="preserve">, sehingga individu akan mempunyai inisiatif yang tinggi dalam mengerjakan tugas dan lebih termotivasi untuk belajar dari pada apa yang di kerjakan sehari-hari </w:t>
      </w:r>
      <w:r w:rsidRPr="00D54629">
        <w:rPr>
          <w:rFonts w:asciiTheme="majorBidi" w:hAnsiTheme="majorBidi" w:cstheme="majorBidi"/>
        </w:rPr>
        <w:fldChar w:fldCharType="begin" w:fldLock="1"/>
      </w:r>
      <w:r w:rsidR="00D54629" w:rsidRPr="00D54629">
        <w:rPr>
          <w:rFonts w:asciiTheme="majorBidi" w:hAnsiTheme="majorBidi" w:cstheme="majorBidi"/>
        </w:rPr>
        <w:instrText>ADDIN CSL_CITATION {"citationItems":[{"id":"ITEM-1","itemData":{"ISSN":"1454-8062","abstract":"Work engagement is a popular concept, both in business contexts as well as in academia. The term first appeared in the 1990s and meanwhile over 200 scientific publications have appeared on the subject. So it seems that it is time to take stock. The current paper has two main objectives, first to present a brief overview about our current knowledge on engagement (What do we know?) and second to draft a future research agenda (Where do we go?). More specifically, the research literature is summarized on five key issues: (1) the meaning and measurement of work engagement; (2) the antecedents of engagement; (3) the consequences of engagement; (4) state work engagement; and (5) building work engagement. As far as the future research agenda on work engagement is concerned, seven main issues are proposed: (1) conceptualization and measurement (e.g., the use of qualitative methods and peer-ratings); (2) theoretical understanding (e.g., developing unique explanatory frameworks); (3) antecedents and consequences (e.g., focusing on the paths that lead from work engagement to performance); (4) epidemiology (e.g., using national representative samples); (5) cross-cultural validity (e.g., comparing engagement-levels across cultures); (6) the waxing and waning of engagement across time (e.g., studying engagement in changing organizations); and (7) the collective nature of work engagement (e.g., team-level engagement). It is concluded that work engagement is a viable concept for both science and practice and that it needs further focused attention.","author":[{"dropping-particle":"","family":"Schaufeli","given":"Wilmar","non-dropping-particle":"","parse-names":false,"suffix":""}],"container-title":"Romanian Journal of Applied Psychology","id":"ITEM-1","issue":"1","issued":{"date-parts":[["2012"]]},"page":"3-10","title":"Work engagement what do we know and where do we go?","type":"article-journal","volume":"14"},"uris":["http://www.mendeley.com/documents/?uuid=d16cf622-7bdd-4b22-891f-79851425290f"]}],"mendeley":{"formattedCitation":"(W. Schaufeli, 2012)","manualFormatting":"Schaufeli, (2012)","plainTextFormattedCitation":"(W. Schaufeli, 2012)","previouslyFormattedCitation":"(W. Schaufeli, 2012)"},"properties":{"noteIndex":0},"schema":"https://github.com/citation-style-language/schema/raw/master/csl-citation.json"}</w:instrText>
      </w:r>
      <w:r w:rsidRPr="00D54629">
        <w:rPr>
          <w:rFonts w:asciiTheme="majorBidi" w:hAnsiTheme="majorBidi" w:cstheme="majorBidi"/>
        </w:rPr>
        <w:fldChar w:fldCharType="separate"/>
      </w:r>
      <w:r w:rsidRPr="00D54629">
        <w:rPr>
          <w:rFonts w:asciiTheme="majorBidi" w:hAnsiTheme="majorBidi" w:cstheme="majorBidi"/>
          <w:noProof/>
        </w:rPr>
        <w:t>Schaufeli, (2012)</w:t>
      </w:r>
      <w:r w:rsidRPr="00D54629">
        <w:rPr>
          <w:rFonts w:asciiTheme="majorBidi" w:hAnsiTheme="majorBidi" w:cstheme="majorBidi"/>
        </w:rPr>
        <w:fldChar w:fldCharType="end"/>
      </w:r>
      <w:r w:rsidRPr="00D54629">
        <w:rPr>
          <w:rFonts w:asciiTheme="majorBidi" w:hAnsiTheme="majorBidi" w:cstheme="majorBidi"/>
        </w:rPr>
        <w:t>. Hal ini diperkuat dengan pernyataan subjek dilapangan yang menyatakan bahwa subjek dapat bekerja sama dengan siapapun dan mudah berteman dengan orang-orang baru, serta memiliki kemampuan bersosialisasi yang baik, dengan begitu subjek tidak akan merasakan kesulitan dalam pekerjaannya, justru akan merasa bahwa pekerjaannya memberikan makna tersendiri dalam hidupnya, yang akan membuatnya selalu memiliki gairah dan semangat untuk bekerja.</w:t>
      </w:r>
    </w:p>
    <w:p w14:paraId="393DE43E" w14:textId="77777777" w:rsidR="000F26FC" w:rsidRPr="00D54629" w:rsidRDefault="000F26FC" w:rsidP="00D54629">
      <w:pPr>
        <w:spacing w:line="360" w:lineRule="auto"/>
        <w:ind w:firstLine="720"/>
        <w:rPr>
          <w:rFonts w:ascii="Times New Roman" w:hAnsi="Times New Roman" w:cs="Times New Roman"/>
          <w:b/>
          <w:bCs/>
        </w:rPr>
      </w:pPr>
    </w:p>
    <w:p w14:paraId="337CF393" w14:textId="4A22EF29" w:rsidR="00626B47" w:rsidRPr="00D54629" w:rsidRDefault="00FE2413" w:rsidP="00D54629">
      <w:pPr>
        <w:spacing w:line="360" w:lineRule="auto"/>
        <w:rPr>
          <w:rFonts w:ascii="Times New Roman" w:hAnsi="Times New Roman" w:cs="Times New Roman"/>
          <w:b/>
          <w:bCs/>
        </w:rPr>
      </w:pPr>
      <w:r w:rsidRPr="00D54629">
        <w:rPr>
          <w:rFonts w:ascii="Times New Roman" w:hAnsi="Times New Roman" w:cs="Times New Roman"/>
          <w:b/>
          <w:bCs/>
        </w:rPr>
        <w:t xml:space="preserve">KESIMPULAN </w:t>
      </w:r>
    </w:p>
    <w:p w14:paraId="197E9C61" w14:textId="36C4D78E" w:rsidR="00FE2413" w:rsidRPr="00D54629" w:rsidRDefault="00FE2413" w:rsidP="00D54629">
      <w:pPr>
        <w:spacing w:line="360" w:lineRule="auto"/>
        <w:ind w:firstLine="720"/>
        <w:rPr>
          <w:rFonts w:ascii="Times New Roman" w:hAnsi="Times New Roman" w:cs="Times New Roman"/>
        </w:rPr>
      </w:pPr>
      <w:r w:rsidRPr="00D54629">
        <w:rPr>
          <w:rFonts w:ascii="Times New Roman" w:hAnsi="Times New Roman" w:cs="Times New Roman"/>
        </w:rPr>
        <w:t>Berdasarkan hasil penelitian dan pembahasan dapat disimpulkan bahwa terdapat hubungan yang positif antara kecerdasan emosi dengan work engagement pada wanita karier yang sudah berkeluarga</w:t>
      </w:r>
    </w:p>
    <w:p w14:paraId="786A3079" w14:textId="77777777" w:rsidR="000F26FC" w:rsidRPr="00D54629" w:rsidRDefault="000F26FC" w:rsidP="00D54629">
      <w:pPr>
        <w:spacing w:line="360" w:lineRule="auto"/>
        <w:rPr>
          <w:rFonts w:ascii="Times New Roman" w:hAnsi="Times New Roman" w:cs="Times New Roman"/>
          <w:b/>
          <w:bCs/>
        </w:rPr>
      </w:pPr>
    </w:p>
    <w:p w14:paraId="66129DD0" w14:textId="4C5094DB" w:rsidR="000F26FC" w:rsidRPr="00D54629" w:rsidRDefault="00FE2413" w:rsidP="00D54629">
      <w:pPr>
        <w:spacing w:line="360" w:lineRule="auto"/>
        <w:rPr>
          <w:rFonts w:ascii="Times New Roman" w:hAnsi="Times New Roman" w:cs="Times New Roman"/>
          <w:b/>
          <w:bCs/>
        </w:rPr>
      </w:pPr>
      <w:r w:rsidRPr="00D54629">
        <w:rPr>
          <w:rFonts w:ascii="Times New Roman" w:hAnsi="Times New Roman" w:cs="Times New Roman"/>
          <w:b/>
          <w:bCs/>
        </w:rPr>
        <w:t>SARAN</w:t>
      </w:r>
    </w:p>
    <w:p w14:paraId="5F0425C9" w14:textId="5B5F38E1" w:rsidR="0092764F" w:rsidRDefault="00D54629" w:rsidP="00585514">
      <w:pPr>
        <w:spacing w:line="360" w:lineRule="auto"/>
        <w:ind w:firstLine="720"/>
        <w:rPr>
          <w:rFonts w:ascii="Times New Roman" w:hAnsi="Times New Roman" w:cs="Times New Roman"/>
          <w:lang w:val="id-ID"/>
        </w:rPr>
      </w:pPr>
      <w:r w:rsidRPr="00D54629">
        <w:rPr>
          <w:rFonts w:ascii="Times New Roman" w:hAnsi="Times New Roman" w:cs="Times New Roman"/>
        </w:rPr>
        <w:t>Bagi subjek</w:t>
      </w:r>
      <w:r w:rsidRPr="00D54629">
        <w:rPr>
          <w:rFonts w:ascii="Times New Roman" w:hAnsi="Times New Roman" w:cs="Times New Roman"/>
          <w:b/>
          <w:bCs/>
        </w:rPr>
        <w:t xml:space="preserve"> </w:t>
      </w:r>
      <w:r w:rsidRPr="00D54629">
        <w:rPr>
          <w:rFonts w:ascii="Times New Roman" w:hAnsi="Times New Roman" w:cs="Times New Roman"/>
        </w:rPr>
        <w:t xml:space="preserve">secara umum subjek telah memiliki tingkat </w:t>
      </w:r>
      <w:r w:rsidRPr="00D54629">
        <w:rPr>
          <w:rFonts w:ascii="Times New Roman" w:hAnsi="Times New Roman" w:cs="Times New Roman"/>
          <w:i/>
          <w:iCs/>
        </w:rPr>
        <w:t>work engagement</w:t>
      </w:r>
      <w:r w:rsidRPr="00D54629">
        <w:rPr>
          <w:rFonts w:ascii="Times New Roman" w:hAnsi="Times New Roman" w:cs="Times New Roman"/>
        </w:rPr>
        <w:t xml:space="preserve"> dalam kategori tinggi ke sedang. Berdasarkan hal tersebut subjek yaitu wanita karier yang sudah berkeluarga yang menjadi bagian dari penelitian ini diharapkan untuk tetap </w:t>
      </w:r>
      <w:r w:rsidRPr="00D54629">
        <w:rPr>
          <w:rFonts w:ascii="Times New Roman" w:hAnsi="Times New Roman" w:cs="Times New Roman"/>
        </w:rPr>
        <w:lastRenderedPageBreak/>
        <w:t xml:space="preserve">mempertahankan </w:t>
      </w:r>
      <w:r w:rsidRPr="00D54629">
        <w:rPr>
          <w:rFonts w:ascii="Times New Roman" w:hAnsi="Times New Roman" w:cs="Times New Roman"/>
          <w:i/>
          <w:iCs/>
        </w:rPr>
        <w:t>work engagement</w:t>
      </w:r>
      <w:r w:rsidRPr="00D54629">
        <w:rPr>
          <w:rFonts w:ascii="Times New Roman" w:hAnsi="Times New Roman" w:cs="Times New Roman"/>
        </w:rPr>
        <w:t xml:space="preserve"> yang telah dimilikinya meskipun ada dua beban yang harus ditanggung yaitu keluarga dan pekerjaan, namun dengan memiliki kecerdasan emosi yang tinggi subjek akan dapat mengimbangi keduanya dengan baik.</w:t>
      </w:r>
      <w:r w:rsidR="00585514">
        <w:rPr>
          <w:rFonts w:ascii="Times New Roman" w:hAnsi="Times New Roman" w:cs="Times New Roman"/>
          <w:b/>
          <w:bCs/>
        </w:rPr>
        <w:t xml:space="preserve"> </w:t>
      </w:r>
      <w:r w:rsidR="00FE2413" w:rsidRPr="00D54629">
        <w:rPr>
          <w:rFonts w:ascii="Times New Roman" w:hAnsi="Times New Roman" w:cs="Times New Roman"/>
        </w:rPr>
        <w:t>Bagi pen</w:t>
      </w:r>
      <w:r w:rsidR="003B51A4" w:rsidRPr="00D54629">
        <w:rPr>
          <w:rFonts w:ascii="Times New Roman" w:hAnsi="Times New Roman" w:cs="Times New Roman"/>
        </w:rPr>
        <w:t>e</w:t>
      </w:r>
      <w:r w:rsidR="00FE2413" w:rsidRPr="00D54629">
        <w:rPr>
          <w:rFonts w:ascii="Times New Roman" w:hAnsi="Times New Roman" w:cs="Times New Roman"/>
        </w:rPr>
        <w:t xml:space="preserve">liti selanjutnya diharapkan jika ingin memilih subjek wanita karier yang sudah berkeluarga agar memspesifikkan lagi wanita karier yang sudah berkeluarga itu yang bagaimana, seperti memiliki anak atau tidak, anaknya masih bayi, sekolah atau sudah kuliah karena juga </w:t>
      </w:r>
      <w:proofErr w:type="gramStart"/>
      <w:r w:rsidR="00FE2413" w:rsidRPr="00D54629">
        <w:rPr>
          <w:rFonts w:ascii="Times New Roman" w:hAnsi="Times New Roman" w:cs="Times New Roman"/>
        </w:rPr>
        <w:t>akan</w:t>
      </w:r>
      <w:proofErr w:type="gramEnd"/>
      <w:r w:rsidR="00FE2413" w:rsidRPr="00D54629">
        <w:rPr>
          <w:rFonts w:ascii="Times New Roman" w:hAnsi="Times New Roman" w:cs="Times New Roman"/>
        </w:rPr>
        <w:t xml:space="preserve"> mempengaruhi hasil dari penelitiannya</w:t>
      </w:r>
      <w:r w:rsidR="00585514">
        <w:rPr>
          <w:rFonts w:ascii="Times New Roman" w:hAnsi="Times New Roman" w:cs="Times New Roman"/>
        </w:rPr>
        <w:t>.</w:t>
      </w:r>
    </w:p>
    <w:p w14:paraId="4397B9C1" w14:textId="77777777" w:rsidR="00A35A03" w:rsidRDefault="00A35A03" w:rsidP="00585514">
      <w:pPr>
        <w:spacing w:line="360" w:lineRule="auto"/>
        <w:ind w:firstLine="720"/>
        <w:rPr>
          <w:rFonts w:ascii="Times New Roman" w:hAnsi="Times New Roman" w:cs="Times New Roman"/>
          <w:lang w:val="id-ID"/>
        </w:rPr>
      </w:pPr>
    </w:p>
    <w:p w14:paraId="2EBDEFF0" w14:textId="77777777" w:rsidR="00A35A03" w:rsidRDefault="00A35A03" w:rsidP="00585514">
      <w:pPr>
        <w:spacing w:line="360" w:lineRule="auto"/>
        <w:ind w:firstLine="720"/>
        <w:rPr>
          <w:rFonts w:ascii="Times New Roman" w:hAnsi="Times New Roman" w:cs="Times New Roman"/>
          <w:lang w:val="id-ID"/>
        </w:rPr>
      </w:pPr>
    </w:p>
    <w:p w14:paraId="47AAA753" w14:textId="77777777" w:rsidR="00A35A03" w:rsidRDefault="00A35A03" w:rsidP="00585514">
      <w:pPr>
        <w:spacing w:line="360" w:lineRule="auto"/>
        <w:ind w:firstLine="720"/>
        <w:rPr>
          <w:rFonts w:ascii="Times New Roman" w:hAnsi="Times New Roman" w:cs="Times New Roman"/>
          <w:lang w:val="id-ID"/>
        </w:rPr>
      </w:pPr>
    </w:p>
    <w:p w14:paraId="78E1EC85" w14:textId="77777777" w:rsidR="00A35A03" w:rsidRDefault="00A35A03" w:rsidP="00585514">
      <w:pPr>
        <w:spacing w:line="360" w:lineRule="auto"/>
        <w:ind w:firstLine="720"/>
        <w:rPr>
          <w:rFonts w:ascii="Times New Roman" w:hAnsi="Times New Roman" w:cs="Times New Roman"/>
          <w:lang w:val="id-ID"/>
        </w:rPr>
      </w:pPr>
    </w:p>
    <w:p w14:paraId="0E3BB490" w14:textId="77777777" w:rsidR="00A35A03" w:rsidRDefault="00A35A03" w:rsidP="00585514">
      <w:pPr>
        <w:spacing w:line="360" w:lineRule="auto"/>
        <w:ind w:firstLine="720"/>
        <w:rPr>
          <w:rFonts w:ascii="Times New Roman" w:hAnsi="Times New Roman" w:cs="Times New Roman"/>
          <w:lang w:val="id-ID"/>
        </w:rPr>
      </w:pPr>
    </w:p>
    <w:p w14:paraId="238AB0BC" w14:textId="77777777" w:rsidR="00A35A03" w:rsidRDefault="00A35A03" w:rsidP="00585514">
      <w:pPr>
        <w:spacing w:line="360" w:lineRule="auto"/>
        <w:ind w:firstLine="720"/>
        <w:rPr>
          <w:rFonts w:ascii="Times New Roman" w:hAnsi="Times New Roman" w:cs="Times New Roman"/>
          <w:lang w:val="id-ID"/>
        </w:rPr>
      </w:pPr>
    </w:p>
    <w:p w14:paraId="1AAAED86" w14:textId="77777777" w:rsidR="00A35A03" w:rsidRDefault="00A35A03" w:rsidP="00585514">
      <w:pPr>
        <w:spacing w:line="360" w:lineRule="auto"/>
        <w:ind w:firstLine="720"/>
        <w:rPr>
          <w:rFonts w:ascii="Times New Roman" w:hAnsi="Times New Roman" w:cs="Times New Roman"/>
          <w:lang w:val="id-ID"/>
        </w:rPr>
      </w:pPr>
    </w:p>
    <w:p w14:paraId="2A66DD43" w14:textId="77777777" w:rsidR="00A35A03" w:rsidRDefault="00A35A03" w:rsidP="00585514">
      <w:pPr>
        <w:spacing w:line="360" w:lineRule="auto"/>
        <w:ind w:firstLine="720"/>
        <w:rPr>
          <w:rFonts w:ascii="Times New Roman" w:hAnsi="Times New Roman" w:cs="Times New Roman"/>
          <w:lang w:val="id-ID"/>
        </w:rPr>
      </w:pPr>
    </w:p>
    <w:p w14:paraId="474313EE" w14:textId="77777777" w:rsidR="00A35A03" w:rsidRDefault="00A35A03" w:rsidP="00585514">
      <w:pPr>
        <w:spacing w:line="360" w:lineRule="auto"/>
        <w:ind w:firstLine="720"/>
        <w:rPr>
          <w:rFonts w:ascii="Times New Roman" w:hAnsi="Times New Roman" w:cs="Times New Roman"/>
          <w:lang w:val="id-ID"/>
        </w:rPr>
      </w:pPr>
    </w:p>
    <w:p w14:paraId="73605AF6" w14:textId="77777777" w:rsidR="00A35A03" w:rsidRDefault="00A35A03" w:rsidP="00585514">
      <w:pPr>
        <w:spacing w:line="360" w:lineRule="auto"/>
        <w:ind w:firstLine="720"/>
        <w:rPr>
          <w:rFonts w:ascii="Times New Roman" w:hAnsi="Times New Roman" w:cs="Times New Roman"/>
          <w:lang w:val="id-ID"/>
        </w:rPr>
      </w:pPr>
    </w:p>
    <w:p w14:paraId="528E96D6" w14:textId="77777777" w:rsidR="00A35A03" w:rsidRDefault="00A35A03" w:rsidP="00585514">
      <w:pPr>
        <w:spacing w:line="360" w:lineRule="auto"/>
        <w:ind w:firstLine="720"/>
        <w:rPr>
          <w:rFonts w:ascii="Times New Roman" w:hAnsi="Times New Roman" w:cs="Times New Roman"/>
          <w:lang w:val="id-ID"/>
        </w:rPr>
      </w:pPr>
    </w:p>
    <w:p w14:paraId="433D792B" w14:textId="77777777" w:rsidR="00A35A03" w:rsidRDefault="00A35A03" w:rsidP="00585514">
      <w:pPr>
        <w:spacing w:line="360" w:lineRule="auto"/>
        <w:ind w:firstLine="720"/>
        <w:rPr>
          <w:rFonts w:ascii="Times New Roman" w:hAnsi="Times New Roman" w:cs="Times New Roman"/>
          <w:lang w:val="id-ID"/>
        </w:rPr>
      </w:pPr>
    </w:p>
    <w:p w14:paraId="285E2FE7" w14:textId="77777777" w:rsidR="00A35A03" w:rsidRDefault="00A35A03" w:rsidP="00585514">
      <w:pPr>
        <w:spacing w:line="360" w:lineRule="auto"/>
        <w:ind w:firstLine="720"/>
        <w:rPr>
          <w:rFonts w:ascii="Times New Roman" w:hAnsi="Times New Roman" w:cs="Times New Roman"/>
          <w:lang w:val="id-ID"/>
        </w:rPr>
      </w:pPr>
    </w:p>
    <w:p w14:paraId="40607D1F" w14:textId="77777777" w:rsidR="00A35A03" w:rsidRDefault="00A35A03" w:rsidP="00585514">
      <w:pPr>
        <w:spacing w:line="360" w:lineRule="auto"/>
        <w:ind w:firstLine="720"/>
        <w:rPr>
          <w:rFonts w:ascii="Times New Roman" w:hAnsi="Times New Roman" w:cs="Times New Roman"/>
          <w:lang w:val="id-ID"/>
        </w:rPr>
      </w:pPr>
    </w:p>
    <w:p w14:paraId="50ACDDAF" w14:textId="77777777" w:rsidR="00A35A03" w:rsidRDefault="00A35A03" w:rsidP="00585514">
      <w:pPr>
        <w:spacing w:line="360" w:lineRule="auto"/>
        <w:ind w:firstLine="720"/>
        <w:rPr>
          <w:rFonts w:ascii="Times New Roman" w:hAnsi="Times New Roman" w:cs="Times New Roman"/>
          <w:lang w:val="id-ID"/>
        </w:rPr>
      </w:pPr>
    </w:p>
    <w:p w14:paraId="12C17119" w14:textId="77777777" w:rsidR="00A35A03" w:rsidRDefault="00A35A03" w:rsidP="00585514">
      <w:pPr>
        <w:spacing w:line="360" w:lineRule="auto"/>
        <w:ind w:firstLine="720"/>
        <w:rPr>
          <w:rFonts w:ascii="Times New Roman" w:hAnsi="Times New Roman" w:cs="Times New Roman"/>
          <w:lang w:val="id-ID"/>
        </w:rPr>
      </w:pPr>
    </w:p>
    <w:p w14:paraId="221C7C7D" w14:textId="77777777" w:rsidR="00A35A03" w:rsidRDefault="00A35A03" w:rsidP="00585514">
      <w:pPr>
        <w:spacing w:line="360" w:lineRule="auto"/>
        <w:ind w:firstLine="720"/>
        <w:rPr>
          <w:rFonts w:ascii="Times New Roman" w:hAnsi="Times New Roman" w:cs="Times New Roman"/>
          <w:lang w:val="id-ID"/>
        </w:rPr>
      </w:pPr>
    </w:p>
    <w:p w14:paraId="39E087ED" w14:textId="77777777" w:rsidR="00A35A03" w:rsidRDefault="00A35A03" w:rsidP="00585514">
      <w:pPr>
        <w:spacing w:line="360" w:lineRule="auto"/>
        <w:ind w:firstLine="720"/>
        <w:rPr>
          <w:rFonts w:ascii="Times New Roman" w:hAnsi="Times New Roman" w:cs="Times New Roman"/>
          <w:lang w:val="id-ID"/>
        </w:rPr>
      </w:pPr>
    </w:p>
    <w:p w14:paraId="75CB51A2" w14:textId="77777777" w:rsidR="00A35A03" w:rsidRDefault="00A35A03" w:rsidP="00585514">
      <w:pPr>
        <w:spacing w:line="360" w:lineRule="auto"/>
        <w:ind w:firstLine="720"/>
        <w:rPr>
          <w:rFonts w:ascii="Times New Roman" w:hAnsi="Times New Roman" w:cs="Times New Roman"/>
          <w:lang w:val="id-ID"/>
        </w:rPr>
      </w:pPr>
    </w:p>
    <w:p w14:paraId="14079915" w14:textId="77777777" w:rsidR="00A35A03" w:rsidRDefault="00A35A03" w:rsidP="00585514">
      <w:pPr>
        <w:spacing w:line="360" w:lineRule="auto"/>
        <w:ind w:firstLine="720"/>
        <w:rPr>
          <w:rFonts w:ascii="Times New Roman" w:hAnsi="Times New Roman" w:cs="Times New Roman"/>
          <w:lang w:val="id-ID"/>
        </w:rPr>
      </w:pPr>
    </w:p>
    <w:p w14:paraId="02887D65" w14:textId="77777777" w:rsidR="00A35A03" w:rsidRDefault="00A35A03" w:rsidP="00585514">
      <w:pPr>
        <w:spacing w:line="360" w:lineRule="auto"/>
        <w:ind w:firstLine="720"/>
        <w:rPr>
          <w:rFonts w:ascii="Times New Roman" w:hAnsi="Times New Roman" w:cs="Times New Roman"/>
          <w:lang w:val="id-ID"/>
        </w:rPr>
      </w:pPr>
    </w:p>
    <w:p w14:paraId="493F3919" w14:textId="77777777" w:rsidR="00A35A03" w:rsidRDefault="00A35A03" w:rsidP="00585514">
      <w:pPr>
        <w:spacing w:line="360" w:lineRule="auto"/>
        <w:ind w:firstLine="720"/>
        <w:rPr>
          <w:rFonts w:ascii="Times New Roman" w:hAnsi="Times New Roman" w:cs="Times New Roman"/>
          <w:lang w:val="id-ID"/>
        </w:rPr>
      </w:pPr>
    </w:p>
    <w:p w14:paraId="197E50C6" w14:textId="77777777" w:rsidR="00A35A03" w:rsidRDefault="00A35A03" w:rsidP="00585514">
      <w:pPr>
        <w:spacing w:line="360" w:lineRule="auto"/>
        <w:ind w:firstLine="720"/>
        <w:rPr>
          <w:rFonts w:ascii="Times New Roman" w:hAnsi="Times New Roman" w:cs="Times New Roman"/>
          <w:lang w:val="id-ID"/>
        </w:rPr>
      </w:pPr>
    </w:p>
    <w:p w14:paraId="1DED7A7F" w14:textId="77777777" w:rsidR="00A35A03" w:rsidRDefault="00A35A03" w:rsidP="00585514">
      <w:pPr>
        <w:spacing w:line="360" w:lineRule="auto"/>
        <w:ind w:firstLine="720"/>
        <w:rPr>
          <w:rFonts w:ascii="Times New Roman" w:hAnsi="Times New Roman" w:cs="Times New Roman"/>
          <w:lang w:val="id-ID"/>
        </w:rPr>
      </w:pPr>
    </w:p>
    <w:p w14:paraId="3A812750" w14:textId="77777777" w:rsidR="00A35A03" w:rsidRDefault="00A35A03" w:rsidP="00585514">
      <w:pPr>
        <w:spacing w:line="360" w:lineRule="auto"/>
        <w:ind w:firstLine="720"/>
        <w:rPr>
          <w:rFonts w:ascii="Times New Roman" w:hAnsi="Times New Roman" w:cs="Times New Roman"/>
          <w:lang w:val="id-ID"/>
        </w:rPr>
      </w:pPr>
    </w:p>
    <w:p w14:paraId="4CFB9D37" w14:textId="77777777" w:rsidR="00A35A03" w:rsidRDefault="00A35A03" w:rsidP="00585514">
      <w:pPr>
        <w:spacing w:line="360" w:lineRule="auto"/>
        <w:ind w:firstLine="720"/>
        <w:rPr>
          <w:rFonts w:ascii="Times New Roman" w:hAnsi="Times New Roman" w:cs="Times New Roman"/>
          <w:lang w:val="id-ID"/>
        </w:rPr>
      </w:pPr>
    </w:p>
    <w:p w14:paraId="6BCB2670" w14:textId="77777777" w:rsidR="00A35A03" w:rsidRPr="00A35A03" w:rsidRDefault="00A35A03" w:rsidP="00585514">
      <w:pPr>
        <w:spacing w:line="360" w:lineRule="auto"/>
        <w:ind w:firstLine="720"/>
        <w:rPr>
          <w:rFonts w:ascii="Times New Roman" w:hAnsi="Times New Roman" w:cs="Times New Roman"/>
          <w:b/>
          <w:bCs/>
          <w:lang w:val="id-ID"/>
        </w:rPr>
      </w:pPr>
    </w:p>
    <w:p w14:paraId="77A3351F" w14:textId="088FECFC" w:rsidR="00D54629" w:rsidRDefault="00D54629" w:rsidP="00D54629">
      <w:pPr>
        <w:spacing w:line="240" w:lineRule="auto"/>
        <w:jc w:val="center"/>
        <w:rPr>
          <w:rFonts w:ascii="Times New Roman" w:hAnsi="Times New Roman" w:cs="Times New Roman"/>
          <w:b/>
          <w:bCs/>
          <w:sz w:val="24"/>
          <w:szCs w:val="24"/>
        </w:rPr>
      </w:pPr>
      <w:r w:rsidRPr="00D54629">
        <w:rPr>
          <w:rFonts w:ascii="Times New Roman" w:hAnsi="Times New Roman" w:cs="Times New Roman"/>
          <w:b/>
          <w:bCs/>
          <w:sz w:val="24"/>
          <w:szCs w:val="24"/>
        </w:rPr>
        <w:lastRenderedPageBreak/>
        <w:t>DAFTAR PUSTAKA</w:t>
      </w:r>
    </w:p>
    <w:p w14:paraId="1B70331E" w14:textId="77777777" w:rsidR="00D54629" w:rsidRPr="00D54629" w:rsidRDefault="00D54629" w:rsidP="00D54629">
      <w:pPr>
        <w:spacing w:line="240" w:lineRule="auto"/>
        <w:jc w:val="center"/>
        <w:rPr>
          <w:rFonts w:ascii="Times New Roman" w:hAnsi="Times New Roman" w:cs="Times New Roman"/>
          <w:b/>
          <w:bCs/>
          <w:sz w:val="24"/>
          <w:szCs w:val="24"/>
        </w:rPr>
      </w:pPr>
    </w:p>
    <w:p w14:paraId="050F4AE7" w14:textId="3A65CFEE"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sz w:val="24"/>
          <w:szCs w:val="24"/>
        </w:rPr>
        <w:fldChar w:fldCharType="begin" w:fldLock="1"/>
      </w:r>
      <w:r w:rsidRPr="00D54629">
        <w:rPr>
          <w:rFonts w:ascii="Times New Roman" w:hAnsi="Times New Roman" w:cs="Times New Roman"/>
          <w:sz w:val="24"/>
          <w:szCs w:val="24"/>
        </w:rPr>
        <w:instrText xml:space="preserve">ADDIN Mendeley Bibliography CSL_BIBLIOGRAPHY </w:instrText>
      </w:r>
      <w:r w:rsidRPr="00D54629">
        <w:rPr>
          <w:rFonts w:ascii="Times New Roman" w:hAnsi="Times New Roman" w:cs="Times New Roman"/>
          <w:sz w:val="24"/>
          <w:szCs w:val="24"/>
        </w:rPr>
        <w:fldChar w:fldCharType="separate"/>
      </w:r>
      <w:r w:rsidRPr="00D54629">
        <w:rPr>
          <w:rFonts w:ascii="Times New Roman" w:hAnsi="Times New Roman" w:cs="Times New Roman"/>
          <w:noProof/>
          <w:sz w:val="24"/>
          <w:szCs w:val="24"/>
        </w:rPr>
        <w:t xml:space="preserve">Ardiansyah, Y., &amp; Sulistiyowati, L. H. (2018). Pengaruh kompetensi dan kecerdasan emosional terhadap kinerja pegawai. </w:t>
      </w:r>
      <w:r w:rsidRPr="00D54629">
        <w:rPr>
          <w:rFonts w:ascii="Times New Roman" w:hAnsi="Times New Roman" w:cs="Times New Roman"/>
          <w:i/>
          <w:iCs/>
          <w:noProof/>
          <w:sz w:val="24"/>
          <w:szCs w:val="24"/>
        </w:rPr>
        <w:t>Jurnal Inspirasi Bisnis dan Manajemen</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2</w:t>
      </w:r>
      <w:r w:rsidRPr="00D54629">
        <w:rPr>
          <w:rFonts w:ascii="Times New Roman" w:hAnsi="Times New Roman" w:cs="Times New Roman"/>
          <w:noProof/>
          <w:sz w:val="24"/>
          <w:szCs w:val="24"/>
        </w:rPr>
        <w:t>(1), 91–100. https://doi.org/10.33603/jibm.v2i1.1064</w:t>
      </w:r>
    </w:p>
    <w:p w14:paraId="6EE6A29E"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36B942E8" w14:textId="7DB4917F"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Ayu, D. R., Maarif, S., &amp; Sukmawati, A. (2015). Pengaruh job demands job resources dan personal resources terhadap work engagement. </w:t>
      </w:r>
      <w:r w:rsidRPr="00D54629">
        <w:rPr>
          <w:rFonts w:ascii="Times New Roman" w:hAnsi="Times New Roman" w:cs="Times New Roman"/>
          <w:i/>
          <w:iCs/>
          <w:noProof/>
          <w:sz w:val="24"/>
          <w:szCs w:val="24"/>
        </w:rPr>
        <w:t>Jurnal Aplikasi Bisnis dan Manajemen</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1</w:t>
      </w:r>
      <w:r w:rsidRPr="00D54629">
        <w:rPr>
          <w:rFonts w:ascii="Times New Roman" w:hAnsi="Times New Roman" w:cs="Times New Roman"/>
          <w:noProof/>
          <w:sz w:val="24"/>
          <w:szCs w:val="24"/>
        </w:rPr>
        <w:t>(1), 12–22. https://doi.org/10.17358/jabm.1.1.12</w:t>
      </w:r>
    </w:p>
    <w:p w14:paraId="133EB185"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7C488097" w14:textId="672D02DF"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Bakker, A. B., &amp; Leiter, M. P. (2010). Work engagement : a handbok of essential theory and research. In </w:t>
      </w:r>
      <w:r w:rsidRPr="00D54629">
        <w:rPr>
          <w:rFonts w:ascii="Times New Roman" w:hAnsi="Times New Roman" w:cs="Times New Roman"/>
          <w:i/>
          <w:iCs/>
          <w:noProof/>
          <w:sz w:val="24"/>
          <w:szCs w:val="24"/>
        </w:rPr>
        <w:t>Conference Proceedings - IPEMC 2004: 4th International Power Electronics and Motion Control Conference</w:t>
      </w:r>
      <w:r w:rsidRPr="00D54629">
        <w:rPr>
          <w:rFonts w:ascii="Times New Roman" w:hAnsi="Times New Roman" w:cs="Times New Roman"/>
          <w:noProof/>
          <w:sz w:val="24"/>
          <w:szCs w:val="24"/>
        </w:rPr>
        <w:t>.</w:t>
      </w:r>
    </w:p>
    <w:p w14:paraId="44D410C2"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047A178C" w14:textId="1693C3F6"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Baktio, H., &amp; Utama, W. (2013). </w:t>
      </w:r>
      <w:r w:rsidRPr="00D54629">
        <w:rPr>
          <w:rFonts w:ascii="Times New Roman" w:hAnsi="Times New Roman" w:cs="Times New Roman"/>
          <w:i/>
          <w:iCs/>
          <w:noProof/>
          <w:sz w:val="24"/>
          <w:szCs w:val="24"/>
        </w:rPr>
        <w:t>Kecerdasan emosi</w:t>
      </w:r>
      <w:r w:rsidRPr="00D54629">
        <w:rPr>
          <w:rFonts w:ascii="Times New Roman" w:hAnsi="Times New Roman" w:cs="Times New Roman"/>
          <w:noProof/>
          <w:sz w:val="24"/>
          <w:szCs w:val="24"/>
        </w:rPr>
        <w:t>. Diambil dari http://www.pusdikmin.com</w:t>
      </w:r>
    </w:p>
    <w:p w14:paraId="3DD173E8"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5AE5FE8B" w14:textId="6E6B7376"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Carmelia, T., Tiatri, S., &amp; Wijaya, E. (2017). Akademik dengan job performance pada mahasiswa aktif organisasi kemahasiswaan. </w:t>
      </w:r>
      <w:r w:rsidRPr="00D54629">
        <w:rPr>
          <w:rFonts w:ascii="Times New Roman" w:hAnsi="Times New Roman" w:cs="Times New Roman"/>
          <w:i/>
          <w:iCs/>
          <w:noProof/>
          <w:sz w:val="24"/>
          <w:szCs w:val="24"/>
        </w:rPr>
        <w:t>Humaniora</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1</w:t>
      </w:r>
      <w:r w:rsidRPr="00D54629">
        <w:rPr>
          <w:rFonts w:ascii="Times New Roman" w:hAnsi="Times New Roman" w:cs="Times New Roman"/>
          <w:noProof/>
          <w:sz w:val="24"/>
          <w:szCs w:val="24"/>
        </w:rPr>
        <w:t>(2), 184–197.</w:t>
      </w:r>
    </w:p>
    <w:p w14:paraId="2B397074"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44630C89" w14:textId="27586652"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Ernawati, &amp; Ambarini. (2010). Pengaruh hubungan kerja dan lingkungan kerja terhadap kinerja pegawai dengan motivasi kerja sebagai variabel moderating. </w:t>
      </w:r>
      <w:r w:rsidRPr="00D54629">
        <w:rPr>
          <w:rFonts w:ascii="Times New Roman" w:hAnsi="Times New Roman" w:cs="Times New Roman"/>
          <w:i/>
          <w:iCs/>
          <w:noProof/>
          <w:sz w:val="24"/>
          <w:szCs w:val="24"/>
        </w:rPr>
        <w:t>Ekonomi dan Kewirausahaanewirausahaan</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10</w:t>
      </w:r>
      <w:r w:rsidRPr="00D54629">
        <w:rPr>
          <w:rFonts w:ascii="Times New Roman" w:hAnsi="Times New Roman" w:cs="Times New Roman"/>
          <w:noProof/>
          <w:sz w:val="24"/>
          <w:szCs w:val="24"/>
        </w:rPr>
        <w:t>(2), 109–118.</w:t>
      </w:r>
    </w:p>
    <w:p w14:paraId="055A25DE"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26E4CF25" w14:textId="559BCBE9"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Goleman, D. (2009). </w:t>
      </w:r>
      <w:r w:rsidRPr="00D54629">
        <w:rPr>
          <w:rFonts w:ascii="Times New Roman" w:hAnsi="Times New Roman" w:cs="Times New Roman"/>
          <w:i/>
          <w:iCs/>
          <w:noProof/>
          <w:sz w:val="24"/>
          <w:szCs w:val="24"/>
        </w:rPr>
        <w:t>Kecerdasan emosional : mengapa EI lebih penting daripada IQ</w:t>
      </w:r>
      <w:r w:rsidRPr="00D54629">
        <w:rPr>
          <w:rFonts w:ascii="Times New Roman" w:hAnsi="Times New Roman" w:cs="Times New Roman"/>
          <w:noProof/>
          <w:sz w:val="24"/>
          <w:szCs w:val="24"/>
        </w:rPr>
        <w:t>. Jakarta: PT Sun.</w:t>
      </w:r>
    </w:p>
    <w:p w14:paraId="54EA8535"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32EB7D15" w14:textId="44051ABF"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Handayani, A. (2013). Keseimbangan kerja keluarga pada perempuan bekerja: tinjauan teori border. </w:t>
      </w:r>
      <w:r w:rsidRPr="00D54629">
        <w:rPr>
          <w:rFonts w:ascii="Times New Roman" w:hAnsi="Times New Roman" w:cs="Times New Roman"/>
          <w:i/>
          <w:iCs/>
          <w:noProof/>
          <w:sz w:val="24"/>
          <w:szCs w:val="24"/>
        </w:rPr>
        <w:t>Buletin Psikologi Universitas Gadjah Mada. Fakultas Psikologi</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21</w:t>
      </w:r>
      <w:r w:rsidRPr="00D54629">
        <w:rPr>
          <w:rFonts w:ascii="Times New Roman" w:hAnsi="Times New Roman" w:cs="Times New Roman"/>
          <w:noProof/>
          <w:sz w:val="24"/>
          <w:szCs w:val="24"/>
        </w:rPr>
        <w:t>(2), 90–101. https://doi.org/10.22146/bpsi.7373</w:t>
      </w:r>
    </w:p>
    <w:p w14:paraId="12DFD8B9"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0F2A62C7" w14:textId="3089E1B0"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Hidayati, R., Purwanto, Y., &amp; Yuwono, S. (2008). Kecerdasan emosi stres kerja dan kinerja karyawan. </w:t>
      </w:r>
      <w:r w:rsidRPr="00D54629">
        <w:rPr>
          <w:rFonts w:ascii="Times New Roman" w:hAnsi="Times New Roman" w:cs="Times New Roman"/>
          <w:i/>
          <w:iCs/>
          <w:noProof/>
          <w:sz w:val="24"/>
          <w:szCs w:val="24"/>
        </w:rPr>
        <w:t>Jurnal Psikologi</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2</w:t>
      </w:r>
      <w:r w:rsidRPr="00D54629">
        <w:rPr>
          <w:rFonts w:ascii="Times New Roman" w:hAnsi="Times New Roman" w:cs="Times New Roman"/>
          <w:noProof/>
          <w:sz w:val="24"/>
          <w:szCs w:val="24"/>
        </w:rPr>
        <w:t>(1), 91–96.</w:t>
      </w:r>
    </w:p>
    <w:p w14:paraId="34A3E46C"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681C1F18" w14:textId="0E7EC1A7"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Kuntari, C. M. I. S. R. (2015). Hubungan work-family dnrichment Dengan work engagement pada perawat wanita. </w:t>
      </w:r>
      <w:r w:rsidRPr="00D54629">
        <w:rPr>
          <w:rFonts w:ascii="Times New Roman" w:hAnsi="Times New Roman" w:cs="Times New Roman"/>
          <w:i/>
          <w:iCs/>
          <w:noProof/>
          <w:sz w:val="24"/>
          <w:szCs w:val="24"/>
        </w:rPr>
        <w:t>Psikologi Ulayat</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2</w:t>
      </w:r>
      <w:r w:rsidRPr="00D54629">
        <w:rPr>
          <w:rFonts w:ascii="Times New Roman" w:hAnsi="Times New Roman" w:cs="Times New Roman"/>
          <w:noProof/>
          <w:sz w:val="24"/>
          <w:szCs w:val="24"/>
        </w:rPr>
        <w:t>(1), 407–417.</w:t>
      </w:r>
    </w:p>
    <w:p w14:paraId="2FD7E2E9"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19E1BB68" w14:textId="0828C3D0"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Man, G. S., &amp; Hadi, C. (2013). Hubungan antara perceived organizational support dengan work engagement pada guru SMA swasta di surabaya. </w:t>
      </w:r>
      <w:r w:rsidRPr="00D54629">
        <w:rPr>
          <w:rFonts w:ascii="Times New Roman" w:hAnsi="Times New Roman" w:cs="Times New Roman"/>
          <w:i/>
          <w:iCs/>
          <w:noProof/>
          <w:sz w:val="24"/>
          <w:szCs w:val="24"/>
        </w:rPr>
        <w:t>Jurnal Psikologi Industri dan Organisasi</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2</w:t>
      </w:r>
      <w:r w:rsidRPr="00D54629">
        <w:rPr>
          <w:rFonts w:ascii="Times New Roman" w:hAnsi="Times New Roman" w:cs="Times New Roman"/>
          <w:noProof/>
          <w:sz w:val="24"/>
          <w:szCs w:val="24"/>
        </w:rPr>
        <w:t>(2), 90–99. https://doi.org/10.1002/(SICI)1097-0029(19991001)47:1&lt;3::AID-JEMT2&gt;3.0.CO;2-2</w:t>
      </w:r>
    </w:p>
    <w:p w14:paraId="1EECBAC3"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03DF368A" w14:textId="7AC58727"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Manizar, E. (2016). Mengelola kecerdasan emosi. </w:t>
      </w:r>
      <w:r w:rsidRPr="00D54629">
        <w:rPr>
          <w:rFonts w:ascii="Times New Roman" w:hAnsi="Times New Roman" w:cs="Times New Roman"/>
          <w:i/>
          <w:iCs/>
          <w:noProof/>
          <w:sz w:val="24"/>
          <w:szCs w:val="24"/>
        </w:rPr>
        <w:t>Tadrib: Jurnal Pendidikan Agama Islam</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2</w:t>
      </w:r>
      <w:r w:rsidRPr="00D54629">
        <w:rPr>
          <w:rFonts w:ascii="Times New Roman" w:hAnsi="Times New Roman" w:cs="Times New Roman"/>
          <w:noProof/>
          <w:sz w:val="24"/>
          <w:szCs w:val="24"/>
        </w:rPr>
        <w:t>(2), 198–213.</w:t>
      </w:r>
    </w:p>
    <w:p w14:paraId="06DEEBD7"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253BF0A0" w14:textId="310A5692"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lastRenderedPageBreak/>
        <w:t xml:space="preserve">Novenia, D., &amp; Ratnaningsih, I. Z. (2017). Hubungan antara dukungan sosial suami dengan work-family balance pada guru wanita di SMA negeri kabupaten purworejo. </w:t>
      </w:r>
      <w:r w:rsidRPr="00D54629">
        <w:rPr>
          <w:rFonts w:ascii="Times New Roman" w:hAnsi="Times New Roman" w:cs="Times New Roman"/>
          <w:i/>
          <w:iCs/>
          <w:noProof/>
          <w:sz w:val="24"/>
          <w:szCs w:val="24"/>
        </w:rPr>
        <w:t>Empati</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6</w:t>
      </w:r>
      <w:r w:rsidRPr="00D54629">
        <w:rPr>
          <w:rFonts w:ascii="Times New Roman" w:hAnsi="Times New Roman" w:cs="Times New Roman"/>
          <w:noProof/>
          <w:sz w:val="24"/>
          <w:szCs w:val="24"/>
        </w:rPr>
        <w:t>(1), 97–103.</w:t>
      </w:r>
    </w:p>
    <w:p w14:paraId="74A7F31B"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078AEF36" w14:textId="639C9851"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Nugroho, D. A. S., Mujiasih, E., &amp; Prihatsanti, U. (2013). Hubungan antara psychological capital dengan work engagement pada karyawan PT bank mega regional area semarang. </w:t>
      </w:r>
      <w:r w:rsidRPr="00D54629">
        <w:rPr>
          <w:rFonts w:ascii="Times New Roman" w:hAnsi="Times New Roman" w:cs="Times New Roman"/>
          <w:i/>
          <w:iCs/>
          <w:noProof/>
          <w:sz w:val="24"/>
          <w:szCs w:val="24"/>
        </w:rPr>
        <w:t>Psikologi Undip</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12</w:t>
      </w:r>
      <w:r w:rsidRPr="00D54629">
        <w:rPr>
          <w:rFonts w:ascii="Times New Roman" w:hAnsi="Times New Roman" w:cs="Times New Roman"/>
          <w:noProof/>
          <w:sz w:val="24"/>
          <w:szCs w:val="24"/>
        </w:rPr>
        <w:t>(2).</w:t>
      </w:r>
    </w:p>
    <w:p w14:paraId="098C5809" w14:textId="77777777" w:rsidR="00585514" w:rsidRDefault="00585514"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36838661" w14:textId="42A9A6C2" w:rsidR="00585514" w:rsidRDefault="00585514"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t>Portal HR (2016). Gawat pekerjja diindonesia 80</w:t>
      </w:r>
      <w:r w:rsidR="00D671BB">
        <w:rPr>
          <w:rFonts w:ascii="Times New Roman" w:hAnsi="Times New Roman" w:cs="Times New Roman"/>
          <w:sz w:val="24"/>
          <w:szCs w:val="24"/>
        </w:rPr>
        <w:t xml:space="preserve">% not engaged. Diakses dari </w:t>
      </w:r>
      <w:r w:rsidRPr="00585514">
        <w:rPr>
          <w:rFonts w:ascii="Times New Roman" w:hAnsi="Times New Roman" w:cs="Times New Roman"/>
          <w:sz w:val="24"/>
          <w:szCs w:val="24"/>
        </w:rPr>
        <w:t>https://portalhr.com/survei/gawat-pekerja-di-indonesia-80-not-engaged-lantas-apa-solusinya/</w:t>
      </w:r>
      <w:r>
        <w:rPr>
          <w:rFonts w:ascii="Times New Roman" w:hAnsi="Times New Roman" w:cs="Times New Roman"/>
          <w:sz w:val="24"/>
          <w:szCs w:val="24"/>
        </w:rPr>
        <w:t>.</w:t>
      </w:r>
    </w:p>
    <w:p w14:paraId="5A263907"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7807B039" w14:textId="0766A042"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Santoso, J. E. (2012). </w:t>
      </w:r>
      <w:r w:rsidRPr="00D54629">
        <w:rPr>
          <w:rFonts w:ascii="Times New Roman" w:hAnsi="Times New Roman" w:cs="Times New Roman"/>
          <w:i/>
          <w:iCs/>
          <w:noProof/>
          <w:sz w:val="24"/>
          <w:szCs w:val="24"/>
        </w:rPr>
        <w:t>Good ethos : 7 etos kerja terbaik dan mulia</w:t>
      </w:r>
      <w:r w:rsidRPr="00D54629">
        <w:rPr>
          <w:rFonts w:ascii="Times New Roman" w:hAnsi="Times New Roman" w:cs="Times New Roman"/>
          <w:noProof/>
          <w:sz w:val="24"/>
          <w:szCs w:val="24"/>
        </w:rPr>
        <w:t>. Jakarta: PT Alex Media Komputindo.</w:t>
      </w:r>
    </w:p>
    <w:p w14:paraId="071EA7DF"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5A007118" w14:textId="3E1AC9B6"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Sari, T., &amp; Yulita, H. (2018). Keterikatan karyawan dipengaruhi oleh kecerdasan emosional dan modal psikologis(studi empiris : PT. fajar lestari sejati, jakarta). </w:t>
      </w:r>
      <w:r w:rsidRPr="00D54629">
        <w:rPr>
          <w:rFonts w:ascii="Times New Roman" w:hAnsi="Times New Roman" w:cs="Times New Roman"/>
          <w:i/>
          <w:iCs/>
          <w:noProof/>
          <w:sz w:val="24"/>
          <w:szCs w:val="24"/>
        </w:rPr>
        <w:t>National Conference of Creative Industry</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5</w:t>
      </w:r>
      <w:r w:rsidRPr="00D54629">
        <w:rPr>
          <w:rFonts w:ascii="Times New Roman" w:hAnsi="Times New Roman" w:cs="Times New Roman"/>
          <w:noProof/>
          <w:sz w:val="24"/>
          <w:szCs w:val="24"/>
        </w:rPr>
        <w:t>(6), 640–655. https://doi.org/10.30813/ncci.v0i0.1270</w:t>
      </w:r>
    </w:p>
    <w:p w14:paraId="24B931B2"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5DFF7F42" w14:textId="6FB446B0"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Schaufeli, W. (2012). Work engagement what do we know and where do we go? </w:t>
      </w:r>
      <w:r w:rsidRPr="00D54629">
        <w:rPr>
          <w:rFonts w:ascii="Times New Roman" w:hAnsi="Times New Roman" w:cs="Times New Roman"/>
          <w:i/>
          <w:iCs/>
          <w:noProof/>
          <w:sz w:val="24"/>
          <w:szCs w:val="24"/>
        </w:rPr>
        <w:t>Romanian Journal of Applied Psychology</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14</w:t>
      </w:r>
      <w:r w:rsidRPr="00D54629">
        <w:rPr>
          <w:rFonts w:ascii="Times New Roman" w:hAnsi="Times New Roman" w:cs="Times New Roman"/>
          <w:noProof/>
          <w:sz w:val="24"/>
          <w:szCs w:val="24"/>
        </w:rPr>
        <w:t>(1), 3–10.</w:t>
      </w:r>
    </w:p>
    <w:p w14:paraId="7208C3A6"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2DC1E324" w14:textId="55469EEE"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Schaufeli, W. B. (2011). </w:t>
      </w:r>
      <w:r w:rsidRPr="00D54629">
        <w:rPr>
          <w:rFonts w:ascii="Times New Roman" w:hAnsi="Times New Roman" w:cs="Times New Roman"/>
          <w:i/>
          <w:iCs/>
          <w:noProof/>
          <w:sz w:val="24"/>
          <w:szCs w:val="24"/>
        </w:rPr>
        <w:t>Work engagement : a key concept of a ?</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1</w:t>
      </w:r>
      <w:r w:rsidRPr="00D54629">
        <w:rPr>
          <w:rFonts w:ascii="Times New Roman" w:hAnsi="Times New Roman" w:cs="Times New Roman"/>
          <w:noProof/>
          <w:sz w:val="24"/>
          <w:szCs w:val="24"/>
        </w:rPr>
        <w:t>, 1–51.</w:t>
      </w:r>
    </w:p>
    <w:p w14:paraId="114BF265"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02339F98" w14:textId="299ECFAE"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Suharianto, &amp; Effendy, N. (2015). Pengaruh psychological capital terhadap work engagement pada dosen di universitas katoloik widya mandala surabaya. </w:t>
      </w:r>
      <w:r w:rsidRPr="00D54629">
        <w:rPr>
          <w:rFonts w:ascii="Times New Roman" w:hAnsi="Times New Roman" w:cs="Times New Roman"/>
          <w:i/>
          <w:iCs/>
          <w:noProof/>
          <w:sz w:val="24"/>
          <w:szCs w:val="24"/>
        </w:rPr>
        <w:t>jurnal experientia</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3</w:t>
      </w:r>
      <w:r w:rsidRPr="00D54629">
        <w:rPr>
          <w:rFonts w:ascii="Times New Roman" w:hAnsi="Times New Roman" w:cs="Times New Roman"/>
          <w:noProof/>
          <w:sz w:val="24"/>
          <w:szCs w:val="24"/>
        </w:rPr>
        <w:t>(2), 23–34. https://doi.org/10.4324/9781315648033-4</w:t>
      </w:r>
    </w:p>
    <w:p w14:paraId="4C920886"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117E3096" w14:textId="195DCD01"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Sumiyarsih, W., Mujiasih, E., &amp; Ariati, J. (2012). Hubungan antara kecerdasan emosional dengan organizational citizenship behavior (ocb) pada karyawan CV. aneka ilmu semarang. </w:t>
      </w:r>
      <w:r w:rsidRPr="00D54629">
        <w:rPr>
          <w:rFonts w:ascii="Times New Roman" w:hAnsi="Times New Roman" w:cs="Times New Roman"/>
          <w:i/>
          <w:iCs/>
          <w:noProof/>
          <w:sz w:val="24"/>
          <w:szCs w:val="24"/>
        </w:rPr>
        <w:t>Jurnal Psikologi Universitas Diponegoro</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11</w:t>
      </w:r>
      <w:r w:rsidRPr="00D54629">
        <w:rPr>
          <w:rFonts w:ascii="Times New Roman" w:hAnsi="Times New Roman" w:cs="Times New Roman"/>
          <w:noProof/>
          <w:sz w:val="24"/>
          <w:szCs w:val="24"/>
        </w:rPr>
        <w:t>(1).</w:t>
      </w:r>
    </w:p>
    <w:p w14:paraId="3E8E6E6A"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311A9DF9" w14:textId="792EA42F"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Wakhyuni, S. D. (2016). Hubungan work engagement dan organizational efficacy. </w:t>
      </w:r>
      <w:r w:rsidRPr="00D54629">
        <w:rPr>
          <w:rFonts w:ascii="Times New Roman" w:hAnsi="Times New Roman" w:cs="Times New Roman"/>
          <w:i/>
          <w:iCs/>
          <w:noProof/>
          <w:sz w:val="24"/>
          <w:szCs w:val="24"/>
        </w:rPr>
        <w:t>Intuisi : Jurnal Psikologi Ilmiah</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8</w:t>
      </w:r>
      <w:r w:rsidRPr="00D54629">
        <w:rPr>
          <w:rFonts w:ascii="Times New Roman" w:hAnsi="Times New Roman" w:cs="Times New Roman"/>
          <w:noProof/>
          <w:sz w:val="24"/>
          <w:szCs w:val="24"/>
        </w:rPr>
        <w:t>(3), 156–162.</w:t>
      </w:r>
    </w:p>
    <w:p w14:paraId="0D5D8A73"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652B1BC4" w14:textId="58951C7E" w:rsid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Wardiana, A. G., &amp; Prasetyo, A. R. (2018). Keterkaitan perceived organizational support dan happiness at work pada karyawan generasi Y PT. telekomunikasi selular jakarta. </w:t>
      </w:r>
      <w:r w:rsidRPr="00D54629">
        <w:rPr>
          <w:rFonts w:ascii="Times New Roman" w:hAnsi="Times New Roman" w:cs="Times New Roman"/>
          <w:i/>
          <w:iCs/>
          <w:noProof/>
          <w:sz w:val="24"/>
          <w:szCs w:val="24"/>
        </w:rPr>
        <w:t>Empati</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7</w:t>
      </w:r>
      <w:r w:rsidRPr="00D54629">
        <w:rPr>
          <w:rFonts w:ascii="Times New Roman" w:hAnsi="Times New Roman" w:cs="Times New Roman"/>
          <w:noProof/>
          <w:sz w:val="24"/>
          <w:szCs w:val="24"/>
        </w:rPr>
        <w:t>(4), 27–32.</w:t>
      </w:r>
    </w:p>
    <w:p w14:paraId="6B72E8E2"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p>
    <w:p w14:paraId="41D524E4" w14:textId="77777777" w:rsidR="00D54629" w:rsidRPr="00D54629" w:rsidRDefault="00D54629" w:rsidP="00D54629">
      <w:pPr>
        <w:widowControl w:val="0"/>
        <w:autoSpaceDE w:val="0"/>
        <w:autoSpaceDN w:val="0"/>
        <w:adjustRightInd w:val="0"/>
        <w:spacing w:line="240" w:lineRule="auto"/>
        <w:ind w:left="480" w:hanging="480"/>
        <w:rPr>
          <w:rFonts w:ascii="Times New Roman" w:hAnsi="Times New Roman" w:cs="Times New Roman"/>
          <w:noProof/>
          <w:sz w:val="24"/>
          <w:szCs w:val="24"/>
        </w:rPr>
      </w:pPr>
      <w:r w:rsidRPr="00D54629">
        <w:rPr>
          <w:rFonts w:ascii="Times New Roman" w:hAnsi="Times New Roman" w:cs="Times New Roman"/>
          <w:noProof/>
          <w:sz w:val="24"/>
          <w:szCs w:val="24"/>
        </w:rPr>
        <w:t xml:space="preserve">Wulandari, E., &amp; Ratnaningsih, I. Z. (2017). Keterikatan kerja pada guru sekolah menengah atas negeri berakreditasi A di kecamatan ngaliyan. </w:t>
      </w:r>
      <w:r w:rsidRPr="00D54629">
        <w:rPr>
          <w:rFonts w:ascii="Times New Roman" w:hAnsi="Times New Roman" w:cs="Times New Roman"/>
          <w:i/>
          <w:iCs/>
          <w:noProof/>
          <w:sz w:val="24"/>
          <w:szCs w:val="24"/>
        </w:rPr>
        <w:t>Jurnal Empati</w:t>
      </w:r>
      <w:r w:rsidRPr="00D54629">
        <w:rPr>
          <w:rFonts w:ascii="Times New Roman" w:hAnsi="Times New Roman" w:cs="Times New Roman"/>
          <w:noProof/>
          <w:sz w:val="24"/>
          <w:szCs w:val="24"/>
        </w:rPr>
        <w:t xml:space="preserve">, </w:t>
      </w:r>
      <w:r w:rsidRPr="00D54629">
        <w:rPr>
          <w:rFonts w:ascii="Times New Roman" w:hAnsi="Times New Roman" w:cs="Times New Roman"/>
          <w:i/>
          <w:iCs/>
          <w:noProof/>
          <w:sz w:val="24"/>
          <w:szCs w:val="24"/>
        </w:rPr>
        <w:t>6</w:t>
      </w:r>
      <w:r w:rsidRPr="00D54629">
        <w:rPr>
          <w:rFonts w:ascii="Times New Roman" w:hAnsi="Times New Roman" w:cs="Times New Roman"/>
          <w:noProof/>
          <w:sz w:val="24"/>
          <w:szCs w:val="24"/>
        </w:rPr>
        <w:t>(29), 133–138.</w:t>
      </w:r>
    </w:p>
    <w:p w14:paraId="047CE59B" w14:textId="51C36146" w:rsidR="00D54629" w:rsidRPr="00D54629" w:rsidRDefault="00D54629" w:rsidP="005D2529">
      <w:pPr>
        <w:spacing w:line="240" w:lineRule="auto"/>
        <w:rPr>
          <w:rFonts w:ascii="Times New Roman" w:hAnsi="Times New Roman" w:cs="Times New Roman"/>
          <w:sz w:val="24"/>
          <w:szCs w:val="24"/>
        </w:rPr>
      </w:pPr>
      <w:r w:rsidRPr="00D54629">
        <w:rPr>
          <w:rFonts w:ascii="Times New Roman" w:hAnsi="Times New Roman" w:cs="Times New Roman"/>
          <w:sz w:val="24"/>
          <w:szCs w:val="24"/>
        </w:rPr>
        <w:fldChar w:fldCharType="end"/>
      </w:r>
      <w:r w:rsidR="00585514" w:rsidRPr="00585514">
        <w:t xml:space="preserve"> </w:t>
      </w:r>
    </w:p>
    <w:sectPr w:rsidR="00D54629" w:rsidRPr="00D54629" w:rsidSect="005D2529">
      <w:type w:val="continuous"/>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F3B"/>
    <w:multiLevelType w:val="hybridMultilevel"/>
    <w:tmpl w:val="5B9CC7D2"/>
    <w:lvl w:ilvl="0" w:tplc="9D80E1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4275AA3"/>
    <w:multiLevelType w:val="hybridMultilevel"/>
    <w:tmpl w:val="05A4DBD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3D27536C"/>
    <w:multiLevelType w:val="hybridMultilevel"/>
    <w:tmpl w:val="A3B0044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4AAD1785"/>
    <w:multiLevelType w:val="hybridMultilevel"/>
    <w:tmpl w:val="5F8606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C326C64"/>
    <w:multiLevelType w:val="hybridMultilevel"/>
    <w:tmpl w:val="EDB84934"/>
    <w:lvl w:ilvl="0" w:tplc="01BE2D7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5AC86923"/>
    <w:multiLevelType w:val="hybridMultilevel"/>
    <w:tmpl w:val="7706AF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C596F42"/>
    <w:multiLevelType w:val="hybridMultilevel"/>
    <w:tmpl w:val="0F404B3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E3"/>
    <w:rsid w:val="00055989"/>
    <w:rsid w:val="000D3556"/>
    <w:rsid w:val="000F26FC"/>
    <w:rsid w:val="00134FB9"/>
    <w:rsid w:val="001A3F6E"/>
    <w:rsid w:val="001B4B08"/>
    <w:rsid w:val="00285F6E"/>
    <w:rsid w:val="00360EAC"/>
    <w:rsid w:val="00390002"/>
    <w:rsid w:val="003B51A4"/>
    <w:rsid w:val="003B6461"/>
    <w:rsid w:val="004E1758"/>
    <w:rsid w:val="00585514"/>
    <w:rsid w:val="005B768B"/>
    <w:rsid w:val="005D2529"/>
    <w:rsid w:val="00626B47"/>
    <w:rsid w:val="00660CDB"/>
    <w:rsid w:val="0070227B"/>
    <w:rsid w:val="0072199F"/>
    <w:rsid w:val="007E1459"/>
    <w:rsid w:val="008375C9"/>
    <w:rsid w:val="0087253A"/>
    <w:rsid w:val="0092764F"/>
    <w:rsid w:val="00A3304F"/>
    <w:rsid w:val="00A35A03"/>
    <w:rsid w:val="00AD5E66"/>
    <w:rsid w:val="00B373B1"/>
    <w:rsid w:val="00D4254E"/>
    <w:rsid w:val="00D54629"/>
    <w:rsid w:val="00D671BB"/>
    <w:rsid w:val="00DF48B5"/>
    <w:rsid w:val="00E915E3"/>
    <w:rsid w:val="00EF0D91"/>
    <w:rsid w:val="00FE2413"/>
    <w:rsid w:val="00FE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E3"/>
  </w:style>
  <w:style w:type="paragraph" w:styleId="Heading1">
    <w:name w:val="heading 1"/>
    <w:basedOn w:val="Normal"/>
    <w:next w:val="Normal"/>
    <w:link w:val="Heading1Char"/>
    <w:uiPriority w:val="9"/>
    <w:qFormat/>
    <w:rsid w:val="00585514"/>
    <w:pPr>
      <w:keepNext/>
      <w:keepLines/>
      <w:spacing w:before="240"/>
      <w:jc w:val="left"/>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5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5E3"/>
    <w:rPr>
      <w:rFonts w:ascii="Segoe UI" w:hAnsi="Segoe UI" w:cs="Segoe UI"/>
      <w:sz w:val="18"/>
      <w:szCs w:val="18"/>
    </w:rPr>
  </w:style>
  <w:style w:type="paragraph" w:styleId="ListParagraph">
    <w:name w:val="List Paragraph"/>
    <w:basedOn w:val="Normal"/>
    <w:uiPriority w:val="34"/>
    <w:qFormat/>
    <w:rsid w:val="00285F6E"/>
    <w:pPr>
      <w:spacing w:after="200" w:line="276" w:lineRule="auto"/>
      <w:ind w:left="720"/>
      <w:contextualSpacing/>
    </w:pPr>
    <w:rPr>
      <w:lang w:val="id-ID"/>
    </w:rPr>
  </w:style>
  <w:style w:type="character" w:styleId="CommentReference">
    <w:name w:val="annotation reference"/>
    <w:basedOn w:val="DefaultParagraphFont"/>
    <w:uiPriority w:val="99"/>
    <w:semiHidden/>
    <w:unhideWhenUsed/>
    <w:rsid w:val="00285F6E"/>
    <w:rPr>
      <w:sz w:val="16"/>
      <w:szCs w:val="16"/>
    </w:rPr>
  </w:style>
  <w:style w:type="paragraph" w:styleId="CommentText">
    <w:name w:val="annotation text"/>
    <w:basedOn w:val="Normal"/>
    <w:link w:val="CommentTextChar"/>
    <w:uiPriority w:val="99"/>
    <w:semiHidden/>
    <w:unhideWhenUsed/>
    <w:rsid w:val="00285F6E"/>
    <w:pPr>
      <w:spacing w:after="200" w:line="240" w:lineRule="auto"/>
    </w:pPr>
    <w:rPr>
      <w:sz w:val="20"/>
      <w:szCs w:val="20"/>
      <w:lang w:val="id-ID"/>
    </w:rPr>
  </w:style>
  <w:style w:type="character" w:customStyle="1" w:styleId="CommentTextChar">
    <w:name w:val="Comment Text Char"/>
    <w:basedOn w:val="DefaultParagraphFont"/>
    <w:link w:val="CommentText"/>
    <w:uiPriority w:val="99"/>
    <w:semiHidden/>
    <w:rsid w:val="00285F6E"/>
    <w:rPr>
      <w:sz w:val="20"/>
      <w:szCs w:val="20"/>
      <w:lang w:val="id-ID"/>
    </w:rPr>
  </w:style>
  <w:style w:type="character" w:styleId="Hyperlink">
    <w:name w:val="Hyperlink"/>
    <w:basedOn w:val="DefaultParagraphFont"/>
    <w:uiPriority w:val="99"/>
    <w:unhideWhenUsed/>
    <w:rsid w:val="008375C9"/>
    <w:rPr>
      <w:color w:val="0563C1" w:themeColor="hyperlink"/>
      <w:u w:val="single"/>
    </w:rPr>
  </w:style>
  <w:style w:type="character" w:customStyle="1" w:styleId="UnresolvedMention">
    <w:name w:val="Unresolved Mention"/>
    <w:basedOn w:val="DefaultParagraphFont"/>
    <w:uiPriority w:val="99"/>
    <w:semiHidden/>
    <w:unhideWhenUsed/>
    <w:rsid w:val="008375C9"/>
    <w:rPr>
      <w:color w:val="605E5C"/>
      <w:shd w:val="clear" w:color="auto" w:fill="E1DFDD"/>
    </w:rPr>
  </w:style>
  <w:style w:type="table" w:styleId="TableGrid">
    <w:name w:val="Table Grid"/>
    <w:basedOn w:val="TableNormal"/>
    <w:qFormat/>
    <w:rsid w:val="00134F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85514"/>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E3"/>
  </w:style>
  <w:style w:type="paragraph" w:styleId="Heading1">
    <w:name w:val="heading 1"/>
    <w:basedOn w:val="Normal"/>
    <w:next w:val="Normal"/>
    <w:link w:val="Heading1Char"/>
    <w:uiPriority w:val="9"/>
    <w:qFormat/>
    <w:rsid w:val="00585514"/>
    <w:pPr>
      <w:keepNext/>
      <w:keepLines/>
      <w:spacing w:before="240"/>
      <w:jc w:val="left"/>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5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5E3"/>
    <w:rPr>
      <w:rFonts w:ascii="Segoe UI" w:hAnsi="Segoe UI" w:cs="Segoe UI"/>
      <w:sz w:val="18"/>
      <w:szCs w:val="18"/>
    </w:rPr>
  </w:style>
  <w:style w:type="paragraph" w:styleId="ListParagraph">
    <w:name w:val="List Paragraph"/>
    <w:basedOn w:val="Normal"/>
    <w:uiPriority w:val="34"/>
    <w:qFormat/>
    <w:rsid w:val="00285F6E"/>
    <w:pPr>
      <w:spacing w:after="200" w:line="276" w:lineRule="auto"/>
      <w:ind w:left="720"/>
      <w:contextualSpacing/>
    </w:pPr>
    <w:rPr>
      <w:lang w:val="id-ID"/>
    </w:rPr>
  </w:style>
  <w:style w:type="character" w:styleId="CommentReference">
    <w:name w:val="annotation reference"/>
    <w:basedOn w:val="DefaultParagraphFont"/>
    <w:uiPriority w:val="99"/>
    <w:semiHidden/>
    <w:unhideWhenUsed/>
    <w:rsid w:val="00285F6E"/>
    <w:rPr>
      <w:sz w:val="16"/>
      <w:szCs w:val="16"/>
    </w:rPr>
  </w:style>
  <w:style w:type="paragraph" w:styleId="CommentText">
    <w:name w:val="annotation text"/>
    <w:basedOn w:val="Normal"/>
    <w:link w:val="CommentTextChar"/>
    <w:uiPriority w:val="99"/>
    <w:semiHidden/>
    <w:unhideWhenUsed/>
    <w:rsid w:val="00285F6E"/>
    <w:pPr>
      <w:spacing w:after="200" w:line="240" w:lineRule="auto"/>
    </w:pPr>
    <w:rPr>
      <w:sz w:val="20"/>
      <w:szCs w:val="20"/>
      <w:lang w:val="id-ID"/>
    </w:rPr>
  </w:style>
  <w:style w:type="character" w:customStyle="1" w:styleId="CommentTextChar">
    <w:name w:val="Comment Text Char"/>
    <w:basedOn w:val="DefaultParagraphFont"/>
    <w:link w:val="CommentText"/>
    <w:uiPriority w:val="99"/>
    <w:semiHidden/>
    <w:rsid w:val="00285F6E"/>
    <w:rPr>
      <w:sz w:val="20"/>
      <w:szCs w:val="20"/>
      <w:lang w:val="id-ID"/>
    </w:rPr>
  </w:style>
  <w:style w:type="character" w:styleId="Hyperlink">
    <w:name w:val="Hyperlink"/>
    <w:basedOn w:val="DefaultParagraphFont"/>
    <w:uiPriority w:val="99"/>
    <w:unhideWhenUsed/>
    <w:rsid w:val="008375C9"/>
    <w:rPr>
      <w:color w:val="0563C1" w:themeColor="hyperlink"/>
      <w:u w:val="single"/>
    </w:rPr>
  </w:style>
  <w:style w:type="character" w:customStyle="1" w:styleId="UnresolvedMention">
    <w:name w:val="Unresolved Mention"/>
    <w:basedOn w:val="DefaultParagraphFont"/>
    <w:uiPriority w:val="99"/>
    <w:semiHidden/>
    <w:unhideWhenUsed/>
    <w:rsid w:val="008375C9"/>
    <w:rPr>
      <w:color w:val="605E5C"/>
      <w:shd w:val="clear" w:color="auto" w:fill="E1DFDD"/>
    </w:rPr>
  </w:style>
  <w:style w:type="table" w:styleId="TableGrid">
    <w:name w:val="Table Grid"/>
    <w:basedOn w:val="TableNormal"/>
    <w:qFormat/>
    <w:rsid w:val="00134F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8551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0806">
      <w:bodyDiv w:val="1"/>
      <w:marLeft w:val="0"/>
      <w:marRight w:val="0"/>
      <w:marTop w:val="0"/>
      <w:marBottom w:val="0"/>
      <w:divBdr>
        <w:top w:val="none" w:sz="0" w:space="0" w:color="auto"/>
        <w:left w:val="none" w:sz="0" w:space="0" w:color="auto"/>
        <w:bottom w:val="none" w:sz="0" w:space="0" w:color="auto"/>
        <w:right w:val="none" w:sz="0" w:space="0" w:color="auto"/>
      </w:divBdr>
    </w:div>
    <w:div w:id="1255020508">
      <w:bodyDiv w:val="1"/>
      <w:marLeft w:val="0"/>
      <w:marRight w:val="0"/>
      <w:marTop w:val="0"/>
      <w:marBottom w:val="0"/>
      <w:divBdr>
        <w:top w:val="none" w:sz="0" w:space="0" w:color="auto"/>
        <w:left w:val="none" w:sz="0" w:space="0" w:color="auto"/>
        <w:bottom w:val="none" w:sz="0" w:space="0" w:color="auto"/>
        <w:right w:val="none" w:sz="0" w:space="0" w:color="auto"/>
      </w:divBdr>
    </w:div>
    <w:div w:id="1462651218">
      <w:bodyDiv w:val="1"/>
      <w:marLeft w:val="0"/>
      <w:marRight w:val="0"/>
      <w:marTop w:val="0"/>
      <w:marBottom w:val="0"/>
      <w:divBdr>
        <w:top w:val="none" w:sz="0" w:space="0" w:color="auto"/>
        <w:left w:val="none" w:sz="0" w:space="0" w:color="auto"/>
        <w:bottom w:val="none" w:sz="0" w:space="0" w:color="auto"/>
        <w:right w:val="none" w:sz="0" w:space="0" w:color="auto"/>
      </w:divBdr>
    </w:div>
    <w:div w:id="1665694866">
      <w:bodyDiv w:val="1"/>
      <w:marLeft w:val="0"/>
      <w:marRight w:val="0"/>
      <w:marTop w:val="0"/>
      <w:marBottom w:val="0"/>
      <w:divBdr>
        <w:top w:val="none" w:sz="0" w:space="0" w:color="auto"/>
        <w:left w:val="none" w:sz="0" w:space="0" w:color="auto"/>
        <w:bottom w:val="none" w:sz="0" w:space="0" w:color="auto"/>
        <w:right w:val="none" w:sz="0" w:space="0" w:color="auto"/>
      </w:divBdr>
    </w:div>
    <w:div w:id="1879312981">
      <w:bodyDiv w:val="1"/>
      <w:marLeft w:val="0"/>
      <w:marRight w:val="0"/>
      <w:marTop w:val="0"/>
      <w:marBottom w:val="0"/>
      <w:divBdr>
        <w:top w:val="none" w:sz="0" w:space="0" w:color="auto"/>
        <w:left w:val="none" w:sz="0" w:space="0" w:color="auto"/>
        <w:bottom w:val="none" w:sz="0" w:space="0" w:color="auto"/>
        <w:right w:val="none" w:sz="0" w:space="0" w:color="auto"/>
      </w:divBdr>
    </w:div>
    <w:div w:id="204801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wanya_hara@yahoo.com" TargetMode="External"/><Relationship Id="rId3" Type="http://schemas.openxmlformats.org/officeDocument/2006/relationships/styles" Target="styles.xml"/><Relationship Id="rId7" Type="http://schemas.openxmlformats.org/officeDocument/2006/relationships/hyperlink" Target="mailto:astutiwulandari51@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owanya_hara@yahoo.com" TargetMode="External"/><Relationship Id="rId4" Type="http://schemas.microsoft.com/office/2007/relationships/stylesWithEffects" Target="stylesWithEffects.xml"/><Relationship Id="rId9" Type="http://schemas.openxmlformats.org/officeDocument/2006/relationships/hyperlink" Target="mailto:astutiwulandari5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FC38-9603-4F37-A1DF-C9A80822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18</Pages>
  <Words>15174</Words>
  <Characters>86493</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WKoffice002</cp:lastModifiedBy>
  <cp:revision>9</cp:revision>
  <cp:lastPrinted>2020-02-10T05:02:00Z</cp:lastPrinted>
  <dcterms:created xsi:type="dcterms:W3CDTF">2019-12-27T15:59:00Z</dcterms:created>
  <dcterms:modified xsi:type="dcterms:W3CDTF">2020-02-10T05:02:00Z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14fad4b7-0b37-3c5e-b10a-b567847f8c74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