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5ED" w:rsidRPr="009227DF" w:rsidRDefault="00FA65ED" w:rsidP="00DE3378">
      <w:pPr>
        <w:spacing w:after="0"/>
        <w:jc w:val="center"/>
        <w:rPr>
          <w:rFonts w:ascii="Times New Roman" w:hAnsi="Times New Roman" w:cs="Times New Roman"/>
          <w:b/>
          <w:sz w:val="24"/>
          <w:szCs w:val="24"/>
        </w:rPr>
      </w:pPr>
      <w:r w:rsidRPr="009227DF">
        <w:rPr>
          <w:rFonts w:ascii="Times New Roman" w:hAnsi="Times New Roman" w:cs="Times New Roman"/>
          <w:b/>
          <w:sz w:val="24"/>
          <w:szCs w:val="24"/>
        </w:rPr>
        <w:t xml:space="preserve">HUBUNGAN ANTARA </w:t>
      </w:r>
      <w:r w:rsidR="00DE3378" w:rsidRPr="008E217C">
        <w:rPr>
          <w:rFonts w:ascii="Times New Roman" w:hAnsi="Times New Roman" w:cs="Times New Roman"/>
          <w:b/>
          <w:i/>
          <w:iCs/>
          <w:sz w:val="24"/>
          <w:szCs w:val="24"/>
          <w:lang w:val="id-ID"/>
        </w:rPr>
        <w:t>HARDINESS</w:t>
      </w:r>
      <w:r w:rsidRPr="009227DF">
        <w:rPr>
          <w:rFonts w:ascii="Times New Roman" w:hAnsi="Times New Roman" w:cs="Times New Roman"/>
          <w:b/>
          <w:sz w:val="24"/>
          <w:szCs w:val="24"/>
        </w:rPr>
        <w:t xml:space="preserve"> </w:t>
      </w:r>
      <w:r w:rsidR="00DE3378">
        <w:rPr>
          <w:rFonts w:ascii="Times New Roman" w:hAnsi="Times New Roman" w:cs="Times New Roman"/>
          <w:b/>
          <w:sz w:val="24"/>
          <w:szCs w:val="24"/>
          <w:lang w:val="id-ID"/>
        </w:rPr>
        <w:t>DENGAN KESIAPAN KERJA PADA MAHASISWA AKHIR UNIVERSITAS MERCU BUANA YOGYAKARTA</w:t>
      </w:r>
      <w:r w:rsidRPr="009227DF">
        <w:rPr>
          <w:rFonts w:ascii="Times New Roman" w:hAnsi="Times New Roman" w:cs="Times New Roman"/>
          <w:b/>
          <w:sz w:val="24"/>
          <w:szCs w:val="24"/>
        </w:rPr>
        <w:t xml:space="preserve"> </w:t>
      </w:r>
    </w:p>
    <w:p w:rsidR="00FA65ED" w:rsidRPr="00DE3378" w:rsidRDefault="00FA65ED" w:rsidP="00DE3378">
      <w:pPr>
        <w:spacing w:after="0" w:line="240" w:lineRule="auto"/>
        <w:rPr>
          <w:rFonts w:ascii="Times New Roman" w:hAnsi="Times New Roman" w:cs="Times New Roman"/>
          <w:sz w:val="24"/>
          <w:szCs w:val="24"/>
          <w:lang w:val="id-ID"/>
        </w:rPr>
      </w:pPr>
    </w:p>
    <w:p w:rsidR="00FA65ED" w:rsidRPr="00406355" w:rsidRDefault="00DE3378" w:rsidP="00DE3378">
      <w:pPr>
        <w:spacing w:after="0" w:line="240" w:lineRule="auto"/>
        <w:jc w:val="center"/>
        <w:rPr>
          <w:rFonts w:ascii="Times New Roman" w:hAnsi="Times New Roman" w:cs="Times New Roman"/>
          <w:sz w:val="20"/>
          <w:szCs w:val="20"/>
          <w:vertAlign w:val="superscript"/>
        </w:rPr>
      </w:pPr>
      <w:r>
        <w:rPr>
          <w:rFonts w:ascii="Times New Roman" w:hAnsi="Times New Roman" w:cs="Times New Roman"/>
          <w:lang w:val="id-ID"/>
        </w:rPr>
        <w:t>Eko Agus Setiawan</w:t>
      </w:r>
      <w:r w:rsidR="00FA65ED" w:rsidRPr="00406355">
        <w:rPr>
          <w:rFonts w:ascii="Times New Roman" w:hAnsi="Times New Roman" w:cs="Times New Roman"/>
          <w:vertAlign w:val="superscript"/>
        </w:rPr>
        <w:t>1</w:t>
      </w:r>
      <w:r w:rsidR="00FA65ED">
        <w:rPr>
          <w:rFonts w:ascii="Times New Roman" w:hAnsi="Times New Roman" w:cs="Times New Roman"/>
        </w:rPr>
        <w:t xml:space="preserve">, </w:t>
      </w:r>
      <w:r>
        <w:rPr>
          <w:rFonts w:ascii="Times New Roman" w:hAnsi="Times New Roman" w:cs="Times New Roman"/>
          <w:lang w:val="id-ID"/>
        </w:rPr>
        <w:t>Dr. Sri Muliati Abdullah, M.A</w:t>
      </w:r>
      <w:r w:rsidR="00FA65ED" w:rsidRPr="00406355">
        <w:rPr>
          <w:rFonts w:ascii="Times New Roman" w:hAnsi="Times New Roman" w:cs="Times New Roman"/>
          <w:vertAlign w:val="superscript"/>
        </w:rPr>
        <w:t>2</w:t>
      </w:r>
      <w:r w:rsidR="00FA65ED" w:rsidRPr="00406355">
        <w:rPr>
          <w:rFonts w:ascii="Times New Roman" w:hAnsi="Times New Roman" w:cs="Times New Roman"/>
          <w:vertAlign w:val="superscript"/>
        </w:rPr>
        <w:br/>
      </w:r>
      <w:proofErr w:type="spellStart"/>
      <w:r w:rsidR="00FA65ED" w:rsidRPr="00406355">
        <w:rPr>
          <w:rFonts w:ascii="Times New Roman" w:hAnsi="Times New Roman" w:cs="Times New Roman"/>
        </w:rPr>
        <w:t>Universitas</w:t>
      </w:r>
      <w:proofErr w:type="spellEnd"/>
      <w:r w:rsidR="00FA65ED" w:rsidRPr="00406355">
        <w:rPr>
          <w:rFonts w:ascii="Times New Roman" w:hAnsi="Times New Roman" w:cs="Times New Roman"/>
        </w:rPr>
        <w:t xml:space="preserve"> </w:t>
      </w:r>
      <w:proofErr w:type="spellStart"/>
      <w:r w:rsidR="00FA65ED" w:rsidRPr="00406355">
        <w:rPr>
          <w:rFonts w:ascii="Times New Roman" w:hAnsi="Times New Roman" w:cs="Times New Roman"/>
        </w:rPr>
        <w:t>Mercubuana</w:t>
      </w:r>
      <w:proofErr w:type="spellEnd"/>
      <w:r w:rsidR="00FA65ED" w:rsidRPr="00406355">
        <w:rPr>
          <w:rFonts w:ascii="Times New Roman" w:hAnsi="Times New Roman" w:cs="Times New Roman"/>
        </w:rPr>
        <w:t xml:space="preserve"> Yogyakarta</w:t>
      </w:r>
      <w:r w:rsidR="00FA65ED">
        <w:rPr>
          <w:rFonts w:ascii="Times New Roman" w:hAnsi="Times New Roman" w:cs="Times New Roman"/>
          <w:sz w:val="24"/>
          <w:szCs w:val="24"/>
          <w:vertAlign w:val="superscript"/>
        </w:rPr>
        <w:br/>
      </w:r>
      <w:hyperlink r:id="rId8" w:history="1">
        <w:r>
          <w:rPr>
            <w:rStyle w:val="Hyperlink"/>
            <w:rFonts w:ascii="Times New Roman" w:hAnsi="Times New Roman" w:cs="Times New Roman"/>
            <w:sz w:val="20"/>
            <w:szCs w:val="20"/>
            <w:lang w:val="id-ID"/>
          </w:rPr>
          <w:t>tiawanaagus</w:t>
        </w:r>
        <w:r w:rsidR="00FA65ED" w:rsidRPr="00406355">
          <w:rPr>
            <w:rStyle w:val="Hyperlink"/>
            <w:rFonts w:ascii="Times New Roman" w:hAnsi="Times New Roman" w:cs="Times New Roman"/>
            <w:sz w:val="20"/>
            <w:szCs w:val="20"/>
          </w:rPr>
          <w:t>@gmail.com</w:t>
        </w:r>
      </w:hyperlink>
    </w:p>
    <w:p w:rsidR="00FA65ED" w:rsidRDefault="00FA65ED" w:rsidP="00FA65ED">
      <w:pPr>
        <w:spacing w:after="0" w:line="240" w:lineRule="auto"/>
        <w:jc w:val="center"/>
        <w:rPr>
          <w:rFonts w:ascii="Times New Roman" w:hAnsi="Times New Roman" w:cs="Times New Roman"/>
          <w:sz w:val="20"/>
          <w:szCs w:val="20"/>
        </w:rPr>
      </w:pPr>
    </w:p>
    <w:p w:rsidR="00FA65ED" w:rsidRDefault="00FA65ED" w:rsidP="00FA65ED">
      <w:pPr>
        <w:spacing w:after="0" w:line="240" w:lineRule="auto"/>
        <w:jc w:val="center"/>
        <w:rPr>
          <w:rFonts w:ascii="Times New Roman" w:hAnsi="Times New Roman" w:cs="Times New Roman"/>
          <w:sz w:val="20"/>
          <w:szCs w:val="20"/>
        </w:rPr>
      </w:pPr>
    </w:p>
    <w:p w:rsidR="00FA65ED" w:rsidRPr="00406355" w:rsidRDefault="00FA65ED" w:rsidP="00FA65ED">
      <w:pPr>
        <w:spacing w:after="0" w:line="240" w:lineRule="auto"/>
        <w:jc w:val="center"/>
        <w:rPr>
          <w:rFonts w:ascii="Times New Roman" w:hAnsi="Times New Roman" w:cs="Times New Roman"/>
          <w:sz w:val="20"/>
          <w:szCs w:val="20"/>
        </w:rPr>
      </w:pPr>
    </w:p>
    <w:p w:rsidR="00FA65ED" w:rsidRPr="005E6124" w:rsidRDefault="00FA65ED" w:rsidP="00FA65ED">
      <w:pPr>
        <w:spacing w:after="0" w:line="240" w:lineRule="auto"/>
        <w:jc w:val="center"/>
        <w:rPr>
          <w:rFonts w:ascii="Times New Roman" w:hAnsi="Times New Roman" w:cs="Times New Roman"/>
          <w:b/>
        </w:rPr>
      </w:pPr>
      <w:proofErr w:type="spellStart"/>
      <w:r w:rsidRPr="00406355">
        <w:rPr>
          <w:rFonts w:ascii="Times New Roman" w:hAnsi="Times New Roman" w:cs="Times New Roman"/>
          <w:b/>
        </w:rPr>
        <w:t>Abstrak</w:t>
      </w:r>
      <w:proofErr w:type="spellEnd"/>
      <w:r w:rsidRPr="00406355">
        <w:rPr>
          <w:rFonts w:ascii="Times New Roman" w:hAnsi="Times New Roman" w:cs="Times New Roman"/>
          <w:b/>
        </w:rPr>
        <w:t xml:space="preserve"> </w:t>
      </w:r>
    </w:p>
    <w:p w:rsidR="00FA65ED" w:rsidRDefault="00FA65ED" w:rsidP="00DE3378">
      <w:pPr>
        <w:spacing w:after="0" w:line="240" w:lineRule="auto"/>
        <w:ind w:right="95"/>
        <w:jc w:val="both"/>
        <w:rPr>
          <w:rFonts w:ascii="Times New Roman" w:hAnsi="Times New Roman" w:cs="Times New Roman"/>
          <w:lang w:val="id-ID"/>
        </w:rPr>
      </w:pPr>
      <w:r>
        <w:rPr>
          <w:rFonts w:ascii="Times New Roman" w:hAnsi="Times New Roman" w:cs="Times New Roman"/>
          <w:sz w:val="24"/>
          <w:szCs w:val="24"/>
        </w:rPr>
        <w:tab/>
      </w:r>
      <w:proofErr w:type="spellStart"/>
      <w:proofErr w:type="gramStart"/>
      <w:r w:rsidR="00DE3378" w:rsidRPr="00DE3378">
        <w:rPr>
          <w:rFonts w:ascii="Times New Roman" w:hAnsi="Times New Roman" w:cs="Times New Roman"/>
        </w:rPr>
        <w:t>Penelitian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ini</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bertujuan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untuk</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mengetahui</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hubungan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antara</w:t>
      </w:r>
      <w:proofErr w:type="spellEnd"/>
      <w:r w:rsidR="00DE3378" w:rsidRPr="00DE3378">
        <w:rPr>
          <w:rFonts w:ascii="Times New Roman" w:hAnsi="Times New Roman" w:cs="Times New Roman"/>
        </w:rPr>
        <w:t xml:space="preserve"> </w:t>
      </w:r>
      <w:r w:rsidR="00DE3378" w:rsidRPr="002E45EC">
        <w:rPr>
          <w:rFonts w:ascii="Times New Roman" w:hAnsi="Times New Roman" w:cs="Times New Roman"/>
          <w:i/>
          <w:iCs/>
        </w:rPr>
        <w:t>hardiness</w:t>
      </w:r>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dengan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kesiapan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kerja</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pada</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mahasiswa</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akhir</w:t>
      </w:r>
      <w:proofErr w:type="spellEnd"/>
      <w:r w:rsidR="00DE3378" w:rsidRPr="00DE3378">
        <w:rPr>
          <w:rFonts w:ascii="Times New Roman" w:hAnsi="Times New Roman" w:cs="Times New Roman"/>
        </w:rPr>
        <w:t xml:space="preserve"> UMBY.</w:t>
      </w:r>
      <w:proofErr w:type="gramEnd"/>
      <w:r w:rsidR="00DE3378" w:rsidRPr="00DE3378">
        <w:rPr>
          <w:rFonts w:ascii="Times New Roman" w:hAnsi="Times New Roman" w:cs="Times New Roman"/>
        </w:rPr>
        <w:t xml:space="preserve"> </w:t>
      </w:r>
      <w:proofErr w:type="spellStart"/>
      <w:proofErr w:type="gramStart"/>
      <w:r w:rsidR="00DE3378" w:rsidRPr="00DE3378">
        <w:rPr>
          <w:rFonts w:ascii="Times New Roman" w:hAnsi="Times New Roman" w:cs="Times New Roman"/>
        </w:rPr>
        <w:t>Subjek</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dalam</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penelitian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ini</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berjumlah</w:t>
      </w:r>
      <w:proofErr w:type="spellEnd"/>
      <w:r w:rsidR="00DE3378" w:rsidRPr="00DE3378">
        <w:rPr>
          <w:rFonts w:ascii="Times New Roman" w:hAnsi="Times New Roman" w:cs="Times New Roman"/>
        </w:rPr>
        <w:t xml:space="preserve"> 50 </w:t>
      </w:r>
      <w:proofErr w:type="spellStart"/>
      <w:r w:rsidR="00DE3378" w:rsidRPr="00DE3378">
        <w:rPr>
          <w:rFonts w:ascii="Times New Roman" w:hAnsi="Times New Roman" w:cs="Times New Roman"/>
        </w:rPr>
        <w:t>mahasiswa</w:t>
      </w:r>
      <w:proofErr w:type="spellEnd"/>
      <w:r w:rsidR="00DE3378" w:rsidRPr="00DE3378">
        <w:rPr>
          <w:rFonts w:ascii="Times New Roman" w:hAnsi="Times New Roman" w:cs="Times New Roman"/>
        </w:rPr>
        <w:t xml:space="preserve"> yang </w:t>
      </w:r>
      <w:proofErr w:type="spellStart"/>
      <w:r w:rsidR="00DE3378" w:rsidRPr="00DE3378">
        <w:rPr>
          <w:rFonts w:ascii="Times New Roman" w:hAnsi="Times New Roman" w:cs="Times New Roman"/>
        </w:rPr>
        <w:t>memiliki</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ciri-ciri</w:t>
      </w:r>
      <w:proofErr w:type="spellEnd"/>
      <w:r w:rsidR="00DE3378" w:rsidRPr="00DE3378">
        <w:rPr>
          <w:rFonts w:ascii="Times New Roman" w:hAnsi="Times New Roman" w:cs="Times New Roman"/>
        </w:rPr>
        <w:t xml:space="preserve"> minimal </w:t>
      </w:r>
      <w:proofErr w:type="spellStart"/>
      <w:r w:rsidR="00DE3378" w:rsidRPr="00DE3378">
        <w:rPr>
          <w:rFonts w:ascii="Times New Roman" w:hAnsi="Times New Roman" w:cs="Times New Roman"/>
        </w:rPr>
        <w:t>telah</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berusia</w:t>
      </w:r>
      <w:proofErr w:type="spellEnd"/>
      <w:r w:rsidR="00DE3378" w:rsidRPr="00DE3378">
        <w:rPr>
          <w:rFonts w:ascii="Times New Roman" w:hAnsi="Times New Roman" w:cs="Times New Roman"/>
        </w:rPr>
        <w:t xml:space="preserve"> 20 </w:t>
      </w:r>
      <w:proofErr w:type="spellStart"/>
      <w:r w:rsidR="00DE3378" w:rsidRPr="00DE3378">
        <w:rPr>
          <w:rFonts w:ascii="Times New Roman" w:hAnsi="Times New Roman" w:cs="Times New Roman"/>
        </w:rPr>
        <w:t>tahun</w:t>
      </w:r>
      <w:proofErr w:type="spellEnd"/>
      <w:r w:rsidR="00DE3378" w:rsidRPr="00DE3378">
        <w:rPr>
          <w:rFonts w:ascii="Times New Roman" w:hAnsi="Times New Roman" w:cs="Times New Roman"/>
        </w:rPr>
        <w:t>.</w:t>
      </w:r>
      <w:proofErr w:type="gramEnd"/>
      <w:r w:rsidR="00DE3378" w:rsidRPr="00DE3378">
        <w:rPr>
          <w:rFonts w:ascii="Times New Roman" w:hAnsi="Times New Roman" w:cs="Times New Roman"/>
        </w:rPr>
        <w:t xml:space="preserve"> </w:t>
      </w:r>
      <w:proofErr w:type="gramStart"/>
      <w:r w:rsidR="00DE3378" w:rsidRPr="00DE3378">
        <w:rPr>
          <w:rFonts w:ascii="Times New Roman" w:hAnsi="Times New Roman" w:cs="Times New Roman"/>
        </w:rPr>
        <w:t xml:space="preserve">Cara </w:t>
      </w:r>
      <w:proofErr w:type="spellStart"/>
      <w:r w:rsidR="00DE3378" w:rsidRPr="00DE3378">
        <w:rPr>
          <w:rFonts w:ascii="Times New Roman" w:hAnsi="Times New Roman" w:cs="Times New Roman"/>
        </w:rPr>
        <w:t>pengambilan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subjek</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dengan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menggunakan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metode</w:t>
      </w:r>
      <w:proofErr w:type="spellEnd"/>
      <w:r w:rsidR="00DE3378" w:rsidRPr="00DE3378">
        <w:rPr>
          <w:rFonts w:ascii="Times New Roman" w:hAnsi="Times New Roman" w:cs="Times New Roman"/>
        </w:rPr>
        <w:t xml:space="preserve"> Purposive Sampling.</w:t>
      </w:r>
      <w:proofErr w:type="gramEnd"/>
      <w:r w:rsidR="00DE3378" w:rsidRPr="00DE3378">
        <w:rPr>
          <w:rFonts w:ascii="Times New Roman" w:hAnsi="Times New Roman" w:cs="Times New Roman"/>
        </w:rPr>
        <w:t xml:space="preserve"> </w:t>
      </w:r>
      <w:proofErr w:type="spellStart"/>
      <w:proofErr w:type="gramStart"/>
      <w:r w:rsidR="00DE3378" w:rsidRPr="00DE3378">
        <w:rPr>
          <w:rFonts w:ascii="Times New Roman" w:hAnsi="Times New Roman" w:cs="Times New Roman"/>
        </w:rPr>
        <w:t>Pengambilan</w:t>
      </w:r>
      <w:proofErr w:type="spellEnd"/>
      <w:r w:rsidR="00DE3378" w:rsidRPr="00DE3378">
        <w:rPr>
          <w:rFonts w:ascii="Times New Roman" w:hAnsi="Times New Roman" w:cs="Times New Roman"/>
        </w:rPr>
        <w:t xml:space="preserve"> data </w:t>
      </w:r>
      <w:proofErr w:type="spellStart"/>
      <w:r w:rsidR="00DE3378" w:rsidRPr="00DE3378">
        <w:rPr>
          <w:rFonts w:ascii="Times New Roman" w:hAnsi="Times New Roman" w:cs="Times New Roman"/>
        </w:rPr>
        <w:t>penelitian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ini</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menggunakan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Skala</w:t>
      </w:r>
      <w:proofErr w:type="spellEnd"/>
      <w:r w:rsidR="00DE3378" w:rsidRPr="00DE3378">
        <w:rPr>
          <w:rFonts w:ascii="Times New Roman" w:hAnsi="Times New Roman" w:cs="Times New Roman"/>
        </w:rPr>
        <w:t xml:space="preserve"> Hardiness </w:t>
      </w:r>
      <w:proofErr w:type="spellStart"/>
      <w:r w:rsidR="00DE3378" w:rsidRPr="00DE3378">
        <w:rPr>
          <w:rFonts w:ascii="Times New Roman" w:hAnsi="Times New Roman" w:cs="Times New Roman"/>
        </w:rPr>
        <w:t>dengan</w:t>
      </w:r>
      <w:proofErr w:type="spellEnd"/>
      <w:r w:rsidR="00DE3378" w:rsidRPr="00DE3378">
        <w:rPr>
          <w:rFonts w:ascii="Times New Roman" w:hAnsi="Times New Roman" w:cs="Times New Roman"/>
        </w:rPr>
        <w:t xml:space="preserve"> 11 </w:t>
      </w:r>
      <w:proofErr w:type="spellStart"/>
      <w:r w:rsidR="00DE3378" w:rsidRPr="00DE3378">
        <w:rPr>
          <w:rFonts w:ascii="Times New Roman" w:hAnsi="Times New Roman" w:cs="Times New Roman"/>
        </w:rPr>
        <w:t>aitem</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dan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Skala</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Kesiapan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Kerja</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dengan</w:t>
      </w:r>
      <w:proofErr w:type="spellEnd"/>
      <w:r w:rsidR="00DE3378" w:rsidRPr="00DE3378">
        <w:rPr>
          <w:rFonts w:ascii="Times New Roman" w:hAnsi="Times New Roman" w:cs="Times New Roman"/>
        </w:rPr>
        <w:t xml:space="preserve"> 32 </w:t>
      </w:r>
      <w:proofErr w:type="spellStart"/>
      <w:r w:rsidR="00DE3378" w:rsidRPr="00DE3378">
        <w:rPr>
          <w:rFonts w:ascii="Times New Roman" w:hAnsi="Times New Roman" w:cs="Times New Roman"/>
        </w:rPr>
        <w:t>aitem</w:t>
      </w:r>
      <w:proofErr w:type="spellEnd"/>
      <w:r w:rsidR="00DE3378" w:rsidRPr="00DE3378">
        <w:rPr>
          <w:rFonts w:ascii="Times New Roman" w:hAnsi="Times New Roman" w:cs="Times New Roman"/>
        </w:rPr>
        <w:t>.</w:t>
      </w:r>
      <w:proofErr w:type="gramEnd"/>
      <w:r w:rsidR="00DE3378" w:rsidRPr="00DE3378">
        <w:rPr>
          <w:rFonts w:ascii="Times New Roman" w:hAnsi="Times New Roman" w:cs="Times New Roman"/>
        </w:rPr>
        <w:t xml:space="preserve"> </w:t>
      </w:r>
      <w:proofErr w:type="spellStart"/>
      <w:proofErr w:type="gramStart"/>
      <w:r w:rsidR="00DE3378" w:rsidRPr="00DE3378">
        <w:rPr>
          <w:rFonts w:ascii="Times New Roman" w:hAnsi="Times New Roman" w:cs="Times New Roman"/>
        </w:rPr>
        <w:t>Metode</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analisis</w:t>
      </w:r>
      <w:proofErr w:type="spellEnd"/>
      <w:r w:rsidR="00DE3378" w:rsidRPr="00DE3378">
        <w:rPr>
          <w:rFonts w:ascii="Times New Roman" w:hAnsi="Times New Roman" w:cs="Times New Roman"/>
        </w:rPr>
        <w:t xml:space="preserve"> data yang </w:t>
      </w:r>
      <w:proofErr w:type="spellStart"/>
      <w:r w:rsidR="00DE3378" w:rsidRPr="00DE3378">
        <w:rPr>
          <w:rFonts w:ascii="Times New Roman" w:hAnsi="Times New Roman" w:cs="Times New Roman"/>
        </w:rPr>
        <w:t>digunakan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menggunakan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Teknik</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korelasi</w:t>
      </w:r>
      <w:proofErr w:type="spellEnd"/>
      <w:r w:rsidR="00DE3378" w:rsidRPr="00DE3378">
        <w:rPr>
          <w:rFonts w:ascii="Times New Roman" w:hAnsi="Times New Roman" w:cs="Times New Roman"/>
        </w:rPr>
        <w:t xml:space="preserve"> Product Moment Pearson.</w:t>
      </w:r>
      <w:proofErr w:type="gramEnd"/>
      <w:r w:rsidR="00DE3378" w:rsidRPr="00DE3378">
        <w:rPr>
          <w:rFonts w:ascii="Times New Roman" w:hAnsi="Times New Roman" w:cs="Times New Roman"/>
        </w:rPr>
        <w:t xml:space="preserve"> </w:t>
      </w:r>
      <w:proofErr w:type="spellStart"/>
      <w:proofErr w:type="gramStart"/>
      <w:r w:rsidR="00DE3378" w:rsidRPr="00DE3378">
        <w:rPr>
          <w:rFonts w:ascii="Times New Roman" w:hAnsi="Times New Roman" w:cs="Times New Roman"/>
        </w:rPr>
        <w:t>Hasil</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analisis</w:t>
      </w:r>
      <w:proofErr w:type="spellEnd"/>
      <w:r w:rsidR="00DE3378" w:rsidRPr="00DE3378">
        <w:rPr>
          <w:rFonts w:ascii="Times New Roman" w:hAnsi="Times New Roman" w:cs="Times New Roman"/>
        </w:rPr>
        <w:t xml:space="preserve"> data </w:t>
      </w:r>
      <w:proofErr w:type="spellStart"/>
      <w:r w:rsidR="00DE3378" w:rsidRPr="00DE3378">
        <w:rPr>
          <w:rFonts w:ascii="Times New Roman" w:hAnsi="Times New Roman" w:cs="Times New Roman"/>
        </w:rPr>
        <w:t>diperoleh</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koefisien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korelasi</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sebesar</w:t>
      </w:r>
      <w:proofErr w:type="spellEnd"/>
      <w:r w:rsidR="00DE3378" w:rsidRPr="00DE3378">
        <w:rPr>
          <w:rFonts w:ascii="Times New Roman" w:hAnsi="Times New Roman" w:cs="Times New Roman"/>
        </w:rPr>
        <w:t xml:space="preserve"> 0,774 </w:t>
      </w:r>
      <w:proofErr w:type="spellStart"/>
      <w:r w:rsidR="00DE3378" w:rsidRPr="00DE3378">
        <w:rPr>
          <w:rFonts w:ascii="Times New Roman" w:hAnsi="Times New Roman" w:cs="Times New Roman"/>
        </w:rPr>
        <w:t>dengan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nilai</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signifikansi</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sebesar</w:t>
      </w:r>
      <w:proofErr w:type="spellEnd"/>
      <w:r w:rsidR="00DE3378" w:rsidRPr="00DE3378">
        <w:rPr>
          <w:rFonts w:ascii="Times New Roman" w:hAnsi="Times New Roman" w:cs="Times New Roman"/>
        </w:rPr>
        <w:t xml:space="preserve"> 0,000 (p&lt;0,050).</w:t>
      </w:r>
      <w:proofErr w:type="gramEnd"/>
      <w:r w:rsidR="00DE3378" w:rsidRPr="00DE3378">
        <w:rPr>
          <w:rFonts w:ascii="Times New Roman" w:hAnsi="Times New Roman" w:cs="Times New Roman"/>
        </w:rPr>
        <w:t xml:space="preserve"> </w:t>
      </w:r>
      <w:proofErr w:type="spellStart"/>
      <w:proofErr w:type="gramStart"/>
      <w:r w:rsidR="00DE3378" w:rsidRPr="00DE3378">
        <w:rPr>
          <w:rFonts w:ascii="Times New Roman" w:hAnsi="Times New Roman" w:cs="Times New Roman"/>
        </w:rPr>
        <w:t>Hasil</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tersebut</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menunjukkan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bahwa</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terdapat</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hubungan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positif</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antara</w:t>
      </w:r>
      <w:proofErr w:type="spellEnd"/>
      <w:r w:rsidR="00DE3378" w:rsidRPr="00DE3378">
        <w:rPr>
          <w:rFonts w:ascii="Times New Roman" w:hAnsi="Times New Roman" w:cs="Times New Roman"/>
        </w:rPr>
        <w:t xml:space="preserve"> hardiness </w:t>
      </w:r>
      <w:proofErr w:type="spellStart"/>
      <w:r w:rsidR="00DE3378" w:rsidRPr="00DE3378">
        <w:rPr>
          <w:rFonts w:ascii="Times New Roman" w:hAnsi="Times New Roman" w:cs="Times New Roman"/>
        </w:rPr>
        <w:t>dengan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kesiapan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kerja</w:t>
      </w:r>
      <w:proofErr w:type="spellEnd"/>
      <w:r w:rsidR="00DE3378" w:rsidRPr="00DE3378">
        <w:rPr>
          <w:rFonts w:ascii="Times New Roman" w:hAnsi="Times New Roman" w:cs="Times New Roman"/>
        </w:rPr>
        <w:t>.</w:t>
      </w:r>
      <w:proofErr w:type="gram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Diterimanya</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hipotesis</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dalam</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penelitian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ini</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menunjukan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koefisien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determinasi</w:t>
      </w:r>
      <w:proofErr w:type="spellEnd"/>
      <w:r w:rsidR="00DE3378" w:rsidRPr="00DE3378">
        <w:rPr>
          <w:rFonts w:ascii="Times New Roman" w:hAnsi="Times New Roman" w:cs="Times New Roman"/>
        </w:rPr>
        <w:t xml:space="preserve"> (R</w:t>
      </w:r>
      <w:r w:rsidR="00DE3378" w:rsidRPr="002E45EC">
        <w:rPr>
          <w:rFonts w:ascii="Times New Roman" w:hAnsi="Times New Roman" w:cs="Times New Roman"/>
          <w:vertAlign w:val="superscript"/>
        </w:rPr>
        <w:t>2</w:t>
      </w:r>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sebesar</w:t>
      </w:r>
      <w:proofErr w:type="spellEnd"/>
      <w:r w:rsidR="00DE3378" w:rsidRPr="00DE3378">
        <w:rPr>
          <w:rFonts w:ascii="Times New Roman" w:hAnsi="Times New Roman" w:cs="Times New Roman"/>
        </w:rPr>
        <w:t xml:space="preserve"> 0,598 yang </w:t>
      </w:r>
      <w:proofErr w:type="spellStart"/>
      <w:r w:rsidR="00DE3378" w:rsidRPr="00DE3378">
        <w:rPr>
          <w:rFonts w:ascii="Times New Roman" w:hAnsi="Times New Roman" w:cs="Times New Roman"/>
        </w:rPr>
        <w:t>berarti</w:t>
      </w:r>
      <w:proofErr w:type="spellEnd"/>
      <w:r w:rsidR="00DE3378" w:rsidRPr="00DE3378">
        <w:rPr>
          <w:rFonts w:ascii="Times New Roman" w:hAnsi="Times New Roman" w:cs="Times New Roman"/>
        </w:rPr>
        <w:t xml:space="preserve"> hardiness </w:t>
      </w:r>
      <w:proofErr w:type="spellStart"/>
      <w:r w:rsidR="00DE3378" w:rsidRPr="00DE3378">
        <w:rPr>
          <w:rFonts w:ascii="Times New Roman" w:hAnsi="Times New Roman" w:cs="Times New Roman"/>
        </w:rPr>
        <w:t>memiliki</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kontribusi</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sebesar</w:t>
      </w:r>
      <w:proofErr w:type="spellEnd"/>
      <w:r w:rsidR="00DE3378" w:rsidRPr="00DE3378">
        <w:rPr>
          <w:rFonts w:ascii="Times New Roman" w:hAnsi="Times New Roman" w:cs="Times New Roman"/>
        </w:rPr>
        <w:t xml:space="preserve"> 59.8% </w:t>
      </w:r>
      <w:proofErr w:type="spellStart"/>
      <w:r w:rsidR="00DE3378" w:rsidRPr="00DE3378">
        <w:rPr>
          <w:rFonts w:ascii="Times New Roman" w:hAnsi="Times New Roman" w:cs="Times New Roman"/>
        </w:rPr>
        <w:t>terhadap</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kesiapan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kerja</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dan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sisanya</w:t>
      </w:r>
      <w:proofErr w:type="spellEnd"/>
      <w:r w:rsidR="00DE3378" w:rsidRPr="00DE3378">
        <w:rPr>
          <w:rFonts w:ascii="Times New Roman" w:hAnsi="Times New Roman" w:cs="Times New Roman"/>
        </w:rPr>
        <w:t xml:space="preserve"> 40,2% </w:t>
      </w:r>
      <w:proofErr w:type="spellStart"/>
      <w:r w:rsidR="00DE3378" w:rsidRPr="00DE3378">
        <w:rPr>
          <w:rFonts w:ascii="Times New Roman" w:hAnsi="Times New Roman" w:cs="Times New Roman"/>
        </w:rPr>
        <w:t>dipengaruhi</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faktor</w:t>
      </w:r>
      <w:proofErr w:type="spellEnd"/>
      <w:r w:rsidR="00DE3378" w:rsidRPr="00DE3378">
        <w:rPr>
          <w:rFonts w:ascii="Times New Roman" w:hAnsi="Times New Roman" w:cs="Times New Roman"/>
        </w:rPr>
        <w:t xml:space="preserve"> lain </w:t>
      </w:r>
      <w:proofErr w:type="spellStart"/>
      <w:r w:rsidR="00DE3378" w:rsidRPr="00DE3378">
        <w:rPr>
          <w:rFonts w:ascii="Times New Roman" w:hAnsi="Times New Roman" w:cs="Times New Roman"/>
        </w:rPr>
        <w:t>seperti</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faktor</w:t>
      </w:r>
      <w:proofErr w:type="spellEnd"/>
      <w:r w:rsidR="00DE3378" w:rsidRPr="00DE3378">
        <w:rPr>
          <w:rFonts w:ascii="Times New Roman" w:hAnsi="Times New Roman" w:cs="Times New Roman"/>
        </w:rPr>
        <w:t xml:space="preserve"> internal yang </w:t>
      </w:r>
      <w:proofErr w:type="spellStart"/>
      <w:r w:rsidR="00DE3378" w:rsidRPr="00DE3378">
        <w:rPr>
          <w:rFonts w:ascii="Times New Roman" w:hAnsi="Times New Roman" w:cs="Times New Roman"/>
        </w:rPr>
        <w:t>mana</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didalamnya</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meliputi</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kematangan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baik</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fisik</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maupun</w:t>
      </w:r>
      <w:proofErr w:type="spellEnd"/>
      <w:r w:rsidR="00DE3378" w:rsidRPr="00DE3378">
        <w:rPr>
          <w:rFonts w:ascii="Times New Roman" w:hAnsi="Times New Roman" w:cs="Times New Roman"/>
        </w:rPr>
        <w:t xml:space="preserve"> mental, </w:t>
      </w:r>
      <w:proofErr w:type="spellStart"/>
      <w:r w:rsidR="00DE3378" w:rsidRPr="00DE3378">
        <w:rPr>
          <w:rFonts w:ascii="Times New Roman" w:hAnsi="Times New Roman" w:cs="Times New Roman"/>
        </w:rPr>
        <w:t>tekanan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kreativitas</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minat</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bakat</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intelegensi</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penguasaan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ilmu</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pengetahuan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dan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motivasi</w:t>
      </w:r>
      <w:proofErr w:type="spellEnd"/>
      <w:r w:rsidR="00DE3378" w:rsidRPr="00DE3378">
        <w:rPr>
          <w:rFonts w:ascii="Times New Roman" w:hAnsi="Times New Roman" w:cs="Times New Roman"/>
        </w:rPr>
        <w:t xml:space="preserve">. </w:t>
      </w:r>
      <w:proofErr w:type="spellStart"/>
      <w:proofErr w:type="gramStart"/>
      <w:r w:rsidR="00DE3378" w:rsidRPr="00DE3378">
        <w:rPr>
          <w:rFonts w:ascii="Times New Roman" w:hAnsi="Times New Roman" w:cs="Times New Roman"/>
        </w:rPr>
        <w:t>Kemudian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ada</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faktor</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eksternal</w:t>
      </w:r>
      <w:proofErr w:type="spellEnd"/>
      <w:r w:rsidR="00DE3378" w:rsidRPr="00DE3378">
        <w:rPr>
          <w:rFonts w:ascii="Times New Roman" w:hAnsi="Times New Roman" w:cs="Times New Roman"/>
        </w:rPr>
        <w:t xml:space="preserve"> yang </w:t>
      </w:r>
      <w:proofErr w:type="spellStart"/>
      <w:r w:rsidR="00DE3378" w:rsidRPr="00DE3378">
        <w:rPr>
          <w:rFonts w:ascii="Times New Roman" w:hAnsi="Times New Roman" w:cs="Times New Roman"/>
        </w:rPr>
        <w:t>meliputi</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peran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keluarga</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masyarakat</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sarana</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dan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prasarana</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sekolah</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informasi</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dunia</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kerja</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dan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pengalaman</w:t>
      </w:r>
      <w:proofErr w:type="spellEnd"/>
      <w:r w:rsidR="00DE3378" w:rsidRPr="00DE3378">
        <w:rPr>
          <w:rFonts w:ascii="Times New Roman" w:hAnsi="Times New Roman" w:cs="Times New Roman"/>
        </w:rPr>
        <w:t xml:space="preserve"> </w:t>
      </w:r>
      <w:proofErr w:type="spellStart"/>
      <w:r w:rsidR="00DE3378" w:rsidRPr="00DE3378">
        <w:rPr>
          <w:rFonts w:ascii="Times New Roman" w:hAnsi="Times New Roman" w:cs="Times New Roman"/>
        </w:rPr>
        <w:t>kerja</w:t>
      </w:r>
      <w:proofErr w:type="spellEnd"/>
      <w:r w:rsidR="00DE3378" w:rsidRPr="00DE3378">
        <w:rPr>
          <w:rFonts w:ascii="Times New Roman" w:hAnsi="Times New Roman" w:cs="Times New Roman"/>
        </w:rPr>
        <w:t>.</w:t>
      </w:r>
      <w:proofErr w:type="gramEnd"/>
    </w:p>
    <w:p w:rsidR="00DE3378" w:rsidRPr="00DE3378" w:rsidRDefault="00DE3378" w:rsidP="00DE3378">
      <w:pPr>
        <w:spacing w:after="0" w:line="240" w:lineRule="auto"/>
        <w:ind w:right="95"/>
        <w:jc w:val="both"/>
        <w:rPr>
          <w:rFonts w:ascii="Times New Roman" w:hAnsi="Times New Roman" w:cs="Times New Roman"/>
          <w:lang w:val="id-ID"/>
        </w:rPr>
      </w:pPr>
    </w:p>
    <w:p w:rsidR="00FA65ED" w:rsidRPr="00DE3378" w:rsidRDefault="00FA65ED" w:rsidP="00DE3378">
      <w:pPr>
        <w:spacing w:after="0" w:line="240" w:lineRule="auto"/>
        <w:ind w:left="1276" w:right="95" w:hanging="1276"/>
        <w:jc w:val="both"/>
        <w:rPr>
          <w:rFonts w:ascii="Times New Roman" w:hAnsi="Times New Roman" w:cs="Times New Roman"/>
          <w:color w:val="000000" w:themeColor="text1"/>
          <w:lang w:val="id-ID"/>
        </w:rPr>
      </w:pPr>
      <w:r w:rsidRPr="00DE3378">
        <w:rPr>
          <w:rFonts w:ascii="Times New Roman" w:hAnsi="Times New Roman" w:cs="Times New Roman"/>
          <w:color w:val="000000" w:themeColor="text1"/>
          <w:lang w:val="id-ID"/>
        </w:rPr>
        <w:t xml:space="preserve">Kata kunci: </w:t>
      </w:r>
      <w:r w:rsidR="00DE3378" w:rsidRPr="002E45EC">
        <w:rPr>
          <w:rFonts w:ascii="Times New Roman" w:hAnsi="Times New Roman" w:cs="Times New Roman"/>
          <w:i/>
          <w:iCs/>
          <w:color w:val="000000" w:themeColor="text1"/>
          <w:lang w:val="id-ID"/>
        </w:rPr>
        <w:t>Hardiness</w:t>
      </w:r>
      <w:r w:rsidR="00DE3378">
        <w:rPr>
          <w:rFonts w:ascii="Times New Roman" w:hAnsi="Times New Roman" w:cs="Times New Roman"/>
          <w:color w:val="000000" w:themeColor="text1"/>
          <w:lang w:val="id-ID"/>
        </w:rPr>
        <w:t>, Kesiapan Kerja, Mahasiswa Akhir.</w:t>
      </w:r>
    </w:p>
    <w:p w:rsidR="00FA65ED" w:rsidRPr="00DE3378" w:rsidRDefault="00FA65ED" w:rsidP="00FA65ED">
      <w:pPr>
        <w:spacing w:after="0" w:line="240" w:lineRule="auto"/>
        <w:ind w:right="95"/>
        <w:jc w:val="both"/>
        <w:rPr>
          <w:rFonts w:ascii="Times New Roman" w:hAnsi="Times New Roman" w:cs="Times New Roman"/>
          <w:color w:val="000000" w:themeColor="text1"/>
          <w:sz w:val="24"/>
          <w:szCs w:val="24"/>
          <w:lang w:val="id-ID"/>
        </w:rPr>
      </w:pPr>
    </w:p>
    <w:p w:rsidR="00FA65ED" w:rsidRPr="00DE3378" w:rsidRDefault="00FA65ED" w:rsidP="00FA65ED">
      <w:pPr>
        <w:spacing w:after="0" w:line="240" w:lineRule="auto"/>
        <w:ind w:left="1276" w:right="476" w:hanging="1276"/>
        <w:jc w:val="both"/>
        <w:rPr>
          <w:rFonts w:ascii="Times New Roman" w:hAnsi="Times New Roman" w:cs="Times New Roman"/>
          <w:color w:val="000000" w:themeColor="text1"/>
          <w:sz w:val="24"/>
          <w:szCs w:val="24"/>
          <w:lang w:val="id-ID"/>
        </w:rPr>
      </w:pPr>
    </w:p>
    <w:p w:rsidR="00FA65ED" w:rsidRPr="002E45EC" w:rsidRDefault="00FA65ED" w:rsidP="002E45EC">
      <w:pPr>
        <w:shd w:val="clear" w:color="auto" w:fill="FFFFFF"/>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id-ID"/>
        </w:rPr>
      </w:pPr>
      <w:r>
        <w:rPr>
          <w:rFonts w:ascii="Times New Roman" w:eastAsia="Times New Roman" w:hAnsi="Times New Roman" w:cs="Times New Roman"/>
          <w:b/>
          <w:color w:val="212121"/>
          <w:sz w:val="24"/>
          <w:szCs w:val="24"/>
        </w:rPr>
        <w:t>THE RELATION</w:t>
      </w:r>
      <w:r w:rsidRPr="00567135">
        <w:rPr>
          <w:rFonts w:ascii="Times New Roman" w:eastAsia="Times New Roman" w:hAnsi="Times New Roman" w:cs="Times New Roman"/>
          <w:b/>
          <w:color w:val="212121"/>
          <w:sz w:val="24"/>
          <w:szCs w:val="24"/>
        </w:rPr>
        <w:t xml:space="preserve"> BETWEEN </w:t>
      </w:r>
      <w:r w:rsidR="002E45EC">
        <w:rPr>
          <w:rFonts w:ascii="Times New Roman" w:eastAsia="Times New Roman" w:hAnsi="Times New Roman" w:cs="Times New Roman"/>
          <w:b/>
          <w:sz w:val="24"/>
          <w:szCs w:val="24"/>
          <w:lang w:val="id-ID"/>
        </w:rPr>
        <w:t>HARDINESS</w:t>
      </w:r>
      <w:r w:rsidRPr="006874BD">
        <w:rPr>
          <w:rFonts w:ascii="Times New Roman" w:eastAsia="Times New Roman" w:hAnsi="Times New Roman" w:cs="Times New Roman"/>
          <w:b/>
          <w:sz w:val="24"/>
          <w:szCs w:val="24"/>
        </w:rPr>
        <w:t xml:space="preserve"> AND </w:t>
      </w:r>
      <w:r w:rsidR="002E45EC">
        <w:rPr>
          <w:rFonts w:ascii="Times New Roman" w:eastAsia="Times New Roman" w:hAnsi="Times New Roman" w:cs="Times New Roman"/>
          <w:b/>
          <w:sz w:val="24"/>
          <w:szCs w:val="24"/>
          <w:lang w:val="id-ID"/>
        </w:rPr>
        <w:t xml:space="preserve">READINESS OF WORK ON THE LAST SEMESTER STUDENTS IN MERCU BUANA UNIVERSITY YOGYAKARTA </w:t>
      </w:r>
    </w:p>
    <w:p w:rsidR="00FA65ED" w:rsidRPr="006874BD" w:rsidRDefault="00FA65ED" w:rsidP="00FA65ED">
      <w:pPr>
        <w:spacing w:after="0" w:line="240" w:lineRule="auto"/>
        <w:ind w:left="1276" w:hanging="1276"/>
        <w:jc w:val="center"/>
        <w:rPr>
          <w:rFonts w:ascii="Times New Roman" w:hAnsi="Times New Roman" w:cs="Times New Roman"/>
          <w:b/>
          <w:color w:val="000000" w:themeColor="text1"/>
          <w:sz w:val="24"/>
          <w:szCs w:val="24"/>
        </w:rPr>
      </w:pPr>
    </w:p>
    <w:p w:rsidR="00FA65ED" w:rsidRPr="00406355" w:rsidRDefault="002E45EC" w:rsidP="00FA65ED">
      <w:pPr>
        <w:spacing w:after="0" w:line="240" w:lineRule="auto"/>
        <w:jc w:val="center"/>
        <w:rPr>
          <w:rFonts w:ascii="Times New Roman" w:hAnsi="Times New Roman" w:cs="Times New Roman"/>
          <w:sz w:val="20"/>
          <w:szCs w:val="20"/>
          <w:vertAlign w:val="superscript"/>
        </w:rPr>
      </w:pPr>
      <w:r>
        <w:rPr>
          <w:rFonts w:ascii="Times New Roman" w:hAnsi="Times New Roman" w:cs="Times New Roman"/>
          <w:lang w:val="id-ID"/>
        </w:rPr>
        <w:t>Eko Agus Setiawan</w:t>
      </w:r>
      <w:r w:rsidR="00FA65ED" w:rsidRPr="00406355">
        <w:rPr>
          <w:rFonts w:ascii="Times New Roman" w:hAnsi="Times New Roman" w:cs="Times New Roman"/>
          <w:vertAlign w:val="superscript"/>
        </w:rPr>
        <w:t>1</w:t>
      </w:r>
      <w:r w:rsidR="00FA65ED">
        <w:rPr>
          <w:rFonts w:ascii="Times New Roman" w:hAnsi="Times New Roman" w:cs="Times New Roman"/>
        </w:rPr>
        <w:t xml:space="preserve">, </w:t>
      </w:r>
      <w:r>
        <w:rPr>
          <w:rFonts w:ascii="Times New Roman" w:hAnsi="Times New Roman" w:cs="Times New Roman"/>
          <w:lang w:val="id-ID"/>
        </w:rPr>
        <w:t>Dr. Sri Muliati Abdullah, M.A</w:t>
      </w:r>
      <w:r w:rsidR="00FA65ED" w:rsidRPr="00406355">
        <w:rPr>
          <w:rFonts w:ascii="Times New Roman" w:hAnsi="Times New Roman" w:cs="Times New Roman"/>
          <w:vertAlign w:val="superscript"/>
        </w:rPr>
        <w:t>2</w:t>
      </w:r>
      <w:r w:rsidR="00FA65ED" w:rsidRPr="00406355">
        <w:rPr>
          <w:rFonts w:ascii="Times New Roman" w:hAnsi="Times New Roman" w:cs="Times New Roman"/>
          <w:vertAlign w:val="superscript"/>
        </w:rPr>
        <w:br/>
      </w:r>
      <w:proofErr w:type="spellStart"/>
      <w:r w:rsidR="00FA65ED" w:rsidRPr="00406355">
        <w:rPr>
          <w:rFonts w:ascii="Times New Roman" w:hAnsi="Times New Roman" w:cs="Times New Roman"/>
        </w:rPr>
        <w:t>Universitas</w:t>
      </w:r>
      <w:proofErr w:type="spellEnd"/>
      <w:r w:rsidR="00FA65ED" w:rsidRPr="00406355">
        <w:rPr>
          <w:rFonts w:ascii="Times New Roman" w:hAnsi="Times New Roman" w:cs="Times New Roman"/>
        </w:rPr>
        <w:t xml:space="preserve"> </w:t>
      </w:r>
      <w:proofErr w:type="spellStart"/>
      <w:r w:rsidR="00FA65ED" w:rsidRPr="00406355">
        <w:rPr>
          <w:rFonts w:ascii="Times New Roman" w:hAnsi="Times New Roman" w:cs="Times New Roman"/>
        </w:rPr>
        <w:t>Mercubuana</w:t>
      </w:r>
      <w:proofErr w:type="spellEnd"/>
      <w:r w:rsidR="00FA65ED" w:rsidRPr="00406355">
        <w:rPr>
          <w:rFonts w:ascii="Times New Roman" w:hAnsi="Times New Roman" w:cs="Times New Roman"/>
        </w:rPr>
        <w:t xml:space="preserve"> Yogyakarta</w:t>
      </w:r>
      <w:r w:rsidR="00FA65ED" w:rsidRPr="00406355">
        <w:rPr>
          <w:rFonts w:ascii="Times New Roman" w:hAnsi="Times New Roman" w:cs="Times New Roman"/>
          <w:vertAlign w:val="superscript"/>
        </w:rPr>
        <w:br/>
      </w:r>
      <w:hyperlink r:id="rId9" w:history="1">
        <w:r w:rsidRPr="00FD49D6">
          <w:rPr>
            <w:rStyle w:val="Hyperlink"/>
            <w:rFonts w:ascii="Times New Roman" w:hAnsi="Times New Roman" w:cs="Times New Roman"/>
            <w:sz w:val="20"/>
            <w:szCs w:val="20"/>
            <w:lang w:val="id-ID"/>
          </w:rPr>
          <w:t>tiawanaagus</w:t>
        </w:r>
        <w:r w:rsidRPr="00FD49D6">
          <w:rPr>
            <w:rStyle w:val="Hyperlink"/>
            <w:rFonts w:ascii="Times New Roman" w:hAnsi="Times New Roman" w:cs="Times New Roman"/>
            <w:sz w:val="20"/>
            <w:szCs w:val="20"/>
          </w:rPr>
          <w:t>@gmail.com</w:t>
        </w:r>
      </w:hyperlink>
    </w:p>
    <w:p w:rsidR="00FA65ED" w:rsidRPr="00406355" w:rsidRDefault="00FA65ED" w:rsidP="00FA65ED">
      <w:pPr>
        <w:spacing w:after="0" w:line="240" w:lineRule="auto"/>
        <w:ind w:left="1276" w:hanging="1276"/>
        <w:jc w:val="center"/>
        <w:rPr>
          <w:rFonts w:ascii="Times New Roman" w:hAnsi="Times New Roman" w:cs="Times New Roman"/>
          <w:color w:val="000000" w:themeColor="text1"/>
          <w:sz w:val="20"/>
          <w:szCs w:val="20"/>
        </w:rPr>
      </w:pPr>
    </w:p>
    <w:p w:rsidR="00FA65ED" w:rsidRDefault="00FA65ED" w:rsidP="00FA65ED">
      <w:pPr>
        <w:spacing w:after="0" w:line="240" w:lineRule="auto"/>
        <w:ind w:right="476"/>
        <w:jc w:val="both"/>
        <w:rPr>
          <w:rFonts w:ascii="Times New Roman" w:hAnsi="Times New Roman" w:cs="Times New Roman"/>
          <w:color w:val="000000" w:themeColor="text1"/>
          <w:sz w:val="24"/>
          <w:szCs w:val="24"/>
        </w:rPr>
      </w:pPr>
    </w:p>
    <w:p w:rsidR="00FA65ED" w:rsidRDefault="00FA65ED" w:rsidP="00FA65ED">
      <w:pPr>
        <w:spacing w:after="0" w:line="240" w:lineRule="auto"/>
        <w:ind w:right="476"/>
        <w:jc w:val="both"/>
        <w:rPr>
          <w:rFonts w:ascii="Times New Roman" w:hAnsi="Times New Roman" w:cs="Times New Roman"/>
          <w:color w:val="000000" w:themeColor="text1"/>
          <w:sz w:val="24"/>
          <w:szCs w:val="24"/>
        </w:rPr>
      </w:pPr>
    </w:p>
    <w:p w:rsidR="00FA65ED" w:rsidRPr="005E6124" w:rsidRDefault="00FA65ED" w:rsidP="00FA65ED">
      <w:pPr>
        <w:spacing w:after="0" w:line="240" w:lineRule="auto"/>
        <w:ind w:left="1276" w:right="476" w:hanging="1276"/>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Abstract</w:t>
      </w:r>
    </w:p>
    <w:p w:rsidR="00FA65ED" w:rsidRDefault="00FA65ED" w:rsidP="002E45EC">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212121"/>
          <w:sz w:val="24"/>
          <w:szCs w:val="24"/>
        </w:rPr>
        <w:tab/>
      </w:r>
      <w:r w:rsidR="002E45EC" w:rsidRPr="002E45EC">
        <w:rPr>
          <w:rFonts w:ascii="Times New Roman" w:eastAsia="Times New Roman" w:hAnsi="Times New Roman" w:cs="Times New Roman"/>
          <w:i/>
          <w:sz w:val="24"/>
          <w:szCs w:val="24"/>
        </w:rPr>
        <w:t xml:space="preserve">This research is aimed to discover the relation between hardiness and readiness of work on the last semester students of </w:t>
      </w:r>
      <w:proofErr w:type="spellStart"/>
      <w:r w:rsidR="002E45EC" w:rsidRPr="002E45EC">
        <w:rPr>
          <w:rFonts w:ascii="Times New Roman" w:eastAsia="Times New Roman" w:hAnsi="Times New Roman" w:cs="Times New Roman"/>
          <w:i/>
          <w:sz w:val="24"/>
          <w:szCs w:val="24"/>
        </w:rPr>
        <w:t>Mercu</w:t>
      </w:r>
      <w:proofErr w:type="spellEnd"/>
      <w:r w:rsidR="002E45EC" w:rsidRPr="002E45EC">
        <w:rPr>
          <w:rFonts w:ascii="Times New Roman" w:eastAsia="Times New Roman" w:hAnsi="Times New Roman" w:cs="Times New Roman"/>
          <w:i/>
          <w:sz w:val="24"/>
          <w:szCs w:val="24"/>
        </w:rPr>
        <w:t xml:space="preserve"> </w:t>
      </w:r>
      <w:proofErr w:type="spellStart"/>
      <w:r w:rsidR="002E45EC" w:rsidRPr="002E45EC">
        <w:rPr>
          <w:rFonts w:ascii="Times New Roman" w:eastAsia="Times New Roman" w:hAnsi="Times New Roman" w:cs="Times New Roman"/>
          <w:i/>
          <w:sz w:val="24"/>
          <w:szCs w:val="24"/>
        </w:rPr>
        <w:t>Buana</w:t>
      </w:r>
      <w:proofErr w:type="spellEnd"/>
      <w:r w:rsidR="002E45EC" w:rsidRPr="002E45EC">
        <w:rPr>
          <w:rFonts w:ascii="Times New Roman" w:eastAsia="Times New Roman" w:hAnsi="Times New Roman" w:cs="Times New Roman"/>
          <w:i/>
          <w:sz w:val="24"/>
          <w:szCs w:val="24"/>
        </w:rPr>
        <w:t xml:space="preserve"> University Yogyakarta. The subjects of this research are 50 students whose ages are at least 20 years old and. The method of taking subject is Purposive Sampling. The data retrieval of this research is using Hardiness Scale with 11 items and Readiness </w:t>
      </w:r>
      <w:proofErr w:type="gramStart"/>
      <w:r w:rsidR="002E45EC" w:rsidRPr="002E45EC">
        <w:rPr>
          <w:rFonts w:ascii="Times New Roman" w:eastAsia="Times New Roman" w:hAnsi="Times New Roman" w:cs="Times New Roman"/>
          <w:i/>
          <w:sz w:val="24"/>
          <w:szCs w:val="24"/>
        </w:rPr>
        <w:t>Of</w:t>
      </w:r>
      <w:proofErr w:type="gramEnd"/>
      <w:r w:rsidR="002E45EC" w:rsidRPr="002E45EC">
        <w:rPr>
          <w:rFonts w:ascii="Times New Roman" w:eastAsia="Times New Roman" w:hAnsi="Times New Roman" w:cs="Times New Roman"/>
          <w:i/>
          <w:sz w:val="24"/>
          <w:szCs w:val="24"/>
        </w:rPr>
        <w:t xml:space="preserve"> Work Scale with 32 items. The research method is using Product Moment Pearson correlation technique. The result of the data analysis is 0,774 coefficient of correlation with signification value in 0,000 (p&lt;0,050). The result shows that there is a positive relation between hardiness and readiness of work on the last semester students. The acceptance of this research shoe that the determination coefficient (R</w:t>
      </w:r>
      <w:r w:rsidR="002E45EC" w:rsidRPr="002E45EC">
        <w:rPr>
          <w:rFonts w:ascii="Times New Roman" w:eastAsia="Times New Roman" w:hAnsi="Times New Roman" w:cs="Times New Roman"/>
          <w:i/>
          <w:sz w:val="24"/>
          <w:szCs w:val="24"/>
          <w:vertAlign w:val="superscript"/>
        </w:rPr>
        <w:t>2</w:t>
      </w:r>
      <w:r w:rsidR="002E45EC" w:rsidRPr="002E45EC">
        <w:rPr>
          <w:rFonts w:ascii="Times New Roman" w:eastAsia="Times New Roman" w:hAnsi="Times New Roman" w:cs="Times New Roman"/>
          <w:i/>
          <w:sz w:val="24"/>
          <w:szCs w:val="24"/>
        </w:rPr>
        <w:t xml:space="preserve">) which is 0,598 which means hardiness has 59,8% contribution to readiness of work while the rest of 40,2% is affected by other factors like internal factors which is include physical and mental maturity, pressure, creativity, interest, talent, intelligence, </w:t>
      </w:r>
      <w:proofErr w:type="spellStart"/>
      <w:r w:rsidR="002E45EC" w:rsidRPr="002E45EC">
        <w:rPr>
          <w:rFonts w:ascii="Times New Roman" w:eastAsia="Times New Roman" w:hAnsi="Times New Roman" w:cs="Times New Roman"/>
          <w:i/>
          <w:sz w:val="24"/>
          <w:szCs w:val="24"/>
        </w:rPr>
        <w:t>knowladge</w:t>
      </w:r>
      <w:proofErr w:type="spellEnd"/>
      <w:r w:rsidR="002E45EC" w:rsidRPr="002E45EC">
        <w:rPr>
          <w:rFonts w:ascii="Times New Roman" w:eastAsia="Times New Roman" w:hAnsi="Times New Roman" w:cs="Times New Roman"/>
          <w:i/>
          <w:sz w:val="24"/>
          <w:szCs w:val="24"/>
        </w:rPr>
        <w:t xml:space="preserve">, and motivation. Then </w:t>
      </w:r>
    </w:p>
    <w:p w:rsidR="00FA65ED" w:rsidRDefault="00FA65ED" w:rsidP="00FA65E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000000" w:themeColor="text1"/>
          <w:sz w:val="24"/>
          <w:szCs w:val="24"/>
        </w:rPr>
      </w:pPr>
      <w:r w:rsidRPr="001E5CC5">
        <w:rPr>
          <w:rFonts w:ascii="Times New Roman" w:eastAsia="Times New Roman" w:hAnsi="Times New Roman" w:cs="Times New Roman"/>
          <w:i/>
          <w:sz w:val="24"/>
          <w:szCs w:val="24"/>
        </w:rPr>
        <w:t xml:space="preserve"> </w:t>
      </w:r>
    </w:p>
    <w:p w:rsidR="00FA65ED" w:rsidRPr="002E45EC" w:rsidRDefault="00FA65ED" w:rsidP="002E45EC">
      <w:pPr>
        <w:pStyle w:val="HTMLPreformatted"/>
        <w:shd w:val="clear" w:color="auto" w:fill="FFFFFF"/>
        <w:tabs>
          <w:tab w:val="clear" w:pos="916"/>
          <w:tab w:val="left" w:pos="567"/>
        </w:tabs>
        <w:ind w:left="1134" w:hanging="1134"/>
        <w:jc w:val="both"/>
        <w:rPr>
          <w:rFonts w:ascii="Times New Roman" w:hAnsi="Times New Roman" w:cs="Times New Roman"/>
          <w:i/>
          <w:color w:val="212121"/>
          <w:sz w:val="24"/>
          <w:szCs w:val="24"/>
          <w:lang w:val="id-ID"/>
        </w:rPr>
      </w:pPr>
      <w:r>
        <w:rPr>
          <w:rFonts w:ascii="Times New Roman" w:hAnsi="Times New Roman" w:cs="Times New Roman"/>
          <w:i/>
          <w:color w:val="212121"/>
          <w:sz w:val="24"/>
          <w:szCs w:val="24"/>
        </w:rPr>
        <w:t xml:space="preserve">Keywords: </w:t>
      </w:r>
      <w:r w:rsidR="002E45EC">
        <w:rPr>
          <w:rFonts w:ascii="Times New Roman" w:hAnsi="Times New Roman" w:cs="Times New Roman"/>
          <w:i/>
          <w:color w:val="212121"/>
          <w:sz w:val="24"/>
          <w:szCs w:val="24"/>
          <w:lang w:val="id-ID"/>
        </w:rPr>
        <w:t xml:space="preserve">Hardiness, Readiness of Work, </w:t>
      </w:r>
      <w:proofErr w:type="gramStart"/>
      <w:r w:rsidR="002E45EC">
        <w:rPr>
          <w:rFonts w:ascii="Times New Roman" w:hAnsi="Times New Roman" w:cs="Times New Roman"/>
          <w:i/>
          <w:color w:val="212121"/>
          <w:sz w:val="24"/>
          <w:szCs w:val="24"/>
          <w:lang w:val="id-ID"/>
        </w:rPr>
        <w:t>The</w:t>
      </w:r>
      <w:proofErr w:type="gramEnd"/>
      <w:r w:rsidR="002E45EC">
        <w:rPr>
          <w:rFonts w:ascii="Times New Roman" w:hAnsi="Times New Roman" w:cs="Times New Roman"/>
          <w:i/>
          <w:color w:val="212121"/>
          <w:sz w:val="24"/>
          <w:szCs w:val="24"/>
          <w:lang w:val="id-ID"/>
        </w:rPr>
        <w:t xml:space="preserve"> Last Semester Students.</w:t>
      </w:r>
    </w:p>
    <w:p w:rsidR="00FA65ED" w:rsidRDefault="00FA65ED" w:rsidP="00FA65ED">
      <w:pPr>
        <w:pStyle w:val="HTMLPreformatted"/>
        <w:shd w:val="clear" w:color="auto" w:fill="FFFFFF"/>
        <w:tabs>
          <w:tab w:val="clear" w:pos="916"/>
          <w:tab w:val="left" w:pos="567"/>
        </w:tabs>
        <w:ind w:left="1134" w:hanging="1134"/>
        <w:jc w:val="both"/>
        <w:rPr>
          <w:rFonts w:ascii="Times New Roman" w:hAnsi="Times New Roman" w:cs="Times New Roman"/>
          <w:i/>
          <w:color w:val="212121"/>
          <w:sz w:val="24"/>
          <w:szCs w:val="24"/>
        </w:rPr>
      </w:pPr>
    </w:p>
    <w:p w:rsidR="00FA65ED" w:rsidRDefault="00FA65ED" w:rsidP="00FA65ED">
      <w:pPr>
        <w:pStyle w:val="HTMLPreformatted"/>
        <w:shd w:val="clear" w:color="auto" w:fill="FFFFFF"/>
        <w:tabs>
          <w:tab w:val="clear" w:pos="916"/>
          <w:tab w:val="left" w:pos="567"/>
        </w:tabs>
        <w:ind w:left="1134" w:hanging="1134"/>
        <w:jc w:val="both"/>
        <w:rPr>
          <w:rFonts w:ascii="Times New Roman" w:hAnsi="Times New Roman" w:cs="Times New Roman"/>
          <w:i/>
          <w:color w:val="212121"/>
          <w:sz w:val="24"/>
          <w:szCs w:val="24"/>
        </w:rPr>
      </w:pPr>
    </w:p>
    <w:p w:rsidR="00FA65ED" w:rsidRDefault="00FA65ED" w:rsidP="00FA65ED">
      <w:pPr>
        <w:spacing w:after="0" w:line="360" w:lineRule="auto"/>
        <w:jc w:val="both"/>
        <w:rPr>
          <w:rFonts w:ascii="Times New Roman" w:hAnsi="Times New Roman" w:cs="Times New Roman"/>
          <w:b/>
          <w:color w:val="000000" w:themeColor="text1"/>
          <w:sz w:val="24"/>
          <w:szCs w:val="24"/>
          <w:shd w:val="clear" w:color="auto" w:fill="FFFFFF"/>
        </w:rPr>
        <w:sectPr w:rsidR="00FA65ED" w:rsidSect="00FA65ED">
          <w:headerReference w:type="default" r:id="rId10"/>
          <w:footerReference w:type="default" r:id="rId11"/>
          <w:pgSz w:w="11906" w:h="16838" w:code="9"/>
          <w:pgMar w:top="1440" w:right="1440" w:bottom="1440" w:left="1440" w:header="720" w:footer="720" w:gutter="0"/>
          <w:cols w:space="720"/>
          <w:docGrid w:linePitch="360"/>
        </w:sectPr>
      </w:pPr>
    </w:p>
    <w:p w:rsidR="00FA65ED" w:rsidRPr="00FC290F" w:rsidRDefault="00FA65ED" w:rsidP="00FA65ED">
      <w:pPr>
        <w:spacing w:after="0" w:line="360" w:lineRule="auto"/>
        <w:jc w:val="both"/>
        <w:rPr>
          <w:rFonts w:ascii="Times New Roman" w:hAnsi="Times New Roman" w:cs="Times New Roman"/>
          <w:b/>
          <w:color w:val="000000" w:themeColor="text1"/>
          <w:sz w:val="24"/>
          <w:szCs w:val="24"/>
          <w:shd w:val="clear" w:color="auto" w:fill="FFFFFF"/>
        </w:rPr>
      </w:pPr>
      <w:r w:rsidRPr="00FC290F">
        <w:rPr>
          <w:rFonts w:ascii="Times New Roman" w:hAnsi="Times New Roman" w:cs="Times New Roman"/>
          <w:b/>
          <w:color w:val="000000" w:themeColor="text1"/>
          <w:sz w:val="24"/>
          <w:szCs w:val="24"/>
          <w:shd w:val="clear" w:color="auto" w:fill="FFFFFF"/>
        </w:rPr>
        <w:lastRenderedPageBreak/>
        <w:t>PENDAHULAN</w:t>
      </w:r>
    </w:p>
    <w:p w:rsidR="00FA65ED" w:rsidRPr="00FC290F" w:rsidRDefault="00FA65ED" w:rsidP="00FA65ED">
      <w:pPr>
        <w:spacing w:after="0" w:line="360" w:lineRule="auto"/>
        <w:ind w:firstLine="567"/>
        <w:jc w:val="both"/>
        <w:rPr>
          <w:rFonts w:ascii="Times New Roman" w:hAnsi="Times New Roman" w:cs="Times New Roman"/>
          <w:color w:val="000000" w:themeColor="text1"/>
          <w:sz w:val="24"/>
          <w:szCs w:val="24"/>
          <w:shd w:val="clear" w:color="auto" w:fill="FFFFFF"/>
        </w:rPr>
        <w:sectPr w:rsidR="00FA65ED" w:rsidRPr="00FC290F" w:rsidSect="00FA65ED">
          <w:type w:val="continuous"/>
          <w:pgSz w:w="11906" w:h="16838" w:code="9"/>
          <w:pgMar w:top="1440" w:right="1440" w:bottom="1440" w:left="1440" w:header="720" w:footer="720" w:gutter="0"/>
          <w:cols w:num="2" w:space="720"/>
          <w:docGrid w:linePitch="360"/>
        </w:sectPr>
      </w:pPr>
    </w:p>
    <w:p w:rsidR="0033032F" w:rsidRDefault="0033032F" w:rsidP="0033032F">
      <w:pPr>
        <w:spacing w:after="0" w:line="360" w:lineRule="auto"/>
        <w:ind w:firstLine="567"/>
        <w:jc w:val="both"/>
        <w:rPr>
          <w:rFonts w:ascii="Times New Roman" w:hAnsi="Times New Roman" w:cs="Times New Roman"/>
          <w:color w:val="000000" w:themeColor="text1"/>
          <w:sz w:val="24"/>
          <w:szCs w:val="24"/>
          <w:shd w:val="clear" w:color="auto" w:fill="FFFFFF"/>
          <w:lang w:val="id-ID"/>
        </w:rPr>
      </w:pPr>
      <w:proofErr w:type="gramStart"/>
      <w:r w:rsidRPr="0033032F">
        <w:rPr>
          <w:rFonts w:ascii="Times New Roman" w:hAnsi="Times New Roman" w:cs="Times New Roman"/>
          <w:color w:val="000000" w:themeColor="text1"/>
          <w:sz w:val="24"/>
          <w:szCs w:val="24"/>
          <w:shd w:val="clear" w:color="auto" w:fill="FFFFFF"/>
        </w:rPr>
        <w:lastRenderedPageBreak/>
        <w:t xml:space="preserve">Indonesia </w:t>
      </w:r>
      <w:proofErr w:type="spellStart"/>
      <w:r w:rsidRPr="0033032F">
        <w:rPr>
          <w:rFonts w:ascii="Times New Roman" w:hAnsi="Times New Roman" w:cs="Times New Roman"/>
          <w:color w:val="000000" w:themeColor="text1"/>
          <w:sz w:val="24"/>
          <w:szCs w:val="24"/>
          <w:shd w:val="clear" w:color="auto" w:fill="FFFFFF"/>
        </w:rPr>
        <w:t>menjadi</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salah</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satu</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negara</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di</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benua</w:t>
      </w:r>
      <w:proofErr w:type="spellEnd"/>
      <w:r w:rsidRPr="0033032F">
        <w:rPr>
          <w:rFonts w:ascii="Times New Roman" w:hAnsi="Times New Roman" w:cs="Times New Roman"/>
          <w:color w:val="000000" w:themeColor="text1"/>
          <w:sz w:val="24"/>
          <w:szCs w:val="24"/>
          <w:shd w:val="clear" w:color="auto" w:fill="FFFFFF"/>
        </w:rPr>
        <w:t xml:space="preserve"> Asia yang </w:t>
      </w:r>
      <w:proofErr w:type="spellStart"/>
      <w:r w:rsidRPr="0033032F">
        <w:rPr>
          <w:rFonts w:ascii="Times New Roman" w:hAnsi="Times New Roman" w:cs="Times New Roman"/>
          <w:color w:val="000000" w:themeColor="text1"/>
          <w:sz w:val="24"/>
          <w:szCs w:val="24"/>
          <w:shd w:val="clear" w:color="auto" w:fill="FFFFFF"/>
        </w:rPr>
        <w:t>merupakan</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anggota</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kelompok</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Masyarakat</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E</w:t>
      </w:r>
      <w:r w:rsidR="000A27BD">
        <w:rPr>
          <w:rFonts w:ascii="Times New Roman" w:hAnsi="Times New Roman" w:cs="Times New Roman"/>
          <w:color w:val="000000" w:themeColor="text1"/>
          <w:sz w:val="24"/>
          <w:szCs w:val="24"/>
          <w:shd w:val="clear" w:color="auto" w:fill="FFFFFF"/>
        </w:rPr>
        <w:t>konomi</w:t>
      </w:r>
      <w:proofErr w:type="spellEnd"/>
      <w:r w:rsidR="000A27BD">
        <w:rPr>
          <w:rFonts w:ascii="Times New Roman" w:hAnsi="Times New Roman" w:cs="Times New Roman"/>
          <w:color w:val="000000" w:themeColor="text1"/>
          <w:sz w:val="24"/>
          <w:szCs w:val="24"/>
          <w:shd w:val="clear" w:color="auto" w:fill="FFFFFF"/>
        </w:rPr>
        <w:t xml:space="preserve"> Asia.</w:t>
      </w:r>
      <w:proofErr w:type="gramEnd"/>
      <w:r w:rsidR="000A27BD">
        <w:rPr>
          <w:rFonts w:ascii="Times New Roman" w:hAnsi="Times New Roman" w:cs="Times New Roman"/>
          <w:color w:val="000000" w:themeColor="text1"/>
          <w:sz w:val="24"/>
          <w:szCs w:val="24"/>
          <w:shd w:val="clear" w:color="auto" w:fill="FFFFFF"/>
        </w:rPr>
        <w:t xml:space="preserve"> </w:t>
      </w:r>
      <w:r w:rsidR="000A27BD">
        <w:rPr>
          <w:rFonts w:ascii="Times New Roman" w:hAnsi="Times New Roman" w:cs="Times New Roman"/>
          <w:color w:val="000000" w:themeColor="text1"/>
          <w:sz w:val="24"/>
          <w:szCs w:val="24"/>
          <w:shd w:val="clear" w:color="auto" w:fill="FFFFFF"/>
          <w:lang w:val="id-ID"/>
        </w:rPr>
        <w:t xml:space="preserve">Untuk </w:t>
      </w:r>
      <w:proofErr w:type="spellStart"/>
      <w:r w:rsidRPr="0033032F">
        <w:rPr>
          <w:rFonts w:ascii="Times New Roman" w:hAnsi="Times New Roman" w:cs="Times New Roman"/>
          <w:color w:val="000000" w:themeColor="text1"/>
          <w:sz w:val="24"/>
          <w:szCs w:val="24"/>
          <w:shd w:val="clear" w:color="auto" w:fill="FFFFFF"/>
        </w:rPr>
        <w:t>menghadapi</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persaingan</w:t>
      </w:r>
      <w:proofErr w:type="spellEnd"/>
      <w:r w:rsidRPr="0033032F">
        <w:rPr>
          <w:rFonts w:ascii="Times New Roman" w:hAnsi="Times New Roman" w:cs="Times New Roman"/>
          <w:color w:val="000000" w:themeColor="text1"/>
          <w:sz w:val="24"/>
          <w:szCs w:val="24"/>
          <w:shd w:val="clear" w:color="auto" w:fill="FFFFFF"/>
        </w:rPr>
        <w:t xml:space="preserve"> global yang </w:t>
      </w:r>
      <w:proofErr w:type="spellStart"/>
      <w:r w:rsidRPr="0033032F">
        <w:rPr>
          <w:rFonts w:ascii="Times New Roman" w:hAnsi="Times New Roman" w:cs="Times New Roman"/>
          <w:color w:val="000000" w:themeColor="text1"/>
          <w:sz w:val="24"/>
          <w:szCs w:val="24"/>
          <w:shd w:val="clear" w:color="auto" w:fill="FFFFFF"/>
        </w:rPr>
        <w:t>semakin</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ketat</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di</w:t>
      </w:r>
      <w:proofErr w:type="spellEnd"/>
      <w:r w:rsidRPr="0033032F">
        <w:rPr>
          <w:rFonts w:ascii="Times New Roman" w:hAnsi="Times New Roman" w:cs="Times New Roman"/>
          <w:color w:val="000000" w:themeColor="text1"/>
          <w:sz w:val="24"/>
          <w:szCs w:val="24"/>
          <w:shd w:val="clear" w:color="auto" w:fill="FFFFFF"/>
        </w:rPr>
        <w:t xml:space="preserve"> Indonesia, </w:t>
      </w:r>
      <w:proofErr w:type="spellStart"/>
      <w:r w:rsidRPr="0033032F">
        <w:rPr>
          <w:rFonts w:ascii="Times New Roman" w:hAnsi="Times New Roman" w:cs="Times New Roman"/>
          <w:color w:val="000000" w:themeColor="text1"/>
          <w:sz w:val="24"/>
          <w:szCs w:val="24"/>
          <w:shd w:val="clear" w:color="auto" w:fill="FFFFFF"/>
        </w:rPr>
        <w:t>maka</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dibutuhkan</w:t>
      </w:r>
      <w:proofErr w:type="spellEnd"/>
      <w:r w:rsidRPr="0033032F">
        <w:rPr>
          <w:rFonts w:ascii="Times New Roman" w:hAnsi="Times New Roman" w:cs="Times New Roman"/>
          <w:color w:val="000000" w:themeColor="text1"/>
          <w:sz w:val="24"/>
          <w:szCs w:val="24"/>
          <w:shd w:val="clear" w:color="auto" w:fill="FFFFFF"/>
        </w:rPr>
        <w:t xml:space="preserve"> SDM yang </w:t>
      </w:r>
      <w:proofErr w:type="spellStart"/>
      <w:r w:rsidRPr="0033032F">
        <w:rPr>
          <w:rFonts w:ascii="Times New Roman" w:hAnsi="Times New Roman" w:cs="Times New Roman"/>
          <w:color w:val="000000" w:themeColor="text1"/>
          <w:sz w:val="24"/>
          <w:szCs w:val="24"/>
          <w:shd w:val="clear" w:color="auto" w:fill="FFFFFF"/>
        </w:rPr>
        <w:t>berkualitas</w:t>
      </w:r>
      <w:proofErr w:type="spellEnd"/>
      <w:r w:rsidRPr="0033032F">
        <w:rPr>
          <w:rFonts w:ascii="Times New Roman" w:hAnsi="Times New Roman" w:cs="Times New Roman"/>
          <w:color w:val="000000" w:themeColor="text1"/>
          <w:sz w:val="24"/>
          <w:szCs w:val="24"/>
          <w:shd w:val="clear" w:color="auto" w:fill="FFFFFF"/>
        </w:rPr>
        <w:t xml:space="preserve"> agar </w:t>
      </w:r>
      <w:proofErr w:type="spellStart"/>
      <w:r w:rsidRPr="0033032F">
        <w:rPr>
          <w:rFonts w:ascii="Times New Roman" w:hAnsi="Times New Roman" w:cs="Times New Roman"/>
          <w:color w:val="000000" w:themeColor="text1"/>
          <w:sz w:val="24"/>
          <w:szCs w:val="24"/>
          <w:shd w:val="clear" w:color="auto" w:fill="FFFFFF"/>
        </w:rPr>
        <w:t>tetap</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dapat</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000A27BD">
        <w:rPr>
          <w:rFonts w:ascii="Times New Roman" w:hAnsi="Times New Roman" w:cs="Times New Roman"/>
          <w:color w:val="000000" w:themeColor="text1"/>
          <w:sz w:val="24"/>
          <w:szCs w:val="24"/>
          <w:shd w:val="clear" w:color="auto" w:fill="FFFFFF"/>
        </w:rPr>
        <w:t>bersaing</w:t>
      </w:r>
      <w:proofErr w:type="spellEnd"/>
      <w:r w:rsidR="000A27BD">
        <w:rPr>
          <w:rFonts w:ascii="Times New Roman" w:hAnsi="Times New Roman" w:cs="Times New Roman"/>
          <w:color w:val="000000" w:themeColor="text1"/>
          <w:sz w:val="24"/>
          <w:szCs w:val="24"/>
          <w:shd w:val="clear" w:color="auto" w:fill="FFFFFF"/>
        </w:rPr>
        <w:t xml:space="preserve"> </w:t>
      </w:r>
      <w:proofErr w:type="spellStart"/>
      <w:r w:rsidR="000A27BD">
        <w:rPr>
          <w:rFonts w:ascii="Times New Roman" w:hAnsi="Times New Roman" w:cs="Times New Roman"/>
          <w:color w:val="000000" w:themeColor="text1"/>
          <w:sz w:val="24"/>
          <w:szCs w:val="24"/>
          <w:shd w:val="clear" w:color="auto" w:fill="FFFFFF"/>
        </w:rPr>
        <w:t>di</w:t>
      </w:r>
      <w:proofErr w:type="spellEnd"/>
      <w:r w:rsidR="000A27BD">
        <w:rPr>
          <w:rFonts w:ascii="Times New Roman" w:hAnsi="Times New Roman" w:cs="Times New Roman"/>
          <w:color w:val="000000" w:themeColor="text1"/>
          <w:sz w:val="24"/>
          <w:szCs w:val="24"/>
          <w:shd w:val="clear" w:color="auto" w:fill="FFFFFF"/>
        </w:rPr>
        <w:t xml:space="preserve"> </w:t>
      </w:r>
      <w:proofErr w:type="spellStart"/>
      <w:r w:rsidR="000A27BD">
        <w:rPr>
          <w:rFonts w:ascii="Times New Roman" w:hAnsi="Times New Roman" w:cs="Times New Roman"/>
          <w:color w:val="000000" w:themeColor="text1"/>
          <w:sz w:val="24"/>
          <w:szCs w:val="24"/>
          <w:shd w:val="clear" w:color="auto" w:fill="FFFFFF"/>
        </w:rPr>
        <w:t>kancah</w:t>
      </w:r>
      <w:proofErr w:type="spellEnd"/>
      <w:r w:rsidR="000A27BD">
        <w:rPr>
          <w:rFonts w:ascii="Times New Roman" w:hAnsi="Times New Roman" w:cs="Times New Roman"/>
          <w:color w:val="000000" w:themeColor="text1"/>
          <w:sz w:val="24"/>
          <w:szCs w:val="24"/>
          <w:shd w:val="clear" w:color="auto" w:fill="FFFFFF"/>
        </w:rPr>
        <w:t xml:space="preserve"> global. </w:t>
      </w:r>
      <w:r w:rsidR="000A27BD">
        <w:rPr>
          <w:rFonts w:ascii="Times New Roman" w:hAnsi="Times New Roman" w:cs="Times New Roman"/>
          <w:color w:val="000000" w:themeColor="text1"/>
          <w:sz w:val="24"/>
          <w:szCs w:val="24"/>
          <w:shd w:val="clear" w:color="auto" w:fill="FFFFFF"/>
          <w:lang w:val="id-ID"/>
        </w:rPr>
        <w:t>Era</w:t>
      </w:r>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industri</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seka</w:t>
      </w:r>
      <w:r w:rsidR="000A27BD">
        <w:rPr>
          <w:rFonts w:ascii="Times New Roman" w:hAnsi="Times New Roman" w:cs="Times New Roman"/>
          <w:color w:val="000000" w:themeColor="text1"/>
          <w:sz w:val="24"/>
          <w:szCs w:val="24"/>
          <w:shd w:val="clear" w:color="auto" w:fill="FFFFFF"/>
        </w:rPr>
        <w:t>rang</w:t>
      </w:r>
      <w:proofErr w:type="spellEnd"/>
      <w:r w:rsidR="000A27BD">
        <w:rPr>
          <w:rFonts w:ascii="Times New Roman" w:hAnsi="Times New Roman" w:cs="Times New Roman"/>
          <w:color w:val="000000" w:themeColor="text1"/>
          <w:sz w:val="24"/>
          <w:szCs w:val="24"/>
          <w:shd w:val="clear" w:color="auto" w:fill="FFFFFF"/>
        </w:rPr>
        <w:t xml:space="preserve"> </w:t>
      </w:r>
      <w:proofErr w:type="spellStart"/>
      <w:r w:rsidR="000A27BD">
        <w:rPr>
          <w:rFonts w:ascii="Times New Roman" w:hAnsi="Times New Roman" w:cs="Times New Roman"/>
          <w:color w:val="000000" w:themeColor="text1"/>
          <w:sz w:val="24"/>
          <w:szCs w:val="24"/>
          <w:shd w:val="clear" w:color="auto" w:fill="FFFFFF"/>
        </w:rPr>
        <w:t>ini</w:t>
      </w:r>
      <w:proofErr w:type="spellEnd"/>
      <w:r w:rsidR="000A27BD">
        <w:rPr>
          <w:rFonts w:ascii="Times New Roman" w:hAnsi="Times New Roman" w:cs="Times New Roman"/>
          <w:color w:val="000000" w:themeColor="text1"/>
          <w:sz w:val="24"/>
          <w:szCs w:val="24"/>
          <w:shd w:val="clear" w:color="auto" w:fill="FFFFFF"/>
          <w:lang w:val="id-ID"/>
        </w:rPr>
        <w:t xml:space="preserve"> menuntut setiap orang untuk menjadi</w:t>
      </w:r>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tenaga</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kerja</w:t>
      </w:r>
      <w:proofErr w:type="spellEnd"/>
      <w:r w:rsidRPr="0033032F">
        <w:rPr>
          <w:rFonts w:ascii="Times New Roman" w:hAnsi="Times New Roman" w:cs="Times New Roman"/>
          <w:color w:val="000000" w:themeColor="text1"/>
          <w:sz w:val="24"/>
          <w:szCs w:val="24"/>
          <w:shd w:val="clear" w:color="auto" w:fill="FFFFFF"/>
        </w:rPr>
        <w:t xml:space="preserve"> yang </w:t>
      </w:r>
      <w:proofErr w:type="spellStart"/>
      <w:r w:rsidRPr="0033032F">
        <w:rPr>
          <w:rFonts w:ascii="Times New Roman" w:hAnsi="Times New Roman" w:cs="Times New Roman"/>
          <w:color w:val="000000" w:themeColor="text1"/>
          <w:sz w:val="24"/>
          <w:szCs w:val="24"/>
          <w:shd w:val="clear" w:color="auto" w:fill="FFFFFF"/>
        </w:rPr>
        <w:t>berkualitas</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proofErr w:type="gramStart"/>
      <w:r w:rsidRPr="0033032F">
        <w:rPr>
          <w:rFonts w:ascii="Times New Roman" w:hAnsi="Times New Roman" w:cs="Times New Roman"/>
          <w:color w:val="000000" w:themeColor="text1"/>
          <w:sz w:val="24"/>
          <w:szCs w:val="24"/>
          <w:shd w:val="clear" w:color="auto" w:fill="FFFFFF"/>
        </w:rPr>
        <w:t>Terutama</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para</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generasi</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milenial</w:t>
      </w:r>
      <w:proofErr w:type="spellEnd"/>
      <w:r w:rsidRPr="0033032F">
        <w:rPr>
          <w:rFonts w:ascii="Times New Roman" w:hAnsi="Times New Roman" w:cs="Times New Roman"/>
          <w:color w:val="000000" w:themeColor="text1"/>
          <w:sz w:val="24"/>
          <w:szCs w:val="24"/>
          <w:shd w:val="clear" w:color="auto" w:fill="FFFFFF"/>
        </w:rPr>
        <w:t xml:space="preserve"> yang </w:t>
      </w:r>
      <w:proofErr w:type="spellStart"/>
      <w:r w:rsidRPr="0033032F">
        <w:rPr>
          <w:rFonts w:ascii="Times New Roman" w:hAnsi="Times New Roman" w:cs="Times New Roman"/>
          <w:color w:val="000000" w:themeColor="text1"/>
          <w:sz w:val="24"/>
          <w:szCs w:val="24"/>
          <w:shd w:val="clear" w:color="auto" w:fill="FFFFFF"/>
        </w:rPr>
        <w:t>diharapkan</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menjadi</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calon</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tenaga</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kerja</w:t>
      </w:r>
      <w:proofErr w:type="spellEnd"/>
      <w:r w:rsidRPr="0033032F">
        <w:rPr>
          <w:rFonts w:ascii="Times New Roman" w:hAnsi="Times New Roman" w:cs="Times New Roman"/>
          <w:color w:val="000000" w:themeColor="text1"/>
          <w:sz w:val="24"/>
          <w:szCs w:val="24"/>
          <w:shd w:val="clear" w:color="auto" w:fill="FFFFFF"/>
        </w:rPr>
        <w:t xml:space="preserve"> yang </w:t>
      </w:r>
      <w:proofErr w:type="spellStart"/>
      <w:r w:rsidRPr="0033032F">
        <w:rPr>
          <w:rFonts w:ascii="Times New Roman" w:hAnsi="Times New Roman" w:cs="Times New Roman"/>
          <w:color w:val="000000" w:themeColor="text1"/>
          <w:sz w:val="24"/>
          <w:szCs w:val="24"/>
          <w:shd w:val="clear" w:color="auto" w:fill="FFFFFF"/>
        </w:rPr>
        <w:t>bukan</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hanya</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berkualitas</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tapi</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juga</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mampu</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berkompetisi</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dalam</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bidang</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teknologi</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dengan</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bekal</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keahlian</w:t>
      </w:r>
      <w:proofErr w:type="spellEnd"/>
      <w:r w:rsidRPr="0033032F">
        <w:rPr>
          <w:rFonts w:ascii="Times New Roman" w:hAnsi="Times New Roman" w:cs="Times New Roman"/>
          <w:color w:val="000000" w:themeColor="text1"/>
          <w:sz w:val="24"/>
          <w:szCs w:val="24"/>
          <w:shd w:val="clear" w:color="auto" w:fill="FFFFFF"/>
        </w:rPr>
        <w:t xml:space="preserve"> yang </w:t>
      </w:r>
      <w:proofErr w:type="spellStart"/>
      <w:r w:rsidRPr="0033032F">
        <w:rPr>
          <w:rFonts w:ascii="Times New Roman" w:hAnsi="Times New Roman" w:cs="Times New Roman"/>
          <w:color w:val="000000" w:themeColor="text1"/>
          <w:sz w:val="24"/>
          <w:szCs w:val="24"/>
          <w:shd w:val="clear" w:color="auto" w:fill="FFFFFF"/>
        </w:rPr>
        <w:t>profesional</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di</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bidangnya</w:t>
      </w:r>
      <w:proofErr w:type="spellEnd"/>
      <w:r w:rsidRPr="0033032F">
        <w:rPr>
          <w:rFonts w:ascii="Times New Roman" w:hAnsi="Times New Roman" w:cs="Times New Roman"/>
          <w:color w:val="000000" w:themeColor="text1"/>
          <w:sz w:val="24"/>
          <w:szCs w:val="24"/>
          <w:shd w:val="clear" w:color="auto" w:fill="FFFFFF"/>
        </w:rPr>
        <w:t xml:space="preserve"> (</w:t>
      </w:r>
      <w:proofErr w:type="spellStart"/>
      <w:r w:rsidRPr="0033032F">
        <w:rPr>
          <w:rFonts w:ascii="Times New Roman" w:hAnsi="Times New Roman" w:cs="Times New Roman"/>
          <w:color w:val="000000" w:themeColor="text1"/>
          <w:sz w:val="24"/>
          <w:szCs w:val="24"/>
          <w:shd w:val="clear" w:color="auto" w:fill="FFFFFF"/>
        </w:rPr>
        <w:t>Muyasaroh</w:t>
      </w:r>
      <w:proofErr w:type="spellEnd"/>
      <w:r w:rsidRPr="0033032F">
        <w:rPr>
          <w:rFonts w:ascii="Times New Roman" w:hAnsi="Times New Roman" w:cs="Times New Roman"/>
          <w:color w:val="000000" w:themeColor="text1"/>
          <w:sz w:val="24"/>
          <w:szCs w:val="24"/>
          <w:shd w:val="clear" w:color="auto" w:fill="FFFFFF"/>
        </w:rPr>
        <w:t>, 2013).</w:t>
      </w:r>
      <w:proofErr w:type="gramEnd"/>
      <w:r w:rsidR="00FA65ED" w:rsidRPr="00FC290F">
        <w:rPr>
          <w:rFonts w:ascii="Times New Roman" w:hAnsi="Times New Roman" w:cs="Times New Roman"/>
          <w:color w:val="000000" w:themeColor="text1"/>
          <w:sz w:val="24"/>
          <w:szCs w:val="24"/>
          <w:shd w:val="clear" w:color="auto" w:fill="FFFFFF"/>
        </w:rPr>
        <w:t xml:space="preserve"> </w:t>
      </w:r>
    </w:p>
    <w:p w:rsidR="00FA65ED" w:rsidRDefault="0033032F" w:rsidP="000A27BD">
      <w:pPr>
        <w:spacing w:after="0" w:line="360" w:lineRule="auto"/>
        <w:ind w:firstLine="567"/>
        <w:jc w:val="both"/>
        <w:rPr>
          <w:rFonts w:ascii="Times New Roman" w:hAnsi="Times New Roman" w:cs="Times New Roman"/>
          <w:color w:val="000000" w:themeColor="text1"/>
          <w:sz w:val="24"/>
          <w:szCs w:val="24"/>
          <w:lang w:val="id-ID"/>
        </w:rPr>
      </w:pPr>
      <w:proofErr w:type="spellStart"/>
      <w:r w:rsidRPr="0033032F">
        <w:rPr>
          <w:rFonts w:ascii="Times New Roman" w:hAnsi="Times New Roman" w:cs="Times New Roman"/>
          <w:color w:val="000000" w:themeColor="text1"/>
          <w:sz w:val="24"/>
          <w:szCs w:val="24"/>
        </w:rPr>
        <w:t>Zuniarti</w:t>
      </w:r>
      <w:proofErr w:type="spellEnd"/>
      <w:r w:rsidRPr="0033032F">
        <w:rPr>
          <w:rFonts w:ascii="Times New Roman" w:hAnsi="Times New Roman" w:cs="Times New Roman"/>
          <w:color w:val="000000" w:themeColor="text1"/>
          <w:sz w:val="24"/>
          <w:szCs w:val="24"/>
        </w:rPr>
        <w:t xml:space="preserve"> &amp; </w:t>
      </w:r>
      <w:proofErr w:type="spellStart"/>
      <w:r w:rsidRPr="0033032F">
        <w:rPr>
          <w:rFonts w:ascii="Times New Roman" w:hAnsi="Times New Roman" w:cs="Times New Roman"/>
          <w:color w:val="000000" w:themeColor="text1"/>
          <w:sz w:val="24"/>
          <w:szCs w:val="24"/>
        </w:rPr>
        <w:t>Siswanto</w:t>
      </w:r>
      <w:proofErr w:type="spellEnd"/>
      <w:r w:rsidRPr="0033032F">
        <w:rPr>
          <w:rFonts w:ascii="Times New Roman" w:hAnsi="Times New Roman" w:cs="Times New Roman"/>
          <w:color w:val="000000" w:themeColor="text1"/>
          <w:sz w:val="24"/>
          <w:szCs w:val="24"/>
        </w:rPr>
        <w:t xml:space="preserve"> (2013) </w:t>
      </w:r>
      <w:proofErr w:type="spellStart"/>
      <w:r w:rsidRPr="0033032F">
        <w:rPr>
          <w:rFonts w:ascii="Times New Roman" w:hAnsi="Times New Roman" w:cs="Times New Roman"/>
          <w:color w:val="000000" w:themeColor="text1"/>
          <w:sz w:val="24"/>
          <w:szCs w:val="24"/>
        </w:rPr>
        <w:t>mengatakan</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bahwa</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salah</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satu</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upaya</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untuk</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meningkatkan</w:t>
      </w:r>
      <w:proofErr w:type="spellEnd"/>
      <w:r w:rsidRPr="0033032F">
        <w:rPr>
          <w:rFonts w:ascii="Times New Roman" w:hAnsi="Times New Roman" w:cs="Times New Roman"/>
          <w:color w:val="000000" w:themeColor="text1"/>
          <w:sz w:val="24"/>
          <w:szCs w:val="24"/>
        </w:rPr>
        <w:t xml:space="preserve"> SDM yang </w:t>
      </w:r>
      <w:proofErr w:type="spellStart"/>
      <w:r w:rsidRPr="0033032F">
        <w:rPr>
          <w:rFonts w:ascii="Times New Roman" w:hAnsi="Times New Roman" w:cs="Times New Roman"/>
          <w:color w:val="000000" w:themeColor="text1"/>
          <w:sz w:val="24"/>
          <w:szCs w:val="24"/>
        </w:rPr>
        <w:t>berkualitas</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adalah</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dengan</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bidang</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pendidikan</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yakni</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harus</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mampu</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menghasilkan</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lulusan</w:t>
      </w:r>
      <w:proofErr w:type="spellEnd"/>
      <w:r w:rsidRPr="0033032F">
        <w:rPr>
          <w:rFonts w:ascii="Times New Roman" w:hAnsi="Times New Roman" w:cs="Times New Roman"/>
          <w:color w:val="000000" w:themeColor="text1"/>
          <w:sz w:val="24"/>
          <w:szCs w:val="24"/>
        </w:rPr>
        <w:t xml:space="preserve"> yang </w:t>
      </w:r>
      <w:proofErr w:type="spellStart"/>
      <w:r w:rsidRPr="0033032F">
        <w:rPr>
          <w:rFonts w:ascii="Times New Roman" w:hAnsi="Times New Roman" w:cs="Times New Roman"/>
          <w:color w:val="000000" w:themeColor="text1"/>
          <w:sz w:val="24"/>
          <w:szCs w:val="24"/>
        </w:rPr>
        <w:t>dap</w:t>
      </w:r>
      <w:r w:rsidR="000A27BD">
        <w:rPr>
          <w:rFonts w:ascii="Times New Roman" w:hAnsi="Times New Roman" w:cs="Times New Roman"/>
          <w:color w:val="000000" w:themeColor="text1"/>
          <w:sz w:val="24"/>
          <w:szCs w:val="24"/>
        </w:rPr>
        <w:t>at</w:t>
      </w:r>
      <w:proofErr w:type="spellEnd"/>
      <w:r w:rsidR="000A27BD">
        <w:rPr>
          <w:rFonts w:ascii="Times New Roman" w:hAnsi="Times New Roman" w:cs="Times New Roman"/>
          <w:color w:val="000000" w:themeColor="text1"/>
          <w:sz w:val="24"/>
          <w:szCs w:val="24"/>
        </w:rPr>
        <w:t xml:space="preserve"> </w:t>
      </w:r>
      <w:proofErr w:type="spellStart"/>
      <w:r w:rsidR="000A27BD">
        <w:rPr>
          <w:rFonts w:ascii="Times New Roman" w:hAnsi="Times New Roman" w:cs="Times New Roman"/>
          <w:color w:val="000000" w:themeColor="text1"/>
          <w:sz w:val="24"/>
          <w:szCs w:val="24"/>
        </w:rPr>
        <w:t>bersaing</w:t>
      </w:r>
      <w:proofErr w:type="spellEnd"/>
      <w:r w:rsidR="000A27BD">
        <w:rPr>
          <w:rFonts w:ascii="Times New Roman" w:hAnsi="Times New Roman" w:cs="Times New Roman"/>
          <w:color w:val="000000" w:themeColor="text1"/>
          <w:sz w:val="24"/>
          <w:szCs w:val="24"/>
        </w:rPr>
        <w:t xml:space="preserve"> </w:t>
      </w:r>
      <w:proofErr w:type="spellStart"/>
      <w:r w:rsidR="000A27BD">
        <w:rPr>
          <w:rFonts w:ascii="Times New Roman" w:hAnsi="Times New Roman" w:cs="Times New Roman"/>
          <w:color w:val="000000" w:themeColor="text1"/>
          <w:sz w:val="24"/>
          <w:szCs w:val="24"/>
        </w:rPr>
        <w:t>dengan</w:t>
      </w:r>
      <w:proofErr w:type="spellEnd"/>
      <w:r w:rsidR="000A27BD">
        <w:rPr>
          <w:rFonts w:ascii="Times New Roman" w:hAnsi="Times New Roman" w:cs="Times New Roman"/>
          <w:color w:val="000000" w:themeColor="text1"/>
          <w:sz w:val="24"/>
          <w:szCs w:val="24"/>
        </w:rPr>
        <w:t xml:space="preserve"> </w:t>
      </w:r>
      <w:proofErr w:type="spellStart"/>
      <w:r w:rsidR="000A27BD">
        <w:rPr>
          <w:rFonts w:ascii="Times New Roman" w:hAnsi="Times New Roman" w:cs="Times New Roman"/>
          <w:color w:val="000000" w:themeColor="text1"/>
          <w:sz w:val="24"/>
          <w:szCs w:val="24"/>
        </w:rPr>
        <w:t>bangsa</w:t>
      </w:r>
      <w:proofErr w:type="spellEnd"/>
      <w:r w:rsidR="000A27BD">
        <w:rPr>
          <w:rFonts w:ascii="Times New Roman" w:hAnsi="Times New Roman" w:cs="Times New Roman"/>
          <w:color w:val="000000" w:themeColor="text1"/>
          <w:sz w:val="24"/>
          <w:szCs w:val="24"/>
        </w:rPr>
        <w:t xml:space="preserve"> lain.</w:t>
      </w:r>
      <w:r w:rsidR="000A27BD">
        <w:rPr>
          <w:rFonts w:ascii="Times New Roman" w:hAnsi="Times New Roman" w:cs="Times New Roman"/>
          <w:color w:val="000000" w:themeColor="text1"/>
          <w:sz w:val="24"/>
          <w:szCs w:val="24"/>
          <w:lang w:val="id-ID"/>
        </w:rPr>
        <w:t xml:space="preserve"> </w:t>
      </w:r>
      <w:proofErr w:type="spellStart"/>
      <w:proofErr w:type="gramStart"/>
      <w:r w:rsidRPr="0033032F">
        <w:rPr>
          <w:rFonts w:ascii="Times New Roman" w:hAnsi="Times New Roman" w:cs="Times New Roman"/>
          <w:color w:val="000000" w:themeColor="text1"/>
          <w:sz w:val="24"/>
          <w:szCs w:val="24"/>
        </w:rPr>
        <w:t>Perguruan</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Tinggi</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menjadi</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salah</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satu</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sarana</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pengembangan</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intelektual</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dan</w:t>
      </w:r>
      <w:proofErr w:type="spellEnd"/>
      <w:r w:rsidRPr="0033032F">
        <w:rPr>
          <w:rFonts w:ascii="Times New Roman" w:hAnsi="Times New Roman" w:cs="Times New Roman"/>
          <w:color w:val="000000" w:themeColor="text1"/>
          <w:sz w:val="24"/>
          <w:szCs w:val="24"/>
        </w:rPr>
        <w:t xml:space="preserve"> personal, </w:t>
      </w:r>
      <w:proofErr w:type="spellStart"/>
      <w:r w:rsidRPr="0033032F">
        <w:rPr>
          <w:rFonts w:ascii="Times New Roman" w:hAnsi="Times New Roman" w:cs="Times New Roman"/>
          <w:color w:val="000000" w:themeColor="text1"/>
          <w:sz w:val="24"/>
          <w:szCs w:val="24"/>
        </w:rPr>
        <w:t>khususnya</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dalam</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kemampuan</w:t>
      </w:r>
      <w:proofErr w:type="spellEnd"/>
      <w:r w:rsidRPr="0033032F">
        <w:rPr>
          <w:rFonts w:ascii="Times New Roman" w:hAnsi="Times New Roman" w:cs="Times New Roman"/>
          <w:color w:val="000000" w:themeColor="text1"/>
          <w:sz w:val="24"/>
          <w:szCs w:val="24"/>
        </w:rPr>
        <w:t xml:space="preserve"> verbal </w:t>
      </w:r>
      <w:proofErr w:type="spellStart"/>
      <w:r w:rsidRPr="0033032F">
        <w:rPr>
          <w:rFonts w:ascii="Times New Roman" w:hAnsi="Times New Roman" w:cs="Times New Roman"/>
          <w:color w:val="000000" w:themeColor="text1"/>
          <w:sz w:val="24"/>
          <w:szCs w:val="24"/>
        </w:rPr>
        <w:t>dan</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kuantitatif</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berpikir</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kritis</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dan</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penalaran</w:t>
      </w:r>
      <w:proofErr w:type="spellEnd"/>
      <w:r w:rsidRPr="0033032F">
        <w:rPr>
          <w:rFonts w:ascii="Times New Roman" w:hAnsi="Times New Roman" w:cs="Times New Roman"/>
          <w:color w:val="000000" w:themeColor="text1"/>
          <w:sz w:val="24"/>
          <w:szCs w:val="24"/>
        </w:rPr>
        <w:t xml:space="preserve"> moral (Montgomery, </w:t>
      </w:r>
      <w:proofErr w:type="spellStart"/>
      <w:r w:rsidRPr="0033032F">
        <w:rPr>
          <w:rFonts w:ascii="Times New Roman" w:hAnsi="Times New Roman" w:cs="Times New Roman"/>
          <w:color w:val="000000" w:themeColor="text1"/>
          <w:sz w:val="24"/>
          <w:szCs w:val="24"/>
        </w:rPr>
        <w:t>dalam</w:t>
      </w:r>
      <w:proofErr w:type="spellEnd"/>
      <w:r w:rsidRPr="0033032F">
        <w:rPr>
          <w:rFonts w:ascii="Times New Roman" w:hAnsi="Times New Roman" w:cs="Times New Roman"/>
          <w:color w:val="000000" w:themeColor="text1"/>
          <w:sz w:val="24"/>
          <w:szCs w:val="24"/>
        </w:rPr>
        <w:t xml:space="preserve"> </w:t>
      </w:r>
      <w:proofErr w:type="spellStart"/>
      <w:r w:rsidRPr="0033032F">
        <w:rPr>
          <w:rFonts w:ascii="Times New Roman" w:hAnsi="Times New Roman" w:cs="Times New Roman"/>
          <w:color w:val="000000" w:themeColor="text1"/>
          <w:sz w:val="24"/>
          <w:szCs w:val="24"/>
        </w:rPr>
        <w:t>Bacan</w:t>
      </w:r>
      <w:proofErr w:type="spellEnd"/>
      <w:r w:rsidRPr="0033032F">
        <w:rPr>
          <w:rFonts w:ascii="Times New Roman" w:hAnsi="Times New Roman" w:cs="Times New Roman"/>
          <w:color w:val="000000" w:themeColor="text1"/>
          <w:sz w:val="24"/>
          <w:szCs w:val="24"/>
        </w:rPr>
        <w:t xml:space="preserve"> &amp; </w:t>
      </w:r>
      <w:proofErr w:type="spellStart"/>
      <w:r w:rsidRPr="0033032F">
        <w:rPr>
          <w:rFonts w:ascii="Times New Roman" w:hAnsi="Times New Roman" w:cs="Times New Roman"/>
          <w:color w:val="000000" w:themeColor="text1"/>
          <w:sz w:val="24"/>
          <w:szCs w:val="24"/>
        </w:rPr>
        <w:t>Nuriyah</w:t>
      </w:r>
      <w:proofErr w:type="spellEnd"/>
      <w:r w:rsidRPr="0033032F">
        <w:rPr>
          <w:rFonts w:ascii="Times New Roman" w:hAnsi="Times New Roman" w:cs="Times New Roman"/>
          <w:color w:val="000000" w:themeColor="text1"/>
          <w:sz w:val="24"/>
          <w:szCs w:val="24"/>
        </w:rPr>
        <w:t>, 2010).</w:t>
      </w:r>
      <w:proofErr w:type="gramEnd"/>
    </w:p>
    <w:p w:rsidR="000A27BD" w:rsidRDefault="000A27BD" w:rsidP="000A27BD">
      <w:pPr>
        <w:spacing w:after="0" w:line="360" w:lineRule="auto"/>
        <w:ind w:firstLine="567"/>
        <w:jc w:val="both"/>
        <w:rPr>
          <w:rFonts w:ascii="Times New Roman" w:hAnsi="Times New Roman" w:cs="Times New Roman"/>
          <w:color w:val="000000" w:themeColor="text1"/>
          <w:sz w:val="24"/>
          <w:szCs w:val="24"/>
          <w:lang w:val="id-ID"/>
        </w:rPr>
      </w:pPr>
      <w:r w:rsidRPr="000A27BD">
        <w:rPr>
          <w:rFonts w:ascii="Times New Roman" w:hAnsi="Times New Roman" w:cs="Times New Roman"/>
          <w:color w:val="000000" w:themeColor="text1"/>
          <w:sz w:val="24"/>
          <w:szCs w:val="24"/>
          <w:lang w:val="id-ID"/>
        </w:rPr>
        <w:t xml:space="preserve">Ditengah persaingan global yang semakin ketat ini, seorang mahasiswa tentunya akan lebih siap untuk menghadapi berbagai tantangan dimasa </w:t>
      </w:r>
      <w:r w:rsidRPr="000A27BD">
        <w:rPr>
          <w:rFonts w:ascii="Times New Roman" w:hAnsi="Times New Roman" w:cs="Times New Roman"/>
          <w:color w:val="000000" w:themeColor="text1"/>
          <w:sz w:val="24"/>
          <w:szCs w:val="24"/>
          <w:lang w:val="id-ID"/>
        </w:rPr>
        <w:lastRenderedPageBreak/>
        <w:t>depan, terutama dalam  menghadapi dunia kerja, itu dikarenakan selama proses level Strata 1 Mahasiswa sudah dibekali pengetahuan dan keterampilan yang lebih banyak dibandingkan individu dengan jenjang pendidikan yang lebih rendah (Soemanto, dalam Ariati &amp; Rosliani, 2016)</w:t>
      </w:r>
      <w:r>
        <w:rPr>
          <w:rFonts w:ascii="Times New Roman" w:hAnsi="Times New Roman" w:cs="Times New Roman"/>
          <w:color w:val="000000" w:themeColor="text1"/>
          <w:sz w:val="24"/>
          <w:szCs w:val="24"/>
          <w:lang w:val="id-ID"/>
        </w:rPr>
        <w:t>.</w:t>
      </w:r>
    </w:p>
    <w:p w:rsidR="000A27BD" w:rsidRPr="000A27BD" w:rsidRDefault="000A27BD" w:rsidP="000A27BD">
      <w:pPr>
        <w:spacing w:after="0" w:line="36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Hanya saja, masalah dalam dunia pendidikan saat ini yaitu  menyangkut siap atau tidaknya para mahasiwa dalam menghadapi dunia kerja. W</w:t>
      </w:r>
      <w:r w:rsidRPr="000A27BD">
        <w:rPr>
          <w:rFonts w:ascii="Times New Roman" w:hAnsi="Times New Roman" w:cs="Times New Roman"/>
          <w:color w:val="000000" w:themeColor="text1"/>
          <w:sz w:val="24"/>
          <w:szCs w:val="24"/>
          <w:lang w:val="id-ID"/>
        </w:rPr>
        <w:t>alaupun telah dibekali dengan berbagai pengetahuan semasa kuliah, tidak sedikit calon lulusan yang merasa belum siap dan mampu untuk memasuki dunia kerja, dan tidak sedikit pula mahasiswa yang masih bingung terhadap apa yang akan mereka lakukan ketika lulus dan kembali ke masyarakat (Adhiyaksa, 2010</w:t>
      </w:r>
      <w:r>
        <w:rPr>
          <w:rFonts w:ascii="Times New Roman" w:hAnsi="Times New Roman" w:cs="Times New Roman"/>
          <w:color w:val="000000" w:themeColor="text1"/>
          <w:sz w:val="24"/>
          <w:szCs w:val="24"/>
          <w:lang w:val="id-ID"/>
        </w:rPr>
        <w:t>).</w:t>
      </w:r>
    </w:p>
    <w:p w:rsidR="00A168AE" w:rsidRDefault="009923C5" w:rsidP="000A27BD">
      <w:pPr>
        <w:spacing w:after="0" w:line="360" w:lineRule="auto"/>
        <w:ind w:firstLine="567"/>
        <w:jc w:val="both"/>
        <w:rPr>
          <w:rFonts w:ascii="Times New Roman" w:hAnsi="Times New Roman" w:cs="Times New Roman"/>
          <w:color w:val="000000" w:themeColor="text1"/>
          <w:sz w:val="24"/>
          <w:szCs w:val="24"/>
          <w:lang w:val="id-ID"/>
        </w:rPr>
      </w:pPr>
      <w:r w:rsidRPr="009923C5">
        <w:rPr>
          <w:rFonts w:ascii="Times New Roman" w:hAnsi="Times New Roman" w:cs="Times New Roman"/>
          <w:color w:val="000000" w:themeColor="text1"/>
          <w:sz w:val="24"/>
          <w:szCs w:val="24"/>
          <w:lang w:val="id-ID"/>
        </w:rPr>
        <w:t xml:space="preserve">Samiun (2006) </w:t>
      </w:r>
      <w:r>
        <w:rPr>
          <w:rFonts w:ascii="Times New Roman" w:hAnsi="Times New Roman" w:cs="Times New Roman"/>
          <w:color w:val="000000" w:themeColor="text1"/>
          <w:sz w:val="24"/>
          <w:szCs w:val="24"/>
          <w:lang w:val="id-ID"/>
        </w:rPr>
        <w:t xml:space="preserve">menjelaskan bahwa </w:t>
      </w:r>
      <w:r w:rsidRPr="009923C5">
        <w:rPr>
          <w:rFonts w:ascii="Times New Roman" w:hAnsi="Times New Roman" w:cs="Times New Roman"/>
          <w:color w:val="000000" w:themeColor="text1"/>
          <w:sz w:val="24"/>
          <w:szCs w:val="24"/>
          <w:lang w:val="id-ID"/>
        </w:rPr>
        <w:t xml:space="preserve">mahasiswa yang sudah memasuki tahap akhir perkuliahan ini pada umumnya berusia sekitar 20-25 tahun, yang mana itu merupakan masa dewasa awal. </w:t>
      </w:r>
      <w:proofErr w:type="spellStart"/>
      <w:r w:rsidRPr="009923C5">
        <w:rPr>
          <w:rFonts w:ascii="Times New Roman" w:hAnsi="Times New Roman" w:cs="Times New Roman"/>
          <w:color w:val="000000" w:themeColor="text1"/>
          <w:sz w:val="24"/>
          <w:szCs w:val="24"/>
        </w:rPr>
        <w:t>Mahasiswa</w:t>
      </w:r>
      <w:proofErr w:type="spellEnd"/>
      <w:r w:rsidRPr="009923C5">
        <w:rPr>
          <w:rFonts w:ascii="Times New Roman" w:hAnsi="Times New Roman" w:cs="Times New Roman"/>
          <w:color w:val="000000" w:themeColor="text1"/>
          <w:sz w:val="24"/>
          <w:szCs w:val="24"/>
        </w:rPr>
        <w:t xml:space="preserve"> </w:t>
      </w:r>
      <w:proofErr w:type="spellStart"/>
      <w:proofErr w:type="gramStart"/>
      <w:r w:rsidRPr="009923C5">
        <w:rPr>
          <w:rFonts w:ascii="Times New Roman" w:hAnsi="Times New Roman" w:cs="Times New Roman"/>
          <w:color w:val="000000" w:themeColor="text1"/>
          <w:sz w:val="24"/>
          <w:szCs w:val="24"/>
        </w:rPr>
        <w:t>akan</w:t>
      </w:r>
      <w:proofErr w:type="spellEnd"/>
      <w:proofErr w:type="gram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dihadapkan</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pada</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tugas-tugas</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perkembangan</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seperti</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mencari</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pasangan</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eksplorasi</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karir</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dan</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pekerjaan</w:t>
      </w:r>
      <w:proofErr w:type="spellEnd"/>
      <w:r w:rsidRPr="009923C5">
        <w:rPr>
          <w:rFonts w:ascii="Times New Roman" w:hAnsi="Times New Roman" w:cs="Times New Roman"/>
          <w:color w:val="000000" w:themeColor="text1"/>
          <w:sz w:val="24"/>
          <w:szCs w:val="24"/>
        </w:rPr>
        <w:t xml:space="preserve">. </w:t>
      </w:r>
      <w:proofErr w:type="spellStart"/>
      <w:proofErr w:type="gramStart"/>
      <w:r w:rsidRPr="009923C5">
        <w:rPr>
          <w:rFonts w:ascii="Times New Roman" w:hAnsi="Times New Roman" w:cs="Times New Roman"/>
          <w:color w:val="000000" w:themeColor="text1"/>
          <w:sz w:val="24"/>
          <w:szCs w:val="24"/>
        </w:rPr>
        <w:t>Karir</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dan</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pekerjaan</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sendiri</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merupakan</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salah</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satu</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tugas</w:t>
      </w:r>
      <w:proofErr w:type="spellEnd"/>
      <w:r w:rsidRPr="009923C5">
        <w:rPr>
          <w:rFonts w:ascii="Times New Roman" w:hAnsi="Times New Roman" w:cs="Times New Roman"/>
          <w:color w:val="000000" w:themeColor="text1"/>
          <w:sz w:val="24"/>
          <w:szCs w:val="24"/>
        </w:rPr>
        <w:t xml:space="preserve"> yang </w:t>
      </w:r>
      <w:proofErr w:type="spellStart"/>
      <w:r w:rsidRPr="009923C5">
        <w:rPr>
          <w:rFonts w:ascii="Times New Roman" w:hAnsi="Times New Roman" w:cs="Times New Roman"/>
          <w:color w:val="000000" w:themeColor="text1"/>
          <w:sz w:val="24"/>
          <w:szCs w:val="24"/>
        </w:rPr>
        <w:t>penting</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karena</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sebagai</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sarana</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penunjang</w:t>
      </w:r>
      <w:proofErr w:type="spellEnd"/>
      <w:r w:rsidRPr="009923C5">
        <w:rPr>
          <w:rFonts w:ascii="Times New Roman" w:hAnsi="Times New Roman" w:cs="Times New Roman"/>
          <w:color w:val="000000" w:themeColor="text1"/>
          <w:sz w:val="24"/>
          <w:szCs w:val="24"/>
        </w:rPr>
        <w:t xml:space="preserve"> </w:t>
      </w:r>
      <w:proofErr w:type="spellStart"/>
      <w:r w:rsidRPr="009923C5">
        <w:rPr>
          <w:rFonts w:ascii="Times New Roman" w:hAnsi="Times New Roman" w:cs="Times New Roman"/>
          <w:color w:val="000000" w:themeColor="text1"/>
          <w:sz w:val="24"/>
          <w:szCs w:val="24"/>
        </w:rPr>
        <w:t>ekonomi</w:t>
      </w:r>
      <w:proofErr w:type="spellEnd"/>
      <w:r>
        <w:rPr>
          <w:rFonts w:ascii="Times New Roman" w:hAnsi="Times New Roman" w:cs="Times New Roman"/>
          <w:color w:val="000000" w:themeColor="text1"/>
          <w:sz w:val="24"/>
          <w:szCs w:val="24"/>
          <w:lang w:val="id-ID"/>
        </w:rPr>
        <w:t>.</w:t>
      </w:r>
      <w:proofErr w:type="gramEnd"/>
    </w:p>
    <w:p w:rsidR="00D0333D" w:rsidRDefault="00A168AE" w:rsidP="00D0333D">
      <w:pPr>
        <w:spacing w:after="0" w:line="360" w:lineRule="auto"/>
        <w:ind w:firstLine="567"/>
        <w:jc w:val="both"/>
        <w:rPr>
          <w:rFonts w:ascii="Times New Roman" w:hAnsi="Times New Roman" w:cs="Times New Roman"/>
          <w:color w:val="000000" w:themeColor="text1"/>
          <w:sz w:val="24"/>
          <w:szCs w:val="24"/>
          <w:lang w:val="id-ID"/>
        </w:rPr>
      </w:pPr>
      <w:r w:rsidRPr="00A168AE">
        <w:rPr>
          <w:rFonts w:ascii="Times New Roman" w:hAnsi="Times New Roman" w:cs="Times New Roman"/>
          <w:color w:val="000000" w:themeColor="text1"/>
          <w:sz w:val="24"/>
          <w:szCs w:val="24"/>
          <w:lang w:val="id-ID"/>
        </w:rPr>
        <w:lastRenderedPageBreak/>
        <w:t xml:space="preserve">Menurut Sugihartono (1991) Kesiapan kerja adalah kondisi yang menunjukkan adanya keserasian antara kematangan fisik, mental serta pengalaman sehingga individu mempunyai kemampuan untuk melaksanakan suatu kegiatan tertentu dalam hubungannya dengan pekerjaan. </w:t>
      </w:r>
      <w:r w:rsidR="00D0333D">
        <w:rPr>
          <w:rFonts w:ascii="Times New Roman" w:hAnsi="Times New Roman" w:cs="Times New Roman"/>
          <w:color w:val="000000" w:themeColor="text1"/>
          <w:sz w:val="24"/>
          <w:szCs w:val="24"/>
          <w:lang w:val="id-ID"/>
        </w:rPr>
        <w:t>Hal ini didukung oleh Makki (2015) yang mengatakan bahwa memiliki kesiapan kerja merupakan hal yang penting bagi mahasiswa. K</w:t>
      </w:r>
      <w:r w:rsidRPr="00A168AE">
        <w:rPr>
          <w:rFonts w:ascii="Times New Roman" w:hAnsi="Times New Roman" w:cs="Times New Roman"/>
          <w:color w:val="000000" w:themeColor="text1"/>
          <w:sz w:val="24"/>
          <w:szCs w:val="24"/>
          <w:lang w:val="id-ID"/>
        </w:rPr>
        <w:t>esiapan kerja dapat membantu lulusan baru agar dapat berkontribusi secara produktif terhadap pencapaian tujuan pribadi maupun organisasi (Makki, 2015).</w:t>
      </w:r>
      <w:r w:rsidR="003708C0">
        <w:rPr>
          <w:rFonts w:ascii="Times New Roman" w:hAnsi="Times New Roman" w:cs="Times New Roman"/>
          <w:color w:val="000000" w:themeColor="text1"/>
          <w:sz w:val="24"/>
          <w:szCs w:val="24"/>
          <w:lang w:val="id-ID"/>
        </w:rPr>
        <w:t xml:space="preserve"> </w:t>
      </w:r>
    </w:p>
    <w:p w:rsidR="00D0333D" w:rsidRDefault="00D0333D" w:rsidP="00D0333D">
      <w:pPr>
        <w:spacing w:after="0" w:line="360" w:lineRule="auto"/>
        <w:ind w:firstLine="567"/>
        <w:jc w:val="both"/>
        <w:rPr>
          <w:rFonts w:ascii="Times New Roman" w:hAnsi="Times New Roman" w:cs="Times New Roman"/>
          <w:color w:val="000000" w:themeColor="text1"/>
          <w:sz w:val="24"/>
          <w:szCs w:val="24"/>
          <w:lang w:val="id-ID"/>
        </w:rPr>
      </w:pPr>
      <w:r w:rsidRPr="00D0333D">
        <w:rPr>
          <w:rFonts w:ascii="Times New Roman" w:hAnsi="Times New Roman" w:cs="Times New Roman"/>
          <w:color w:val="000000" w:themeColor="text1"/>
          <w:sz w:val="24"/>
          <w:szCs w:val="24"/>
          <w:lang w:val="id-ID"/>
        </w:rPr>
        <w:t xml:space="preserve">Berdasarkan </w:t>
      </w:r>
      <w:r>
        <w:rPr>
          <w:rFonts w:ascii="Times New Roman" w:hAnsi="Times New Roman" w:cs="Times New Roman"/>
          <w:color w:val="000000" w:themeColor="text1"/>
          <w:sz w:val="24"/>
          <w:szCs w:val="24"/>
          <w:lang w:val="id-ID"/>
        </w:rPr>
        <w:t>penjelasan kesua ahli</w:t>
      </w:r>
      <w:r w:rsidRPr="00D0333D">
        <w:rPr>
          <w:rFonts w:ascii="Times New Roman" w:hAnsi="Times New Roman" w:cs="Times New Roman"/>
          <w:color w:val="000000" w:themeColor="text1"/>
          <w:sz w:val="24"/>
          <w:szCs w:val="24"/>
          <w:lang w:val="id-ID"/>
        </w:rPr>
        <w:t xml:space="preserve"> di atas dapat disimpulkan bahwa  kesiapan kerja adalah suatu kemampuan seseorang untuk menyelesaikan suatu pekerjaan sesuai dengan ketentuan tanpa mengalami kesulitan dan hambatan dengan hasil maksimal dengan target yang telah ditentukan.</w:t>
      </w:r>
    </w:p>
    <w:p w:rsidR="004E6C99" w:rsidRDefault="00FA65ED" w:rsidP="00D0333D">
      <w:pPr>
        <w:spacing w:after="0" w:line="360" w:lineRule="auto"/>
        <w:ind w:firstLine="567"/>
        <w:jc w:val="both"/>
        <w:rPr>
          <w:rFonts w:ascii="Times New Roman" w:hAnsi="Times New Roman" w:cs="Times New Roman"/>
          <w:color w:val="000000" w:themeColor="text1"/>
          <w:sz w:val="24"/>
          <w:szCs w:val="24"/>
          <w:lang w:val="id-ID"/>
        </w:rPr>
      </w:pPr>
      <w:r w:rsidRPr="003708C0">
        <w:rPr>
          <w:rFonts w:ascii="Times New Roman" w:hAnsi="Times New Roman" w:cs="Times New Roman"/>
          <w:color w:val="000000" w:themeColor="text1"/>
          <w:sz w:val="24"/>
          <w:szCs w:val="24"/>
          <w:lang w:val="id-ID"/>
        </w:rPr>
        <w:t xml:space="preserve">Menurut </w:t>
      </w:r>
      <w:r w:rsidR="003708C0" w:rsidRPr="003708C0">
        <w:rPr>
          <w:rFonts w:ascii="Times New Roman" w:hAnsi="Times New Roman" w:cs="Times New Roman"/>
          <w:color w:val="000000" w:themeColor="text1"/>
          <w:sz w:val="24"/>
          <w:szCs w:val="24"/>
          <w:lang w:val="id-ID"/>
        </w:rPr>
        <w:t>Menurut Brady (2009), terdapat enam</w:t>
      </w:r>
      <w:r w:rsidR="00AA68F1">
        <w:rPr>
          <w:rFonts w:ascii="Times New Roman" w:hAnsi="Times New Roman" w:cs="Times New Roman"/>
          <w:color w:val="000000" w:themeColor="text1"/>
          <w:sz w:val="24"/>
          <w:szCs w:val="24"/>
          <w:lang w:val="id-ID"/>
        </w:rPr>
        <w:t xml:space="preserve"> aspek kesiapan kerja yaitu; </w:t>
      </w:r>
      <w:r w:rsidR="00AA68F1" w:rsidRPr="00AA68F1">
        <w:rPr>
          <w:rFonts w:ascii="Times New Roman" w:hAnsi="Times New Roman" w:cs="Times New Roman"/>
          <w:i/>
          <w:iCs/>
          <w:color w:val="000000" w:themeColor="text1"/>
          <w:sz w:val="24"/>
          <w:szCs w:val="24"/>
          <w:lang w:val="id-ID"/>
        </w:rPr>
        <w:t>Responsibility,</w:t>
      </w:r>
      <w:r w:rsidR="00D0333D">
        <w:rPr>
          <w:rFonts w:ascii="Times New Roman" w:hAnsi="Times New Roman" w:cs="Times New Roman"/>
          <w:color w:val="000000" w:themeColor="text1"/>
          <w:sz w:val="24"/>
          <w:szCs w:val="24"/>
          <w:lang w:val="id-ID"/>
        </w:rPr>
        <w:t xml:space="preserve"> individu yang siap kerja mampu</w:t>
      </w:r>
      <w:r w:rsidR="00D0333D" w:rsidRPr="00D0333D">
        <w:rPr>
          <w:rFonts w:ascii="Times New Roman" w:hAnsi="Times New Roman" w:cs="Times New Roman"/>
          <w:color w:val="000000" w:themeColor="text1"/>
          <w:sz w:val="24"/>
          <w:szCs w:val="24"/>
          <w:lang w:val="id-ID"/>
        </w:rPr>
        <w:t xml:space="preserve"> </w:t>
      </w:r>
      <w:r w:rsidR="00D0333D">
        <w:rPr>
          <w:rFonts w:ascii="Times New Roman" w:hAnsi="Times New Roman" w:cs="Times New Roman"/>
          <w:color w:val="000000" w:themeColor="text1"/>
          <w:sz w:val="24"/>
          <w:szCs w:val="24"/>
          <w:lang w:val="id-ID"/>
        </w:rPr>
        <w:t xml:space="preserve">bertanggung jawab, </w:t>
      </w:r>
      <w:r w:rsidR="00D0333D" w:rsidRPr="00D0333D">
        <w:rPr>
          <w:rFonts w:ascii="Times New Roman" w:hAnsi="Times New Roman" w:cs="Times New Roman"/>
          <w:color w:val="000000" w:themeColor="text1"/>
          <w:sz w:val="24"/>
          <w:szCs w:val="24"/>
          <w:lang w:val="id-ID"/>
        </w:rPr>
        <w:t>datang tepat waktu d</w:t>
      </w:r>
      <w:r w:rsidR="00D0333D">
        <w:rPr>
          <w:rFonts w:ascii="Times New Roman" w:hAnsi="Times New Roman" w:cs="Times New Roman"/>
          <w:color w:val="000000" w:themeColor="text1"/>
          <w:sz w:val="24"/>
          <w:szCs w:val="24"/>
          <w:lang w:val="id-ID"/>
        </w:rPr>
        <w:t>an bekerja sampai waktu selesai</w:t>
      </w:r>
      <w:r w:rsidR="00D0333D" w:rsidRPr="00D0333D">
        <w:rPr>
          <w:rFonts w:ascii="Times New Roman" w:hAnsi="Times New Roman" w:cs="Times New Roman"/>
          <w:color w:val="000000" w:themeColor="text1"/>
          <w:sz w:val="24"/>
          <w:szCs w:val="24"/>
          <w:lang w:val="id-ID"/>
        </w:rPr>
        <w:t xml:space="preserve">, memenuhi standar kualitas kerja, </w:t>
      </w:r>
      <w:r w:rsidR="00AA68F1" w:rsidRPr="00AA68F1">
        <w:rPr>
          <w:rFonts w:ascii="Times New Roman" w:hAnsi="Times New Roman" w:cs="Times New Roman"/>
          <w:i/>
          <w:iCs/>
          <w:color w:val="000000" w:themeColor="text1"/>
          <w:sz w:val="24"/>
          <w:szCs w:val="24"/>
          <w:lang w:val="id-ID"/>
        </w:rPr>
        <w:t xml:space="preserve"> Flexibility,</w:t>
      </w:r>
      <w:r w:rsidR="00D0333D">
        <w:rPr>
          <w:rFonts w:ascii="Times New Roman" w:hAnsi="Times New Roman" w:cs="Times New Roman"/>
          <w:i/>
          <w:iCs/>
          <w:color w:val="000000" w:themeColor="text1"/>
          <w:sz w:val="24"/>
          <w:szCs w:val="24"/>
          <w:lang w:val="id-ID"/>
        </w:rPr>
        <w:t xml:space="preserve"> </w:t>
      </w:r>
      <w:r w:rsidR="00D0333D" w:rsidRPr="00D0333D">
        <w:rPr>
          <w:rFonts w:ascii="Times New Roman" w:hAnsi="Times New Roman" w:cs="Times New Roman"/>
          <w:color w:val="000000" w:themeColor="text1"/>
          <w:sz w:val="24"/>
          <w:szCs w:val="24"/>
          <w:lang w:val="id-ID"/>
        </w:rPr>
        <w:t xml:space="preserve">fleksibel atau luwes adalah </w:t>
      </w:r>
      <w:r w:rsidR="00D0333D">
        <w:rPr>
          <w:rFonts w:ascii="Times New Roman" w:hAnsi="Times New Roman" w:cs="Times New Roman"/>
          <w:color w:val="000000" w:themeColor="text1"/>
          <w:sz w:val="24"/>
          <w:szCs w:val="24"/>
          <w:lang w:val="id-ID"/>
        </w:rPr>
        <w:t>individu</w:t>
      </w:r>
      <w:r w:rsidR="00D0333D" w:rsidRPr="00D0333D">
        <w:rPr>
          <w:rFonts w:ascii="Times New Roman" w:hAnsi="Times New Roman" w:cs="Times New Roman"/>
          <w:color w:val="000000" w:themeColor="text1"/>
          <w:sz w:val="24"/>
          <w:szCs w:val="24"/>
          <w:lang w:val="id-ID"/>
        </w:rPr>
        <w:t xml:space="preserve"> yang mampu beradaptasi dengan perubahan dan tututan di tempat kerja. Mereka dapat menerima banyak</w:t>
      </w:r>
      <w:r w:rsidR="00D0333D">
        <w:rPr>
          <w:rFonts w:ascii="Times New Roman" w:hAnsi="Times New Roman" w:cs="Times New Roman"/>
          <w:color w:val="000000" w:themeColor="text1"/>
          <w:sz w:val="24"/>
          <w:szCs w:val="24"/>
          <w:lang w:val="id-ID"/>
        </w:rPr>
        <w:t xml:space="preserve"> perubahan dalam lingkungan pekerjaan.</w:t>
      </w:r>
      <w:r w:rsidR="00D0333D">
        <w:rPr>
          <w:rFonts w:ascii="Times New Roman" w:hAnsi="Times New Roman" w:cs="Times New Roman"/>
          <w:i/>
          <w:iCs/>
          <w:color w:val="000000" w:themeColor="text1"/>
          <w:sz w:val="24"/>
          <w:szCs w:val="24"/>
          <w:lang w:val="id-ID"/>
        </w:rPr>
        <w:t xml:space="preserve"> </w:t>
      </w:r>
      <w:r w:rsidR="00AA68F1" w:rsidRPr="00AA68F1">
        <w:rPr>
          <w:rFonts w:ascii="Times New Roman" w:hAnsi="Times New Roman" w:cs="Times New Roman"/>
          <w:i/>
          <w:iCs/>
          <w:color w:val="000000" w:themeColor="text1"/>
          <w:sz w:val="24"/>
          <w:szCs w:val="24"/>
          <w:lang w:val="id-ID"/>
        </w:rPr>
        <w:t>Skills,</w:t>
      </w:r>
      <w:r w:rsidR="004E6C99" w:rsidRPr="008E217C">
        <w:rPr>
          <w:lang w:val="id-ID"/>
        </w:rPr>
        <w:t xml:space="preserve"> </w:t>
      </w:r>
      <w:r w:rsidR="004E6C99" w:rsidRPr="004E6C99">
        <w:rPr>
          <w:rFonts w:ascii="Times New Roman" w:hAnsi="Times New Roman" w:cs="Times New Roman"/>
          <w:color w:val="000000" w:themeColor="text1"/>
          <w:sz w:val="24"/>
          <w:szCs w:val="24"/>
          <w:lang w:val="id-ID"/>
        </w:rPr>
        <w:lastRenderedPageBreak/>
        <w:t>Individu yang siap bekerja dapat menyadari kemampuan dan keterampilan yang mana yang akan mereka bawa pada situsai kerja yang baru</w:t>
      </w:r>
      <w:r w:rsidR="004E6C99" w:rsidRPr="004E6C99">
        <w:rPr>
          <w:rFonts w:ascii="Times New Roman" w:hAnsi="Times New Roman" w:cs="Times New Roman"/>
          <w:i/>
          <w:iCs/>
          <w:color w:val="000000" w:themeColor="text1"/>
          <w:sz w:val="24"/>
          <w:szCs w:val="24"/>
          <w:lang w:val="id-ID"/>
        </w:rPr>
        <w:t xml:space="preserve">. </w:t>
      </w:r>
      <w:r w:rsidR="00AA68F1" w:rsidRPr="00AA68F1">
        <w:rPr>
          <w:rFonts w:ascii="Times New Roman" w:hAnsi="Times New Roman" w:cs="Times New Roman"/>
          <w:i/>
          <w:iCs/>
          <w:color w:val="000000" w:themeColor="text1"/>
          <w:sz w:val="24"/>
          <w:szCs w:val="24"/>
          <w:lang w:val="id-ID"/>
        </w:rPr>
        <w:t xml:space="preserve"> Communication, </w:t>
      </w:r>
      <w:r w:rsidR="004E6C99" w:rsidRPr="004E6C99">
        <w:rPr>
          <w:rFonts w:ascii="Times New Roman" w:hAnsi="Times New Roman" w:cs="Times New Roman"/>
          <w:color w:val="000000" w:themeColor="text1"/>
          <w:sz w:val="24"/>
          <w:szCs w:val="24"/>
          <w:lang w:val="id-ID"/>
        </w:rPr>
        <w:t>Individu yang siap bekerja memiliki kemampuan komunikasi yang memungkinkan mereka untuk berkomunikasi interpersonal di tempat kerja.</w:t>
      </w:r>
      <w:r w:rsidR="004E6C99">
        <w:rPr>
          <w:rFonts w:ascii="Times New Roman" w:hAnsi="Times New Roman" w:cs="Times New Roman"/>
          <w:i/>
          <w:iCs/>
          <w:color w:val="000000" w:themeColor="text1"/>
          <w:sz w:val="24"/>
          <w:szCs w:val="24"/>
          <w:lang w:val="id-ID"/>
        </w:rPr>
        <w:t xml:space="preserve"> </w:t>
      </w:r>
      <w:r w:rsidR="00AA68F1" w:rsidRPr="00AA68F1">
        <w:rPr>
          <w:rFonts w:ascii="Times New Roman" w:hAnsi="Times New Roman" w:cs="Times New Roman"/>
          <w:i/>
          <w:iCs/>
          <w:color w:val="000000" w:themeColor="text1"/>
          <w:sz w:val="24"/>
          <w:szCs w:val="24"/>
          <w:lang w:val="id-ID"/>
        </w:rPr>
        <w:t>Self View,</w:t>
      </w:r>
      <w:r w:rsidR="004E6C99">
        <w:rPr>
          <w:rFonts w:ascii="Times New Roman" w:hAnsi="Times New Roman" w:cs="Times New Roman"/>
          <w:i/>
          <w:iCs/>
          <w:color w:val="000000" w:themeColor="text1"/>
          <w:sz w:val="24"/>
          <w:szCs w:val="24"/>
          <w:lang w:val="id-ID"/>
        </w:rPr>
        <w:t xml:space="preserve"> </w:t>
      </w:r>
      <w:r w:rsidR="004E6C99" w:rsidRPr="004E6C99">
        <w:rPr>
          <w:rFonts w:ascii="Times New Roman" w:hAnsi="Times New Roman" w:cs="Times New Roman"/>
          <w:i/>
          <w:iCs/>
          <w:color w:val="000000" w:themeColor="text1"/>
          <w:sz w:val="24"/>
          <w:szCs w:val="24"/>
          <w:lang w:val="id-ID"/>
        </w:rPr>
        <w:t xml:space="preserve">Self view </w:t>
      </w:r>
      <w:r w:rsidR="004E6C99" w:rsidRPr="004E6C99">
        <w:rPr>
          <w:rFonts w:ascii="Times New Roman" w:hAnsi="Times New Roman" w:cs="Times New Roman"/>
          <w:color w:val="000000" w:themeColor="text1"/>
          <w:sz w:val="24"/>
          <w:szCs w:val="24"/>
          <w:lang w:val="id-ID"/>
        </w:rPr>
        <w:t>berhubungan dengan kondisi intrapersonal individu, proses tentang keyakinan atas diri mereka sendiri dan pekerjaan.</w:t>
      </w:r>
      <w:r w:rsidR="00AA68F1" w:rsidRPr="004E6C99">
        <w:rPr>
          <w:rFonts w:ascii="Times New Roman" w:hAnsi="Times New Roman" w:cs="Times New Roman"/>
          <w:color w:val="000000" w:themeColor="text1"/>
          <w:sz w:val="24"/>
          <w:szCs w:val="24"/>
          <w:lang w:val="id-ID"/>
        </w:rPr>
        <w:t xml:space="preserve"> </w:t>
      </w:r>
      <w:r w:rsidR="00AA68F1" w:rsidRPr="00AA68F1">
        <w:rPr>
          <w:rFonts w:ascii="Times New Roman" w:hAnsi="Times New Roman" w:cs="Times New Roman"/>
          <w:i/>
          <w:iCs/>
          <w:color w:val="000000" w:themeColor="text1"/>
          <w:sz w:val="24"/>
          <w:szCs w:val="24"/>
          <w:lang w:val="id-ID"/>
        </w:rPr>
        <w:t>Health &amp; Safety</w:t>
      </w:r>
      <w:r w:rsidR="004E6C99">
        <w:rPr>
          <w:rFonts w:ascii="Times New Roman" w:hAnsi="Times New Roman" w:cs="Times New Roman"/>
          <w:color w:val="000000" w:themeColor="text1"/>
          <w:sz w:val="24"/>
          <w:szCs w:val="24"/>
          <w:lang w:val="id-ID"/>
        </w:rPr>
        <w:t xml:space="preserve">, </w:t>
      </w:r>
      <w:r w:rsidR="004E6C99" w:rsidRPr="004E6C99">
        <w:rPr>
          <w:rFonts w:ascii="Times New Roman" w:hAnsi="Times New Roman" w:cs="Times New Roman"/>
          <w:color w:val="000000" w:themeColor="text1"/>
          <w:sz w:val="24"/>
          <w:szCs w:val="24"/>
          <w:lang w:val="id-ID"/>
        </w:rPr>
        <w:t>Individu yang siap bekerja siap menjaga kebersihan diri dan melakukan perawatan. Mereka lebih menjaga kesehatan mereka baik secara fisik maupun mental.</w:t>
      </w:r>
    </w:p>
    <w:p w:rsidR="004E6C99" w:rsidRDefault="00AA68F1" w:rsidP="004E6C99">
      <w:pPr>
        <w:spacing w:after="0" w:line="36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Berdasarkkan data dari Badan Pusat Statistik (BPS) </w:t>
      </w:r>
      <w:r w:rsidRPr="00AA68F1">
        <w:rPr>
          <w:rFonts w:ascii="Times New Roman" w:hAnsi="Times New Roman" w:cs="Times New Roman"/>
          <w:color w:val="000000" w:themeColor="text1"/>
          <w:sz w:val="24"/>
          <w:szCs w:val="24"/>
          <w:lang w:val="id-ID"/>
        </w:rPr>
        <w:t xml:space="preserve">kondisi ketenagakerjaan di Indonesia selama Februari 2017 hingga Februari 2018. </w:t>
      </w:r>
      <w:r>
        <w:rPr>
          <w:rFonts w:ascii="Times New Roman" w:hAnsi="Times New Roman" w:cs="Times New Roman"/>
          <w:color w:val="000000" w:themeColor="text1"/>
          <w:sz w:val="24"/>
          <w:szCs w:val="24"/>
          <w:lang w:val="id-ID"/>
        </w:rPr>
        <w:t xml:space="preserve">Menunjukan tingkat </w:t>
      </w:r>
      <w:r w:rsidRPr="00AA68F1">
        <w:rPr>
          <w:rFonts w:ascii="Times New Roman" w:hAnsi="Times New Roman" w:cs="Times New Roman"/>
          <w:color w:val="000000" w:themeColor="text1"/>
          <w:sz w:val="24"/>
          <w:szCs w:val="24"/>
          <w:lang w:val="id-ID"/>
        </w:rPr>
        <w:t>pengangguran terbuka (TPT) lulusan universitas naik sebesar 1,13 persen dibandingkan Februari 2017. Dari 5,18 persen menjadi 6,31 persen. Sedang dari data yang dicatat Dinas Tenaga Kerja dan Transmigrasi (Disnakertrans) provinsi Daerah Istimewa Yogyakarta di tahun 2017. Tercatat ada sekitar 14.633 dari total 64.019 pengangguran adalah sarjana lulusan universitas di seluruh DIY. Jumlah penganggur terbuka ini meningkat dari tahun 2016 yang mencapai 57.036 pengangguran.</w:t>
      </w:r>
    </w:p>
    <w:p w:rsidR="00AA68F1" w:rsidRDefault="00AA68F1" w:rsidP="004E6C99">
      <w:pPr>
        <w:spacing w:after="0" w:line="360" w:lineRule="auto"/>
        <w:ind w:firstLine="567"/>
        <w:jc w:val="both"/>
        <w:rPr>
          <w:rFonts w:ascii="Times New Roman" w:hAnsi="Times New Roman" w:cs="Times New Roman"/>
          <w:color w:val="000000" w:themeColor="text1"/>
          <w:sz w:val="24"/>
          <w:szCs w:val="24"/>
          <w:lang w:val="id-ID"/>
        </w:rPr>
      </w:pPr>
      <w:r w:rsidRPr="00AA68F1">
        <w:rPr>
          <w:rFonts w:ascii="Times New Roman" w:hAnsi="Times New Roman" w:cs="Times New Roman"/>
          <w:color w:val="000000" w:themeColor="text1"/>
          <w:sz w:val="24"/>
          <w:szCs w:val="24"/>
          <w:lang w:val="id-ID"/>
        </w:rPr>
        <w:lastRenderedPageBreak/>
        <w:t xml:space="preserve">Kardimin (2004) </w:t>
      </w:r>
      <w:r w:rsidR="004E6C99">
        <w:rPr>
          <w:rFonts w:ascii="Times New Roman" w:hAnsi="Times New Roman" w:cs="Times New Roman"/>
          <w:color w:val="000000" w:themeColor="text1"/>
          <w:sz w:val="24"/>
          <w:szCs w:val="24"/>
          <w:lang w:val="id-ID"/>
        </w:rPr>
        <w:t xml:space="preserve">menjelaskan </w:t>
      </w:r>
      <w:r>
        <w:rPr>
          <w:rFonts w:ascii="Times New Roman" w:hAnsi="Times New Roman" w:cs="Times New Roman"/>
          <w:color w:val="000000" w:themeColor="text1"/>
          <w:sz w:val="24"/>
          <w:szCs w:val="24"/>
          <w:lang w:val="id-ID"/>
        </w:rPr>
        <w:t xml:space="preserve">bahwa </w:t>
      </w:r>
      <w:r w:rsidRPr="00AA68F1">
        <w:rPr>
          <w:rFonts w:ascii="Times New Roman" w:hAnsi="Times New Roman" w:cs="Times New Roman"/>
          <w:color w:val="000000" w:themeColor="text1"/>
          <w:sz w:val="24"/>
          <w:szCs w:val="24"/>
          <w:lang w:val="id-ID"/>
        </w:rPr>
        <w:t>ada dua faktor yang mempeng</w:t>
      </w:r>
      <w:r>
        <w:rPr>
          <w:rFonts w:ascii="Times New Roman" w:hAnsi="Times New Roman" w:cs="Times New Roman"/>
          <w:color w:val="000000" w:themeColor="text1"/>
          <w:sz w:val="24"/>
          <w:szCs w:val="24"/>
          <w:lang w:val="id-ID"/>
        </w:rPr>
        <w:t xml:space="preserve">aruhi Kesiapan Kerja, yaitu; Faktor internal yang meliputi </w:t>
      </w:r>
      <w:r w:rsidRPr="00AA68F1">
        <w:rPr>
          <w:rFonts w:ascii="Times New Roman" w:hAnsi="Times New Roman" w:cs="Times New Roman"/>
          <w:color w:val="000000" w:themeColor="text1"/>
          <w:sz w:val="24"/>
          <w:szCs w:val="24"/>
          <w:lang w:val="id-ID"/>
        </w:rPr>
        <w:t>kematangan baik fisik maupun mental, tekanan, kreativitas, minat, bakat, intelegensi, kepribadian, penguasaan ilm</w:t>
      </w:r>
      <w:r>
        <w:rPr>
          <w:rFonts w:ascii="Times New Roman" w:hAnsi="Times New Roman" w:cs="Times New Roman"/>
          <w:color w:val="000000" w:themeColor="text1"/>
          <w:sz w:val="24"/>
          <w:szCs w:val="24"/>
          <w:lang w:val="id-ID"/>
        </w:rPr>
        <w:t>u pengetahuan, dan motivasi. Selanjutnya, faktor eksternal yang</w:t>
      </w:r>
      <w:r w:rsidR="00B547F8">
        <w:rPr>
          <w:rFonts w:ascii="Times New Roman" w:hAnsi="Times New Roman" w:cs="Times New Roman"/>
          <w:color w:val="000000" w:themeColor="text1"/>
          <w:sz w:val="24"/>
          <w:szCs w:val="24"/>
          <w:lang w:val="id-ID"/>
        </w:rPr>
        <w:t xml:space="preserve"> </w:t>
      </w:r>
      <w:r w:rsidRPr="00AA68F1">
        <w:rPr>
          <w:rFonts w:ascii="Times New Roman" w:hAnsi="Times New Roman" w:cs="Times New Roman"/>
          <w:color w:val="000000" w:themeColor="text1"/>
          <w:sz w:val="24"/>
          <w:szCs w:val="24"/>
          <w:lang w:val="id-ID"/>
        </w:rPr>
        <w:t xml:space="preserve">meliputi peran keluarga, masyarakat, sarana dan prasarana sekolah, informasi dunia kerja, dan pengalaman kerja. </w:t>
      </w:r>
    </w:p>
    <w:p w:rsidR="00B547F8" w:rsidRDefault="00B547F8" w:rsidP="00B547F8">
      <w:pPr>
        <w:spacing w:after="0" w:line="36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Kesiapan kerja berkaitan erat dengan kepribadian, kepribadian sendiri memiliki beberapa karakteristik salah satunya adalah </w:t>
      </w:r>
      <w:r w:rsidRPr="00EE53CF">
        <w:rPr>
          <w:rFonts w:ascii="Times New Roman" w:hAnsi="Times New Roman" w:cs="Times New Roman"/>
          <w:i/>
          <w:iCs/>
          <w:color w:val="000000" w:themeColor="text1"/>
          <w:sz w:val="24"/>
          <w:szCs w:val="24"/>
          <w:lang w:val="id-ID"/>
        </w:rPr>
        <w:t>hardiness</w:t>
      </w:r>
      <w:r>
        <w:rPr>
          <w:rFonts w:ascii="Times New Roman" w:hAnsi="Times New Roman" w:cs="Times New Roman"/>
          <w:color w:val="000000" w:themeColor="text1"/>
          <w:sz w:val="24"/>
          <w:szCs w:val="24"/>
          <w:lang w:val="id-ID"/>
        </w:rPr>
        <w:t xml:space="preserve">, hal tersebut sejalan dengan penelitian yang dilakukan Paramita (2016) dalam penelitian tersebut  </w:t>
      </w:r>
      <w:r w:rsidRPr="00B547F8">
        <w:rPr>
          <w:rFonts w:ascii="Times New Roman" w:hAnsi="Times New Roman" w:cs="Times New Roman"/>
          <w:color w:val="000000" w:themeColor="text1"/>
          <w:sz w:val="24"/>
          <w:szCs w:val="24"/>
          <w:lang w:val="id-ID"/>
        </w:rPr>
        <w:t xml:space="preserve">menunjukan adanya hubungan positif antara </w:t>
      </w:r>
      <w:r w:rsidRPr="00B547F8">
        <w:rPr>
          <w:rFonts w:ascii="Times New Roman" w:hAnsi="Times New Roman" w:cs="Times New Roman"/>
          <w:i/>
          <w:iCs/>
          <w:color w:val="000000" w:themeColor="text1"/>
          <w:sz w:val="24"/>
          <w:szCs w:val="24"/>
          <w:lang w:val="id-ID"/>
        </w:rPr>
        <w:t>hardiness</w:t>
      </w:r>
      <w:r w:rsidRPr="00B547F8">
        <w:rPr>
          <w:rFonts w:ascii="Times New Roman" w:hAnsi="Times New Roman" w:cs="Times New Roman"/>
          <w:color w:val="000000" w:themeColor="text1"/>
          <w:sz w:val="24"/>
          <w:szCs w:val="24"/>
          <w:lang w:val="id-ID"/>
        </w:rPr>
        <w:t xml:space="preserve"> dengan adaptabilitas karir pada siswa SMK kelas XII. Hasil penelitian tersebut menunjukkan bahwa seiring dengan kenaikan </w:t>
      </w:r>
      <w:r w:rsidRPr="00B547F8">
        <w:rPr>
          <w:rFonts w:ascii="Times New Roman" w:hAnsi="Times New Roman" w:cs="Times New Roman"/>
          <w:i/>
          <w:iCs/>
          <w:color w:val="000000" w:themeColor="text1"/>
          <w:sz w:val="24"/>
          <w:szCs w:val="24"/>
          <w:lang w:val="id-ID"/>
        </w:rPr>
        <w:t>hardiness</w:t>
      </w:r>
      <w:r w:rsidRPr="00B547F8">
        <w:rPr>
          <w:rFonts w:ascii="Times New Roman" w:hAnsi="Times New Roman" w:cs="Times New Roman"/>
          <w:color w:val="000000" w:themeColor="text1"/>
          <w:sz w:val="24"/>
          <w:szCs w:val="24"/>
          <w:lang w:val="id-ID"/>
        </w:rPr>
        <w:t xml:space="preserve"> seseorang akan selalu disertai dengan kenaikan adaptabilitas karirnya.</w:t>
      </w:r>
    </w:p>
    <w:p w:rsidR="004E6C99" w:rsidRDefault="00CE70A9" w:rsidP="004E6C99">
      <w:pPr>
        <w:spacing w:after="0" w:line="360" w:lineRule="auto"/>
        <w:ind w:firstLine="567"/>
        <w:jc w:val="both"/>
        <w:rPr>
          <w:rFonts w:ascii="Times New Roman" w:hAnsi="Times New Roman" w:cs="Times New Roman"/>
          <w:color w:val="000000" w:themeColor="text1"/>
          <w:sz w:val="24"/>
          <w:szCs w:val="24"/>
          <w:shd w:val="clear" w:color="auto" w:fill="FFFFFF"/>
          <w:lang w:val="id-ID"/>
        </w:rPr>
      </w:pPr>
      <w:r w:rsidRPr="00CE70A9">
        <w:rPr>
          <w:rFonts w:ascii="Times New Roman" w:hAnsi="Times New Roman" w:cs="Times New Roman"/>
          <w:color w:val="000000" w:themeColor="text1"/>
          <w:sz w:val="24"/>
          <w:szCs w:val="24"/>
          <w:shd w:val="clear" w:color="auto" w:fill="FFFFFF"/>
          <w:lang w:val="id-ID"/>
        </w:rPr>
        <w:t xml:space="preserve">Kobasa (1982) mendefinisikan </w:t>
      </w:r>
      <w:r w:rsidRPr="00CE70A9">
        <w:rPr>
          <w:rFonts w:ascii="Times New Roman" w:hAnsi="Times New Roman" w:cs="Times New Roman"/>
          <w:i/>
          <w:iCs/>
          <w:color w:val="000000" w:themeColor="text1"/>
          <w:sz w:val="24"/>
          <w:szCs w:val="24"/>
          <w:shd w:val="clear" w:color="auto" w:fill="FFFFFF"/>
          <w:lang w:val="id-ID"/>
        </w:rPr>
        <w:t>hardiness</w:t>
      </w:r>
      <w:r w:rsidRPr="00CE70A9">
        <w:rPr>
          <w:rFonts w:ascii="Times New Roman" w:hAnsi="Times New Roman" w:cs="Times New Roman"/>
          <w:color w:val="000000" w:themeColor="text1"/>
          <w:sz w:val="24"/>
          <w:szCs w:val="24"/>
          <w:shd w:val="clear" w:color="auto" w:fill="FFFFFF"/>
          <w:lang w:val="id-ID"/>
        </w:rPr>
        <w:t xml:space="preserve"> sebagai suatu kumpulan karakteristik kepribadian yang berfungsi sebagai sumber pertahanan ketika menghadapi peristiwa hidup yang menekan.</w:t>
      </w:r>
      <w:r>
        <w:rPr>
          <w:rFonts w:ascii="Times New Roman" w:hAnsi="Times New Roman" w:cs="Times New Roman"/>
          <w:color w:val="000000" w:themeColor="text1"/>
          <w:sz w:val="24"/>
          <w:szCs w:val="24"/>
          <w:shd w:val="clear" w:color="auto" w:fill="FFFFFF"/>
          <w:lang w:val="id-ID"/>
        </w:rPr>
        <w:t xml:space="preserve"> Selanjutnya menurut </w:t>
      </w:r>
      <w:r w:rsidRPr="00CE70A9">
        <w:rPr>
          <w:rFonts w:ascii="Times New Roman" w:hAnsi="Times New Roman" w:cs="Times New Roman"/>
          <w:color w:val="000000" w:themeColor="text1"/>
          <w:sz w:val="24"/>
          <w:szCs w:val="24"/>
          <w:shd w:val="clear" w:color="auto" w:fill="FFFFFF"/>
          <w:lang w:val="id-ID"/>
        </w:rPr>
        <w:t xml:space="preserve">Rahardjo (2005) </w:t>
      </w:r>
      <w:r w:rsidRPr="00CE70A9">
        <w:rPr>
          <w:rFonts w:ascii="Times New Roman" w:hAnsi="Times New Roman" w:cs="Times New Roman"/>
          <w:i/>
          <w:iCs/>
          <w:color w:val="000000" w:themeColor="text1"/>
          <w:sz w:val="24"/>
          <w:szCs w:val="24"/>
          <w:shd w:val="clear" w:color="auto" w:fill="FFFFFF"/>
          <w:lang w:val="id-ID"/>
        </w:rPr>
        <w:t>hardiness</w:t>
      </w:r>
      <w:r w:rsidRPr="00CE70A9">
        <w:rPr>
          <w:rFonts w:ascii="Times New Roman" w:hAnsi="Times New Roman" w:cs="Times New Roman"/>
          <w:color w:val="000000" w:themeColor="text1"/>
          <w:sz w:val="24"/>
          <w:szCs w:val="24"/>
          <w:shd w:val="clear" w:color="auto" w:fill="FFFFFF"/>
          <w:lang w:val="id-ID"/>
        </w:rPr>
        <w:t xml:space="preserve"> merupakan suatu sikap yang membantu individu dalam proses adaptasi dan lebih memiliki toleransi terhadap stres,  mengurangi akibat buruk </w:t>
      </w:r>
      <w:r w:rsidRPr="00CE70A9">
        <w:rPr>
          <w:rFonts w:ascii="Times New Roman" w:hAnsi="Times New Roman" w:cs="Times New Roman"/>
          <w:color w:val="000000" w:themeColor="text1"/>
          <w:sz w:val="24"/>
          <w:szCs w:val="24"/>
          <w:shd w:val="clear" w:color="auto" w:fill="FFFFFF"/>
          <w:lang w:val="id-ID"/>
        </w:rPr>
        <w:lastRenderedPageBreak/>
        <w:t>dari stres, memiliki ketahanan terhadap suatu kejadian yang bersifat mengancam dan meningkatkan pengharapan untuk berhasil.</w:t>
      </w:r>
      <w:r w:rsidR="004E6C99">
        <w:rPr>
          <w:rFonts w:ascii="Times New Roman" w:hAnsi="Times New Roman" w:cs="Times New Roman"/>
          <w:color w:val="000000" w:themeColor="text1"/>
          <w:sz w:val="24"/>
          <w:szCs w:val="24"/>
          <w:shd w:val="clear" w:color="auto" w:fill="FFFFFF"/>
          <w:lang w:val="id-ID"/>
        </w:rPr>
        <w:t xml:space="preserve"> </w:t>
      </w:r>
      <w:r w:rsidR="004E6C99" w:rsidRPr="004E6C99">
        <w:rPr>
          <w:rFonts w:ascii="Times New Roman" w:hAnsi="Times New Roman" w:cs="Times New Roman"/>
          <w:color w:val="000000" w:themeColor="text1"/>
          <w:sz w:val="24"/>
          <w:szCs w:val="24"/>
          <w:shd w:val="clear" w:color="auto" w:fill="FFFFFF"/>
          <w:lang w:val="id-ID"/>
        </w:rPr>
        <w:t>Berdasarkan uraian diatas dapat disimpulkan bahwa hardiness merupakan suatu kumpulan karakteristik kepribadian yang berfungsi sebagai sumber pertahanan ketika menghadapi peristiwa hidup yang menekan.</w:t>
      </w:r>
    </w:p>
    <w:p w:rsidR="00FA65ED" w:rsidRPr="00EE53CF" w:rsidRDefault="00EE53CF" w:rsidP="00EE53CF">
      <w:pPr>
        <w:spacing w:after="0" w:line="360" w:lineRule="auto"/>
        <w:ind w:firstLine="567"/>
        <w:jc w:val="both"/>
        <w:rPr>
          <w:rFonts w:ascii="Times New Roman" w:hAnsi="Times New Roman" w:cs="Times New Roman"/>
          <w:color w:val="000000" w:themeColor="text1"/>
          <w:sz w:val="24"/>
          <w:szCs w:val="24"/>
          <w:shd w:val="clear" w:color="auto" w:fill="FFFFFF"/>
          <w:lang w:val="id-ID"/>
        </w:rPr>
      </w:pPr>
      <w:r w:rsidRPr="00EE53CF">
        <w:rPr>
          <w:rFonts w:ascii="Times New Roman" w:hAnsi="Times New Roman" w:cs="Times New Roman"/>
          <w:color w:val="000000" w:themeColor="text1"/>
          <w:sz w:val="24"/>
          <w:szCs w:val="24"/>
          <w:shd w:val="clear" w:color="auto" w:fill="FFFFFF"/>
          <w:lang w:val="id-ID"/>
        </w:rPr>
        <w:t xml:space="preserve">Kobasa (1982) menjelaskan bahwa </w:t>
      </w:r>
      <w:r w:rsidRPr="00EE53CF">
        <w:rPr>
          <w:rFonts w:ascii="Times New Roman" w:hAnsi="Times New Roman" w:cs="Times New Roman"/>
          <w:i/>
          <w:iCs/>
          <w:color w:val="000000" w:themeColor="text1"/>
          <w:sz w:val="24"/>
          <w:szCs w:val="24"/>
          <w:shd w:val="clear" w:color="auto" w:fill="FFFFFF"/>
          <w:lang w:val="id-ID"/>
        </w:rPr>
        <w:t>hardiness</w:t>
      </w:r>
      <w:r w:rsidRPr="00EE53CF">
        <w:rPr>
          <w:rFonts w:ascii="Times New Roman" w:hAnsi="Times New Roman" w:cs="Times New Roman"/>
          <w:color w:val="000000" w:themeColor="text1"/>
          <w:sz w:val="24"/>
          <w:szCs w:val="24"/>
          <w:shd w:val="clear" w:color="auto" w:fill="FFFFFF"/>
          <w:lang w:val="id-ID"/>
        </w:rPr>
        <w:t xml:space="preserve"> memiliki tiga aspek yaitu; 1) </w:t>
      </w:r>
      <w:r w:rsidRPr="00EE53CF">
        <w:rPr>
          <w:rFonts w:ascii="Times New Roman" w:hAnsi="Times New Roman" w:cs="Times New Roman"/>
          <w:i/>
          <w:iCs/>
          <w:color w:val="000000" w:themeColor="text1"/>
          <w:sz w:val="24"/>
          <w:szCs w:val="24"/>
          <w:shd w:val="clear" w:color="auto" w:fill="FFFFFF"/>
          <w:lang w:val="id-ID"/>
        </w:rPr>
        <w:t>Control</w:t>
      </w:r>
      <w:r w:rsidRPr="00EE53CF">
        <w:rPr>
          <w:rFonts w:ascii="Times New Roman" w:hAnsi="Times New Roman" w:cs="Times New Roman"/>
          <w:color w:val="000000" w:themeColor="text1"/>
          <w:sz w:val="24"/>
          <w:szCs w:val="24"/>
          <w:shd w:val="clear" w:color="auto" w:fill="FFFFFF"/>
          <w:lang w:val="id-ID"/>
        </w:rPr>
        <w:t xml:space="preserve">, </w:t>
      </w:r>
      <w:r w:rsidRPr="00EE53CF">
        <w:rPr>
          <w:rFonts w:ascii="Times New Roman" w:hAnsi="Times New Roman" w:cs="Times New Roman"/>
          <w:i/>
          <w:iCs/>
          <w:color w:val="000000" w:themeColor="text1"/>
          <w:sz w:val="24"/>
          <w:szCs w:val="24"/>
          <w:shd w:val="clear" w:color="auto" w:fill="FFFFFF"/>
          <w:lang w:val="id-ID"/>
        </w:rPr>
        <w:t>control</w:t>
      </w:r>
      <w:r w:rsidRPr="00EE53CF">
        <w:rPr>
          <w:rFonts w:ascii="Times New Roman" w:hAnsi="Times New Roman" w:cs="Times New Roman"/>
          <w:color w:val="000000" w:themeColor="text1"/>
          <w:sz w:val="24"/>
          <w:szCs w:val="24"/>
          <w:shd w:val="clear" w:color="auto" w:fill="FFFFFF"/>
          <w:lang w:val="id-ID"/>
        </w:rPr>
        <w:t xml:space="preserve"> mencerminkan keyakinan dalam diri individu bahwa mereka dapat memberikan pengaruh pada lingkungan, 2) </w:t>
      </w:r>
      <w:r w:rsidRPr="00EE53CF">
        <w:rPr>
          <w:rFonts w:ascii="Times New Roman" w:hAnsi="Times New Roman" w:cs="Times New Roman"/>
          <w:i/>
          <w:iCs/>
          <w:color w:val="000000" w:themeColor="text1"/>
          <w:sz w:val="24"/>
          <w:szCs w:val="24"/>
          <w:shd w:val="clear" w:color="auto" w:fill="FFFFFF"/>
          <w:lang w:val="id-ID"/>
        </w:rPr>
        <w:t>Commitment</w:t>
      </w:r>
      <w:r w:rsidRPr="00EE53CF">
        <w:rPr>
          <w:rFonts w:ascii="Times New Roman" w:hAnsi="Times New Roman" w:cs="Times New Roman"/>
          <w:color w:val="000000" w:themeColor="text1"/>
          <w:sz w:val="24"/>
          <w:szCs w:val="24"/>
          <w:shd w:val="clear" w:color="auto" w:fill="FFFFFF"/>
          <w:lang w:val="id-ID"/>
        </w:rPr>
        <w:t xml:space="preserve">, </w:t>
      </w:r>
      <w:r w:rsidRPr="00EE53CF">
        <w:rPr>
          <w:rFonts w:ascii="Times New Roman" w:hAnsi="Times New Roman" w:cs="Times New Roman"/>
          <w:i/>
          <w:iCs/>
          <w:color w:val="000000" w:themeColor="text1"/>
          <w:sz w:val="24"/>
          <w:szCs w:val="24"/>
          <w:shd w:val="clear" w:color="auto" w:fill="FFFFFF"/>
          <w:lang w:val="id-ID"/>
        </w:rPr>
        <w:t>commitment</w:t>
      </w:r>
      <w:r w:rsidRPr="00EE53CF">
        <w:rPr>
          <w:rFonts w:ascii="Times New Roman" w:hAnsi="Times New Roman" w:cs="Times New Roman"/>
          <w:color w:val="000000" w:themeColor="text1"/>
          <w:sz w:val="24"/>
          <w:szCs w:val="24"/>
          <w:shd w:val="clear" w:color="auto" w:fill="FFFFFF"/>
          <w:lang w:val="id-ID"/>
        </w:rPr>
        <w:t xml:space="preserve"> bisa dilihat dari keterlibatan individu dalam setiap kegiatan. Individu yang sangat berkomitmen memiliki tujuan dan pemahaman diri yang memungkinkan mereka untuk me</w:t>
      </w:r>
      <w:r>
        <w:rPr>
          <w:rFonts w:ascii="Times New Roman" w:hAnsi="Times New Roman" w:cs="Times New Roman"/>
          <w:color w:val="000000" w:themeColor="text1"/>
          <w:sz w:val="24"/>
          <w:szCs w:val="24"/>
          <w:shd w:val="clear" w:color="auto" w:fill="FFFFFF"/>
          <w:lang w:val="id-ID"/>
        </w:rPr>
        <w:t>ngerti makna sebuah keberhasila,</w:t>
      </w:r>
      <w:r w:rsidRPr="00EE53CF">
        <w:rPr>
          <w:rFonts w:ascii="Times New Roman" w:hAnsi="Times New Roman" w:cs="Times New Roman"/>
          <w:color w:val="000000" w:themeColor="text1"/>
          <w:sz w:val="24"/>
          <w:szCs w:val="24"/>
          <w:shd w:val="clear" w:color="auto" w:fill="FFFFFF"/>
          <w:lang w:val="id-ID"/>
        </w:rPr>
        <w:t xml:space="preserve"> 3) </w:t>
      </w:r>
      <w:r w:rsidRPr="00EE53CF">
        <w:rPr>
          <w:rFonts w:ascii="Times New Roman" w:hAnsi="Times New Roman" w:cs="Times New Roman"/>
          <w:i/>
          <w:iCs/>
          <w:color w:val="000000" w:themeColor="text1"/>
          <w:sz w:val="24"/>
          <w:szCs w:val="24"/>
          <w:shd w:val="clear" w:color="auto" w:fill="FFFFFF"/>
          <w:lang w:val="id-ID"/>
        </w:rPr>
        <w:t>Challange</w:t>
      </w:r>
      <w:r w:rsidRPr="00EE53CF">
        <w:rPr>
          <w:rFonts w:ascii="Times New Roman" w:hAnsi="Times New Roman" w:cs="Times New Roman"/>
          <w:color w:val="000000" w:themeColor="text1"/>
          <w:sz w:val="24"/>
          <w:szCs w:val="24"/>
          <w:shd w:val="clear" w:color="auto" w:fill="FFFFFF"/>
          <w:lang w:val="id-ID"/>
        </w:rPr>
        <w:t xml:space="preserve">, individu yang memiliki </w:t>
      </w:r>
      <w:r w:rsidRPr="00EE53CF">
        <w:rPr>
          <w:rFonts w:ascii="Times New Roman" w:hAnsi="Times New Roman" w:cs="Times New Roman"/>
          <w:i/>
          <w:iCs/>
          <w:color w:val="000000" w:themeColor="text1"/>
          <w:sz w:val="24"/>
          <w:szCs w:val="24"/>
          <w:shd w:val="clear" w:color="auto" w:fill="FFFFFF"/>
          <w:lang w:val="id-ID"/>
        </w:rPr>
        <w:t>challange</w:t>
      </w:r>
      <w:r w:rsidRPr="00EE53CF">
        <w:rPr>
          <w:rFonts w:ascii="Times New Roman" w:hAnsi="Times New Roman" w:cs="Times New Roman"/>
          <w:color w:val="000000" w:themeColor="text1"/>
          <w:sz w:val="24"/>
          <w:szCs w:val="24"/>
          <w:shd w:val="clear" w:color="auto" w:fill="FFFFFF"/>
          <w:lang w:val="id-ID"/>
        </w:rPr>
        <w:t xml:space="preserve"> percaya bahwa peruba</w:t>
      </w:r>
      <w:r>
        <w:rPr>
          <w:rFonts w:ascii="Times New Roman" w:hAnsi="Times New Roman" w:cs="Times New Roman"/>
          <w:color w:val="000000" w:themeColor="text1"/>
          <w:sz w:val="24"/>
          <w:szCs w:val="24"/>
          <w:shd w:val="clear" w:color="auto" w:fill="FFFFFF"/>
          <w:lang w:val="id-ID"/>
        </w:rPr>
        <w:t>han adalah ciri dari kehidupan.</w:t>
      </w:r>
    </w:p>
    <w:p w:rsidR="00EE53CF" w:rsidRDefault="00EE53CF" w:rsidP="007843E9">
      <w:pPr>
        <w:pStyle w:val="ListParagraph"/>
        <w:spacing w:after="0" w:line="360" w:lineRule="auto"/>
        <w:ind w:left="0" w:firstLine="567"/>
        <w:jc w:val="both"/>
        <w:rPr>
          <w:rFonts w:ascii="Times New Roman" w:hAnsi="Times New Roman" w:cs="Times New Roman"/>
          <w:color w:val="000000" w:themeColor="text1"/>
          <w:sz w:val="24"/>
          <w:szCs w:val="24"/>
          <w:lang w:val="id-ID"/>
        </w:rPr>
      </w:pPr>
      <w:r w:rsidRPr="007843E9">
        <w:rPr>
          <w:rFonts w:ascii="Times New Roman" w:hAnsi="Times New Roman" w:cs="Times New Roman"/>
          <w:color w:val="000000" w:themeColor="text1"/>
          <w:sz w:val="24"/>
          <w:szCs w:val="24"/>
          <w:lang w:val="id-ID"/>
        </w:rPr>
        <w:t xml:space="preserve">Kobasa (dalam Maddi, 2013) </w:t>
      </w:r>
      <w:r w:rsidR="007843E9">
        <w:rPr>
          <w:rFonts w:ascii="Times New Roman" w:hAnsi="Times New Roman" w:cs="Times New Roman"/>
          <w:color w:val="000000" w:themeColor="text1"/>
          <w:sz w:val="24"/>
          <w:szCs w:val="24"/>
          <w:lang w:val="id-ID"/>
        </w:rPr>
        <w:t xml:space="preserve">mengatakan bahwa mahasiswa yang memiliki </w:t>
      </w:r>
      <w:r w:rsidRPr="007843E9">
        <w:rPr>
          <w:rFonts w:ascii="Times New Roman" w:hAnsi="Times New Roman" w:cs="Times New Roman"/>
          <w:i/>
          <w:iCs/>
          <w:color w:val="000000" w:themeColor="text1"/>
          <w:sz w:val="24"/>
          <w:szCs w:val="24"/>
          <w:lang w:val="id-ID"/>
        </w:rPr>
        <w:t>hardiness</w:t>
      </w:r>
      <w:r w:rsidR="007843E9">
        <w:rPr>
          <w:rFonts w:ascii="Times New Roman" w:hAnsi="Times New Roman" w:cs="Times New Roman"/>
          <w:color w:val="000000" w:themeColor="text1"/>
          <w:sz w:val="24"/>
          <w:szCs w:val="24"/>
          <w:lang w:val="id-ID"/>
        </w:rPr>
        <w:t xml:space="preserve"> dalam dirinya cenderung memiliki kesiapan dalam menghadapi suatu hal.</w:t>
      </w:r>
      <w:r w:rsidRPr="007843E9">
        <w:rPr>
          <w:rFonts w:ascii="Times New Roman" w:hAnsi="Times New Roman" w:cs="Times New Roman"/>
          <w:color w:val="000000" w:themeColor="text1"/>
          <w:sz w:val="24"/>
          <w:szCs w:val="24"/>
          <w:lang w:val="id-ID"/>
        </w:rPr>
        <w:t xml:space="preserve"> </w:t>
      </w:r>
      <w:r w:rsidR="004E6C99">
        <w:rPr>
          <w:rFonts w:ascii="Times New Roman" w:hAnsi="Times New Roman" w:cs="Times New Roman"/>
          <w:color w:val="000000" w:themeColor="text1"/>
          <w:sz w:val="24"/>
          <w:szCs w:val="24"/>
          <w:lang w:val="id-ID"/>
        </w:rPr>
        <w:t>M</w:t>
      </w:r>
      <w:r w:rsidR="007843E9">
        <w:rPr>
          <w:rFonts w:ascii="Times New Roman" w:hAnsi="Times New Roman" w:cs="Times New Roman"/>
          <w:color w:val="000000" w:themeColor="text1"/>
          <w:sz w:val="24"/>
          <w:szCs w:val="24"/>
          <w:lang w:val="id-ID"/>
        </w:rPr>
        <w:t>ahasiswa</w:t>
      </w:r>
      <w:r w:rsidRPr="007843E9">
        <w:rPr>
          <w:rFonts w:ascii="Times New Roman" w:hAnsi="Times New Roman" w:cs="Times New Roman"/>
          <w:color w:val="000000" w:themeColor="text1"/>
          <w:sz w:val="24"/>
          <w:szCs w:val="24"/>
          <w:lang w:val="id-ID"/>
        </w:rPr>
        <w:t xml:space="preserve"> akan merasa yakin dengan kemampuannya,</w:t>
      </w:r>
      <w:r w:rsidR="007843E9">
        <w:rPr>
          <w:rFonts w:ascii="Times New Roman" w:hAnsi="Times New Roman" w:cs="Times New Roman"/>
          <w:color w:val="000000" w:themeColor="text1"/>
          <w:sz w:val="24"/>
          <w:szCs w:val="24"/>
          <w:lang w:val="id-ID"/>
        </w:rPr>
        <w:t xml:space="preserve"> sehingga mampu mendorong diri mereka untuk</w:t>
      </w:r>
      <w:r w:rsidRPr="007843E9">
        <w:rPr>
          <w:rFonts w:ascii="Times New Roman" w:hAnsi="Times New Roman" w:cs="Times New Roman"/>
          <w:color w:val="000000" w:themeColor="text1"/>
          <w:sz w:val="24"/>
          <w:szCs w:val="24"/>
          <w:lang w:val="id-ID"/>
        </w:rPr>
        <w:t xml:space="preserve"> bekerja keras dan menikmati setiap </w:t>
      </w:r>
      <w:r w:rsidR="007843E9">
        <w:rPr>
          <w:rFonts w:ascii="Times New Roman" w:hAnsi="Times New Roman" w:cs="Times New Roman"/>
          <w:color w:val="000000" w:themeColor="text1"/>
          <w:sz w:val="24"/>
          <w:szCs w:val="24"/>
          <w:lang w:val="id-ID"/>
        </w:rPr>
        <w:t>proses mereka dalam meraih karir</w:t>
      </w:r>
      <w:r w:rsidRPr="007843E9">
        <w:rPr>
          <w:rFonts w:ascii="Times New Roman" w:hAnsi="Times New Roman" w:cs="Times New Roman"/>
          <w:color w:val="000000" w:themeColor="text1"/>
          <w:sz w:val="24"/>
          <w:szCs w:val="24"/>
          <w:lang w:val="id-ID"/>
        </w:rPr>
        <w:t>.</w:t>
      </w:r>
      <w:r w:rsidR="007843E9">
        <w:rPr>
          <w:rFonts w:ascii="Times New Roman" w:hAnsi="Times New Roman" w:cs="Times New Roman"/>
          <w:color w:val="000000" w:themeColor="text1"/>
          <w:sz w:val="24"/>
          <w:szCs w:val="24"/>
          <w:lang w:val="id-ID"/>
        </w:rPr>
        <w:t xml:space="preserve"> Lebih lanjut Kobasa (1982) </w:t>
      </w:r>
      <w:r w:rsidRPr="007843E9">
        <w:rPr>
          <w:rFonts w:ascii="Times New Roman" w:hAnsi="Times New Roman" w:cs="Times New Roman"/>
          <w:color w:val="000000" w:themeColor="text1"/>
          <w:sz w:val="24"/>
          <w:szCs w:val="24"/>
          <w:lang w:val="id-ID"/>
        </w:rPr>
        <w:t>juga</w:t>
      </w:r>
      <w:r w:rsidR="007843E9">
        <w:rPr>
          <w:rFonts w:ascii="Times New Roman" w:hAnsi="Times New Roman" w:cs="Times New Roman"/>
          <w:color w:val="000000" w:themeColor="text1"/>
          <w:sz w:val="24"/>
          <w:szCs w:val="24"/>
          <w:lang w:val="id-ID"/>
        </w:rPr>
        <w:t xml:space="preserve"> mengatakan bahwa mahasiswa yang memiliki </w:t>
      </w:r>
      <w:r w:rsidR="007843E9" w:rsidRPr="007843E9">
        <w:rPr>
          <w:rFonts w:ascii="Times New Roman" w:hAnsi="Times New Roman" w:cs="Times New Roman"/>
          <w:i/>
          <w:iCs/>
          <w:color w:val="000000" w:themeColor="text1"/>
          <w:sz w:val="24"/>
          <w:szCs w:val="24"/>
          <w:lang w:val="id-ID"/>
        </w:rPr>
        <w:lastRenderedPageBreak/>
        <w:t>hardiness</w:t>
      </w:r>
      <w:r w:rsidR="007843E9">
        <w:rPr>
          <w:rFonts w:ascii="Times New Roman" w:hAnsi="Times New Roman" w:cs="Times New Roman"/>
          <w:color w:val="000000" w:themeColor="text1"/>
          <w:sz w:val="24"/>
          <w:szCs w:val="24"/>
          <w:lang w:val="id-ID"/>
        </w:rPr>
        <w:t xml:space="preserve"> akan</w:t>
      </w:r>
      <w:r w:rsidRPr="007843E9">
        <w:rPr>
          <w:rFonts w:ascii="Times New Roman" w:hAnsi="Times New Roman" w:cs="Times New Roman"/>
          <w:color w:val="000000" w:themeColor="text1"/>
          <w:sz w:val="24"/>
          <w:szCs w:val="24"/>
          <w:lang w:val="id-ID"/>
        </w:rPr>
        <w:t xml:space="preserve"> lebih adaptif dengan perubahan-peruba</w:t>
      </w:r>
      <w:r w:rsidR="007843E9">
        <w:rPr>
          <w:rFonts w:ascii="Times New Roman" w:hAnsi="Times New Roman" w:cs="Times New Roman"/>
          <w:color w:val="000000" w:themeColor="text1"/>
          <w:sz w:val="24"/>
          <w:szCs w:val="24"/>
          <w:lang w:val="id-ID"/>
        </w:rPr>
        <w:t xml:space="preserve">han yang ada dalam dunia kerja. Mahasiswa </w:t>
      </w:r>
      <w:r w:rsidRPr="007843E9">
        <w:rPr>
          <w:rFonts w:ascii="Times New Roman" w:hAnsi="Times New Roman" w:cs="Times New Roman"/>
          <w:color w:val="000000" w:themeColor="text1"/>
          <w:sz w:val="24"/>
          <w:szCs w:val="24"/>
          <w:lang w:val="id-ID"/>
        </w:rPr>
        <w:t>memandang perubahan-perubahan itu sebagai sesuatu hal yang wajar dan justru</w:t>
      </w:r>
      <w:r>
        <w:rPr>
          <w:rFonts w:ascii="Times New Roman" w:hAnsi="Times New Roman" w:cs="Times New Roman"/>
          <w:color w:val="000000" w:themeColor="text1"/>
          <w:sz w:val="24"/>
          <w:szCs w:val="24"/>
          <w:lang w:val="id-ID"/>
        </w:rPr>
        <w:t xml:space="preserve"> </w:t>
      </w:r>
      <w:r w:rsidRPr="00EE53CF">
        <w:rPr>
          <w:rFonts w:ascii="Times New Roman" w:hAnsi="Times New Roman" w:cs="Times New Roman"/>
          <w:color w:val="000000" w:themeColor="text1"/>
          <w:sz w:val="24"/>
          <w:szCs w:val="24"/>
          <w:lang w:val="id-ID"/>
        </w:rPr>
        <w:t>harus dimanfaatkan karena akan berguna untuk peng</w:t>
      </w:r>
      <w:r>
        <w:rPr>
          <w:rFonts w:ascii="Times New Roman" w:hAnsi="Times New Roman" w:cs="Times New Roman"/>
          <w:color w:val="000000" w:themeColor="text1"/>
          <w:sz w:val="24"/>
          <w:szCs w:val="24"/>
          <w:lang w:val="id-ID"/>
        </w:rPr>
        <w:t>embangan kualitas diri mereka.</w:t>
      </w:r>
    </w:p>
    <w:p w:rsidR="006549B9" w:rsidRPr="006549B9" w:rsidRDefault="006549B9" w:rsidP="006549B9">
      <w:pPr>
        <w:pStyle w:val="ListParagraph"/>
        <w:spacing w:after="0" w:line="360" w:lineRule="auto"/>
        <w:ind w:left="0" w:firstLine="567"/>
        <w:jc w:val="both"/>
        <w:rPr>
          <w:rFonts w:ascii="Times New Roman" w:hAnsi="Times New Roman" w:cs="Times New Roman"/>
          <w:color w:val="000000" w:themeColor="text1"/>
          <w:sz w:val="24"/>
          <w:szCs w:val="24"/>
          <w:lang w:val="id-ID"/>
        </w:rPr>
      </w:pPr>
      <w:r w:rsidRPr="006549B9">
        <w:rPr>
          <w:rFonts w:ascii="Times New Roman" w:hAnsi="Times New Roman" w:cs="Times New Roman"/>
          <w:color w:val="000000" w:themeColor="text1"/>
          <w:sz w:val="24"/>
          <w:szCs w:val="24"/>
          <w:lang w:val="id-ID"/>
        </w:rPr>
        <w:t xml:space="preserve">Skomorovsky &amp; Sudom (2019) mengatakan bahwa </w:t>
      </w:r>
      <w:r w:rsidRPr="006549B9">
        <w:rPr>
          <w:rFonts w:ascii="Times New Roman" w:hAnsi="Times New Roman" w:cs="Times New Roman"/>
          <w:i/>
          <w:iCs/>
          <w:color w:val="000000" w:themeColor="text1"/>
          <w:sz w:val="24"/>
          <w:szCs w:val="24"/>
          <w:lang w:val="id-ID"/>
        </w:rPr>
        <w:t>hardiness</w:t>
      </w:r>
      <w:r>
        <w:rPr>
          <w:rFonts w:ascii="Times New Roman" w:hAnsi="Times New Roman" w:cs="Times New Roman"/>
          <w:color w:val="000000" w:themeColor="text1"/>
          <w:sz w:val="24"/>
          <w:szCs w:val="24"/>
          <w:lang w:val="id-ID"/>
        </w:rPr>
        <w:t xml:space="preserve"> akan membantu mahasiswa </w:t>
      </w:r>
      <w:r w:rsidRPr="006549B9">
        <w:rPr>
          <w:rFonts w:ascii="Times New Roman" w:hAnsi="Times New Roman" w:cs="Times New Roman"/>
          <w:color w:val="000000" w:themeColor="text1"/>
          <w:sz w:val="24"/>
          <w:szCs w:val="24"/>
          <w:lang w:val="id-ID"/>
        </w:rPr>
        <w:t>menyesuaikan reaksi mereka terhadap kondisi yang menekan sehingga mereka tidak mudah terbawa emosi atau</w:t>
      </w:r>
      <w:r>
        <w:rPr>
          <w:rFonts w:ascii="Times New Roman" w:hAnsi="Times New Roman" w:cs="Times New Roman"/>
          <w:color w:val="000000" w:themeColor="text1"/>
          <w:sz w:val="24"/>
          <w:szCs w:val="24"/>
          <w:lang w:val="id-ID"/>
        </w:rPr>
        <w:t xml:space="preserve"> perasaan negatif. </w:t>
      </w:r>
      <w:r w:rsidRPr="006549B9">
        <w:rPr>
          <w:rFonts w:ascii="Times New Roman" w:hAnsi="Times New Roman" w:cs="Times New Roman"/>
          <w:i/>
          <w:iCs/>
          <w:color w:val="000000" w:themeColor="text1"/>
          <w:sz w:val="24"/>
          <w:szCs w:val="24"/>
          <w:lang w:val="id-ID"/>
        </w:rPr>
        <w:t>Hardiness</w:t>
      </w:r>
      <w:r>
        <w:rPr>
          <w:rFonts w:ascii="Times New Roman" w:hAnsi="Times New Roman" w:cs="Times New Roman"/>
          <w:color w:val="000000" w:themeColor="text1"/>
          <w:sz w:val="24"/>
          <w:szCs w:val="24"/>
          <w:lang w:val="id-ID"/>
        </w:rPr>
        <w:t xml:space="preserve"> juga mendorong mahasiswa untuk </w:t>
      </w:r>
      <w:r w:rsidRPr="006549B9">
        <w:rPr>
          <w:rFonts w:ascii="Times New Roman" w:hAnsi="Times New Roman" w:cs="Times New Roman"/>
          <w:color w:val="000000" w:themeColor="text1"/>
          <w:sz w:val="24"/>
          <w:szCs w:val="24"/>
          <w:lang w:val="id-ID"/>
        </w:rPr>
        <w:t>selalu b</w:t>
      </w:r>
      <w:r>
        <w:rPr>
          <w:rFonts w:ascii="Times New Roman" w:hAnsi="Times New Roman" w:cs="Times New Roman"/>
          <w:color w:val="000000" w:themeColor="text1"/>
          <w:sz w:val="24"/>
          <w:szCs w:val="24"/>
          <w:lang w:val="id-ID"/>
        </w:rPr>
        <w:t>erorientasi pada kemajuan, menjadi</w:t>
      </w:r>
      <w:r w:rsidRPr="006549B9">
        <w:rPr>
          <w:rFonts w:ascii="Times New Roman" w:hAnsi="Times New Roman" w:cs="Times New Roman"/>
          <w:color w:val="000000" w:themeColor="text1"/>
          <w:sz w:val="24"/>
          <w:szCs w:val="24"/>
          <w:lang w:val="id-ID"/>
        </w:rPr>
        <w:t xml:space="preserve"> pribadi yang terus bertumbuh dan </w:t>
      </w:r>
      <w:r w:rsidRPr="006549B9">
        <w:rPr>
          <w:rFonts w:ascii="Times New Roman" w:hAnsi="Times New Roman" w:cs="Times New Roman"/>
          <w:color w:val="000000" w:themeColor="text1"/>
          <w:sz w:val="24"/>
          <w:szCs w:val="24"/>
          <w:lang w:val="id-ID"/>
        </w:rPr>
        <w:lastRenderedPageBreak/>
        <w:t xml:space="preserve">terus menjadi lebih baik, baik secara personal ataupun </w:t>
      </w:r>
      <w:r w:rsidRPr="006549B9">
        <w:rPr>
          <w:rFonts w:ascii="Times New Roman" w:hAnsi="Times New Roman" w:cs="Times New Roman"/>
          <w:i/>
          <w:iCs/>
          <w:color w:val="000000" w:themeColor="text1"/>
          <w:sz w:val="24"/>
          <w:szCs w:val="24"/>
          <w:lang w:val="id-ID"/>
        </w:rPr>
        <w:t>skills</w:t>
      </w:r>
      <w:r w:rsidRPr="006549B9">
        <w:rPr>
          <w:rFonts w:ascii="Times New Roman" w:hAnsi="Times New Roman" w:cs="Times New Roman"/>
          <w:color w:val="000000" w:themeColor="text1"/>
          <w:sz w:val="24"/>
          <w:szCs w:val="24"/>
          <w:lang w:val="id-ID"/>
        </w:rPr>
        <w:t>.</w:t>
      </w:r>
    </w:p>
    <w:p w:rsidR="006549B9" w:rsidRDefault="006549B9" w:rsidP="006549B9">
      <w:pPr>
        <w:pStyle w:val="ListParagraph"/>
        <w:spacing w:after="0" w:line="360" w:lineRule="auto"/>
        <w:ind w:left="0" w:firstLine="567"/>
        <w:jc w:val="both"/>
        <w:rPr>
          <w:rFonts w:ascii="Times New Roman" w:hAnsi="Times New Roman" w:cs="Times New Roman"/>
          <w:color w:val="000000" w:themeColor="text1"/>
          <w:sz w:val="24"/>
          <w:szCs w:val="24"/>
          <w:lang w:val="id-ID"/>
        </w:rPr>
      </w:pPr>
      <w:r w:rsidRPr="006549B9">
        <w:rPr>
          <w:rFonts w:ascii="Times New Roman" w:hAnsi="Times New Roman" w:cs="Times New Roman"/>
          <w:color w:val="000000" w:themeColor="text1"/>
          <w:sz w:val="24"/>
          <w:szCs w:val="24"/>
          <w:lang w:val="id-ID"/>
        </w:rPr>
        <w:t>Lazarus &amp; Folkman (1984)</w:t>
      </w:r>
      <w:r>
        <w:rPr>
          <w:rFonts w:ascii="Times New Roman" w:hAnsi="Times New Roman" w:cs="Times New Roman"/>
          <w:i/>
          <w:iCs/>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mengatakan bahwa </w:t>
      </w:r>
      <w:r>
        <w:rPr>
          <w:rFonts w:ascii="Times New Roman" w:hAnsi="Times New Roman" w:cs="Times New Roman"/>
          <w:i/>
          <w:iCs/>
          <w:color w:val="000000" w:themeColor="text1"/>
          <w:sz w:val="24"/>
          <w:szCs w:val="24"/>
          <w:lang w:val="id-ID"/>
        </w:rPr>
        <w:t>h</w:t>
      </w:r>
      <w:r w:rsidRPr="006549B9">
        <w:rPr>
          <w:rFonts w:ascii="Times New Roman" w:hAnsi="Times New Roman" w:cs="Times New Roman"/>
          <w:i/>
          <w:iCs/>
          <w:color w:val="000000" w:themeColor="text1"/>
          <w:sz w:val="24"/>
          <w:szCs w:val="24"/>
          <w:lang w:val="id-ID"/>
        </w:rPr>
        <w:t>ardiness</w:t>
      </w:r>
      <w:r w:rsidRPr="006549B9">
        <w:rPr>
          <w:rFonts w:ascii="Times New Roman" w:hAnsi="Times New Roman" w:cs="Times New Roman"/>
          <w:color w:val="000000" w:themeColor="text1"/>
          <w:sz w:val="24"/>
          <w:szCs w:val="24"/>
          <w:lang w:val="id-ID"/>
        </w:rPr>
        <w:t xml:space="preserve"> sangat dibutuhkan oleh </w:t>
      </w:r>
      <w:r>
        <w:rPr>
          <w:rFonts w:ascii="Times New Roman" w:hAnsi="Times New Roman" w:cs="Times New Roman"/>
          <w:color w:val="000000" w:themeColor="text1"/>
          <w:sz w:val="24"/>
          <w:szCs w:val="24"/>
          <w:lang w:val="id-ID"/>
        </w:rPr>
        <w:t>para mahasiswa</w:t>
      </w:r>
      <w:r w:rsidRPr="006549B9">
        <w:rPr>
          <w:rFonts w:ascii="Times New Roman" w:hAnsi="Times New Roman" w:cs="Times New Roman"/>
          <w:color w:val="000000" w:themeColor="text1"/>
          <w:sz w:val="24"/>
          <w:szCs w:val="24"/>
          <w:lang w:val="id-ID"/>
        </w:rPr>
        <w:t xml:space="preserve"> ketika akan memasuki atau bertahan di dunia kerja. Terutama di era persaingan global ya</w:t>
      </w:r>
      <w:r>
        <w:rPr>
          <w:rFonts w:ascii="Times New Roman" w:hAnsi="Times New Roman" w:cs="Times New Roman"/>
          <w:color w:val="000000" w:themeColor="text1"/>
          <w:sz w:val="24"/>
          <w:szCs w:val="24"/>
          <w:lang w:val="id-ID"/>
        </w:rPr>
        <w:t>ng semakin ketat ini.</w:t>
      </w:r>
      <w:r w:rsidRPr="006549B9">
        <w:rPr>
          <w:rFonts w:ascii="Times New Roman" w:hAnsi="Times New Roman" w:cs="Times New Roman"/>
          <w:color w:val="000000" w:themeColor="text1"/>
          <w:sz w:val="24"/>
          <w:szCs w:val="24"/>
          <w:lang w:val="id-ID"/>
        </w:rPr>
        <w:t xml:space="preserve"> </w:t>
      </w:r>
      <w:r>
        <w:rPr>
          <w:rFonts w:ascii="Times New Roman" w:hAnsi="Times New Roman" w:cs="Times New Roman"/>
          <w:i/>
          <w:iCs/>
          <w:color w:val="000000" w:themeColor="text1"/>
          <w:sz w:val="24"/>
          <w:szCs w:val="24"/>
          <w:lang w:val="id-ID"/>
        </w:rPr>
        <w:t>H</w:t>
      </w:r>
      <w:r w:rsidRPr="006549B9">
        <w:rPr>
          <w:rFonts w:ascii="Times New Roman" w:hAnsi="Times New Roman" w:cs="Times New Roman"/>
          <w:i/>
          <w:iCs/>
          <w:color w:val="000000" w:themeColor="text1"/>
          <w:sz w:val="24"/>
          <w:szCs w:val="24"/>
          <w:lang w:val="id-ID"/>
        </w:rPr>
        <w:t>ardiness</w:t>
      </w:r>
      <w:r w:rsidRPr="006549B9">
        <w:rPr>
          <w:rFonts w:ascii="Times New Roman" w:hAnsi="Times New Roman" w:cs="Times New Roman"/>
          <w:color w:val="000000" w:themeColor="text1"/>
          <w:sz w:val="24"/>
          <w:szCs w:val="24"/>
          <w:lang w:val="id-ID"/>
        </w:rPr>
        <w:t xml:space="preserve"> yang dimiliki oleh seorang mahasiswa </w:t>
      </w:r>
      <w:r>
        <w:rPr>
          <w:rFonts w:ascii="Times New Roman" w:hAnsi="Times New Roman" w:cs="Times New Roman"/>
          <w:color w:val="000000" w:themeColor="text1"/>
          <w:sz w:val="24"/>
          <w:szCs w:val="24"/>
          <w:lang w:val="id-ID"/>
        </w:rPr>
        <w:t>akan</w:t>
      </w:r>
      <w:r w:rsidRPr="006549B9">
        <w:rPr>
          <w:rFonts w:ascii="Times New Roman" w:hAnsi="Times New Roman" w:cs="Times New Roman"/>
          <w:color w:val="000000" w:themeColor="text1"/>
          <w:sz w:val="24"/>
          <w:szCs w:val="24"/>
          <w:lang w:val="id-ID"/>
        </w:rPr>
        <w:t xml:space="preserve"> mampu membu</w:t>
      </w:r>
      <w:r>
        <w:rPr>
          <w:rFonts w:ascii="Times New Roman" w:hAnsi="Times New Roman" w:cs="Times New Roman"/>
          <w:color w:val="000000" w:themeColor="text1"/>
          <w:sz w:val="24"/>
          <w:szCs w:val="24"/>
          <w:lang w:val="id-ID"/>
        </w:rPr>
        <w:t xml:space="preserve">at mereka bertahan pada situasi </w:t>
      </w:r>
      <w:r w:rsidRPr="006549B9">
        <w:rPr>
          <w:rFonts w:ascii="Times New Roman" w:hAnsi="Times New Roman" w:cs="Times New Roman"/>
          <w:i/>
          <w:iCs/>
          <w:color w:val="000000" w:themeColor="text1"/>
          <w:sz w:val="24"/>
          <w:szCs w:val="24"/>
          <w:lang w:val="id-ID"/>
        </w:rPr>
        <w:t>stressfull</w:t>
      </w:r>
      <w:r w:rsidRPr="006549B9">
        <w:rPr>
          <w:rFonts w:ascii="Times New Roman" w:hAnsi="Times New Roman" w:cs="Times New Roman"/>
          <w:color w:val="000000" w:themeColor="text1"/>
          <w:sz w:val="24"/>
          <w:szCs w:val="24"/>
          <w:lang w:val="id-ID"/>
        </w:rPr>
        <w:t xml:space="preserve">. </w:t>
      </w:r>
    </w:p>
    <w:p w:rsidR="00FA65ED" w:rsidRPr="006549B9" w:rsidRDefault="00FA65ED" w:rsidP="006549B9">
      <w:pPr>
        <w:pStyle w:val="ListParagraph"/>
        <w:spacing w:after="0" w:line="360" w:lineRule="auto"/>
        <w:ind w:left="0" w:firstLine="567"/>
        <w:jc w:val="both"/>
        <w:rPr>
          <w:rFonts w:ascii="Times New Roman" w:hAnsi="Times New Roman" w:cs="Times New Roman"/>
          <w:color w:val="000000" w:themeColor="text1"/>
          <w:sz w:val="24"/>
          <w:szCs w:val="24"/>
          <w:lang w:val="id-ID"/>
        </w:rPr>
      </w:pPr>
      <w:r w:rsidRPr="006549B9">
        <w:rPr>
          <w:rFonts w:ascii="Times New Roman" w:hAnsi="Times New Roman" w:cs="Times New Roman"/>
          <w:color w:val="000000" w:themeColor="text1"/>
          <w:sz w:val="24"/>
          <w:szCs w:val="24"/>
          <w:lang w:val="id-ID"/>
        </w:rPr>
        <w:t>Berdasarkan permasalahan yang penulis kemukakan di atas, maka peneliti ingi</w:t>
      </w:r>
      <w:r w:rsidR="006549B9">
        <w:rPr>
          <w:rFonts w:ascii="Times New Roman" w:hAnsi="Times New Roman" w:cs="Times New Roman"/>
          <w:color w:val="000000" w:themeColor="text1"/>
          <w:sz w:val="24"/>
          <w:szCs w:val="24"/>
          <w:lang w:val="id-ID"/>
        </w:rPr>
        <w:t xml:space="preserve">n </w:t>
      </w:r>
      <w:r w:rsidRPr="006549B9">
        <w:rPr>
          <w:rFonts w:ascii="Times New Roman" w:hAnsi="Times New Roman" w:cs="Times New Roman"/>
          <w:color w:val="000000" w:themeColor="text1"/>
          <w:sz w:val="24"/>
          <w:szCs w:val="24"/>
          <w:lang w:val="id-ID"/>
        </w:rPr>
        <w:t>mengetahui hubungan antara</w:t>
      </w:r>
      <w:r w:rsidR="006549B9">
        <w:rPr>
          <w:rFonts w:ascii="Times New Roman" w:hAnsi="Times New Roman" w:cs="Times New Roman"/>
          <w:color w:val="000000" w:themeColor="text1"/>
          <w:sz w:val="24"/>
          <w:szCs w:val="24"/>
          <w:lang w:val="id-ID"/>
        </w:rPr>
        <w:t xml:space="preserve"> </w:t>
      </w:r>
      <w:r w:rsidR="006549B9" w:rsidRPr="006549B9">
        <w:rPr>
          <w:rFonts w:ascii="Times New Roman" w:hAnsi="Times New Roman" w:cs="Times New Roman"/>
          <w:i/>
          <w:iCs/>
          <w:color w:val="000000" w:themeColor="text1"/>
          <w:sz w:val="24"/>
          <w:szCs w:val="24"/>
          <w:lang w:val="id-ID"/>
        </w:rPr>
        <w:t>hardiness</w:t>
      </w:r>
      <w:r w:rsidR="006549B9">
        <w:rPr>
          <w:rFonts w:ascii="Times New Roman" w:hAnsi="Times New Roman" w:cs="Times New Roman"/>
          <w:color w:val="000000" w:themeColor="text1"/>
          <w:sz w:val="24"/>
          <w:szCs w:val="24"/>
          <w:lang w:val="id-ID"/>
        </w:rPr>
        <w:t xml:space="preserve"> dengan kesiapan kerja kerja pada mahasiswa akhir Universitas Mercu Buana Yogyakarta.</w:t>
      </w:r>
    </w:p>
    <w:p w:rsidR="00FA65ED" w:rsidRPr="006549B9" w:rsidRDefault="00FA65ED" w:rsidP="00FA65ED">
      <w:pPr>
        <w:spacing w:after="0" w:line="360" w:lineRule="auto"/>
        <w:jc w:val="both"/>
        <w:rPr>
          <w:rFonts w:ascii="Times New Roman" w:hAnsi="Times New Roman" w:cs="Times New Roman"/>
          <w:b/>
          <w:color w:val="000000" w:themeColor="text1"/>
          <w:sz w:val="24"/>
          <w:szCs w:val="24"/>
          <w:lang w:val="id-ID"/>
        </w:rPr>
        <w:sectPr w:rsidR="00FA65ED" w:rsidRPr="006549B9" w:rsidSect="00FA65ED">
          <w:type w:val="continuous"/>
          <w:pgSz w:w="11906" w:h="16838" w:code="9"/>
          <w:pgMar w:top="1440" w:right="1440" w:bottom="1440" w:left="1440" w:header="720" w:footer="720" w:gutter="0"/>
          <w:cols w:num="2" w:space="720"/>
          <w:docGrid w:linePitch="360"/>
        </w:sectPr>
      </w:pPr>
    </w:p>
    <w:p w:rsidR="00FA65ED" w:rsidRPr="00FC290F" w:rsidRDefault="00FA65ED" w:rsidP="00FA65ED">
      <w:pPr>
        <w:spacing w:after="0" w:line="360" w:lineRule="auto"/>
        <w:jc w:val="both"/>
        <w:rPr>
          <w:rFonts w:ascii="Times New Roman" w:hAnsi="Times New Roman" w:cs="Times New Roman"/>
          <w:b/>
          <w:color w:val="000000" w:themeColor="text1"/>
          <w:sz w:val="24"/>
          <w:szCs w:val="24"/>
        </w:rPr>
      </w:pPr>
      <w:r w:rsidRPr="00FC290F">
        <w:rPr>
          <w:rFonts w:ascii="Times New Roman" w:hAnsi="Times New Roman" w:cs="Times New Roman"/>
          <w:b/>
          <w:color w:val="000000" w:themeColor="text1"/>
          <w:sz w:val="24"/>
          <w:szCs w:val="24"/>
        </w:rPr>
        <w:lastRenderedPageBreak/>
        <w:t>HIPOTESIS</w:t>
      </w:r>
    </w:p>
    <w:p w:rsidR="00FA65ED" w:rsidRDefault="00FA65ED" w:rsidP="006549B9">
      <w:pPr>
        <w:spacing w:after="0" w:line="360" w:lineRule="auto"/>
        <w:ind w:firstLine="567"/>
        <w:jc w:val="both"/>
        <w:rPr>
          <w:rFonts w:ascii="Times New Roman" w:hAnsi="Times New Roman" w:cs="Times New Roman"/>
          <w:color w:val="000000" w:themeColor="text1"/>
          <w:sz w:val="24"/>
          <w:szCs w:val="24"/>
          <w:lang w:val="id-ID"/>
        </w:rPr>
      </w:pPr>
      <w:proofErr w:type="spellStart"/>
      <w:proofErr w:type="gramStart"/>
      <w:r w:rsidRPr="00FC290F">
        <w:rPr>
          <w:rFonts w:ascii="Times New Roman" w:hAnsi="Times New Roman" w:cs="Times New Roman"/>
          <w:color w:val="000000" w:themeColor="text1"/>
          <w:sz w:val="24"/>
          <w:szCs w:val="24"/>
        </w:rPr>
        <w:t>Ada</w:t>
      </w:r>
      <w:proofErr w:type="spellEnd"/>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hubungan</w:t>
      </w:r>
      <w:proofErr w:type="spellEnd"/>
      <w:r w:rsidRPr="00FC290F">
        <w:rPr>
          <w:rFonts w:ascii="Times New Roman" w:hAnsi="Times New Roman" w:cs="Times New Roman"/>
          <w:color w:val="000000" w:themeColor="text1"/>
          <w:sz w:val="24"/>
          <w:szCs w:val="24"/>
        </w:rPr>
        <w:t xml:space="preserve"> </w:t>
      </w:r>
      <w:r w:rsidR="006549B9">
        <w:rPr>
          <w:rFonts w:ascii="Times New Roman" w:hAnsi="Times New Roman" w:cs="Times New Roman"/>
          <w:color w:val="000000" w:themeColor="text1"/>
          <w:sz w:val="24"/>
          <w:szCs w:val="24"/>
          <w:lang w:val="id-ID"/>
        </w:rPr>
        <w:t>positif</w:t>
      </w:r>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antara</w:t>
      </w:r>
      <w:proofErr w:type="spellEnd"/>
      <w:r w:rsidRPr="00FC290F">
        <w:rPr>
          <w:rFonts w:ascii="Times New Roman" w:hAnsi="Times New Roman" w:cs="Times New Roman"/>
          <w:color w:val="000000" w:themeColor="text1"/>
          <w:sz w:val="24"/>
          <w:szCs w:val="24"/>
        </w:rPr>
        <w:t xml:space="preserve"> </w:t>
      </w:r>
      <w:r w:rsidR="006549B9" w:rsidRPr="006549B9">
        <w:rPr>
          <w:rFonts w:ascii="Times New Roman" w:hAnsi="Times New Roman" w:cs="Times New Roman"/>
          <w:i/>
          <w:iCs/>
          <w:color w:val="000000" w:themeColor="text1"/>
          <w:sz w:val="24"/>
          <w:szCs w:val="24"/>
          <w:lang w:val="id-ID"/>
        </w:rPr>
        <w:t>hardiness</w:t>
      </w:r>
      <w:r w:rsidR="006549B9">
        <w:rPr>
          <w:rFonts w:ascii="Times New Roman" w:hAnsi="Times New Roman" w:cs="Times New Roman"/>
          <w:color w:val="000000" w:themeColor="text1"/>
          <w:sz w:val="24"/>
          <w:szCs w:val="24"/>
          <w:lang w:val="id-ID"/>
        </w:rPr>
        <w:t xml:space="preserve"> dengan kesiapan kerja pada mahasiswa akhir Universitas Mercu Buana Yogyakarta.</w:t>
      </w:r>
      <w:proofErr w:type="gramEnd"/>
      <w:r w:rsidR="006549B9">
        <w:rPr>
          <w:rFonts w:ascii="Times New Roman" w:hAnsi="Times New Roman" w:cs="Times New Roman"/>
          <w:color w:val="000000" w:themeColor="text1"/>
          <w:sz w:val="24"/>
          <w:szCs w:val="24"/>
          <w:lang w:val="id-ID"/>
        </w:rPr>
        <w:t xml:space="preserve"> </w:t>
      </w:r>
      <w:r w:rsidR="006549B9" w:rsidRPr="006549B9">
        <w:rPr>
          <w:rFonts w:ascii="Times New Roman" w:hAnsi="Times New Roman" w:cs="Times New Roman"/>
          <w:color w:val="000000" w:themeColor="text1"/>
          <w:sz w:val="24"/>
          <w:szCs w:val="24"/>
          <w:lang w:val="id-ID"/>
        </w:rPr>
        <w:t xml:space="preserve">Semakin tinggi </w:t>
      </w:r>
      <w:r w:rsidR="006549B9" w:rsidRPr="006549B9">
        <w:rPr>
          <w:rFonts w:ascii="Times New Roman" w:hAnsi="Times New Roman" w:cs="Times New Roman"/>
          <w:i/>
          <w:iCs/>
          <w:color w:val="000000" w:themeColor="text1"/>
          <w:sz w:val="24"/>
          <w:szCs w:val="24"/>
          <w:lang w:val="id-ID"/>
        </w:rPr>
        <w:t>hardiness</w:t>
      </w:r>
      <w:r w:rsidR="006549B9" w:rsidRPr="006549B9">
        <w:rPr>
          <w:rFonts w:ascii="Times New Roman" w:hAnsi="Times New Roman" w:cs="Times New Roman"/>
          <w:color w:val="000000" w:themeColor="text1"/>
          <w:sz w:val="24"/>
          <w:szCs w:val="24"/>
          <w:lang w:val="id-ID"/>
        </w:rPr>
        <w:t xml:space="preserve"> yang dimiliki mahasiswa maka akan semakin tinggi kesiapan kerja mahasiswa. Sebaliknya, semakin rendah </w:t>
      </w:r>
      <w:r w:rsidR="006549B9" w:rsidRPr="006549B9">
        <w:rPr>
          <w:rFonts w:ascii="Times New Roman" w:hAnsi="Times New Roman" w:cs="Times New Roman"/>
          <w:i/>
          <w:iCs/>
          <w:color w:val="000000" w:themeColor="text1"/>
          <w:sz w:val="24"/>
          <w:szCs w:val="24"/>
          <w:lang w:val="id-ID"/>
        </w:rPr>
        <w:t>hardiness</w:t>
      </w:r>
      <w:r w:rsidR="006549B9" w:rsidRPr="006549B9">
        <w:rPr>
          <w:rFonts w:ascii="Times New Roman" w:hAnsi="Times New Roman" w:cs="Times New Roman"/>
          <w:color w:val="000000" w:themeColor="text1"/>
          <w:sz w:val="24"/>
          <w:szCs w:val="24"/>
          <w:lang w:val="id-ID"/>
        </w:rPr>
        <w:t xml:space="preserve"> yang dimiliki mahasiswa, maka semakin rendah kesiapan kerja mahasiswa.</w:t>
      </w:r>
    </w:p>
    <w:p w:rsidR="006549B9" w:rsidRPr="006549B9" w:rsidRDefault="006549B9" w:rsidP="006549B9">
      <w:pPr>
        <w:spacing w:after="0" w:line="360" w:lineRule="auto"/>
        <w:ind w:firstLine="567"/>
        <w:jc w:val="both"/>
        <w:rPr>
          <w:rFonts w:ascii="Times New Roman" w:hAnsi="Times New Roman" w:cs="Times New Roman"/>
          <w:color w:val="000000" w:themeColor="text1"/>
          <w:sz w:val="24"/>
          <w:szCs w:val="24"/>
          <w:lang w:val="id-ID"/>
        </w:rPr>
      </w:pPr>
    </w:p>
    <w:p w:rsidR="00FA65ED" w:rsidRPr="00FC290F" w:rsidRDefault="00FA65ED" w:rsidP="00FA65ED">
      <w:pPr>
        <w:spacing w:after="0" w:line="360" w:lineRule="auto"/>
        <w:jc w:val="both"/>
        <w:rPr>
          <w:rFonts w:ascii="Times New Roman" w:hAnsi="Times New Roman" w:cs="Times New Roman"/>
          <w:b/>
          <w:color w:val="000000" w:themeColor="text1"/>
          <w:sz w:val="24"/>
          <w:szCs w:val="24"/>
        </w:rPr>
      </w:pPr>
      <w:r w:rsidRPr="00FC290F">
        <w:rPr>
          <w:rFonts w:ascii="Times New Roman" w:hAnsi="Times New Roman" w:cs="Times New Roman"/>
          <w:b/>
          <w:color w:val="000000" w:themeColor="text1"/>
          <w:sz w:val="24"/>
          <w:szCs w:val="24"/>
        </w:rPr>
        <w:t>METODE PENELITIAN</w:t>
      </w:r>
    </w:p>
    <w:p w:rsidR="008E217C" w:rsidRDefault="00FA65ED" w:rsidP="006549B9">
      <w:pPr>
        <w:spacing w:after="0" w:line="360" w:lineRule="auto"/>
        <w:ind w:firstLine="567"/>
        <w:jc w:val="both"/>
        <w:rPr>
          <w:rFonts w:ascii="Times New Roman" w:hAnsi="Times New Roman" w:cs="Times New Roman"/>
          <w:color w:val="000000" w:themeColor="text1"/>
          <w:sz w:val="24"/>
          <w:szCs w:val="24"/>
          <w:lang w:val="id-ID"/>
        </w:rPr>
      </w:pPr>
      <w:r w:rsidRPr="00FC290F">
        <w:rPr>
          <w:rFonts w:ascii="Times New Roman" w:hAnsi="Times New Roman" w:cs="Times New Roman"/>
          <w:b/>
          <w:color w:val="000000" w:themeColor="text1"/>
          <w:sz w:val="24"/>
          <w:szCs w:val="24"/>
        </w:rPr>
        <w:tab/>
      </w:r>
      <w:proofErr w:type="spellStart"/>
      <w:proofErr w:type="gramStart"/>
      <w:r w:rsidRPr="00FC290F">
        <w:rPr>
          <w:rFonts w:ascii="Times New Roman" w:hAnsi="Times New Roman" w:cs="Times New Roman"/>
          <w:color w:val="000000" w:themeColor="text1"/>
          <w:sz w:val="24"/>
          <w:szCs w:val="24"/>
        </w:rPr>
        <w:t>Terdapat</w:t>
      </w:r>
      <w:proofErr w:type="spellEnd"/>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dua</w:t>
      </w:r>
      <w:proofErr w:type="spellEnd"/>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variabel</w:t>
      </w:r>
      <w:proofErr w:type="spellEnd"/>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dalam</w:t>
      </w:r>
      <w:proofErr w:type="spellEnd"/>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penelitian</w:t>
      </w:r>
      <w:proofErr w:type="spellEnd"/>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ini</w:t>
      </w:r>
      <w:proofErr w:type="spellEnd"/>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yaitu</w:t>
      </w:r>
      <w:proofErr w:type="spellEnd"/>
      <w:r w:rsidRPr="00FC290F">
        <w:rPr>
          <w:rFonts w:ascii="Times New Roman" w:hAnsi="Times New Roman" w:cs="Times New Roman"/>
          <w:color w:val="000000" w:themeColor="text1"/>
          <w:sz w:val="24"/>
          <w:szCs w:val="24"/>
        </w:rPr>
        <w:t xml:space="preserve"> </w:t>
      </w:r>
      <w:r w:rsidR="006549B9" w:rsidRPr="006549B9">
        <w:rPr>
          <w:rFonts w:ascii="Times New Roman" w:hAnsi="Times New Roman" w:cs="Times New Roman"/>
          <w:i/>
          <w:iCs/>
          <w:color w:val="000000" w:themeColor="text1"/>
          <w:sz w:val="24"/>
          <w:szCs w:val="24"/>
          <w:lang w:val="id-ID"/>
        </w:rPr>
        <w:t>hardiness</w:t>
      </w:r>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sebagai</w:t>
      </w:r>
      <w:proofErr w:type="spellEnd"/>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variabel</w:t>
      </w:r>
      <w:proofErr w:type="spellEnd"/>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bebas</w:t>
      </w:r>
      <w:proofErr w:type="spellEnd"/>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dan</w:t>
      </w:r>
      <w:proofErr w:type="spellEnd"/>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variabel</w:t>
      </w:r>
      <w:proofErr w:type="spellEnd"/>
      <w:r w:rsidRPr="00FC290F">
        <w:rPr>
          <w:rFonts w:ascii="Times New Roman" w:hAnsi="Times New Roman" w:cs="Times New Roman"/>
          <w:color w:val="000000" w:themeColor="text1"/>
          <w:sz w:val="24"/>
          <w:szCs w:val="24"/>
        </w:rPr>
        <w:t xml:space="preserve"> </w:t>
      </w:r>
      <w:r w:rsidR="006549B9">
        <w:rPr>
          <w:rFonts w:ascii="Times New Roman" w:hAnsi="Times New Roman" w:cs="Times New Roman"/>
          <w:color w:val="000000" w:themeColor="text1"/>
          <w:sz w:val="24"/>
          <w:szCs w:val="24"/>
          <w:lang w:val="id-ID"/>
        </w:rPr>
        <w:t>kesiapan kerja</w:t>
      </w:r>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sebagai</w:t>
      </w:r>
      <w:proofErr w:type="spellEnd"/>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variabel</w:t>
      </w:r>
      <w:proofErr w:type="spellEnd"/>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tergantung</w:t>
      </w:r>
      <w:proofErr w:type="spellEnd"/>
      <w:r w:rsidRPr="00FC290F">
        <w:rPr>
          <w:rFonts w:ascii="Times New Roman" w:hAnsi="Times New Roman" w:cs="Times New Roman"/>
          <w:color w:val="000000" w:themeColor="text1"/>
          <w:sz w:val="24"/>
          <w:szCs w:val="24"/>
        </w:rPr>
        <w:t>.</w:t>
      </w:r>
      <w:proofErr w:type="gramEnd"/>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Sampel</w:t>
      </w:r>
      <w:proofErr w:type="spellEnd"/>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d</w:t>
      </w:r>
      <w:r w:rsidR="006549B9">
        <w:rPr>
          <w:rFonts w:ascii="Times New Roman" w:hAnsi="Times New Roman" w:cs="Times New Roman"/>
          <w:color w:val="000000" w:themeColor="text1"/>
          <w:sz w:val="24"/>
          <w:szCs w:val="24"/>
        </w:rPr>
        <w:t>alam</w:t>
      </w:r>
      <w:proofErr w:type="spellEnd"/>
      <w:r w:rsidR="006549B9">
        <w:rPr>
          <w:rFonts w:ascii="Times New Roman" w:hAnsi="Times New Roman" w:cs="Times New Roman"/>
          <w:color w:val="000000" w:themeColor="text1"/>
          <w:sz w:val="24"/>
          <w:szCs w:val="24"/>
        </w:rPr>
        <w:t xml:space="preserve"> </w:t>
      </w:r>
      <w:proofErr w:type="spellStart"/>
      <w:r w:rsidR="006549B9">
        <w:rPr>
          <w:rFonts w:ascii="Times New Roman" w:hAnsi="Times New Roman" w:cs="Times New Roman"/>
          <w:color w:val="000000" w:themeColor="text1"/>
          <w:sz w:val="24"/>
          <w:szCs w:val="24"/>
        </w:rPr>
        <w:t>penelitian</w:t>
      </w:r>
      <w:proofErr w:type="spellEnd"/>
      <w:r w:rsidR="006549B9">
        <w:rPr>
          <w:rFonts w:ascii="Times New Roman" w:hAnsi="Times New Roman" w:cs="Times New Roman"/>
          <w:color w:val="000000" w:themeColor="text1"/>
          <w:sz w:val="24"/>
          <w:szCs w:val="24"/>
        </w:rPr>
        <w:t xml:space="preserve"> </w:t>
      </w:r>
      <w:proofErr w:type="spellStart"/>
      <w:r w:rsidR="006549B9">
        <w:rPr>
          <w:rFonts w:ascii="Times New Roman" w:hAnsi="Times New Roman" w:cs="Times New Roman"/>
          <w:color w:val="000000" w:themeColor="text1"/>
          <w:sz w:val="24"/>
          <w:szCs w:val="24"/>
        </w:rPr>
        <w:t>ini</w:t>
      </w:r>
      <w:proofErr w:type="spellEnd"/>
      <w:r w:rsidR="006549B9">
        <w:rPr>
          <w:rFonts w:ascii="Times New Roman" w:hAnsi="Times New Roman" w:cs="Times New Roman"/>
          <w:color w:val="000000" w:themeColor="text1"/>
          <w:sz w:val="24"/>
          <w:szCs w:val="24"/>
        </w:rPr>
        <w:t xml:space="preserve"> </w:t>
      </w:r>
      <w:proofErr w:type="spellStart"/>
      <w:r w:rsidR="006549B9">
        <w:rPr>
          <w:rFonts w:ascii="Times New Roman" w:hAnsi="Times New Roman" w:cs="Times New Roman"/>
          <w:color w:val="000000" w:themeColor="text1"/>
          <w:sz w:val="24"/>
          <w:szCs w:val="24"/>
        </w:rPr>
        <w:t>berjumlah</w:t>
      </w:r>
      <w:proofErr w:type="spellEnd"/>
      <w:r w:rsidR="006549B9">
        <w:rPr>
          <w:rFonts w:ascii="Times New Roman" w:hAnsi="Times New Roman" w:cs="Times New Roman"/>
          <w:color w:val="000000" w:themeColor="text1"/>
          <w:sz w:val="24"/>
          <w:szCs w:val="24"/>
        </w:rPr>
        <w:t xml:space="preserve"> </w:t>
      </w:r>
      <w:r w:rsidR="006549B9">
        <w:rPr>
          <w:rFonts w:ascii="Times New Roman" w:hAnsi="Times New Roman" w:cs="Times New Roman"/>
          <w:color w:val="000000" w:themeColor="text1"/>
          <w:sz w:val="24"/>
          <w:szCs w:val="24"/>
          <w:lang w:val="id-ID"/>
        </w:rPr>
        <w:t>50</w:t>
      </w:r>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subjek</w:t>
      </w:r>
      <w:proofErr w:type="spellEnd"/>
      <w:r w:rsidRPr="00FC290F">
        <w:rPr>
          <w:rFonts w:ascii="Times New Roman" w:hAnsi="Times New Roman" w:cs="Times New Roman"/>
          <w:color w:val="000000" w:themeColor="text1"/>
          <w:sz w:val="24"/>
          <w:szCs w:val="24"/>
        </w:rPr>
        <w:t xml:space="preserve"> </w:t>
      </w:r>
      <w:proofErr w:type="spellStart"/>
      <w:r w:rsidRPr="00FC290F">
        <w:rPr>
          <w:rFonts w:ascii="Times New Roman" w:hAnsi="Times New Roman" w:cs="Times New Roman"/>
          <w:color w:val="000000" w:themeColor="text1"/>
          <w:sz w:val="24"/>
          <w:szCs w:val="24"/>
        </w:rPr>
        <w:t>dengan</w:t>
      </w:r>
      <w:proofErr w:type="spellEnd"/>
      <w:r w:rsidRPr="00FC290F">
        <w:rPr>
          <w:rFonts w:ascii="Times New Roman" w:hAnsi="Times New Roman" w:cs="Times New Roman"/>
          <w:color w:val="000000" w:themeColor="text1"/>
          <w:sz w:val="24"/>
          <w:szCs w:val="24"/>
        </w:rPr>
        <w:t xml:space="preserve"> </w:t>
      </w:r>
    </w:p>
    <w:p w:rsidR="008E217C" w:rsidRDefault="008E217C" w:rsidP="006549B9">
      <w:pPr>
        <w:spacing w:after="0" w:line="360" w:lineRule="auto"/>
        <w:ind w:firstLine="567"/>
        <w:jc w:val="both"/>
        <w:rPr>
          <w:rFonts w:ascii="Times New Roman" w:hAnsi="Times New Roman" w:cs="Times New Roman"/>
          <w:color w:val="000000" w:themeColor="text1"/>
          <w:sz w:val="24"/>
          <w:szCs w:val="24"/>
          <w:lang w:val="id-ID"/>
        </w:rPr>
      </w:pPr>
    </w:p>
    <w:p w:rsidR="00FA65ED" w:rsidRPr="00FC290F" w:rsidRDefault="006549B9" w:rsidP="008E217C">
      <w:pPr>
        <w:spacing w:after="0" w:line="360" w:lineRule="auto"/>
        <w:jc w:val="both"/>
        <w:rPr>
          <w:rFonts w:ascii="Times New Roman" w:hAnsi="Times New Roman" w:cs="Times New Roman"/>
          <w:color w:val="000000" w:themeColor="text1"/>
          <w:sz w:val="24"/>
          <w:szCs w:val="24"/>
          <w:lang w:val="id-ID"/>
        </w:rPr>
      </w:pPr>
      <w:proofErr w:type="spellStart"/>
      <w:proofErr w:type="gramStart"/>
      <w:r>
        <w:rPr>
          <w:rFonts w:ascii="Times New Roman" w:hAnsi="Times New Roman" w:cs="Times New Roman"/>
          <w:color w:val="000000" w:themeColor="text1"/>
          <w:sz w:val="24"/>
          <w:szCs w:val="24"/>
        </w:rPr>
        <w:t>karakteristik</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berusia</w:t>
      </w:r>
      <w:proofErr w:type="spellEnd"/>
      <w:r>
        <w:rPr>
          <w:rFonts w:ascii="Times New Roman" w:hAnsi="Times New Roman" w:cs="Times New Roman"/>
          <w:color w:val="000000" w:themeColor="text1"/>
          <w:sz w:val="24"/>
          <w:szCs w:val="24"/>
        </w:rPr>
        <w:t xml:space="preserve"> minimal </w:t>
      </w:r>
      <w:r>
        <w:rPr>
          <w:rFonts w:ascii="Times New Roman" w:hAnsi="Times New Roman" w:cs="Times New Roman"/>
          <w:color w:val="000000" w:themeColor="text1"/>
          <w:sz w:val="24"/>
          <w:szCs w:val="24"/>
          <w:lang w:val="id-ID"/>
        </w:rPr>
        <w:t>20</w:t>
      </w:r>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tahun</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dan</w:t>
      </w:r>
      <w:proofErr w:type="spellEnd"/>
      <w:r w:rsidR="00FA65ED" w:rsidRPr="00FC29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seorang mahasiswa aktif yang sedang menempuh mata kuliah Praktikum Proposal Penelitian dan Skripsi. </w:t>
      </w:r>
      <w:proofErr w:type="spellStart"/>
      <w:proofErr w:type="gramStart"/>
      <w:r w:rsidR="00FA65ED" w:rsidRPr="00FC290F">
        <w:rPr>
          <w:rFonts w:ascii="Times New Roman" w:hAnsi="Times New Roman" w:cs="Times New Roman"/>
          <w:color w:val="000000" w:themeColor="text1"/>
          <w:sz w:val="24"/>
          <w:szCs w:val="24"/>
        </w:rPr>
        <w:t>Teknik</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pengambilan</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sampel</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dalam</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penelitian</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ini</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menggunakan</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Teknik</w:t>
      </w:r>
      <w:proofErr w:type="spellEnd"/>
      <w:r w:rsidR="00FA65ED" w:rsidRPr="00FC290F">
        <w:rPr>
          <w:rFonts w:ascii="Times New Roman" w:hAnsi="Times New Roman" w:cs="Times New Roman"/>
          <w:color w:val="000000" w:themeColor="text1"/>
          <w:sz w:val="24"/>
          <w:szCs w:val="24"/>
        </w:rPr>
        <w:t xml:space="preserve"> </w:t>
      </w:r>
      <w:r w:rsidR="00FA65ED" w:rsidRPr="00FC290F">
        <w:rPr>
          <w:rFonts w:ascii="Times New Roman" w:hAnsi="Times New Roman" w:cs="Times New Roman"/>
          <w:i/>
          <w:color w:val="000000" w:themeColor="text1"/>
          <w:sz w:val="24"/>
          <w:szCs w:val="24"/>
        </w:rPr>
        <w:t>purposive sampling.</w:t>
      </w:r>
      <w:proofErr w:type="gramEnd"/>
      <w:r w:rsidR="00FA65ED" w:rsidRPr="00FC290F">
        <w:rPr>
          <w:rFonts w:ascii="Times New Roman" w:hAnsi="Times New Roman" w:cs="Times New Roman"/>
          <w:i/>
          <w:color w:val="000000" w:themeColor="text1"/>
          <w:sz w:val="24"/>
          <w:szCs w:val="24"/>
        </w:rPr>
        <w:t xml:space="preserve"> </w:t>
      </w:r>
      <w:proofErr w:type="gramStart"/>
      <w:r w:rsidR="00FA65ED" w:rsidRPr="00FC290F">
        <w:rPr>
          <w:rFonts w:ascii="Times New Roman" w:hAnsi="Times New Roman" w:cs="Times New Roman"/>
          <w:i/>
          <w:color w:val="000000" w:themeColor="text1"/>
          <w:sz w:val="24"/>
          <w:szCs w:val="24"/>
        </w:rPr>
        <w:t>Purposive sampling</w:t>
      </w:r>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yaitu</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penarikan</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sampel</w:t>
      </w:r>
      <w:proofErr w:type="spellEnd"/>
      <w:r w:rsidR="00FA65ED" w:rsidRPr="00FC290F">
        <w:rPr>
          <w:rFonts w:ascii="Times New Roman" w:hAnsi="Times New Roman" w:cs="Times New Roman"/>
          <w:color w:val="000000" w:themeColor="text1"/>
          <w:sz w:val="24"/>
          <w:szCs w:val="24"/>
        </w:rPr>
        <w:t xml:space="preserve"> yang </w:t>
      </w:r>
      <w:proofErr w:type="spellStart"/>
      <w:r w:rsidR="00FA65ED" w:rsidRPr="00FC290F">
        <w:rPr>
          <w:rFonts w:ascii="Times New Roman" w:hAnsi="Times New Roman" w:cs="Times New Roman"/>
          <w:color w:val="000000" w:themeColor="text1"/>
          <w:sz w:val="24"/>
          <w:szCs w:val="24"/>
        </w:rPr>
        <w:t>dilakukan</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dengan</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memilih</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subjek</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berdasarkan</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ciri-ciri</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atau</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sifat-sifat</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tertentu</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Hadi</w:t>
      </w:r>
      <w:proofErr w:type="spellEnd"/>
      <w:r w:rsidR="00FA65ED" w:rsidRPr="00FC290F">
        <w:rPr>
          <w:rFonts w:ascii="Times New Roman" w:hAnsi="Times New Roman" w:cs="Times New Roman"/>
          <w:color w:val="000000" w:themeColor="text1"/>
          <w:sz w:val="24"/>
          <w:szCs w:val="24"/>
        </w:rPr>
        <w:t>, 2015).</w:t>
      </w:r>
      <w:proofErr w:type="gramEnd"/>
      <w:r w:rsidR="00FA65ED" w:rsidRPr="00FC290F">
        <w:rPr>
          <w:rFonts w:ascii="Times New Roman" w:hAnsi="Times New Roman" w:cs="Times New Roman"/>
          <w:i/>
          <w:color w:val="000000" w:themeColor="text1"/>
          <w:sz w:val="24"/>
          <w:szCs w:val="24"/>
        </w:rPr>
        <w:t xml:space="preserve"> </w:t>
      </w:r>
      <w:proofErr w:type="spellStart"/>
      <w:proofErr w:type="gramStart"/>
      <w:r w:rsidR="00FA65ED" w:rsidRPr="00FC290F">
        <w:rPr>
          <w:rFonts w:ascii="Times New Roman" w:hAnsi="Times New Roman" w:cs="Times New Roman"/>
          <w:color w:val="000000" w:themeColor="text1"/>
          <w:sz w:val="24"/>
          <w:szCs w:val="24"/>
        </w:rPr>
        <w:t>Sedangkan</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sz w:val="24"/>
          <w:szCs w:val="24"/>
        </w:rPr>
        <w:t>Pengumpulan</w:t>
      </w:r>
      <w:proofErr w:type="spellEnd"/>
      <w:r w:rsidR="00FA65ED" w:rsidRPr="00FC290F">
        <w:rPr>
          <w:rFonts w:ascii="Times New Roman" w:hAnsi="Times New Roman" w:cs="Times New Roman"/>
          <w:color w:val="000000"/>
          <w:sz w:val="24"/>
          <w:szCs w:val="24"/>
        </w:rPr>
        <w:t xml:space="preserve"> data </w:t>
      </w:r>
      <w:proofErr w:type="spellStart"/>
      <w:r w:rsidR="00FA65ED" w:rsidRPr="00FC290F">
        <w:rPr>
          <w:rFonts w:ascii="Times New Roman" w:hAnsi="Times New Roman" w:cs="Times New Roman"/>
          <w:color w:val="000000"/>
          <w:sz w:val="24"/>
          <w:szCs w:val="24"/>
        </w:rPr>
        <w:t>dalam</w:t>
      </w:r>
      <w:proofErr w:type="spellEnd"/>
      <w:r w:rsidR="00FA65ED" w:rsidRPr="00FC290F">
        <w:rPr>
          <w:rFonts w:ascii="Times New Roman" w:hAnsi="Times New Roman" w:cs="Times New Roman"/>
          <w:color w:val="000000"/>
          <w:sz w:val="24"/>
          <w:szCs w:val="24"/>
        </w:rPr>
        <w:t xml:space="preserve"> </w:t>
      </w:r>
      <w:proofErr w:type="spellStart"/>
      <w:r w:rsidR="00FA65ED" w:rsidRPr="00FC290F">
        <w:rPr>
          <w:rFonts w:ascii="Times New Roman" w:hAnsi="Times New Roman" w:cs="Times New Roman"/>
          <w:color w:val="000000"/>
          <w:sz w:val="24"/>
          <w:szCs w:val="24"/>
        </w:rPr>
        <w:t>penelitian</w:t>
      </w:r>
      <w:proofErr w:type="spellEnd"/>
      <w:r w:rsidR="00FA65ED" w:rsidRPr="00FC290F">
        <w:rPr>
          <w:rFonts w:ascii="Times New Roman" w:hAnsi="Times New Roman" w:cs="Times New Roman"/>
          <w:color w:val="000000"/>
          <w:sz w:val="24"/>
          <w:szCs w:val="24"/>
        </w:rPr>
        <w:t xml:space="preserve"> </w:t>
      </w:r>
      <w:proofErr w:type="spellStart"/>
      <w:r w:rsidR="00FA65ED" w:rsidRPr="00FC290F">
        <w:rPr>
          <w:rFonts w:ascii="Times New Roman" w:hAnsi="Times New Roman" w:cs="Times New Roman"/>
          <w:color w:val="000000"/>
          <w:sz w:val="24"/>
          <w:szCs w:val="24"/>
        </w:rPr>
        <w:t>ini</w:t>
      </w:r>
      <w:proofErr w:type="spellEnd"/>
      <w:r w:rsidR="00FA65ED" w:rsidRPr="00FC290F">
        <w:rPr>
          <w:rFonts w:ascii="Times New Roman" w:hAnsi="Times New Roman" w:cs="Times New Roman"/>
          <w:color w:val="000000"/>
          <w:sz w:val="24"/>
          <w:szCs w:val="24"/>
        </w:rPr>
        <w:t xml:space="preserve"> </w:t>
      </w:r>
      <w:proofErr w:type="spellStart"/>
      <w:r w:rsidR="00FA65ED" w:rsidRPr="00FC290F">
        <w:rPr>
          <w:rFonts w:ascii="Times New Roman" w:hAnsi="Times New Roman" w:cs="Times New Roman"/>
          <w:color w:val="000000"/>
          <w:sz w:val="24"/>
          <w:szCs w:val="24"/>
        </w:rPr>
        <w:t>menggunakan</w:t>
      </w:r>
      <w:proofErr w:type="spellEnd"/>
      <w:r w:rsidR="00FA65ED" w:rsidRPr="00FC290F">
        <w:rPr>
          <w:rFonts w:ascii="Times New Roman" w:hAnsi="Times New Roman" w:cs="Times New Roman"/>
          <w:color w:val="000000"/>
          <w:sz w:val="24"/>
          <w:szCs w:val="24"/>
        </w:rPr>
        <w:t xml:space="preserve"> </w:t>
      </w:r>
      <w:proofErr w:type="spellStart"/>
      <w:r w:rsidR="00FA65ED" w:rsidRPr="00FC290F">
        <w:rPr>
          <w:rFonts w:ascii="Times New Roman" w:hAnsi="Times New Roman" w:cs="Times New Roman"/>
          <w:color w:val="000000"/>
          <w:sz w:val="24"/>
          <w:szCs w:val="24"/>
        </w:rPr>
        <w:t>Skala</w:t>
      </w:r>
      <w:proofErr w:type="spellEnd"/>
      <w:r w:rsidR="00FA65ED" w:rsidRPr="00FC290F">
        <w:rPr>
          <w:rFonts w:ascii="Times New Roman" w:hAnsi="Times New Roman" w:cs="Times New Roman"/>
          <w:color w:val="000000"/>
          <w:sz w:val="24"/>
          <w:szCs w:val="24"/>
        </w:rPr>
        <w:t xml:space="preserve"> </w:t>
      </w:r>
      <w:r w:rsidRPr="006549B9">
        <w:rPr>
          <w:rFonts w:ascii="Times New Roman" w:hAnsi="Times New Roman" w:cs="Times New Roman"/>
          <w:i/>
          <w:iCs/>
          <w:color w:val="000000"/>
          <w:sz w:val="24"/>
          <w:szCs w:val="24"/>
          <w:lang w:val="id-ID"/>
        </w:rPr>
        <w:t>Hardiness</w:t>
      </w:r>
      <w:r>
        <w:rPr>
          <w:rFonts w:ascii="Times New Roman" w:hAnsi="Times New Roman" w:cs="Times New Roman"/>
          <w:color w:val="000000"/>
          <w:sz w:val="24"/>
          <w:szCs w:val="24"/>
          <w:lang w:val="id-ID"/>
        </w:rPr>
        <w:t xml:space="preserve"> </w:t>
      </w:r>
      <w:proofErr w:type="spellStart"/>
      <w:r w:rsidR="00FA65ED" w:rsidRPr="00FC290F">
        <w:rPr>
          <w:rFonts w:ascii="Times New Roman" w:hAnsi="Times New Roman" w:cs="Times New Roman"/>
          <w:color w:val="000000"/>
          <w:sz w:val="24"/>
          <w:szCs w:val="24"/>
        </w:rPr>
        <w:t>dan</w:t>
      </w:r>
      <w:proofErr w:type="spellEnd"/>
      <w:r w:rsidR="00FA65ED" w:rsidRPr="00FC290F">
        <w:rPr>
          <w:rFonts w:ascii="Times New Roman" w:hAnsi="Times New Roman" w:cs="Times New Roman"/>
          <w:color w:val="000000"/>
          <w:sz w:val="24"/>
          <w:szCs w:val="24"/>
        </w:rPr>
        <w:t xml:space="preserve"> </w:t>
      </w:r>
      <w:proofErr w:type="spellStart"/>
      <w:r w:rsidR="00FA65ED" w:rsidRPr="00FC290F">
        <w:rPr>
          <w:rFonts w:ascii="Times New Roman" w:hAnsi="Times New Roman" w:cs="Times New Roman"/>
          <w:color w:val="000000"/>
          <w:sz w:val="24"/>
          <w:szCs w:val="24"/>
        </w:rPr>
        <w:t>Skala</w:t>
      </w:r>
      <w:proofErr w:type="spellEnd"/>
      <w:r w:rsidR="00FA65ED" w:rsidRPr="00FC290F">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Kesiapan</w:t>
      </w:r>
      <w:r w:rsidR="00FA65ED" w:rsidRPr="00FC290F">
        <w:rPr>
          <w:rFonts w:ascii="Times New Roman" w:hAnsi="Times New Roman" w:cs="Times New Roman"/>
          <w:color w:val="000000"/>
          <w:sz w:val="24"/>
          <w:szCs w:val="24"/>
        </w:rPr>
        <w:t xml:space="preserve"> </w:t>
      </w:r>
      <w:proofErr w:type="spellStart"/>
      <w:r w:rsidR="00FA65ED" w:rsidRPr="00FC290F">
        <w:rPr>
          <w:rFonts w:ascii="Times New Roman" w:hAnsi="Times New Roman" w:cs="Times New Roman"/>
          <w:color w:val="000000"/>
          <w:sz w:val="24"/>
          <w:szCs w:val="24"/>
        </w:rPr>
        <w:t>Kerja</w:t>
      </w:r>
      <w:proofErr w:type="spellEnd"/>
      <w:r w:rsidR="00FA65ED" w:rsidRPr="00FC290F">
        <w:rPr>
          <w:rFonts w:ascii="Times New Roman" w:hAnsi="Times New Roman" w:cs="Times New Roman"/>
          <w:color w:val="000000"/>
          <w:sz w:val="24"/>
          <w:szCs w:val="24"/>
        </w:rPr>
        <w:t>.</w:t>
      </w:r>
      <w:proofErr w:type="gramEnd"/>
      <w:r w:rsidR="00FA65ED" w:rsidRPr="00FC290F">
        <w:rPr>
          <w:rFonts w:ascii="Times New Roman" w:hAnsi="Times New Roman" w:cs="Times New Roman"/>
          <w:color w:val="000000"/>
          <w:sz w:val="24"/>
          <w:szCs w:val="24"/>
        </w:rPr>
        <w:t xml:space="preserve"> </w:t>
      </w:r>
      <w:proofErr w:type="spellStart"/>
      <w:proofErr w:type="gramStart"/>
      <w:r w:rsidR="00FA65ED" w:rsidRPr="00FC290F">
        <w:rPr>
          <w:rFonts w:ascii="Times New Roman" w:hAnsi="Times New Roman" w:cs="Times New Roman"/>
          <w:color w:val="000000"/>
          <w:sz w:val="24"/>
          <w:szCs w:val="24"/>
        </w:rPr>
        <w:t>Teknik</w:t>
      </w:r>
      <w:proofErr w:type="spellEnd"/>
      <w:r w:rsidR="00FA65ED" w:rsidRPr="00FC290F">
        <w:rPr>
          <w:rFonts w:ascii="Times New Roman" w:hAnsi="Times New Roman" w:cs="Times New Roman"/>
          <w:color w:val="000000"/>
          <w:sz w:val="24"/>
          <w:szCs w:val="24"/>
        </w:rPr>
        <w:t xml:space="preserve"> </w:t>
      </w:r>
      <w:proofErr w:type="spellStart"/>
      <w:r w:rsidR="00FA65ED" w:rsidRPr="00FC290F">
        <w:rPr>
          <w:rFonts w:ascii="Times New Roman" w:hAnsi="Times New Roman" w:cs="Times New Roman"/>
          <w:color w:val="000000"/>
          <w:sz w:val="24"/>
          <w:szCs w:val="24"/>
        </w:rPr>
        <w:t>analisis</w:t>
      </w:r>
      <w:proofErr w:type="spellEnd"/>
      <w:r w:rsidR="00FA65ED" w:rsidRPr="00FC290F">
        <w:rPr>
          <w:rFonts w:ascii="Times New Roman" w:hAnsi="Times New Roman" w:cs="Times New Roman"/>
          <w:color w:val="000000"/>
          <w:sz w:val="24"/>
          <w:szCs w:val="24"/>
        </w:rPr>
        <w:t xml:space="preserve"> </w:t>
      </w:r>
      <w:proofErr w:type="spellStart"/>
      <w:r w:rsidR="00FA65ED" w:rsidRPr="00FC290F">
        <w:rPr>
          <w:rFonts w:ascii="Times New Roman" w:hAnsi="Times New Roman" w:cs="Times New Roman"/>
          <w:color w:val="000000"/>
          <w:sz w:val="24"/>
          <w:szCs w:val="24"/>
        </w:rPr>
        <w:t>menggunakan</w:t>
      </w:r>
      <w:proofErr w:type="spellEnd"/>
      <w:r w:rsidR="00FA65ED" w:rsidRPr="00FC290F">
        <w:rPr>
          <w:rFonts w:ascii="Times New Roman" w:hAnsi="Times New Roman" w:cs="Times New Roman"/>
          <w:color w:val="000000"/>
          <w:sz w:val="24"/>
          <w:szCs w:val="24"/>
        </w:rPr>
        <w:t xml:space="preserve"> </w:t>
      </w:r>
      <w:proofErr w:type="spellStart"/>
      <w:r w:rsidR="00FA65ED" w:rsidRPr="00FC290F">
        <w:rPr>
          <w:rFonts w:ascii="Times New Roman" w:hAnsi="Times New Roman" w:cs="Times New Roman"/>
          <w:color w:val="000000"/>
          <w:sz w:val="24"/>
          <w:szCs w:val="24"/>
        </w:rPr>
        <w:t>korelasi</w:t>
      </w:r>
      <w:proofErr w:type="spellEnd"/>
      <w:r w:rsidR="00FA65ED" w:rsidRPr="00FC290F">
        <w:rPr>
          <w:rFonts w:ascii="Times New Roman" w:hAnsi="Times New Roman" w:cs="Times New Roman"/>
          <w:color w:val="000000"/>
          <w:sz w:val="24"/>
          <w:szCs w:val="24"/>
        </w:rPr>
        <w:t xml:space="preserve"> </w:t>
      </w:r>
      <w:r w:rsidR="00FA65ED" w:rsidRPr="00FC290F">
        <w:rPr>
          <w:rFonts w:ascii="Times New Roman" w:hAnsi="Times New Roman" w:cs="Times New Roman"/>
          <w:i/>
          <w:iCs/>
          <w:color w:val="000000"/>
          <w:sz w:val="24"/>
          <w:szCs w:val="24"/>
        </w:rPr>
        <w:t xml:space="preserve">product moment </w:t>
      </w:r>
      <w:proofErr w:type="spellStart"/>
      <w:r w:rsidR="00FA65ED" w:rsidRPr="00FC290F">
        <w:rPr>
          <w:rFonts w:ascii="Times New Roman" w:hAnsi="Times New Roman" w:cs="Times New Roman"/>
          <w:color w:val="000000" w:themeColor="text1"/>
          <w:sz w:val="24"/>
          <w:szCs w:val="24"/>
        </w:rPr>
        <w:t>dari</w:t>
      </w:r>
      <w:proofErr w:type="spellEnd"/>
      <w:r w:rsidR="00FA65ED" w:rsidRPr="00FC290F">
        <w:rPr>
          <w:rFonts w:ascii="Times New Roman" w:hAnsi="Times New Roman" w:cs="Times New Roman"/>
          <w:color w:val="000000" w:themeColor="text1"/>
          <w:sz w:val="24"/>
          <w:szCs w:val="24"/>
        </w:rPr>
        <w:t xml:space="preserve"> Pearson </w:t>
      </w:r>
      <w:proofErr w:type="spellStart"/>
      <w:r w:rsidR="00FA65ED" w:rsidRPr="00FC290F">
        <w:rPr>
          <w:rFonts w:ascii="Times New Roman" w:hAnsi="Times New Roman" w:cs="Times New Roman"/>
          <w:color w:val="000000" w:themeColor="text1"/>
          <w:sz w:val="24"/>
          <w:szCs w:val="24"/>
        </w:rPr>
        <w:t>dengan</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bantua</w:t>
      </w:r>
      <w:proofErr w:type="spellEnd"/>
      <w:r w:rsidR="00FA65ED" w:rsidRPr="00FC290F">
        <w:rPr>
          <w:rFonts w:ascii="Times New Roman" w:hAnsi="Times New Roman" w:cs="Times New Roman"/>
          <w:color w:val="000000" w:themeColor="text1"/>
          <w:sz w:val="24"/>
          <w:szCs w:val="24"/>
        </w:rPr>
        <w:t xml:space="preserve"> </w:t>
      </w:r>
      <w:proofErr w:type="spellStart"/>
      <w:r w:rsidR="00FA65ED" w:rsidRPr="00FC290F">
        <w:rPr>
          <w:rFonts w:ascii="Times New Roman" w:hAnsi="Times New Roman" w:cs="Times New Roman"/>
          <w:color w:val="000000" w:themeColor="text1"/>
          <w:sz w:val="24"/>
          <w:szCs w:val="24"/>
        </w:rPr>
        <w:t>progam</w:t>
      </w:r>
      <w:proofErr w:type="spellEnd"/>
      <w:r>
        <w:rPr>
          <w:rFonts w:ascii="Times New Roman" w:hAnsi="Times New Roman" w:cs="Times New Roman"/>
          <w:color w:val="000000" w:themeColor="text1"/>
          <w:sz w:val="24"/>
          <w:szCs w:val="24"/>
          <w:lang w:val="id-ID"/>
        </w:rPr>
        <w:t xml:space="preserve"> komputer.</w:t>
      </w:r>
      <w:proofErr w:type="gramEnd"/>
    </w:p>
    <w:p w:rsidR="00FA65ED" w:rsidRPr="00DE3378" w:rsidRDefault="00FA65ED" w:rsidP="00FA65ED">
      <w:pPr>
        <w:spacing w:after="0" w:line="360" w:lineRule="auto"/>
        <w:jc w:val="both"/>
        <w:rPr>
          <w:rFonts w:ascii="Times New Roman" w:hAnsi="Times New Roman" w:cs="Times New Roman"/>
          <w:b/>
          <w:color w:val="000000" w:themeColor="text1"/>
          <w:sz w:val="24"/>
          <w:szCs w:val="24"/>
          <w:lang w:val="id-ID"/>
        </w:rPr>
      </w:pPr>
      <w:r w:rsidRPr="00DE3378">
        <w:rPr>
          <w:rFonts w:ascii="Times New Roman" w:hAnsi="Times New Roman" w:cs="Times New Roman"/>
          <w:b/>
          <w:color w:val="000000" w:themeColor="text1"/>
          <w:sz w:val="24"/>
          <w:szCs w:val="24"/>
          <w:lang w:val="id-ID"/>
        </w:rPr>
        <w:lastRenderedPageBreak/>
        <w:t>HASIL DAN PEMBAHASAN</w:t>
      </w:r>
    </w:p>
    <w:p w:rsidR="00155059" w:rsidRDefault="00FA65ED" w:rsidP="00155059">
      <w:pPr>
        <w:spacing w:after="0" w:line="360" w:lineRule="auto"/>
        <w:ind w:firstLine="720"/>
        <w:jc w:val="both"/>
        <w:rPr>
          <w:rFonts w:ascii="Times New Roman" w:hAnsi="Times New Roman" w:cs="Times New Roman"/>
          <w:color w:val="000000" w:themeColor="text1"/>
          <w:sz w:val="24"/>
          <w:szCs w:val="24"/>
          <w:lang w:val="id-ID"/>
        </w:rPr>
      </w:pPr>
      <w:r w:rsidRPr="00DE3378">
        <w:rPr>
          <w:rFonts w:ascii="Times New Roman" w:hAnsi="Times New Roman" w:cs="Times New Roman"/>
          <w:color w:val="000000" w:themeColor="text1"/>
          <w:sz w:val="24"/>
          <w:szCs w:val="24"/>
          <w:lang w:val="id-ID"/>
        </w:rPr>
        <w:t xml:space="preserve">Hasil uji korelasi </w:t>
      </w:r>
      <w:r w:rsidRPr="00DE3378">
        <w:rPr>
          <w:rFonts w:ascii="Times New Roman" w:hAnsi="Times New Roman" w:cs="Times New Roman"/>
          <w:i/>
          <w:color w:val="000000" w:themeColor="text1"/>
          <w:sz w:val="24"/>
          <w:szCs w:val="24"/>
          <w:lang w:val="id-ID"/>
        </w:rPr>
        <w:t xml:space="preserve">Product Moment </w:t>
      </w:r>
      <w:r w:rsidRPr="00DE3378">
        <w:rPr>
          <w:rFonts w:ascii="Times New Roman" w:hAnsi="Times New Roman" w:cs="Times New Roman"/>
          <w:color w:val="000000" w:themeColor="text1"/>
          <w:sz w:val="24"/>
          <w:szCs w:val="24"/>
          <w:lang w:val="id-ID"/>
        </w:rPr>
        <w:t xml:space="preserve">antara variabel </w:t>
      </w:r>
      <w:r w:rsidR="00155059">
        <w:rPr>
          <w:rFonts w:ascii="Times New Roman" w:hAnsi="Times New Roman" w:cs="Times New Roman"/>
          <w:color w:val="000000" w:themeColor="text1"/>
          <w:sz w:val="24"/>
          <w:szCs w:val="24"/>
          <w:lang w:val="id-ID"/>
        </w:rPr>
        <w:t xml:space="preserve">hardiness dengan kesiapan </w:t>
      </w:r>
      <w:r w:rsidRPr="00DE3378">
        <w:rPr>
          <w:rFonts w:ascii="Times New Roman" w:hAnsi="Times New Roman" w:cs="Times New Roman"/>
          <w:color w:val="000000" w:themeColor="text1"/>
          <w:sz w:val="24"/>
          <w:szCs w:val="24"/>
          <w:lang w:val="id-ID"/>
        </w:rPr>
        <w:t xml:space="preserve">kerja pada </w:t>
      </w:r>
      <w:r w:rsidR="00155059">
        <w:rPr>
          <w:rFonts w:ascii="Times New Roman" w:hAnsi="Times New Roman" w:cs="Times New Roman"/>
          <w:color w:val="000000" w:themeColor="text1"/>
          <w:sz w:val="24"/>
          <w:szCs w:val="24"/>
          <w:lang w:val="id-ID"/>
        </w:rPr>
        <w:t xml:space="preserve">mahasiswa akhir UMBY yang menjadi subjek penelitian diperoleh koefisien korelasi sebesar </w:t>
      </w:r>
      <w:r w:rsidR="00155059" w:rsidRPr="00155059">
        <w:rPr>
          <w:rFonts w:ascii="Times New Roman" w:hAnsi="Times New Roman" w:cs="Times New Roman"/>
          <w:color w:val="000000" w:themeColor="text1"/>
          <w:sz w:val="24"/>
          <w:szCs w:val="24"/>
          <w:lang w:val="id-ID"/>
        </w:rPr>
        <w:t>sebesar 0.774 dengan taraf signifikansi p = 0,000 (p &lt; 0,050</w:t>
      </w:r>
      <w:r w:rsidR="00155059">
        <w:rPr>
          <w:rFonts w:ascii="Times New Roman" w:hAnsi="Times New Roman" w:cs="Times New Roman"/>
          <w:color w:val="000000" w:themeColor="text1"/>
          <w:sz w:val="24"/>
          <w:szCs w:val="24"/>
          <w:lang w:val="id-ID"/>
        </w:rPr>
        <w:t xml:space="preserve">. </w:t>
      </w:r>
      <w:r w:rsidRPr="00155059">
        <w:rPr>
          <w:rFonts w:ascii="Times New Roman" w:hAnsi="Times New Roman" w:cs="Times New Roman"/>
          <w:color w:val="000000" w:themeColor="text1"/>
          <w:sz w:val="24"/>
          <w:szCs w:val="24"/>
          <w:lang w:val="id-ID"/>
        </w:rPr>
        <w:t xml:space="preserve">Hasil uji korelasi ini menunjukan bahwa hipotesis penelitian ini diterima, bahwa ada hubungan </w:t>
      </w:r>
      <w:r w:rsidR="00155059">
        <w:rPr>
          <w:rFonts w:ascii="Times New Roman" w:hAnsi="Times New Roman" w:cs="Times New Roman"/>
          <w:color w:val="000000" w:themeColor="text1"/>
          <w:sz w:val="24"/>
          <w:szCs w:val="24"/>
          <w:lang w:val="id-ID"/>
        </w:rPr>
        <w:t>positif</w:t>
      </w:r>
      <w:r w:rsidRPr="00155059">
        <w:rPr>
          <w:rFonts w:ascii="Times New Roman" w:hAnsi="Times New Roman" w:cs="Times New Roman"/>
          <w:color w:val="000000" w:themeColor="text1"/>
          <w:sz w:val="24"/>
          <w:szCs w:val="24"/>
          <w:lang w:val="id-ID"/>
        </w:rPr>
        <w:t xml:space="preserve"> antara </w:t>
      </w:r>
      <w:r w:rsidR="00155059">
        <w:rPr>
          <w:rFonts w:ascii="Times New Roman" w:hAnsi="Times New Roman" w:cs="Times New Roman"/>
          <w:color w:val="000000" w:themeColor="text1"/>
          <w:sz w:val="24"/>
          <w:szCs w:val="24"/>
          <w:lang w:val="id-ID"/>
        </w:rPr>
        <w:t xml:space="preserve">hardiness </w:t>
      </w:r>
      <w:r w:rsidRPr="00155059">
        <w:rPr>
          <w:rFonts w:ascii="Times New Roman" w:hAnsi="Times New Roman" w:cs="Times New Roman"/>
          <w:color w:val="000000" w:themeColor="text1"/>
          <w:sz w:val="24"/>
          <w:szCs w:val="24"/>
          <w:lang w:val="id-ID"/>
        </w:rPr>
        <w:t xml:space="preserve">dengan </w:t>
      </w:r>
      <w:r w:rsidR="00155059">
        <w:rPr>
          <w:rFonts w:ascii="Times New Roman" w:hAnsi="Times New Roman" w:cs="Times New Roman"/>
          <w:color w:val="000000" w:themeColor="text1"/>
          <w:sz w:val="24"/>
          <w:szCs w:val="24"/>
          <w:lang w:val="id-ID"/>
        </w:rPr>
        <w:t>kesiapan</w:t>
      </w:r>
      <w:r w:rsidRPr="00155059">
        <w:rPr>
          <w:rFonts w:ascii="Times New Roman" w:hAnsi="Times New Roman" w:cs="Times New Roman"/>
          <w:color w:val="000000" w:themeColor="text1"/>
          <w:sz w:val="24"/>
          <w:szCs w:val="24"/>
          <w:lang w:val="id-ID"/>
        </w:rPr>
        <w:t xml:space="preserve"> kerja. Semakin </w:t>
      </w:r>
      <w:r w:rsidR="00155059">
        <w:rPr>
          <w:rFonts w:ascii="Times New Roman" w:hAnsi="Times New Roman" w:cs="Times New Roman"/>
          <w:color w:val="000000" w:themeColor="text1"/>
          <w:sz w:val="24"/>
          <w:szCs w:val="24"/>
          <w:lang w:val="id-ID"/>
        </w:rPr>
        <w:t>tinggi hardiness maka semakin tinggi kesiapan kerja. Sebaliknya semakin rendah hardiness maka semakin rendah kesiapan kerja</w:t>
      </w:r>
      <w:r w:rsidRPr="00155059">
        <w:rPr>
          <w:rFonts w:ascii="Times New Roman" w:hAnsi="Times New Roman" w:cs="Times New Roman"/>
          <w:color w:val="000000" w:themeColor="text1"/>
          <w:sz w:val="24"/>
          <w:szCs w:val="24"/>
          <w:lang w:val="id-ID"/>
        </w:rPr>
        <w:t>.</w:t>
      </w:r>
    </w:p>
    <w:p w:rsidR="00155059" w:rsidRDefault="00FA65ED" w:rsidP="00155059">
      <w:pPr>
        <w:spacing w:after="0" w:line="360" w:lineRule="auto"/>
        <w:ind w:firstLine="720"/>
        <w:jc w:val="both"/>
        <w:rPr>
          <w:rFonts w:ascii="Times New Roman" w:hAnsi="Times New Roman" w:cs="Times New Roman"/>
          <w:color w:val="000000" w:themeColor="text1"/>
          <w:sz w:val="24"/>
          <w:szCs w:val="24"/>
          <w:lang w:val="id-ID"/>
        </w:rPr>
      </w:pPr>
      <w:r w:rsidRPr="00155059">
        <w:rPr>
          <w:rFonts w:ascii="Times New Roman" w:hAnsi="Times New Roman" w:cs="Times New Roman"/>
          <w:color w:val="000000" w:themeColor="text1"/>
          <w:sz w:val="24"/>
          <w:szCs w:val="24"/>
          <w:lang w:val="id-ID"/>
        </w:rPr>
        <w:t xml:space="preserve">Berdasarkan </w:t>
      </w:r>
      <w:r w:rsidR="00155059">
        <w:rPr>
          <w:rFonts w:ascii="Times New Roman" w:hAnsi="Times New Roman" w:cs="Times New Roman"/>
          <w:color w:val="000000" w:themeColor="text1"/>
          <w:sz w:val="24"/>
          <w:szCs w:val="24"/>
          <w:lang w:val="id-ID"/>
        </w:rPr>
        <w:t xml:space="preserve">hasil uji korelasi dalam penelitian ini. </w:t>
      </w:r>
      <w:r w:rsidR="00155059" w:rsidRPr="00155059">
        <w:rPr>
          <w:rFonts w:ascii="Times New Roman" w:hAnsi="Times New Roman" w:cs="Times New Roman"/>
          <w:color w:val="000000" w:themeColor="text1"/>
          <w:sz w:val="24"/>
          <w:szCs w:val="24"/>
          <w:lang w:val="id-ID"/>
        </w:rPr>
        <w:t xml:space="preserve">Sumbangan efektif variabel </w:t>
      </w:r>
      <w:r w:rsidR="00155059" w:rsidRPr="00155059">
        <w:rPr>
          <w:rFonts w:ascii="Times New Roman" w:hAnsi="Times New Roman" w:cs="Times New Roman"/>
          <w:i/>
          <w:iCs/>
          <w:color w:val="000000" w:themeColor="text1"/>
          <w:sz w:val="24"/>
          <w:szCs w:val="24"/>
          <w:lang w:val="id-ID"/>
        </w:rPr>
        <w:t>hardiness</w:t>
      </w:r>
      <w:r w:rsidR="00155059" w:rsidRPr="00155059">
        <w:rPr>
          <w:rFonts w:ascii="Times New Roman" w:hAnsi="Times New Roman" w:cs="Times New Roman"/>
          <w:color w:val="000000" w:themeColor="text1"/>
          <w:sz w:val="24"/>
          <w:szCs w:val="24"/>
          <w:lang w:val="id-ID"/>
        </w:rPr>
        <w:t xml:space="preserve"> terhadap kesiapan kerja pada mahasiswa akhir UMBY sebesar 59,8%, sedangkan 40, 2% berasal dari faktor lain. Hal ini menunjukan adanya variabel lain selain </w:t>
      </w:r>
      <w:r w:rsidR="00155059" w:rsidRPr="00155059">
        <w:rPr>
          <w:rFonts w:ascii="Times New Roman" w:hAnsi="Times New Roman" w:cs="Times New Roman"/>
          <w:i/>
          <w:iCs/>
          <w:color w:val="000000" w:themeColor="text1"/>
          <w:sz w:val="24"/>
          <w:szCs w:val="24"/>
          <w:lang w:val="id-ID"/>
        </w:rPr>
        <w:t>hardiness</w:t>
      </w:r>
      <w:r w:rsidR="00155059" w:rsidRPr="00155059">
        <w:rPr>
          <w:rFonts w:ascii="Times New Roman" w:hAnsi="Times New Roman" w:cs="Times New Roman"/>
          <w:color w:val="000000" w:themeColor="text1"/>
          <w:sz w:val="24"/>
          <w:szCs w:val="24"/>
          <w:lang w:val="id-ID"/>
        </w:rPr>
        <w:t xml:space="preserve"> yang juga berperan dal</w:t>
      </w:r>
      <w:r w:rsidR="00155059">
        <w:rPr>
          <w:rFonts w:ascii="Times New Roman" w:hAnsi="Times New Roman" w:cs="Times New Roman"/>
          <w:color w:val="000000" w:themeColor="text1"/>
          <w:sz w:val="24"/>
          <w:szCs w:val="24"/>
          <w:lang w:val="id-ID"/>
        </w:rPr>
        <w:t xml:space="preserve">am mempengaruhi kesiapan kerja </w:t>
      </w:r>
      <w:r w:rsidR="00155059" w:rsidRPr="00155059">
        <w:rPr>
          <w:rFonts w:ascii="Times New Roman" w:hAnsi="Times New Roman" w:cs="Times New Roman"/>
          <w:color w:val="000000" w:themeColor="text1"/>
          <w:sz w:val="24"/>
          <w:szCs w:val="24"/>
          <w:lang w:val="id-ID"/>
        </w:rPr>
        <w:t>yaitu faktor internal yang mana didalamnya meliputi kematangan baik fisik maupun mental, tekanan, kreativitas, minat, bakat, intelegensi, penguasaan ilmu pengetahuan, dan motivasi. Kemudian ada faktor eksternal yang meliputi peran keluarga, masyarakat, sarana dan prasarana sekolah, informasi dunia kerja, dan pengalaman kerja.</w:t>
      </w:r>
    </w:p>
    <w:p w:rsidR="00155059" w:rsidRDefault="00155059" w:rsidP="00155059">
      <w:pPr>
        <w:spacing w:after="0" w:line="360" w:lineRule="auto"/>
        <w:ind w:firstLine="720"/>
        <w:jc w:val="both"/>
        <w:rPr>
          <w:rFonts w:ascii="Times New Roman" w:hAnsi="Times New Roman" w:cs="Times New Roman"/>
          <w:color w:val="000000" w:themeColor="text1"/>
          <w:sz w:val="24"/>
          <w:szCs w:val="24"/>
          <w:lang w:val="id-ID"/>
        </w:rPr>
      </w:pPr>
      <w:r w:rsidRPr="00155059">
        <w:rPr>
          <w:rFonts w:ascii="Times New Roman" w:hAnsi="Times New Roman" w:cs="Times New Roman"/>
          <w:color w:val="000000" w:themeColor="text1"/>
          <w:sz w:val="24"/>
          <w:szCs w:val="24"/>
          <w:lang w:val="id-ID"/>
        </w:rPr>
        <w:t xml:space="preserve">Hasil penelitian ini mendukung penelitian sebelumnya yang dilakukan </w:t>
      </w:r>
      <w:r w:rsidRPr="00155059">
        <w:rPr>
          <w:rFonts w:ascii="Times New Roman" w:hAnsi="Times New Roman" w:cs="Times New Roman"/>
          <w:color w:val="000000" w:themeColor="text1"/>
          <w:sz w:val="24"/>
          <w:szCs w:val="24"/>
          <w:lang w:val="id-ID"/>
        </w:rPr>
        <w:lastRenderedPageBreak/>
        <w:t xml:space="preserve">oleh Paramita (2016) pada siswa SMK yang menunjukan adanya hubungan yang positif antara </w:t>
      </w:r>
      <w:r w:rsidRPr="005D7ED6">
        <w:rPr>
          <w:rFonts w:ascii="Times New Roman" w:hAnsi="Times New Roman" w:cs="Times New Roman"/>
          <w:i/>
          <w:iCs/>
          <w:color w:val="000000" w:themeColor="text1"/>
          <w:sz w:val="24"/>
          <w:szCs w:val="24"/>
          <w:lang w:val="id-ID"/>
        </w:rPr>
        <w:t>hardiness</w:t>
      </w:r>
      <w:r w:rsidRPr="00155059">
        <w:rPr>
          <w:rFonts w:ascii="Times New Roman" w:hAnsi="Times New Roman" w:cs="Times New Roman"/>
          <w:color w:val="000000" w:themeColor="text1"/>
          <w:sz w:val="24"/>
          <w:szCs w:val="24"/>
          <w:lang w:val="id-ID"/>
        </w:rPr>
        <w:t xml:space="preserve"> dengan adaptabilitas karir. Hasil tersebut menunjukkan bahwa seiring dengan kenaikan </w:t>
      </w:r>
      <w:r w:rsidRPr="005D7ED6">
        <w:rPr>
          <w:rFonts w:ascii="Times New Roman" w:hAnsi="Times New Roman" w:cs="Times New Roman"/>
          <w:i/>
          <w:iCs/>
          <w:color w:val="000000" w:themeColor="text1"/>
          <w:sz w:val="24"/>
          <w:szCs w:val="24"/>
          <w:lang w:val="id-ID"/>
        </w:rPr>
        <w:t>hardiness</w:t>
      </w:r>
      <w:r w:rsidRPr="00155059">
        <w:rPr>
          <w:rFonts w:ascii="Times New Roman" w:hAnsi="Times New Roman" w:cs="Times New Roman"/>
          <w:color w:val="000000" w:themeColor="text1"/>
          <w:sz w:val="24"/>
          <w:szCs w:val="24"/>
          <w:lang w:val="id-ID"/>
        </w:rPr>
        <w:t xml:space="preserve"> seseorang akan selalu disertai dengan kenaikan adaptabilitas karirnya. Adapun nilai koefisien korelasi antara kedua variabel pada penelitian tersebut berada pada kategori sedang.</w:t>
      </w:r>
    </w:p>
    <w:p w:rsidR="008E217C" w:rsidRDefault="008E217C" w:rsidP="00155059">
      <w:pPr>
        <w:spacing w:after="0" w:line="36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Berdasarkan hasil skor kategorisasi, adanya </w:t>
      </w:r>
      <w:r w:rsidRPr="008E217C">
        <w:rPr>
          <w:rFonts w:ascii="Times New Roman" w:hAnsi="Times New Roman" w:cs="Times New Roman"/>
          <w:color w:val="000000" w:themeColor="text1"/>
          <w:sz w:val="24"/>
          <w:szCs w:val="24"/>
          <w:lang w:val="id-ID"/>
        </w:rPr>
        <w:t xml:space="preserve"> hubungan antara </w:t>
      </w:r>
      <w:r w:rsidRPr="008E217C">
        <w:rPr>
          <w:rFonts w:ascii="Times New Roman" w:hAnsi="Times New Roman" w:cs="Times New Roman"/>
          <w:i/>
          <w:iCs/>
          <w:color w:val="000000" w:themeColor="text1"/>
          <w:sz w:val="24"/>
          <w:szCs w:val="24"/>
          <w:lang w:val="id-ID"/>
        </w:rPr>
        <w:t>hardiness</w:t>
      </w:r>
      <w:r w:rsidRPr="008E217C">
        <w:rPr>
          <w:rFonts w:ascii="Times New Roman" w:hAnsi="Times New Roman" w:cs="Times New Roman"/>
          <w:color w:val="000000" w:themeColor="text1"/>
          <w:sz w:val="24"/>
          <w:szCs w:val="24"/>
          <w:lang w:val="id-ID"/>
        </w:rPr>
        <w:t xml:space="preserve"> dengan kesiapan kerja menandakan bahwa setiap aspek </w:t>
      </w:r>
      <w:r w:rsidRPr="008E217C">
        <w:rPr>
          <w:rFonts w:ascii="Times New Roman" w:hAnsi="Times New Roman" w:cs="Times New Roman"/>
          <w:i/>
          <w:iCs/>
          <w:color w:val="000000" w:themeColor="text1"/>
          <w:sz w:val="24"/>
          <w:szCs w:val="24"/>
          <w:lang w:val="id-ID"/>
        </w:rPr>
        <w:t>hardiness</w:t>
      </w:r>
      <w:r w:rsidRPr="008E217C">
        <w:rPr>
          <w:rFonts w:ascii="Times New Roman" w:hAnsi="Times New Roman" w:cs="Times New Roman"/>
          <w:color w:val="000000" w:themeColor="text1"/>
          <w:sz w:val="24"/>
          <w:szCs w:val="24"/>
          <w:lang w:val="id-ID"/>
        </w:rPr>
        <w:t xml:space="preserve"> memberikan sumbangan terhadap kesiapan kerja mahasiswa. Sebelumnya telah dijelaskan bahwa </w:t>
      </w:r>
      <w:r w:rsidRPr="008E217C">
        <w:rPr>
          <w:rFonts w:ascii="Times New Roman" w:hAnsi="Times New Roman" w:cs="Times New Roman"/>
          <w:i/>
          <w:iCs/>
          <w:color w:val="000000" w:themeColor="text1"/>
          <w:sz w:val="24"/>
          <w:szCs w:val="24"/>
          <w:lang w:val="id-ID"/>
        </w:rPr>
        <w:t>hardiness</w:t>
      </w:r>
      <w:r w:rsidRPr="008E217C">
        <w:rPr>
          <w:rFonts w:ascii="Times New Roman" w:hAnsi="Times New Roman" w:cs="Times New Roman"/>
          <w:color w:val="000000" w:themeColor="text1"/>
          <w:sz w:val="24"/>
          <w:szCs w:val="24"/>
          <w:lang w:val="id-ID"/>
        </w:rPr>
        <w:t xml:space="preserve"> adalah kumpulan karakteristik kepribadian yang berfungsi sebagai sumber pertahanan ketika menghadapi situasi hidup yang menekan. </w:t>
      </w:r>
      <w:r w:rsidRPr="008E217C">
        <w:rPr>
          <w:rFonts w:ascii="Times New Roman" w:hAnsi="Times New Roman" w:cs="Times New Roman"/>
          <w:i/>
          <w:iCs/>
          <w:color w:val="000000" w:themeColor="text1"/>
          <w:sz w:val="24"/>
          <w:szCs w:val="24"/>
          <w:lang w:val="id-ID"/>
        </w:rPr>
        <w:t>Hardiness</w:t>
      </w:r>
      <w:r w:rsidRPr="008E217C">
        <w:rPr>
          <w:rFonts w:ascii="Times New Roman" w:hAnsi="Times New Roman" w:cs="Times New Roman"/>
          <w:color w:val="000000" w:themeColor="text1"/>
          <w:sz w:val="24"/>
          <w:szCs w:val="24"/>
          <w:lang w:val="id-ID"/>
        </w:rPr>
        <w:t xml:space="preserve"> membantu individu dalam menyesuaikan diri pada situasi tersebut. </w:t>
      </w:r>
      <w:r w:rsidRPr="008E217C">
        <w:rPr>
          <w:rFonts w:ascii="Times New Roman" w:hAnsi="Times New Roman" w:cs="Times New Roman"/>
          <w:i/>
          <w:iCs/>
          <w:color w:val="000000" w:themeColor="text1"/>
          <w:sz w:val="24"/>
          <w:szCs w:val="24"/>
          <w:lang w:val="id-ID"/>
        </w:rPr>
        <w:t>Hardiness</w:t>
      </w:r>
      <w:r w:rsidRPr="008E217C">
        <w:rPr>
          <w:rFonts w:ascii="Times New Roman" w:hAnsi="Times New Roman" w:cs="Times New Roman"/>
          <w:color w:val="000000" w:themeColor="text1"/>
          <w:sz w:val="24"/>
          <w:szCs w:val="24"/>
          <w:lang w:val="id-ID"/>
        </w:rPr>
        <w:t xml:space="preserve"> juga memberikan keberanian dan motivasi untuk bekerja keras demi mengubah situasi yang mebuat stress menjadi peluang atau kesempatan.</w:t>
      </w:r>
    </w:p>
    <w:p w:rsidR="008E217C" w:rsidRDefault="008E217C" w:rsidP="008E217C">
      <w:pPr>
        <w:spacing w:after="0" w:line="360" w:lineRule="auto"/>
        <w:ind w:firstLine="720"/>
        <w:jc w:val="both"/>
        <w:rPr>
          <w:rFonts w:ascii="Times New Roman" w:hAnsi="Times New Roman" w:cs="Times New Roman"/>
          <w:color w:val="000000" w:themeColor="text1"/>
          <w:sz w:val="24"/>
          <w:szCs w:val="24"/>
          <w:lang w:val="id-ID"/>
        </w:rPr>
      </w:pPr>
      <w:r w:rsidRPr="008E217C">
        <w:rPr>
          <w:rFonts w:ascii="Times New Roman" w:hAnsi="Times New Roman" w:cs="Times New Roman"/>
          <w:color w:val="000000" w:themeColor="text1"/>
          <w:sz w:val="24"/>
          <w:szCs w:val="24"/>
          <w:lang w:val="id-ID"/>
        </w:rPr>
        <w:t xml:space="preserve">Menurut Kobasa (1982) Mahasiswa yang memiliki </w:t>
      </w:r>
      <w:r w:rsidRPr="008E217C">
        <w:rPr>
          <w:rFonts w:ascii="Times New Roman" w:hAnsi="Times New Roman" w:cs="Times New Roman"/>
          <w:i/>
          <w:iCs/>
          <w:color w:val="000000" w:themeColor="text1"/>
          <w:sz w:val="24"/>
          <w:szCs w:val="24"/>
          <w:lang w:val="id-ID"/>
        </w:rPr>
        <w:t>hardiness</w:t>
      </w:r>
      <w:r w:rsidRPr="008E217C">
        <w:rPr>
          <w:rFonts w:ascii="Times New Roman" w:hAnsi="Times New Roman" w:cs="Times New Roman"/>
          <w:color w:val="000000" w:themeColor="text1"/>
          <w:sz w:val="24"/>
          <w:szCs w:val="24"/>
          <w:lang w:val="id-ID"/>
        </w:rPr>
        <w:t xml:space="preserve"> dengan control yang baik dalam dirinya akan menunjukan kesiapan dan kekuatan untuk tetap tegar dan kuat dalam mengatasi stressor yang ada di dunia kerja. </w:t>
      </w:r>
      <w:r w:rsidRPr="008E217C">
        <w:rPr>
          <w:rFonts w:ascii="Times New Roman" w:hAnsi="Times New Roman" w:cs="Times New Roman"/>
          <w:i/>
          <w:iCs/>
          <w:color w:val="000000" w:themeColor="text1"/>
          <w:sz w:val="24"/>
          <w:szCs w:val="24"/>
          <w:lang w:val="id-ID"/>
        </w:rPr>
        <w:t>Control</w:t>
      </w:r>
      <w:r w:rsidRPr="008E217C">
        <w:rPr>
          <w:rFonts w:ascii="Times New Roman" w:hAnsi="Times New Roman" w:cs="Times New Roman"/>
          <w:color w:val="000000" w:themeColor="text1"/>
          <w:sz w:val="24"/>
          <w:szCs w:val="24"/>
          <w:lang w:val="id-ID"/>
        </w:rPr>
        <w:t xml:space="preserve"> diri yang baik membuat mahasiswa mampu untuk menentukan </w:t>
      </w:r>
      <w:r w:rsidRPr="008E217C">
        <w:rPr>
          <w:rFonts w:ascii="Times New Roman" w:hAnsi="Times New Roman" w:cs="Times New Roman"/>
          <w:color w:val="000000" w:themeColor="text1"/>
          <w:sz w:val="24"/>
          <w:szCs w:val="24"/>
          <w:lang w:val="id-ID"/>
        </w:rPr>
        <w:lastRenderedPageBreak/>
        <w:t xml:space="preserve">pilihan-pilihan dan mengambil keputusan karir secara otonom. Selanjutnya, Skomorovsky &amp; Sudom (2019) mengatakan bahwa </w:t>
      </w:r>
      <w:r w:rsidRPr="008E217C">
        <w:rPr>
          <w:rFonts w:ascii="Times New Roman" w:hAnsi="Times New Roman" w:cs="Times New Roman"/>
          <w:i/>
          <w:iCs/>
          <w:color w:val="000000" w:themeColor="text1"/>
          <w:sz w:val="24"/>
          <w:szCs w:val="24"/>
          <w:lang w:val="id-ID"/>
        </w:rPr>
        <w:t>control</w:t>
      </w:r>
      <w:r w:rsidRPr="008E217C">
        <w:rPr>
          <w:rFonts w:ascii="Times New Roman" w:hAnsi="Times New Roman" w:cs="Times New Roman"/>
          <w:color w:val="000000" w:themeColor="text1"/>
          <w:sz w:val="24"/>
          <w:szCs w:val="24"/>
          <w:lang w:val="id-ID"/>
        </w:rPr>
        <w:t xml:space="preserve"> yang baik juga akan memberikan pengaruh positif terhadap </w:t>
      </w:r>
      <w:r w:rsidRPr="008E217C">
        <w:rPr>
          <w:rFonts w:ascii="Times New Roman" w:hAnsi="Times New Roman" w:cs="Times New Roman"/>
          <w:i/>
          <w:iCs/>
          <w:color w:val="000000" w:themeColor="text1"/>
          <w:sz w:val="24"/>
          <w:szCs w:val="24"/>
          <w:lang w:val="id-ID"/>
        </w:rPr>
        <w:t>self view</w:t>
      </w:r>
      <w:r w:rsidRPr="008E217C">
        <w:rPr>
          <w:rFonts w:ascii="Times New Roman" w:hAnsi="Times New Roman" w:cs="Times New Roman"/>
          <w:color w:val="000000" w:themeColor="text1"/>
          <w:sz w:val="24"/>
          <w:szCs w:val="24"/>
          <w:lang w:val="id-ID"/>
        </w:rPr>
        <w:t xml:space="preserve"> mahasiswa, mahasiswa dengan </w:t>
      </w:r>
      <w:r w:rsidRPr="008E217C">
        <w:rPr>
          <w:rFonts w:ascii="Times New Roman" w:hAnsi="Times New Roman" w:cs="Times New Roman"/>
          <w:i/>
          <w:iCs/>
          <w:color w:val="000000" w:themeColor="text1"/>
          <w:sz w:val="24"/>
          <w:szCs w:val="24"/>
          <w:lang w:val="id-ID"/>
        </w:rPr>
        <w:t>control</w:t>
      </w:r>
      <w:r w:rsidRPr="008E217C">
        <w:rPr>
          <w:rFonts w:ascii="Times New Roman" w:hAnsi="Times New Roman" w:cs="Times New Roman"/>
          <w:color w:val="000000" w:themeColor="text1"/>
          <w:sz w:val="24"/>
          <w:szCs w:val="24"/>
          <w:lang w:val="id-ID"/>
        </w:rPr>
        <w:t xml:space="preserve"> yang baik akan mampu menyesuaikan reaksi mereka terhadap kondisi yang menekan sehingga tidak mudah terbawa emosi atau perasaan negatif. Selanjutnya mahasiswa dengan </w:t>
      </w:r>
      <w:r w:rsidRPr="008E217C">
        <w:rPr>
          <w:rFonts w:ascii="Times New Roman" w:hAnsi="Times New Roman" w:cs="Times New Roman"/>
          <w:i/>
          <w:iCs/>
          <w:color w:val="000000" w:themeColor="text1"/>
          <w:sz w:val="24"/>
          <w:szCs w:val="24"/>
          <w:lang w:val="id-ID"/>
        </w:rPr>
        <w:t>control</w:t>
      </w:r>
      <w:r w:rsidRPr="008E217C">
        <w:rPr>
          <w:rFonts w:ascii="Times New Roman" w:hAnsi="Times New Roman" w:cs="Times New Roman"/>
          <w:color w:val="000000" w:themeColor="text1"/>
          <w:sz w:val="24"/>
          <w:szCs w:val="24"/>
          <w:lang w:val="id-ID"/>
        </w:rPr>
        <w:t xml:space="preserve"> yang baik juga selalu berorientasi pada kemajuan dan berusaha menjadi pribadi yang terus bertumbuh dan menjadi lebih baik, baik secara personal ataupun </w:t>
      </w:r>
      <w:r w:rsidRPr="008E217C">
        <w:rPr>
          <w:rFonts w:ascii="Times New Roman" w:hAnsi="Times New Roman" w:cs="Times New Roman"/>
          <w:i/>
          <w:iCs/>
          <w:color w:val="000000" w:themeColor="text1"/>
          <w:sz w:val="24"/>
          <w:szCs w:val="24"/>
          <w:lang w:val="id-ID"/>
        </w:rPr>
        <w:t>skills</w:t>
      </w:r>
      <w:r w:rsidRPr="008E217C">
        <w:rPr>
          <w:rFonts w:ascii="Times New Roman" w:hAnsi="Times New Roman" w:cs="Times New Roman"/>
          <w:color w:val="000000" w:themeColor="text1"/>
          <w:sz w:val="24"/>
          <w:szCs w:val="24"/>
          <w:lang w:val="id-ID"/>
        </w:rPr>
        <w:t>.</w:t>
      </w:r>
    </w:p>
    <w:p w:rsidR="008E217C" w:rsidRDefault="008E217C" w:rsidP="008E217C">
      <w:pPr>
        <w:spacing w:after="0" w:line="360" w:lineRule="auto"/>
        <w:ind w:firstLine="720"/>
        <w:jc w:val="both"/>
        <w:rPr>
          <w:rFonts w:ascii="Times New Roman" w:hAnsi="Times New Roman" w:cs="Times New Roman"/>
          <w:color w:val="000000" w:themeColor="text1"/>
          <w:sz w:val="24"/>
          <w:szCs w:val="24"/>
          <w:lang w:val="id-ID"/>
        </w:rPr>
      </w:pPr>
      <w:r w:rsidRPr="008E217C">
        <w:rPr>
          <w:rFonts w:ascii="Times New Roman" w:hAnsi="Times New Roman" w:cs="Times New Roman"/>
          <w:color w:val="000000" w:themeColor="text1"/>
          <w:sz w:val="24"/>
          <w:szCs w:val="24"/>
          <w:lang w:val="id-ID"/>
        </w:rPr>
        <w:t xml:space="preserve">Lazarus &amp; Folkman (1984) menjelaskan bahwa ketika menghadapi stress, mahasiswa dengan </w:t>
      </w:r>
      <w:r w:rsidRPr="008E217C">
        <w:rPr>
          <w:rFonts w:ascii="Times New Roman" w:hAnsi="Times New Roman" w:cs="Times New Roman"/>
          <w:i/>
          <w:iCs/>
          <w:color w:val="000000" w:themeColor="text1"/>
          <w:sz w:val="24"/>
          <w:szCs w:val="24"/>
          <w:lang w:val="id-ID"/>
        </w:rPr>
        <w:t>commitment</w:t>
      </w:r>
      <w:r w:rsidRPr="008E217C">
        <w:rPr>
          <w:rFonts w:ascii="Times New Roman" w:hAnsi="Times New Roman" w:cs="Times New Roman"/>
          <w:color w:val="000000" w:themeColor="text1"/>
          <w:sz w:val="24"/>
          <w:szCs w:val="24"/>
          <w:lang w:val="id-ID"/>
        </w:rPr>
        <w:t xml:space="preserve"> yang tinggi akan mencari cara untuk mengatasi situasi tersebut dengan melakukan </w:t>
      </w:r>
      <w:r w:rsidRPr="008E217C">
        <w:rPr>
          <w:rFonts w:ascii="Times New Roman" w:hAnsi="Times New Roman" w:cs="Times New Roman"/>
          <w:i/>
          <w:iCs/>
          <w:color w:val="000000" w:themeColor="text1"/>
          <w:sz w:val="24"/>
          <w:szCs w:val="24"/>
          <w:lang w:val="id-ID"/>
        </w:rPr>
        <w:t>copyng stress</w:t>
      </w:r>
      <w:r w:rsidRPr="008E217C">
        <w:rPr>
          <w:rFonts w:ascii="Times New Roman" w:hAnsi="Times New Roman" w:cs="Times New Roman"/>
          <w:color w:val="000000" w:themeColor="text1"/>
          <w:sz w:val="24"/>
          <w:szCs w:val="24"/>
          <w:lang w:val="id-ID"/>
        </w:rPr>
        <w:t xml:space="preserve"> yang sesuai dengan nilai, tujuan dan kemampuan yang ada dalam dirinya. </w:t>
      </w:r>
      <w:r w:rsidRPr="008E217C">
        <w:rPr>
          <w:rFonts w:ascii="Times New Roman" w:hAnsi="Times New Roman" w:cs="Times New Roman"/>
          <w:i/>
          <w:iCs/>
          <w:color w:val="000000" w:themeColor="text1"/>
          <w:sz w:val="24"/>
          <w:szCs w:val="24"/>
          <w:lang w:val="id-ID"/>
        </w:rPr>
        <w:t>Commitment</w:t>
      </w:r>
      <w:r w:rsidRPr="008E217C">
        <w:rPr>
          <w:rFonts w:ascii="Times New Roman" w:hAnsi="Times New Roman" w:cs="Times New Roman"/>
          <w:color w:val="000000" w:themeColor="text1"/>
          <w:sz w:val="24"/>
          <w:szCs w:val="24"/>
          <w:lang w:val="id-ID"/>
        </w:rPr>
        <w:t xml:space="preserve"> itu lah yang membuat mereka mampu menjaga kesehatan diri mereka baik secara fisik maupun mental (</w:t>
      </w:r>
      <w:r w:rsidRPr="008E217C">
        <w:rPr>
          <w:rFonts w:ascii="Times New Roman" w:hAnsi="Times New Roman" w:cs="Times New Roman"/>
          <w:i/>
          <w:iCs/>
          <w:color w:val="000000" w:themeColor="text1"/>
          <w:sz w:val="24"/>
          <w:szCs w:val="24"/>
          <w:lang w:val="id-ID"/>
        </w:rPr>
        <w:t>Health</w:t>
      </w:r>
      <w:r w:rsidRPr="008E217C">
        <w:rPr>
          <w:rFonts w:ascii="Times New Roman" w:hAnsi="Times New Roman" w:cs="Times New Roman"/>
          <w:color w:val="000000" w:themeColor="text1"/>
          <w:sz w:val="24"/>
          <w:szCs w:val="24"/>
          <w:lang w:val="id-ID"/>
        </w:rPr>
        <w:t xml:space="preserve"> &amp; </w:t>
      </w:r>
      <w:r w:rsidRPr="008E217C">
        <w:rPr>
          <w:rFonts w:ascii="Times New Roman" w:hAnsi="Times New Roman" w:cs="Times New Roman"/>
          <w:i/>
          <w:iCs/>
          <w:color w:val="000000" w:themeColor="text1"/>
          <w:sz w:val="24"/>
          <w:szCs w:val="24"/>
          <w:lang w:val="id-ID"/>
        </w:rPr>
        <w:t>safety</w:t>
      </w:r>
      <w:r w:rsidRPr="008E217C">
        <w:rPr>
          <w:rFonts w:ascii="Times New Roman" w:hAnsi="Times New Roman" w:cs="Times New Roman"/>
          <w:color w:val="000000" w:themeColor="text1"/>
          <w:sz w:val="24"/>
          <w:szCs w:val="24"/>
          <w:lang w:val="id-ID"/>
        </w:rPr>
        <w:t>).</w:t>
      </w:r>
    </w:p>
    <w:p w:rsidR="008E217C" w:rsidRDefault="008E217C" w:rsidP="008E217C">
      <w:pPr>
        <w:spacing w:after="0" w:line="36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Kobasa (1982) mengatakan vahwa m</w:t>
      </w:r>
      <w:r w:rsidRPr="008E217C">
        <w:rPr>
          <w:rFonts w:ascii="Times New Roman" w:hAnsi="Times New Roman" w:cs="Times New Roman"/>
          <w:color w:val="000000" w:themeColor="text1"/>
          <w:sz w:val="24"/>
          <w:szCs w:val="24"/>
          <w:lang w:val="id-ID"/>
        </w:rPr>
        <w:t xml:space="preserve">ahasiswa yang memiliki </w:t>
      </w:r>
      <w:r w:rsidRPr="008E217C">
        <w:rPr>
          <w:rFonts w:ascii="Times New Roman" w:hAnsi="Times New Roman" w:cs="Times New Roman"/>
          <w:i/>
          <w:iCs/>
          <w:color w:val="000000" w:themeColor="text1"/>
          <w:sz w:val="24"/>
          <w:szCs w:val="24"/>
          <w:lang w:val="id-ID"/>
        </w:rPr>
        <w:t>hardiness</w:t>
      </w:r>
      <w:r w:rsidRPr="008E217C">
        <w:rPr>
          <w:rFonts w:ascii="Times New Roman" w:hAnsi="Times New Roman" w:cs="Times New Roman"/>
          <w:color w:val="000000" w:themeColor="text1"/>
          <w:sz w:val="24"/>
          <w:szCs w:val="24"/>
          <w:lang w:val="id-ID"/>
        </w:rPr>
        <w:t xml:space="preserve"> dengan </w:t>
      </w:r>
      <w:r w:rsidRPr="008E217C">
        <w:rPr>
          <w:rFonts w:ascii="Times New Roman" w:hAnsi="Times New Roman" w:cs="Times New Roman"/>
          <w:i/>
          <w:iCs/>
          <w:color w:val="000000" w:themeColor="text1"/>
          <w:sz w:val="24"/>
          <w:szCs w:val="24"/>
          <w:lang w:val="id-ID"/>
        </w:rPr>
        <w:t>challange</w:t>
      </w:r>
      <w:r w:rsidRPr="008E217C">
        <w:rPr>
          <w:rFonts w:ascii="Times New Roman" w:hAnsi="Times New Roman" w:cs="Times New Roman"/>
          <w:color w:val="000000" w:themeColor="text1"/>
          <w:sz w:val="24"/>
          <w:szCs w:val="24"/>
          <w:lang w:val="id-ID"/>
        </w:rPr>
        <w:t xml:space="preserve"> yang tinggi mempunyai keberanian dalam menghadapi keadaan sesulit apapun selama proses berkarirnya. Mahasiswa menganggap bahwa keadaan tersebut adalah sesuatu yang sudah dipilih </w:t>
      </w:r>
      <w:r w:rsidRPr="008E217C">
        <w:rPr>
          <w:rFonts w:ascii="Times New Roman" w:hAnsi="Times New Roman" w:cs="Times New Roman"/>
          <w:color w:val="000000" w:themeColor="text1"/>
          <w:sz w:val="24"/>
          <w:szCs w:val="24"/>
          <w:lang w:val="id-ID"/>
        </w:rPr>
        <w:lastRenderedPageBreak/>
        <w:t>sehingga secara pribadi merasa bertanggung jawab (</w:t>
      </w:r>
      <w:r w:rsidRPr="008E217C">
        <w:rPr>
          <w:rFonts w:ascii="Times New Roman" w:hAnsi="Times New Roman" w:cs="Times New Roman"/>
          <w:i/>
          <w:iCs/>
          <w:color w:val="000000" w:themeColor="text1"/>
          <w:sz w:val="24"/>
          <w:szCs w:val="24"/>
          <w:lang w:val="id-ID"/>
        </w:rPr>
        <w:t>responsilility</w:t>
      </w:r>
      <w:r w:rsidRPr="008E217C">
        <w:rPr>
          <w:rFonts w:ascii="Times New Roman" w:hAnsi="Times New Roman" w:cs="Times New Roman"/>
          <w:color w:val="000000" w:themeColor="text1"/>
          <w:sz w:val="24"/>
          <w:szCs w:val="24"/>
          <w:lang w:val="id-ID"/>
        </w:rPr>
        <w:t>) untuk mampu menghadapi dan menyelesai</w:t>
      </w:r>
      <w:r>
        <w:rPr>
          <w:rFonts w:ascii="Times New Roman" w:hAnsi="Times New Roman" w:cs="Times New Roman"/>
          <w:color w:val="000000" w:themeColor="text1"/>
          <w:sz w:val="24"/>
          <w:szCs w:val="24"/>
          <w:lang w:val="id-ID"/>
        </w:rPr>
        <w:t>kan hal tersebut.</w:t>
      </w:r>
    </w:p>
    <w:p w:rsidR="008E217C" w:rsidRDefault="008E217C" w:rsidP="00FA65ED">
      <w:pPr>
        <w:spacing w:after="0" w:line="360" w:lineRule="auto"/>
        <w:rPr>
          <w:rFonts w:ascii="Times New Roman" w:hAnsi="Times New Roman" w:cs="Times New Roman"/>
          <w:sz w:val="24"/>
          <w:szCs w:val="24"/>
          <w:lang w:val="id-ID"/>
        </w:rPr>
      </w:pPr>
    </w:p>
    <w:p w:rsidR="00FA65ED" w:rsidRPr="008E217C" w:rsidRDefault="00FA65ED" w:rsidP="00FA65ED">
      <w:pPr>
        <w:spacing w:after="0" w:line="360" w:lineRule="auto"/>
        <w:rPr>
          <w:rFonts w:ascii="Times New Roman" w:hAnsi="Times New Roman" w:cs="Times New Roman"/>
          <w:b/>
          <w:sz w:val="24"/>
          <w:szCs w:val="24"/>
          <w:lang w:val="id-ID"/>
        </w:rPr>
      </w:pPr>
      <w:r w:rsidRPr="008E217C">
        <w:rPr>
          <w:rFonts w:ascii="Times New Roman" w:hAnsi="Times New Roman" w:cs="Times New Roman"/>
          <w:b/>
          <w:sz w:val="24"/>
          <w:szCs w:val="24"/>
          <w:lang w:val="id-ID"/>
        </w:rPr>
        <w:t>KESIMPULAN DAN SARAN</w:t>
      </w:r>
    </w:p>
    <w:p w:rsidR="00FA65ED" w:rsidRDefault="00FA65ED" w:rsidP="00DF3A00">
      <w:pPr>
        <w:spacing w:after="0" w:line="360" w:lineRule="auto"/>
        <w:ind w:firstLine="567"/>
        <w:jc w:val="both"/>
        <w:rPr>
          <w:rFonts w:ascii="Times New Roman" w:hAnsi="Times New Roman" w:cs="Times New Roman"/>
          <w:sz w:val="24"/>
          <w:szCs w:val="24"/>
          <w:lang w:val="id-ID"/>
        </w:rPr>
      </w:pPr>
      <w:r w:rsidRPr="008E217C">
        <w:rPr>
          <w:rFonts w:ascii="Times New Roman" w:hAnsi="Times New Roman" w:cs="Times New Roman"/>
          <w:sz w:val="24"/>
          <w:szCs w:val="24"/>
          <w:lang w:val="id-ID"/>
        </w:rPr>
        <w:t xml:space="preserve">Berdasarkan hasil penelitian dan pembahasan dapat disimpulkan bahwa terdapat hubungan yang </w:t>
      </w:r>
      <w:r w:rsidR="008E217C">
        <w:rPr>
          <w:rFonts w:ascii="Times New Roman" w:hAnsi="Times New Roman" w:cs="Times New Roman"/>
          <w:sz w:val="24"/>
          <w:szCs w:val="24"/>
          <w:lang w:val="id-ID"/>
        </w:rPr>
        <w:t>positif</w:t>
      </w:r>
      <w:r w:rsidRPr="008E217C">
        <w:rPr>
          <w:rFonts w:ascii="Times New Roman" w:hAnsi="Times New Roman" w:cs="Times New Roman"/>
          <w:sz w:val="24"/>
          <w:szCs w:val="24"/>
          <w:lang w:val="id-ID"/>
        </w:rPr>
        <w:t xml:space="preserve"> antara </w:t>
      </w:r>
      <w:r w:rsidR="008E217C">
        <w:rPr>
          <w:rFonts w:ascii="Times New Roman" w:hAnsi="Times New Roman" w:cs="Times New Roman"/>
          <w:sz w:val="24"/>
          <w:szCs w:val="24"/>
          <w:lang w:val="id-ID"/>
        </w:rPr>
        <w:t xml:space="preserve">hardiness </w:t>
      </w:r>
      <w:r w:rsidRPr="008E217C">
        <w:rPr>
          <w:rFonts w:ascii="Times New Roman" w:hAnsi="Times New Roman" w:cs="Times New Roman"/>
          <w:sz w:val="24"/>
          <w:szCs w:val="24"/>
          <w:lang w:val="id-ID"/>
        </w:rPr>
        <w:t xml:space="preserve">dengan </w:t>
      </w:r>
      <w:r w:rsidR="008E217C">
        <w:rPr>
          <w:rFonts w:ascii="Times New Roman" w:hAnsi="Times New Roman" w:cs="Times New Roman"/>
          <w:sz w:val="24"/>
          <w:szCs w:val="24"/>
          <w:lang w:val="id-ID"/>
        </w:rPr>
        <w:t>kesiapan</w:t>
      </w:r>
      <w:r w:rsidRPr="008E217C">
        <w:rPr>
          <w:rFonts w:ascii="Times New Roman" w:hAnsi="Times New Roman" w:cs="Times New Roman"/>
          <w:sz w:val="24"/>
          <w:szCs w:val="24"/>
          <w:lang w:val="id-ID"/>
        </w:rPr>
        <w:t xml:space="preserve"> kerja pada </w:t>
      </w:r>
      <w:r w:rsidR="008E217C">
        <w:rPr>
          <w:rFonts w:ascii="Times New Roman" w:hAnsi="Times New Roman" w:cs="Times New Roman"/>
          <w:sz w:val="24"/>
          <w:szCs w:val="24"/>
          <w:lang w:val="id-ID"/>
        </w:rPr>
        <w:t xml:space="preserve">mahasiswa akhir UMBY. </w:t>
      </w:r>
      <w:r w:rsidRPr="008E217C">
        <w:rPr>
          <w:rFonts w:ascii="Times New Roman" w:hAnsi="Times New Roman" w:cs="Times New Roman"/>
          <w:sz w:val="24"/>
          <w:szCs w:val="24"/>
          <w:lang w:val="id-ID"/>
        </w:rPr>
        <w:t>Hal tersebut dapat dilihat dari koefisien korelasi (r</w:t>
      </w:r>
      <w:r w:rsidRPr="008E217C">
        <w:rPr>
          <w:rFonts w:ascii="Times New Roman" w:hAnsi="Times New Roman" w:cs="Times New Roman"/>
          <w:sz w:val="24"/>
          <w:szCs w:val="24"/>
          <w:vertAlign w:val="subscript"/>
          <w:lang w:val="id-ID"/>
        </w:rPr>
        <w:t>xy</w:t>
      </w:r>
      <w:r w:rsidR="00390226">
        <w:rPr>
          <w:rFonts w:ascii="Times New Roman" w:hAnsi="Times New Roman" w:cs="Times New Roman"/>
          <w:sz w:val="24"/>
          <w:szCs w:val="24"/>
          <w:lang w:val="id-ID"/>
        </w:rPr>
        <w:t>) sebesar 0,774</w:t>
      </w:r>
      <w:r w:rsidRPr="008E217C">
        <w:rPr>
          <w:rFonts w:ascii="Times New Roman" w:hAnsi="Times New Roman" w:cs="Times New Roman"/>
          <w:sz w:val="24"/>
          <w:szCs w:val="24"/>
          <w:lang w:val="id-ID"/>
        </w:rPr>
        <w:t xml:space="preserve"> dengan taraf sign</w:t>
      </w:r>
      <w:r w:rsidR="00390226">
        <w:rPr>
          <w:rFonts w:ascii="Times New Roman" w:hAnsi="Times New Roman" w:cs="Times New Roman"/>
          <w:sz w:val="24"/>
          <w:szCs w:val="24"/>
          <w:lang w:val="id-ID"/>
        </w:rPr>
        <w:t xml:space="preserve">ifikansi p = 0,000 (p &lt; 0,050). </w:t>
      </w:r>
      <w:r w:rsidRPr="00390226">
        <w:rPr>
          <w:rFonts w:ascii="Times New Roman" w:hAnsi="Times New Roman" w:cs="Times New Roman"/>
          <w:sz w:val="24"/>
          <w:szCs w:val="24"/>
          <w:lang w:val="id-ID"/>
        </w:rPr>
        <w:t xml:space="preserve">Artinya semakin </w:t>
      </w:r>
      <w:r w:rsidR="00390226">
        <w:rPr>
          <w:rFonts w:ascii="Times New Roman" w:hAnsi="Times New Roman" w:cs="Times New Roman"/>
          <w:sz w:val="24"/>
          <w:szCs w:val="24"/>
          <w:lang w:val="id-ID"/>
        </w:rPr>
        <w:t xml:space="preserve">tinggi tingkat </w:t>
      </w:r>
      <w:r w:rsidR="00390226" w:rsidRPr="00390226">
        <w:rPr>
          <w:rFonts w:ascii="Times New Roman" w:hAnsi="Times New Roman" w:cs="Times New Roman"/>
          <w:i/>
          <w:iCs/>
          <w:sz w:val="24"/>
          <w:szCs w:val="24"/>
          <w:lang w:val="id-ID"/>
        </w:rPr>
        <w:t>hardiness</w:t>
      </w:r>
      <w:r w:rsidR="00390226">
        <w:rPr>
          <w:rFonts w:ascii="Times New Roman" w:hAnsi="Times New Roman" w:cs="Times New Roman"/>
          <w:sz w:val="24"/>
          <w:szCs w:val="24"/>
          <w:lang w:val="id-ID"/>
        </w:rPr>
        <w:t xml:space="preserve"> yang dimiliki, maka akan semakin tinggi tingkat kesiapan kerja. Sebaliknya, semakin rendah tingkat </w:t>
      </w:r>
      <w:r w:rsidR="00390226" w:rsidRPr="00DF3A00">
        <w:rPr>
          <w:rFonts w:ascii="Times New Roman" w:hAnsi="Times New Roman" w:cs="Times New Roman"/>
          <w:i/>
          <w:iCs/>
          <w:sz w:val="24"/>
          <w:szCs w:val="24"/>
          <w:lang w:val="id-ID"/>
        </w:rPr>
        <w:t>hardiness</w:t>
      </w:r>
      <w:r w:rsidR="00390226">
        <w:rPr>
          <w:rFonts w:ascii="Times New Roman" w:hAnsi="Times New Roman" w:cs="Times New Roman"/>
          <w:sz w:val="24"/>
          <w:szCs w:val="24"/>
          <w:lang w:val="id-ID"/>
        </w:rPr>
        <w:t xml:space="preserve"> yang dimiliki, maka akan </w:t>
      </w:r>
      <w:r w:rsidR="00DF3A00">
        <w:rPr>
          <w:rFonts w:ascii="Times New Roman" w:hAnsi="Times New Roman" w:cs="Times New Roman"/>
          <w:sz w:val="24"/>
          <w:szCs w:val="24"/>
          <w:lang w:val="id-ID"/>
        </w:rPr>
        <w:t>semakin rendah tingkat kesiapan kerja pada mahasiswa akhir UMBY.</w:t>
      </w:r>
    </w:p>
    <w:p w:rsidR="00DF3A00" w:rsidRDefault="00DF3A00" w:rsidP="00DF3A00">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kategorisasi, </w:t>
      </w:r>
      <w:r w:rsidRPr="00DF3A00">
        <w:rPr>
          <w:rFonts w:ascii="Times New Roman" w:hAnsi="Times New Roman" w:cs="Times New Roman"/>
          <w:sz w:val="24"/>
          <w:szCs w:val="24"/>
          <w:lang w:val="id-ID"/>
        </w:rPr>
        <w:t xml:space="preserve">diketahui bahwa sebagian besar mahasiswa akhir UMBY memiliki </w:t>
      </w:r>
      <w:r w:rsidRPr="00DF3A00">
        <w:rPr>
          <w:rFonts w:ascii="Times New Roman" w:hAnsi="Times New Roman" w:cs="Times New Roman"/>
          <w:i/>
          <w:iCs/>
          <w:sz w:val="24"/>
          <w:szCs w:val="24"/>
          <w:lang w:val="id-ID"/>
        </w:rPr>
        <w:t>hardiness</w:t>
      </w:r>
      <w:r w:rsidRPr="00DF3A00">
        <w:rPr>
          <w:rFonts w:ascii="Times New Roman" w:hAnsi="Times New Roman" w:cs="Times New Roman"/>
          <w:sz w:val="24"/>
          <w:szCs w:val="24"/>
          <w:lang w:val="id-ID"/>
        </w:rPr>
        <w:t xml:space="preserve"> yang tinggi dengan prosentase subjek sebesar 62%%, dan 38% dalam kategori sedang. Kemudian pada variabel kesiapan kerja berada dalam prosentase sedang ke tinggi, dengan prosentase subjek dalam kategorisasi tinggi sebesar 38% dan prosentase subjek dalam kategorisasi sedang sebesar 62%. </w:t>
      </w:r>
    </w:p>
    <w:p w:rsidR="00C50814" w:rsidRDefault="00DF3A00" w:rsidP="00C50814">
      <w:pPr>
        <w:spacing w:after="0" w:line="360" w:lineRule="auto"/>
        <w:ind w:firstLine="567"/>
        <w:jc w:val="both"/>
        <w:rPr>
          <w:rFonts w:ascii="Times New Roman" w:hAnsi="Times New Roman" w:cs="Times New Roman"/>
          <w:sz w:val="24"/>
          <w:szCs w:val="24"/>
          <w:lang w:val="id-ID"/>
        </w:rPr>
      </w:pPr>
      <w:r w:rsidRPr="00DF3A00">
        <w:rPr>
          <w:rFonts w:ascii="Times New Roman" w:hAnsi="Times New Roman" w:cs="Times New Roman"/>
          <w:sz w:val="24"/>
          <w:szCs w:val="24"/>
          <w:lang w:val="id-ID"/>
        </w:rPr>
        <w:t>Hasil penelitian ini memperoleh koefisien determinasi (R</w:t>
      </w:r>
      <w:r w:rsidRPr="00DF3A00">
        <w:rPr>
          <w:rFonts w:ascii="Times New Roman" w:hAnsi="Times New Roman" w:cs="Times New Roman"/>
          <w:sz w:val="24"/>
          <w:szCs w:val="24"/>
          <w:vertAlign w:val="superscript"/>
          <w:lang w:val="id-ID"/>
        </w:rPr>
        <w:t>2</w:t>
      </w:r>
      <w:r w:rsidRPr="00DF3A00">
        <w:rPr>
          <w:rFonts w:ascii="Times New Roman" w:hAnsi="Times New Roman" w:cs="Times New Roman"/>
          <w:sz w:val="24"/>
          <w:szCs w:val="24"/>
          <w:lang w:val="id-ID"/>
        </w:rPr>
        <w:t>) sebesar 0,598. Koesisien determinasi (R</w:t>
      </w:r>
      <w:r w:rsidRPr="00DF3A00">
        <w:rPr>
          <w:rFonts w:ascii="Times New Roman" w:hAnsi="Times New Roman" w:cs="Times New Roman"/>
          <w:sz w:val="24"/>
          <w:szCs w:val="24"/>
          <w:vertAlign w:val="superscript"/>
          <w:lang w:val="id-ID"/>
        </w:rPr>
        <w:t>2</w:t>
      </w:r>
      <w:r w:rsidRPr="00DF3A00">
        <w:rPr>
          <w:rFonts w:ascii="Times New Roman" w:hAnsi="Times New Roman" w:cs="Times New Roman"/>
          <w:sz w:val="24"/>
          <w:szCs w:val="24"/>
          <w:lang w:val="id-ID"/>
        </w:rPr>
        <w:t xml:space="preserve">) menunjukan </w:t>
      </w:r>
      <w:r w:rsidRPr="00DF3A00">
        <w:rPr>
          <w:rFonts w:ascii="Times New Roman" w:hAnsi="Times New Roman" w:cs="Times New Roman"/>
          <w:sz w:val="24"/>
          <w:szCs w:val="24"/>
          <w:lang w:val="id-ID"/>
        </w:rPr>
        <w:lastRenderedPageBreak/>
        <w:t xml:space="preserve">bahwa </w:t>
      </w:r>
      <w:r w:rsidRPr="0051369D">
        <w:rPr>
          <w:rFonts w:ascii="Times New Roman" w:hAnsi="Times New Roman" w:cs="Times New Roman"/>
          <w:i/>
          <w:iCs/>
          <w:sz w:val="24"/>
          <w:szCs w:val="24"/>
          <w:lang w:val="id-ID"/>
        </w:rPr>
        <w:t>hardiness</w:t>
      </w:r>
      <w:r w:rsidRPr="00DF3A00">
        <w:rPr>
          <w:rFonts w:ascii="Times New Roman" w:hAnsi="Times New Roman" w:cs="Times New Roman"/>
          <w:sz w:val="24"/>
          <w:szCs w:val="24"/>
          <w:lang w:val="id-ID"/>
        </w:rPr>
        <w:t xml:space="preserve"> memiliki kontribusi 59.8% terhadap kesiapan kerja, sedangkan 40.2% dipengaruhi oleh faktor-faktor lain seperti kematangan fisik maupun mental, tekanan, kreativitas, minat, bakat, intelegensi, penguasaan ilmu pengetahuan, dan motivasi. Peran keluarga, masyarakat, sarana dan prasarana sekolah, informasi du</w:t>
      </w:r>
      <w:r w:rsidR="00C50814">
        <w:rPr>
          <w:rFonts w:ascii="Times New Roman" w:hAnsi="Times New Roman" w:cs="Times New Roman"/>
          <w:sz w:val="24"/>
          <w:szCs w:val="24"/>
          <w:lang w:val="id-ID"/>
        </w:rPr>
        <w:t xml:space="preserve">nia kerja, dan pengalaman kerja. </w:t>
      </w:r>
    </w:p>
    <w:p w:rsidR="00C50814" w:rsidRDefault="00DF3A00" w:rsidP="00C50814">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Saran</w:t>
      </w:r>
      <w:r w:rsidR="00C50814">
        <w:rPr>
          <w:rFonts w:ascii="Times New Roman" w:hAnsi="Times New Roman" w:cs="Times New Roman"/>
          <w:sz w:val="24"/>
          <w:szCs w:val="24"/>
          <w:lang w:val="id-ID"/>
        </w:rPr>
        <w:t xml:space="preserve"> </w:t>
      </w:r>
      <w:r>
        <w:rPr>
          <w:rFonts w:ascii="Times New Roman" w:hAnsi="Times New Roman" w:cs="Times New Roman"/>
          <w:sz w:val="24"/>
          <w:szCs w:val="24"/>
          <w:lang w:val="id-ID"/>
        </w:rPr>
        <w:t>yang dapat diberikan</w:t>
      </w:r>
      <w:r w:rsidR="00C50814">
        <w:rPr>
          <w:rFonts w:ascii="Times New Roman" w:hAnsi="Times New Roman" w:cs="Times New Roman"/>
          <w:sz w:val="24"/>
          <w:szCs w:val="24"/>
          <w:lang w:val="id-ID"/>
        </w:rPr>
        <w:t xml:space="preserve"> </w:t>
      </w:r>
      <w:r>
        <w:rPr>
          <w:rFonts w:ascii="Times New Roman" w:hAnsi="Times New Roman" w:cs="Times New Roman"/>
          <w:sz w:val="24"/>
          <w:szCs w:val="24"/>
          <w:lang w:val="id-ID"/>
        </w:rPr>
        <w:t>berdasarkan dari hasil peneltian ini yaitu sebagai berikut:</w:t>
      </w:r>
    </w:p>
    <w:p w:rsidR="00C50814" w:rsidRDefault="00FA65ED" w:rsidP="00C50814">
      <w:pPr>
        <w:pStyle w:val="ListParagraph"/>
        <w:numPr>
          <w:ilvl w:val="0"/>
          <w:numId w:val="2"/>
        </w:numPr>
        <w:spacing w:after="0" w:line="360" w:lineRule="auto"/>
        <w:jc w:val="both"/>
        <w:rPr>
          <w:rFonts w:ascii="Times New Roman" w:hAnsi="Times New Roman" w:cs="Times New Roman"/>
          <w:sz w:val="24"/>
          <w:szCs w:val="24"/>
          <w:lang w:val="id-ID"/>
        </w:rPr>
      </w:pPr>
      <w:r w:rsidRPr="00C50814">
        <w:rPr>
          <w:rFonts w:ascii="Times New Roman" w:hAnsi="Times New Roman" w:cs="Times New Roman"/>
          <w:sz w:val="24"/>
          <w:szCs w:val="24"/>
          <w:lang w:val="id-ID"/>
        </w:rPr>
        <w:t>Bagi subjek</w:t>
      </w:r>
    </w:p>
    <w:p w:rsidR="00FA65ED" w:rsidRDefault="00C50814" w:rsidP="00C50814">
      <w:pPr>
        <w:spacing w:after="0" w:line="360" w:lineRule="auto"/>
        <w:ind w:firstLine="360"/>
        <w:jc w:val="both"/>
        <w:rPr>
          <w:rFonts w:ascii="Times New Roman" w:hAnsi="Times New Roman" w:cs="Times New Roman"/>
          <w:sz w:val="24"/>
          <w:szCs w:val="24"/>
          <w:lang w:val="id-ID"/>
        </w:rPr>
      </w:pPr>
      <w:r w:rsidRPr="00C50814">
        <w:rPr>
          <w:rFonts w:ascii="Times New Roman" w:hAnsi="Times New Roman" w:cs="Times New Roman"/>
          <w:sz w:val="24"/>
          <w:szCs w:val="24"/>
          <w:lang w:val="id-ID"/>
        </w:rPr>
        <w:t xml:space="preserve">Bagi mahasiswa akhir UMBY, agar dapat mempertahankan kesiapan kerja yang berada dalam kategori tinggi dan meningkatkan kesiapan kerja pada mahasiwa yang berada dalam kategori sedang. Selain itu, mempertahankan dan meningkatkan </w:t>
      </w:r>
      <w:r w:rsidRPr="00C50814">
        <w:rPr>
          <w:rFonts w:ascii="Times New Roman" w:hAnsi="Times New Roman" w:cs="Times New Roman"/>
          <w:i/>
          <w:iCs/>
          <w:sz w:val="24"/>
          <w:szCs w:val="24"/>
          <w:lang w:val="id-ID"/>
        </w:rPr>
        <w:t>hardiness</w:t>
      </w:r>
      <w:r w:rsidRPr="00C50814">
        <w:rPr>
          <w:rFonts w:ascii="Times New Roman" w:hAnsi="Times New Roman" w:cs="Times New Roman"/>
          <w:sz w:val="24"/>
          <w:szCs w:val="24"/>
          <w:lang w:val="id-ID"/>
        </w:rPr>
        <w:t xml:space="preserve"> dalam diri mahasiswa juga merupakan hal yang </w:t>
      </w:r>
      <w:r w:rsidRPr="00C50814">
        <w:rPr>
          <w:rFonts w:ascii="Times New Roman" w:hAnsi="Times New Roman" w:cs="Times New Roman"/>
          <w:sz w:val="24"/>
          <w:szCs w:val="24"/>
          <w:lang w:val="id-ID"/>
        </w:rPr>
        <w:lastRenderedPageBreak/>
        <w:t>penting, karena dapat meningkatkan kesiapan sekaligus memberi ketahanan bagi mahasiswa dalam menghadapi situasi yang dapat menimbulkan stress selama proses meraih tujuan karirnya.</w:t>
      </w:r>
    </w:p>
    <w:p w:rsidR="00C50814" w:rsidRPr="00C50814" w:rsidRDefault="00C50814" w:rsidP="00C50814">
      <w:pPr>
        <w:pStyle w:val="ListParagraph"/>
        <w:numPr>
          <w:ilvl w:val="0"/>
          <w:numId w:val="2"/>
        </w:numPr>
        <w:spacing w:after="0" w:line="360" w:lineRule="auto"/>
        <w:jc w:val="both"/>
        <w:rPr>
          <w:rFonts w:ascii="Times New Roman" w:hAnsi="Times New Roman" w:cs="Times New Roman"/>
          <w:sz w:val="24"/>
          <w:szCs w:val="24"/>
          <w:lang w:val="id-ID"/>
        </w:rPr>
      </w:pPr>
      <w:r w:rsidRPr="00C50814">
        <w:rPr>
          <w:rFonts w:ascii="Times New Roman" w:hAnsi="Times New Roman" w:cs="Times New Roman"/>
          <w:sz w:val="24"/>
          <w:szCs w:val="24"/>
          <w:lang w:val="id-ID"/>
        </w:rPr>
        <w:t>Bagi Peneliti Selanjutnya</w:t>
      </w:r>
    </w:p>
    <w:p w:rsidR="00FA65ED" w:rsidRPr="00C50814" w:rsidRDefault="00C50814" w:rsidP="00C50814">
      <w:pPr>
        <w:spacing w:after="0" w:line="360" w:lineRule="auto"/>
        <w:ind w:firstLine="360"/>
        <w:jc w:val="both"/>
        <w:rPr>
          <w:rFonts w:ascii="Times New Roman" w:hAnsi="Times New Roman" w:cs="Times New Roman"/>
          <w:sz w:val="24"/>
          <w:szCs w:val="24"/>
          <w:lang w:val="id-ID"/>
        </w:rPr>
        <w:sectPr w:rsidR="00FA65ED" w:rsidRPr="00C50814" w:rsidSect="00FA65ED">
          <w:type w:val="continuous"/>
          <w:pgSz w:w="11906" w:h="16838" w:code="9"/>
          <w:pgMar w:top="1440" w:right="1440" w:bottom="1440" w:left="1440" w:header="720" w:footer="720" w:gutter="0"/>
          <w:cols w:num="2" w:space="720"/>
          <w:docGrid w:linePitch="360"/>
        </w:sectPr>
      </w:pPr>
      <w:r w:rsidRPr="00C50814">
        <w:rPr>
          <w:rFonts w:ascii="Times New Roman" w:hAnsi="Times New Roman" w:cs="Times New Roman"/>
          <w:sz w:val="24"/>
          <w:szCs w:val="24"/>
          <w:lang w:val="id-ID"/>
        </w:rPr>
        <w:t xml:space="preserve">Bagi peneliti selanjutnya yang meneliti tentang kesiapan kerja dapat menggunakan variabel lain selain variabel </w:t>
      </w:r>
      <w:r w:rsidRPr="00C50814">
        <w:rPr>
          <w:rFonts w:ascii="Times New Roman" w:hAnsi="Times New Roman" w:cs="Times New Roman"/>
          <w:i/>
          <w:iCs/>
          <w:sz w:val="24"/>
          <w:szCs w:val="24"/>
          <w:lang w:val="id-ID"/>
        </w:rPr>
        <w:t>hardiness</w:t>
      </w:r>
      <w:r w:rsidRPr="00C50814">
        <w:rPr>
          <w:rFonts w:ascii="Times New Roman" w:hAnsi="Times New Roman" w:cs="Times New Roman"/>
          <w:sz w:val="24"/>
          <w:szCs w:val="24"/>
          <w:lang w:val="id-ID"/>
        </w:rPr>
        <w:t>, sehingga dapat diungkap kontribusi lain diluar variabel tersebut. Selain itu juga diharapkan peneliti selanjutnya lebih memfokuskan pad</w:t>
      </w:r>
      <w:r>
        <w:rPr>
          <w:rFonts w:ascii="Times New Roman" w:hAnsi="Times New Roman" w:cs="Times New Roman"/>
          <w:sz w:val="24"/>
          <w:szCs w:val="24"/>
          <w:lang w:val="id-ID"/>
        </w:rPr>
        <w:t xml:space="preserve">a keragaman </w:t>
      </w:r>
      <w:r w:rsidRPr="00C50814">
        <w:rPr>
          <w:rFonts w:ascii="Times New Roman" w:hAnsi="Times New Roman" w:cs="Times New Roman"/>
          <w:sz w:val="24"/>
          <w:szCs w:val="24"/>
          <w:lang w:val="id-ID"/>
        </w:rPr>
        <w:t xml:space="preserve">subjek dan memperbanyak </w:t>
      </w:r>
      <w:r>
        <w:rPr>
          <w:rFonts w:ascii="Times New Roman" w:hAnsi="Times New Roman" w:cs="Times New Roman"/>
          <w:sz w:val="24"/>
          <w:szCs w:val="24"/>
          <w:lang w:val="id-ID"/>
        </w:rPr>
        <w:t>kriteria subjek</w:t>
      </w:r>
      <w:r w:rsidRPr="00C50814">
        <w:rPr>
          <w:rFonts w:ascii="Times New Roman" w:hAnsi="Times New Roman" w:cs="Times New Roman"/>
          <w:sz w:val="24"/>
          <w:szCs w:val="24"/>
          <w:lang w:val="id-ID"/>
        </w:rPr>
        <w:t xml:space="preserve"> dari berbagai fakultas, tidak hanya pada satu fakultas tertentu. Penelitian ini memiliki kelemahan yaitu dalam pengambilan subjek penelitian yang hanya menggunakan subjek dari fakultas Psikologi</w:t>
      </w:r>
      <w:r>
        <w:rPr>
          <w:rFonts w:ascii="Times New Roman" w:hAnsi="Times New Roman" w:cs="Times New Roman"/>
          <w:sz w:val="24"/>
          <w:szCs w:val="24"/>
          <w:lang w:val="id-ID"/>
        </w:rPr>
        <w:t>.</w:t>
      </w:r>
    </w:p>
    <w:p w:rsidR="00FA65ED" w:rsidRPr="00FC290F" w:rsidRDefault="00FA65ED" w:rsidP="00FA65ED">
      <w:pPr>
        <w:spacing w:after="0" w:line="360" w:lineRule="auto"/>
        <w:jc w:val="both"/>
        <w:rPr>
          <w:rFonts w:ascii="Times New Roman" w:hAnsi="Times New Roman" w:cs="Times New Roman"/>
          <w:sz w:val="24"/>
          <w:szCs w:val="24"/>
        </w:rPr>
      </w:pPr>
    </w:p>
    <w:p w:rsidR="00C50814" w:rsidRDefault="00C50814" w:rsidP="00FA65ED">
      <w:pPr>
        <w:spacing w:after="0" w:line="360" w:lineRule="auto"/>
        <w:rPr>
          <w:rFonts w:ascii="Times New Roman" w:hAnsi="Times New Roman" w:cs="Times New Roman"/>
          <w:b/>
          <w:sz w:val="24"/>
          <w:szCs w:val="24"/>
          <w:lang w:val="id-ID"/>
        </w:rPr>
      </w:pPr>
    </w:p>
    <w:p w:rsidR="00C50814" w:rsidRDefault="00C50814" w:rsidP="00FA65ED">
      <w:pPr>
        <w:spacing w:after="0" w:line="360" w:lineRule="auto"/>
        <w:rPr>
          <w:rFonts w:ascii="Times New Roman" w:hAnsi="Times New Roman" w:cs="Times New Roman"/>
          <w:b/>
          <w:sz w:val="24"/>
          <w:szCs w:val="24"/>
          <w:lang w:val="id-ID"/>
        </w:rPr>
      </w:pPr>
    </w:p>
    <w:p w:rsidR="00C50814" w:rsidRPr="00C50814" w:rsidRDefault="00C50814" w:rsidP="00FA65ED">
      <w:pPr>
        <w:spacing w:after="0" w:line="360" w:lineRule="auto"/>
        <w:rPr>
          <w:rFonts w:ascii="Times New Roman" w:hAnsi="Times New Roman" w:cs="Times New Roman"/>
          <w:b/>
          <w:sz w:val="24"/>
          <w:szCs w:val="24"/>
          <w:lang w:val="id-ID"/>
        </w:rPr>
        <w:sectPr w:rsidR="00C50814" w:rsidRPr="00C50814" w:rsidSect="00FA65ED">
          <w:type w:val="continuous"/>
          <w:pgSz w:w="11906" w:h="16838" w:code="9"/>
          <w:pgMar w:top="1440" w:right="1440" w:bottom="1440" w:left="1440" w:header="720" w:footer="720" w:gutter="0"/>
          <w:cols w:num="2" w:space="720"/>
          <w:docGrid w:linePitch="360"/>
        </w:sectPr>
      </w:pPr>
    </w:p>
    <w:p w:rsidR="00FA65ED" w:rsidRPr="00FC290F" w:rsidRDefault="00FA65ED" w:rsidP="00FA65ED">
      <w:pPr>
        <w:spacing w:after="0" w:line="360" w:lineRule="auto"/>
        <w:rPr>
          <w:rFonts w:ascii="Times New Roman" w:hAnsi="Times New Roman" w:cs="Times New Roman"/>
          <w:b/>
          <w:sz w:val="24"/>
          <w:szCs w:val="24"/>
        </w:rPr>
      </w:pPr>
      <w:r w:rsidRPr="00FC290F">
        <w:rPr>
          <w:rFonts w:ascii="Times New Roman" w:hAnsi="Times New Roman" w:cs="Times New Roman"/>
          <w:b/>
          <w:sz w:val="24"/>
          <w:szCs w:val="24"/>
        </w:rPr>
        <w:lastRenderedPageBreak/>
        <w:t>DAFTAR PUSTAKA</w:t>
      </w:r>
    </w:p>
    <w:p w:rsidR="00FA65ED" w:rsidRPr="00FC290F" w:rsidRDefault="00FA65ED" w:rsidP="00FA65ED">
      <w:pPr>
        <w:spacing w:after="0" w:line="360" w:lineRule="auto"/>
        <w:rPr>
          <w:rFonts w:ascii="Times New Roman" w:hAnsi="Times New Roman" w:cs="Times New Roman"/>
          <w:b/>
          <w:sz w:val="24"/>
          <w:szCs w:val="24"/>
        </w:rPr>
      </w:pPr>
    </w:p>
    <w:p w:rsidR="009F329C" w:rsidRPr="009F329C" w:rsidRDefault="00A102D4" w:rsidP="009F329C">
      <w:pPr>
        <w:spacing w:after="0" w:line="36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Adhiyaksa, M. A</w:t>
      </w:r>
      <w:r w:rsidR="009F329C" w:rsidRPr="009F329C">
        <w:rPr>
          <w:rFonts w:ascii="Times New Roman" w:hAnsi="Times New Roman" w:cs="Times New Roman"/>
          <w:color w:val="000000" w:themeColor="text1"/>
          <w:sz w:val="24"/>
          <w:szCs w:val="24"/>
          <w:lang w:val="id-ID"/>
        </w:rPr>
        <w:t xml:space="preserve">., &amp; Rusgiyono. (2010) Persepsi dunia kerja terhadap lulusan </w:t>
      </w:r>
      <w:r w:rsidR="009F329C" w:rsidRPr="009F329C">
        <w:rPr>
          <w:rFonts w:ascii="Times New Roman" w:hAnsi="Times New Roman" w:cs="Times New Roman"/>
          <w:i/>
          <w:iCs/>
          <w:color w:val="000000" w:themeColor="text1"/>
          <w:sz w:val="24"/>
          <w:szCs w:val="24"/>
          <w:lang w:val="id-ID"/>
        </w:rPr>
        <w:t>fresh graduate</w:t>
      </w:r>
      <w:r w:rsidR="009F329C" w:rsidRPr="009F329C">
        <w:rPr>
          <w:rFonts w:ascii="Times New Roman" w:hAnsi="Times New Roman" w:cs="Times New Roman"/>
          <w:color w:val="000000" w:themeColor="text1"/>
          <w:sz w:val="24"/>
          <w:szCs w:val="24"/>
          <w:lang w:val="id-ID"/>
        </w:rPr>
        <w:t xml:space="preserve"> S1 menggunakan multidimensional </w:t>
      </w:r>
      <w:r w:rsidR="009F329C" w:rsidRPr="009F329C">
        <w:rPr>
          <w:rFonts w:ascii="Times New Roman" w:hAnsi="Times New Roman" w:cs="Times New Roman"/>
          <w:i/>
          <w:iCs/>
          <w:color w:val="000000" w:themeColor="text1"/>
          <w:sz w:val="24"/>
          <w:szCs w:val="24"/>
          <w:lang w:val="id-ID"/>
        </w:rPr>
        <w:t>unfolding</w:t>
      </w:r>
      <w:r w:rsidR="009F329C" w:rsidRPr="009F329C">
        <w:rPr>
          <w:rFonts w:ascii="Times New Roman" w:hAnsi="Times New Roman" w:cs="Times New Roman"/>
          <w:color w:val="000000" w:themeColor="text1"/>
          <w:sz w:val="24"/>
          <w:szCs w:val="24"/>
          <w:lang w:val="id-ID"/>
        </w:rPr>
        <w:t>. Jurnal statistika. S</w:t>
      </w:r>
      <w:r w:rsidR="009F329C">
        <w:rPr>
          <w:rFonts w:ascii="Times New Roman" w:hAnsi="Times New Roman" w:cs="Times New Roman"/>
          <w:color w:val="000000" w:themeColor="text1"/>
          <w:sz w:val="24"/>
          <w:szCs w:val="24"/>
          <w:lang w:val="id-ID"/>
        </w:rPr>
        <w:t xml:space="preserve">emarang: Universitas Diponegoro. </w:t>
      </w:r>
      <w:r w:rsidR="009F329C" w:rsidRPr="009F329C">
        <w:rPr>
          <w:rFonts w:ascii="Times New Roman" w:hAnsi="Times New Roman" w:cs="Times New Roman"/>
          <w:color w:val="000000" w:themeColor="text1"/>
          <w:sz w:val="24"/>
          <w:szCs w:val="24"/>
          <w:lang w:val="id-ID"/>
        </w:rPr>
        <w:t>(3)</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Agusta, Y. N. (2015). Hubungan antara orientasi masadepan dan daya juang teradap kesiapan kerja pada mahasiswa tingkat akhir fakulta</w:t>
      </w:r>
      <w:r w:rsidR="00FF71D6">
        <w:rPr>
          <w:rFonts w:ascii="Times New Roman" w:hAnsi="Times New Roman" w:cs="Times New Roman"/>
          <w:color w:val="000000" w:themeColor="text1"/>
          <w:sz w:val="24"/>
          <w:szCs w:val="24"/>
          <w:lang w:val="id-ID"/>
        </w:rPr>
        <w:t>s</w:t>
      </w:r>
      <w:r w:rsidRPr="009F329C">
        <w:rPr>
          <w:rFonts w:ascii="Times New Roman" w:hAnsi="Times New Roman" w:cs="Times New Roman"/>
          <w:color w:val="000000" w:themeColor="text1"/>
          <w:sz w:val="24"/>
          <w:szCs w:val="24"/>
          <w:lang w:val="id-ID"/>
        </w:rPr>
        <w:t xml:space="preserve"> ilmu sosial dan ilmu politik di Universitas Mulawarman. Jurnal Psikologi. Samarinda: Universitas Mulawarman. (3)</w:t>
      </w:r>
    </w:p>
    <w:p w:rsidR="009F329C" w:rsidRPr="009F329C" w:rsidRDefault="00A102D4" w:rsidP="009F329C">
      <w:pPr>
        <w:spacing w:after="0" w:line="36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Arianti, J.</w:t>
      </w:r>
      <w:r w:rsidR="009F329C" w:rsidRPr="009F329C">
        <w:rPr>
          <w:rFonts w:ascii="Times New Roman" w:hAnsi="Times New Roman" w:cs="Times New Roman"/>
          <w:color w:val="000000" w:themeColor="text1"/>
          <w:sz w:val="24"/>
          <w:szCs w:val="24"/>
          <w:lang w:val="id-ID"/>
        </w:rPr>
        <w:t>, &amp; Rosalina. (2016) Hubungan antara regulasi diri dengan kecemasan menghadapi dunia kerja pada pengurus ikatan lembaga mahasiswa psikologi Indonesia (ILMPI). Jurnal empati. Semarang: Universitas Diponegoro. (5)</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Azwar, S. (2015). Metode Penelitian. Yogyakarta: Pustaka Pelajar.</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Badan Pusat Statistik Indonesia. (2018) https://www.bps.go.id/</w:t>
      </w:r>
    </w:p>
    <w:p w:rsidR="009F329C" w:rsidRPr="009F329C" w:rsidRDefault="00A102D4" w:rsidP="009F329C">
      <w:pPr>
        <w:spacing w:after="0" w:line="36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Baiti, R. D., Abdullah, S. M.</w:t>
      </w:r>
      <w:r w:rsidR="009F329C" w:rsidRPr="009F329C">
        <w:rPr>
          <w:rFonts w:ascii="Times New Roman" w:hAnsi="Times New Roman" w:cs="Times New Roman"/>
          <w:color w:val="000000" w:themeColor="text1"/>
          <w:sz w:val="24"/>
          <w:szCs w:val="24"/>
          <w:lang w:val="id-ID"/>
        </w:rPr>
        <w:t xml:space="preserve">, &amp; Rochwidowati, N. S. (2017). </w:t>
      </w:r>
      <w:r w:rsidR="009F329C" w:rsidRPr="00FF71D6">
        <w:rPr>
          <w:rFonts w:ascii="Times New Roman" w:hAnsi="Times New Roman" w:cs="Times New Roman"/>
          <w:i/>
          <w:iCs/>
          <w:color w:val="000000" w:themeColor="text1"/>
          <w:sz w:val="24"/>
          <w:szCs w:val="24"/>
          <w:lang w:val="id-ID"/>
        </w:rPr>
        <w:t xml:space="preserve">Career Self-efficacy </w:t>
      </w:r>
      <w:r w:rsidR="009F329C" w:rsidRPr="009F329C">
        <w:rPr>
          <w:rFonts w:ascii="Times New Roman" w:hAnsi="Times New Roman" w:cs="Times New Roman"/>
          <w:color w:val="000000" w:themeColor="text1"/>
          <w:sz w:val="24"/>
          <w:szCs w:val="24"/>
          <w:lang w:val="id-ID"/>
        </w:rPr>
        <w:t xml:space="preserve">dan kesiapan kerja pada mahasiswa semester akhir. Jurnal </w:t>
      </w:r>
      <w:r w:rsidR="009F329C" w:rsidRPr="009F329C">
        <w:rPr>
          <w:rFonts w:ascii="Times New Roman" w:hAnsi="Times New Roman" w:cs="Times New Roman"/>
          <w:color w:val="000000" w:themeColor="text1"/>
          <w:sz w:val="24"/>
          <w:szCs w:val="24"/>
          <w:lang w:val="id-ID"/>
        </w:rPr>
        <w:lastRenderedPageBreak/>
        <w:t>Psikologi Integratif. Yogyakart</w:t>
      </w:r>
      <w:r w:rsidR="00FF71D6">
        <w:rPr>
          <w:rFonts w:ascii="Times New Roman" w:hAnsi="Times New Roman" w:cs="Times New Roman"/>
          <w:color w:val="000000" w:themeColor="text1"/>
          <w:sz w:val="24"/>
          <w:szCs w:val="24"/>
          <w:lang w:val="id-ID"/>
        </w:rPr>
        <w:t>a</w:t>
      </w:r>
      <w:r w:rsidR="009F329C" w:rsidRPr="009F329C">
        <w:rPr>
          <w:rFonts w:ascii="Times New Roman" w:hAnsi="Times New Roman" w:cs="Times New Roman"/>
          <w:color w:val="000000" w:themeColor="text1"/>
          <w:sz w:val="24"/>
          <w:szCs w:val="24"/>
          <w:lang w:val="id-ID"/>
        </w:rPr>
        <w:t>: Universitas Mercu Buana Yogyakarta. (5)</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 xml:space="preserve">Brady, R. P. (2009). </w:t>
      </w:r>
      <w:r w:rsidRPr="00FF71D6">
        <w:rPr>
          <w:rFonts w:ascii="Times New Roman" w:hAnsi="Times New Roman" w:cs="Times New Roman"/>
          <w:i/>
          <w:iCs/>
          <w:color w:val="000000" w:themeColor="text1"/>
          <w:sz w:val="24"/>
          <w:szCs w:val="24"/>
          <w:lang w:val="id-ID"/>
        </w:rPr>
        <w:t>Work readiness inventory administrator’s guide</w:t>
      </w:r>
      <w:r w:rsidRPr="009F329C">
        <w:rPr>
          <w:rFonts w:ascii="Times New Roman" w:hAnsi="Times New Roman" w:cs="Times New Roman"/>
          <w:color w:val="000000" w:themeColor="text1"/>
          <w:sz w:val="24"/>
          <w:szCs w:val="24"/>
          <w:lang w:val="id-ID"/>
        </w:rPr>
        <w:t>. Journal of International, 5(1), 141-160.</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 xml:space="preserve">Bower A., Chant D., &amp; Chatwin S. (1998). </w:t>
      </w:r>
      <w:r w:rsidRPr="00FF71D6">
        <w:rPr>
          <w:rFonts w:ascii="Times New Roman" w:hAnsi="Times New Roman" w:cs="Times New Roman"/>
          <w:i/>
          <w:iCs/>
          <w:color w:val="000000" w:themeColor="text1"/>
          <w:sz w:val="24"/>
          <w:szCs w:val="24"/>
          <w:lang w:val="id-ID"/>
        </w:rPr>
        <w:t>Hardiness in families with and without a child with down syndrome.</w:t>
      </w:r>
      <w:r w:rsidR="00FF71D6">
        <w:rPr>
          <w:rFonts w:ascii="Times New Roman" w:hAnsi="Times New Roman" w:cs="Times New Roman"/>
          <w:i/>
          <w:iCs/>
          <w:color w:val="000000" w:themeColor="text1"/>
          <w:sz w:val="24"/>
          <w:szCs w:val="24"/>
          <w:lang w:val="id-ID"/>
        </w:rPr>
        <w:t xml:space="preserve"> </w:t>
      </w:r>
      <w:r w:rsidRPr="009F329C">
        <w:rPr>
          <w:rFonts w:ascii="Times New Roman" w:hAnsi="Times New Roman" w:cs="Times New Roman"/>
          <w:color w:val="000000" w:themeColor="text1"/>
          <w:sz w:val="24"/>
          <w:szCs w:val="24"/>
          <w:lang w:val="id-ID"/>
        </w:rPr>
        <w:t>Research and Practice, 5, 2, 71-77.</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Chaplin, J.P. (2001). Kamus Lengkap Psikologi. Jakarta: Raja Graindo Perkasa.</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Hadi, S. (2016). Metodologi Riset. Yogyakarta : Pustaka Pelajar</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Kamenristekdikti. (2016). KKNI Kerangka Kulalifikasi Nasional Indonesia.</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Kardimin, A. (2004). Strategi Melamar Kerja dan Bimbingan Karier. Yogyakarta: Pustaka Pelajar.</w:t>
      </w:r>
    </w:p>
    <w:p w:rsidR="009F329C" w:rsidRPr="009F329C" w:rsidRDefault="00A102D4" w:rsidP="009F329C">
      <w:pPr>
        <w:spacing w:after="0" w:line="36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Kristina, I. F.</w:t>
      </w:r>
      <w:r w:rsidR="009F329C" w:rsidRPr="009F329C">
        <w:rPr>
          <w:rFonts w:ascii="Times New Roman" w:hAnsi="Times New Roman" w:cs="Times New Roman"/>
          <w:color w:val="000000" w:themeColor="text1"/>
          <w:sz w:val="24"/>
          <w:szCs w:val="24"/>
          <w:lang w:val="id-ID"/>
        </w:rPr>
        <w:t xml:space="preserve">, &amp; Ayudhhia, R. R. (2016). Hubungan antara </w:t>
      </w:r>
      <w:r w:rsidR="009F329C" w:rsidRPr="00FF71D6">
        <w:rPr>
          <w:rFonts w:ascii="Times New Roman" w:hAnsi="Times New Roman" w:cs="Times New Roman"/>
          <w:i/>
          <w:iCs/>
          <w:color w:val="000000" w:themeColor="text1"/>
          <w:sz w:val="24"/>
          <w:szCs w:val="24"/>
          <w:lang w:val="id-ID"/>
        </w:rPr>
        <w:t>hardiness</w:t>
      </w:r>
      <w:r w:rsidR="009F329C" w:rsidRPr="009F329C">
        <w:rPr>
          <w:rFonts w:ascii="Times New Roman" w:hAnsi="Times New Roman" w:cs="Times New Roman"/>
          <w:color w:val="000000" w:themeColor="text1"/>
          <w:sz w:val="24"/>
          <w:szCs w:val="24"/>
          <w:lang w:val="id-ID"/>
        </w:rPr>
        <w:t xml:space="preserve"> dengan prilaku prososial pada siswa kelas  XI  SMA Islam Hidayatullah Semarang. Jurnal Empati. Semarang: Universitas Diponegoro. (5) </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 xml:space="preserve">Kobasa, S. C. (1982). </w:t>
      </w:r>
      <w:r w:rsidRPr="00FF71D6">
        <w:rPr>
          <w:rFonts w:ascii="Times New Roman" w:hAnsi="Times New Roman" w:cs="Times New Roman"/>
          <w:i/>
          <w:iCs/>
          <w:color w:val="000000" w:themeColor="text1"/>
          <w:sz w:val="24"/>
          <w:szCs w:val="24"/>
          <w:lang w:val="id-ID"/>
        </w:rPr>
        <w:t>Hardiness and Health</w:t>
      </w:r>
      <w:r w:rsidRPr="009F329C">
        <w:rPr>
          <w:rFonts w:ascii="Times New Roman" w:hAnsi="Times New Roman" w:cs="Times New Roman"/>
          <w:color w:val="000000" w:themeColor="text1"/>
          <w:sz w:val="24"/>
          <w:szCs w:val="24"/>
          <w:lang w:val="id-ID"/>
        </w:rPr>
        <w:t xml:space="preserve"> : A Prospective Study. Journal of Personality and Social Psychology, Vol. 42, No.1, 168-177.</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lastRenderedPageBreak/>
        <w:t xml:space="preserve">Lazarus, RS, &amp; Folkman, S. (1984). </w:t>
      </w:r>
      <w:r w:rsidRPr="00FF71D6">
        <w:rPr>
          <w:rFonts w:ascii="Times New Roman" w:hAnsi="Times New Roman" w:cs="Times New Roman"/>
          <w:i/>
          <w:iCs/>
          <w:color w:val="000000" w:themeColor="text1"/>
          <w:sz w:val="24"/>
          <w:szCs w:val="24"/>
          <w:lang w:val="id-ID"/>
        </w:rPr>
        <w:t>Stress. Appraisal, and Coping</w:t>
      </w:r>
      <w:r w:rsidRPr="009F329C">
        <w:rPr>
          <w:rFonts w:ascii="Times New Roman" w:hAnsi="Times New Roman" w:cs="Times New Roman"/>
          <w:color w:val="000000" w:themeColor="text1"/>
          <w:sz w:val="24"/>
          <w:szCs w:val="24"/>
          <w:lang w:val="id-ID"/>
        </w:rPr>
        <w:t>. New York: Springer.</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 xml:space="preserve">Maddi. 2013. </w:t>
      </w:r>
      <w:r w:rsidRPr="00FF71D6">
        <w:rPr>
          <w:rFonts w:ascii="Times New Roman" w:hAnsi="Times New Roman" w:cs="Times New Roman"/>
          <w:i/>
          <w:iCs/>
          <w:color w:val="000000" w:themeColor="text1"/>
          <w:sz w:val="24"/>
          <w:szCs w:val="24"/>
          <w:lang w:val="id-ID"/>
        </w:rPr>
        <w:t>Hardiness Turning Stressful Circumtances Into Resilient Growth</w:t>
      </w:r>
      <w:r w:rsidRPr="009F329C">
        <w:rPr>
          <w:rFonts w:ascii="Times New Roman" w:hAnsi="Times New Roman" w:cs="Times New Roman"/>
          <w:color w:val="000000" w:themeColor="text1"/>
          <w:sz w:val="24"/>
          <w:szCs w:val="24"/>
          <w:lang w:val="id-ID"/>
        </w:rPr>
        <w:t>. USA. Springer</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 xml:space="preserve">Makki, B.I., dkk. (2015). </w:t>
      </w:r>
      <w:r w:rsidRPr="00FF71D6">
        <w:rPr>
          <w:rFonts w:ascii="Times New Roman" w:hAnsi="Times New Roman" w:cs="Times New Roman"/>
          <w:i/>
          <w:iCs/>
          <w:color w:val="000000" w:themeColor="text1"/>
          <w:sz w:val="24"/>
          <w:szCs w:val="24"/>
          <w:lang w:val="id-ID"/>
        </w:rPr>
        <w:t>The Relationship between Work Readiness Skills, Career Self-efficacy and Career Exploration among Engineering Graduates: A Proposed Framework</w:t>
      </w:r>
      <w:r w:rsidRPr="009F329C">
        <w:rPr>
          <w:rFonts w:ascii="Times New Roman" w:hAnsi="Times New Roman" w:cs="Times New Roman"/>
          <w:color w:val="000000" w:themeColor="text1"/>
          <w:sz w:val="24"/>
          <w:szCs w:val="24"/>
          <w:lang w:val="id-ID"/>
        </w:rPr>
        <w:t>. Journal of Applied Sciences, Engineering and Technology, 10 (9), 1007-1011</w:t>
      </w:r>
    </w:p>
    <w:p w:rsidR="009F329C" w:rsidRPr="009F329C" w:rsidRDefault="00A102D4" w:rsidP="009F329C">
      <w:pPr>
        <w:spacing w:after="0" w:line="36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Musyasaroh.</w:t>
      </w:r>
      <w:r w:rsidR="009F329C" w:rsidRPr="009F329C">
        <w:rPr>
          <w:rFonts w:ascii="Times New Roman" w:hAnsi="Times New Roman" w:cs="Times New Roman"/>
          <w:color w:val="000000" w:themeColor="text1"/>
          <w:sz w:val="24"/>
          <w:szCs w:val="24"/>
          <w:lang w:val="id-ID"/>
        </w:rPr>
        <w:t xml:space="preserve">, dkk. (2013). Pengaruh Pengalaman Praktik Kerja Industri dan </w:t>
      </w:r>
      <w:r w:rsidR="009F329C" w:rsidRPr="00FF71D6">
        <w:rPr>
          <w:rFonts w:ascii="Times New Roman" w:hAnsi="Times New Roman" w:cs="Times New Roman"/>
          <w:i/>
          <w:iCs/>
          <w:color w:val="000000" w:themeColor="text1"/>
          <w:sz w:val="24"/>
          <w:szCs w:val="24"/>
          <w:lang w:val="id-ID"/>
        </w:rPr>
        <w:t>Locus Of Control</w:t>
      </w:r>
      <w:r w:rsidR="009F329C" w:rsidRPr="009F329C">
        <w:rPr>
          <w:rFonts w:ascii="Times New Roman" w:hAnsi="Times New Roman" w:cs="Times New Roman"/>
          <w:color w:val="000000" w:themeColor="text1"/>
          <w:sz w:val="24"/>
          <w:szCs w:val="24"/>
          <w:lang w:val="id-ID"/>
        </w:rPr>
        <w:t xml:space="preserve"> Terhadap Kesiapan Kerja Siswa Kelas XII SMK Negeri Surakarta. Jurnal Pendidikan. Surakarta: Universitas Negeri Surakarta. (1)</w:t>
      </w:r>
    </w:p>
    <w:p w:rsidR="009F329C" w:rsidRPr="009F329C" w:rsidRDefault="00A102D4" w:rsidP="009F329C">
      <w:pPr>
        <w:spacing w:after="0" w:line="36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Nuriyah, L.</w:t>
      </w:r>
      <w:r w:rsidR="009F329C" w:rsidRPr="009F329C">
        <w:rPr>
          <w:rFonts w:ascii="Times New Roman" w:hAnsi="Times New Roman" w:cs="Times New Roman"/>
          <w:color w:val="000000" w:themeColor="text1"/>
          <w:sz w:val="24"/>
          <w:szCs w:val="24"/>
          <w:lang w:val="id-ID"/>
        </w:rPr>
        <w:t xml:space="preserve">, &amp; Bacan. (2010). Gambaran presepsi mahasiswa </w:t>
      </w:r>
      <w:r w:rsidR="009F329C" w:rsidRPr="00FF71D6">
        <w:rPr>
          <w:rFonts w:ascii="Times New Roman" w:hAnsi="Times New Roman" w:cs="Times New Roman"/>
          <w:i/>
          <w:iCs/>
          <w:color w:val="000000" w:themeColor="text1"/>
          <w:sz w:val="24"/>
          <w:szCs w:val="24"/>
          <w:lang w:val="id-ID"/>
        </w:rPr>
        <w:t>fresh graduate</w:t>
      </w:r>
      <w:r w:rsidR="009F329C" w:rsidRPr="009F329C">
        <w:rPr>
          <w:rFonts w:ascii="Times New Roman" w:hAnsi="Times New Roman" w:cs="Times New Roman"/>
          <w:color w:val="000000" w:themeColor="text1"/>
          <w:sz w:val="24"/>
          <w:szCs w:val="24"/>
          <w:lang w:val="id-ID"/>
        </w:rPr>
        <w:t xml:space="preserve"> Universitas Indonesia terhadap kuliah atau bekerja di luar negeri. Jurnal Sosial humaniora. Jakarta: Universitas Indonesia. (1)</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Notodiharjo, H. (1990). Pendidikan Tinggi dan Tenaga Kerja Tingkat Tinggi di Indonesia. Jakarta : UI Press</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lastRenderedPageBreak/>
        <w:t xml:space="preserve">Paramita, P. P. (2016). Hubungan antara </w:t>
      </w:r>
      <w:r w:rsidRPr="00FF71D6">
        <w:rPr>
          <w:rFonts w:ascii="Times New Roman" w:hAnsi="Times New Roman" w:cs="Times New Roman"/>
          <w:i/>
          <w:iCs/>
          <w:color w:val="000000" w:themeColor="text1"/>
          <w:sz w:val="24"/>
          <w:szCs w:val="24"/>
          <w:lang w:val="id-ID"/>
        </w:rPr>
        <w:t>Hardiness</w:t>
      </w:r>
      <w:r w:rsidRPr="009F329C">
        <w:rPr>
          <w:rFonts w:ascii="Times New Roman" w:hAnsi="Times New Roman" w:cs="Times New Roman"/>
          <w:color w:val="000000" w:themeColor="text1"/>
          <w:sz w:val="24"/>
          <w:szCs w:val="24"/>
          <w:lang w:val="id-ID"/>
        </w:rPr>
        <w:t xml:space="preserve"> dengan adaptabilitas karir pada siswa SMK Kelas XII. Jurnal Psikologi Pendidikan. Surabaya: Universitas Airlangga. (5)</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 xml:space="preserve">Potgieter, I. L., &amp; Coetzee, M. (2013). </w:t>
      </w:r>
      <w:r w:rsidRPr="00FF71D6">
        <w:rPr>
          <w:rFonts w:ascii="Times New Roman" w:hAnsi="Times New Roman" w:cs="Times New Roman"/>
          <w:i/>
          <w:iCs/>
          <w:color w:val="000000" w:themeColor="text1"/>
          <w:sz w:val="24"/>
          <w:szCs w:val="24"/>
          <w:lang w:val="id-ID"/>
        </w:rPr>
        <w:t>Employability attributes and personality preferences of postgraduate business management students</w:t>
      </w:r>
      <w:r w:rsidRPr="009F329C">
        <w:rPr>
          <w:rFonts w:ascii="Times New Roman" w:hAnsi="Times New Roman" w:cs="Times New Roman"/>
          <w:color w:val="000000" w:themeColor="text1"/>
          <w:sz w:val="24"/>
          <w:szCs w:val="24"/>
          <w:lang w:val="id-ID"/>
        </w:rPr>
        <w:t>. SA Journal of Industrial Psychology, 39.</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 xml:space="preserve">Rahardjo, W. (2005). Kontribusi </w:t>
      </w:r>
      <w:r w:rsidRPr="00FF71D6">
        <w:rPr>
          <w:rFonts w:ascii="Times New Roman" w:hAnsi="Times New Roman" w:cs="Times New Roman"/>
          <w:i/>
          <w:iCs/>
          <w:color w:val="000000" w:themeColor="text1"/>
          <w:sz w:val="24"/>
          <w:szCs w:val="24"/>
          <w:lang w:val="id-ID"/>
        </w:rPr>
        <w:t>hardiness</w:t>
      </w:r>
      <w:r w:rsidRPr="009F329C">
        <w:rPr>
          <w:rFonts w:ascii="Times New Roman" w:hAnsi="Times New Roman" w:cs="Times New Roman"/>
          <w:color w:val="000000" w:themeColor="text1"/>
          <w:sz w:val="24"/>
          <w:szCs w:val="24"/>
          <w:lang w:val="id-ID"/>
        </w:rPr>
        <w:t xml:space="preserve"> dan </w:t>
      </w:r>
      <w:r w:rsidRPr="00FF71D6">
        <w:rPr>
          <w:rFonts w:ascii="Times New Roman" w:hAnsi="Times New Roman" w:cs="Times New Roman"/>
          <w:i/>
          <w:iCs/>
          <w:color w:val="000000" w:themeColor="text1"/>
          <w:sz w:val="24"/>
          <w:szCs w:val="24"/>
          <w:lang w:val="id-ID"/>
        </w:rPr>
        <w:t>self-efficacy</w:t>
      </w:r>
      <w:r w:rsidRPr="009F329C">
        <w:rPr>
          <w:rFonts w:ascii="Times New Roman" w:hAnsi="Times New Roman" w:cs="Times New Roman"/>
          <w:color w:val="000000" w:themeColor="text1"/>
          <w:sz w:val="24"/>
          <w:szCs w:val="24"/>
          <w:lang w:val="id-ID"/>
        </w:rPr>
        <w:t xml:space="preserve"> terhadap stress kerja (studi pada perawat rsup dr, soeradji tirtonegoro kalten). Seminar Nasional PESAT (Psikologi, Sastra, Arsitektur, dan Sipil) </w:t>
      </w:r>
      <w:r w:rsidRPr="00FF71D6">
        <w:rPr>
          <w:rFonts w:ascii="Times New Roman" w:hAnsi="Times New Roman" w:cs="Times New Roman"/>
          <w:i/>
          <w:iCs/>
          <w:color w:val="000000" w:themeColor="text1"/>
          <w:sz w:val="24"/>
          <w:szCs w:val="24"/>
          <w:lang w:val="id-ID"/>
        </w:rPr>
        <w:t>Human Capacity Development and The Nations Competitiveness</w:t>
      </w:r>
      <w:r w:rsidRPr="009F329C">
        <w:rPr>
          <w:rFonts w:ascii="Times New Roman" w:hAnsi="Times New Roman" w:cs="Times New Roman"/>
          <w:color w:val="000000" w:themeColor="text1"/>
          <w:sz w:val="24"/>
          <w:szCs w:val="24"/>
          <w:lang w:val="id-ID"/>
        </w:rPr>
        <w:t>. Jakarta: Universitas Gunadarma.</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Samiun, Y. (2013). Teori-teori kepribadian. Yogyakarta: Kanisus</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Santrock, J.W. (2002). Perkembangan Anak Jilid 2. Jakarta: Erlangga.</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 xml:space="preserve">Schultz, D. P &amp; Schultz, S. E. (1998). </w:t>
      </w:r>
      <w:r w:rsidRPr="00FF71D6">
        <w:rPr>
          <w:rFonts w:ascii="Times New Roman" w:hAnsi="Times New Roman" w:cs="Times New Roman"/>
          <w:i/>
          <w:iCs/>
          <w:color w:val="000000" w:themeColor="text1"/>
          <w:sz w:val="24"/>
          <w:szCs w:val="24"/>
          <w:lang w:val="id-ID"/>
        </w:rPr>
        <w:t>Psychology and Work Today : An Introduction to Industrial and Organizational Psychology</w:t>
      </w:r>
      <w:r w:rsidRPr="009F329C">
        <w:rPr>
          <w:rFonts w:ascii="Times New Roman" w:hAnsi="Times New Roman" w:cs="Times New Roman"/>
          <w:color w:val="000000" w:themeColor="text1"/>
          <w:sz w:val="24"/>
          <w:szCs w:val="24"/>
          <w:lang w:val="id-ID"/>
        </w:rPr>
        <w:t>. New Jersey : Prentice Hall.</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 xml:space="preserve">Skomorovsky, A. Sudom, K. A. (2011). </w:t>
      </w:r>
      <w:r w:rsidRPr="00FF71D6">
        <w:rPr>
          <w:rFonts w:ascii="Times New Roman" w:hAnsi="Times New Roman" w:cs="Times New Roman"/>
          <w:i/>
          <w:iCs/>
          <w:color w:val="000000" w:themeColor="text1"/>
          <w:sz w:val="24"/>
          <w:szCs w:val="24"/>
          <w:lang w:val="id-ID"/>
        </w:rPr>
        <w:t xml:space="preserve">Psychological Well-Being of Canadian </w:t>
      </w:r>
      <w:r w:rsidRPr="00FF71D6">
        <w:rPr>
          <w:rFonts w:ascii="Times New Roman" w:hAnsi="Times New Roman" w:cs="Times New Roman"/>
          <w:i/>
          <w:iCs/>
          <w:color w:val="000000" w:themeColor="text1"/>
          <w:sz w:val="24"/>
          <w:szCs w:val="24"/>
          <w:lang w:val="id-ID"/>
        </w:rPr>
        <w:lastRenderedPageBreak/>
        <w:t>Forces Officer Candidates: The Unique Roles of Hardiness and Personality</w:t>
      </w:r>
      <w:r w:rsidRPr="009F329C">
        <w:rPr>
          <w:rFonts w:ascii="Times New Roman" w:hAnsi="Times New Roman" w:cs="Times New Roman"/>
          <w:color w:val="000000" w:themeColor="text1"/>
          <w:sz w:val="24"/>
          <w:szCs w:val="24"/>
          <w:lang w:val="id-ID"/>
        </w:rPr>
        <w:t>. Military Medicine, 176, 389-395.</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Sugiono. (2016). Metode Penelitian. Bandung: Alfabeta.</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lastRenderedPageBreak/>
        <w:t>Suhairi. (2018). Implementasi menejemen audit sumber daya manusia di era globalisasi masyarakat ekonomi Asia (MEA). Jurnal Tansiq. Medan: Universitas Sumatra Utara. (1)</w:t>
      </w:r>
    </w:p>
    <w:p w:rsidR="00A102D4" w:rsidRDefault="00A102D4" w:rsidP="009F329C">
      <w:pPr>
        <w:spacing w:after="0" w:line="360" w:lineRule="auto"/>
        <w:ind w:left="567" w:hanging="567"/>
        <w:jc w:val="both"/>
        <w:rPr>
          <w:rFonts w:ascii="Times New Roman" w:hAnsi="Times New Roman" w:cs="Times New Roman"/>
          <w:color w:val="000000" w:themeColor="text1"/>
          <w:sz w:val="24"/>
          <w:szCs w:val="24"/>
          <w:lang w:val="id-ID"/>
        </w:rPr>
        <w:sectPr w:rsidR="00A102D4" w:rsidSect="00A102D4">
          <w:pgSz w:w="12240" w:h="15840"/>
          <w:pgMar w:top="1440" w:right="1440" w:bottom="1440" w:left="1440" w:header="720" w:footer="720" w:gutter="0"/>
          <w:cols w:num="2" w:space="720"/>
          <w:docGrid w:linePitch="360"/>
        </w:sectPr>
      </w:pP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lastRenderedPageBreak/>
        <w:t>Sugihartono (1991). Aspirasi Siswa terhadap Pekerjaan dan Prestasi Akademik Kaitannya dengan Kesiapan Memasuki Dunia Kerja pada Siswa Sekolah 95 Kejuruan di Daerah Istimewa Yogyakarta. Laporan Penelitian. Yogyakarta: IKIP Yogyakarta</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Sofyan, H. (1991). Kesiapan kerja siswa STM sejawa. Laporan Penelitian. Yogyakarta. FPTK IKIP.</w:t>
      </w:r>
    </w:p>
    <w:p w:rsidR="009F329C" w:rsidRPr="009F329C" w:rsidRDefault="009F329C" w:rsidP="009F329C">
      <w:pPr>
        <w:spacing w:after="0" w:line="360" w:lineRule="auto"/>
        <w:ind w:left="567" w:hanging="567"/>
        <w:jc w:val="both"/>
        <w:rPr>
          <w:rFonts w:ascii="Times New Roman" w:hAnsi="Times New Roman" w:cs="Times New Roman"/>
          <w:color w:val="000000" w:themeColor="text1"/>
          <w:sz w:val="24"/>
          <w:szCs w:val="24"/>
          <w:lang w:val="id-ID"/>
        </w:rPr>
      </w:pPr>
      <w:r w:rsidRPr="009F329C">
        <w:rPr>
          <w:rFonts w:ascii="Times New Roman" w:hAnsi="Times New Roman" w:cs="Times New Roman"/>
          <w:color w:val="000000" w:themeColor="text1"/>
          <w:sz w:val="24"/>
          <w:szCs w:val="24"/>
          <w:lang w:val="id-ID"/>
        </w:rPr>
        <w:t xml:space="preserve">Lestari, W.T. (2013). </w:t>
      </w:r>
      <w:r w:rsidRPr="00FF71D6">
        <w:rPr>
          <w:rFonts w:ascii="Times New Roman" w:hAnsi="Times New Roman" w:cs="Times New Roman"/>
          <w:i/>
          <w:iCs/>
          <w:color w:val="000000" w:themeColor="text1"/>
          <w:sz w:val="24"/>
          <w:szCs w:val="24"/>
          <w:lang w:val="id-ID"/>
        </w:rPr>
        <w:t>Relationship Between Self Efficacy With Career Maturity At The End College Students</w:t>
      </w:r>
      <w:r w:rsidRPr="009F329C">
        <w:rPr>
          <w:rFonts w:ascii="Times New Roman" w:hAnsi="Times New Roman" w:cs="Times New Roman"/>
          <w:color w:val="000000" w:themeColor="text1"/>
          <w:sz w:val="24"/>
          <w:szCs w:val="24"/>
          <w:lang w:val="id-ID"/>
        </w:rPr>
        <w:t>. Jurnal Psikologi. Yogyakarta: Universitas Ahmad Dahlan. (2)</w:t>
      </w:r>
    </w:p>
    <w:p w:rsidR="009F329C" w:rsidRPr="009F329C" w:rsidRDefault="00A102D4" w:rsidP="009F329C">
      <w:pPr>
        <w:spacing w:after="0" w:line="36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Qadariah, S., Manan, S.H.</w:t>
      </w:r>
      <w:r w:rsidR="009F329C" w:rsidRPr="009F329C">
        <w:rPr>
          <w:rFonts w:ascii="Times New Roman" w:hAnsi="Times New Roman" w:cs="Times New Roman"/>
          <w:color w:val="000000" w:themeColor="text1"/>
          <w:sz w:val="24"/>
          <w:szCs w:val="24"/>
          <w:lang w:val="id-ID"/>
        </w:rPr>
        <w:t>, &amp; Ramdhayani, D.P. (2012). Gambaran Faktor Penyebab Prokrastinasi pada Mahasiswa</w:t>
      </w:r>
      <w:r w:rsidR="00FF71D6">
        <w:rPr>
          <w:rFonts w:ascii="Times New Roman" w:hAnsi="Times New Roman" w:cs="Times New Roman"/>
          <w:color w:val="000000" w:themeColor="text1"/>
          <w:sz w:val="24"/>
          <w:szCs w:val="24"/>
          <w:lang w:val="id-ID"/>
        </w:rPr>
        <w:t xml:space="preserve"> Prokrastinator yang Mengontrak. </w:t>
      </w:r>
      <w:r w:rsidR="009F329C" w:rsidRPr="009F329C">
        <w:rPr>
          <w:rFonts w:ascii="Times New Roman" w:hAnsi="Times New Roman" w:cs="Times New Roman"/>
          <w:color w:val="000000" w:themeColor="text1"/>
          <w:sz w:val="24"/>
          <w:szCs w:val="24"/>
          <w:lang w:val="id-ID"/>
        </w:rPr>
        <w:t>Skripsi. Prosiding SnaPP: Sosial, Ekonomi, dan Humaniora Vol. 3. No. 1</w:t>
      </w:r>
    </w:p>
    <w:p w:rsidR="00A11346" w:rsidRPr="00A102D4" w:rsidRDefault="00A102D4" w:rsidP="00A102D4">
      <w:pPr>
        <w:spacing w:after="0" w:line="360" w:lineRule="auto"/>
        <w:ind w:left="567" w:hanging="567"/>
        <w:jc w:val="both"/>
        <w:rPr>
          <w:lang w:val="id-ID"/>
        </w:rPr>
      </w:pPr>
      <w:r>
        <w:rPr>
          <w:rFonts w:ascii="Times New Roman" w:hAnsi="Times New Roman" w:cs="Times New Roman"/>
          <w:color w:val="000000" w:themeColor="text1"/>
          <w:sz w:val="24"/>
          <w:szCs w:val="24"/>
          <w:lang w:val="id-ID"/>
        </w:rPr>
        <w:t>Zuniarti</w:t>
      </w:r>
      <w:r w:rsidR="009F329C" w:rsidRPr="009F329C">
        <w:rPr>
          <w:rFonts w:ascii="Times New Roman" w:hAnsi="Times New Roman" w:cs="Times New Roman"/>
          <w:color w:val="000000" w:themeColor="text1"/>
          <w:sz w:val="24"/>
          <w:szCs w:val="24"/>
          <w:lang w:val="id-ID"/>
        </w:rPr>
        <w:t xml:space="preserve">., &amp; Siswanto. (2013). Pengaruh Motivasi Belajar, Kinerja Intensitas </w:t>
      </w:r>
      <w:r w:rsidR="009F329C" w:rsidRPr="009F329C">
        <w:rPr>
          <w:rFonts w:ascii="Times New Roman" w:hAnsi="Times New Roman" w:cs="Times New Roman"/>
          <w:color w:val="000000" w:themeColor="text1"/>
          <w:sz w:val="24"/>
          <w:szCs w:val="24"/>
          <w:lang w:val="id-ID"/>
        </w:rPr>
        <w:lastRenderedPageBreak/>
        <w:t>Pembimbingan Prakerin terhadap Kesiapan Kerja Siswa SMK Pariwisata</w:t>
      </w:r>
      <w:r w:rsidR="009F329C">
        <w:rPr>
          <w:rFonts w:ascii="Times New Roman" w:hAnsi="Times New Roman" w:cs="Times New Roman"/>
          <w:color w:val="000000" w:themeColor="text1"/>
          <w:sz w:val="24"/>
          <w:szCs w:val="24"/>
          <w:lang w:val="id-ID"/>
        </w:rPr>
        <w:t xml:space="preserve"> DIY. Jurnal Pendidikan Vokasi.</w:t>
      </w:r>
      <w:r w:rsidR="009F329C">
        <w:rPr>
          <w:rFonts w:ascii="Times New Roman" w:hAnsi="Times New Roman" w:cs="Times New Roman"/>
          <w:color w:val="000000" w:themeColor="text1"/>
          <w:sz w:val="24"/>
          <w:szCs w:val="24"/>
          <w:lang w:val="id-ID"/>
        </w:rPr>
        <w:tab/>
      </w:r>
      <w:r w:rsidR="009F329C" w:rsidRPr="009F329C">
        <w:rPr>
          <w:rFonts w:ascii="Times New Roman" w:hAnsi="Times New Roman" w:cs="Times New Roman"/>
          <w:color w:val="000000" w:themeColor="text1"/>
          <w:sz w:val="24"/>
          <w:szCs w:val="24"/>
          <w:lang w:val="id-ID"/>
        </w:rPr>
        <w:t>(3)</w:t>
      </w:r>
    </w:p>
    <w:sectPr w:rsidR="00A11346" w:rsidRPr="00A102D4" w:rsidSect="00A102D4">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782" w:rsidRDefault="00481782" w:rsidP="00FA65ED">
      <w:pPr>
        <w:spacing w:after="0" w:line="240" w:lineRule="auto"/>
      </w:pPr>
      <w:r>
        <w:separator/>
      </w:r>
    </w:p>
  </w:endnote>
  <w:endnote w:type="continuationSeparator" w:id="0">
    <w:p w:rsidR="00481782" w:rsidRDefault="00481782" w:rsidP="00FA6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364143"/>
      <w:docPartObj>
        <w:docPartGallery w:val="Page Numbers (Bottom of Page)"/>
        <w:docPartUnique/>
      </w:docPartObj>
    </w:sdtPr>
    <w:sdtEndPr>
      <w:rPr>
        <w:rFonts w:ascii="Times New Roman" w:hAnsi="Times New Roman" w:cs="Times New Roman"/>
        <w:noProof/>
      </w:rPr>
    </w:sdtEndPr>
    <w:sdtContent>
      <w:p w:rsidR="006549B9" w:rsidRPr="00FA65ED" w:rsidRDefault="006F7CE8">
        <w:pPr>
          <w:pStyle w:val="Footer"/>
          <w:jc w:val="center"/>
          <w:rPr>
            <w:rFonts w:ascii="Times New Roman" w:hAnsi="Times New Roman" w:cs="Times New Roman"/>
          </w:rPr>
        </w:pPr>
        <w:r w:rsidRPr="00FA65ED">
          <w:rPr>
            <w:rFonts w:ascii="Times New Roman" w:hAnsi="Times New Roman" w:cs="Times New Roman"/>
          </w:rPr>
          <w:fldChar w:fldCharType="begin"/>
        </w:r>
        <w:r w:rsidR="006549B9" w:rsidRPr="00FA65ED">
          <w:rPr>
            <w:rFonts w:ascii="Times New Roman" w:hAnsi="Times New Roman" w:cs="Times New Roman"/>
          </w:rPr>
          <w:instrText xml:space="preserve"> PAGE   \* MERGEFORMAT </w:instrText>
        </w:r>
        <w:r w:rsidRPr="00FA65ED">
          <w:rPr>
            <w:rFonts w:ascii="Times New Roman" w:hAnsi="Times New Roman" w:cs="Times New Roman"/>
          </w:rPr>
          <w:fldChar w:fldCharType="separate"/>
        </w:r>
        <w:r w:rsidR="00A102D4">
          <w:rPr>
            <w:rFonts w:ascii="Times New Roman" w:hAnsi="Times New Roman" w:cs="Times New Roman"/>
            <w:noProof/>
          </w:rPr>
          <w:t>9</w:t>
        </w:r>
        <w:r w:rsidRPr="00FA65ED">
          <w:rPr>
            <w:rFonts w:ascii="Times New Roman" w:hAnsi="Times New Roman" w:cs="Times New Roman"/>
            <w:noProof/>
          </w:rPr>
          <w:fldChar w:fldCharType="end"/>
        </w:r>
      </w:p>
    </w:sdtContent>
  </w:sdt>
  <w:p w:rsidR="006549B9" w:rsidRDefault="006549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782" w:rsidRDefault="00481782" w:rsidP="00FA65ED">
      <w:pPr>
        <w:spacing w:after="0" w:line="240" w:lineRule="auto"/>
      </w:pPr>
      <w:r>
        <w:separator/>
      </w:r>
    </w:p>
  </w:footnote>
  <w:footnote w:type="continuationSeparator" w:id="0">
    <w:p w:rsidR="00481782" w:rsidRDefault="00481782" w:rsidP="00FA65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B9" w:rsidRPr="0033032F" w:rsidRDefault="006549B9" w:rsidP="0033032F">
    <w:pPr>
      <w:pStyle w:val="Header"/>
      <w:jc w:val="right"/>
      <w:rPr>
        <w:rFonts w:ascii="Times New Roman" w:hAnsi="Times New Roman" w:cs="Times New Roman"/>
        <w:i/>
        <w:lang w:val="id-ID"/>
      </w:rPr>
    </w:pPr>
    <w:r>
      <w:rPr>
        <w:rFonts w:ascii="Times New Roman" w:hAnsi="Times New Roman" w:cs="Times New Roman"/>
        <w:i/>
        <w:lang w:val="id-ID"/>
      </w:rPr>
      <w:t>Hardiness, Kesiapan Kerja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0C9E"/>
    <w:multiLevelType w:val="hybridMultilevel"/>
    <w:tmpl w:val="F48C30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B514136"/>
    <w:multiLevelType w:val="hybridMultilevel"/>
    <w:tmpl w:val="46D85DEC"/>
    <w:lvl w:ilvl="0" w:tplc="20D02BB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FA65ED"/>
    <w:rsid w:val="00025E20"/>
    <w:rsid w:val="00061721"/>
    <w:rsid w:val="0008044D"/>
    <w:rsid w:val="0008270A"/>
    <w:rsid w:val="000A27BD"/>
    <w:rsid w:val="000A447D"/>
    <w:rsid w:val="000A4C12"/>
    <w:rsid w:val="001325AB"/>
    <w:rsid w:val="00155059"/>
    <w:rsid w:val="001604D9"/>
    <w:rsid w:val="001E52E8"/>
    <w:rsid w:val="00202A5D"/>
    <w:rsid w:val="0027451A"/>
    <w:rsid w:val="002A76F2"/>
    <w:rsid w:val="002E2430"/>
    <w:rsid w:val="002E45EC"/>
    <w:rsid w:val="00301488"/>
    <w:rsid w:val="003102DA"/>
    <w:rsid w:val="0033032F"/>
    <w:rsid w:val="0033168D"/>
    <w:rsid w:val="00361334"/>
    <w:rsid w:val="003708C0"/>
    <w:rsid w:val="00390226"/>
    <w:rsid w:val="004259BF"/>
    <w:rsid w:val="004703B7"/>
    <w:rsid w:val="00481782"/>
    <w:rsid w:val="004D1350"/>
    <w:rsid w:val="004E6C99"/>
    <w:rsid w:val="0051369D"/>
    <w:rsid w:val="00515DB5"/>
    <w:rsid w:val="0052679A"/>
    <w:rsid w:val="00537A1B"/>
    <w:rsid w:val="00583C15"/>
    <w:rsid w:val="00593999"/>
    <w:rsid w:val="005963D5"/>
    <w:rsid w:val="005D7ED6"/>
    <w:rsid w:val="00615C1E"/>
    <w:rsid w:val="006549B9"/>
    <w:rsid w:val="00690F27"/>
    <w:rsid w:val="00694C4D"/>
    <w:rsid w:val="006F7CE8"/>
    <w:rsid w:val="007843E9"/>
    <w:rsid w:val="007A4874"/>
    <w:rsid w:val="007B5094"/>
    <w:rsid w:val="00840CE5"/>
    <w:rsid w:val="00847C7D"/>
    <w:rsid w:val="008927A3"/>
    <w:rsid w:val="0089743E"/>
    <w:rsid w:val="008A16BC"/>
    <w:rsid w:val="008C6507"/>
    <w:rsid w:val="008E217C"/>
    <w:rsid w:val="008E7A73"/>
    <w:rsid w:val="00926D39"/>
    <w:rsid w:val="009301F1"/>
    <w:rsid w:val="00956233"/>
    <w:rsid w:val="009923C5"/>
    <w:rsid w:val="009F329C"/>
    <w:rsid w:val="00A102D4"/>
    <w:rsid w:val="00A11346"/>
    <w:rsid w:val="00A168AE"/>
    <w:rsid w:val="00A25304"/>
    <w:rsid w:val="00A56608"/>
    <w:rsid w:val="00A828D6"/>
    <w:rsid w:val="00AA68F1"/>
    <w:rsid w:val="00AA6A26"/>
    <w:rsid w:val="00B547F8"/>
    <w:rsid w:val="00BB41AD"/>
    <w:rsid w:val="00BF3538"/>
    <w:rsid w:val="00C4197E"/>
    <w:rsid w:val="00C4509F"/>
    <w:rsid w:val="00C50814"/>
    <w:rsid w:val="00C55369"/>
    <w:rsid w:val="00CE70A9"/>
    <w:rsid w:val="00D0333D"/>
    <w:rsid w:val="00D0399D"/>
    <w:rsid w:val="00D13E59"/>
    <w:rsid w:val="00D33588"/>
    <w:rsid w:val="00D57E7A"/>
    <w:rsid w:val="00DD4754"/>
    <w:rsid w:val="00DE18A3"/>
    <w:rsid w:val="00DE3378"/>
    <w:rsid w:val="00DF1DF0"/>
    <w:rsid w:val="00DF3A00"/>
    <w:rsid w:val="00E2077C"/>
    <w:rsid w:val="00EB2CD6"/>
    <w:rsid w:val="00EC1766"/>
    <w:rsid w:val="00EE53CF"/>
    <w:rsid w:val="00F157D0"/>
    <w:rsid w:val="00F16A52"/>
    <w:rsid w:val="00F5333C"/>
    <w:rsid w:val="00FA65ED"/>
    <w:rsid w:val="00FB5F26"/>
    <w:rsid w:val="00FE2B0F"/>
    <w:rsid w:val="00FF71D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5ED"/>
    <w:rPr>
      <w:color w:val="0563C1" w:themeColor="hyperlink"/>
      <w:u w:val="single"/>
    </w:rPr>
  </w:style>
  <w:style w:type="paragraph" w:styleId="HTMLPreformatted">
    <w:name w:val="HTML Preformatted"/>
    <w:basedOn w:val="Normal"/>
    <w:link w:val="HTMLPreformattedChar"/>
    <w:uiPriority w:val="99"/>
    <w:unhideWhenUsed/>
    <w:rsid w:val="00FA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65ED"/>
    <w:rPr>
      <w:rFonts w:ascii="Courier New" w:eastAsia="Times New Roman" w:hAnsi="Courier New" w:cs="Courier New"/>
      <w:sz w:val="20"/>
      <w:szCs w:val="20"/>
    </w:rPr>
  </w:style>
  <w:style w:type="paragraph" w:styleId="ListParagraph">
    <w:name w:val="List Paragraph"/>
    <w:basedOn w:val="Normal"/>
    <w:uiPriority w:val="34"/>
    <w:qFormat/>
    <w:rsid w:val="00FA65ED"/>
    <w:pPr>
      <w:ind w:left="720"/>
      <w:contextualSpacing/>
    </w:pPr>
  </w:style>
  <w:style w:type="paragraph" w:styleId="Header">
    <w:name w:val="header"/>
    <w:basedOn w:val="Normal"/>
    <w:link w:val="HeaderChar"/>
    <w:uiPriority w:val="99"/>
    <w:unhideWhenUsed/>
    <w:rsid w:val="00FA6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5ED"/>
  </w:style>
  <w:style w:type="paragraph" w:styleId="Footer">
    <w:name w:val="footer"/>
    <w:basedOn w:val="Normal"/>
    <w:link w:val="FooterChar"/>
    <w:uiPriority w:val="99"/>
    <w:unhideWhenUsed/>
    <w:rsid w:val="00FA6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5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ihandoko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awanaagu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8F7773C-EBB6-4396-9E7D-92794433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11</Pages>
  <Words>3560</Words>
  <Characters>20293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 Handoko</dc:creator>
  <cp:keywords/>
  <dc:description/>
  <cp:lastModifiedBy>Windows 8.1</cp:lastModifiedBy>
  <cp:revision>8</cp:revision>
  <cp:lastPrinted>2020-01-22T16:22:00Z</cp:lastPrinted>
  <dcterms:created xsi:type="dcterms:W3CDTF">2018-01-15T08:57:00Z</dcterms:created>
  <dcterms:modified xsi:type="dcterms:W3CDTF">2020-01-22T16:25:00Z</dcterms:modified>
</cp:coreProperties>
</file>