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0C" w:rsidRPr="00F46B0C" w:rsidRDefault="00F46B0C" w:rsidP="00F46B0C">
      <w:pPr>
        <w:spacing w:after="0" w:line="360" w:lineRule="auto"/>
        <w:jc w:val="center"/>
        <w:rPr>
          <w:rFonts w:ascii="Times New Roman" w:hAnsi="Times New Roman"/>
          <w:b/>
          <w:sz w:val="24"/>
          <w:szCs w:val="24"/>
          <w:lang w:val="id-ID"/>
        </w:rPr>
      </w:pPr>
      <w:r>
        <w:rPr>
          <w:rFonts w:ascii="Times New Roman" w:hAnsi="Times New Roman"/>
          <w:b/>
          <w:sz w:val="24"/>
          <w:szCs w:val="24"/>
          <w:lang w:val="id-ID"/>
        </w:rPr>
        <w:t>PRASANGKA PADA SUPORTER SEPAKBOLA DI KOTA YOGYAKARTA</w:t>
      </w:r>
    </w:p>
    <w:p w:rsidR="00F46B0C" w:rsidRPr="00092B82" w:rsidRDefault="00F46B0C" w:rsidP="00F46B0C">
      <w:pPr>
        <w:spacing w:after="0" w:line="360" w:lineRule="auto"/>
        <w:jc w:val="center"/>
        <w:rPr>
          <w:rFonts w:ascii="Times New Roman" w:hAnsi="Times New Roman"/>
          <w:b/>
          <w:sz w:val="24"/>
          <w:szCs w:val="24"/>
        </w:rPr>
      </w:pPr>
    </w:p>
    <w:p w:rsidR="00F46B0C" w:rsidRPr="00092B82" w:rsidRDefault="00F46B0C" w:rsidP="00F46B0C">
      <w:pPr>
        <w:spacing w:after="0" w:line="360" w:lineRule="auto"/>
        <w:jc w:val="center"/>
        <w:rPr>
          <w:rFonts w:ascii="Times New Roman" w:hAnsi="Times New Roman"/>
          <w:b/>
          <w:sz w:val="24"/>
          <w:szCs w:val="24"/>
        </w:rPr>
      </w:pPr>
    </w:p>
    <w:p w:rsidR="00F46B0C" w:rsidRPr="00F46B0C" w:rsidRDefault="00F46B0C" w:rsidP="00F46B0C">
      <w:pPr>
        <w:spacing w:after="0" w:line="360" w:lineRule="auto"/>
        <w:jc w:val="center"/>
        <w:rPr>
          <w:rFonts w:ascii="Times New Roman" w:hAnsi="Times New Roman"/>
          <w:sz w:val="24"/>
          <w:szCs w:val="24"/>
          <w:lang w:val="id-ID"/>
        </w:rPr>
      </w:pPr>
      <w:r>
        <w:rPr>
          <w:rFonts w:ascii="Times New Roman" w:hAnsi="Times New Roman"/>
          <w:sz w:val="24"/>
          <w:szCs w:val="24"/>
          <w:lang w:val="id-ID"/>
        </w:rPr>
        <w:t>Indra Gunawan Bramarya</w:t>
      </w:r>
      <w:r>
        <w:rPr>
          <w:rFonts w:ascii="Times New Roman" w:hAnsi="Times New Roman"/>
          <w:sz w:val="24"/>
          <w:szCs w:val="24"/>
        </w:rPr>
        <w:t xml:space="preserve">, </w:t>
      </w:r>
      <w:r>
        <w:rPr>
          <w:rFonts w:ascii="Times New Roman" w:hAnsi="Times New Roman"/>
          <w:sz w:val="24"/>
          <w:szCs w:val="24"/>
          <w:lang w:val="id-ID"/>
        </w:rPr>
        <w:t>Sowanya Ardi Prahara</w:t>
      </w:r>
      <w:r>
        <w:rPr>
          <w:rFonts w:ascii="Times New Roman" w:hAnsi="Times New Roman"/>
          <w:sz w:val="24"/>
          <w:szCs w:val="24"/>
        </w:rPr>
        <w:t xml:space="preserve">, </w:t>
      </w:r>
      <w:r>
        <w:rPr>
          <w:rFonts w:ascii="Times New Roman" w:hAnsi="Times New Roman"/>
          <w:sz w:val="24"/>
          <w:szCs w:val="24"/>
          <w:lang w:val="id-ID"/>
        </w:rPr>
        <w:t>Aditya Putra Kurniawan</w:t>
      </w:r>
    </w:p>
    <w:p w:rsidR="00F46B0C" w:rsidRPr="00092B82" w:rsidRDefault="00F46B0C" w:rsidP="00F46B0C">
      <w:pPr>
        <w:spacing w:after="0" w:line="360" w:lineRule="auto"/>
        <w:jc w:val="center"/>
        <w:rPr>
          <w:rFonts w:ascii="Times New Roman" w:hAnsi="Times New Roman"/>
          <w:sz w:val="24"/>
          <w:szCs w:val="24"/>
        </w:rPr>
      </w:pPr>
      <w:r w:rsidRPr="00092B82">
        <w:rPr>
          <w:rFonts w:ascii="Times New Roman" w:hAnsi="Times New Roman"/>
          <w:sz w:val="24"/>
          <w:szCs w:val="24"/>
        </w:rPr>
        <w:t>Universitas Mercu Buana Yogyakarta</w:t>
      </w:r>
    </w:p>
    <w:p w:rsidR="00F46B0C" w:rsidRDefault="008A5D49" w:rsidP="00F46B0C">
      <w:pPr>
        <w:spacing w:after="0" w:line="360" w:lineRule="auto"/>
        <w:jc w:val="center"/>
        <w:rPr>
          <w:rFonts w:ascii="Times New Roman" w:hAnsi="Times New Roman"/>
          <w:sz w:val="24"/>
          <w:szCs w:val="24"/>
          <w:lang w:val="id-ID"/>
        </w:rPr>
      </w:pPr>
      <w:hyperlink r:id="rId7" w:history="1">
        <w:r w:rsidR="00F46B0C">
          <w:rPr>
            <w:rStyle w:val="Hyperlink"/>
            <w:rFonts w:ascii="Times New Roman" w:hAnsi="Times New Roman"/>
            <w:sz w:val="24"/>
            <w:szCs w:val="24"/>
            <w:lang w:val="id-ID"/>
          </w:rPr>
          <w:t>indragunawaanb@gmail.com</w:t>
        </w:r>
      </w:hyperlink>
    </w:p>
    <w:p w:rsidR="00E62C72" w:rsidRDefault="00E62C72" w:rsidP="00F46B0C">
      <w:pPr>
        <w:spacing w:after="0" w:line="360" w:lineRule="auto"/>
        <w:jc w:val="center"/>
        <w:rPr>
          <w:rFonts w:ascii="Times New Roman" w:hAnsi="Times New Roman"/>
          <w:sz w:val="24"/>
          <w:szCs w:val="24"/>
          <w:lang w:val="id-ID"/>
        </w:rPr>
      </w:pPr>
    </w:p>
    <w:p w:rsidR="00E62C72" w:rsidRPr="00527171" w:rsidRDefault="00E62C72" w:rsidP="00E62C72">
      <w:pPr>
        <w:pStyle w:val="Heading1"/>
        <w:spacing w:line="360" w:lineRule="auto"/>
        <w:jc w:val="center"/>
        <w:rPr>
          <w:rFonts w:ascii="Times New Roman" w:hAnsi="Times New Roman"/>
          <w:sz w:val="24"/>
          <w:szCs w:val="24"/>
        </w:rPr>
      </w:pPr>
      <w:bookmarkStart w:id="0" w:name="_Toc17530693"/>
      <w:r w:rsidRPr="00527171">
        <w:rPr>
          <w:rFonts w:ascii="Times New Roman" w:hAnsi="Times New Roman"/>
          <w:sz w:val="24"/>
          <w:szCs w:val="24"/>
        </w:rPr>
        <w:t>ABSTRAK</w:t>
      </w:r>
      <w:bookmarkEnd w:id="0"/>
    </w:p>
    <w:p w:rsidR="00E62C72" w:rsidRPr="00DC1100" w:rsidRDefault="00E62C72" w:rsidP="00E62C72">
      <w:pPr>
        <w:spacing w:after="0" w:line="360" w:lineRule="auto"/>
        <w:jc w:val="center"/>
        <w:rPr>
          <w:rFonts w:ascii="Times New Roman" w:hAnsi="Times New Roman"/>
          <w:b/>
          <w:sz w:val="24"/>
          <w:szCs w:val="24"/>
        </w:rPr>
      </w:pPr>
    </w:p>
    <w:p w:rsidR="00490EF8" w:rsidRDefault="00490EF8" w:rsidP="00490EF8">
      <w:pPr>
        <w:spacing w:line="240" w:lineRule="auto"/>
        <w:ind w:firstLine="720"/>
        <w:jc w:val="both"/>
        <w:rPr>
          <w:rFonts w:ascii="Times New Roman" w:hAnsi="Times New Roman"/>
          <w:sz w:val="24"/>
          <w:szCs w:val="24"/>
          <w:lang w:val="id-ID"/>
        </w:rPr>
      </w:pPr>
      <w:r w:rsidRPr="00DC1100">
        <w:rPr>
          <w:rFonts w:ascii="Times New Roman" w:hAnsi="Times New Roman"/>
          <w:sz w:val="24"/>
          <w:szCs w:val="24"/>
        </w:rPr>
        <w:t>Penelitian ini bertujuan untuk memahami pemahaman tentang</w:t>
      </w:r>
      <w:r>
        <w:rPr>
          <w:rFonts w:ascii="Times New Roman" w:hAnsi="Times New Roman"/>
          <w:sz w:val="24"/>
          <w:szCs w:val="24"/>
          <w:lang w:val="id-ID"/>
        </w:rPr>
        <w:t xml:space="preserve"> prasangka pada suporter sepakbola di Kota Yogyakarta</w:t>
      </w:r>
      <w:r w:rsidRPr="00DC1100">
        <w:rPr>
          <w:rFonts w:ascii="Times New Roman" w:hAnsi="Times New Roman"/>
          <w:sz w:val="24"/>
          <w:szCs w:val="24"/>
        </w:rPr>
        <w:t xml:space="preserve"> Penelitian ini melibatkan 3 subjek dengan rentang usia 25-</w:t>
      </w:r>
      <w:r>
        <w:rPr>
          <w:rFonts w:ascii="Times New Roman" w:hAnsi="Times New Roman"/>
          <w:sz w:val="24"/>
          <w:szCs w:val="24"/>
          <w:lang w:val="id-ID"/>
        </w:rPr>
        <w:t>35</w:t>
      </w:r>
      <w:r w:rsidRPr="00DC1100">
        <w:rPr>
          <w:rFonts w:ascii="Times New Roman" w:hAnsi="Times New Roman"/>
          <w:sz w:val="24"/>
          <w:szCs w:val="24"/>
        </w:rPr>
        <w:t xml:space="preserve"> tahun yang</w:t>
      </w:r>
      <w:r>
        <w:rPr>
          <w:rFonts w:ascii="Times New Roman" w:hAnsi="Times New Roman"/>
          <w:sz w:val="24"/>
          <w:szCs w:val="24"/>
          <w:lang w:val="id-ID"/>
        </w:rPr>
        <w:t xml:space="preserve"> aktif sebagai pengurus organisasi suporter PSIM</w:t>
      </w:r>
      <w:r>
        <w:rPr>
          <w:rFonts w:ascii="Times New Roman" w:hAnsi="Times New Roman"/>
          <w:sz w:val="24"/>
          <w:szCs w:val="24"/>
        </w:rPr>
        <w:t xml:space="preserve">. </w:t>
      </w:r>
      <w:r w:rsidRPr="003E2D82">
        <w:rPr>
          <w:rFonts w:ascii="Times New Roman" w:hAnsi="Times New Roman"/>
          <w:sz w:val="24"/>
          <w:szCs w:val="24"/>
          <w:lang w:val="id-ID"/>
        </w:rPr>
        <w:t>Penelitian ini menggunakan metode ku</w:t>
      </w:r>
      <w:r>
        <w:rPr>
          <w:rFonts w:ascii="Times New Roman" w:hAnsi="Times New Roman"/>
          <w:sz w:val="24"/>
          <w:szCs w:val="24"/>
          <w:lang w:val="id-ID"/>
        </w:rPr>
        <w:t xml:space="preserve">alitatif dngan pendekatan studi </w:t>
      </w:r>
      <w:r w:rsidRPr="003E2D82">
        <w:rPr>
          <w:rFonts w:ascii="Times New Roman" w:hAnsi="Times New Roman"/>
          <w:sz w:val="24"/>
          <w:szCs w:val="24"/>
          <w:lang w:val="id-ID"/>
        </w:rPr>
        <w:t>kasus.</w:t>
      </w:r>
      <w:r>
        <w:rPr>
          <w:rFonts w:ascii="Times New Roman" w:hAnsi="Times New Roman"/>
          <w:sz w:val="24"/>
          <w:szCs w:val="24"/>
          <w:lang w:val="id-ID"/>
        </w:rPr>
        <w:t xml:space="preserve"> P</w:t>
      </w:r>
      <w:r w:rsidRPr="00DC1100">
        <w:rPr>
          <w:rFonts w:ascii="Times New Roman" w:hAnsi="Times New Roman"/>
          <w:sz w:val="24"/>
          <w:szCs w:val="24"/>
        </w:rPr>
        <w:t>engumpulan data y</w:t>
      </w:r>
      <w:r>
        <w:rPr>
          <w:rFonts w:ascii="Times New Roman" w:hAnsi="Times New Roman"/>
          <w:sz w:val="24"/>
          <w:szCs w:val="24"/>
        </w:rPr>
        <w:t>ang digunakan adalah wawancara</w:t>
      </w:r>
      <w:r>
        <w:rPr>
          <w:rFonts w:ascii="Times New Roman" w:hAnsi="Times New Roman"/>
          <w:sz w:val="24"/>
          <w:szCs w:val="24"/>
          <w:lang w:val="id-ID"/>
        </w:rPr>
        <w:t xml:space="preserve"> dan Observasi. </w:t>
      </w:r>
      <w:r w:rsidRPr="00173A0D">
        <w:rPr>
          <w:rFonts w:ascii="Times New Roman" w:hAnsi="Times New Roman"/>
          <w:sz w:val="24"/>
          <w:szCs w:val="24"/>
          <w:lang w:val="id-ID"/>
        </w:rPr>
        <w:t>prasangka adalah</w:t>
      </w:r>
      <w:r>
        <w:rPr>
          <w:rFonts w:ascii="Times New Roman" w:hAnsi="Times New Roman"/>
          <w:sz w:val="24"/>
          <w:szCs w:val="24"/>
          <w:lang w:val="id-ID"/>
        </w:rPr>
        <w:t xml:space="preserve"> </w:t>
      </w:r>
      <w:r w:rsidRPr="00173A0D">
        <w:rPr>
          <w:rFonts w:ascii="Times New Roman" w:hAnsi="Times New Roman"/>
          <w:sz w:val="24"/>
          <w:szCs w:val="24"/>
          <w:lang w:val="id-ID"/>
        </w:rPr>
        <w:t>penilaian terhadap kelompok atau seorang individu yang terutama didasarkan</w:t>
      </w:r>
      <w:r>
        <w:rPr>
          <w:rFonts w:ascii="Times New Roman" w:hAnsi="Times New Roman"/>
          <w:sz w:val="24"/>
          <w:szCs w:val="24"/>
          <w:lang w:val="id-ID"/>
        </w:rPr>
        <w:t xml:space="preserve"> </w:t>
      </w:r>
      <w:r w:rsidRPr="00173A0D">
        <w:rPr>
          <w:rFonts w:ascii="Times New Roman" w:hAnsi="Times New Roman"/>
          <w:sz w:val="24"/>
          <w:szCs w:val="24"/>
          <w:lang w:val="id-ID"/>
        </w:rPr>
        <w:t>pada keanggotaan kelompok tersebut, artinya prasangka sosial ditujukan pada</w:t>
      </w:r>
      <w:r>
        <w:rPr>
          <w:rFonts w:ascii="Times New Roman" w:hAnsi="Times New Roman"/>
          <w:sz w:val="24"/>
          <w:szCs w:val="24"/>
          <w:lang w:val="id-ID"/>
        </w:rPr>
        <w:t xml:space="preserve"> </w:t>
      </w:r>
      <w:r w:rsidRPr="00173A0D">
        <w:rPr>
          <w:rFonts w:ascii="Times New Roman" w:hAnsi="Times New Roman"/>
          <w:sz w:val="24"/>
          <w:szCs w:val="24"/>
          <w:lang w:val="id-ID"/>
        </w:rPr>
        <w:t>orang atau kelompok orang yang berbeda dengannya atau kelompoknya.</w:t>
      </w:r>
      <w:r>
        <w:rPr>
          <w:rFonts w:ascii="Times New Roman" w:hAnsi="Times New Roman"/>
          <w:sz w:val="24"/>
          <w:szCs w:val="24"/>
          <w:lang w:val="id-ID"/>
        </w:rPr>
        <w:t xml:space="preserve"> </w:t>
      </w:r>
      <w:r w:rsidRPr="00173A0D">
        <w:rPr>
          <w:rFonts w:ascii="Times New Roman" w:hAnsi="Times New Roman"/>
          <w:sz w:val="24"/>
          <w:szCs w:val="24"/>
          <w:lang w:val="id-ID"/>
        </w:rPr>
        <w:t>Prasangka sosial memiliki kualitas suka dan tidak suka pada obyek yang</w:t>
      </w:r>
      <w:r>
        <w:rPr>
          <w:rFonts w:ascii="Times New Roman" w:hAnsi="Times New Roman"/>
          <w:sz w:val="24"/>
          <w:szCs w:val="24"/>
          <w:lang w:val="id-ID"/>
        </w:rPr>
        <w:t xml:space="preserve"> </w:t>
      </w:r>
      <w:r w:rsidRPr="00173A0D">
        <w:rPr>
          <w:rFonts w:ascii="Times New Roman" w:hAnsi="Times New Roman"/>
          <w:sz w:val="24"/>
          <w:szCs w:val="24"/>
          <w:lang w:val="id-ID"/>
        </w:rPr>
        <w:t>diprasangkainya, dan kondisi ini akan mempengaruhi tindakan atau perilaku</w:t>
      </w:r>
      <w:r>
        <w:rPr>
          <w:rFonts w:ascii="Times New Roman" w:hAnsi="Times New Roman"/>
          <w:sz w:val="24"/>
          <w:szCs w:val="24"/>
          <w:lang w:val="id-ID"/>
        </w:rPr>
        <w:t xml:space="preserve"> </w:t>
      </w:r>
      <w:r w:rsidRPr="00173A0D">
        <w:rPr>
          <w:rFonts w:ascii="Times New Roman" w:hAnsi="Times New Roman"/>
          <w:sz w:val="24"/>
          <w:szCs w:val="24"/>
          <w:lang w:val="id-ID"/>
        </w:rPr>
        <w:t>seseorang yang berprasangka tersebut.</w:t>
      </w:r>
      <w:r>
        <w:rPr>
          <w:rFonts w:ascii="Times New Roman" w:hAnsi="Times New Roman"/>
          <w:sz w:val="24"/>
          <w:szCs w:val="24"/>
          <w:lang w:val="id-ID"/>
        </w:rPr>
        <w:t xml:space="preserve"> </w:t>
      </w:r>
      <w:r>
        <w:rPr>
          <w:rFonts w:ascii="Times New Roman" w:hAnsi="Times New Roman"/>
          <w:sz w:val="24"/>
          <w:szCs w:val="24"/>
        </w:rPr>
        <w:t xml:space="preserve">Hasil analisis data kualitatif  menunjukkan bahwa sumber </w:t>
      </w:r>
      <w:r>
        <w:rPr>
          <w:rFonts w:ascii="Times New Roman" w:hAnsi="Times New Roman"/>
          <w:sz w:val="24"/>
          <w:szCs w:val="24"/>
          <w:lang w:val="id-ID"/>
        </w:rPr>
        <w:t xml:space="preserve">prasangka </w:t>
      </w:r>
      <w:r>
        <w:rPr>
          <w:rFonts w:ascii="Times New Roman" w:hAnsi="Times New Roman"/>
          <w:sz w:val="24"/>
          <w:szCs w:val="24"/>
        </w:rPr>
        <w:t xml:space="preserve">yang dialami oleh subjek adalah </w:t>
      </w:r>
      <w:r>
        <w:rPr>
          <w:rFonts w:ascii="Times New Roman" w:hAnsi="Times New Roman"/>
          <w:sz w:val="24"/>
          <w:szCs w:val="24"/>
          <w:lang w:val="id-ID"/>
        </w:rPr>
        <w:t xml:space="preserve">proses berfikir kognitif, pengalaman belajar, berita hoax, konformitas dan pengaruh minuman keras hingg berujung pada konflik. </w:t>
      </w:r>
    </w:p>
    <w:p w:rsidR="00E62C72" w:rsidRPr="007B694E" w:rsidRDefault="00E62C72" w:rsidP="00E62C72">
      <w:pPr>
        <w:spacing w:line="360" w:lineRule="auto"/>
        <w:ind w:firstLine="720"/>
        <w:jc w:val="both"/>
        <w:rPr>
          <w:rFonts w:ascii="Times New Roman" w:hAnsi="Times New Roman"/>
          <w:sz w:val="24"/>
          <w:szCs w:val="24"/>
        </w:rPr>
      </w:pPr>
    </w:p>
    <w:p w:rsidR="00E62C72" w:rsidRPr="007B694E" w:rsidRDefault="00E62C72" w:rsidP="00E62C72">
      <w:pPr>
        <w:spacing w:after="0" w:line="360" w:lineRule="auto"/>
        <w:jc w:val="both"/>
        <w:rPr>
          <w:rFonts w:ascii="Times New Roman" w:hAnsi="Times New Roman"/>
          <w:sz w:val="24"/>
          <w:szCs w:val="24"/>
        </w:rPr>
      </w:pPr>
    </w:p>
    <w:p w:rsidR="00E62C72" w:rsidRPr="000E7217" w:rsidRDefault="00E62C72" w:rsidP="00E62C72">
      <w:pPr>
        <w:spacing w:after="0" w:line="360" w:lineRule="auto"/>
        <w:jc w:val="both"/>
        <w:rPr>
          <w:rFonts w:ascii="Times New Roman" w:hAnsi="Times New Roman"/>
          <w:sz w:val="24"/>
          <w:szCs w:val="24"/>
          <w:lang w:val="id-ID"/>
        </w:rPr>
      </w:pPr>
      <w:r w:rsidRPr="007B694E">
        <w:rPr>
          <w:rFonts w:ascii="Times New Roman" w:hAnsi="Times New Roman"/>
          <w:b/>
          <w:sz w:val="24"/>
          <w:szCs w:val="24"/>
        </w:rPr>
        <w:t xml:space="preserve">Kata Kunci </w:t>
      </w:r>
      <w:r w:rsidRPr="007B694E">
        <w:rPr>
          <w:rFonts w:ascii="Times New Roman" w:hAnsi="Times New Roman"/>
          <w:sz w:val="24"/>
          <w:szCs w:val="24"/>
        </w:rPr>
        <w:t xml:space="preserve">: </w:t>
      </w:r>
      <w:r>
        <w:rPr>
          <w:rFonts w:ascii="Times New Roman" w:hAnsi="Times New Roman"/>
          <w:sz w:val="24"/>
          <w:szCs w:val="24"/>
          <w:lang w:val="id-ID"/>
        </w:rPr>
        <w:t>Prasangka</w:t>
      </w:r>
      <w:r w:rsidRPr="007B694E">
        <w:rPr>
          <w:rFonts w:ascii="Times New Roman" w:hAnsi="Times New Roman"/>
          <w:sz w:val="24"/>
          <w:szCs w:val="24"/>
        </w:rPr>
        <w:t xml:space="preserve">, </w:t>
      </w:r>
      <w:r>
        <w:rPr>
          <w:rFonts w:ascii="Times New Roman" w:hAnsi="Times New Roman"/>
          <w:sz w:val="24"/>
          <w:szCs w:val="24"/>
          <w:lang w:val="id-ID"/>
        </w:rPr>
        <w:t>Suporter Brajamusti</w:t>
      </w:r>
      <w:r>
        <w:rPr>
          <w:rFonts w:ascii="Times New Roman" w:hAnsi="Times New Roman"/>
          <w:sz w:val="24"/>
          <w:szCs w:val="24"/>
        </w:rPr>
        <w:t xml:space="preserve">, </w:t>
      </w:r>
      <w:r>
        <w:rPr>
          <w:rFonts w:ascii="Times New Roman" w:hAnsi="Times New Roman"/>
          <w:sz w:val="24"/>
          <w:szCs w:val="24"/>
          <w:lang w:val="id-ID"/>
        </w:rPr>
        <w:t>Slemania, Pasoepati</w:t>
      </w:r>
    </w:p>
    <w:p w:rsidR="00E62C72" w:rsidRDefault="00E62C72" w:rsidP="00F46B0C">
      <w:pPr>
        <w:spacing w:after="0" w:line="360" w:lineRule="auto"/>
        <w:jc w:val="center"/>
        <w:rPr>
          <w:rFonts w:ascii="Times New Roman" w:hAnsi="Times New Roman"/>
          <w:sz w:val="24"/>
          <w:szCs w:val="24"/>
          <w:lang w:val="id-ID"/>
        </w:rPr>
      </w:pPr>
    </w:p>
    <w:p w:rsidR="00490EF8" w:rsidRDefault="00490EF8" w:rsidP="00F46B0C">
      <w:pPr>
        <w:spacing w:after="0" w:line="360" w:lineRule="auto"/>
        <w:jc w:val="center"/>
        <w:rPr>
          <w:rFonts w:ascii="Times New Roman" w:hAnsi="Times New Roman"/>
          <w:sz w:val="24"/>
          <w:szCs w:val="24"/>
          <w:lang w:val="id-ID"/>
        </w:rPr>
      </w:pPr>
    </w:p>
    <w:p w:rsidR="00490EF8" w:rsidRDefault="00490EF8" w:rsidP="00F46B0C">
      <w:pPr>
        <w:spacing w:after="0" w:line="360" w:lineRule="auto"/>
        <w:jc w:val="center"/>
        <w:rPr>
          <w:rFonts w:ascii="Times New Roman" w:hAnsi="Times New Roman"/>
          <w:sz w:val="24"/>
          <w:szCs w:val="24"/>
          <w:lang w:val="id-ID"/>
        </w:rPr>
      </w:pPr>
    </w:p>
    <w:p w:rsidR="00490EF8" w:rsidRDefault="00490EF8" w:rsidP="00F46B0C">
      <w:pPr>
        <w:spacing w:after="0" w:line="360" w:lineRule="auto"/>
        <w:jc w:val="center"/>
        <w:rPr>
          <w:rFonts w:ascii="Times New Roman" w:hAnsi="Times New Roman"/>
          <w:sz w:val="24"/>
          <w:szCs w:val="24"/>
          <w:lang w:val="id-ID"/>
        </w:rPr>
      </w:pPr>
    </w:p>
    <w:p w:rsidR="00490EF8" w:rsidRDefault="00490EF8" w:rsidP="00F46B0C">
      <w:pPr>
        <w:spacing w:after="0" w:line="360" w:lineRule="auto"/>
        <w:jc w:val="center"/>
        <w:rPr>
          <w:rFonts w:ascii="Times New Roman" w:hAnsi="Times New Roman"/>
          <w:sz w:val="24"/>
          <w:szCs w:val="24"/>
          <w:lang w:val="id-ID"/>
        </w:rPr>
      </w:pPr>
    </w:p>
    <w:p w:rsidR="00490EF8" w:rsidRDefault="00490EF8" w:rsidP="00F46B0C">
      <w:pPr>
        <w:spacing w:after="0" w:line="360" w:lineRule="auto"/>
        <w:jc w:val="center"/>
        <w:rPr>
          <w:rFonts w:ascii="Times New Roman" w:hAnsi="Times New Roman"/>
          <w:sz w:val="24"/>
          <w:szCs w:val="24"/>
          <w:lang w:val="id-ID"/>
        </w:rPr>
      </w:pPr>
    </w:p>
    <w:p w:rsidR="00E62C72" w:rsidRDefault="00E62C72" w:rsidP="00F46B0C">
      <w:pPr>
        <w:spacing w:after="0" w:line="360" w:lineRule="auto"/>
        <w:jc w:val="center"/>
        <w:rPr>
          <w:rFonts w:ascii="Times New Roman" w:hAnsi="Times New Roman"/>
          <w:sz w:val="24"/>
          <w:szCs w:val="24"/>
          <w:lang w:val="id-ID"/>
        </w:rPr>
      </w:pPr>
    </w:p>
    <w:p w:rsidR="00E62C72" w:rsidRDefault="00E62C72" w:rsidP="00F46B0C">
      <w:pPr>
        <w:spacing w:after="0" w:line="360" w:lineRule="auto"/>
        <w:jc w:val="center"/>
        <w:rPr>
          <w:rFonts w:ascii="Times New Roman" w:hAnsi="Times New Roman"/>
          <w:sz w:val="24"/>
          <w:szCs w:val="24"/>
          <w:lang w:val="id-ID"/>
        </w:rPr>
      </w:pPr>
    </w:p>
    <w:p w:rsidR="00490EF8" w:rsidRDefault="00490EF8" w:rsidP="00F46B0C">
      <w:pPr>
        <w:spacing w:after="0" w:line="360" w:lineRule="auto"/>
        <w:jc w:val="center"/>
        <w:rPr>
          <w:rFonts w:ascii="Times New Roman" w:hAnsi="Times New Roman"/>
          <w:sz w:val="24"/>
          <w:szCs w:val="24"/>
          <w:lang w:val="id-ID"/>
        </w:rPr>
      </w:pPr>
    </w:p>
    <w:p w:rsidR="00E62C72" w:rsidRDefault="00E62C72" w:rsidP="00F46B0C">
      <w:pPr>
        <w:spacing w:after="0" w:line="360" w:lineRule="auto"/>
        <w:jc w:val="center"/>
        <w:rPr>
          <w:rFonts w:ascii="Times New Roman" w:hAnsi="Times New Roman"/>
          <w:sz w:val="24"/>
          <w:szCs w:val="24"/>
          <w:lang w:val="id-ID"/>
        </w:rPr>
      </w:pPr>
    </w:p>
    <w:p w:rsidR="00E62C72" w:rsidRDefault="00E62C72" w:rsidP="00F46B0C">
      <w:pPr>
        <w:spacing w:after="0" w:line="360" w:lineRule="auto"/>
        <w:jc w:val="center"/>
        <w:rPr>
          <w:rFonts w:ascii="Times New Roman" w:hAnsi="Times New Roman"/>
          <w:sz w:val="24"/>
          <w:szCs w:val="24"/>
          <w:lang w:val="id-ID"/>
        </w:rPr>
      </w:pPr>
    </w:p>
    <w:p w:rsidR="00E62C72" w:rsidRDefault="00E62C72" w:rsidP="00F46B0C">
      <w:pPr>
        <w:spacing w:after="0" w:line="360" w:lineRule="auto"/>
        <w:jc w:val="center"/>
        <w:rPr>
          <w:rFonts w:ascii="Times New Roman" w:hAnsi="Times New Roman"/>
          <w:sz w:val="24"/>
          <w:szCs w:val="24"/>
          <w:lang w:val="id-ID"/>
        </w:rPr>
      </w:pPr>
    </w:p>
    <w:p w:rsidR="00E62C72" w:rsidRPr="00EE46CF" w:rsidRDefault="00E62C72" w:rsidP="00E62C72">
      <w:pPr>
        <w:spacing w:line="360" w:lineRule="auto"/>
        <w:jc w:val="center"/>
        <w:rPr>
          <w:rFonts w:ascii="Times New Roman" w:hAnsi="Times New Roman"/>
          <w:b/>
          <w:sz w:val="24"/>
          <w:szCs w:val="24"/>
        </w:rPr>
      </w:pPr>
      <w:r>
        <w:rPr>
          <w:rFonts w:ascii="Times New Roman" w:hAnsi="Times New Roman"/>
          <w:b/>
          <w:sz w:val="24"/>
          <w:szCs w:val="24"/>
        </w:rPr>
        <w:lastRenderedPageBreak/>
        <w:t>ABSTRACT</w:t>
      </w:r>
    </w:p>
    <w:p w:rsidR="00490EF8" w:rsidRDefault="00E62C72" w:rsidP="00490EF8">
      <w:pPr>
        <w:spacing w:line="240" w:lineRule="auto"/>
        <w:jc w:val="both"/>
        <w:rPr>
          <w:rFonts w:ascii="Times New Roman" w:hAnsi="Times New Roman"/>
          <w:sz w:val="24"/>
          <w:szCs w:val="24"/>
          <w:lang w:val="id-ID"/>
        </w:rPr>
      </w:pPr>
      <w:r>
        <w:rPr>
          <w:rFonts w:ascii="Times New Roman" w:hAnsi="Times New Roman"/>
          <w:sz w:val="24"/>
          <w:szCs w:val="24"/>
          <w:lang w:val="id-ID"/>
        </w:rPr>
        <w:tab/>
      </w:r>
      <w:r w:rsidR="00490EF8" w:rsidRPr="000E7217">
        <w:rPr>
          <w:rFonts w:ascii="Times New Roman" w:hAnsi="Times New Roman"/>
          <w:sz w:val="24"/>
          <w:szCs w:val="24"/>
        </w:rPr>
        <w:t>This study aims to understand the understanding of prejudices on football supporters in the city of Yogyakarta.</w:t>
      </w:r>
      <w:r w:rsidR="00490EF8">
        <w:rPr>
          <w:rFonts w:ascii="Times New Roman" w:hAnsi="Times New Roman"/>
          <w:sz w:val="24"/>
          <w:szCs w:val="24"/>
          <w:lang w:val="id-ID"/>
        </w:rPr>
        <w:t xml:space="preserve"> </w:t>
      </w:r>
      <w:r w:rsidR="00490EF8" w:rsidRPr="00173A0D">
        <w:rPr>
          <w:rFonts w:ascii="Times New Roman" w:hAnsi="Times New Roman"/>
          <w:sz w:val="24"/>
          <w:szCs w:val="24"/>
        </w:rPr>
        <w:t>This study discusses 3 subjects with an age range of 25-35 years who are active as administrators of the PSIM supporter organization. Research using qualitative methods using case studies. Data collection used was interviews and observations</w:t>
      </w:r>
      <w:r w:rsidR="00490EF8">
        <w:rPr>
          <w:rFonts w:ascii="Times New Roman" w:hAnsi="Times New Roman"/>
          <w:sz w:val="24"/>
          <w:szCs w:val="24"/>
          <w:lang w:val="id-ID"/>
        </w:rPr>
        <w:t xml:space="preserve">. </w:t>
      </w:r>
      <w:r w:rsidR="00490EF8" w:rsidRPr="00173A0D">
        <w:rPr>
          <w:rFonts w:ascii="Times New Roman" w:hAnsi="Times New Roman"/>
          <w:sz w:val="24"/>
          <w:szCs w:val="24"/>
        </w:rPr>
        <w:t>Prejudice is a group or individual assessment that is based more on these groups, meaning social prejudices aimed at people or groups of people who are different from their groups. Social prejudice has the quality of likes and dislikes on objects that are prejudiced, and this condition will affect the actions or behavior of someone who is prejudiced. The results of qualitative data analysis show the source of prejudice experienced by the subject is the process of cognitive thinking, learning experience, hoax news, conformity and the influence of alcohol until it leads to conflict.</w:t>
      </w:r>
      <w:r w:rsidR="00490EF8" w:rsidRPr="000E7217">
        <w:rPr>
          <w:rFonts w:ascii="Times New Roman" w:hAnsi="Times New Roman"/>
          <w:sz w:val="24"/>
          <w:szCs w:val="24"/>
        </w:rPr>
        <w:t xml:space="preserve"> </w:t>
      </w:r>
    </w:p>
    <w:p w:rsidR="00E62C72" w:rsidRDefault="00E62C72" w:rsidP="00490EF8">
      <w:pPr>
        <w:spacing w:after="0" w:line="360" w:lineRule="auto"/>
        <w:jc w:val="both"/>
        <w:rPr>
          <w:rFonts w:ascii="Times New Roman" w:hAnsi="Times New Roman"/>
          <w:sz w:val="24"/>
          <w:szCs w:val="24"/>
          <w:lang w:val="id-ID"/>
        </w:rPr>
      </w:pPr>
    </w:p>
    <w:p w:rsidR="00490EF8" w:rsidRPr="00E62C72" w:rsidRDefault="00490EF8" w:rsidP="00490EF8">
      <w:pPr>
        <w:spacing w:after="0" w:line="360" w:lineRule="auto"/>
        <w:jc w:val="both"/>
        <w:rPr>
          <w:rFonts w:ascii="Times New Roman" w:hAnsi="Times New Roman"/>
          <w:sz w:val="24"/>
          <w:szCs w:val="24"/>
          <w:lang w:val="id-ID"/>
        </w:rPr>
      </w:pPr>
    </w:p>
    <w:p w:rsidR="00E62C72" w:rsidRPr="000E7217" w:rsidRDefault="00E62C72" w:rsidP="00E62C72">
      <w:pPr>
        <w:spacing w:after="0" w:line="360" w:lineRule="auto"/>
        <w:jc w:val="both"/>
        <w:rPr>
          <w:rFonts w:ascii="Times New Roman" w:hAnsi="Times New Roman"/>
          <w:sz w:val="24"/>
          <w:szCs w:val="24"/>
          <w:lang w:val="id-ID"/>
        </w:rPr>
      </w:pPr>
      <w:r w:rsidRPr="000E7217">
        <w:rPr>
          <w:rFonts w:ascii="Times New Roman" w:hAnsi="Times New Roman"/>
          <w:b/>
          <w:sz w:val="24"/>
          <w:szCs w:val="24"/>
        </w:rPr>
        <w:t>Keywords</w:t>
      </w:r>
      <w:r w:rsidRPr="000E7217">
        <w:rPr>
          <w:rFonts w:ascii="Times New Roman" w:hAnsi="Times New Roman"/>
          <w:sz w:val="24"/>
          <w:szCs w:val="24"/>
        </w:rPr>
        <w:t>: Prejudice, Brajamusti Supporters, Slemania, Pasoepati</w:t>
      </w:r>
    </w:p>
    <w:p w:rsidR="00E62C72" w:rsidRDefault="00E62C72" w:rsidP="00F46B0C">
      <w:pPr>
        <w:spacing w:after="0" w:line="360" w:lineRule="auto"/>
        <w:jc w:val="center"/>
        <w:rPr>
          <w:rFonts w:ascii="Times New Roman" w:hAnsi="Times New Roman"/>
          <w:sz w:val="24"/>
          <w:szCs w:val="24"/>
          <w:lang w:val="id-ID"/>
        </w:rPr>
      </w:pPr>
    </w:p>
    <w:p w:rsidR="00490EF8" w:rsidRPr="00E62C72" w:rsidRDefault="00490EF8" w:rsidP="00F46B0C">
      <w:pPr>
        <w:spacing w:after="0" w:line="360" w:lineRule="auto"/>
        <w:jc w:val="center"/>
        <w:rPr>
          <w:rFonts w:ascii="Times New Roman" w:hAnsi="Times New Roman"/>
          <w:sz w:val="24"/>
          <w:szCs w:val="24"/>
          <w:lang w:val="id-ID"/>
        </w:rPr>
      </w:pPr>
    </w:p>
    <w:p w:rsidR="00E62C72" w:rsidRDefault="00E62C72" w:rsidP="00E62C72">
      <w:pPr>
        <w:jc w:val="both"/>
        <w:rPr>
          <w:rFonts w:ascii="Times New Roman" w:hAnsi="Times New Roman"/>
          <w:sz w:val="24"/>
          <w:szCs w:val="24"/>
          <w:lang w:val="id-ID"/>
        </w:rPr>
        <w:sectPr w:rsidR="00E62C72" w:rsidSect="00E90A28">
          <w:headerReference w:type="default" r:id="rId8"/>
          <w:footerReference w:type="default" r:id="rId9"/>
          <w:pgSz w:w="11906" w:h="16838"/>
          <w:pgMar w:top="1440" w:right="1440" w:bottom="1440" w:left="1440" w:header="708" w:footer="708" w:gutter="0"/>
          <w:cols w:space="708"/>
          <w:docGrid w:linePitch="360"/>
        </w:sectPr>
      </w:pPr>
    </w:p>
    <w:p w:rsidR="00E62C72" w:rsidRDefault="00E62C72" w:rsidP="00E62C72">
      <w:pPr>
        <w:jc w:val="both"/>
        <w:rPr>
          <w:rFonts w:ascii="Times New Roman" w:hAnsi="Times New Roman"/>
          <w:b/>
          <w:sz w:val="24"/>
          <w:szCs w:val="24"/>
          <w:lang w:val="id-ID"/>
        </w:rPr>
      </w:pPr>
      <w:r w:rsidRPr="00E62C72">
        <w:rPr>
          <w:rFonts w:ascii="Times New Roman" w:hAnsi="Times New Roman"/>
          <w:b/>
          <w:sz w:val="24"/>
          <w:szCs w:val="24"/>
        </w:rPr>
        <w:lastRenderedPageBreak/>
        <w:t>Pendahuluan</w:t>
      </w:r>
    </w:p>
    <w:p w:rsidR="00CA6894" w:rsidRPr="00E62C72" w:rsidRDefault="00CA6894" w:rsidP="00E62C72">
      <w:pPr>
        <w:jc w:val="both"/>
        <w:rPr>
          <w:rFonts w:ascii="Times New Roman" w:hAnsi="Times New Roman"/>
          <w:b/>
          <w:sz w:val="24"/>
          <w:szCs w:val="24"/>
          <w:lang w:val="id-ID"/>
        </w:rPr>
      </w:pPr>
    </w:p>
    <w:p w:rsidR="00E62C72" w:rsidRDefault="00E62C72" w:rsidP="00E62C72">
      <w:pPr>
        <w:jc w:val="both"/>
        <w:rPr>
          <w:rFonts w:ascii="Times New Roman" w:hAnsi="Times New Roman"/>
          <w:sz w:val="24"/>
          <w:szCs w:val="24"/>
          <w:lang w:val="id-ID"/>
        </w:rPr>
      </w:pPr>
      <w:r w:rsidRPr="00FC158B">
        <w:rPr>
          <w:rFonts w:ascii="Times New Roman" w:hAnsi="Times New Roman"/>
          <w:sz w:val="24"/>
          <w:szCs w:val="24"/>
          <w:lang w:val="id-ID"/>
        </w:rPr>
        <w:t xml:space="preserve">Sepakbola dan pendukungnya </w:t>
      </w:r>
      <w:r w:rsidRPr="00FC158B">
        <w:rPr>
          <w:rFonts w:ascii="Times New Roman" w:hAnsi="Times New Roman"/>
          <w:sz w:val="24"/>
          <w:szCs w:val="24"/>
        </w:rPr>
        <w:t>a</w:t>
      </w:r>
      <w:r w:rsidR="00CA6894">
        <w:rPr>
          <w:rFonts w:ascii="Times New Roman" w:hAnsi="Times New Roman"/>
          <w:sz w:val="24"/>
          <w:szCs w:val="24"/>
          <w:lang w:val="id-ID"/>
        </w:rPr>
        <w:t xml:space="preserve">dalah </w:t>
      </w:r>
      <w:r w:rsidRPr="00FC158B">
        <w:rPr>
          <w:rFonts w:ascii="Times New Roman" w:hAnsi="Times New Roman"/>
          <w:sz w:val="24"/>
          <w:szCs w:val="24"/>
          <w:lang w:val="id-ID"/>
        </w:rPr>
        <w:t>bagian yang tidak bisa dipisahkan. Dimana ada sepakbola di</w:t>
      </w:r>
      <w:r>
        <w:rPr>
          <w:rFonts w:ascii="Times New Roman" w:hAnsi="Times New Roman"/>
          <w:sz w:val="24"/>
          <w:szCs w:val="24"/>
          <w:lang w:val="id-ID"/>
        </w:rPr>
        <w:t xml:space="preserve"> </w:t>
      </w:r>
      <w:r w:rsidRPr="00FC158B">
        <w:rPr>
          <w:rFonts w:ascii="Times New Roman" w:hAnsi="Times New Roman"/>
          <w:sz w:val="24"/>
          <w:szCs w:val="24"/>
          <w:lang w:val="id-ID"/>
        </w:rPr>
        <w:t>situ ada pendukung.</w:t>
      </w:r>
      <w:r w:rsidRPr="00014C56">
        <w:rPr>
          <w:rFonts w:ascii="Times New Roman" w:hAnsi="Times New Roman"/>
          <w:sz w:val="24"/>
          <w:szCs w:val="24"/>
        </w:rPr>
        <w:t xml:space="preserve"> Sepak bola adalah olahraga yang dimainkan oleh sebelas orang pemain dalam satu tim yang bertanding dalam waktu 2 x 45 menit dengan (tambahan waktu selama 2 x 15 menit dan adu tendangan </w:t>
      </w:r>
      <w:r w:rsidRPr="00280A55">
        <w:rPr>
          <w:rFonts w:ascii="Times New Roman" w:hAnsi="Times New Roman"/>
          <w:i/>
          <w:sz w:val="24"/>
          <w:szCs w:val="24"/>
        </w:rPr>
        <w:t>penalty</w:t>
      </w:r>
      <w:r w:rsidRPr="00014C56">
        <w:rPr>
          <w:rFonts w:ascii="Times New Roman" w:hAnsi="Times New Roman"/>
          <w:sz w:val="24"/>
          <w:szCs w:val="24"/>
        </w:rPr>
        <w:t>) di pimpin oleh satu wasit lapangan, dua asisten wasit, dan satu pengawas pertandingan yang dilaksanakan di lapangan sepak bola berukuran panjang 120 meter dan lebar 90 meter (Syarief, 2013).</w:t>
      </w:r>
      <w:r>
        <w:rPr>
          <w:rFonts w:ascii="Times New Roman" w:hAnsi="Times New Roman"/>
          <w:sz w:val="24"/>
          <w:szCs w:val="24"/>
          <w:lang w:val="id-ID"/>
        </w:rPr>
        <w:t xml:space="preserve"> </w:t>
      </w:r>
      <w:r w:rsidRPr="00E62C72">
        <w:rPr>
          <w:rFonts w:ascii="Times New Roman" w:hAnsi="Times New Roman"/>
          <w:sz w:val="24"/>
          <w:szCs w:val="24"/>
        </w:rPr>
        <w:t>Badudu</w:t>
      </w:r>
      <w:r w:rsidRPr="00E62C72">
        <w:rPr>
          <w:rFonts w:ascii="Times New Roman" w:hAnsi="Times New Roman"/>
          <w:sz w:val="24"/>
          <w:szCs w:val="24"/>
          <w:lang w:val="id-ID"/>
        </w:rPr>
        <w:t xml:space="preserve"> dan </w:t>
      </w:r>
      <w:r w:rsidRPr="00E62C72">
        <w:rPr>
          <w:rFonts w:ascii="Times New Roman" w:hAnsi="Times New Roman"/>
          <w:sz w:val="24"/>
          <w:szCs w:val="24"/>
        </w:rPr>
        <w:t>Zain (1996) dalam K</w:t>
      </w:r>
      <w:r w:rsidRPr="00E62C72">
        <w:rPr>
          <w:rFonts w:ascii="Times New Roman" w:hAnsi="Times New Roman"/>
          <w:sz w:val="24"/>
          <w:szCs w:val="24"/>
          <w:lang w:val="id-ID"/>
        </w:rPr>
        <w:t xml:space="preserve">amus </w:t>
      </w:r>
      <w:r w:rsidRPr="00E62C72">
        <w:rPr>
          <w:rFonts w:ascii="Times New Roman" w:hAnsi="Times New Roman"/>
          <w:sz w:val="24"/>
          <w:szCs w:val="24"/>
        </w:rPr>
        <w:t>Umum</w:t>
      </w:r>
      <w:r w:rsidRPr="00E62C72">
        <w:rPr>
          <w:rFonts w:ascii="Times New Roman" w:hAnsi="Times New Roman"/>
          <w:sz w:val="24"/>
          <w:szCs w:val="24"/>
          <w:lang w:val="id-ID"/>
        </w:rPr>
        <w:t xml:space="preserve"> </w:t>
      </w:r>
      <w:r w:rsidRPr="00E62C72">
        <w:rPr>
          <w:rFonts w:ascii="Times New Roman" w:hAnsi="Times New Roman"/>
          <w:sz w:val="24"/>
          <w:szCs w:val="24"/>
        </w:rPr>
        <w:t>B</w:t>
      </w:r>
      <w:r w:rsidRPr="00E62C72">
        <w:rPr>
          <w:rFonts w:ascii="Times New Roman" w:hAnsi="Times New Roman"/>
          <w:sz w:val="24"/>
          <w:szCs w:val="24"/>
          <w:lang w:val="id-ID"/>
        </w:rPr>
        <w:t xml:space="preserve">ahasa Indonesia </w:t>
      </w:r>
      <w:r w:rsidRPr="00E62C72">
        <w:rPr>
          <w:rFonts w:ascii="Times New Roman" w:hAnsi="Times New Roman"/>
          <w:sz w:val="24"/>
          <w:szCs w:val="24"/>
        </w:rPr>
        <w:t xml:space="preserve">mendefinisikan suporter </w:t>
      </w:r>
      <w:r w:rsidRPr="00E62C72">
        <w:rPr>
          <w:rFonts w:ascii="Times New Roman" w:hAnsi="Times New Roman"/>
          <w:sz w:val="24"/>
          <w:szCs w:val="24"/>
          <w:lang w:val="id-ID"/>
        </w:rPr>
        <w:t>sebagai pendukung atau pemberi bantuan semangat di pertandingan</w:t>
      </w:r>
      <w:r w:rsidRPr="00E62C72">
        <w:rPr>
          <w:rFonts w:ascii="Times New Roman" w:hAnsi="Times New Roman"/>
          <w:sz w:val="24"/>
          <w:szCs w:val="24"/>
        </w:rPr>
        <w:t xml:space="preserve">. </w:t>
      </w:r>
      <w:r w:rsidRPr="00E62C72">
        <w:rPr>
          <w:rFonts w:ascii="Times New Roman" w:hAnsi="Times New Roman"/>
          <w:sz w:val="24"/>
          <w:szCs w:val="24"/>
          <w:lang w:val="id-ID"/>
        </w:rPr>
        <w:t xml:space="preserve">Menurut </w:t>
      </w:r>
      <w:r w:rsidRPr="00E62C72">
        <w:rPr>
          <w:rFonts w:ascii="Times New Roman" w:hAnsi="Times New Roman"/>
          <w:sz w:val="24"/>
          <w:szCs w:val="24"/>
        </w:rPr>
        <w:t>Ridyawanti</w:t>
      </w:r>
      <w:r w:rsidRPr="00E62C72">
        <w:rPr>
          <w:rFonts w:ascii="Times New Roman" w:hAnsi="Times New Roman"/>
          <w:sz w:val="24"/>
          <w:szCs w:val="24"/>
          <w:lang w:val="id-ID"/>
        </w:rPr>
        <w:t xml:space="preserve"> (2008) Suporter adalah salah satu elemen penting dalam pertandingan. Bersama para pemain dan </w:t>
      </w:r>
      <w:r w:rsidRPr="00E62C72">
        <w:rPr>
          <w:rFonts w:ascii="Times New Roman" w:hAnsi="Times New Roman"/>
          <w:i/>
          <w:sz w:val="24"/>
          <w:szCs w:val="24"/>
          <w:lang w:val="id-ID"/>
        </w:rPr>
        <w:t>official</w:t>
      </w:r>
      <w:r w:rsidRPr="00E62C72">
        <w:rPr>
          <w:rFonts w:ascii="Times New Roman" w:hAnsi="Times New Roman"/>
          <w:sz w:val="24"/>
          <w:szCs w:val="24"/>
          <w:lang w:val="id-ID"/>
        </w:rPr>
        <w:t xml:space="preserve"> serta perangkat pertandingan, suporter menciptakan suasana sedemikian rupa sehingga bisa meningkatkan daya juang klub yang </w:t>
      </w:r>
      <w:r w:rsidRPr="00E62C72">
        <w:rPr>
          <w:rFonts w:ascii="Times New Roman" w:hAnsi="Times New Roman"/>
          <w:sz w:val="24"/>
          <w:szCs w:val="24"/>
          <w:lang w:val="id-ID"/>
        </w:rPr>
        <w:lastRenderedPageBreak/>
        <w:t>didukung bahkan melemahkan mental klub lawan</w:t>
      </w:r>
      <w:r w:rsidRPr="00E62C72">
        <w:rPr>
          <w:rFonts w:ascii="Times New Roman" w:hAnsi="Times New Roman"/>
          <w:sz w:val="24"/>
          <w:szCs w:val="24"/>
        </w:rPr>
        <w:t>. Klub yang bertanding sudah pasti memperebutkan kemenangan sehingga akan meningkatkan citra klub itu sendiri</w:t>
      </w:r>
      <w:r w:rsidRPr="00E62C72">
        <w:rPr>
          <w:rFonts w:ascii="Times New Roman" w:hAnsi="Times New Roman"/>
          <w:sz w:val="24"/>
          <w:szCs w:val="24"/>
          <w:lang w:val="id-ID"/>
        </w:rPr>
        <w:t>. Di antara para suporter seringkali terjadi aktivitas yang tidak sportif dalam mendukung timnya. Akan tetapi, tidak semua suporter berperilaku demikian. Hal itu dibuktikan masih adanya kelompok suporter yang jauh dari tindakan tidak sportif dengan melakukan kegiatan yang kreatif dan menjunjung tinggi nilai sportivitas (Szymanski &amp; Kuper 2009).</w:t>
      </w:r>
    </w:p>
    <w:p w:rsidR="00E62C72" w:rsidRDefault="00E62C72" w:rsidP="00E62C72">
      <w:pPr>
        <w:jc w:val="both"/>
        <w:rPr>
          <w:rFonts w:ascii="Times New Roman" w:hAnsi="Times New Roman"/>
          <w:sz w:val="24"/>
          <w:szCs w:val="24"/>
          <w:lang w:val="id-ID"/>
        </w:rPr>
      </w:pPr>
      <w:r w:rsidRPr="00E62C72">
        <w:rPr>
          <w:rFonts w:ascii="Times New Roman" w:hAnsi="Times New Roman"/>
          <w:sz w:val="24"/>
          <w:szCs w:val="24"/>
          <w:lang w:val="id-ID"/>
        </w:rPr>
        <w:t xml:space="preserve">Menurut Saragih (2018) </w:t>
      </w:r>
      <w:r w:rsidRPr="00E62C72">
        <w:rPr>
          <w:rFonts w:ascii="Times New Roman" w:hAnsi="Times New Roman"/>
          <w:sz w:val="24"/>
          <w:szCs w:val="24"/>
        </w:rPr>
        <w:t xml:space="preserve">Suporter jadi </w:t>
      </w:r>
      <w:r w:rsidRPr="00E62C72">
        <w:rPr>
          <w:rFonts w:ascii="Times New Roman" w:hAnsi="Times New Roman"/>
          <w:sz w:val="24"/>
          <w:szCs w:val="24"/>
          <w:lang w:val="id-ID"/>
        </w:rPr>
        <w:t>permasalahan yang</w:t>
      </w:r>
      <w:r w:rsidRPr="00E62C72">
        <w:rPr>
          <w:rFonts w:ascii="Times New Roman" w:hAnsi="Times New Roman"/>
          <w:sz w:val="24"/>
          <w:szCs w:val="24"/>
        </w:rPr>
        <w:t xml:space="preserve"> berulang yang terjadi di ranah sepak bola Indonesia.</w:t>
      </w:r>
      <w:r w:rsidRPr="00E62C72">
        <w:rPr>
          <w:rFonts w:ascii="Times New Roman" w:hAnsi="Times New Roman"/>
          <w:sz w:val="24"/>
          <w:szCs w:val="24"/>
          <w:lang w:val="id-ID"/>
        </w:rPr>
        <w:t xml:space="preserve"> K</w:t>
      </w:r>
      <w:r w:rsidRPr="00E62C72">
        <w:rPr>
          <w:rFonts w:ascii="Times New Roman" w:hAnsi="Times New Roman"/>
          <w:sz w:val="24"/>
          <w:szCs w:val="24"/>
        </w:rPr>
        <w:t xml:space="preserve">eberadaannya </w:t>
      </w:r>
      <w:r w:rsidRPr="00E62C72">
        <w:rPr>
          <w:rFonts w:ascii="Times New Roman" w:hAnsi="Times New Roman"/>
          <w:sz w:val="24"/>
          <w:szCs w:val="24"/>
          <w:lang w:val="id-ID"/>
        </w:rPr>
        <w:t xml:space="preserve">di satu sisi </w:t>
      </w:r>
      <w:r w:rsidRPr="00E62C72">
        <w:rPr>
          <w:rFonts w:ascii="Times New Roman" w:hAnsi="Times New Roman"/>
          <w:sz w:val="24"/>
          <w:szCs w:val="24"/>
        </w:rPr>
        <w:t xml:space="preserve">selalu membuat sepak bola nasional tetap bergairah dan bisa dinikmati. </w:t>
      </w:r>
      <w:r w:rsidRPr="00E62C72">
        <w:rPr>
          <w:rFonts w:ascii="Times New Roman" w:hAnsi="Times New Roman"/>
          <w:sz w:val="24"/>
          <w:szCs w:val="24"/>
          <w:lang w:val="id-ID"/>
        </w:rPr>
        <w:t xml:space="preserve">Tapi, tak jarang, suporter jadi bagian dari kerumitan itu sendiri. Fanatisme yang ditunjukkan menjelma menjadi tekanan dan ancaman bagi klub. Rivalitas menjadi pangkal dari kekerasan yang sialnya, kerap memakan korban. Seperti yang terjadi pada suporter dua klub terbesar di Daerah Istimewa Yogyakarta </w:t>
      </w:r>
      <w:r w:rsidRPr="00E62C72">
        <w:rPr>
          <w:rFonts w:ascii="Times New Roman" w:hAnsi="Times New Roman"/>
          <w:sz w:val="24"/>
          <w:szCs w:val="24"/>
          <w:lang w:val="id-ID"/>
        </w:rPr>
        <w:lastRenderedPageBreak/>
        <w:t xml:space="preserve">(DIY), Brajamusti -Brayat Jogja Mataram Utama Sejati- pendukung setia PSIM Mataram, dengan kelompok pendukung PSS Sleman, Slemania dan Brigata Curva Sud (BCS) </w:t>
      </w:r>
    </w:p>
    <w:p w:rsidR="00B7451D" w:rsidRDefault="00B7451D" w:rsidP="00B7451D">
      <w:pPr>
        <w:jc w:val="both"/>
        <w:rPr>
          <w:rFonts w:ascii="Times New Roman" w:hAnsi="Times New Roman"/>
          <w:sz w:val="24"/>
          <w:szCs w:val="24"/>
          <w:lang w:val="id-ID"/>
        </w:rPr>
      </w:pPr>
      <w:r w:rsidRPr="00B7451D">
        <w:rPr>
          <w:rFonts w:ascii="Times New Roman" w:hAnsi="Times New Roman"/>
          <w:sz w:val="24"/>
          <w:szCs w:val="24"/>
        </w:rPr>
        <w:t>Dalam perspektif psikologi sosial, terjadinya aksi kekerasan, permusuhan, dan ketidakadilan dalam masyarakat berasal dari adanya antagonisme kelompok. Menurut Taylor</w:t>
      </w:r>
      <w:r w:rsidRPr="00B7451D">
        <w:rPr>
          <w:rFonts w:ascii="Times New Roman" w:hAnsi="Times New Roman"/>
          <w:sz w:val="24"/>
          <w:szCs w:val="24"/>
          <w:lang w:val="id-ID"/>
        </w:rPr>
        <w:t xml:space="preserve"> (2009)</w:t>
      </w:r>
      <w:r w:rsidRPr="00B7451D">
        <w:rPr>
          <w:rFonts w:ascii="Times New Roman" w:hAnsi="Times New Roman"/>
          <w:sz w:val="24"/>
          <w:szCs w:val="24"/>
        </w:rPr>
        <w:t xml:space="preserve"> antagonisme kelompok tampak ketika anggota satu kelompok (</w:t>
      </w:r>
      <w:r w:rsidRPr="00B7451D">
        <w:rPr>
          <w:rFonts w:ascii="Times New Roman" w:hAnsi="Times New Roman"/>
          <w:i/>
          <w:sz w:val="24"/>
          <w:szCs w:val="24"/>
        </w:rPr>
        <w:t>in group</w:t>
      </w:r>
      <w:r w:rsidRPr="00B7451D">
        <w:rPr>
          <w:rFonts w:ascii="Times New Roman" w:hAnsi="Times New Roman"/>
          <w:sz w:val="24"/>
          <w:szCs w:val="24"/>
        </w:rPr>
        <w:t>) menunjukkan sikap negatif dan perilaku negatif terhadap anggota kelompok lain (</w:t>
      </w:r>
      <w:r w:rsidRPr="00B7451D">
        <w:rPr>
          <w:rFonts w:ascii="Times New Roman" w:hAnsi="Times New Roman"/>
          <w:i/>
          <w:sz w:val="24"/>
          <w:szCs w:val="24"/>
        </w:rPr>
        <w:t>out group</w:t>
      </w:r>
      <w:r w:rsidRPr="00B7451D">
        <w:rPr>
          <w:rFonts w:ascii="Times New Roman" w:hAnsi="Times New Roman"/>
          <w:sz w:val="24"/>
          <w:szCs w:val="24"/>
        </w:rPr>
        <w:t>). Antagonisme kelompok memiliki tiga komponen yang saling terkait yaitu stereotip (</w:t>
      </w:r>
      <w:r w:rsidRPr="00B7451D">
        <w:rPr>
          <w:rFonts w:ascii="Times New Roman" w:hAnsi="Times New Roman"/>
          <w:i/>
          <w:sz w:val="24"/>
          <w:szCs w:val="24"/>
        </w:rPr>
        <w:t>stereotype</w:t>
      </w:r>
      <w:r w:rsidRPr="00B7451D">
        <w:rPr>
          <w:rFonts w:ascii="Times New Roman" w:hAnsi="Times New Roman"/>
          <w:sz w:val="24"/>
          <w:szCs w:val="24"/>
        </w:rPr>
        <w:t>), prasangka (</w:t>
      </w:r>
      <w:r w:rsidRPr="00B7451D">
        <w:rPr>
          <w:rFonts w:ascii="Times New Roman" w:hAnsi="Times New Roman"/>
          <w:i/>
          <w:sz w:val="24"/>
          <w:szCs w:val="24"/>
        </w:rPr>
        <w:t>prejudice</w:t>
      </w:r>
      <w:r w:rsidRPr="00B7451D">
        <w:rPr>
          <w:rFonts w:ascii="Times New Roman" w:hAnsi="Times New Roman"/>
          <w:sz w:val="24"/>
          <w:szCs w:val="24"/>
        </w:rPr>
        <w:t>), dan diskriminasi (</w:t>
      </w:r>
      <w:r w:rsidRPr="00B7451D">
        <w:rPr>
          <w:rFonts w:ascii="Times New Roman" w:hAnsi="Times New Roman"/>
          <w:i/>
          <w:sz w:val="24"/>
          <w:szCs w:val="24"/>
        </w:rPr>
        <w:t>discrimination</w:t>
      </w:r>
      <w:r w:rsidRPr="00B7451D">
        <w:rPr>
          <w:rFonts w:ascii="Times New Roman" w:hAnsi="Times New Roman"/>
          <w:sz w:val="24"/>
          <w:szCs w:val="24"/>
        </w:rPr>
        <w:t>). Prasangka merupakan salah satu aspek paling destruktif dari perilaku manusia dan sering menimbulkan tindakan yang mengerikan.</w:t>
      </w:r>
      <w:r w:rsidRPr="00B7451D">
        <w:rPr>
          <w:rFonts w:ascii="Times New Roman" w:hAnsi="Times New Roman"/>
          <w:sz w:val="24"/>
          <w:szCs w:val="24"/>
          <w:lang w:val="id-ID"/>
        </w:rPr>
        <w:t xml:space="preserve"> </w:t>
      </w:r>
    </w:p>
    <w:p w:rsidR="00B7451D" w:rsidRPr="00B7451D" w:rsidRDefault="00B7451D" w:rsidP="00B7451D">
      <w:pPr>
        <w:jc w:val="both"/>
        <w:rPr>
          <w:rFonts w:ascii="Times New Roman" w:hAnsi="Times New Roman"/>
          <w:sz w:val="24"/>
          <w:szCs w:val="24"/>
          <w:lang w:val="id-ID"/>
        </w:rPr>
      </w:pPr>
      <w:r w:rsidRPr="00B7451D">
        <w:rPr>
          <w:rFonts w:ascii="Times New Roman" w:hAnsi="Times New Roman"/>
          <w:sz w:val="24"/>
          <w:szCs w:val="24"/>
          <w:lang w:val="id-ID"/>
        </w:rPr>
        <w:t xml:space="preserve">Menurut Sarwono &amp; Meinarno (2009) </w:t>
      </w:r>
      <w:r w:rsidRPr="00B7451D">
        <w:rPr>
          <w:rFonts w:ascii="Times New Roman" w:hAnsi="Times New Roman"/>
          <w:sz w:val="24"/>
          <w:szCs w:val="24"/>
        </w:rPr>
        <w:t>Prasangka (</w:t>
      </w:r>
      <w:r w:rsidRPr="00B7451D">
        <w:rPr>
          <w:rFonts w:ascii="Times New Roman" w:hAnsi="Times New Roman"/>
          <w:i/>
          <w:sz w:val="24"/>
          <w:szCs w:val="24"/>
        </w:rPr>
        <w:t>prejudice</w:t>
      </w:r>
      <w:r w:rsidRPr="00B7451D">
        <w:rPr>
          <w:rFonts w:ascii="Times New Roman" w:hAnsi="Times New Roman"/>
          <w:sz w:val="24"/>
          <w:szCs w:val="24"/>
        </w:rPr>
        <w:t>) adalah sebuah sikap (biasanya bersifat negatif) yang ditujukan bagi anggota-anggota beberapa kelompok, yang didasarkan pada keanggotaannya dalam kelompok.</w:t>
      </w:r>
      <w:r>
        <w:rPr>
          <w:rFonts w:ascii="Times New Roman" w:hAnsi="Times New Roman"/>
          <w:sz w:val="24"/>
          <w:szCs w:val="24"/>
          <w:lang w:val="id-ID"/>
        </w:rPr>
        <w:t xml:space="preserve"> </w:t>
      </w:r>
      <w:r w:rsidRPr="00B7451D">
        <w:rPr>
          <w:rFonts w:ascii="Times New Roman" w:hAnsi="Times New Roman"/>
          <w:sz w:val="24"/>
          <w:szCs w:val="24"/>
          <w:lang w:val="id-ID"/>
        </w:rPr>
        <w:t xml:space="preserve">Dahana (1998) berpendapat bahwa faktor paling dominan dalam  konflik antar kelompok adalah masalah </w:t>
      </w:r>
      <w:r w:rsidRPr="00B7451D">
        <w:rPr>
          <w:rFonts w:ascii="Times New Roman" w:hAnsi="Times New Roman"/>
          <w:i/>
          <w:iCs/>
          <w:sz w:val="24"/>
          <w:szCs w:val="24"/>
          <w:lang w:val="id-ID"/>
        </w:rPr>
        <w:t xml:space="preserve">stereotyping. </w:t>
      </w:r>
      <w:r w:rsidRPr="00B7451D">
        <w:rPr>
          <w:rFonts w:ascii="Times New Roman" w:hAnsi="Times New Roman"/>
          <w:iCs/>
          <w:sz w:val="24"/>
          <w:szCs w:val="24"/>
          <w:lang w:val="id-ID"/>
        </w:rPr>
        <w:t>Junaedi (2014) menjelaskan pada proses stereotip yang terjadi dalam pikiran manusia adalah logika kategorisasi. Manusia menilai orang lain dengan melakukan</w:t>
      </w:r>
      <w:r w:rsidRPr="00B7451D">
        <w:rPr>
          <w:rFonts w:ascii="Times New Roman" w:hAnsi="Times New Roman"/>
          <w:i/>
          <w:iCs/>
          <w:sz w:val="24"/>
          <w:szCs w:val="24"/>
          <w:lang w:val="id-ID"/>
        </w:rPr>
        <w:t xml:space="preserve"> </w:t>
      </w:r>
      <w:r w:rsidRPr="00B7451D">
        <w:rPr>
          <w:rFonts w:ascii="Times New Roman" w:hAnsi="Times New Roman"/>
          <w:iCs/>
          <w:sz w:val="24"/>
          <w:szCs w:val="24"/>
          <w:lang w:val="id-ID"/>
        </w:rPr>
        <w:t xml:space="preserve">kategorisasi pada orang lain, dimana kata sifat tertentu diidentikan dengan anggota kelompok yang menjadi bagian dari kategori tersebut yang berujung pada konflik. Menurut Hogg dan Abram (1988) karena adanya bias persepsi stereotip membawa konsekuensi yang luas pada perilaku mulai dari prasangka yang relatif tidak berbahaya sampai pada berbagai perlakuan yang kasar, kejam seperti pembersihan suatu </w:t>
      </w:r>
      <w:r w:rsidRPr="00B7451D">
        <w:rPr>
          <w:rFonts w:ascii="Times New Roman" w:hAnsi="Times New Roman"/>
          <w:iCs/>
          <w:sz w:val="24"/>
          <w:szCs w:val="24"/>
          <w:lang w:val="id-ID"/>
        </w:rPr>
        <w:lastRenderedPageBreak/>
        <w:t>kelompok (</w:t>
      </w:r>
      <w:r w:rsidRPr="00B7451D">
        <w:rPr>
          <w:rFonts w:ascii="Times New Roman" w:hAnsi="Times New Roman"/>
          <w:i/>
          <w:iCs/>
          <w:sz w:val="24"/>
          <w:szCs w:val="24"/>
          <w:lang w:val="id-ID"/>
        </w:rPr>
        <w:t>genocide</w:t>
      </w:r>
      <w:r w:rsidRPr="00B7451D">
        <w:rPr>
          <w:rFonts w:ascii="Times New Roman" w:hAnsi="Times New Roman"/>
          <w:iCs/>
          <w:sz w:val="24"/>
          <w:szCs w:val="24"/>
          <w:lang w:val="id-ID"/>
        </w:rPr>
        <w:t xml:space="preserve">). Orang sering kali berprasangka negatif secara berlebihan, sehingga menjadi tidak rasional dan membuat keputusan yang keliru. Pada akhirnya, prasangka ini sering kali berujung pada tindakan emosional yang sangat merugikan, bahkan yang paling ekstrem, untuk hal ini yaitu konflik antar kelompok suporter. </w:t>
      </w:r>
      <w:r w:rsidRPr="00B7451D">
        <w:rPr>
          <w:rFonts w:ascii="Times New Roman" w:hAnsi="Times New Roman"/>
          <w:sz w:val="24"/>
          <w:szCs w:val="24"/>
        </w:rPr>
        <w:t>Rosenbreg dan Simmons</w:t>
      </w:r>
      <w:r w:rsidRPr="00B7451D">
        <w:rPr>
          <w:rFonts w:ascii="Times New Roman" w:hAnsi="Times New Roman"/>
          <w:sz w:val="24"/>
          <w:szCs w:val="24"/>
          <w:lang w:val="id-ID"/>
        </w:rPr>
        <w:t xml:space="preserve"> </w:t>
      </w:r>
      <w:r w:rsidRPr="00B7451D">
        <w:rPr>
          <w:rFonts w:ascii="Times New Roman" w:hAnsi="Times New Roman"/>
          <w:sz w:val="24"/>
          <w:szCs w:val="24"/>
        </w:rPr>
        <w:t>(1971) juga menguraikan bahwa prasangka akan menjadikan kelompok individu tertentu dengan kelompok individu lain berbeda kedudukannya, dan menjadikan mereka tidak mau bergabung atau</w:t>
      </w:r>
      <w:r w:rsidRPr="00B7451D">
        <w:rPr>
          <w:rFonts w:ascii="Times New Roman" w:hAnsi="Times New Roman"/>
          <w:sz w:val="24"/>
          <w:szCs w:val="24"/>
          <w:lang w:val="id-ID"/>
        </w:rPr>
        <w:t xml:space="preserve"> </w:t>
      </w:r>
      <w:r w:rsidRPr="00B7451D">
        <w:rPr>
          <w:rFonts w:ascii="Times New Roman" w:hAnsi="Times New Roman"/>
          <w:sz w:val="24"/>
          <w:szCs w:val="24"/>
        </w:rPr>
        <w:t>bersosialisasi. Apabila hal ini terjadi dalam masyarakat tentu akan merusak kerjasama. Kesimpulan yang dapat diambil dari uraian tentang dampak prasangka di atas adalah bahwa dengan adanya prasangka akan mempengaruhi sikap dan tingkah laku seseorang dalam berbagai situasi. Prasangka dapat menjadikan seseorang atau kelompok tertentu tidak mau bergabung atau bersosialisasi dengan kelompok lain. Apabila kondisi tersebut terdapat dalam organisasi dan masyarakat akan mengganggu kejasama yang baik, sehingga upaya pencapaian tujuan organisasi</w:t>
      </w:r>
      <w:r w:rsidRPr="00B7451D">
        <w:rPr>
          <w:rFonts w:ascii="Times New Roman" w:hAnsi="Times New Roman"/>
          <w:sz w:val="24"/>
          <w:szCs w:val="24"/>
          <w:lang w:val="id-ID"/>
        </w:rPr>
        <w:t>/kelompok</w:t>
      </w:r>
      <w:r w:rsidRPr="00B7451D">
        <w:rPr>
          <w:rFonts w:ascii="Times New Roman" w:hAnsi="Times New Roman"/>
          <w:sz w:val="24"/>
          <w:szCs w:val="24"/>
        </w:rPr>
        <w:t xml:space="preserve"> kurang dapat terealisir dengan baik.</w:t>
      </w:r>
    </w:p>
    <w:p w:rsidR="00B7451D" w:rsidRDefault="00B7451D" w:rsidP="00B7451D">
      <w:pPr>
        <w:jc w:val="both"/>
        <w:rPr>
          <w:rFonts w:ascii="Times New Roman" w:hAnsi="Times New Roman"/>
          <w:sz w:val="24"/>
          <w:szCs w:val="24"/>
          <w:lang w:val="id-ID"/>
        </w:rPr>
      </w:pPr>
      <w:r w:rsidRPr="00B7451D">
        <w:rPr>
          <w:rFonts w:ascii="Times New Roman" w:hAnsi="Times New Roman"/>
          <w:sz w:val="24"/>
          <w:szCs w:val="24"/>
          <w:lang w:val="id-ID"/>
        </w:rPr>
        <w:t xml:space="preserve">Beberapa ahli psikologi mendefinisikan konsep ini secara berbeda-beda. Diantaranya adalah Watson (1984) yang menyatakan bahwa prasangka adalah sikap negatif yang kaku (tidak toleran) terhadap sebuah kelompok orang tertentu. Myers (1983) mengemukakan bahwa prasangka adalah suatu sikap negatif yang tidak tepat atau tidak benar terhadap suatu kelompok atau anggota dalam kelompok tertentu. Pendapat serupa disampaikan oleh Baron dan Byrne (1997) dan juga Brigham (1991). Dari berbagai pendapat tersebut maka kita dapat memahami prasangka sebagai suatu sikap negatif terhadap </w:t>
      </w:r>
      <w:r w:rsidRPr="00B7451D">
        <w:rPr>
          <w:rFonts w:ascii="Times New Roman" w:hAnsi="Times New Roman"/>
          <w:sz w:val="24"/>
          <w:szCs w:val="24"/>
          <w:lang w:val="id-ID"/>
        </w:rPr>
        <w:lastRenderedPageBreak/>
        <w:t xml:space="preserve">kelompok atau anggota kelompok tertentu tanpa dasar alasan yang benar. </w:t>
      </w:r>
    </w:p>
    <w:p w:rsidR="00CA6894" w:rsidRPr="00B7451D" w:rsidRDefault="00CA6894" w:rsidP="00B7451D">
      <w:pPr>
        <w:jc w:val="both"/>
        <w:rPr>
          <w:rFonts w:ascii="Times New Roman" w:hAnsi="Times New Roman"/>
          <w:sz w:val="24"/>
          <w:szCs w:val="24"/>
          <w:lang w:val="id-ID"/>
        </w:rPr>
      </w:pPr>
    </w:p>
    <w:p w:rsidR="00B7451D" w:rsidRDefault="00B7451D" w:rsidP="00B7451D">
      <w:pPr>
        <w:jc w:val="both"/>
        <w:rPr>
          <w:rFonts w:ascii="Times New Roman" w:hAnsi="Times New Roman"/>
          <w:b/>
          <w:sz w:val="24"/>
          <w:szCs w:val="24"/>
          <w:lang w:val="id-ID"/>
        </w:rPr>
      </w:pPr>
      <w:r w:rsidRPr="00B7451D">
        <w:rPr>
          <w:rFonts w:ascii="Times New Roman" w:hAnsi="Times New Roman"/>
          <w:b/>
          <w:sz w:val="24"/>
          <w:szCs w:val="24"/>
        </w:rPr>
        <w:t>Metode Penelitian</w:t>
      </w:r>
    </w:p>
    <w:p w:rsidR="00B7451D" w:rsidRDefault="00B7451D" w:rsidP="00B7451D">
      <w:pPr>
        <w:jc w:val="both"/>
        <w:rPr>
          <w:rFonts w:ascii="Times New Roman" w:hAnsi="Times New Roman"/>
          <w:sz w:val="24"/>
          <w:szCs w:val="24"/>
          <w:lang w:val="id-ID"/>
        </w:rPr>
      </w:pPr>
      <w:r w:rsidRPr="00B7451D">
        <w:rPr>
          <w:rFonts w:ascii="Times New Roman" w:hAnsi="Times New Roman"/>
          <w:sz w:val="24"/>
          <w:szCs w:val="24"/>
        </w:rPr>
        <w:t>Penelitian ini menggunakan metode penelitian kualitati</w:t>
      </w:r>
      <w:r>
        <w:rPr>
          <w:rFonts w:ascii="Times New Roman" w:hAnsi="Times New Roman"/>
          <w:sz w:val="24"/>
          <w:szCs w:val="24"/>
        </w:rPr>
        <w:t xml:space="preserve">f dengan pendekatan </w:t>
      </w:r>
      <w:r>
        <w:rPr>
          <w:rFonts w:ascii="Times New Roman" w:hAnsi="Times New Roman"/>
          <w:sz w:val="24"/>
          <w:szCs w:val="24"/>
          <w:lang w:val="id-ID"/>
        </w:rPr>
        <w:t>studi kasus</w:t>
      </w:r>
      <w:r w:rsidRPr="00B7451D">
        <w:rPr>
          <w:rFonts w:ascii="Times New Roman" w:hAnsi="Times New Roman"/>
          <w:sz w:val="24"/>
          <w:szCs w:val="24"/>
        </w:rPr>
        <w:t xml:space="preserve">. Pendekatan </w:t>
      </w:r>
      <w:r>
        <w:rPr>
          <w:rFonts w:ascii="Times New Roman" w:hAnsi="Times New Roman"/>
          <w:sz w:val="24"/>
          <w:szCs w:val="24"/>
          <w:lang w:val="id-ID"/>
        </w:rPr>
        <w:t xml:space="preserve">studi kasus </w:t>
      </w:r>
      <w:r>
        <w:rPr>
          <w:rFonts w:ascii="Times New Roman" w:hAnsi="Times New Roman"/>
          <w:sz w:val="24"/>
          <w:szCs w:val="24"/>
        </w:rPr>
        <w:t xml:space="preserve">adalah penelitian  yang </w:t>
      </w:r>
      <w:r>
        <w:rPr>
          <w:rFonts w:ascii="Times New Roman" w:hAnsi="Times New Roman"/>
          <w:sz w:val="24"/>
          <w:szCs w:val="24"/>
          <w:lang w:val="id-ID"/>
        </w:rPr>
        <w:t xml:space="preserve">mengeksplorasi kehidupan nyata, yang terdiri dari satu kasus atau lebih dari satu kasus melalui pengumpulan data yang detail </w:t>
      </w:r>
      <w:r w:rsidR="00346D79">
        <w:rPr>
          <w:rFonts w:ascii="Times New Roman" w:hAnsi="Times New Roman"/>
          <w:sz w:val="24"/>
          <w:szCs w:val="24"/>
          <w:lang w:val="id-ID"/>
        </w:rPr>
        <w:t xml:space="preserve">dan </w:t>
      </w:r>
      <w:r>
        <w:rPr>
          <w:rFonts w:ascii="Times New Roman" w:hAnsi="Times New Roman"/>
          <w:sz w:val="24"/>
          <w:szCs w:val="24"/>
          <w:lang w:val="id-ID"/>
        </w:rPr>
        <w:t xml:space="preserve">mendalam melibatkan beberapa sumber </w:t>
      </w:r>
      <w:r w:rsidR="00346D79">
        <w:rPr>
          <w:rFonts w:ascii="Times New Roman" w:hAnsi="Times New Roman"/>
          <w:sz w:val="24"/>
          <w:szCs w:val="24"/>
          <w:lang w:val="id-ID"/>
        </w:rPr>
        <w:t xml:space="preserve">informasi </w:t>
      </w:r>
    </w:p>
    <w:p w:rsidR="00CA6894" w:rsidRDefault="00CA6894" w:rsidP="00B7451D">
      <w:pPr>
        <w:jc w:val="both"/>
        <w:rPr>
          <w:rFonts w:ascii="Times New Roman" w:hAnsi="Times New Roman"/>
          <w:sz w:val="24"/>
          <w:szCs w:val="24"/>
          <w:lang w:val="id-ID"/>
        </w:rPr>
      </w:pPr>
    </w:p>
    <w:p w:rsidR="00346D79" w:rsidRPr="00092B82" w:rsidRDefault="00346D79" w:rsidP="00346D79">
      <w:pPr>
        <w:spacing w:after="0" w:line="360" w:lineRule="auto"/>
        <w:jc w:val="both"/>
        <w:rPr>
          <w:rFonts w:ascii="Times New Roman" w:hAnsi="Times New Roman"/>
          <w:b/>
          <w:sz w:val="24"/>
          <w:szCs w:val="24"/>
        </w:rPr>
      </w:pPr>
      <w:r w:rsidRPr="00092B82">
        <w:rPr>
          <w:rFonts w:ascii="Times New Roman" w:hAnsi="Times New Roman"/>
          <w:b/>
          <w:sz w:val="24"/>
          <w:szCs w:val="24"/>
        </w:rPr>
        <w:t>Subjek Penelitian</w:t>
      </w:r>
    </w:p>
    <w:p w:rsidR="00346D79" w:rsidRPr="00092B82" w:rsidRDefault="00346D79" w:rsidP="00346D79">
      <w:pPr>
        <w:spacing w:after="0" w:line="360" w:lineRule="auto"/>
        <w:jc w:val="both"/>
        <w:rPr>
          <w:rFonts w:ascii="Times New Roman" w:hAnsi="Times New Roman"/>
          <w:sz w:val="24"/>
          <w:szCs w:val="24"/>
        </w:rPr>
      </w:pPr>
      <w:r w:rsidRPr="00092B82">
        <w:rPr>
          <w:rFonts w:ascii="Times New Roman" w:hAnsi="Times New Roman"/>
          <w:sz w:val="24"/>
          <w:szCs w:val="24"/>
        </w:rPr>
        <w:t xml:space="preserve">Subjek penelitian adalah tiga orang yang mempelajari </w:t>
      </w:r>
      <w:r>
        <w:rPr>
          <w:rFonts w:ascii="Times New Roman" w:hAnsi="Times New Roman"/>
          <w:sz w:val="24"/>
          <w:szCs w:val="24"/>
          <w:lang w:val="id-ID"/>
        </w:rPr>
        <w:t>pernah menjadi pengurus organisasi Brajamusti</w:t>
      </w:r>
      <w:r w:rsidRPr="00092B82">
        <w:rPr>
          <w:rFonts w:ascii="Times New Roman" w:hAnsi="Times New Roman"/>
          <w:sz w:val="24"/>
          <w:szCs w:val="24"/>
        </w:rPr>
        <w:t xml:space="preserve"> </w:t>
      </w:r>
      <w:r>
        <w:rPr>
          <w:rFonts w:ascii="Times New Roman" w:hAnsi="Times New Roman"/>
          <w:sz w:val="24"/>
          <w:szCs w:val="24"/>
        </w:rPr>
        <w:t xml:space="preserve">yaitu subjek </w:t>
      </w:r>
      <w:r>
        <w:rPr>
          <w:rFonts w:ascii="Times New Roman" w:hAnsi="Times New Roman"/>
          <w:sz w:val="24"/>
          <w:szCs w:val="24"/>
          <w:lang w:val="id-ID"/>
        </w:rPr>
        <w:t>AN</w:t>
      </w:r>
      <w:r>
        <w:rPr>
          <w:rFonts w:ascii="Times New Roman" w:hAnsi="Times New Roman"/>
          <w:sz w:val="24"/>
          <w:szCs w:val="24"/>
        </w:rPr>
        <w:t xml:space="preserve">, </w:t>
      </w:r>
      <w:r>
        <w:rPr>
          <w:rFonts w:ascii="Times New Roman" w:hAnsi="Times New Roman"/>
          <w:sz w:val="24"/>
          <w:szCs w:val="24"/>
          <w:lang w:val="id-ID"/>
        </w:rPr>
        <w:t>NI</w:t>
      </w:r>
      <w:r>
        <w:rPr>
          <w:rFonts w:ascii="Times New Roman" w:hAnsi="Times New Roman"/>
          <w:sz w:val="24"/>
          <w:szCs w:val="24"/>
        </w:rPr>
        <w:t xml:space="preserve">, dan </w:t>
      </w:r>
      <w:r>
        <w:rPr>
          <w:rFonts w:ascii="Times New Roman" w:hAnsi="Times New Roman"/>
          <w:sz w:val="24"/>
          <w:szCs w:val="24"/>
          <w:lang w:val="id-ID"/>
        </w:rPr>
        <w:t>DW</w:t>
      </w:r>
      <w:r w:rsidRPr="00092B82">
        <w:rPr>
          <w:rFonts w:ascii="Times New Roman" w:hAnsi="Times New Roman"/>
          <w:sz w:val="24"/>
          <w:szCs w:val="24"/>
        </w:rPr>
        <w:t>.</w:t>
      </w:r>
    </w:p>
    <w:p w:rsidR="00B7451D" w:rsidRDefault="00B7451D" w:rsidP="00E62C72">
      <w:pPr>
        <w:jc w:val="both"/>
        <w:rPr>
          <w:rFonts w:ascii="Times New Roman" w:hAnsi="Times New Roman"/>
          <w:sz w:val="24"/>
          <w:szCs w:val="24"/>
          <w:lang w:val="id-ID"/>
        </w:rPr>
      </w:pPr>
    </w:p>
    <w:p w:rsidR="00346D79" w:rsidRPr="00092B82" w:rsidRDefault="00346D79" w:rsidP="00346D79">
      <w:pPr>
        <w:spacing w:after="0" w:line="360" w:lineRule="auto"/>
        <w:jc w:val="both"/>
        <w:rPr>
          <w:rFonts w:ascii="Times New Roman" w:hAnsi="Times New Roman"/>
          <w:b/>
          <w:sz w:val="24"/>
          <w:szCs w:val="24"/>
        </w:rPr>
      </w:pPr>
      <w:r>
        <w:rPr>
          <w:rFonts w:ascii="Times New Roman" w:hAnsi="Times New Roman"/>
          <w:b/>
          <w:sz w:val="24"/>
          <w:szCs w:val="24"/>
        </w:rPr>
        <w:t>Hasil dan Pembahasan</w:t>
      </w:r>
    </w:p>
    <w:p w:rsidR="00B7451D" w:rsidRDefault="00346D79" w:rsidP="00346D79">
      <w:pPr>
        <w:jc w:val="both"/>
        <w:rPr>
          <w:rFonts w:ascii="Times New Roman" w:hAnsi="Times New Roman"/>
          <w:sz w:val="24"/>
          <w:szCs w:val="24"/>
          <w:lang w:val="id-ID"/>
        </w:rPr>
      </w:pPr>
      <w:r w:rsidRPr="00092B82">
        <w:rPr>
          <w:rFonts w:ascii="Times New Roman" w:hAnsi="Times New Roman"/>
          <w:sz w:val="24"/>
          <w:szCs w:val="24"/>
        </w:rPr>
        <w:t xml:space="preserve">Hasil penelitian dengan menggunakan wawancara yang melibatkan 3 orang subjek </w:t>
      </w:r>
      <w:r>
        <w:rPr>
          <w:rFonts w:ascii="Times New Roman" w:hAnsi="Times New Roman"/>
          <w:sz w:val="24"/>
          <w:szCs w:val="24"/>
          <w:lang w:val="id-ID"/>
        </w:rPr>
        <w:t xml:space="preserve">yang pernah menjadi pengurus brajamusti dan pernah terlibat konflik langsung dengan suporter tim sepakbola lain yang ada di Kota Yogyakarta. </w:t>
      </w:r>
    </w:p>
    <w:p w:rsidR="00CA6894" w:rsidRPr="00CA6894" w:rsidRDefault="00CA6894" w:rsidP="00CA6894">
      <w:pPr>
        <w:jc w:val="both"/>
        <w:rPr>
          <w:rFonts w:ascii="Times New Roman" w:hAnsi="Times New Roman"/>
          <w:sz w:val="24"/>
          <w:szCs w:val="24"/>
          <w:lang w:val="id-ID"/>
        </w:rPr>
      </w:pPr>
      <w:r w:rsidRPr="00CA6894">
        <w:rPr>
          <w:rFonts w:ascii="Times New Roman" w:hAnsi="Times New Roman"/>
          <w:sz w:val="24"/>
          <w:szCs w:val="24"/>
          <w:lang w:val="id-ID"/>
        </w:rPr>
        <w:t xml:space="preserve">Dari hasil penelitian diperoleh tema-tema yang mengarah pada pertanyaan penelitian yakni bagaimana dinamika prasangka antar suporter sepakbola di Kota Yogyakarta. Suporter menurut Badudu, (1995). didefinisikan sebagai pendukung atau pemberi bantuan semangat dipertandingan. Suporter adalah salah satu elemen penting dalam pertandingan. Bersama para pemain dan ofisial serta perangkat pertandingan, suporter menciptakan suasana sedemikian rupa sehingga bisa meningkatkan daya juang klub yang didukung bahkan </w:t>
      </w:r>
      <w:r w:rsidRPr="00CA6894">
        <w:rPr>
          <w:rFonts w:ascii="Times New Roman" w:hAnsi="Times New Roman"/>
          <w:sz w:val="24"/>
          <w:szCs w:val="24"/>
          <w:lang w:val="id-ID"/>
        </w:rPr>
        <w:lastRenderedPageBreak/>
        <w:t xml:space="preserve">melemahkan mental klub lawan (Ridyawanti, 2008). </w:t>
      </w:r>
    </w:p>
    <w:p w:rsidR="00CA6894" w:rsidRPr="00CA6894" w:rsidRDefault="00490EF8" w:rsidP="00CA6894">
      <w:pPr>
        <w:jc w:val="both"/>
        <w:rPr>
          <w:rFonts w:ascii="Times New Roman" w:hAnsi="Times New Roman"/>
          <w:sz w:val="24"/>
          <w:szCs w:val="24"/>
          <w:lang w:val="id-ID"/>
        </w:rPr>
      </w:pPr>
      <w:r>
        <w:rPr>
          <w:rFonts w:ascii="Times New Roman" w:hAnsi="Times New Roman"/>
          <w:sz w:val="24"/>
          <w:szCs w:val="24"/>
          <w:lang w:val="id-ID"/>
        </w:rPr>
        <w:tab/>
      </w:r>
      <w:r w:rsidR="00CA6894" w:rsidRPr="00CA6894">
        <w:rPr>
          <w:rFonts w:ascii="Times New Roman" w:hAnsi="Times New Roman"/>
          <w:sz w:val="24"/>
          <w:szCs w:val="24"/>
          <w:lang w:val="id-ID"/>
        </w:rPr>
        <w:t>Secara konseptual, jika melihat sejarah lahirnya kelompok Slemania dan Brajamusti, kelompok ini lahir karena adanya kepentingan yang sama diantara suporter, dalam bahasa sosiologi sering disebut dengan sosiasi. Menurut Susan (2010) Sosiasi adalah bentuk (dinyatakan dalam berbagai cara yang begitu banyak) para individu tumbuh bersama ke dalam kesatuan dan di dalam kepentingan-kepentingan mereka yang terealisasi. Penafsiran dalam fenomena suporter dapat dikatakan sebagai berikut; bahwa Slemania (PSS) dan Brajamusti (PSIM) merupakan kumpulan individu-individu yang mempunyai motivasi dan keinginan yang sama, yakni untuk mendukung kesebelasan PSS ataupun PSIM.</w:t>
      </w:r>
    </w:p>
    <w:p w:rsidR="00CA6894" w:rsidRPr="00CA6894" w:rsidRDefault="00CA6894" w:rsidP="00CA6894">
      <w:pPr>
        <w:jc w:val="both"/>
        <w:rPr>
          <w:rFonts w:ascii="Times New Roman" w:hAnsi="Times New Roman"/>
          <w:sz w:val="24"/>
          <w:szCs w:val="24"/>
          <w:lang w:val="id-ID"/>
        </w:rPr>
      </w:pPr>
      <w:r w:rsidRPr="00CA6894">
        <w:rPr>
          <w:rFonts w:ascii="Times New Roman" w:hAnsi="Times New Roman"/>
          <w:sz w:val="24"/>
          <w:szCs w:val="24"/>
        </w:rPr>
        <w:tab/>
      </w:r>
      <w:r w:rsidRPr="00CA6894">
        <w:rPr>
          <w:rFonts w:ascii="Times New Roman" w:hAnsi="Times New Roman"/>
          <w:sz w:val="24"/>
          <w:szCs w:val="24"/>
          <w:lang w:val="id-ID"/>
        </w:rPr>
        <w:t xml:space="preserve">Sosiasi juga akan menciptakan disasosiasi. Disasosiasi yaitu para individu mengalami interaksi saling bermusuhan karena adanya </w:t>
      </w:r>
      <w:r w:rsidRPr="00CA6894">
        <w:rPr>
          <w:rFonts w:ascii="Times New Roman" w:hAnsi="Times New Roman"/>
          <w:i/>
          <w:iCs/>
          <w:sz w:val="24"/>
          <w:szCs w:val="24"/>
          <w:lang w:val="id-ID"/>
        </w:rPr>
        <w:t xml:space="preserve">feeling hostility </w:t>
      </w:r>
      <w:r w:rsidRPr="00CA6894">
        <w:rPr>
          <w:rFonts w:ascii="Times New Roman" w:hAnsi="Times New Roman"/>
          <w:sz w:val="24"/>
          <w:szCs w:val="24"/>
          <w:lang w:val="id-ID"/>
        </w:rPr>
        <w:t>(kebencian) secara ilmiah. “</w:t>
      </w:r>
      <w:r w:rsidRPr="00CA6894">
        <w:rPr>
          <w:rFonts w:ascii="Times New Roman" w:hAnsi="Times New Roman"/>
          <w:i/>
          <w:iCs/>
          <w:sz w:val="24"/>
          <w:szCs w:val="24"/>
          <w:lang w:val="id-ID"/>
        </w:rPr>
        <w:t>The actually dissociating elements</w:t>
      </w:r>
      <w:r w:rsidRPr="00CA6894">
        <w:rPr>
          <w:rFonts w:ascii="Times New Roman" w:hAnsi="Times New Roman"/>
          <w:sz w:val="24"/>
          <w:szCs w:val="24"/>
          <w:lang w:val="id-ID"/>
        </w:rPr>
        <w:t xml:space="preserve"> </w:t>
      </w:r>
      <w:r w:rsidRPr="00CA6894">
        <w:rPr>
          <w:rFonts w:ascii="Times New Roman" w:hAnsi="Times New Roman"/>
          <w:i/>
          <w:iCs/>
          <w:sz w:val="24"/>
          <w:szCs w:val="24"/>
          <w:lang w:val="id-ID"/>
        </w:rPr>
        <w:t xml:space="preserve">are the cause of the conflik-hatred and envy, want and desire” </w:t>
      </w:r>
      <w:r w:rsidRPr="00CA6894">
        <w:rPr>
          <w:rFonts w:ascii="Times New Roman" w:hAnsi="Times New Roman"/>
          <w:sz w:val="24"/>
          <w:szCs w:val="24"/>
          <w:lang w:val="id-ID"/>
        </w:rPr>
        <w:t xml:space="preserve">(Unsur-unsur yang sesungguhnya dari disasosiasi adalah sebab-sebab konflik kebencian dan kecemburuan, keinginan, dan nafsu) (Susan, 2010). Fenomena konflik antara Slemania dan Brajamusti memang sudah “kronis” dalam artian  sudah membahayakan. Konflik destruktif ini terlihat ketika pertandingan antara PSS dan PSIM sedang berlangsng sering terjadi bentrokan antara kedua belah suporter. Tercatat sudah sangat sering tatap muka antara PSS dan PSIM terjadi bentrok disetiap tatap mukanya. Bentuk konfliknya pun beragam, mulai dari konflik yel-yel (lagu-lagu), bentrok fisik dan ancaman-ancaman. </w:t>
      </w:r>
    </w:p>
    <w:p w:rsidR="00CA6894" w:rsidRPr="00CA6894" w:rsidRDefault="00CA6894" w:rsidP="00CA6894">
      <w:pPr>
        <w:jc w:val="both"/>
        <w:rPr>
          <w:rFonts w:ascii="Times New Roman" w:hAnsi="Times New Roman"/>
          <w:sz w:val="24"/>
          <w:szCs w:val="24"/>
          <w:lang w:val="id-ID"/>
        </w:rPr>
      </w:pPr>
      <w:r w:rsidRPr="00CA6894">
        <w:rPr>
          <w:rFonts w:ascii="Times New Roman" w:hAnsi="Times New Roman"/>
          <w:sz w:val="24"/>
          <w:szCs w:val="24"/>
          <w:lang w:val="id-ID"/>
        </w:rPr>
        <w:tab/>
      </w:r>
      <w:r w:rsidRPr="00CA6894">
        <w:rPr>
          <w:rFonts w:ascii="Times New Roman" w:hAnsi="Times New Roman"/>
          <w:sz w:val="24"/>
          <w:szCs w:val="24"/>
          <w:lang w:val="id-ID"/>
        </w:rPr>
        <w:tab/>
        <w:t xml:space="preserve">Ada 4 tahapan bagaimana dinamika prasangka pada suporter </w:t>
      </w:r>
      <w:r w:rsidRPr="00CA6894">
        <w:rPr>
          <w:rFonts w:ascii="Times New Roman" w:hAnsi="Times New Roman"/>
          <w:sz w:val="24"/>
          <w:szCs w:val="24"/>
          <w:lang w:val="id-ID"/>
        </w:rPr>
        <w:lastRenderedPageBreak/>
        <w:t xml:space="preserve">sepakbola di Kota Yogyakarta khususnya suporter tim PSIM ini bisa terjadi, tahap yang pertama terjadi di kehidupan sehari-hari, tahap ini ialah kegiatan yang sehari-hari berlangsung di kehidupan anggota suporter, saling membahas sejarah dan kejadian sebelumnya dan kegiatan yang akan datang. Tahap yang kedua ialah sebelum pertandingan, pada tahap ini banyak tersebar berita yang belum jelas asal usulnya hingga menimbulkan keresahan di kalangan suporter PSIM yang bernama Brajamusti. </w:t>
      </w:r>
      <w:r w:rsidRPr="00CA6894">
        <w:rPr>
          <w:rFonts w:ascii="Times New Roman" w:hAnsi="Times New Roman"/>
          <w:sz w:val="24"/>
          <w:szCs w:val="24"/>
        </w:rPr>
        <w:t xml:space="preserve">Tidak saja oleh media arus utama, kini hoax sangat banyak beredar di masyarakat melalui media online. Hasil penelitian yang dilakukan oleh Mastel (2017) menyebutkan bahwa saluran yang banyak digunakan dalam penyebaran hoax adalah situs web, sebesar 34,90%, aplikasi chatting (Whatsapp, Line, Telegram) sebesar 62,80%, dan melalui media sosial (Facebook, Twitter, Instagram, dan Path) yang merupakan media terbanyak digunakan yaitu mencapai 92,40%. Sementara itu, </w:t>
      </w:r>
      <w:r w:rsidRPr="00CA6894">
        <w:rPr>
          <w:rFonts w:ascii="Times New Roman" w:hAnsi="Times New Roman"/>
          <w:sz w:val="24"/>
          <w:szCs w:val="24"/>
          <w:lang w:val="id-ID"/>
        </w:rPr>
        <w:t xml:space="preserve">Pratam (2016) menjelaskan bahwa </w:t>
      </w:r>
      <w:r w:rsidRPr="00CA6894">
        <w:rPr>
          <w:rFonts w:ascii="Times New Roman" w:hAnsi="Times New Roman"/>
          <w:sz w:val="24"/>
          <w:szCs w:val="24"/>
        </w:rPr>
        <w:t>data yang dipaparkan oleh Kementerian Komunikasi dan Informatika menyebut ada sebanyak 800 ribu situs di Indonesia yang terindikasi sebagai penyebar hoax dan ujaran kebencia</w:t>
      </w:r>
      <w:r w:rsidRPr="00CA6894">
        <w:rPr>
          <w:rFonts w:ascii="Times New Roman" w:hAnsi="Times New Roman"/>
          <w:sz w:val="24"/>
          <w:szCs w:val="24"/>
          <w:lang w:val="id-ID"/>
        </w:rPr>
        <w:t>n.</w:t>
      </w:r>
    </w:p>
    <w:p w:rsidR="00CA6894" w:rsidRDefault="00490EF8" w:rsidP="00CA6894">
      <w:pPr>
        <w:jc w:val="both"/>
        <w:rPr>
          <w:rFonts w:ascii="Times New Roman" w:hAnsi="Times New Roman"/>
          <w:sz w:val="24"/>
          <w:szCs w:val="24"/>
          <w:lang w:val="id-ID"/>
        </w:rPr>
      </w:pPr>
      <w:r>
        <w:rPr>
          <w:rFonts w:ascii="Times New Roman" w:hAnsi="Times New Roman"/>
          <w:sz w:val="24"/>
          <w:szCs w:val="24"/>
          <w:lang w:val="id-ID"/>
        </w:rPr>
        <w:tab/>
      </w:r>
      <w:r w:rsidR="00CA6894" w:rsidRPr="00CA6894">
        <w:rPr>
          <w:rFonts w:ascii="Times New Roman" w:hAnsi="Times New Roman"/>
          <w:sz w:val="24"/>
          <w:szCs w:val="24"/>
          <w:lang w:val="id-ID"/>
        </w:rPr>
        <w:t xml:space="preserve">Pada tahap ini juga anggota oknum Brajamusti memiliki kegiatan yang diadopsi dari budaya luar indonesia yang biasa mereka sebut dengan </w:t>
      </w:r>
      <w:r w:rsidR="00CA6894" w:rsidRPr="00CA6894">
        <w:rPr>
          <w:rFonts w:ascii="Times New Roman" w:hAnsi="Times New Roman"/>
          <w:i/>
          <w:sz w:val="24"/>
          <w:szCs w:val="24"/>
          <w:lang w:val="id-ID"/>
        </w:rPr>
        <w:t xml:space="preserve">PMS (Pre Match Syndrome), </w:t>
      </w:r>
      <w:r w:rsidR="00CA6894" w:rsidRPr="00CA6894">
        <w:rPr>
          <w:rFonts w:ascii="Times New Roman" w:hAnsi="Times New Roman"/>
          <w:sz w:val="24"/>
          <w:szCs w:val="24"/>
          <w:lang w:val="id-ID"/>
        </w:rPr>
        <w:t xml:space="preserve">pada kegiatan PMS tersebut biasanya diisi dengan kegiatan minum-minuman keras pada malam harinya hingga siang sebelum pertandingan dan setelah minum –minuman keras tersebut biasanya oknum pendukung PSIM akan keliling kota yogyakarta menggunakan sepeda motor menuju tempat suporter lain. Hal itu dilakukan dengan sengaja karena memang untuk mencari keributan. Menurut </w:t>
      </w:r>
      <w:r w:rsidR="00CA6894" w:rsidRPr="00CA6894">
        <w:rPr>
          <w:rFonts w:ascii="Times New Roman" w:hAnsi="Times New Roman"/>
          <w:sz w:val="24"/>
          <w:szCs w:val="24"/>
        </w:rPr>
        <w:t xml:space="preserve">Rori </w:t>
      </w:r>
      <w:r w:rsidR="00CA6894" w:rsidRPr="00CA6894">
        <w:rPr>
          <w:rFonts w:ascii="Times New Roman" w:hAnsi="Times New Roman"/>
          <w:sz w:val="24"/>
          <w:szCs w:val="24"/>
          <w:lang w:val="id-ID"/>
        </w:rPr>
        <w:lastRenderedPageBreak/>
        <w:t xml:space="preserve">(2015) </w:t>
      </w:r>
      <w:r w:rsidR="00CA6894" w:rsidRPr="00CA6894">
        <w:rPr>
          <w:rFonts w:ascii="Times New Roman" w:hAnsi="Times New Roman"/>
          <w:sz w:val="24"/>
          <w:szCs w:val="24"/>
        </w:rPr>
        <w:t xml:space="preserve">Faktor lingkungan </w:t>
      </w:r>
      <w:r w:rsidR="00CA6894" w:rsidRPr="00CA6894">
        <w:rPr>
          <w:rFonts w:ascii="Times New Roman" w:hAnsi="Times New Roman"/>
          <w:sz w:val="24"/>
          <w:szCs w:val="24"/>
          <w:lang w:val="id-ID"/>
        </w:rPr>
        <w:t>yang banyak pengkonsumsi minuman keras</w:t>
      </w:r>
      <w:r w:rsidR="00CA6894" w:rsidRPr="00CA6894">
        <w:rPr>
          <w:rFonts w:ascii="Times New Roman" w:hAnsi="Times New Roman"/>
          <w:sz w:val="24"/>
          <w:szCs w:val="24"/>
        </w:rPr>
        <w:t xml:space="preserve"> sering membuat pengkonsumsi minuman keras bertambah, karena lingkungan yang kurang baik selalu memberikan kesempatan bagi mereka untuk mengenal sesuatu yang buruk seperti minuman keras.</w:t>
      </w:r>
      <w:r w:rsidR="00CA6894" w:rsidRPr="00CA6894">
        <w:rPr>
          <w:rFonts w:ascii="Times New Roman" w:hAnsi="Times New Roman"/>
          <w:sz w:val="24"/>
          <w:szCs w:val="24"/>
          <w:lang w:val="id-ID"/>
        </w:rPr>
        <w:t xml:space="preserve"> </w:t>
      </w:r>
      <w:r w:rsidR="00CA6894" w:rsidRPr="00CA6894">
        <w:rPr>
          <w:rFonts w:ascii="Times New Roman" w:hAnsi="Times New Roman"/>
          <w:sz w:val="24"/>
          <w:szCs w:val="24"/>
        </w:rPr>
        <w:t>Selain itu faktor lingkungan sering pula menyebabkan pengkonsumsi minuman keras bertambah. Salah satu bentuk faktor lingkungan yang meyebabkan bertambahnya pengkonsumsi minuman keras adalah lin</w:t>
      </w:r>
      <w:r w:rsidR="00CA6894" w:rsidRPr="00CA6894">
        <w:rPr>
          <w:rFonts w:ascii="Times New Roman" w:hAnsi="Times New Roman"/>
          <w:sz w:val="24"/>
          <w:szCs w:val="24"/>
          <w:lang w:val="id-ID"/>
        </w:rPr>
        <w:t>h</w:t>
      </w:r>
      <w:r w:rsidR="00CA6894" w:rsidRPr="00CA6894">
        <w:rPr>
          <w:rFonts w:ascii="Times New Roman" w:hAnsi="Times New Roman"/>
          <w:sz w:val="24"/>
          <w:szCs w:val="24"/>
        </w:rPr>
        <w:t>kungan tempat bergaul dengan teman yang selalu memberikan kesempatan pada mereka untuk mengenal minuman keras ini sehingga motif coba-coba sampai pada taraf ketagihan membuat mereka senantiasa mengkonsumsi minuman keras. Perasaan setia kawan sangat kuat dimiliki oleh generasi muda. Jika tidak mendapatkan penyaluran yang positif, sifat positif tersebut dapat berbahaya dan menjadi negatif. Bila temannya mengkonsumsi minuman keras, maka individu tersebut ikut juga mengkonsumsinya. Bila temannya dimarahi orang tuanya atau dimusuhi masyarakat, maka pengkonsumsi membela dan ikut bersimpatik. Sikap seperti itulah yang menyebabkan anak ikut-ikutan. Awalnya hanya satu orang yang mengkonsumsi, kemudian semuanya menjadi pengkonsumsi.</w:t>
      </w:r>
      <w:r w:rsidR="00CA6894" w:rsidRPr="00CA6894">
        <w:rPr>
          <w:rFonts w:ascii="Times New Roman" w:hAnsi="Times New Roman"/>
          <w:sz w:val="24"/>
          <w:szCs w:val="24"/>
          <w:lang w:val="id-ID"/>
        </w:rPr>
        <w:t xml:space="preserve">Kondisi yang mabuk dan tidak sepenuhnya sadar membuat oknum-oknum pendukung tim PSIM mudah tersulut marah dan terjadi keributan. Tahapan yang ketiga adalah tahapan sebelum pertandingan, pada tahapan ini suporter merasa kurang percaya terhadap wasit yang memimpin jalannya pertandingan, terlebih lagi ketika laga pertandingan dengan tim lain yang sudah memiliki riwayat perseteruan di sepakbola maka akan semakin mengikis rasa percaya terhadap wasit tersebut. Tahap selanjutnya ialah kegiatan setelah </w:t>
      </w:r>
      <w:r w:rsidR="00CA6894" w:rsidRPr="00CA6894">
        <w:rPr>
          <w:rFonts w:ascii="Times New Roman" w:hAnsi="Times New Roman"/>
          <w:sz w:val="24"/>
          <w:szCs w:val="24"/>
          <w:lang w:val="id-ID"/>
        </w:rPr>
        <w:lastRenderedPageBreak/>
        <w:t>pertandingan. Pada tahap ini banyak diisi dengan kegiatan saling olok-olok sejarah masa lalu yang dimiliki masing-masing tim, hal ini berawal dari media sosial hingga menyebabkan efek bola salju dan membuat keributan. Konflik Yang terjadi Di dalam stadion pada satu pertandingan dengan mudah menyulut kekerasan lanjutan pada pertandingan selanjutnya. Kekerasan lanjutan ini bukan hanya terjadi di dalam  stadion, Melainkan juga Terjadi di luar stadion terutama pada akses jalan menuju stadion. Ada beberapa faktor penyebab terjadinya konflik dan anarkisme suporter yang dijelaskan oleh Nugroh o(2007). yaitu: (1) Muatan dendam masa lalu, klub maupun suporter, (2) gesekan spontan di lapangan/tribun, (3) efek koor--</w:t>
      </w:r>
      <w:r w:rsidR="00CA6894" w:rsidRPr="00CA6894">
        <w:rPr>
          <w:rFonts w:ascii="Cambria Math" w:hAnsi="Cambria Math" w:cs="Cambria Math"/>
          <w:sz w:val="24"/>
          <w:szCs w:val="24"/>
          <w:lang w:val="id-ID"/>
        </w:rPr>
        <w:t>‐</w:t>
      </w:r>
      <w:r w:rsidR="00CA6894" w:rsidRPr="00CA6894">
        <w:rPr>
          <w:rFonts w:ascii="Times New Roman" w:hAnsi="Times New Roman"/>
          <w:sz w:val="24"/>
          <w:szCs w:val="24"/>
          <w:lang w:val="id-ID"/>
        </w:rPr>
        <w:t>koor provokatif, (4) efek dari Hasil pertandingan dan provokasi dari dalam lapangan baik yang dilakukan oleh pemain, ofisial dan wasit. Dari beberapa faktor tersebut, faktor dendam di masa lalu tampaknya menjadi faktor yang menyebabkan kerusuhan dalam sepakbola senantiasa terjadi.</w:t>
      </w:r>
    </w:p>
    <w:p w:rsidR="00CA6894" w:rsidRDefault="00CA6894" w:rsidP="00CA6894">
      <w:pPr>
        <w:jc w:val="both"/>
        <w:rPr>
          <w:rFonts w:ascii="Times New Roman" w:hAnsi="Times New Roman"/>
          <w:sz w:val="24"/>
          <w:szCs w:val="24"/>
          <w:lang w:val="id-ID"/>
        </w:rPr>
      </w:pPr>
    </w:p>
    <w:p w:rsidR="00CA6894" w:rsidRPr="00CA6894" w:rsidRDefault="00CA6894" w:rsidP="00CA6894">
      <w:pPr>
        <w:jc w:val="both"/>
        <w:rPr>
          <w:rFonts w:ascii="Times New Roman" w:hAnsi="Times New Roman"/>
          <w:sz w:val="24"/>
          <w:szCs w:val="24"/>
          <w:lang w:val="id-ID"/>
        </w:rPr>
      </w:pPr>
    </w:p>
    <w:p w:rsidR="00CA6894" w:rsidRPr="00092B82" w:rsidRDefault="00CA6894" w:rsidP="00CA6894">
      <w:pPr>
        <w:spacing w:after="0" w:line="360" w:lineRule="auto"/>
        <w:jc w:val="both"/>
        <w:rPr>
          <w:rFonts w:ascii="Times New Roman" w:hAnsi="Times New Roman"/>
          <w:b/>
          <w:sz w:val="24"/>
          <w:szCs w:val="24"/>
        </w:rPr>
      </w:pPr>
      <w:r w:rsidRPr="00092B82">
        <w:rPr>
          <w:rFonts w:ascii="Times New Roman" w:hAnsi="Times New Roman"/>
          <w:b/>
          <w:sz w:val="24"/>
          <w:szCs w:val="24"/>
        </w:rPr>
        <w:t>Kesimpulan dan Saran</w:t>
      </w:r>
    </w:p>
    <w:p w:rsidR="00490EF8" w:rsidRDefault="00CA6894" w:rsidP="00CA6894">
      <w:pPr>
        <w:jc w:val="both"/>
        <w:rPr>
          <w:rFonts w:ascii="Times New Roman" w:hAnsi="Times New Roman"/>
          <w:sz w:val="24"/>
          <w:szCs w:val="24"/>
          <w:lang w:val="id-ID"/>
        </w:rPr>
      </w:pPr>
      <w:r w:rsidRPr="00CA6894">
        <w:rPr>
          <w:rFonts w:ascii="Times New Roman" w:hAnsi="Times New Roman"/>
          <w:sz w:val="24"/>
          <w:szCs w:val="24"/>
          <w:lang w:val="id-ID"/>
        </w:rPr>
        <w:tab/>
      </w:r>
      <w:r w:rsidR="00490EF8" w:rsidRPr="00586EB6">
        <w:rPr>
          <w:rFonts w:ascii="Times New Roman" w:hAnsi="Times New Roman"/>
          <w:sz w:val="24"/>
          <w:szCs w:val="24"/>
          <w:lang w:val="id-ID"/>
        </w:rPr>
        <w:t xml:space="preserve">Adanya perbedaan strata antara kedua tim membuat kecemburuan di tim PSIM dan gengsi yang meningkat di tim PSS Sleman. Kecemburuan mengakibatkan timbulnya prasangka antar suporter sepakbola dan berujung pada konflik. Pada kesehariannya siklus prasangka terbentuk dari beberapa faktor yaitu, cerita masa lalu yang diceritakan kembali ke generasi suporter selanjutnya sehingga menimbulkan proses kognisi dan proses belajar dari cerita tersebut. Cerita masa lalu biasanya diceritakan ketika ada kumpul bersama antar laskar, rapat seluruh laskar sebelum pertandingan dan kegiatan </w:t>
      </w:r>
      <w:r w:rsidR="00490EF8" w:rsidRPr="00586EB6">
        <w:rPr>
          <w:rFonts w:ascii="Times New Roman" w:hAnsi="Times New Roman"/>
          <w:sz w:val="24"/>
          <w:szCs w:val="24"/>
          <w:lang w:val="id-ID"/>
        </w:rPr>
        <w:lastRenderedPageBreak/>
        <w:t xml:space="preserve">mengobrol santai antara salah satu kelompok suporter. Faktor selanjutnya adalah minuman keras, kegiatan </w:t>
      </w:r>
      <w:r w:rsidR="00490EF8" w:rsidRPr="00586EB6">
        <w:rPr>
          <w:rFonts w:ascii="Times New Roman" w:hAnsi="Times New Roman"/>
          <w:i/>
          <w:sz w:val="24"/>
          <w:szCs w:val="24"/>
          <w:lang w:val="id-ID"/>
        </w:rPr>
        <w:t>PMS (Pre Match Syndrome)</w:t>
      </w:r>
      <w:r w:rsidR="00490EF8" w:rsidRPr="00586EB6">
        <w:rPr>
          <w:rFonts w:ascii="Times New Roman" w:hAnsi="Times New Roman"/>
          <w:sz w:val="24"/>
          <w:szCs w:val="24"/>
          <w:lang w:val="id-ID"/>
        </w:rPr>
        <w:t xml:space="preserve"> yang dilakukan oleh oknum pendukung suporter sepakbola PSIM ini membawa dampak yang tidak baik. Dampak yang ditimbulkan adalah kurangnya kesadaran fisik terhadap lingkungan sekitar, membuat emosi menjadi tidak stabil dan rawan menimbulkan konflik horisontal terhadap orang lain dan kelompok suporter lain, terlebih lagi beberapa diantara oknum pendukung suporter ini ada yang sengaja untuk mencari keributan di daerah kelompok suporter lain. Selain itu,  beredarnya berita </w:t>
      </w:r>
      <w:r w:rsidR="00490EF8" w:rsidRPr="00586EB6">
        <w:rPr>
          <w:rFonts w:ascii="Times New Roman" w:hAnsi="Times New Roman"/>
          <w:i/>
          <w:sz w:val="24"/>
          <w:szCs w:val="24"/>
          <w:lang w:val="id-ID"/>
        </w:rPr>
        <w:t>hoax</w:t>
      </w:r>
      <w:r w:rsidR="00490EF8" w:rsidRPr="00586EB6">
        <w:rPr>
          <w:rFonts w:ascii="Times New Roman" w:hAnsi="Times New Roman"/>
          <w:sz w:val="24"/>
          <w:szCs w:val="24"/>
          <w:lang w:val="id-ID"/>
        </w:rPr>
        <w:t xml:space="preserve"> membuat keadaan semakin memanas diantara kedua belah pihak. Berita </w:t>
      </w:r>
      <w:r w:rsidR="00490EF8" w:rsidRPr="00586EB6">
        <w:rPr>
          <w:rFonts w:ascii="Times New Roman" w:hAnsi="Times New Roman"/>
          <w:i/>
          <w:sz w:val="24"/>
          <w:szCs w:val="24"/>
          <w:lang w:val="id-ID"/>
        </w:rPr>
        <w:t>hoax</w:t>
      </w:r>
      <w:r w:rsidR="00490EF8" w:rsidRPr="00586EB6">
        <w:rPr>
          <w:rFonts w:ascii="Times New Roman" w:hAnsi="Times New Roman"/>
          <w:sz w:val="24"/>
          <w:szCs w:val="24"/>
          <w:lang w:val="id-ID"/>
        </w:rPr>
        <w:t xml:space="preserve"> biasanya tersebar ketika salah satu tim akan melakukan pertandingan. Berita </w:t>
      </w:r>
      <w:r w:rsidR="00490EF8" w:rsidRPr="00586EB6">
        <w:rPr>
          <w:rFonts w:ascii="Times New Roman" w:hAnsi="Times New Roman"/>
          <w:i/>
          <w:sz w:val="24"/>
          <w:szCs w:val="24"/>
          <w:lang w:val="id-ID"/>
        </w:rPr>
        <w:t>hoax</w:t>
      </w:r>
      <w:r w:rsidR="00490EF8" w:rsidRPr="00586EB6">
        <w:rPr>
          <w:rFonts w:ascii="Times New Roman" w:hAnsi="Times New Roman"/>
          <w:sz w:val="24"/>
          <w:szCs w:val="24"/>
          <w:lang w:val="id-ID"/>
        </w:rPr>
        <w:t xml:space="preserve"> yang tersebar diantaranya adalah : perampasan jersey kelompok tim lawan, pembakaran bendera tim lawan hingga penganiayaan anggota kelompok tim lawan. Adanya faktor sebelumnya yakni alkohol membuat hari sebelum pertadingan sepak bola sangat rawan terjadi konflik.</w:t>
      </w:r>
      <w:r w:rsidR="00490EF8">
        <w:rPr>
          <w:rFonts w:ascii="Times New Roman" w:hAnsi="Times New Roman"/>
          <w:sz w:val="24"/>
          <w:szCs w:val="24"/>
          <w:lang w:val="id-ID"/>
        </w:rPr>
        <w:t xml:space="preserve"> </w:t>
      </w:r>
    </w:p>
    <w:p w:rsidR="00CA6894" w:rsidRPr="00CA6894" w:rsidRDefault="00CA6894" w:rsidP="00CA6894">
      <w:pPr>
        <w:jc w:val="both"/>
        <w:rPr>
          <w:rFonts w:ascii="Times New Roman" w:hAnsi="Times New Roman"/>
          <w:sz w:val="24"/>
          <w:szCs w:val="24"/>
          <w:lang w:val="id-ID"/>
        </w:rPr>
      </w:pPr>
      <w:r w:rsidRPr="00CA6894">
        <w:rPr>
          <w:rFonts w:ascii="Times New Roman" w:hAnsi="Times New Roman"/>
          <w:sz w:val="24"/>
          <w:szCs w:val="24"/>
          <w:lang w:val="id-ID"/>
        </w:rPr>
        <w:t xml:space="preserve">Faktor Penyebab Konflik suporter sepakbola di Kota Yogyakarta ada berbagai macam seperti : adanya provokasi. Provokator dalam Suporter Sering kali aparat keamanan yang bertindak sebagai pengaman jalannya pertandingan, justru menjadi penyulut terjadinya konflik antar suporter sepakbola di Kota Yogyakarta.  Hal ini disebabkan karena tindakan represif dari aparat terhadap suporter. Kondisi ini berdampak pada emosi suporter. Emosi ini biasa diluapkan kepada suporter musuh. Kemudian adanya perbedaan Strata Tim. Sejarah konflik Slemania dan Brajamusti dimulai ketika tahun 2001, pada saat itu PSS naik ke Divisi Utama dan PSIM terdegradasi ke Divisi I. Sebagai tim yang </w:t>
      </w:r>
      <w:r w:rsidRPr="00CA6894">
        <w:rPr>
          <w:rFonts w:ascii="Times New Roman" w:hAnsi="Times New Roman"/>
          <w:sz w:val="24"/>
          <w:szCs w:val="24"/>
          <w:lang w:val="id-ID"/>
        </w:rPr>
        <w:lastRenderedPageBreak/>
        <w:t>lebih senior, PSIM pada saat itu secara prestasi kalah dengan PSS. Hal itu memunculkan gengsi dan kecemburuan sosial tersendiri bagi kedua kesebelasan. Hal ini menunjukan bahwa perasaan memegang peranan penting dalam mempertajam perbedaan-perbedaan tersebut, sehingga masingmasing pihak berusaha untuk saling menghancurkan. Sesuai dengan yang dijelaskan oleh Outwaite (2008) Bentuk dari pada peranan perasaan itu terwujud dalam adanya gengsi antar suporter yang menyebabkan rivalitas tersendiri antara Slemania dan Brajamusti</w:t>
      </w:r>
    </w:p>
    <w:p w:rsidR="00CA6894" w:rsidRPr="00CA6894" w:rsidRDefault="00CA6894" w:rsidP="00CA6894">
      <w:pPr>
        <w:jc w:val="both"/>
        <w:rPr>
          <w:rFonts w:ascii="Times New Roman" w:hAnsi="Times New Roman"/>
          <w:sz w:val="24"/>
          <w:szCs w:val="24"/>
          <w:lang w:val="id-ID"/>
        </w:rPr>
      </w:pPr>
      <w:r w:rsidRPr="00CA6894">
        <w:rPr>
          <w:rFonts w:ascii="Times New Roman" w:hAnsi="Times New Roman"/>
          <w:sz w:val="24"/>
          <w:szCs w:val="24"/>
          <w:lang w:val="id-ID"/>
        </w:rPr>
        <w:tab/>
        <w:t xml:space="preserve">Faktor lain penyebab adanya gesekan antar suporter sepakbola di Kota Yogyakarta adalah Kinerja perangkat pertandingan. Kemenangan sebuah tim tidak sepenuhnya ditentukan oleh tim saat berlaga, tetapi terdapat faktor teknis dan non teknis didalamnya. Sportifitas dan </w:t>
      </w:r>
      <w:r w:rsidRPr="00CA6894">
        <w:rPr>
          <w:rFonts w:ascii="Times New Roman" w:hAnsi="Times New Roman"/>
          <w:i/>
          <w:iCs/>
          <w:sz w:val="24"/>
          <w:szCs w:val="24"/>
          <w:lang w:val="id-ID"/>
        </w:rPr>
        <w:t xml:space="preserve">fair play </w:t>
      </w:r>
      <w:r w:rsidRPr="00CA6894">
        <w:rPr>
          <w:rFonts w:ascii="Times New Roman" w:hAnsi="Times New Roman"/>
          <w:sz w:val="24"/>
          <w:szCs w:val="24"/>
          <w:lang w:val="id-ID"/>
        </w:rPr>
        <w:t>seharusnya menjadi tujuan utama dalam sebuah pertandingan, bukan hanya terfokus pada prestasi. Adanya oknum yang membayar wasit menjadi sumber bencana untuk kesebelasan yang mempunyai dana minim, sedang hal itu menjadi sumber kemenangan bagi kesebelasan yang mempunyai dana banyak. Peran wasit akhirnya menjadi tidak adil dalam memimpin jalannya pertandingan.</w:t>
      </w:r>
    </w:p>
    <w:p w:rsidR="00CA6894" w:rsidRPr="00CA6894" w:rsidRDefault="00CA6894" w:rsidP="00CA6894">
      <w:pPr>
        <w:jc w:val="both"/>
        <w:rPr>
          <w:rFonts w:ascii="Times New Roman" w:hAnsi="Times New Roman"/>
          <w:sz w:val="24"/>
          <w:szCs w:val="24"/>
          <w:lang w:val="id-ID"/>
        </w:rPr>
      </w:pPr>
      <w:r w:rsidRPr="00CA6894">
        <w:rPr>
          <w:rFonts w:ascii="Times New Roman" w:hAnsi="Times New Roman"/>
          <w:sz w:val="24"/>
          <w:szCs w:val="24"/>
          <w:lang w:val="id-ID"/>
        </w:rPr>
        <w:t xml:space="preserve">Langkah membentuk suporter merupakan langkah bagus untuk memperbaiki iklim sepakbola di Indonesia. Sepakbola sudah menjadi sarana interaksi yang baik tentunya. Hadirnya suporter tentu menjadikan warna tersendiri bagi sebuah tim, bahkan suporter merupakan bagian dari tim itu sendiri. Kadang kala niat baik memang harus diiringi dengan usaha yang keras, dan kadang kala usaha itu bertentangan dengan pihak lain yang mempunyai usaha lain pula. Slemania dan Brajamusti merupakan organisasi suporter </w:t>
      </w:r>
      <w:r w:rsidRPr="00CA6894">
        <w:rPr>
          <w:rFonts w:ascii="Times New Roman" w:hAnsi="Times New Roman"/>
          <w:sz w:val="24"/>
          <w:szCs w:val="24"/>
          <w:lang w:val="id-ID"/>
        </w:rPr>
        <w:lastRenderedPageBreak/>
        <w:t>yang atraktif dan inovatif, tentu tidak perlu dipertanyakan tentang loyalitas dan semangatnya. Hubungan antara Slemania dan Brajamusti tentu perlu ada perbaikan, baik itu dari segi teknis maupun non teknis. Pertemuan-pertemuan antara pengurus untuk membicarakan masalah dari kedua belah pihak tentu sudah dilakukan serta langkah-langkah perbaikan tentu telah dilaksanakan pula. Langkah sosialisasi dan langkah edukasi anggota merupakan hal yang sangat penting, dari konflik Slemania dan Brajamsuti, disamping dari pada itu perlu tindakan nyata dan dukungan dari masyarakat dan aparat keamanan maupun semua perangkat pertandingan. Oleh karena itu saran peneliti dapat dipaparkan sebagai berikut :</w:t>
      </w:r>
    </w:p>
    <w:p w:rsidR="00490EF8" w:rsidRPr="00490EF8" w:rsidRDefault="00490EF8" w:rsidP="00490EF8">
      <w:pPr>
        <w:jc w:val="both"/>
        <w:rPr>
          <w:rFonts w:ascii="Times New Roman" w:hAnsi="Times New Roman"/>
          <w:sz w:val="24"/>
          <w:szCs w:val="24"/>
          <w:lang w:val="id-ID"/>
        </w:rPr>
      </w:pPr>
      <w:r w:rsidRPr="00490EF8">
        <w:rPr>
          <w:rFonts w:ascii="Times New Roman" w:hAnsi="Times New Roman"/>
          <w:sz w:val="24"/>
          <w:szCs w:val="24"/>
          <w:lang w:val="id-ID"/>
        </w:rPr>
        <w:t xml:space="preserve">Penelitian ini telah dilakukan sesuai dengan prosedur ilmiah, namun masih memiliki keterbatasan yaitu : Penelitian ini hanya menggunakan dari pihak supporter PSIM saja, tidak ada dari pihak supporter PSS Sleman ataupun Persis Solo karena keterbatasan waktu. Oleh sebab itu maka diharapkan pada penelitian selanjutnya dapat menambahkan subjek penelitian dari kedua belah pihak. </w:t>
      </w:r>
    </w:p>
    <w:p w:rsidR="00490EF8" w:rsidRPr="00490EF8" w:rsidRDefault="00490EF8" w:rsidP="00490EF8">
      <w:pPr>
        <w:jc w:val="both"/>
        <w:rPr>
          <w:rFonts w:ascii="Times New Roman" w:hAnsi="Times New Roman"/>
          <w:sz w:val="24"/>
          <w:szCs w:val="24"/>
          <w:lang w:val="id-ID"/>
        </w:rPr>
      </w:pPr>
      <w:r w:rsidRPr="00490EF8">
        <w:rPr>
          <w:rFonts w:ascii="Times New Roman" w:hAnsi="Times New Roman"/>
          <w:sz w:val="24"/>
          <w:szCs w:val="24"/>
          <w:lang w:val="id-ID"/>
        </w:rPr>
        <w:t>Oleh karena itu saran peneliti dapat dipaparkan sebagai berikut :</w:t>
      </w:r>
    </w:p>
    <w:p w:rsidR="00490EF8" w:rsidRPr="00490EF8" w:rsidRDefault="00490EF8" w:rsidP="00490EF8">
      <w:pPr>
        <w:jc w:val="both"/>
        <w:rPr>
          <w:rFonts w:ascii="Times New Roman" w:hAnsi="Times New Roman"/>
          <w:b/>
          <w:bCs/>
          <w:sz w:val="24"/>
          <w:szCs w:val="24"/>
          <w:lang w:val="id-ID"/>
        </w:rPr>
      </w:pPr>
      <w:r w:rsidRPr="00490EF8">
        <w:rPr>
          <w:rFonts w:ascii="Times New Roman" w:hAnsi="Times New Roman"/>
          <w:b/>
          <w:bCs/>
          <w:sz w:val="24"/>
          <w:szCs w:val="24"/>
          <w:lang w:val="id-ID"/>
        </w:rPr>
        <w:t>1. Memutuskan siklus prasangka</w:t>
      </w:r>
    </w:p>
    <w:p w:rsidR="00490EF8" w:rsidRPr="00490EF8" w:rsidRDefault="00490EF8" w:rsidP="00490EF8">
      <w:pPr>
        <w:jc w:val="both"/>
        <w:rPr>
          <w:rFonts w:ascii="Times New Roman" w:hAnsi="Times New Roman"/>
          <w:sz w:val="24"/>
          <w:szCs w:val="24"/>
          <w:lang w:val="id-ID"/>
        </w:rPr>
      </w:pPr>
      <w:r w:rsidRPr="00490EF8">
        <w:rPr>
          <w:rFonts w:ascii="Times New Roman" w:hAnsi="Times New Roman"/>
          <w:sz w:val="24"/>
          <w:szCs w:val="24"/>
          <w:lang w:val="id-ID"/>
        </w:rPr>
        <w:tab/>
        <w:t xml:space="preserve">Prasangka sebagai suatu sikap bukan merupakan bawaan atau herediter tetapi merupakan proses belajar dari lingkungan seperti guru, orang tua, teman serta media. Individu yang mempunyai prasangka terhadap kelompok tertentu akan menurunkan sikap tersebut kepada individu lain melalui proses belajar sosial (mengamati). Individu yang mempunyai sikap prasangka akan menurunkan sikap tersebut pada individu lainnya kelak. Proses tersebut terjadi berulang-ulang membentuk suatu siklus. Siklus ini dapat </w:t>
      </w:r>
      <w:r w:rsidRPr="00490EF8">
        <w:rPr>
          <w:rFonts w:ascii="Times New Roman" w:hAnsi="Times New Roman"/>
          <w:sz w:val="24"/>
          <w:szCs w:val="24"/>
          <w:lang w:val="id-ID"/>
        </w:rPr>
        <w:lastRenderedPageBreak/>
        <w:t>diputuskan dengan menghentikan proses pembelajaran prasangka dari lingkungan (orang tua, guru, media) pada individu. Individu harus disadarkan akan adanya perbedaan (pluralitas) dan didorong untuk menerima dan menghargai perdedaan yang ada.</w:t>
      </w:r>
    </w:p>
    <w:p w:rsidR="00490EF8" w:rsidRPr="00490EF8" w:rsidRDefault="00490EF8" w:rsidP="00490EF8">
      <w:pPr>
        <w:jc w:val="both"/>
        <w:rPr>
          <w:rFonts w:ascii="Times New Roman" w:hAnsi="Times New Roman"/>
          <w:b/>
          <w:bCs/>
          <w:sz w:val="24"/>
          <w:szCs w:val="24"/>
          <w:lang w:val="id-ID"/>
        </w:rPr>
      </w:pPr>
      <w:r w:rsidRPr="00490EF8">
        <w:rPr>
          <w:rFonts w:ascii="Times New Roman" w:hAnsi="Times New Roman"/>
          <w:b/>
          <w:bCs/>
          <w:sz w:val="24"/>
          <w:szCs w:val="24"/>
          <w:lang w:val="id-ID"/>
        </w:rPr>
        <w:t>2. Kontak antar kelompok</w:t>
      </w:r>
    </w:p>
    <w:p w:rsidR="00490EF8" w:rsidRPr="00490EF8" w:rsidRDefault="00490EF8" w:rsidP="00490EF8">
      <w:pPr>
        <w:jc w:val="both"/>
        <w:rPr>
          <w:rFonts w:ascii="Times New Roman" w:hAnsi="Times New Roman"/>
          <w:sz w:val="24"/>
          <w:szCs w:val="24"/>
          <w:lang w:val="id-ID"/>
        </w:rPr>
      </w:pPr>
      <w:r w:rsidRPr="00490EF8">
        <w:rPr>
          <w:rFonts w:ascii="Times New Roman" w:hAnsi="Times New Roman"/>
          <w:sz w:val="24"/>
          <w:szCs w:val="24"/>
          <w:lang w:val="id-ID"/>
        </w:rPr>
        <w:tab/>
        <w:t xml:space="preserve">Beberapa penelitian menunjukan bahwa kejahatan antar kelompok salah satunya diakibatkan oleh minimnya kontak langsung. Sehingga untuk mengurangi kejahatan antar kelompok (prasangka) diperlukan peningkatkan kontak antar kelompok. Berkaitan dengan hal tersebut, Petigrew, 1981 (Baron &amp; Byrne, 1997) mengajukan suatu hipotesis yang kemudian dikenal dengan </w:t>
      </w:r>
      <w:r w:rsidRPr="00490EF8">
        <w:rPr>
          <w:rFonts w:ascii="Times New Roman" w:hAnsi="Times New Roman"/>
          <w:i/>
          <w:iCs/>
          <w:sz w:val="24"/>
          <w:szCs w:val="24"/>
          <w:lang w:val="id-ID"/>
        </w:rPr>
        <w:t>contact hypothesis</w:t>
      </w:r>
      <w:r w:rsidRPr="00490EF8">
        <w:rPr>
          <w:rFonts w:ascii="Times New Roman" w:hAnsi="Times New Roman"/>
          <w:sz w:val="24"/>
          <w:szCs w:val="24"/>
          <w:lang w:val="id-ID"/>
        </w:rPr>
        <w:t>, yaitu suatu teori yang menyatakan bahwa peningkatan kontak antar anggota dari belbagai kelompok akan mengurangi prasangka diantara kelompok tersebut dengan beberapa syarat yaitu; (a) kelompok tersebut setara dalam hal kedudukan sosial, ekonomi dan status; (b) situasi kontak harus mendukung terjadinya kerjasama dan saling tergantung sehingga mereka dapat bekerja sama dalam mencapai tujuan yang disepakati; (c) bentuk kontak sebaiknya informal sehingga antar anggota dapat saling mengenal sebagai individu dan bukan sebagai anggota kelompok tertentu; (d) kontak harus terjadi dalam kondisi dimana norma yang  berlaku menguntungkan belbagai pihak; (e) interaksi antar kelompok harus menjamin terjadinya diskonfirmasi tentang stereotip yang melekat pada masing-masing kelompok.</w:t>
      </w:r>
    </w:p>
    <w:p w:rsidR="00490EF8" w:rsidRPr="00490EF8" w:rsidRDefault="00490EF8" w:rsidP="00490EF8">
      <w:pPr>
        <w:jc w:val="both"/>
        <w:rPr>
          <w:rFonts w:ascii="Times New Roman" w:hAnsi="Times New Roman"/>
          <w:b/>
          <w:bCs/>
          <w:sz w:val="24"/>
          <w:szCs w:val="24"/>
          <w:lang w:val="id-ID"/>
        </w:rPr>
      </w:pPr>
      <w:r w:rsidRPr="00490EF8">
        <w:rPr>
          <w:rFonts w:ascii="Times New Roman" w:hAnsi="Times New Roman"/>
          <w:b/>
          <w:bCs/>
          <w:sz w:val="24"/>
          <w:szCs w:val="24"/>
          <w:lang w:val="id-ID"/>
        </w:rPr>
        <w:t>3. Rekategorisasi / dekategorisasi</w:t>
      </w:r>
    </w:p>
    <w:p w:rsidR="00490EF8" w:rsidRPr="00490EF8" w:rsidRDefault="00490EF8" w:rsidP="00490EF8">
      <w:pPr>
        <w:jc w:val="both"/>
        <w:rPr>
          <w:rFonts w:ascii="Times New Roman" w:hAnsi="Times New Roman"/>
          <w:i/>
          <w:sz w:val="24"/>
          <w:szCs w:val="24"/>
          <w:lang w:val="id-ID"/>
        </w:rPr>
      </w:pPr>
      <w:r w:rsidRPr="00490EF8">
        <w:rPr>
          <w:rFonts w:ascii="Times New Roman" w:hAnsi="Times New Roman"/>
          <w:sz w:val="24"/>
          <w:szCs w:val="24"/>
          <w:lang w:val="id-ID"/>
        </w:rPr>
        <w:t xml:space="preserve">Rekategorisasi merupakan pembaharuan terhadap kategori-kategori yang telah ada. Proses ini merupakan cara untuk meminimalkan batas-batas kelompok </w:t>
      </w:r>
      <w:r w:rsidRPr="00490EF8">
        <w:rPr>
          <w:rFonts w:ascii="Times New Roman" w:hAnsi="Times New Roman"/>
          <w:sz w:val="24"/>
          <w:szCs w:val="24"/>
          <w:lang w:val="id-ID"/>
        </w:rPr>
        <w:lastRenderedPageBreak/>
        <w:t>sehingga terjadi pertukaran atau perubahan keanggotaan. Selanjutnya, proses ini akan berakibat bahwa seseorang yang sebelumnya dianggap sebagai kelompok luar (</w:t>
      </w:r>
      <w:r w:rsidRPr="00490EF8">
        <w:rPr>
          <w:rFonts w:ascii="Times New Roman" w:hAnsi="Times New Roman"/>
          <w:i/>
          <w:iCs/>
          <w:sz w:val="24"/>
          <w:szCs w:val="24"/>
          <w:lang w:val="id-ID"/>
        </w:rPr>
        <w:t>outgroup</w:t>
      </w:r>
      <w:r w:rsidRPr="00490EF8">
        <w:rPr>
          <w:rFonts w:ascii="Times New Roman" w:hAnsi="Times New Roman"/>
          <w:sz w:val="24"/>
          <w:szCs w:val="24"/>
          <w:lang w:val="id-ID"/>
        </w:rPr>
        <w:t>) dapat menjadi anggota kelompok sendiri (</w:t>
      </w:r>
      <w:r w:rsidRPr="00490EF8">
        <w:rPr>
          <w:rFonts w:ascii="Times New Roman" w:hAnsi="Times New Roman"/>
          <w:i/>
          <w:iCs/>
          <w:sz w:val="24"/>
          <w:szCs w:val="24"/>
          <w:lang w:val="id-ID"/>
        </w:rPr>
        <w:t>ingroup</w:t>
      </w:r>
      <w:r w:rsidRPr="00490EF8">
        <w:rPr>
          <w:rFonts w:ascii="Times New Roman" w:hAnsi="Times New Roman"/>
          <w:sz w:val="24"/>
          <w:szCs w:val="24"/>
          <w:lang w:val="id-ID"/>
        </w:rPr>
        <w:t>). Hal ini akan mengurangi terjadinya bias kognitif terhadap kelompok luar seperti bias persepsi, asumsi homogenitas kelompok luar (</w:t>
      </w:r>
      <w:r w:rsidRPr="00490EF8">
        <w:rPr>
          <w:rFonts w:ascii="Times New Roman" w:hAnsi="Times New Roman"/>
          <w:i/>
          <w:sz w:val="24"/>
          <w:szCs w:val="24"/>
          <w:lang w:val="id-ID"/>
        </w:rPr>
        <w:t>outgroup homogenity).</w:t>
      </w:r>
    </w:p>
    <w:p w:rsidR="00CA6894" w:rsidRDefault="00CA6894" w:rsidP="00346D79">
      <w:pPr>
        <w:jc w:val="both"/>
        <w:rPr>
          <w:rFonts w:ascii="Times New Roman" w:hAnsi="Times New Roman"/>
          <w:sz w:val="24"/>
          <w:szCs w:val="24"/>
          <w:lang w:val="id-ID"/>
        </w:rPr>
      </w:pPr>
    </w:p>
    <w:p w:rsidR="00CA6894" w:rsidRDefault="00CA6894" w:rsidP="00346D79">
      <w:pPr>
        <w:jc w:val="both"/>
        <w:rPr>
          <w:rFonts w:ascii="Times New Roman" w:hAnsi="Times New Roman"/>
          <w:sz w:val="24"/>
          <w:szCs w:val="24"/>
          <w:lang w:val="id-ID"/>
        </w:rPr>
      </w:pPr>
    </w:p>
    <w:p w:rsidR="00CA6894" w:rsidRPr="001918D6" w:rsidRDefault="00CA6894" w:rsidP="00CA6894">
      <w:pPr>
        <w:jc w:val="center"/>
        <w:rPr>
          <w:rFonts w:ascii="Times New Roman" w:hAnsi="Times New Roman"/>
          <w:b/>
          <w:sz w:val="24"/>
          <w:szCs w:val="24"/>
          <w:lang w:val="id-ID"/>
        </w:rPr>
      </w:pPr>
      <w:r w:rsidRPr="00E7500A">
        <w:rPr>
          <w:rFonts w:ascii="Times New Roman" w:hAnsi="Times New Roman"/>
          <w:b/>
          <w:sz w:val="24"/>
          <w:szCs w:val="24"/>
        </w:rPr>
        <w:t>DAFTAR PUSTAKA</w:t>
      </w:r>
    </w:p>
    <w:p w:rsidR="00CA6894" w:rsidRDefault="00CA6894" w:rsidP="00CA6894">
      <w:pPr>
        <w:jc w:val="center"/>
        <w:rPr>
          <w:rFonts w:ascii="Times New Roman" w:hAnsi="Times New Roman"/>
          <w:b/>
          <w:sz w:val="24"/>
          <w:szCs w:val="24"/>
        </w:rPr>
      </w:pPr>
    </w:p>
    <w:p w:rsidR="00CA6894" w:rsidRDefault="00CA6894" w:rsidP="00CA6894">
      <w:pPr>
        <w:ind w:left="1560" w:hanging="851"/>
        <w:jc w:val="both"/>
        <w:rPr>
          <w:rFonts w:ascii="Times New Roman" w:hAnsi="Times New Roman"/>
          <w:sz w:val="24"/>
          <w:szCs w:val="24"/>
          <w:lang w:val="id-ID"/>
        </w:rPr>
      </w:pPr>
      <w:r>
        <w:rPr>
          <w:rFonts w:ascii="Times New Roman" w:hAnsi="Times New Roman"/>
          <w:sz w:val="24"/>
          <w:szCs w:val="24"/>
        </w:rPr>
        <w:t>Ahmadi</w:t>
      </w:r>
      <w:r>
        <w:rPr>
          <w:rFonts w:ascii="Times New Roman" w:hAnsi="Times New Roman"/>
          <w:sz w:val="24"/>
          <w:szCs w:val="24"/>
          <w:lang w:val="id-ID"/>
        </w:rPr>
        <w:t>, A</w:t>
      </w:r>
      <w:r w:rsidRPr="00E7500A">
        <w:rPr>
          <w:rFonts w:ascii="Times New Roman" w:hAnsi="Times New Roman"/>
          <w:sz w:val="24"/>
          <w:szCs w:val="24"/>
        </w:rPr>
        <w:t xml:space="preserve"> </w:t>
      </w:r>
      <w:r>
        <w:rPr>
          <w:rFonts w:ascii="Times New Roman" w:hAnsi="Times New Roman"/>
          <w:sz w:val="24"/>
          <w:szCs w:val="24"/>
          <w:lang w:val="id-ID"/>
        </w:rPr>
        <w:t>(</w:t>
      </w:r>
      <w:r w:rsidRPr="00E7500A">
        <w:rPr>
          <w:rFonts w:ascii="Times New Roman" w:hAnsi="Times New Roman"/>
          <w:sz w:val="24"/>
          <w:szCs w:val="24"/>
        </w:rPr>
        <w:t>2007</w:t>
      </w:r>
      <w:r>
        <w:rPr>
          <w:rFonts w:ascii="Times New Roman" w:hAnsi="Times New Roman"/>
          <w:sz w:val="24"/>
          <w:szCs w:val="24"/>
          <w:lang w:val="id-ID"/>
        </w:rPr>
        <w:t>)</w:t>
      </w:r>
      <w:r w:rsidRPr="00E7500A">
        <w:rPr>
          <w:rFonts w:ascii="Times New Roman" w:hAnsi="Times New Roman"/>
          <w:sz w:val="24"/>
          <w:szCs w:val="24"/>
        </w:rPr>
        <w:t xml:space="preserve">. </w:t>
      </w:r>
      <w:r w:rsidRPr="00746EC9">
        <w:rPr>
          <w:rFonts w:ascii="Times New Roman" w:hAnsi="Times New Roman"/>
          <w:i/>
          <w:iCs/>
          <w:sz w:val="24"/>
          <w:szCs w:val="24"/>
        </w:rPr>
        <w:t>Psikologi Sosial</w:t>
      </w:r>
      <w:r w:rsidRPr="00E7500A">
        <w:rPr>
          <w:rFonts w:ascii="Times New Roman" w:hAnsi="Times New Roman"/>
          <w:sz w:val="24"/>
          <w:szCs w:val="24"/>
        </w:rPr>
        <w:t>. Jakarta: PT. Rineka Cipta.</w:t>
      </w:r>
    </w:p>
    <w:p w:rsidR="00CA6894" w:rsidRPr="002550F5" w:rsidRDefault="00CA6894" w:rsidP="00CA6894">
      <w:pPr>
        <w:ind w:left="1560" w:hanging="851"/>
        <w:jc w:val="both"/>
        <w:rPr>
          <w:rFonts w:ascii="Times New Roman" w:hAnsi="Times New Roman"/>
          <w:sz w:val="24"/>
          <w:szCs w:val="24"/>
          <w:lang w:val="id-ID"/>
        </w:rPr>
      </w:pPr>
      <w:r w:rsidRPr="002550F5">
        <w:rPr>
          <w:rFonts w:ascii="Times New Roman" w:hAnsi="Times New Roman"/>
          <w:sz w:val="24"/>
          <w:szCs w:val="24"/>
        </w:rPr>
        <w:t xml:space="preserve">Alsa, A. (2003). </w:t>
      </w:r>
      <w:r w:rsidRPr="002550F5">
        <w:rPr>
          <w:rFonts w:ascii="Times New Roman" w:hAnsi="Times New Roman"/>
          <w:i/>
          <w:sz w:val="24"/>
          <w:szCs w:val="24"/>
        </w:rPr>
        <w:t>Pendekatan Kuantitatif dan Kualitatif Serta Kombinasinya Dalam Penelitian Psikologi</w:t>
      </w:r>
      <w:r>
        <w:rPr>
          <w:rFonts w:ascii="Times New Roman" w:hAnsi="Times New Roman"/>
          <w:sz w:val="24"/>
          <w:szCs w:val="24"/>
        </w:rPr>
        <w:t>.Yogyakarta</w:t>
      </w:r>
      <w:r w:rsidRPr="002550F5">
        <w:rPr>
          <w:rFonts w:ascii="Times New Roman" w:hAnsi="Times New Roman"/>
          <w:sz w:val="24"/>
          <w:szCs w:val="24"/>
        </w:rPr>
        <w:t>: Pustaka Pelajar</w:t>
      </w:r>
    </w:p>
    <w:p w:rsidR="00CA6894" w:rsidRPr="00141413" w:rsidRDefault="00CA6894" w:rsidP="00CA6894">
      <w:pPr>
        <w:ind w:left="1560" w:hanging="851"/>
        <w:jc w:val="both"/>
        <w:rPr>
          <w:rFonts w:ascii="Times New Roman" w:hAnsi="Times New Roman"/>
          <w:iCs/>
          <w:sz w:val="24"/>
          <w:szCs w:val="24"/>
          <w:lang w:val="id-ID"/>
        </w:rPr>
      </w:pPr>
      <w:r>
        <w:rPr>
          <w:rFonts w:ascii="Times New Roman" w:hAnsi="Times New Roman"/>
          <w:iCs/>
          <w:sz w:val="24"/>
          <w:szCs w:val="24"/>
          <w:lang w:val="id-ID"/>
        </w:rPr>
        <w:t>Allport GW (</w:t>
      </w:r>
      <w:r w:rsidRPr="00E7500A">
        <w:rPr>
          <w:rFonts w:ascii="Times New Roman" w:hAnsi="Times New Roman"/>
          <w:iCs/>
          <w:sz w:val="24"/>
          <w:szCs w:val="24"/>
          <w:lang w:val="id-ID"/>
        </w:rPr>
        <w:t>1954</w:t>
      </w:r>
      <w:r>
        <w:rPr>
          <w:rFonts w:ascii="Times New Roman" w:hAnsi="Times New Roman"/>
          <w:iCs/>
          <w:sz w:val="24"/>
          <w:szCs w:val="24"/>
          <w:lang w:val="id-ID"/>
        </w:rPr>
        <w:t xml:space="preserve">) </w:t>
      </w:r>
      <w:r w:rsidRPr="00BF3BE8">
        <w:rPr>
          <w:rFonts w:ascii="Times New Roman" w:hAnsi="Times New Roman"/>
          <w:i/>
          <w:iCs/>
          <w:sz w:val="24"/>
          <w:szCs w:val="24"/>
          <w:lang w:val="id-ID"/>
        </w:rPr>
        <w:t>The Nature of Prejudice.</w:t>
      </w:r>
      <w:r>
        <w:rPr>
          <w:rFonts w:ascii="Times New Roman" w:hAnsi="Times New Roman"/>
          <w:iCs/>
          <w:sz w:val="24"/>
          <w:szCs w:val="24"/>
          <w:lang w:val="id-ID"/>
        </w:rPr>
        <w:t xml:space="preserve"> Addison-Wesley. </w:t>
      </w:r>
    </w:p>
    <w:p w:rsidR="00CA6894" w:rsidRDefault="00CA6894" w:rsidP="00CA6894">
      <w:pPr>
        <w:ind w:left="1560" w:hanging="851"/>
        <w:jc w:val="both"/>
        <w:rPr>
          <w:rFonts w:ascii="Times New Roman" w:hAnsi="Times New Roman"/>
          <w:sz w:val="24"/>
          <w:szCs w:val="24"/>
          <w:lang w:val="id-ID"/>
        </w:rPr>
      </w:pPr>
      <w:r w:rsidRPr="00E7500A">
        <w:rPr>
          <w:rFonts w:ascii="Times New Roman" w:hAnsi="Times New Roman"/>
          <w:sz w:val="24"/>
          <w:szCs w:val="24"/>
        </w:rPr>
        <w:t xml:space="preserve">Badudu, J.S., &amp; Zain, M.S. (1996). </w:t>
      </w:r>
      <w:r w:rsidRPr="00E7500A">
        <w:rPr>
          <w:rFonts w:ascii="Times New Roman" w:hAnsi="Times New Roman"/>
          <w:i/>
          <w:iCs/>
          <w:sz w:val="24"/>
          <w:szCs w:val="24"/>
        </w:rPr>
        <w:t xml:space="preserve">Kamus umum bahasa Indonesia. </w:t>
      </w:r>
      <w:r w:rsidRPr="00E7500A">
        <w:rPr>
          <w:rFonts w:ascii="Times New Roman" w:hAnsi="Times New Roman"/>
          <w:sz w:val="24"/>
          <w:szCs w:val="24"/>
        </w:rPr>
        <w:t>Jakarta: Pustaka Sinar Harapan.</w:t>
      </w:r>
    </w:p>
    <w:p w:rsidR="00CA6894" w:rsidRPr="00141413" w:rsidRDefault="00CA6894" w:rsidP="00CA6894">
      <w:pPr>
        <w:ind w:left="1560" w:hanging="851"/>
        <w:jc w:val="both"/>
        <w:rPr>
          <w:rFonts w:ascii="Times New Roman" w:hAnsi="Times New Roman"/>
          <w:iCs/>
          <w:sz w:val="24"/>
          <w:szCs w:val="24"/>
          <w:lang w:val="id-ID"/>
        </w:rPr>
      </w:pPr>
      <w:r>
        <w:rPr>
          <w:rFonts w:ascii="Times New Roman" w:hAnsi="Times New Roman"/>
          <w:iCs/>
          <w:sz w:val="24"/>
          <w:szCs w:val="24"/>
          <w:lang w:val="id-ID"/>
        </w:rPr>
        <w:t>Bandura A, Ross D, Ross SA (</w:t>
      </w:r>
      <w:r w:rsidRPr="00E7500A">
        <w:rPr>
          <w:rFonts w:ascii="Times New Roman" w:hAnsi="Times New Roman"/>
          <w:iCs/>
          <w:sz w:val="24"/>
          <w:szCs w:val="24"/>
          <w:lang w:val="id-ID"/>
        </w:rPr>
        <w:t>1961</w:t>
      </w:r>
      <w:r>
        <w:rPr>
          <w:rFonts w:ascii="Times New Roman" w:hAnsi="Times New Roman"/>
          <w:iCs/>
          <w:sz w:val="24"/>
          <w:szCs w:val="24"/>
          <w:lang w:val="id-ID"/>
        </w:rPr>
        <w:t>)</w:t>
      </w:r>
      <w:r w:rsidRPr="00E7500A">
        <w:rPr>
          <w:rFonts w:ascii="Times New Roman" w:hAnsi="Times New Roman"/>
          <w:iCs/>
          <w:sz w:val="24"/>
          <w:szCs w:val="24"/>
          <w:lang w:val="id-ID"/>
        </w:rPr>
        <w:t xml:space="preserve"> </w:t>
      </w:r>
      <w:r w:rsidRPr="00BF3BE8">
        <w:rPr>
          <w:rFonts w:ascii="Times New Roman" w:hAnsi="Times New Roman"/>
          <w:i/>
          <w:iCs/>
          <w:sz w:val="24"/>
          <w:szCs w:val="24"/>
          <w:lang w:val="id-ID"/>
        </w:rPr>
        <w:t>Transmission of aggression through imitation of aggressive models.</w:t>
      </w:r>
      <w:r w:rsidRPr="00E7500A">
        <w:rPr>
          <w:rFonts w:ascii="Times New Roman" w:hAnsi="Times New Roman"/>
          <w:iCs/>
          <w:sz w:val="24"/>
          <w:szCs w:val="24"/>
          <w:lang w:val="id-ID"/>
        </w:rPr>
        <w:t xml:space="preserve"> </w:t>
      </w:r>
      <w:r w:rsidRPr="00885FE0">
        <w:rPr>
          <w:rFonts w:ascii="Times New Roman" w:hAnsi="Times New Roman"/>
          <w:i/>
          <w:iCs/>
          <w:sz w:val="24"/>
          <w:szCs w:val="24"/>
          <w:lang w:val="id-ID"/>
        </w:rPr>
        <w:t>J Abnorm</w:t>
      </w:r>
      <w:r w:rsidRPr="00E7500A">
        <w:rPr>
          <w:rFonts w:ascii="Times New Roman" w:hAnsi="Times New Roman"/>
          <w:iCs/>
          <w:sz w:val="24"/>
          <w:szCs w:val="24"/>
          <w:lang w:val="id-ID"/>
        </w:rPr>
        <w:t xml:space="preserve"> </w:t>
      </w:r>
      <w:r w:rsidRPr="00885FE0">
        <w:rPr>
          <w:rFonts w:ascii="Times New Roman" w:hAnsi="Times New Roman"/>
          <w:i/>
          <w:iCs/>
          <w:sz w:val="24"/>
          <w:szCs w:val="24"/>
          <w:lang w:val="id-ID"/>
        </w:rPr>
        <w:t>Soc Psychol</w:t>
      </w:r>
      <w:r w:rsidRPr="00E7500A">
        <w:rPr>
          <w:rFonts w:ascii="Times New Roman" w:hAnsi="Times New Roman"/>
          <w:iCs/>
          <w:sz w:val="24"/>
          <w:szCs w:val="24"/>
          <w:lang w:val="id-ID"/>
        </w:rPr>
        <w:t>, 63:575</w:t>
      </w:r>
    </w:p>
    <w:p w:rsidR="00CA6894" w:rsidRDefault="00CA6894" w:rsidP="00CA6894">
      <w:pPr>
        <w:autoSpaceDE w:val="0"/>
        <w:autoSpaceDN w:val="0"/>
        <w:adjustRightInd w:val="0"/>
        <w:spacing w:after="0" w:line="240" w:lineRule="auto"/>
        <w:ind w:left="1560" w:hanging="851"/>
        <w:jc w:val="both"/>
        <w:rPr>
          <w:rFonts w:ascii="Times New Roman" w:hAnsi="Times New Roman"/>
          <w:sz w:val="24"/>
          <w:szCs w:val="24"/>
          <w:lang w:val="id-ID"/>
        </w:rPr>
      </w:pPr>
      <w:r w:rsidRPr="00E7500A">
        <w:rPr>
          <w:rFonts w:ascii="Times New Roman" w:hAnsi="Times New Roman"/>
          <w:sz w:val="24"/>
          <w:szCs w:val="24"/>
          <w:lang w:val="id-ID"/>
        </w:rPr>
        <w:t>Baron, A. Robert &amp; Byrne, Donn.</w:t>
      </w:r>
      <w:r>
        <w:rPr>
          <w:rFonts w:ascii="Times New Roman" w:hAnsi="Times New Roman"/>
          <w:sz w:val="24"/>
          <w:szCs w:val="24"/>
          <w:lang w:val="id-ID"/>
        </w:rPr>
        <w:t>(</w:t>
      </w:r>
      <w:r w:rsidRPr="00E7500A">
        <w:rPr>
          <w:rFonts w:ascii="Times New Roman" w:hAnsi="Times New Roman"/>
          <w:sz w:val="24"/>
          <w:szCs w:val="24"/>
          <w:lang w:val="id-ID"/>
        </w:rPr>
        <w:t>1991</w:t>
      </w:r>
      <w:r>
        <w:rPr>
          <w:rFonts w:ascii="Times New Roman" w:hAnsi="Times New Roman"/>
          <w:sz w:val="24"/>
          <w:szCs w:val="24"/>
          <w:lang w:val="id-ID"/>
        </w:rPr>
        <w:t>)</w:t>
      </w:r>
      <w:r w:rsidRPr="00E7500A">
        <w:rPr>
          <w:rFonts w:ascii="Times New Roman" w:hAnsi="Times New Roman"/>
          <w:sz w:val="24"/>
          <w:szCs w:val="24"/>
          <w:lang w:val="id-ID"/>
        </w:rPr>
        <w:t xml:space="preserve">. </w:t>
      </w:r>
      <w:r w:rsidRPr="00E7500A">
        <w:rPr>
          <w:rFonts w:ascii="Times New Roman" w:hAnsi="Times New Roman"/>
          <w:i/>
          <w:iCs/>
          <w:sz w:val="24"/>
          <w:szCs w:val="24"/>
          <w:lang w:val="id-ID"/>
        </w:rPr>
        <w:t>Social Psychology</w:t>
      </w:r>
      <w:r w:rsidRPr="00E7500A">
        <w:rPr>
          <w:rFonts w:ascii="Times New Roman" w:hAnsi="Times New Roman"/>
          <w:sz w:val="24"/>
          <w:szCs w:val="24"/>
          <w:lang w:val="id-ID"/>
        </w:rPr>
        <w:t>. London :</w:t>
      </w:r>
      <w:r>
        <w:rPr>
          <w:rFonts w:ascii="Times New Roman" w:hAnsi="Times New Roman"/>
          <w:sz w:val="24"/>
          <w:szCs w:val="24"/>
          <w:lang w:val="id-ID"/>
        </w:rPr>
        <w:t xml:space="preserve"> </w:t>
      </w:r>
      <w:r w:rsidRPr="00E7500A">
        <w:rPr>
          <w:rFonts w:ascii="Times New Roman" w:hAnsi="Times New Roman"/>
          <w:sz w:val="24"/>
          <w:szCs w:val="24"/>
          <w:lang w:val="id-ID"/>
        </w:rPr>
        <w:t>Allyn and Bacon.</w:t>
      </w:r>
    </w:p>
    <w:p w:rsidR="00CA6894" w:rsidRDefault="00CA6894" w:rsidP="00CA6894">
      <w:pPr>
        <w:autoSpaceDE w:val="0"/>
        <w:autoSpaceDN w:val="0"/>
        <w:adjustRightInd w:val="0"/>
        <w:spacing w:after="0" w:line="240" w:lineRule="auto"/>
        <w:ind w:left="1560" w:hanging="851"/>
        <w:jc w:val="both"/>
        <w:rPr>
          <w:rFonts w:ascii="Times New Roman" w:hAnsi="Times New Roman"/>
          <w:sz w:val="24"/>
          <w:szCs w:val="24"/>
          <w:lang w:val="id-ID"/>
        </w:rPr>
      </w:pPr>
    </w:p>
    <w:p w:rsidR="00CA6894" w:rsidRPr="00B41277" w:rsidRDefault="00CA6894" w:rsidP="00CA6894">
      <w:pPr>
        <w:autoSpaceDE w:val="0"/>
        <w:autoSpaceDN w:val="0"/>
        <w:adjustRightInd w:val="0"/>
        <w:spacing w:after="0" w:line="240" w:lineRule="auto"/>
        <w:ind w:left="1560" w:hanging="851"/>
        <w:jc w:val="both"/>
        <w:rPr>
          <w:rFonts w:ascii="Times New Roman" w:hAnsi="Times New Roman"/>
          <w:sz w:val="24"/>
          <w:szCs w:val="24"/>
          <w:lang w:val="id-ID"/>
        </w:rPr>
      </w:pPr>
      <w:r w:rsidRPr="00B41277">
        <w:rPr>
          <w:rFonts w:ascii="Times New Roman" w:hAnsi="Times New Roman"/>
          <w:sz w:val="24"/>
          <w:szCs w:val="24"/>
          <w:lang w:val="id-ID"/>
        </w:rPr>
        <w:lastRenderedPageBreak/>
        <w:t>Brown R., Prejudice</w:t>
      </w:r>
      <w:r>
        <w:rPr>
          <w:rFonts w:ascii="Times New Roman" w:hAnsi="Times New Roman"/>
          <w:sz w:val="24"/>
          <w:szCs w:val="24"/>
          <w:lang w:val="id-ID"/>
        </w:rPr>
        <w:t xml:space="preserve"> (</w:t>
      </w:r>
      <w:r w:rsidRPr="00B41277">
        <w:rPr>
          <w:rFonts w:ascii="Times New Roman" w:hAnsi="Times New Roman"/>
          <w:sz w:val="24"/>
          <w:szCs w:val="24"/>
          <w:lang w:val="id-ID"/>
        </w:rPr>
        <w:t>2005</w:t>
      </w:r>
      <w:r>
        <w:rPr>
          <w:rFonts w:ascii="Times New Roman" w:hAnsi="Times New Roman"/>
          <w:sz w:val="24"/>
          <w:szCs w:val="24"/>
          <w:lang w:val="id-ID"/>
        </w:rPr>
        <w:t>)</w:t>
      </w:r>
      <w:r w:rsidRPr="00B41277">
        <w:rPr>
          <w:rFonts w:ascii="Times New Roman" w:hAnsi="Times New Roman"/>
          <w:sz w:val="24"/>
          <w:szCs w:val="24"/>
          <w:lang w:val="id-ID"/>
        </w:rPr>
        <w:t xml:space="preserve"> </w:t>
      </w:r>
      <w:r w:rsidRPr="00B41277">
        <w:rPr>
          <w:rFonts w:ascii="Times New Roman" w:hAnsi="Times New Roman"/>
          <w:i/>
          <w:sz w:val="24"/>
          <w:szCs w:val="24"/>
          <w:lang w:val="id-ID"/>
        </w:rPr>
        <w:t>Menangani Prasangka dari Perspektif Psikologi Sosial</w:t>
      </w:r>
      <w:r w:rsidRPr="00B41277">
        <w:rPr>
          <w:rFonts w:ascii="Times New Roman" w:hAnsi="Times New Roman"/>
          <w:sz w:val="24"/>
          <w:szCs w:val="24"/>
          <w:lang w:val="id-ID"/>
        </w:rPr>
        <w:t>,</w:t>
      </w:r>
    </w:p>
    <w:p w:rsidR="00CA6894" w:rsidRPr="00141413" w:rsidRDefault="00CA6894" w:rsidP="00CA6894">
      <w:pPr>
        <w:autoSpaceDE w:val="0"/>
        <w:autoSpaceDN w:val="0"/>
        <w:adjustRightInd w:val="0"/>
        <w:spacing w:after="0" w:line="240" w:lineRule="auto"/>
        <w:ind w:left="1560" w:hanging="851"/>
        <w:jc w:val="both"/>
        <w:rPr>
          <w:rFonts w:ascii="Times New Roman" w:hAnsi="Times New Roman"/>
          <w:sz w:val="24"/>
          <w:szCs w:val="24"/>
          <w:lang w:val="id-ID"/>
        </w:rPr>
      </w:pPr>
      <w:r>
        <w:rPr>
          <w:rFonts w:ascii="Times New Roman" w:hAnsi="Times New Roman"/>
          <w:sz w:val="24"/>
          <w:szCs w:val="24"/>
          <w:lang w:val="id-ID"/>
        </w:rPr>
        <w:tab/>
        <w:t>Yogyakarta: Pustaka Pelajar.</w:t>
      </w:r>
    </w:p>
    <w:p w:rsidR="00CA6894" w:rsidRDefault="00CA6894" w:rsidP="00CA6894">
      <w:pPr>
        <w:pStyle w:val="ListParagraph1"/>
        <w:spacing w:before="240" w:after="0" w:line="240" w:lineRule="auto"/>
        <w:ind w:left="1560" w:hanging="851"/>
        <w:contextualSpacing w:val="0"/>
        <w:jc w:val="both"/>
        <w:rPr>
          <w:rFonts w:ascii="Times New Roman" w:hAnsi="Times New Roman" w:cs="Times New Roman"/>
          <w:sz w:val="24"/>
          <w:szCs w:val="24"/>
          <w:lang w:val="id-ID"/>
        </w:rPr>
      </w:pPr>
      <w:r w:rsidRPr="00E7500A">
        <w:rPr>
          <w:rFonts w:ascii="Times New Roman" w:hAnsi="Times New Roman" w:cs="Times New Roman"/>
          <w:sz w:val="24"/>
          <w:szCs w:val="24"/>
          <w:lang w:val="id-ID"/>
        </w:rPr>
        <w:t xml:space="preserve">Bungin, B. </w:t>
      </w:r>
      <w:r>
        <w:rPr>
          <w:rFonts w:ascii="Times New Roman" w:hAnsi="Times New Roman" w:cs="Times New Roman"/>
          <w:sz w:val="24"/>
          <w:szCs w:val="24"/>
          <w:lang w:val="id-ID"/>
        </w:rPr>
        <w:t>(</w:t>
      </w:r>
      <w:r w:rsidRPr="00E7500A">
        <w:rPr>
          <w:rFonts w:ascii="Times New Roman" w:hAnsi="Times New Roman" w:cs="Times New Roman"/>
          <w:sz w:val="24"/>
          <w:szCs w:val="24"/>
          <w:lang w:val="id-ID"/>
        </w:rPr>
        <w:t>2015</w:t>
      </w:r>
      <w:r>
        <w:rPr>
          <w:rFonts w:ascii="Times New Roman" w:hAnsi="Times New Roman" w:cs="Times New Roman"/>
          <w:sz w:val="24"/>
          <w:szCs w:val="24"/>
          <w:lang w:val="id-ID"/>
        </w:rPr>
        <w:t>)</w:t>
      </w:r>
      <w:r w:rsidRPr="00E7500A">
        <w:rPr>
          <w:rFonts w:ascii="Times New Roman" w:hAnsi="Times New Roman" w:cs="Times New Roman"/>
          <w:sz w:val="24"/>
          <w:szCs w:val="24"/>
          <w:lang w:val="id-ID"/>
        </w:rPr>
        <w:t xml:space="preserve">. </w:t>
      </w:r>
      <w:r w:rsidRPr="00E7500A">
        <w:rPr>
          <w:rFonts w:ascii="Times New Roman" w:hAnsi="Times New Roman" w:cs="Times New Roman"/>
          <w:i/>
          <w:sz w:val="24"/>
          <w:szCs w:val="24"/>
          <w:lang w:val="id-ID"/>
        </w:rPr>
        <w:t>Analisis Data Penelitian Kualitatif</w:t>
      </w:r>
      <w:r w:rsidRPr="00E7500A">
        <w:rPr>
          <w:rFonts w:ascii="Times New Roman" w:hAnsi="Times New Roman" w:cs="Times New Roman"/>
          <w:sz w:val="24"/>
          <w:szCs w:val="24"/>
          <w:lang w:val="id-ID"/>
        </w:rPr>
        <w:t>. Jakarta: Rajawali</w:t>
      </w:r>
      <w:r>
        <w:rPr>
          <w:rFonts w:ascii="Times New Roman" w:hAnsi="Times New Roman" w:cs="Times New Roman"/>
          <w:sz w:val="24"/>
          <w:szCs w:val="24"/>
          <w:lang w:val="id-ID"/>
        </w:rPr>
        <w:t>.</w:t>
      </w:r>
    </w:p>
    <w:p w:rsidR="00CA6894" w:rsidRPr="00E7500A" w:rsidRDefault="00CA6894" w:rsidP="00CA6894">
      <w:pPr>
        <w:pStyle w:val="ListParagraph1"/>
        <w:spacing w:before="240" w:after="0" w:line="240" w:lineRule="auto"/>
        <w:ind w:left="1560" w:hanging="851"/>
        <w:contextualSpacing w:val="0"/>
        <w:jc w:val="both"/>
        <w:rPr>
          <w:rFonts w:ascii="Times New Roman" w:hAnsi="Times New Roman" w:cs="Times New Roman"/>
          <w:sz w:val="24"/>
          <w:szCs w:val="24"/>
          <w:lang w:val="id-ID"/>
        </w:rPr>
      </w:pPr>
    </w:p>
    <w:p w:rsidR="00CA6894" w:rsidRDefault="00CA6894" w:rsidP="00CA6894">
      <w:pPr>
        <w:ind w:left="1560" w:hanging="851"/>
        <w:jc w:val="both"/>
        <w:rPr>
          <w:rFonts w:ascii="Times New Roman" w:hAnsi="Times New Roman"/>
          <w:sz w:val="24"/>
          <w:szCs w:val="24"/>
          <w:lang w:val="id-ID"/>
        </w:rPr>
      </w:pPr>
      <w:r w:rsidRPr="00E7500A">
        <w:rPr>
          <w:rFonts w:ascii="Times New Roman" w:hAnsi="Times New Roman"/>
          <w:sz w:val="24"/>
          <w:szCs w:val="24"/>
        </w:rPr>
        <w:t xml:space="preserve">Chaplin, J.P., </w:t>
      </w:r>
      <w:r>
        <w:rPr>
          <w:rFonts w:ascii="Times New Roman" w:hAnsi="Times New Roman"/>
          <w:sz w:val="24"/>
          <w:szCs w:val="24"/>
          <w:lang w:val="id-ID"/>
        </w:rPr>
        <w:t>(</w:t>
      </w:r>
      <w:r w:rsidRPr="00E7500A">
        <w:rPr>
          <w:rFonts w:ascii="Times New Roman" w:hAnsi="Times New Roman"/>
          <w:sz w:val="24"/>
          <w:szCs w:val="24"/>
        </w:rPr>
        <w:t>2008</w:t>
      </w:r>
      <w:r>
        <w:rPr>
          <w:rFonts w:ascii="Times New Roman" w:hAnsi="Times New Roman"/>
          <w:sz w:val="24"/>
          <w:szCs w:val="24"/>
          <w:lang w:val="id-ID"/>
        </w:rPr>
        <w:t>)</w:t>
      </w:r>
      <w:r w:rsidRPr="00E7500A">
        <w:rPr>
          <w:rFonts w:ascii="Times New Roman" w:hAnsi="Times New Roman"/>
          <w:sz w:val="24"/>
          <w:szCs w:val="24"/>
        </w:rPr>
        <w:t xml:space="preserve">. </w:t>
      </w:r>
      <w:r w:rsidRPr="00E7500A">
        <w:rPr>
          <w:rFonts w:ascii="Times New Roman" w:hAnsi="Times New Roman"/>
          <w:i/>
          <w:iCs/>
          <w:sz w:val="24"/>
          <w:szCs w:val="24"/>
        </w:rPr>
        <w:t>Kamus Lengkap Psikologi</w:t>
      </w:r>
      <w:r w:rsidRPr="00E7500A">
        <w:rPr>
          <w:rFonts w:ascii="Times New Roman" w:hAnsi="Times New Roman"/>
          <w:sz w:val="24"/>
          <w:szCs w:val="24"/>
        </w:rPr>
        <w:t>. Jakarta: Rajawali Press.</w:t>
      </w:r>
    </w:p>
    <w:p w:rsidR="00CA6894" w:rsidRPr="00E7500A" w:rsidRDefault="00CA6894" w:rsidP="00CA6894">
      <w:pPr>
        <w:ind w:left="1560" w:hanging="851"/>
        <w:jc w:val="both"/>
        <w:rPr>
          <w:rFonts w:ascii="Times New Roman" w:hAnsi="Times New Roman"/>
          <w:iCs/>
          <w:sz w:val="24"/>
          <w:szCs w:val="24"/>
          <w:lang w:val="id-ID"/>
        </w:rPr>
      </w:pPr>
      <w:r w:rsidRPr="00E7500A">
        <w:rPr>
          <w:rFonts w:ascii="Times New Roman" w:hAnsi="Times New Roman"/>
          <w:iCs/>
          <w:sz w:val="24"/>
          <w:szCs w:val="24"/>
          <w:lang w:val="id-ID"/>
        </w:rPr>
        <w:t>Cran</w:t>
      </w:r>
      <w:r>
        <w:rPr>
          <w:rFonts w:ascii="Times New Roman" w:hAnsi="Times New Roman"/>
          <w:iCs/>
          <w:sz w:val="24"/>
          <w:szCs w:val="24"/>
          <w:lang w:val="id-ID"/>
        </w:rPr>
        <w:t>dall CS, Eshleman A, O’Brien L (</w:t>
      </w:r>
      <w:r w:rsidRPr="00E7500A">
        <w:rPr>
          <w:rFonts w:ascii="Times New Roman" w:hAnsi="Times New Roman"/>
          <w:iCs/>
          <w:sz w:val="24"/>
          <w:szCs w:val="24"/>
          <w:lang w:val="id-ID"/>
        </w:rPr>
        <w:t>2002</w:t>
      </w:r>
      <w:r>
        <w:rPr>
          <w:rFonts w:ascii="Times New Roman" w:hAnsi="Times New Roman"/>
          <w:iCs/>
          <w:sz w:val="24"/>
          <w:szCs w:val="24"/>
          <w:lang w:val="id-ID"/>
        </w:rPr>
        <w:t xml:space="preserve">).  </w:t>
      </w:r>
      <w:r w:rsidRPr="00BF3BE8">
        <w:rPr>
          <w:rFonts w:ascii="Times New Roman" w:hAnsi="Times New Roman"/>
          <w:i/>
          <w:iCs/>
          <w:sz w:val="24"/>
          <w:szCs w:val="24"/>
          <w:lang w:val="id-ID"/>
        </w:rPr>
        <w:t>Social norms and the expression and suppression of prejudice: the struggle for internalization</w:t>
      </w:r>
      <w:r>
        <w:rPr>
          <w:rFonts w:ascii="Times New Roman" w:hAnsi="Times New Roman"/>
          <w:iCs/>
          <w:sz w:val="24"/>
          <w:szCs w:val="24"/>
          <w:lang w:val="id-ID"/>
        </w:rPr>
        <w:t xml:space="preserve">. </w:t>
      </w:r>
      <w:r w:rsidRPr="00885FE0">
        <w:rPr>
          <w:rFonts w:ascii="Times New Roman" w:hAnsi="Times New Roman"/>
          <w:i/>
          <w:iCs/>
          <w:sz w:val="24"/>
          <w:szCs w:val="24"/>
          <w:lang w:val="id-ID"/>
        </w:rPr>
        <w:t>J Pers Soc Psychol</w:t>
      </w:r>
    </w:p>
    <w:p w:rsidR="00CA6894" w:rsidRPr="001C2076" w:rsidRDefault="00CA6894" w:rsidP="00CA6894">
      <w:pPr>
        <w:ind w:left="1560" w:hanging="851"/>
        <w:jc w:val="both"/>
        <w:rPr>
          <w:rFonts w:ascii="Times New Roman" w:hAnsi="Times New Roman"/>
          <w:iCs/>
          <w:sz w:val="24"/>
          <w:szCs w:val="24"/>
          <w:lang w:val="id-ID"/>
        </w:rPr>
      </w:pPr>
      <w:r w:rsidRPr="00E7500A">
        <w:rPr>
          <w:rFonts w:ascii="Times New Roman" w:hAnsi="Times New Roman"/>
          <w:iCs/>
          <w:sz w:val="24"/>
          <w:szCs w:val="24"/>
          <w:lang w:val="id-ID"/>
        </w:rPr>
        <w:t>Cra</w:t>
      </w:r>
      <w:r>
        <w:rPr>
          <w:rFonts w:ascii="Times New Roman" w:hAnsi="Times New Roman"/>
          <w:iCs/>
          <w:sz w:val="24"/>
          <w:szCs w:val="24"/>
          <w:lang w:val="id-ID"/>
        </w:rPr>
        <w:t>ndall CS, Ferguson MA, Bahns AJ (</w:t>
      </w:r>
      <w:r w:rsidRPr="00E7500A">
        <w:rPr>
          <w:rFonts w:ascii="Times New Roman" w:hAnsi="Times New Roman"/>
          <w:iCs/>
          <w:sz w:val="24"/>
          <w:szCs w:val="24"/>
          <w:lang w:val="id-ID"/>
        </w:rPr>
        <w:t>2013</w:t>
      </w:r>
      <w:r>
        <w:rPr>
          <w:rFonts w:ascii="Times New Roman" w:hAnsi="Times New Roman"/>
          <w:iCs/>
          <w:sz w:val="24"/>
          <w:szCs w:val="24"/>
          <w:lang w:val="id-ID"/>
        </w:rPr>
        <w:t>)</w:t>
      </w:r>
      <w:r w:rsidRPr="00E7500A">
        <w:rPr>
          <w:rFonts w:ascii="Times New Roman" w:hAnsi="Times New Roman"/>
          <w:iCs/>
          <w:sz w:val="24"/>
          <w:szCs w:val="24"/>
          <w:lang w:val="id-ID"/>
        </w:rPr>
        <w:t xml:space="preserve"> </w:t>
      </w:r>
      <w:r w:rsidRPr="00BF3BE8">
        <w:rPr>
          <w:rFonts w:ascii="Times New Roman" w:hAnsi="Times New Roman"/>
          <w:i/>
          <w:iCs/>
          <w:sz w:val="24"/>
          <w:szCs w:val="24"/>
          <w:lang w:val="id-ID"/>
        </w:rPr>
        <w:t>When we see prejudice: the normative window and social change. In Stereotyping and Prejudice: Frontiers of Social Psychology.</w:t>
      </w:r>
      <w:r w:rsidRPr="00E7500A">
        <w:rPr>
          <w:rFonts w:ascii="Times New Roman" w:hAnsi="Times New Roman"/>
          <w:iCs/>
          <w:sz w:val="24"/>
          <w:szCs w:val="24"/>
          <w:lang w:val="id-ID"/>
        </w:rPr>
        <w:t xml:space="preserve"> Edited by Stangor C</w:t>
      </w:r>
      <w:r>
        <w:rPr>
          <w:rFonts w:ascii="Times New Roman" w:hAnsi="Times New Roman"/>
          <w:iCs/>
          <w:sz w:val="24"/>
          <w:szCs w:val="24"/>
          <w:lang w:val="id-ID"/>
        </w:rPr>
        <w:t xml:space="preserve">, Crandall CS. </w:t>
      </w:r>
      <w:r w:rsidRPr="00885FE0">
        <w:rPr>
          <w:rFonts w:ascii="Times New Roman" w:hAnsi="Times New Roman"/>
          <w:i/>
          <w:iCs/>
          <w:sz w:val="24"/>
          <w:szCs w:val="24"/>
          <w:lang w:val="id-ID"/>
        </w:rPr>
        <w:t>Psychology Press</w:t>
      </w:r>
      <w:r w:rsidRPr="00E7500A">
        <w:rPr>
          <w:rFonts w:ascii="Times New Roman" w:hAnsi="Times New Roman"/>
          <w:iCs/>
          <w:sz w:val="24"/>
          <w:szCs w:val="24"/>
          <w:lang w:val="id-ID"/>
        </w:rPr>
        <w:t>:53-69.</w:t>
      </w:r>
    </w:p>
    <w:p w:rsidR="00CA6894" w:rsidRDefault="00CA6894" w:rsidP="00CA6894">
      <w:pPr>
        <w:ind w:left="1560" w:hanging="851"/>
        <w:jc w:val="both"/>
        <w:rPr>
          <w:rFonts w:ascii="Times New Roman" w:hAnsi="Times New Roman"/>
          <w:sz w:val="24"/>
          <w:szCs w:val="24"/>
          <w:lang w:val="id-ID"/>
        </w:rPr>
      </w:pPr>
      <w:r w:rsidRPr="004F055F">
        <w:rPr>
          <w:rFonts w:ascii="Times New Roman" w:hAnsi="Times New Roman"/>
          <w:sz w:val="24"/>
          <w:szCs w:val="24"/>
        </w:rPr>
        <w:t>Fisher, S. et. All.</w:t>
      </w:r>
      <w:r>
        <w:rPr>
          <w:rFonts w:ascii="Times New Roman" w:hAnsi="Times New Roman"/>
          <w:sz w:val="24"/>
          <w:szCs w:val="24"/>
        </w:rPr>
        <w:t xml:space="preserve"> </w:t>
      </w:r>
      <w:r>
        <w:rPr>
          <w:rFonts w:ascii="Times New Roman" w:hAnsi="Times New Roman"/>
          <w:sz w:val="24"/>
          <w:szCs w:val="24"/>
          <w:lang w:val="id-ID"/>
        </w:rPr>
        <w:t>(</w:t>
      </w:r>
      <w:r>
        <w:rPr>
          <w:rFonts w:ascii="Times New Roman" w:hAnsi="Times New Roman"/>
          <w:sz w:val="24"/>
          <w:szCs w:val="24"/>
        </w:rPr>
        <w:t>2000</w:t>
      </w:r>
      <w:r>
        <w:rPr>
          <w:rFonts w:ascii="Times New Roman" w:hAnsi="Times New Roman"/>
          <w:sz w:val="24"/>
          <w:szCs w:val="24"/>
          <w:lang w:val="id-ID"/>
        </w:rPr>
        <w:t>)</w:t>
      </w:r>
      <w:r w:rsidRPr="004F055F">
        <w:rPr>
          <w:rFonts w:ascii="Times New Roman" w:hAnsi="Times New Roman"/>
          <w:sz w:val="24"/>
          <w:szCs w:val="24"/>
        </w:rPr>
        <w:t xml:space="preserve"> </w:t>
      </w:r>
      <w:r w:rsidRPr="00141413">
        <w:rPr>
          <w:rFonts w:ascii="Times New Roman" w:hAnsi="Times New Roman"/>
          <w:i/>
          <w:sz w:val="24"/>
          <w:szCs w:val="24"/>
        </w:rPr>
        <w:t>Mengelola Konflik; Ketrampilan dan Strategi untuk Bertindak</w:t>
      </w:r>
      <w:r w:rsidRPr="004F055F">
        <w:rPr>
          <w:rFonts w:ascii="Times New Roman" w:hAnsi="Times New Roman"/>
          <w:sz w:val="24"/>
          <w:szCs w:val="24"/>
        </w:rPr>
        <w:t>. Jakarta: the British Council</w:t>
      </w:r>
    </w:p>
    <w:p w:rsidR="00CA6894" w:rsidRPr="005A5DE6" w:rsidRDefault="00CA6894" w:rsidP="00CA6894">
      <w:pPr>
        <w:ind w:left="1560" w:hanging="851"/>
        <w:jc w:val="both"/>
        <w:rPr>
          <w:rFonts w:ascii="Times New Roman" w:hAnsi="Times New Roman"/>
          <w:sz w:val="24"/>
          <w:szCs w:val="24"/>
          <w:lang w:val="id-ID"/>
        </w:rPr>
      </w:pPr>
      <w:r>
        <w:rPr>
          <w:rFonts w:ascii="Times New Roman" w:hAnsi="Times New Roman"/>
          <w:sz w:val="24"/>
          <w:szCs w:val="24"/>
          <w:lang w:val="id-ID"/>
        </w:rPr>
        <w:t xml:space="preserve">Gunawan, Imam (2016). </w:t>
      </w:r>
      <w:r w:rsidRPr="005A5DE6">
        <w:rPr>
          <w:rFonts w:ascii="Times New Roman" w:hAnsi="Times New Roman"/>
          <w:i/>
          <w:sz w:val="24"/>
          <w:szCs w:val="24"/>
          <w:lang w:val="id-ID"/>
        </w:rPr>
        <w:t>Metode Penelitian Kualitatif Teori dan Praktek</w:t>
      </w:r>
      <w:r>
        <w:rPr>
          <w:rFonts w:ascii="Times New Roman" w:hAnsi="Times New Roman"/>
          <w:sz w:val="24"/>
          <w:szCs w:val="24"/>
          <w:lang w:val="id-ID"/>
        </w:rPr>
        <w:t>. Jakarta: Bumi Aksara</w:t>
      </w:r>
    </w:p>
    <w:p w:rsidR="00CA6894" w:rsidRPr="00E7500A" w:rsidRDefault="00CA6894" w:rsidP="00CA6894">
      <w:pPr>
        <w:ind w:left="1560" w:hanging="851"/>
        <w:jc w:val="both"/>
        <w:rPr>
          <w:rFonts w:ascii="Times New Roman" w:hAnsi="Times New Roman"/>
          <w:sz w:val="24"/>
          <w:szCs w:val="24"/>
          <w:lang w:val="id-ID"/>
        </w:rPr>
      </w:pPr>
      <w:r w:rsidRPr="00E7500A">
        <w:rPr>
          <w:rFonts w:ascii="Times New Roman" w:hAnsi="Times New Roman"/>
          <w:sz w:val="24"/>
          <w:szCs w:val="24"/>
          <w:lang w:val="id-ID"/>
        </w:rPr>
        <w:t xml:space="preserve">Hanurawan, Fattah. </w:t>
      </w:r>
      <w:r>
        <w:rPr>
          <w:rFonts w:ascii="Times New Roman" w:hAnsi="Times New Roman"/>
          <w:sz w:val="24"/>
          <w:szCs w:val="24"/>
          <w:lang w:val="id-ID"/>
        </w:rPr>
        <w:t>(</w:t>
      </w:r>
      <w:r w:rsidRPr="00E7500A">
        <w:rPr>
          <w:rFonts w:ascii="Times New Roman" w:hAnsi="Times New Roman"/>
          <w:sz w:val="24"/>
          <w:szCs w:val="24"/>
          <w:lang w:val="id-ID"/>
        </w:rPr>
        <w:t>2010</w:t>
      </w:r>
      <w:r>
        <w:rPr>
          <w:rFonts w:ascii="Times New Roman" w:hAnsi="Times New Roman"/>
          <w:sz w:val="24"/>
          <w:szCs w:val="24"/>
          <w:lang w:val="id-ID"/>
        </w:rPr>
        <w:t>)</w:t>
      </w:r>
      <w:r w:rsidRPr="00E7500A">
        <w:rPr>
          <w:rFonts w:ascii="Times New Roman" w:hAnsi="Times New Roman"/>
          <w:sz w:val="24"/>
          <w:szCs w:val="24"/>
          <w:lang w:val="id-ID"/>
        </w:rPr>
        <w:t xml:space="preserve">. </w:t>
      </w:r>
      <w:r w:rsidRPr="00E7500A">
        <w:rPr>
          <w:rFonts w:ascii="Times New Roman" w:hAnsi="Times New Roman"/>
          <w:i/>
          <w:iCs/>
          <w:sz w:val="24"/>
          <w:szCs w:val="24"/>
          <w:lang w:val="id-ID"/>
        </w:rPr>
        <w:t>Psikologi Sosial SuatuPengantar</w:t>
      </w:r>
      <w:r w:rsidRPr="00E7500A">
        <w:rPr>
          <w:rFonts w:ascii="Times New Roman" w:hAnsi="Times New Roman"/>
          <w:sz w:val="24"/>
          <w:szCs w:val="24"/>
          <w:lang w:val="id-ID"/>
        </w:rPr>
        <w:t xml:space="preserve">. </w:t>
      </w:r>
      <w:r w:rsidRPr="00E7500A">
        <w:rPr>
          <w:rFonts w:ascii="Times New Roman" w:hAnsi="Times New Roman"/>
          <w:sz w:val="24"/>
          <w:szCs w:val="24"/>
          <w:lang w:val="id-ID"/>
        </w:rPr>
        <w:lastRenderedPageBreak/>
        <w:t>Bandung: PT Remaja Rosda karya Offset.</w:t>
      </w:r>
    </w:p>
    <w:p w:rsidR="00CA6894" w:rsidRDefault="00CA6894" w:rsidP="00CA6894">
      <w:pPr>
        <w:ind w:left="1560" w:hanging="851"/>
        <w:jc w:val="both"/>
        <w:rPr>
          <w:rFonts w:ascii="Times New Roman" w:hAnsi="Times New Roman"/>
          <w:sz w:val="24"/>
          <w:szCs w:val="24"/>
          <w:lang w:val="id-ID"/>
        </w:rPr>
      </w:pPr>
      <w:r w:rsidRPr="00E7500A">
        <w:rPr>
          <w:rFonts w:ascii="Times New Roman" w:hAnsi="Times New Roman"/>
          <w:sz w:val="24"/>
          <w:szCs w:val="24"/>
        </w:rPr>
        <w:t xml:space="preserve">Hapsari, I. &amp; Wibowo, I. (2015). </w:t>
      </w:r>
      <w:r w:rsidRPr="00BF3BE8">
        <w:rPr>
          <w:rFonts w:ascii="Times New Roman" w:hAnsi="Times New Roman"/>
          <w:i/>
          <w:sz w:val="24"/>
          <w:szCs w:val="24"/>
        </w:rPr>
        <w:t>Fanatisme dan Agresivitas Suporter Klub Sepak Bola.</w:t>
      </w:r>
      <w:r w:rsidRPr="00E7500A">
        <w:rPr>
          <w:rFonts w:ascii="Times New Roman" w:hAnsi="Times New Roman"/>
          <w:sz w:val="24"/>
          <w:szCs w:val="24"/>
        </w:rPr>
        <w:t xml:space="preserve"> </w:t>
      </w:r>
      <w:r w:rsidRPr="00E7500A">
        <w:rPr>
          <w:rFonts w:ascii="Times New Roman" w:hAnsi="Times New Roman"/>
          <w:i/>
          <w:sz w:val="24"/>
          <w:szCs w:val="24"/>
        </w:rPr>
        <w:t>Jurnal Psikologi</w:t>
      </w:r>
      <w:r w:rsidRPr="00E7500A">
        <w:rPr>
          <w:rFonts w:ascii="Times New Roman" w:hAnsi="Times New Roman"/>
          <w:sz w:val="24"/>
          <w:szCs w:val="24"/>
        </w:rPr>
        <w:t>: Vol (8), 52-58.</w:t>
      </w:r>
    </w:p>
    <w:p w:rsidR="00CA6894" w:rsidRPr="00141413" w:rsidRDefault="00CA6894" w:rsidP="00CA6894">
      <w:pPr>
        <w:ind w:left="1560" w:hanging="851"/>
        <w:jc w:val="both"/>
        <w:rPr>
          <w:rFonts w:ascii="Times New Roman" w:hAnsi="Times New Roman"/>
          <w:iCs/>
          <w:sz w:val="24"/>
          <w:szCs w:val="24"/>
          <w:lang w:val="id-ID"/>
        </w:rPr>
      </w:pPr>
      <w:r w:rsidRPr="00E7500A">
        <w:rPr>
          <w:rFonts w:ascii="Times New Roman" w:hAnsi="Times New Roman"/>
          <w:iCs/>
          <w:sz w:val="24"/>
          <w:szCs w:val="24"/>
          <w:lang w:val="id-ID"/>
        </w:rPr>
        <w:t xml:space="preserve">Hogg MA, Reid SA: </w:t>
      </w:r>
      <w:r>
        <w:rPr>
          <w:rFonts w:ascii="Times New Roman" w:hAnsi="Times New Roman"/>
          <w:iCs/>
          <w:sz w:val="24"/>
          <w:szCs w:val="24"/>
          <w:lang w:val="id-ID"/>
        </w:rPr>
        <w:t>(</w:t>
      </w:r>
      <w:r w:rsidRPr="00E7500A">
        <w:rPr>
          <w:rFonts w:ascii="Times New Roman" w:hAnsi="Times New Roman"/>
          <w:iCs/>
          <w:sz w:val="24"/>
          <w:szCs w:val="24"/>
          <w:lang w:val="id-ID"/>
        </w:rPr>
        <w:t>2006</w:t>
      </w:r>
      <w:r>
        <w:rPr>
          <w:rFonts w:ascii="Times New Roman" w:hAnsi="Times New Roman"/>
          <w:iCs/>
          <w:sz w:val="24"/>
          <w:szCs w:val="24"/>
          <w:lang w:val="id-ID"/>
        </w:rPr>
        <w:t xml:space="preserve">). </w:t>
      </w:r>
      <w:r w:rsidRPr="00BF3BE8">
        <w:rPr>
          <w:rFonts w:ascii="Times New Roman" w:hAnsi="Times New Roman"/>
          <w:i/>
          <w:iCs/>
          <w:sz w:val="24"/>
          <w:szCs w:val="24"/>
          <w:lang w:val="id-ID"/>
        </w:rPr>
        <w:t>Social identity, self-categorization, and the communication of group norms</w:t>
      </w:r>
      <w:r>
        <w:rPr>
          <w:rFonts w:ascii="Times New Roman" w:hAnsi="Times New Roman"/>
          <w:iCs/>
          <w:sz w:val="24"/>
          <w:szCs w:val="24"/>
          <w:lang w:val="id-ID"/>
        </w:rPr>
        <w:t>. Commun Theory, 16:7-30.</w:t>
      </w:r>
    </w:p>
    <w:p w:rsidR="00CA6894" w:rsidRDefault="00CA6894" w:rsidP="00CA6894">
      <w:pPr>
        <w:ind w:left="1560" w:hanging="851"/>
        <w:jc w:val="both"/>
        <w:rPr>
          <w:rFonts w:ascii="Times New Roman" w:hAnsi="Times New Roman"/>
          <w:sz w:val="24"/>
          <w:szCs w:val="24"/>
          <w:lang w:val="id-ID"/>
        </w:rPr>
      </w:pPr>
      <w:r w:rsidRPr="00E7500A">
        <w:rPr>
          <w:rFonts w:ascii="Times New Roman" w:hAnsi="Times New Roman"/>
          <w:sz w:val="24"/>
          <w:szCs w:val="24"/>
        </w:rPr>
        <w:t xml:space="preserve">Irving M. Zeitlin, </w:t>
      </w:r>
      <w:r>
        <w:rPr>
          <w:rFonts w:ascii="Times New Roman" w:hAnsi="Times New Roman"/>
          <w:sz w:val="24"/>
          <w:szCs w:val="24"/>
          <w:lang w:val="id-ID"/>
        </w:rPr>
        <w:t>(</w:t>
      </w:r>
      <w:r w:rsidRPr="00E7500A">
        <w:rPr>
          <w:rFonts w:ascii="Times New Roman" w:hAnsi="Times New Roman"/>
          <w:sz w:val="24"/>
          <w:szCs w:val="24"/>
        </w:rPr>
        <w:t>1998</w:t>
      </w:r>
      <w:r>
        <w:rPr>
          <w:rFonts w:ascii="Times New Roman" w:hAnsi="Times New Roman"/>
          <w:sz w:val="24"/>
          <w:szCs w:val="24"/>
          <w:lang w:val="id-ID"/>
        </w:rPr>
        <w:t xml:space="preserve">). </w:t>
      </w:r>
      <w:r w:rsidRPr="00E7500A">
        <w:rPr>
          <w:rFonts w:ascii="Times New Roman" w:hAnsi="Times New Roman"/>
          <w:i/>
          <w:iCs/>
          <w:sz w:val="24"/>
          <w:szCs w:val="24"/>
        </w:rPr>
        <w:t xml:space="preserve">Memahami Kembali Sosiologi, </w:t>
      </w:r>
      <w:r w:rsidRPr="00E7500A">
        <w:rPr>
          <w:rFonts w:ascii="Times New Roman" w:hAnsi="Times New Roman"/>
          <w:sz w:val="24"/>
          <w:szCs w:val="24"/>
        </w:rPr>
        <w:t>Yogyakar</w:t>
      </w:r>
      <w:r>
        <w:rPr>
          <w:rFonts w:ascii="Times New Roman" w:hAnsi="Times New Roman"/>
          <w:sz w:val="24"/>
          <w:szCs w:val="24"/>
        </w:rPr>
        <w:t>ta: Gajah Mada University Press</w:t>
      </w:r>
      <w:r>
        <w:rPr>
          <w:rFonts w:ascii="Times New Roman" w:hAnsi="Times New Roman"/>
          <w:sz w:val="24"/>
          <w:szCs w:val="24"/>
          <w:lang w:val="id-ID"/>
        </w:rPr>
        <w:t>.</w:t>
      </w:r>
    </w:p>
    <w:p w:rsidR="00CA6894" w:rsidRDefault="00CA6894" w:rsidP="00CA6894">
      <w:pPr>
        <w:ind w:left="1560" w:hanging="851"/>
        <w:jc w:val="both"/>
        <w:rPr>
          <w:rFonts w:ascii="Times New Roman" w:hAnsi="Times New Roman"/>
          <w:sz w:val="24"/>
          <w:szCs w:val="24"/>
          <w:lang w:val="id-ID"/>
        </w:rPr>
      </w:pPr>
      <w:r w:rsidRPr="001F33DD">
        <w:rPr>
          <w:rFonts w:ascii="Times New Roman" w:hAnsi="Times New Roman"/>
          <w:sz w:val="24"/>
          <w:szCs w:val="24"/>
        </w:rPr>
        <w:t>Liliweri,</w:t>
      </w:r>
      <w:r>
        <w:rPr>
          <w:rFonts w:ascii="Times New Roman" w:hAnsi="Times New Roman"/>
          <w:sz w:val="24"/>
          <w:szCs w:val="24"/>
          <w:lang w:val="id-ID"/>
        </w:rPr>
        <w:t xml:space="preserve"> A.</w:t>
      </w:r>
      <w:r w:rsidRPr="001F33DD">
        <w:rPr>
          <w:rFonts w:ascii="Times New Roman" w:hAnsi="Times New Roman"/>
          <w:sz w:val="24"/>
          <w:szCs w:val="24"/>
        </w:rPr>
        <w:t xml:space="preserve"> </w:t>
      </w:r>
      <w:r>
        <w:rPr>
          <w:rFonts w:ascii="Times New Roman" w:hAnsi="Times New Roman"/>
          <w:sz w:val="24"/>
          <w:szCs w:val="24"/>
          <w:lang w:val="id-ID"/>
        </w:rPr>
        <w:t>(</w:t>
      </w:r>
      <w:r w:rsidRPr="001F33DD">
        <w:rPr>
          <w:rFonts w:ascii="Times New Roman" w:hAnsi="Times New Roman"/>
          <w:sz w:val="24"/>
          <w:szCs w:val="24"/>
        </w:rPr>
        <w:t>2005</w:t>
      </w:r>
      <w:r>
        <w:rPr>
          <w:rFonts w:ascii="Times New Roman" w:hAnsi="Times New Roman"/>
          <w:sz w:val="24"/>
          <w:szCs w:val="24"/>
          <w:lang w:val="id-ID"/>
        </w:rPr>
        <w:t xml:space="preserve">). </w:t>
      </w:r>
      <w:r w:rsidRPr="00141413">
        <w:rPr>
          <w:rFonts w:ascii="Times New Roman" w:hAnsi="Times New Roman"/>
          <w:i/>
          <w:sz w:val="24"/>
          <w:szCs w:val="24"/>
        </w:rPr>
        <w:t>Prasangka dan Konflik: Komunikasi Lintas Budaya Masyarakat Multikultur</w:t>
      </w:r>
      <w:r>
        <w:rPr>
          <w:rFonts w:ascii="Times New Roman" w:hAnsi="Times New Roman"/>
          <w:sz w:val="24"/>
          <w:szCs w:val="24"/>
        </w:rPr>
        <w:t>, Yogyakarta: LKIS</w:t>
      </w:r>
      <w:r w:rsidRPr="001F33DD">
        <w:rPr>
          <w:rFonts w:ascii="Times New Roman" w:hAnsi="Times New Roman"/>
          <w:sz w:val="24"/>
          <w:szCs w:val="24"/>
        </w:rPr>
        <w:t>.</w:t>
      </w:r>
    </w:p>
    <w:p w:rsidR="00CA6894" w:rsidRPr="00E65C64" w:rsidRDefault="00CA6894" w:rsidP="00CA6894">
      <w:pPr>
        <w:ind w:left="1560" w:hanging="851"/>
        <w:jc w:val="both"/>
        <w:rPr>
          <w:rFonts w:ascii="Times New Roman" w:hAnsi="Times New Roman"/>
          <w:sz w:val="24"/>
          <w:szCs w:val="24"/>
          <w:lang w:val="id-ID"/>
        </w:rPr>
      </w:pPr>
      <w:r w:rsidRPr="000D41AF">
        <w:rPr>
          <w:rFonts w:ascii="Times New Roman" w:hAnsi="Times New Roman"/>
          <w:sz w:val="24"/>
          <w:szCs w:val="24"/>
        </w:rPr>
        <w:t>Munandar AS. </w:t>
      </w:r>
      <w:r>
        <w:rPr>
          <w:rFonts w:ascii="Times New Roman" w:hAnsi="Times New Roman"/>
          <w:sz w:val="24"/>
          <w:szCs w:val="24"/>
          <w:lang w:val="id-ID"/>
        </w:rPr>
        <w:t>(</w:t>
      </w:r>
      <w:r w:rsidRPr="000D41AF">
        <w:rPr>
          <w:rFonts w:ascii="Times New Roman" w:hAnsi="Times New Roman"/>
          <w:sz w:val="24"/>
          <w:szCs w:val="24"/>
        </w:rPr>
        <w:t>1987</w:t>
      </w:r>
      <w:r w:rsidRPr="00BF3BE8">
        <w:rPr>
          <w:rFonts w:ascii="Times New Roman" w:hAnsi="Times New Roman"/>
          <w:i/>
          <w:sz w:val="24"/>
          <w:szCs w:val="24"/>
          <w:lang w:val="id-ID"/>
        </w:rPr>
        <w:t xml:space="preserve">). </w:t>
      </w:r>
      <w:r w:rsidRPr="00BF3BE8">
        <w:rPr>
          <w:rFonts w:ascii="Times New Roman" w:hAnsi="Times New Roman"/>
          <w:i/>
          <w:sz w:val="24"/>
          <w:szCs w:val="24"/>
        </w:rPr>
        <w:t>Manajemen Konflik dalam Organisasi , Pengendalian Konflik dalam Organisasi</w:t>
      </w:r>
      <w:r w:rsidRPr="000D41AF">
        <w:rPr>
          <w:rFonts w:ascii="Times New Roman" w:hAnsi="Times New Roman"/>
          <w:sz w:val="24"/>
          <w:szCs w:val="24"/>
        </w:rPr>
        <w:t xml:space="preserve">, Fakultas Psikologi </w:t>
      </w:r>
      <w:r>
        <w:rPr>
          <w:rFonts w:ascii="Times New Roman" w:hAnsi="Times New Roman"/>
          <w:sz w:val="24"/>
          <w:szCs w:val="24"/>
        </w:rPr>
        <w:t>Universitas Indonesia, Jakarta</w:t>
      </w:r>
      <w:r>
        <w:rPr>
          <w:rFonts w:ascii="Times New Roman" w:hAnsi="Times New Roman"/>
          <w:sz w:val="24"/>
          <w:szCs w:val="24"/>
          <w:lang w:val="id-ID"/>
        </w:rPr>
        <w:t>.</w:t>
      </w:r>
    </w:p>
    <w:p w:rsidR="00CA6894" w:rsidRDefault="00CA6894" w:rsidP="00CA6894">
      <w:pPr>
        <w:ind w:left="1560" w:hanging="851"/>
        <w:jc w:val="both"/>
        <w:rPr>
          <w:rFonts w:ascii="Times New Roman" w:hAnsi="Times New Roman"/>
          <w:sz w:val="24"/>
          <w:szCs w:val="24"/>
          <w:lang w:val="id-ID"/>
        </w:rPr>
      </w:pPr>
      <w:r w:rsidRPr="009254BC">
        <w:rPr>
          <w:rFonts w:ascii="Times New Roman" w:hAnsi="Times New Roman"/>
          <w:sz w:val="24"/>
          <w:szCs w:val="24"/>
        </w:rPr>
        <w:t xml:space="preserve">Newcomb T.M., </w:t>
      </w:r>
      <w:r>
        <w:rPr>
          <w:rFonts w:ascii="Times New Roman" w:hAnsi="Times New Roman"/>
          <w:sz w:val="24"/>
          <w:szCs w:val="24"/>
          <w:lang w:val="id-ID"/>
        </w:rPr>
        <w:t xml:space="preserve">(1985). </w:t>
      </w:r>
      <w:r w:rsidRPr="009254BC">
        <w:rPr>
          <w:rFonts w:ascii="Times New Roman" w:hAnsi="Times New Roman"/>
          <w:sz w:val="24"/>
          <w:szCs w:val="24"/>
        </w:rPr>
        <w:t>Psikol</w:t>
      </w:r>
      <w:r>
        <w:rPr>
          <w:rFonts w:ascii="Times New Roman" w:hAnsi="Times New Roman"/>
          <w:sz w:val="24"/>
          <w:szCs w:val="24"/>
        </w:rPr>
        <w:t>ogi Sosial, Bandung: Diponegoro</w:t>
      </w:r>
    </w:p>
    <w:p w:rsidR="00CA6894" w:rsidRPr="00141413" w:rsidRDefault="00CA6894" w:rsidP="00CA6894">
      <w:pPr>
        <w:ind w:left="1560" w:hanging="851"/>
        <w:jc w:val="both"/>
        <w:rPr>
          <w:rFonts w:ascii="Times New Roman" w:hAnsi="Times New Roman"/>
          <w:iCs/>
          <w:sz w:val="24"/>
          <w:szCs w:val="24"/>
          <w:lang w:val="id-ID"/>
        </w:rPr>
      </w:pPr>
      <w:r>
        <w:rPr>
          <w:rFonts w:ascii="Times New Roman" w:hAnsi="Times New Roman"/>
          <w:iCs/>
          <w:sz w:val="24"/>
          <w:szCs w:val="24"/>
          <w:lang w:val="id-ID"/>
        </w:rPr>
        <w:t>Pettigrew TF (</w:t>
      </w:r>
      <w:r w:rsidRPr="00E7500A">
        <w:rPr>
          <w:rFonts w:ascii="Times New Roman" w:hAnsi="Times New Roman"/>
          <w:iCs/>
          <w:sz w:val="24"/>
          <w:szCs w:val="24"/>
          <w:lang w:val="id-ID"/>
        </w:rPr>
        <w:t>1991</w:t>
      </w:r>
      <w:r>
        <w:rPr>
          <w:rFonts w:ascii="Times New Roman" w:hAnsi="Times New Roman"/>
          <w:iCs/>
          <w:sz w:val="24"/>
          <w:szCs w:val="24"/>
          <w:lang w:val="id-ID"/>
        </w:rPr>
        <w:t>).</w:t>
      </w:r>
      <w:r w:rsidRPr="00E7500A">
        <w:rPr>
          <w:rFonts w:ascii="Times New Roman" w:hAnsi="Times New Roman"/>
          <w:iCs/>
          <w:sz w:val="24"/>
          <w:szCs w:val="24"/>
          <w:lang w:val="id-ID"/>
        </w:rPr>
        <w:t xml:space="preserve"> </w:t>
      </w:r>
      <w:r w:rsidRPr="00BF3BE8">
        <w:rPr>
          <w:rFonts w:ascii="Times New Roman" w:hAnsi="Times New Roman"/>
          <w:i/>
          <w:iCs/>
          <w:sz w:val="24"/>
          <w:szCs w:val="24"/>
          <w:lang w:val="id-ID"/>
        </w:rPr>
        <w:t>Normative theory in intergroup relations: explaining both harmony and conflict.</w:t>
      </w:r>
      <w:r>
        <w:rPr>
          <w:rFonts w:ascii="Times New Roman" w:hAnsi="Times New Roman"/>
          <w:iCs/>
          <w:sz w:val="24"/>
          <w:szCs w:val="24"/>
          <w:lang w:val="id-ID"/>
        </w:rPr>
        <w:t xml:space="preserve"> </w:t>
      </w:r>
      <w:r w:rsidRPr="00885FE0">
        <w:rPr>
          <w:rFonts w:ascii="Times New Roman" w:hAnsi="Times New Roman"/>
          <w:i/>
          <w:iCs/>
          <w:sz w:val="24"/>
          <w:szCs w:val="24"/>
          <w:lang w:val="id-ID"/>
        </w:rPr>
        <w:t>Psychol Dev Soc</w:t>
      </w:r>
    </w:p>
    <w:p w:rsidR="00CA6894" w:rsidRDefault="00CA6894" w:rsidP="00CA6894">
      <w:pPr>
        <w:ind w:left="1560" w:hanging="851"/>
        <w:jc w:val="both"/>
        <w:rPr>
          <w:rFonts w:ascii="Times New Roman" w:hAnsi="Times New Roman"/>
          <w:sz w:val="24"/>
          <w:szCs w:val="24"/>
          <w:lang w:val="id-ID"/>
        </w:rPr>
      </w:pPr>
      <w:r w:rsidRPr="00E7500A">
        <w:rPr>
          <w:rFonts w:ascii="Times New Roman" w:hAnsi="Times New Roman"/>
          <w:sz w:val="24"/>
          <w:szCs w:val="24"/>
        </w:rPr>
        <w:t xml:space="preserve">Ridyawanti. (2008). </w:t>
      </w:r>
      <w:r w:rsidRPr="00BF3BE8">
        <w:rPr>
          <w:rFonts w:ascii="Times New Roman" w:hAnsi="Times New Roman"/>
          <w:i/>
          <w:sz w:val="24"/>
          <w:szCs w:val="24"/>
        </w:rPr>
        <w:t xml:space="preserve">Hubungan identitas sosial dan konformitas kelompok dengan agresivitas pada </w:t>
      </w:r>
      <w:r w:rsidRPr="00BF3BE8">
        <w:rPr>
          <w:rFonts w:ascii="Times New Roman" w:hAnsi="Times New Roman"/>
          <w:i/>
          <w:sz w:val="24"/>
          <w:szCs w:val="24"/>
        </w:rPr>
        <w:lastRenderedPageBreak/>
        <w:t>suporter sepakbola p</w:t>
      </w:r>
      <w:bookmarkStart w:id="1" w:name="_GoBack"/>
      <w:bookmarkEnd w:id="1"/>
      <w:r w:rsidRPr="00BF3BE8">
        <w:rPr>
          <w:rFonts w:ascii="Times New Roman" w:hAnsi="Times New Roman"/>
          <w:i/>
          <w:sz w:val="24"/>
          <w:szCs w:val="24"/>
        </w:rPr>
        <w:t>ersija.</w:t>
      </w:r>
      <w:r w:rsidRPr="00E7500A">
        <w:rPr>
          <w:rFonts w:ascii="Times New Roman" w:hAnsi="Times New Roman"/>
          <w:sz w:val="24"/>
          <w:szCs w:val="24"/>
        </w:rPr>
        <w:t xml:space="preserve"> </w:t>
      </w:r>
      <w:r w:rsidRPr="00E7500A">
        <w:rPr>
          <w:rFonts w:ascii="Times New Roman" w:hAnsi="Times New Roman"/>
          <w:i/>
          <w:iCs/>
          <w:sz w:val="24"/>
          <w:szCs w:val="24"/>
        </w:rPr>
        <w:t xml:space="preserve">Jurnal. Fakultas Psikologi, 02, </w:t>
      </w:r>
      <w:r w:rsidRPr="00E7500A">
        <w:rPr>
          <w:rFonts w:ascii="Times New Roman" w:hAnsi="Times New Roman"/>
          <w:sz w:val="24"/>
          <w:szCs w:val="24"/>
        </w:rPr>
        <w:t>40-51.</w:t>
      </w:r>
    </w:p>
    <w:p w:rsidR="00CA6894" w:rsidRDefault="00CA6894" w:rsidP="00CA6894">
      <w:pPr>
        <w:ind w:left="1560" w:hanging="851"/>
        <w:jc w:val="both"/>
        <w:rPr>
          <w:rFonts w:ascii="Times New Roman" w:hAnsi="Times New Roman"/>
          <w:sz w:val="24"/>
          <w:szCs w:val="24"/>
          <w:lang w:val="id-ID"/>
        </w:rPr>
      </w:pPr>
      <w:r w:rsidRPr="009254BC">
        <w:rPr>
          <w:rFonts w:ascii="Times New Roman" w:hAnsi="Times New Roman"/>
          <w:sz w:val="24"/>
          <w:szCs w:val="24"/>
        </w:rPr>
        <w:t>Sarwono S.W. dan Meinarno E.A. (ed.),</w:t>
      </w:r>
      <w:r>
        <w:rPr>
          <w:rFonts w:ascii="Times New Roman" w:hAnsi="Times New Roman"/>
          <w:sz w:val="24"/>
          <w:szCs w:val="24"/>
          <w:lang w:val="id-ID"/>
        </w:rPr>
        <w:t xml:space="preserve"> (2009)</w:t>
      </w:r>
      <w:r w:rsidRPr="009254BC">
        <w:rPr>
          <w:rFonts w:ascii="Times New Roman" w:hAnsi="Times New Roman"/>
          <w:sz w:val="24"/>
          <w:szCs w:val="24"/>
        </w:rPr>
        <w:t xml:space="preserve"> </w:t>
      </w:r>
      <w:r w:rsidRPr="00141413">
        <w:rPr>
          <w:rFonts w:ascii="Times New Roman" w:hAnsi="Times New Roman"/>
          <w:i/>
          <w:sz w:val="24"/>
          <w:szCs w:val="24"/>
        </w:rPr>
        <w:t>Psikologi Sosial</w:t>
      </w:r>
      <w:r w:rsidRPr="009254BC">
        <w:rPr>
          <w:rFonts w:ascii="Times New Roman" w:hAnsi="Times New Roman"/>
          <w:sz w:val="24"/>
          <w:szCs w:val="24"/>
        </w:rPr>
        <w:t>,</w:t>
      </w:r>
      <w:r>
        <w:rPr>
          <w:rFonts w:ascii="Times New Roman" w:hAnsi="Times New Roman"/>
          <w:sz w:val="24"/>
          <w:szCs w:val="24"/>
        </w:rPr>
        <w:t xml:space="preserve"> Jakarta: Salemba Humanika</w:t>
      </w:r>
      <w:r w:rsidRPr="009254BC">
        <w:rPr>
          <w:rFonts w:ascii="Times New Roman" w:hAnsi="Times New Roman"/>
          <w:sz w:val="24"/>
          <w:szCs w:val="24"/>
        </w:rPr>
        <w:t>.</w:t>
      </w:r>
    </w:p>
    <w:p w:rsidR="00CA6894" w:rsidRDefault="00CA6894" w:rsidP="00CA6894">
      <w:pPr>
        <w:ind w:left="1560" w:hanging="851"/>
        <w:jc w:val="both"/>
        <w:rPr>
          <w:rFonts w:ascii="Times New Roman" w:hAnsi="Times New Roman"/>
          <w:sz w:val="24"/>
          <w:szCs w:val="24"/>
          <w:lang w:val="id-ID"/>
        </w:rPr>
      </w:pPr>
      <w:r w:rsidRPr="009254BC">
        <w:rPr>
          <w:rFonts w:ascii="Times New Roman" w:hAnsi="Times New Roman"/>
          <w:sz w:val="24"/>
          <w:szCs w:val="24"/>
        </w:rPr>
        <w:t>Sears D. O.,</w:t>
      </w:r>
      <w:r>
        <w:rPr>
          <w:rFonts w:ascii="Times New Roman" w:hAnsi="Times New Roman"/>
          <w:sz w:val="24"/>
          <w:szCs w:val="24"/>
          <w:lang w:val="id-ID"/>
        </w:rPr>
        <w:t xml:space="preserve"> (</w:t>
      </w:r>
      <w:r w:rsidRPr="009254BC">
        <w:rPr>
          <w:rFonts w:ascii="Times New Roman" w:hAnsi="Times New Roman"/>
          <w:sz w:val="24"/>
          <w:szCs w:val="24"/>
        </w:rPr>
        <w:t>1994</w:t>
      </w:r>
      <w:r>
        <w:rPr>
          <w:rFonts w:ascii="Times New Roman" w:hAnsi="Times New Roman"/>
          <w:sz w:val="24"/>
          <w:szCs w:val="24"/>
          <w:lang w:val="id-ID"/>
        </w:rPr>
        <w:t>)</w:t>
      </w:r>
      <w:r w:rsidRPr="009254BC">
        <w:rPr>
          <w:rFonts w:ascii="Times New Roman" w:hAnsi="Times New Roman"/>
          <w:sz w:val="24"/>
          <w:szCs w:val="24"/>
        </w:rPr>
        <w:t xml:space="preserve"> </w:t>
      </w:r>
      <w:r w:rsidRPr="00141413">
        <w:rPr>
          <w:rFonts w:ascii="Times New Roman" w:hAnsi="Times New Roman"/>
          <w:i/>
          <w:sz w:val="24"/>
          <w:szCs w:val="24"/>
        </w:rPr>
        <w:t>Psikologi Sosial Jilid II</w:t>
      </w:r>
      <w:r>
        <w:rPr>
          <w:rFonts w:ascii="Times New Roman" w:hAnsi="Times New Roman"/>
          <w:sz w:val="24"/>
          <w:szCs w:val="24"/>
        </w:rPr>
        <w:t xml:space="preserve"> (terj.),Jakarta: Erlangga</w:t>
      </w:r>
      <w:r w:rsidRPr="009254BC">
        <w:rPr>
          <w:rFonts w:ascii="Times New Roman" w:hAnsi="Times New Roman"/>
          <w:sz w:val="24"/>
          <w:szCs w:val="24"/>
        </w:rPr>
        <w:t>.</w:t>
      </w:r>
    </w:p>
    <w:p w:rsidR="00CA6894" w:rsidRDefault="00CA6894" w:rsidP="00CA6894">
      <w:pPr>
        <w:ind w:left="1560" w:hanging="851"/>
        <w:jc w:val="both"/>
        <w:rPr>
          <w:rFonts w:ascii="Times New Roman" w:hAnsi="Times New Roman"/>
          <w:sz w:val="24"/>
          <w:szCs w:val="24"/>
          <w:lang w:val="id-ID"/>
        </w:rPr>
      </w:pPr>
      <w:r w:rsidRPr="009254BC">
        <w:rPr>
          <w:rFonts w:ascii="Times New Roman" w:hAnsi="Times New Roman"/>
          <w:sz w:val="24"/>
          <w:szCs w:val="24"/>
        </w:rPr>
        <w:t xml:space="preserve">Shelley E. Taylor, dkk., </w:t>
      </w:r>
      <w:r>
        <w:rPr>
          <w:rFonts w:ascii="Times New Roman" w:hAnsi="Times New Roman"/>
          <w:sz w:val="24"/>
          <w:szCs w:val="24"/>
          <w:lang w:val="id-ID"/>
        </w:rPr>
        <w:t>(</w:t>
      </w:r>
      <w:r w:rsidRPr="009254BC">
        <w:rPr>
          <w:rFonts w:ascii="Times New Roman" w:hAnsi="Times New Roman"/>
          <w:sz w:val="24"/>
          <w:szCs w:val="24"/>
        </w:rPr>
        <w:t>2009</w:t>
      </w:r>
      <w:r>
        <w:rPr>
          <w:rFonts w:ascii="Times New Roman" w:hAnsi="Times New Roman"/>
          <w:sz w:val="24"/>
          <w:szCs w:val="24"/>
          <w:lang w:val="id-ID"/>
        </w:rPr>
        <w:t xml:space="preserve">). </w:t>
      </w:r>
      <w:r w:rsidRPr="009254BC">
        <w:rPr>
          <w:rFonts w:ascii="Times New Roman" w:hAnsi="Times New Roman"/>
          <w:sz w:val="24"/>
          <w:szCs w:val="24"/>
        </w:rPr>
        <w:t xml:space="preserve">Psikologi </w:t>
      </w:r>
      <w:r>
        <w:rPr>
          <w:rFonts w:ascii="Times New Roman" w:hAnsi="Times New Roman"/>
          <w:sz w:val="24"/>
          <w:szCs w:val="24"/>
        </w:rPr>
        <w:t>Sosial (terj.),Jakarta: Kencana</w:t>
      </w:r>
      <w:r w:rsidRPr="009254BC">
        <w:rPr>
          <w:rFonts w:ascii="Times New Roman" w:hAnsi="Times New Roman"/>
          <w:sz w:val="24"/>
          <w:szCs w:val="24"/>
        </w:rPr>
        <w:t>.</w:t>
      </w:r>
    </w:p>
    <w:p w:rsidR="00CA6894" w:rsidRPr="00141413" w:rsidRDefault="00CA6894" w:rsidP="00CA6894">
      <w:pPr>
        <w:ind w:left="1560" w:hanging="851"/>
        <w:jc w:val="both"/>
        <w:rPr>
          <w:rFonts w:ascii="Times New Roman" w:hAnsi="Times New Roman"/>
          <w:iCs/>
          <w:sz w:val="24"/>
          <w:szCs w:val="24"/>
          <w:lang w:val="id-ID"/>
        </w:rPr>
      </w:pPr>
      <w:r>
        <w:rPr>
          <w:rFonts w:ascii="Times New Roman" w:hAnsi="Times New Roman"/>
          <w:iCs/>
          <w:sz w:val="24"/>
          <w:szCs w:val="24"/>
          <w:lang w:val="id-ID"/>
        </w:rPr>
        <w:t xml:space="preserve">Sherif M, Sherif CW </w:t>
      </w:r>
      <w:r w:rsidRPr="00E7500A">
        <w:rPr>
          <w:rFonts w:ascii="Times New Roman" w:hAnsi="Times New Roman"/>
          <w:iCs/>
          <w:sz w:val="24"/>
          <w:szCs w:val="24"/>
          <w:lang w:val="id-ID"/>
        </w:rPr>
        <w:t xml:space="preserve"> </w:t>
      </w:r>
      <w:r>
        <w:rPr>
          <w:rFonts w:ascii="Times New Roman" w:hAnsi="Times New Roman"/>
          <w:iCs/>
          <w:sz w:val="24"/>
          <w:szCs w:val="24"/>
          <w:lang w:val="id-ID"/>
        </w:rPr>
        <w:t>(</w:t>
      </w:r>
      <w:r w:rsidRPr="00E7500A">
        <w:rPr>
          <w:rFonts w:ascii="Times New Roman" w:hAnsi="Times New Roman"/>
          <w:iCs/>
          <w:sz w:val="24"/>
          <w:szCs w:val="24"/>
          <w:lang w:val="id-ID"/>
        </w:rPr>
        <w:t>1953</w:t>
      </w:r>
      <w:r>
        <w:rPr>
          <w:rFonts w:ascii="Times New Roman" w:hAnsi="Times New Roman"/>
          <w:iCs/>
          <w:sz w:val="24"/>
          <w:szCs w:val="24"/>
          <w:lang w:val="id-ID"/>
        </w:rPr>
        <w:t>).</w:t>
      </w:r>
      <w:r w:rsidRPr="00E7500A">
        <w:rPr>
          <w:rFonts w:ascii="Times New Roman" w:hAnsi="Times New Roman"/>
          <w:iCs/>
          <w:sz w:val="24"/>
          <w:szCs w:val="24"/>
          <w:lang w:val="id-ID"/>
        </w:rPr>
        <w:t xml:space="preserve"> </w:t>
      </w:r>
      <w:r w:rsidRPr="00BF3BE8">
        <w:rPr>
          <w:rFonts w:ascii="Times New Roman" w:hAnsi="Times New Roman"/>
          <w:i/>
          <w:iCs/>
          <w:sz w:val="24"/>
          <w:szCs w:val="24"/>
          <w:lang w:val="id-ID"/>
        </w:rPr>
        <w:t>Groups in Harmony and Tension; An Integration of Studies in Intergroup Relations</w:t>
      </w:r>
      <w:r>
        <w:rPr>
          <w:rFonts w:ascii="Times New Roman" w:hAnsi="Times New Roman"/>
          <w:iCs/>
          <w:sz w:val="24"/>
          <w:szCs w:val="24"/>
          <w:lang w:val="id-ID"/>
        </w:rPr>
        <w:t>. Harper.</w:t>
      </w:r>
    </w:p>
    <w:p w:rsidR="00CA6894" w:rsidRPr="00E7500A" w:rsidRDefault="00CA6894" w:rsidP="00CA6894">
      <w:pPr>
        <w:ind w:left="1560" w:hanging="851"/>
        <w:rPr>
          <w:rFonts w:ascii="Times New Roman" w:hAnsi="Times New Roman"/>
          <w:i/>
          <w:iCs/>
          <w:sz w:val="24"/>
          <w:szCs w:val="24"/>
          <w:lang w:val="id-ID"/>
        </w:rPr>
      </w:pPr>
      <w:r w:rsidRPr="00E7500A">
        <w:rPr>
          <w:rFonts w:ascii="Times New Roman" w:hAnsi="Times New Roman"/>
          <w:iCs/>
          <w:sz w:val="24"/>
          <w:szCs w:val="24"/>
          <w:lang w:val="id-ID"/>
        </w:rPr>
        <w:t xml:space="preserve">Soerjono Soekanto dan Ratih Lestarini. </w:t>
      </w:r>
      <w:r>
        <w:rPr>
          <w:rFonts w:ascii="Times New Roman" w:hAnsi="Times New Roman"/>
          <w:iCs/>
          <w:sz w:val="24"/>
          <w:szCs w:val="24"/>
          <w:lang w:val="id-ID"/>
        </w:rPr>
        <w:t>(</w:t>
      </w:r>
      <w:r w:rsidRPr="00E7500A">
        <w:rPr>
          <w:rFonts w:ascii="Times New Roman" w:hAnsi="Times New Roman"/>
          <w:iCs/>
          <w:sz w:val="24"/>
          <w:szCs w:val="24"/>
          <w:lang w:val="id-ID"/>
        </w:rPr>
        <w:t>1988</w:t>
      </w:r>
      <w:r>
        <w:rPr>
          <w:rFonts w:ascii="Times New Roman" w:hAnsi="Times New Roman"/>
          <w:iCs/>
          <w:sz w:val="24"/>
          <w:szCs w:val="24"/>
          <w:lang w:val="id-ID"/>
        </w:rPr>
        <w:t>)</w:t>
      </w:r>
      <w:r w:rsidRPr="00E7500A">
        <w:rPr>
          <w:rFonts w:ascii="Times New Roman" w:hAnsi="Times New Roman"/>
          <w:i/>
          <w:iCs/>
          <w:sz w:val="24"/>
          <w:szCs w:val="24"/>
          <w:lang w:val="id-ID"/>
        </w:rPr>
        <w:t>. Fungsionalisme dan Teori Konflik</w:t>
      </w:r>
    </w:p>
    <w:p w:rsidR="00CA6894" w:rsidRDefault="00CA6894" w:rsidP="00CA6894">
      <w:pPr>
        <w:ind w:left="1560" w:hanging="851"/>
        <w:rPr>
          <w:rFonts w:ascii="Times New Roman" w:hAnsi="Times New Roman"/>
          <w:iCs/>
          <w:sz w:val="24"/>
          <w:szCs w:val="24"/>
          <w:lang w:val="id-ID"/>
        </w:rPr>
      </w:pPr>
      <w:r>
        <w:rPr>
          <w:rFonts w:ascii="Times New Roman" w:hAnsi="Times New Roman"/>
          <w:i/>
          <w:iCs/>
          <w:sz w:val="24"/>
          <w:szCs w:val="24"/>
          <w:lang w:val="id-ID"/>
        </w:rPr>
        <w:tab/>
      </w:r>
      <w:r w:rsidRPr="00E7500A">
        <w:rPr>
          <w:rFonts w:ascii="Times New Roman" w:hAnsi="Times New Roman"/>
          <w:i/>
          <w:iCs/>
          <w:sz w:val="24"/>
          <w:szCs w:val="24"/>
          <w:lang w:val="id-ID"/>
        </w:rPr>
        <w:t>dalam Perkembangan Sosiologi</w:t>
      </w:r>
      <w:r w:rsidRPr="00E7500A">
        <w:rPr>
          <w:rFonts w:ascii="Times New Roman" w:hAnsi="Times New Roman"/>
          <w:iCs/>
          <w:sz w:val="24"/>
          <w:szCs w:val="24"/>
          <w:lang w:val="id-ID"/>
        </w:rPr>
        <w:t>. Jakarta: Sinar Grafika.</w:t>
      </w:r>
    </w:p>
    <w:p w:rsidR="00CA6894" w:rsidRPr="005951DB" w:rsidRDefault="00CA6894" w:rsidP="00CA6894">
      <w:pPr>
        <w:ind w:left="1560" w:hanging="851"/>
        <w:jc w:val="both"/>
        <w:rPr>
          <w:rFonts w:ascii="Times New Roman" w:hAnsi="Times New Roman"/>
          <w:sz w:val="24"/>
          <w:szCs w:val="24"/>
          <w:lang w:val="id-ID"/>
        </w:rPr>
      </w:pPr>
      <w:r w:rsidRPr="00E7500A">
        <w:rPr>
          <w:rFonts w:ascii="Times New Roman" w:hAnsi="Times New Roman"/>
          <w:sz w:val="24"/>
          <w:szCs w:val="24"/>
          <w:lang w:val="id-ID"/>
        </w:rPr>
        <w:lastRenderedPageBreak/>
        <w:t xml:space="preserve">Soerjono Soekanto. 1990. </w:t>
      </w:r>
      <w:r w:rsidRPr="00E7500A">
        <w:rPr>
          <w:rFonts w:ascii="Times New Roman" w:hAnsi="Times New Roman"/>
          <w:i/>
          <w:iCs/>
          <w:sz w:val="24"/>
          <w:szCs w:val="24"/>
          <w:lang w:val="id-ID"/>
        </w:rPr>
        <w:t>Sosiologi Suatu Pengantar</w:t>
      </w:r>
      <w:r w:rsidRPr="00E7500A">
        <w:rPr>
          <w:rFonts w:ascii="Times New Roman" w:hAnsi="Times New Roman"/>
          <w:sz w:val="24"/>
          <w:szCs w:val="24"/>
          <w:lang w:val="id-ID"/>
        </w:rPr>
        <w:t>. Jakarta: Rajawali Pers.</w:t>
      </w:r>
    </w:p>
    <w:p w:rsidR="00CA6894" w:rsidRPr="005951DB" w:rsidRDefault="00CA6894" w:rsidP="00CA6894">
      <w:pPr>
        <w:ind w:left="1560" w:hanging="851"/>
        <w:rPr>
          <w:rFonts w:ascii="Times New Roman" w:hAnsi="Times New Roman"/>
          <w:iCs/>
          <w:sz w:val="24"/>
          <w:szCs w:val="24"/>
          <w:lang w:val="id-ID"/>
        </w:rPr>
      </w:pPr>
      <w:r>
        <w:rPr>
          <w:rFonts w:ascii="Times New Roman" w:hAnsi="Times New Roman"/>
          <w:iCs/>
          <w:sz w:val="24"/>
          <w:szCs w:val="24"/>
          <w:lang w:val="id-ID"/>
        </w:rPr>
        <w:t>Sutopo H.B. (2002)</w:t>
      </w:r>
      <w:r w:rsidRPr="005951DB">
        <w:rPr>
          <w:rFonts w:ascii="Times New Roman" w:hAnsi="Times New Roman"/>
          <w:iCs/>
          <w:sz w:val="24"/>
          <w:szCs w:val="24"/>
          <w:lang w:val="id-ID"/>
        </w:rPr>
        <w:t xml:space="preserve"> </w:t>
      </w:r>
      <w:r w:rsidRPr="005951DB">
        <w:rPr>
          <w:rFonts w:ascii="Times New Roman" w:hAnsi="Times New Roman"/>
          <w:i/>
          <w:iCs/>
          <w:sz w:val="24"/>
          <w:szCs w:val="24"/>
          <w:lang w:val="id-ID"/>
        </w:rPr>
        <w:t>Metodologi Penelitian Kualitatif</w:t>
      </w:r>
      <w:r w:rsidRPr="005951DB">
        <w:rPr>
          <w:rFonts w:ascii="Times New Roman" w:hAnsi="Times New Roman"/>
          <w:iCs/>
          <w:sz w:val="24"/>
          <w:szCs w:val="24"/>
          <w:lang w:val="id-ID"/>
        </w:rPr>
        <w:t>. Surakarta: Sebelas Maret</w:t>
      </w:r>
    </w:p>
    <w:p w:rsidR="00CA6894" w:rsidRDefault="00CA6894" w:rsidP="00CA6894">
      <w:pPr>
        <w:ind w:left="1560" w:hanging="851"/>
        <w:rPr>
          <w:rFonts w:ascii="Times New Roman" w:hAnsi="Times New Roman"/>
          <w:iCs/>
          <w:sz w:val="24"/>
          <w:szCs w:val="24"/>
          <w:lang w:val="id-ID"/>
        </w:rPr>
      </w:pPr>
      <w:r>
        <w:rPr>
          <w:rFonts w:ascii="Times New Roman" w:hAnsi="Times New Roman"/>
          <w:iCs/>
          <w:sz w:val="24"/>
          <w:szCs w:val="24"/>
          <w:lang w:val="id-ID"/>
        </w:rPr>
        <w:tab/>
      </w:r>
      <w:r w:rsidRPr="005951DB">
        <w:rPr>
          <w:rFonts w:ascii="Times New Roman" w:hAnsi="Times New Roman"/>
          <w:iCs/>
          <w:sz w:val="24"/>
          <w:szCs w:val="24"/>
          <w:lang w:val="id-ID"/>
        </w:rPr>
        <w:t>University Press.</w:t>
      </w:r>
    </w:p>
    <w:p w:rsidR="00CA6894" w:rsidRPr="00E7500A" w:rsidRDefault="00CA6894" w:rsidP="00CA6894">
      <w:pPr>
        <w:ind w:left="1560" w:hanging="851"/>
        <w:jc w:val="both"/>
        <w:rPr>
          <w:rFonts w:ascii="Times New Roman" w:hAnsi="Times New Roman"/>
          <w:iCs/>
          <w:sz w:val="24"/>
          <w:szCs w:val="24"/>
          <w:lang w:val="id-ID"/>
        </w:rPr>
      </w:pPr>
      <w:r w:rsidRPr="00E7500A">
        <w:rPr>
          <w:rFonts w:ascii="Times New Roman" w:hAnsi="Times New Roman"/>
          <w:iCs/>
          <w:sz w:val="24"/>
          <w:szCs w:val="24"/>
          <w:lang w:val="id-ID"/>
        </w:rPr>
        <w:t>Smuts B, Cheney D, Seyfarth R, Wrangham R, Struhsaker T (Eds)</w:t>
      </w:r>
      <w:r>
        <w:rPr>
          <w:rFonts w:ascii="Times New Roman" w:hAnsi="Times New Roman"/>
          <w:iCs/>
          <w:sz w:val="24"/>
          <w:szCs w:val="24"/>
          <w:lang w:val="id-ID"/>
        </w:rPr>
        <w:t xml:space="preserve"> (</w:t>
      </w:r>
      <w:r w:rsidRPr="00E7500A">
        <w:rPr>
          <w:rFonts w:ascii="Times New Roman" w:hAnsi="Times New Roman"/>
          <w:iCs/>
          <w:sz w:val="24"/>
          <w:szCs w:val="24"/>
          <w:lang w:val="id-ID"/>
        </w:rPr>
        <w:t>1987</w:t>
      </w:r>
      <w:r>
        <w:rPr>
          <w:rFonts w:ascii="Times New Roman" w:hAnsi="Times New Roman"/>
          <w:iCs/>
          <w:sz w:val="24"/>
          <w:szCs w:val="24"/>
          <w:lang w:val="id-ID"/>
        </w:rPr>
        <w:t>)</w:t>
      </w:r>
      <w:r w:rsidRPr="00E7500A">
        <w:rPr>
          <w:rFonts w:ascii="Times New Roman" w:hAnsi="Times New Roman"/>
          <w:iCs/>
          <w:sz w:val="24"/>
          <w:szCs w:val="24"/>
          <w:lang w:val="id-ID"/>
        </w:rPr>
        <w:t xml:space="preserve"> </w:t>
      </w:r>
      <w:r w:rsidRPr="00BF3BE8">
        <w:rPr>
          <w:rFonts w:ascii="Times New Roman" w:hAnsi="Times New Roman"/>
          <w:i/>
          <w:iCs/>
          <w:sz w:val="24"/>
          <w:szCs w:val="24"/>
          <w:lang w:val="id-ID"/>
        </w:rPr>
        <w:t>Primate Societies</w:t>
      </w:r>
      <w:r>
        <w:rPr>
          <w:rFonts w:ascii="Times New Roman" w:hAnsi="Times New Roman"/>
          <w:iCs/>
          <w:sz w:val="24"/>
          <w:szCs w:val="24"/>
          <w:lang w:val="id-ID"/>
        </w:rPr>
        <w:t>. University of Chicago Press</w:t>
      </w:r>
      <w:r w:rsidRPr="00E7500A">
        <w:rPr>
          <w:rFonts w:ascii="Times New Roman" w:hAnsi="Times New Roman"/>
          <w:iCs/>
          <w:sz w:val="24"/>
          <w:szCs w:val="24"/>
          <w:lang w:val="id-ID"/>
        </w:rPr>
        <w:t>.</w:t>
      </w:r>
    </w:p>
    <w:p w:rsidR="00CA6894" w:rsidRDefault="00CA6894" w:rsidP="00CA6894">
      <w:pPr>
        <w:ind w:left="1560" w:hanging="851"/>
        <w:jc w:val="both"/>
        <w:rPr>
          <w:rFonts w:ascii="Times New Roman" w:hAnsi="Times New Roman"/>
          <w:sz w:val="24"/>
          <w:szCs w:val="24"/>
          <w:lang w:val="id-ID"/>
        </w:rPr>
      </w:pPr>
      <w:r w:rsidRPr="00E7500A">
        <w:rPr>
          <w:rFonts w:ascii="Times New Roman" w:hAnsi="Times New Roman"/>
          <w:sz w:val="24"/>
          <w:szCs w:val="24"/>
          <w:lang w:val="id-ID"/>
        </w:rPr>
        <w:t>Myers, G. David.</w:t>
      </w:r>
      <w:r>
        <w:rPr>
          <w:rFonts w:ascii="Times New Roman" w:hAnsi="Times New Roman"/>
          <w:sz w:val="24"/>
          <w:szCs w:val="24"/>
          <w:lang w:val="id-ID"/>
        </w:rPr>
        <w:t>(</w:t>
      </w:r>
      <w:r w:rsidRPr="00E7500A">
        <w:rPr>
          <w:rFonts w:ascii="Times New Roman" w:hAnsi="Times New Roman"/>
          <w:sz w:val="24"/>
          <w:szCs w:val="24"/>
          <w:lang w:val="id-ID"/>
        </w:rPr>
        <w:t>1983</w:t>
      </w:r>
      <w:r>
        <w:rPr>
          <w:rFonts w:ascii="Times New Roman" w:hAnsi="Times New Roman"/>
          <w:sz w:val="24"/>
          <w:szCs w:val="24"/>
          <w:lang w:val="id-ID"/>
        </w:rPr>
        <w:t>)</w:t>
      </w:r>
      <w:r w:rsidRPr="00E7500A">
        <w:rPr>
          <w:rFonts w:ascii="Times New Roman" w:hAnsi="Times New Roman"/>
          <w:sz w:val="24"/>
          <w:szCs w:val="24"/>
          <w:lang w:val="id-ID"/>
        </w:rPr>
        <w:t xml:space="preserve"> </w:t>
      </w:r>
      <w:r w:rsidRPr="00E7500A">
        <w:rPr>
          <w:rFonts w:ascii="Times New Roman" w:hAnsi="Times New Roman"/>
          <w:i/>
          <w:iCs/>
          <w:sz w:val="24"/>
          <w:szCs w:val="24"/>
          <w:lang w:val="id-ID"/>
        </w:rPr>
        <w:t>Social Psychology</w:t>
      </w:r>
      <w:r w:rsidRPr="00E7500A">
        <w:rPr>
          <w:rFonts w:ascii="Times New Roman" w:hAnsi="Times New Roman"/>
          <w:sz w:val="24"/>
          <w:szCs w:val="24"/>
          <w:lang w:val="id-ID"/>
        </w:rPr>
        <w:t>. Mc Graw-Hill Company.</w:t>
      </w:r>
    </w:p>
    <w:p w:rsidR="00CA6894" w:rsidRPr="00E7500A" w:rsidRDefault="00CA6894" w:rsidP="00CA6894">
      <w:pPr>
        <w:ind w:left="1560" w:hanging="851"/>
        <w:jc w:val="both"/>
        <w:rPr>
          <w:rFonts w:ascii="Times New Roman" w:hAnsi="Times New Roman"/>
          <w:sz w:val="24"/>
          <w:szCs w:val="24"/>
          <w:lang w:val="id-ID"/>
        </w:rPr>
      </w:pPr>
      <w:r>
        <w:rPr>
          <w:rFonts w:ascii="Times New Roman" w:hAnsi="Times New Roman"/>
          <w:sz w:val="24"/>
          <w:szCs w:val="24"/>
          <w:lang w:val="id-ID"/>
        </w:rPr>
        <w:t>Wahyudi Hari. (2009)</w:t>
      </w:r>
      <w:r w:rsidRPr="00F55AB2">
        <w:rPr>
          <w:rFonts w:ascii="Times New Roman" w:hAnsi="Times New Roman"/>
          <w:sz w:val="24"/>
          <w:szCs w:val="24"/>
          <w:lang w:val="id-ID"/>
        </w:rPr>
        <w:t xml:space="preserve"> </w:t>
      </w:r>
      <w:r w:rsidRPr="00F55AB2">
        <w:rPr>
          <w:rFonts w:ascii="Times New Roman" w:hAnsi="Times New Roman"/>
          <w:i/>
          <w:iCs/>
          <w:sz w:val="24"/>
          <w:szCs w:val="24"/>
          <w:lang w:val="id-ID"/>
        </w:rPr>
        <w:t>The Land Of Hooligans</w:t>
      </w:r>
      <w:r w:rsidRPr="00F55AB2">
        <w:rPr>
          <w:rFonts w:ascii="Times New Roman" w:hAnsi="Times New Roman"/>
          <w:sz w:val="24"/>
          <w:szCs w:val="24"/>
          <w:lang w:val="id-ID"/>
        </w:rPr>
        <w:t>. Jogjakarta: Garasi</w:t>
      </w:r>
    </w:p>
    <w:p w:rsidR="00CA6894" w:rsidRPr="00E7500A" w:rsidRDefault="00CA6894" w:rsidP="00CA6894">
      <w:pPr>
        <w:autoSpaceDE w:val="0"/>
        <w:autoSpaceDN w:val="0"/>
        <w:adjustRightInd w:val="0"/>
        <w:spacing w:after="0" w:line="240" w:lineRule="auto"/>
        <w:ind w:left="1560" w:hanging="851"/>
        <w:jc w:val="both"/>
        <w:rPr>
          <w:rFonts w:ascii="Times New Roman" w:hAnsi="Times New Roman"/>
          <w:sz w:val="24"/>
          <w:szCs w:val="24"/>
          <w:lang w:val="id-ID"/>
        </w:rPr>
      </w:pPr>
      <w:r w:rsidRPr="00E7500A">
        <w:rPr>
          <w:rFonts w:ascii="Times New Roman" w:hAnsi="Times New Roman"/>
          <w:sz w:val="24"/>
          <w:szCs w:val="24"/>
          <w:lang w:val="id-ID"/>
        </w:rPr>
        <w:t>Watson, L. David &amp; Frank, Joyce.</w:t>
      </w:r>
      <w:r>
        <w:rPr>
          <w:rFonts w:ascii="Times New Roman" w:hAnsi="Times New Roman"/>
          <w:sz w:val="24"/>
          <w:szCs w:val="24"/>
          <w:lang w:val="id-ID"/>
        </w:rPr>
        <w:t>(</w:t>
      </w:r>
      <w:r w:rsidRPr="00E7500A">
        <w:rPr>
          <w:rFonts w:ascii="Times New Roman" w:hAnsi="Times New Roman"/>
          <w:sz w:val="24"/>
          <w:szCs w:val="24"/>
          <w:lang w:val="id-ID"/>
        </w:rPr>
        <w:t>1984</w:t>
      </w:r>
      <w:r>
        <w:rPr>
          <w:rFonts w:ascii="Times New Roman" w:hAnsi="Times New Roman"/>
          <w:sz w:val="24"/>
          <w:szCs w:val="24"/>
          <w:lang w:val="id-ID"/>
        </w:rPr>
        <w:t>)</w:t>
      </w:r>
      <w:r w:rsidRPr="00E7500A">
        <w:rPr>
          <w:rFonts w:ascii="Times New Roman" w:hAnsi="Times New Roman"/>
          <w:sz w:val="24"/>
          <w:szCs w:val="24"/>
          <w:lang w:val="id-ID"/>
        </w:rPr>
        <w:t xml:space="preserve">. </w:t>
      </w:r>
      <w:r w:rsidRPr="00E7500A">
        <w:rPr>
          <w:rFonts w:ascii="Times New Roman" w:hAnsi="Times New Roman"/>
          <w:i/>
          <w:iCs/>
          <w:sz w:val="24"/>
          <w:szCs w:val="24"/>
          <w:lang w:val="id-ID"/>
        </w:rPr>
        <w:t>Social Psychology</w:t>
      </w:r>
      <w:r w:rsidRPr="00E7500A">
        <w:rPr>
          <w:rFonts w:ascii="Times New Roman" w:hAnsi="Times New Roman"/>
          <w:sz w:val="24"/>
          <w:szCs w:val="24"/>
          <w:lang w:val="id-ID"/>
        </w:rPr>
        <w:t>. Scot</w:t>
      </w:r>
    </w:p>
    <w:p w:rsidR="00CA6894" w:rsidRDefault="00CA6894" w:rsidP="00CA6894">
      <w:pPr>
        <w:ind w:left="1560" w:hanging="851"/>
        <w:jc w:val="both"/>
        <w:rPr>
          <w:rFonts w:ascii="Times New Roman" w:hAnsi="Times New Roman"/>
          <w:sz w:val="24"/>
          <w:szCs w:val="24"/>
          <w:lang w:val="id-ID"/>
        </w:rPr>
      </w:pPr>
      <w:r>
        <w:rPr>
          <w:rFonts w:ascii="Times New Roman" w:hAnsi="Times New Roman"/>
          <w:sz w:val="24"/>
          <w:szCs w:val="24"/>
          <w:lang w:val="id-ID"/>
        </w:rPr>
        <w:tab/>
      </w:r>
      <w:r w:rsidRPr="00E7500A">
        <w:rPr>
          <w:rFonts w:ascii="Times New Roman" w:hAnsi="Times New Roman"/>
          <w:sz w:val="24"/>
          <w:szCs w:val="24"/>
          <w:lang w:val="id-ID"/>
        </w:rPr>
        <w:t>Foresman company.</w:t>
      </w:r>
    </w:p>
    <w:p w:rsidR="00CA6894" w:rsidRDefault="00CA6894" w:rsidP="00CA6894">
      <w:pPr>
        <w:ind w:left="1560" w:hanging="851"/>
        <w:jc w:val="both"/>
        <w:rPr>
          <w:rFonts w:ascii="Times New Roman" w:hAnsi="Times New Roman"/>
          <w:sz w:val="24"/>
          <w:szCs w:val="24"/>
          <w:lang w:val="id-ID"/>
        </w:rPr>
      </w:pPr>
    </w:p>
    <w:p w:rsidR="00CA6894" w:rsidRDefault="00CA6894" w:rsidP="00CA6894">
      <w:pPr>
        <w:ind w:left="1560" w:hanging="851"/>
        <w:jc w:val="both"/>
        <w:rPr>
          <w:rFonts w:ascii="Times New Roman" w:hAnsi="Times New Roman"/>
          <w:sz w:val="24"/>
          <w:szCs w:val="24"/>
          <w:lang w:val="id-ID"/>
        </w:rPr>
      </w:pPr>
    </w:p>
    <w:p w:rsidR="00CA6894" w:rsidRDefault="00CA6894" w:rsidP="00346D79">
      <w:pPr>
        <w:jc w:val="both"/>
        <w:rPr>
          <w:rFonts w:ascii="Times New Roman" w:hAnsi="Times New Roman"/>
          <w:sz w:val="24"/>
          <w:szCs w:val="24"/>
          <w:lang w:val="id-ID"/>
        </w:rPr>
        <w:sectPr w:rsidR="00CA6894" w:rsidSect="00E62C72">
          <w:type w:val="continuous"/>
          <w:pgSz w:w="11906" w:h="16838"/>
          <w:pgMar w:top="1440" w:right="1440" w:bottom="1440" w:left="1440" w:header="708" w:footer="708" w:gutter="0"/>
          <w:cols w:num="2" w:space="708"/>
          <w:docGrid w:linePitch="360"/>
        </w:sectPr>
      </w:pPr>
    </w:p>
    <w:p w:rsidR="00E62C72" w:rsidRPr="00E62C72" w:rsidRDefault="00E62C72" w:rsidP="00E62C72">
      <w:pPr>
        <w:jc w:val="both"/>
        <w:rPr>
          <w:rFonts w:ascii="Times New Roman" w:hAnsi="Times New Roman"/>
          <w:sz w:val="24"/>
          <w:szCs w:val="24"/>
          <w:lang w:val="id-ID"/>
        </w:rPr>
      </w:pPr>
    </w:p>
    <w:sectPr w:rsidR="00E62C72" w:rsidRPr="00E62C72" w:rsidSect="00E62C72">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C1A" w:rsidRDefault="00A61C1A" w:rsidP="00421A7C">
      <w:pPr>
        <w:spacing w:after="0" w:line="240" w:lineRule="auto"/>
      </w:pPr>
      <w:r>
        <w:separator/>
      </w:r>
    </w:p>
  </w:endnote>
  <w:endnote w:type="continuationSeparator" w:id="1">
    <w:p w:rsidR="00A61C1A" w:rsidRDefault="00A61C1A" w:rsidP="00421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65515"/>
      <w:docPartObj>
        <w:docPartGallery w:val="Page Numbers (Bottom of Page)"/>
        <w:docPartUnique/>
      </w:docPartObj>
    </w:sdtPr>
    <w:sdtContent>
      <w:p w:rsidR="00421A7C" w:rsidRDefault="008A5D49">
        <w:pPr>
          <w:pStyle w:val="Footer"/>
          <w:jc w:val="center"/>
        </w:pPr>
        <w:r w:rsidRPr="00421A7C">
          <w:rPr>
            <w:rFonts w:ascii="Times New Roman" w:hAnsi="Times New Roman"/>
            <w:sz w:val="24"/>
            <w:szCs w:val="24"/>
          </w:rPr>
          <w:fldChar w:fldCharType="begin"/>
        </w:r>
        <w:r w:rsidR="00421A7C" w:rsidRPr="00421A7C">
          <w:rPr>
            <w:rFonts w:ascii="Times New Roman" w:hAnsi="Times New Roman"/>
            <w:sz w:val="24"/>
            <w:szCs w:val="24"/>
          </w:rPr>
          <w:instrText xml:space="preserve"> PAGE   \* MERGEFORMAT </w:instrText>
        </w:r>
        <w:r w:rsidRPr="00421A7C">
          <w:rPr>
            <w:rFonts w:ascii="Times New Roman" w:hAnsi="Times New Roman"/>
            <w:sz w:val="24"/>
            <w:szCs w:val="24"/>
          </w:rPr>
          <w:fldChar w:fldCharType="separate"/>
        </w:r>
        <w:r w:rsidR="00BF1C72">
          <w:rPr>
            <w:rFonts w:ascii="Times New Roman" w:hAnsi="Times New Roman"/>
            <w:noProof/>
            <w:sz w:val="24"/>
            <w:szCs w:val="24"/>
          </w:rPr>
          <w:t>2</w:t>
        </w:r>
        <w:r w:rsidRPr="00421A7C">
          <w:rPr>
            <w:rFonts w:ascii="Times New Roman" w:hAnsi="Times New Roman"/>
            <w:sz w:val="24"/>
            <w:szCs w:val="24"/>
          </w:rPr>
          <w:fldChar w:fldCharType="end"/>
        </w:r>
      </w:p>
    </w:sdtContent>
  </w:sdt>
  <w:p w:rsidR="00421A7C" w:rsidRPr="00421A7C" w:rsidRDefault="00421A7C">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C1A" w:rsidRDefault="00A61C1A" w:rsidP="00421A7C">
      <w:pPr>
        <w:spacing w:after="0" w:line="240" w:lineRule="auto"/>
      </w:pPr>
      <w:r>
        <w:separator/>
      </w:r>
    </w:p>
  </w:footnote>
  <w:footnote w:type="continuationSeparator" w:id="1">
    <w:p w:rsidR="00A61C1A" w:rsidRDefault="00A61C1A" w:rsidP="00421A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7C" w:rsidRDefault="00421A7C">
    <w:pPr>
      <w:pStyle w:val="Header"/>
      <w:jc w:val="center"/>
    </w:pPr>
  </w:p>
  <w:p w:rsidR="00421A7C" w:rsidRDefault="00421A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F3CC1"/>
    <w:multiLevelType w:val="hybridMultilevel"/>
    <w:tmpl w:val="BC106580"/>
    <w:lvl w:ilvl="0" w:tplc="F446E3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CD1AFB92">
      <w:start w:val="1"/>
      <w:numFmt w:val="upperLetter"/>
      <w:lvlText w:val="%3."/>
      <w:lvlJc w:val="left"/>
      <w:pPr>
        <w:ind w:left="2700" w:hanging="360"/>
      </w:pPr>
      <w:rPr>
        <w:rFonts w:hint="default"/>
      </w:rPr>
    </w:lvl>
    <w:lvl w:ilvl="3" w:tplc="7B087E24">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F46B0C"/>
    <w:rsid w:val="00346D79"/>
    <w:rsid w:val="00421A7C"/>
    <w:rsid w:val="00490EF8"/>
    <w:rsid w:val="008A5D49"/>
    <w:rsid w:val="00A61C1A"/>
    <w:rsid w:val="00B7451D"/>
    <w:rsid w:val="00BF1C72"/>
    <w:rsid w:val="00CA6894"/>
    <w:rsid w:val="00E62C72"/>
    <w:rsid w:val="00E90A28"/>
    <w:rsid w:val="00F226E6"/>
    <w:rsid w:val="00F46B0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B0C"/>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E62C72"/>
    <w:pPr>
      <w:keepNext/>
      <w:spacing w:before="240" w:after="60" w:line="276" w:lineRule="auto"/>
      <w:outlineLvl w:val="0"/>
    </w:pPr>
    <w:rPr>
      <w:rFonts w:ascii="Calibri Light" w:eastAsia="Times New Roman" w:hAnsi="Calibri Light"/>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6B0C"/>
    <w:rPr>
      <w:color w:val="0563C1"/>
      <w:u w:val="single"/>
    </w:rPr>
  </w:style>
  <w:style w:type="character" w:customStyle="1" w:styleId="Heading1Char">
    <w:name w:val="Heading 1 Char"/>
    <w:basedOn w:val="DefaultParagraphFont"/>
    <w:link w:val="Heading1"/>
    <w:uiPriority w:val="9"/>
    <w:rsid w:val="00E62C72"/>
    <w:rPr>
      <w:rFonts w:ascii="Calibri Light" w:eastAsia="Times New Roman" w:hAnsi="Calibri Light" w:cs="Times New Roman"/>
      <w:b/>
      <w:bCs/>
      <w:kern w:val="32"/>
      <w:sz w:val="32"/>
      <w:szCs w:val="32"/>
      <w:lang w:val="en-US"/>
    </w:rPr>
  </w:style>
  <w:style w:type="paragraph" w:customStyle="1" w:styleId="ListParagraph1">
    <w:name w:val="List Paragraph1"/>
    <w:basedOn w:val="Normal"/>
    <w:uiPriority w:val="99"/>
    <w:qFormat/>
    <w:rsid w:val="00CA6894"/>
    <w:pPr>
      <w:spacing w:after="200" w:line="276" w:lineRule="auto"/>
      <w:ind w:left="720"/>
      <w:contextualSpacing/>
    </w:pPr>
    <w:rPr>
      <w:rFonts w:eastAsiaTheme="minorEastAsia" w:hAnsiTheme="minorHAnsi" w:cstheme="minorBidi"/>
      <w:sz w:val="21"/>
      <w:lang w:eastAsia="zh-CN"/>
    </w:rPr>
  </w:style>
  <w:style w:type="paragraph" w:styleId="Header">
    <w:name w:val="header"/>
    <w:basedOn w:val="Normal"/>
    <w:link w:val="HeaderChar"/>
    <w:uiPriority w:val="99"/>
    <w:unhideWhenUsed/>
    <w:rsid w:val="00421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A7C"/>
    <w:rPr>
      <w:rFonts w:ascii="Calibri" w:eastAsia="Calibri" w:hAnsi="Calibri" w:cs="Times New Roman"/>
      <w:lang w:val="en-US"/>
    </w:rPr>
  </w:style>
  <w:style w:type="paragraph" w:styleId="Footer">
    <w:name w:val="footer"/>
    <w:basedOn w:val="Normal"/>
    <w:link w:val="FooterChar"/>
    <w:uiPriority w:val="99"/>
    <w:unhideWhenUsed/>
    <w:rsid w:val="00421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A7C"/>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mar.hest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3874</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2020-02-20T21:27:00Z</dcterms:created>
  <dcterms:modified xsi:type="dcterms:W3CDTF">2020-02-20T21:27:00Z</dcterms:modified>
</cp:coreProperties>
</file>