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7C22" w14:textId="77777777" w:rsidR="00F10753" w:rsidRPr="00C458D3" w:rsidRDefault="00F10753" w:rsidP="00F10753">
      <w:pPr>
        <w:spacing w:after="0" w:line="240" w:lineRule="auto"/>
        <w:jc w:val="center"/>
        <w:rPr>
          <w:rFonts w:ascii="Times New Roman" w:hAnsi="Times New Roman" w:cs="Times New Roman"/>
          <w:b/>
          <w:sz w:val="24"/>
          <w:szCs w:val="24"/>
          <w:lang w:val="en-ID"/>
        </w:rPr>
      </w:pPr>
      <w:bookmarkStart w:id="0" w:name="_GoBack"/>
      <w:bookmarkEnd w:id="0"/>
      <w:r w:rsidRPr="00C458D3">
        <w:rPr>
          <w:rFonts w:ascii="Times New Roman" w:hAnsi="Times New Roman" w:cs="Times New Roman"/>
          <w:b/>
          <w:sz w:val="24"/>
          <w:szCs w:val="24"/>
          <w:lang w:val="en-ID"/>
        </w:rPr>
        <w:t>HUBUNGAN ANTARA WORKPLACE INCIVILITY DENGAN KINERJA KARYAWAN PADA KARYAWAN KONTRAK PERUSAHAAN TITAN WIJAYA DI B</w:t>
      </w:r>
      <w:r w:rsidR="00C458D3">
        <w:rPr>
          <w:rFonts w:ascii="Times New Roman" w:hAnsi="Times New Roman" w:cs="Times New Roman"/>
          <w:b/>
          <w:sz w:val="24"/>
          <w:szCs w:val="24"/>
          <w:lang w:val="en-ID"/>
        </w:rPr>
        <w:t>E</w:t>
      </w:r>
      <w:r w:rsidRPr="00C458D3">
        <w:rPr>
          <w:rFonts w:ascii="Times New Roman" w:hAnsi="Times New Roman" w:cs="Times New Roman"/>
          <w:b/>
          <w:sz w:val="24"/>
          <w:szCs w:val="24"/>
          <w:lang w:val="en-ID"/>
        </w:rPr>
        <w:t>NGKULU</w:t>
      </w:r>
    </w:p>
    <w:p w14:paraId="17A1F7D3" w14:textId="77777777" w:rsidR="00F10753" w:rsidRPr="00C458D3" w:rsidRDefault="00F10753" w:rsidP="00F10753">
      <w:pPr>
        <w:spacing w:after="0" w:line="240" w:lineRule="auto"/>
        <w:jc w:val="center"/>
        <w:rPr>
          <w:rFonts w:ascii="Times New Roman" w:hAnsi="Times New Roman" w:cs="Times New Roman"/>
          <w:b/>
          <w:sz w:val="24"/>
          <w:szCs w:val="24"/>
          <w:lang w:val="en-ID"/>
        </w:rPr>
      </w:pPr>
    </w:p>
    <w:p w14:paraId="3BAD1A77" w14:textId="77777777" w:rsidR="00AC3B6C" w:rsidRPr="000404D7" w:rsidRDefault="00AC3B6C" w:rsidP="00AC3B6C">
      <w:pPr>
        <w:pStyle w:val="NormalWeb"/>
        <w:spacing w:before="0" w:beforeAutospacing="0" w:after="0" w:afterAutospacing="0"/>
        <w:jc w:val="center"/>
        <w:rPr>
          <w:sz w:val="22"/>
          <w:szCs w:val="22"/>
        </w:rPr>
      </w:pPr>
      <w:proofErr w:type="spellStart"/>
      <w:r w:rsidRPr="000404D7">
        <w:rPr>
          <w:b/>
          <w:bCs/>
          <w:color w:val="000000"/>
          <w:sz w:val="22"/>
          <w:szCs w:val="22"/>
        </w:rPr>
        <w:t>Hengkie</w:t>
      </w:r>
      <w:proofErr w:type="spellEnd"/>
      <w:r w:rsidRPr="000404D7">
        <w:rPr>
          <w:b/>
          <w:bCs/>
          <w:color w:val="000000"/>
          <w:sz w:val="22"/>
          <w:szCs w:val="22"/>
        </w:rPr>
        <w:t xml:space="preserve"> Septianto¹, </w:t>
      </w:r>
      <w:proofErr w:type="spellStart"/>
      <w:r w:rsidRPr="000404D7">
        <w:rPr>
          <w:b/>
          <w:bCs/>
          <w:color w:val="000000"/>
          <w:sz w:val="22"/>
          <w:szCs w:val="22"/>
        </w:rPr>
        <w:t>Alimatus</w:t>
      </w:r>
      <w:proofErr w:type="spellEnd"/>
      <w:r w:rsidRPr="000404D7">
        <w:rPr>
          <w:b/>
          <w:bCs/>
          <w:color w:val="000000"/>
          <w:sz w:val="22"/>
          <w:szCs w:val="22"/>
        </w:rPr>
        <w:t xml:space="preserve"> Sahrah²</w:t>
      </w:r>
    </w:p>
    <w:p w14:paraId="7ADD25A3" w14:textId="77777777" w:rsidR="00AC3B6C" w:rsidRPr="000404D7" w:rsidRDefault="00AC3B6C" w:rsidP="00AC3B6C">
      <w:pPr>
        <w:pStyle w:val="NormalWeb"/>
        <w:spacing w:before="0" w:beforeAutospacing="0" w:after="0" w:afterAutospacing="0"/>
        <w:jc w:val="center"/>
        <w:rPr>
          <w:sz w:val="22"/>
          <w:szCs w:val="22"/>
        </w:rPr>
      </w:pPr>
      <w:r w:rsidRPr="000404D7">
        <w:rPr>
          <w:b/>
          <w:bCs/>
          <w:color w:val="000000"/>
          <w:sz w:val="22"/>
          <w:szCs w:val="22"/>
        </w:rPr>
        <w:t>¹²</w:t>
      </w:r>
      <w:r w:rsidRPr="000404D7">
        <w:rPr>
          <w:color w:val="000000"/>
          <w:sz w:val="22"/>
          <w:szCs w:val="22"/>
        </w:rPr>
        <w:t xml:space="preserve">Fakultas </w:t>
      </w:r>
      <w:proofErr w:type="spellStart"/>
      <w:r w:rsidRPr="000404D7">
        <w:rPr>
          <w:color w:val="000000"/>
          <w:sz w:val="22"/>
          <w:szCs w:val="22"/>
        </w:rPr>
        <w:t>Psikologi</w:t>
      </w:r>
      <w:proofErr w:type="spellEnd"/>
      <w:r w:rsidRPr="000404D7">
        <w:rPr>
          <w:color w:val="000000"/>
          <w:sz w:val="22"/>
          <w:szCs w:val="22"/>
        </w:rPr>
        <w:t xml:space="preserve"> </w:t>
      </w:r>
      <w:proofErr w:type="spellStart"/>
      <w:r w:rsidRPr="000404D7">
        <w:rPr>
          <w:color w:val="000000"/>
          <w:sz w:val="22"/>
          <w:szCs w:val="22"/>
        </w:rPr>
        <w:t>Universitas</w:t>
      </w:r>
      <w:proofErr w:type="spellEnd"/>
      <w:r w:rsidRPr="000404D7">
        <w:rPr>
          <w:color w:val="000000"/>
          <w:sz w:val="22"/>
          <w:szCs w:val="22"/>
        </w:rPr>
        <w:t xml:space="preserve"> </w:t>
      </w:r>
      <w:proofErr w:type="spellStart"/>
      <w:r w:rsidRPr="000404D7">
        <w:rPr>
          <w:color w:val="000000"/>
          <w:sz w:val="22"/>
          <w:szCs w:val="22"/>
        </w:rPr>
        <w:t>Mercu</w:t>
      </w:r>
      <w:proofErr w:type="spellEnd"/>
      <w:r w:rsidRPr="000404D7">
        <w:rPr>
          <w:color w:val="000000"/>
          <w:sz w:val="22"/>
          <w:szCs w:val="22"/>
        </w:rPr>
        <w:t xml:space="preserve"> </w:t>
      </w:r>
      <w:proofErr w:type="spellStart"/>
      <w:r w:rsidRPr="000404D7">
        <w:rPr>
          <w:color w:val="000000"/>
          <w:sz w:val="22"/>
          <w:szCs w:val="22"/>
        </w:rPr>
        <w:t>Buana</w:t>
      </w:r>
      <w:proofErr w:type="spellEnd"/>
      <w:r w:rsidRPr="000404D7">
        <w:rPr>
          <w:color w:val="000000"/>
          <w:sz w:val="22"/>
          <w:szCs w:val="22"/>
        </w:rPr>
        <w:t xml:space="preserve"> Yogyakarta</w:t>
      </w:r>
    </w:p>
    <w:p w14:paraId="10F9D953" w14:textId="77777777" w:rsidR="00AC3B6C" w:rsidRPr="000404D7" w:rsidRDefault="00AC3B6C" w:rsidP="00AC3B6C">
      <w:pPr>
        <w:pStyle w:val="NormalWeb"/>
        <w:spacing w:before="0" w:beforeAutospacing="0" w:after="0" w:afterAutospacing="0"/>
        <w:jc w:val="center"/>
        <w:rPr>
          <w:sz w:val="22"/>
          <w:szCs w:val="22"/>
        </w:rPr>
      </w:pPr>
      <w:r w:rsidRPr="000404D7">
        <w:rPr>
          <w:b/>
          <w:bCs/>
          <w:color w:val="000000"/>
          <w:sz w:val="22"/>
          <w:szCs w:val="22"/>
        </w:rPr>
        <w:t>¹</w:t>
      </w:r>
      <w:r w:rsidRPr="000404D7">
        <w:rPr>
          <w:color w:val="000000"/>
          <w:sz w:val="22"/>
          <w:szCs w:val="22"/>
          <w:u w:val="single"/>
        </w:rPr>
        <w:t xml:space="preserve">Hsseptiano@gmail.com </w:t>
      </w:r>
      <w:r w:rsidRPr="000404D7">
        <w:rPr>
          <w:b/>
          <w:bCs/>
          <w:color w:val="000000"/>
          <w:sz w:val="22"/>
          <w:szCs w:val="22"/>
        </w:rPr>
        <w:t>²</w:t>
      </w:r>
      <w:r w:rsidRPr="000404D7">
        <w:rPr>
          <w:color w:val="000000"/>
          <w:sz w:val="22"/>
          <w:szCs w:val="22"/>
        </w:rPr>
        <w:t>alin@mercubuana-yogya.ac.id</w:t>
      </w:r>
    </w:p>
    <w:p w14:paraId="5C130969" w14:textId="77777777" w:rsidR="00AC3B6C" w:rsidRDefault="00AC3B6C" w:rsidP="00F10753">
      <w:pPr>
        <w:pStyle w:val="Default"/>
        <w:jc w:val="center"/>
        <w:rPr>
          <w:b/>
          <w:color w:val="auto"/>
          <w:lang w:val="en-US"/>
        </w:rPr>
      </w:pPr>
    </w:p>
    <w:p w14:paraId="615CED30" w14:textId="77777777" w:rsidR="00F10753" w:rsidRPr="00C458D3" w:rsidRDefault="00F10753" w:rsidP="00F10753">
      <w:pPr>
        <w:pStyle w:val="Default"/>
        <w:jc w:val="center"/>
        <w:rPr>
          <w:b/>
          <w:color w:val="auto"/>
          <w:lang w:val="en-US"/>
        </w:rPr>
      </w:pPr>
      <w:bookmarkStart w:id="1" w:name="_Hlk32871677"/>
      <w:r w:rsidRPr="00C458D3">
        <w:rPr>
          <w:b/>
          <w:color w:val="auto"/>
          <w:lang w:val="en-US"/>
        </w:rPr>
        <w:t>ABSTRAK</w:t>
      </w:r>
    </w:p>
    <w:p w14:paraId="450447CB" w14:textId="4A0F7B13" w:rsidR="00F10753" w:rsidRPr="0083102D" w:rsidRDefault="00EB2CC1" w:rsidP="0083102D">
      <w:pPr>
        <w:pStyle w:val="Default"/>
        <w:ind w:firstLine="720"/>
        <w:jc w:val="both"/>
        <w:rPr>
          <w:bCs/>
          <w:color w:val="auto"/>
          <w:sz w:val="22"/>
          <w:szCs w:val="22"/>
        </w:rPr>
      </w:pPr>
      <w:r w:rsidRPr="0083102D">
        <w:rPr>
          <w:bCs/>
          <w:color w:val="auto"/>
          <w:sz w:val="22"/>
          <w:szCs w:val="22"/>
        </w:rPr>
        <w:t xml:space="preserve">Penelitian ini bertujuan untuk mengetahui hubungan antara </w:t>
      </w:r>
      <w:r w:rsidRPr="0083102D">
        <w:rPr>
          <w:bCs/>
          <w:i/>
          <w:iCs/>
          <w:color w:val="auto"/>
          <w:sz w:val="22"/>
          <w:szCs w:val="22"/>
        </w:rPr>
        <w:t xml:space="preserve">workplace incivility </w:t>
      </w:r>
      <w:r w:rsidRPr="0083102D">
        <w:rPr>
          <w:bCs/>
          <w:color w:val="auto"/>
          <w:sz w:val="22"/>
          <w:szCs w:val="22"/>
        </w:rPr>
        <w:t xml:space="preserve">dengan kinerja karyawan pada karyawan kontrak di perusahaan Tita Wijaya Bengkulu. Hipotesis yang diajukan adalah ada hubungan negatif antara </w:t>
      </w:r>
      <w:r w:rsidRPr="0083102D">
        <w:rPr>
          <w:bCs/>
          <w:i/>
          <w:iCs/>
          <w:color w:val="auto"/>
          <w:sz w:val="22"/>
          <w:szCs w:val="22"/>
        </w:rPr>
        <w:t xml:space="preserve">workplace incivility </w:t>
      </w:r>
      <w:r w:rsidRPr="0083102D">
        <w:rPr>
          <w:bCs/>
          <w:color w:val="auto"/>
          <w:sz w:val="22"/>
          <w:szCs w:val="22"/>
        </w:rPr>
        <w:t xml:space="preserve">dengan kinerja karyawan pada karyawan kontrak di perusahaan Titan Wijaya Bengkulu. Subjek dalam penelitian ini berjumlah 30 orang yang berkarakteristik karyawan kontrak. Pengambilan data penelitian ini menggunakan Skala </w:t>
      </w:r>
      <w:r w:rsidRPr="0083102D">
        <w:rPr>
          <w:bCs/>
          <w:i/>
          <w:iCs/>
          <w:color w:val="auto"/>
          <w:sz w:val="22"/>
          <w:szCs w:val="22"/>
        </w:rPr>
        <w:t xml:space="preserve">workplace incivility </w:t>
      </w:r>
      <w:r w:rsidRPr="0083102D">
        <w:rPr>
          <w:bCs/>
          <w:color w:val="auto"/>
          <w:sz w:val="22"/>
          <w:szCs w:val="22"/>
        </w:rPr>
        <w:t xml:space="preserve">dan Skala kinerja karyawan. Teknik analisis data yang digunakan adalah korelasi </w:t>
      </w:r>
      <w:r w:rsidRPr="0083102D">
        <w:rPr>
          <w:bCs/>
          <w:i/>
          <w:iCs/>
          <w:color w:val="auto"/>
          <w:sz w:val="22"/>
          <w:szCs w:val="22"/>
        </w:rPr>
        <w:t xml:space="preserve">product moment </w:t>
      </w:r>
      <w:r w:rsidRPr="0083102D">
        <w:rPr>
          <w:bCs/>
          <w:color w:val="auto"/>
          <w:sz w:val="22"/>
          <w:szCs w:val="22"/>
        </w:rPr>
        <w:t>dari Karl Pearson. Berdasarkan hasil analisis data diperoleh koefisien korelasi (R) sebesar -0</w:t>
      </w:r>
      <w:r w:rsidR="0083102D" w:rsidRPr="0083102D">
        <w:rPr>
          <w:bCs/>
          <w:color w:val="auto"/>
          <w:sz w:val="22"/>
          <w:szCs w:val="22"/>
        </w:rPr>
        <w:t>,</w:t>
      </w:r>
      <w:r w:rsidRPr="0083102D">
        <w:rPr>
          <w:bCs/>
          <w:color w:val="auto"/>
          <w:sz w:val="22"/>
          <w:szCs w:val="22"/>
        </w:rPr>
        <w:t>424 dengan p = 0</w:t>
      </w:r>
      <w:r w:rsidR="0083102D" w:rsidRPr="0083102D">
        <w:rPr>
          <w:bCs/>
          <w:color w:val="auto"/>
          <w:sz w:val="22"/>
          <w:szCs w:val="22"/>
        </w:rPr>
        <w:t>,</w:t>
      </w:r>
      <w:r w:rsidRPr="0083102D">
        <w:rPr>
          <w:bCs/>
          <w:color w:val="auto"/>
          <w:sz w:val="22"/>
          <w:szCs w:val="22"/>
        </w:rPr>
        <w:t>010</w:t>
      </w:r>
      <w:r w:rsidR="0083102D" w:rsidRPr="0083102D">
        <w:rPr>
          <w:bCs/>
          <w:color w:val="auto"/>
          <w:sz w:val="22"/>
          <w:szCs w:val="22"/>
        </w:rPr>
        <w:t xml:space="preserve">. Hasil tersebut menunjukan bahwa terdapat hubungan negatif yang signifikan antara </w:t>
      </w:r>
      <w:r w:rsidR="0083102D" w:rsidRPr="0083102D">
        <w:rPr>
          <w:bCs/>
          <w:i/>
          <w:iCs/>
          <w:color w:val="auto"/>
          <w:sz w:val="22"/>
          <w:szCs w:val="22"/>
        </w:rPr>
        <w:t xml:space="preserve">workplace incivility </w:t>
      </w:r>
      <w:r w:rsidR="0083102D" w:rsidRPr="0083102D">
        <w:rPr>
          <w:bCs/>
          <w:color w:val="auto"/>
          <w:sz w:val="22"/>
          <w:szCs w:val="22"/>
        </w:rPr>
        <w:t xml:space="preserve">dengan kinerja karyawan. Diterimanya hipotesis dalam penelitian ini menunjukkan koefisien determinasi (r2) sebesar 0,179 variabel </w:t>
      </w:r>
      <w:r w:rsidR="0083102D" w:rsidRPr="0083102D">
        <w:rPr>
          <w:bCs/>
          <w:i/>
          <w:iCs/>
          <w:color w:val="auto"/>
          <w:sz w:val="22"/>
          <w:szCs w:val="22"/>
        </w:rPr>
        <w:t xml:space="preserve">wrkplace incivility </w:t>
      </w:r>
      <w:r w:rsidR="0083102D" w:rsidRPr="0083102D">
        <w:rPr>
          <w:bCs/>
          <w:color w:val="auto"/>
          <w:sz w:val="22"/>
          <w:szCs w:val="22"/>
        </w:rPr>
        <w:t>menunjukkan kontribusi sebesar 17,9% terhadap kinerja karyawan dan sisanya 82,1% dipengaruhi oleh faktor lain yaitu kepribadian, kompensasi, komunikasi, kepemimpinan, dan insentif.</w:t>
      </w:r>
    </w:p>
    <w:p w14:paraId="373683CC" w14:textId="77777777" w:rsidR="00F10753" w:rsidRPr="00F41133" w:rsidRDefault="00F10753" w:rsidP="000404D7">
      <w:pPr>
        <w:spacing w:after="0" w:line="360" w:lineRule="auto"/>
        <w:jc w:val="both"/>
        <w:rPr>
          <w:rFonts w:ascii="Times New Roman" w:hAnsi="Times New Roman" w:cs="Times New Roman"/>
          <w:sz w:val="20"/>
          <w:szCs w:val="20"/>
          <w:lang w:val="en-ID"/>
        </w:rPr>
      </w:pPr>
      <w:r w:rsidRPr="00F41133">
        <w:rPr>
          <w:rFonts w:ascii="Times New Roman" w:hAnsi="Times New Roman" w:cs="Times New Roman"/>
          <w:b/>
          <w:sz w:val="20"/>
          <w:szCs w:val="20"/>
        </w:rPr>
        <w:t xml:space="preserve">Kata </w:t>
      </w:r>
      <w:proofErr w:type="spellStart"/>
      <w:proofErr w:type="gramStart"/>
      <w:r w:rsidRPr="00F41133">
        <w:rPr>
          <w:rFonts w:ascii="Times New Roman" w:hAnsi="Times New Roman" w:cs="Times New Roman"/>
          <w:b/>
          <w:sz w:val="20"/>
          <w:szCs w:val="20"/>
        </w:rPr>
        <w:t>kunci</w:t>
      </w:r>
      <w:proofErr w:type="spellEnd"/>
      <w:r w:rsidRPr="00F41133">
        <w:rPr>
          <w:rFonts w:ascii="Times New Roman" w:hAnsi="Times New Roman" w:cs="Times New Roman"/>
          <w:b/>
          <w:sz w:val="20"/>
          <w:szCs w:val="20"/>
        </w:rPr>
        <w:t xml:space="preserve"> :</w:t>
      </w:r>
      <w:proofErr w:type="gramEnd"/>
      <w:r w:rsidRPr="00F41133">
        <w:rPr>
          <w:rFonts w:ascii="Times New Roman" w:hAnsi="Times New Roman" w:cs="Times New Roman"/>
          <w:b/>
          <w:sz w:val="20"/>
          <w:szCs w:val="20"/>
          <w:lang w:val="en-ID"/>
        </w:rPr>
        <w:t xml:space="preserve"> </w:t>
      </w:r>
      <w:r w:rsidRPr="00F41133">
        <w:rPr>
          <w:rFonts w:ascii="Times New Roman" w:hAnsi="Times New Roman" w:cs="Times New Roman"/>
          <w:i/>
          <w:sz w:val="20"/>
          <w:szCs w:val="20"/>
        </w:rPr>
        <w:t>workplace incivility</w:t>
      </w:r>
      <w:r w:rsidRPr="00F41133">
        <w:rPr>
          <w:rFonts w:ascii="Times New Roman" w:hAnsi="Times New Roman" w:cs="Times New Roman"/>
          <w:i/>
          <w:sz w:val="20"/>
          <w:szCs w:val="20"/>
          <w:lang w:val="en-ID"/>
        </w:rPr>
        <w:t xml:space="preserve">, </w:t>
      </w:r>
      <w:proofErr w:type="spellStart"/>
      <w:r w:rsidRPr="00F41133">
        <w:rPr>
          <w:rFonts w:ascii="Times New Roman" w:hAnsi="Times New Roman" w:cs="Times New Roman"/>
          <w:sz w:val="20"/>
          <w:szCs w:val="20"/>
          <w:lang w:val="en-ID"/>
        </w:rPr>
        <w:t>kinerja</w:t>
      </w:r>
      <w:proofErr w:type="spellEnd"/>
      <w:r w:rsidRPr="00F41133">
        <w:rPr>
          <w:rFonts w:ascii="Times New Roman" w:hAnsi="Times New Roman" w:cs="Times New Roman"/>
          <w:sz w:val="20"/>
          <w:szCs w:val="20"/>
          <w:lang w:val="en-ID"/>
        </w:rPr>
        <w:t xml:space="preserve"> </w:t>
      </w:r>
      <w:proofErr w:type="spellStart"/>
      <w:r w:rsidRPr="00F41133">
        <w:rPr>
          <w:rFonts w:ascii="Times New Roman" w:hAnsi="Times New Roman" w:cs="Times New Roman"/>
          <w:sz w:val="20"/>
          <w:szCs w:val="20"/>
          <w:lang w:val="en-ID"/>
        </w:rPr>
        <w:t>karyawan</w:t>
      </w:r>
      <w:proofErr w:type="spellEnd"/>
    </w:p>
    <w:p w14:paraId="416AE919" w14:textId="77777777" w:rsidR="00F10753" w:rsidRPr="00C458D3" w:rsidRDefault="00F10753" w:rsidP="00F10753">
      <w:pPr>
        <w:spacing w:after="0" w:line="240" w:lineRule="auto"/>
        <w:jc w:val="both"/>
        <w:rPr>
          <w:rFonts w:ascii="Times New Roman" w:hAnsi="Times New Roman" w:cs="Times New Roman"/>
          <w:sz w:val="24"/>
          <w:szCs w:val="24"/>
          <w:lang w:val="en-ID"/>
        </w:rPr>
      </w:pPr>
    </w:p>
    <w:p w14:paraId="3D7D4291" w14:textId="5992C6A1" w:rsidR="00F10753" w:rsidRDefault="00F10753" w:rsidP="00F10753">
      <w:pPr>
        <w:spacing w:after="0" w:line="240" w:lineRule="auto"/>
        <w:jc w:val="center"/>
        <w:rPr>
          <w:rFonts w:ascii="Times New Roman" w:hAnsi="Times New Roman" w:cs="Times New Roman"/>
          <w:b/>
          <w:i/>
          <w:sz w:val="24"/>
          <w:szCs w:val="24"/>
          <w:lang w:val="en-ID"/>
        </w:rPr>
      </w:pPr>
      <w:r w:rsidRPr="000404D7">
        <w:rPr>
          <w:rFonts w:ascii="Times New Roman" w:hAnsi="Times New Roman" w:cs="Times New Roman"/>
          <w:b/>
          <w:i/>
          <w:sz w:val="24"/>
          <w:szCs w:val="24"/>
          <w:lang w:val="en-ID"/>
        </w:rPr>
        <w:t>ABSTRACT</w:t>
      </w:r>
    </w:p>
    <w:p w14:paraId="150E672D" w14:textId="77777777" w:rsidR="0083102D" w:rsidRPr="0083102D" w:rsidRDefault="0083102D" w:rsidP="0083102D">
      <w:pPr>
        <w:spacing w:after="0" w:line="240" w:lineRule="auto"/>
        <w:ind w:firstLine="720"/>
        <w:jc w:val="both"/>
        <w:rPr>
          <w:rFonts w:ascii="Times New Roman" w:hAnsi="Times New Roman" w:cs="Times New Roman"/>
          <w:bCs/>
          <w:iCs/>
          <w:lang w:val="en-ID"/>
        </w:rPr>
      </w:pPr>
      <w:r w:rsidRPr="0083102D">
        <w:rPr>
          <w:rFonts w:ascii="Times New Roman" w:hAnsi="Times New Roman" w:cs="Times New Roman"/>
          <w:bCs/>
          <w:iCs/>
          <w:lang w:val="en-ID"/>
        </w:rPr>
        <w:t xml:space="preserve">This study aims to determine the relationship between workplace incivility with employee performance on contract employees in the </w:t>
      </w:r>
      <w:proofErr w:type="spellStart"/>
      <w:r w:rsidRPr="0083102D">
        <w:rPr>
          <w:rFonts w:ascii="Times New Roman" w:hAnsi="Times New Roman" w:cs="Times New Roman"/>
          <w:bCs/>
          <w:iCs/>
          <w:lang w:val="en-ID"/>
        </w:rPr>
        <w:t>Tita</w:t>
      </w:r>
      <w:proofErr w:type="spellEnd"/>
      <w:r w:rsidRPr="0083102D">
        <w:rPr>
          <w:rFonts w:ascii="Times New Roman" w:hAnsi="Times New Roman" w:cs="Times New Roman"/>
          <w:bCs/>
          <w:iCs/>
          <w:lang w:val="en-ID"/>
        </w:rPr>
        <w:t xml:space="preserve"> Wijaya Bengkulu company. The hypothesis proposed is that there is a negative relationship between workplace incivility and employee performance in contract employees in the Titan Wijaya Bengkulu company. The subjects in this study were 30 people who were characterized by contract employees. Retrieval of data in this study uses a scale workplace incivility and employee performance scale. The data analysis technique used is the product moment correlation from Karl Pearson. Based on the results of data analysis obtained correlation coefficient (R) of -0.424 with p = 0.010. These results indicate that there is a significant negative relationship between workplace incivility with employee performance. Acceptance of the hypothesis in this study showed a coefficient of determination (r2) of 0.179 </w:t>
      </w:r>
      <w:proofErr w:type="spellStart"/>
      <w:r w:rsidRPr="0083102D">
        <w:rPr>
          <w:rFonts w:ascii="Times New Roman" w:hAnsi="Times New Roman" w:cs="Times New Roman"/>
          <w:bCs/>
          <w:iCs/>
          <w:lang w:val="en-ID"/>
        </w:rPr>
        <w:t>wrkplace</w:t>
      </w:r>
      <w:proofErr w:type="spellEnd"/>
      <w:r w:rsidRPr="0083102D">
        <w:rPr>
          <w:rFonts w:ascii="Times New Roman" w:hAnsi="Times New Roman" w:cs="Times New Roman"/>
          <w:bCs/>
          <w:iCs/>
          <w:lang w:val="en-ID"/>
        </w:rPr>
        <w:t xml:space="preserve"> incivility variables showed a contribution of 17.9% to employee performance and the remaining 82.1% was influenced by other factors namely personality, compensation, communication, leadership, and incentives.</w:t>
      </w:r>
    </w:p>
    <w:p w14:paraId="18030C65" w14:textId="77777777" w:rsidR="00F10753" w:rsidRPr="00F41133" w:rsidRDefault="00F10753" w:rsidP="000404D7">
      <w:pPr>
        <w:spacing w:after="0" w:line="360" w:lineRule="auto"/>
        <w:jc w:val="both"/>
        <w:rPr>
          <w:rFonts w:ascii="Times New Roman" w:hAnsi="Times New Roman" w:cs="Times New Roman"/>
          <w:sz w:val="20"/>
          <w:szCs w:val="20"/>
          <w:lang w:val="en-ID"/>
        </w:rPr>
      </w:pPr>
      <w:proofErr w:type="gramStart"/>
      <w:r w:rsidRPr="00F41133">
        <w:rPr>
          <w:rFonts w:ascii="Times New Roman" w:hAnsi="Times New Roman" w:cs="Times New Roman"/>
          <w:b/>
          <w:sz w:val="20"/>
          <w:szCs w:val="20"/>
          <w:lang w:val="en-ID"/>
        </w:rPr>
        <w:t xml:space="preserve">Keyword </w:t>
      </w:r>
      <w:r w:rsidRPr="00F41133">
        <w:rPr>
          <w:rFonts w:ascii="Times New Roman" w:hAnsi="Times New Roman" w:cs="Times New Roman"/>
          <w:b/>
          <w:sz w:val="20"/>
          <w:szCs w:val="20"/>
        </w:rPr>
        <w:t>:</w:t>
      </w:r>
      <w:proofErr w:type="gramEnd"/>
      <w:r w:rsidRPr="00F41133">
        <w:rPr>
          <w:rFonts w:ascii="Times New Roman" w:hAnsi="Times New Roman" w:cs="Times New Roman"/>
          <w:b/>
          <w:sz w:val="20"/>
          <w:szCs w:val="20"/>
          <w:lang w:val="en-ID"/>
        </w:rPr>
        <w:t xml:space="preserve"> </w:t>
      </w:r>
      <w:r w:rsidRPr="00F41133">
        <w:rPr>
          <w:rFonts w:ascii="Times New Roman" w:hAnsi="Times New Roman" w:cs="Times New Roman"/>
          <w:i/>
          <w:sz w:val="20"/>
          <w:szCs w:val="20"/>
        </w:rPr>
        <w:t>workplace incivility</w:t>
      </w:r>
      <w:r w:rsidRPr="00F41133">
        <w:rPr>
          <w:rFonts w:ascii="Times New Roman" w:hAnsi="Times New Roman" w:cs="Times New Roman"/>
          <w:i/>
          <w:sz w:val="20"/>
          <w:szCs w:val="20"/>
          <w:lang w:val="en-ID"/>
        </w:rPr>
        <w:t>, employee performance</w:t>
      </w:r>
    </w:p>
    <w:bookmarkEnd w:id="1"/>
    <w:p w14:paraId="47FF3DC8" w14:textId="77777777" w:rsidR="00F10753" w:rsidRPr="00F41133" w:rsidRDefault="00F10753" w:rsidP="00F10753">
      <w:pPr>
        <w:spacing w:after="0" w:line="240" w:lineRule="auto"/>
        <w:rPr>
          <w:sz w:val="20"/>
          <w:szCs w:val="20"/>
          <w:lang w:val="en-ID"/>
        </w:rPr>
      </w:pPr>
    </w:p>
    <w:p w14:paraId="25F1F940" w14:textId="77777777" w:rsidR="000404D7" w:rsidRDefault="000404D7" w:rsidP="00F10753">
      <w:pPr>
        <w:spacing w:after="0" w:line="240" w:lineRule="auto"/>
        <w:rPr>
          <w:lang w:val="en-ID"/>
        </w:rPr>
      </w:pPr>
    </w:p>
    <w:p w14:paraId="12AF87B8" w14:textId="77777777" w:rsidR="000404D7" w:rsidRDefault="000404D7" w:rsidP="00F10753">
      <w:pPr>
        <w:spacing w:after="0" w:line="240" w:lineRule="auto"/>
        <w:rPr>
          <w:lang w:val="en-ID"/>
        </w:rPr>
      </w:pPr>
    </w:p>
    <w:p w14:paraId="451982DB" w14:textId="77777777" w:rsidR="0083102D" w:rsidRDefault="0083102D" w:rsidP="00F10753">
      <w:pPr>
        <w:spacing w:after="0" w:line="240" w:lineRule="auto"/>
        <w:rPr>
          <w:lang w:val="en-ID"/>
        </w:rPr>
      </w:pPr>
    </w:p>
    <w:p w14:paraId="4EF3CCB0" w14:textId="6F91BD56" w:rsidR="0083102D" w:rsidRPr="00C458D3" w:rsidRDefault="0083102D" w:rsidP="00F10753">
      <w:pPr>
        <w:spacing w:after="0" w:line="240" w:lineRule="auto"/>
        <w:rPr>
          <w:lang w:val="en-ID"/>
        </w:rPr>
        <w:sectPr w:rsidR="0083102D" w:rsidRPr="00C458D3" w:rsidSect="00AC3B6C">
          <w:footerReference w:type="default" r:id="rId7"/>
          <w:pgSz w:w="12240" w:h="15840"/>
          <w:pgMar w:top="2268" w:right="1701" w:bottom="1701" w:left="2268" w:header="708" w:footer="708" w:gutter="0"/>
          <w:cols w:space="708"/>
          <w:docGrid w:linePitch="360"/>
        </w:sectPr>
      </w:pPr>
    </w:p>
    <w:p w14:paraId="7A005DDE" w14:textId="77777777" w:rsidR="000404D7" w:rsidRDefault="000404D7" w:rsidP="000404D7">
      <w:pPr>
        <w:spacing w:after="0" w:line="360" w:lineRule="auto"/>
        <w:rPr>
          <w:rFonts w:ascii="Times New Roman" w:hAnsi="Times New Roman" w:cs="Times New Roman"/>
          <w:b/>
          <w:lang w:val="en-ID"/>
        </w:rPr>
      </w:pPr>
    </w:p>
    <w:p w14:paraId="7B1DF6FF" w14:textId="77777777" w:rsidR="00F10753" w:rsidRPr="00C458D3" w:rsidRDefault="00F10753" w:rsidP="000404D7">
      <w:pPr>
        <w:spacing w:after="0" w:line="360" w:lineRule="auto"/>
        <w:rPr>
          <w:rFonts w:ascii="Times New Roman" w:hAnsi="Times New Roman" w:cs="Times New Roman"/>
          <w:b/>
          <w:lang w:val="en-ID"/>
        </w:rPr>
      </w:pPr>
      <w:r w:rsidRPr="00C458D3">
        <w:rPr>
          <w:rFonts w:ascii="Times New Roman" w:hAnsi="Times New Roman" w:cs="Times New Roman"/>
          <w:b/>
          <w:lang w:val="en-ID"/>
        </w:rPr>
        <w:lastRenderedPageBreak/>
        <w:t>PENDAHULUAN</w:t>
      </w:r>
    </w:p>
    <w:p w14:paraId="47997D76" w14:textId="77777777" w:rsidR="00FE4B3A" w:rsidRPr="00D0038B" w:rsidRDefault="00C458D3" w:rsidP="00D0038B">
      <w:pPr>
        <w:autoSpaceDE w:val="0"/>
        <w:autoSpaceDN w:val="0"/>
        <w:adjustRightInd w:val="0"/>
        <w:spacing w:after="0" w:line="360" w:lineRule="auto"/>
        <w:ind w:firstLine="720"/>
        <w:jc w:val="both"/>
        <w:rPr>
          <w:rFonts w:ascii="Times New Roman" w:hAnsi="Times New Roman"/>
        </w:rPr>
      </w:pPr>
      <w:proofErr w:type="spellStart"/>
      <w:r w:rsidRPr="00D0038B">
        <w:rPr>
          <w:rFonts w:ascii="Times New Roman" w:hAnsi="Times New Roman"/>
        </w:rPr>
        <w:t>K</w:t>
      </w:r>
      <w:r w:rsidR="00FE4B3A" w:rsidRPr="00D0038B">
        <w:rPr>
          <w:rFonts w:ascii="Times New Roman" w:hAnsi="Times New Roman"/>
        </w:rPr>
        <w:t>aryawan</w:t>
      </w:r>
      <w:proofErr w:type="spellEnd"/>
      <w:r w:rsidRPr="00D0038B">
        <w:rPr>
          <w:rFonts w:ascii="Times New Roman" w:hAnsi="Times New Roman"/>
        </w:rPr>
        <w:t xml:space="preserve"> </w:t>
      </w:r>
      <w:proofErr w:type="spellStart"/>
      <w:r w:rsidR="00FE4B3A" w:rsidRPr="00D0038B">
        <w:rPr>
          <w:rFonts w:ascii="Times New Roman" w:hAnsi="Times New Roman"/>
        </w:rPr>
        <w:t>merupakan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penggerak</w:t>
      </w:r>
      <w:proofErr w:type="spellEnd"/>
      <w:r w:rsidR="00FE4B3A" w:rsidRPr="00D0038B">
        <w:rPr>
          <w:rFonts w:ascii="Times New Roman" w:hAnsi="Times New Roman"/>
        </w:rPr>
        <w:t xml:space="preserve"> </w:t>
      </w:r>
      <w:proofErr w:type="spellStart"/>
      <w:r w:rsidR="00FE4B3A" w:rsidRPr="00D0038B">
        <w:rPr>
          <w:rFonts w:ascii="Times New Roman" w:hAnsi="Times New Roman"/>
        </w:rPr>
        <w:t>operasi</w:t>
      </w:r>
      <w:proofErr w:type="spellEnd"/>
      <w:r w:rsidR="00FE4B3A" w:rsidRPr="00D0038B">
        <w:rPr>
          <w:rFonts w:ascii="Times New Roman" w:hAnsi="Times New Roman"/>
        </w:rPr>
        <w:t xml:space="preserve"> </w:t>
      </w:r>
      <w:proofErr w:type="spellStart"/>
      <w:r w:rsidR="00FE4B3A" w:rsidRPr="00D0038B">
        <w:rPr>
          <w:rFonts w:ascii="Times New Roman" w:hAnsi="Times New Roman"/>
        </w:rPr>
        <w:t>organisasi</w:t>
      </w:r>
      <w:proofErr w:type="spellEnd"/>
      <w:r w:rsidR="00FE4B3A" w:rsidRPr="00D0038B">
        <w:rPr>
          <w:rFonts w:ascii="Times New Roman" w:hAnsi="Times New Roman"/>
        </w:rPr>
        <w:t xml:space="preserve">, </w:t>
      </w:r>
      <w:proofErr w:type="spellStart"/>
      <w:r w:rsidR="00FE4B3A" w:rsidRPr="00D0038B">
        <w:rPr>
          <w:rFonts w:ascii="Times New Roman" w:hAnsi="Times New Roman"/>
        </w:rPr>
        <w:t>sehingga</w:t>
      </w:r>
      <w:proofErr w:type="spellEnd"/>
      <w:r w:rsidR="00FE4B3A" w:rsidRPr="00D0038B">
        <w:rPr>
          <w:rFonts w:ascii="Times New Roman" w:hAnsi="Times New Roman"/>
        </w:rPr>
        <w:t xml:space="preserve"> </w:t>
      </w:r>
      <w:proofErr w:type="spellStart"/>
      <w:r w:rsidR="00FE4B3A" w:rsidRPr="00D0038B">
        <w:rPr>
          <w:rFonts w:ascii="Times New Roman" w:hAnsi="Times New Roman"/>
        </w:rPr>
        <w:t>jika</w:t>
      </w:r>
      <w:proofErr w:type="spellEnd"/>
      <w:r w:rsidR="00FE4B3A" w:rsidRPr="00D0038B">
        <w:rPr>
          <w:rFonts w:ascii="Times New Roman" w:hAnsi="Times New Roman"/>
        </w:rPr>
        <w:t xml:space="preserve"> </w:t>
      </w:r>
      <w:proofErr w:type="spellStart"/>
      <w:r w:rsidR="00FE4B3A" w:rsidRPr="00D0038B">
        <w:rPr>
          <w:rFonts w:ascii="Times New Roman" w:hAnsi="Times New Roman"/>
        </w:rPr>
        <w:t>kinerja</w:t>
      </w:r>
      <w:proofErr w:type="spellEnd"/>
      <w:r w:rsidR="00FE4B3A" w:rsidRPr="00D0038B">
        <w:rPr>
          <w:rFonts w:ascii="Times New Roman" w:hAnsi="Times New Roman"/>
        </w:rPr>
        <w:t xml:space="preserve"> </w:t>
      </w:r>
      <w:proofErr w:type="spellStart"/>
      <w:r w:rsidR="00FE4B3A" w:rsidRPr="00D0038B">
        <w:rPr>
          <w:rFonts w:ascii="Times New Roman" w:hAnsi="Times New Roman"/>
        </w:rPr>
        <w:t>karyawan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meningkat</w:t>
      </w:r>
      <w:proofErr w:type="spellEnd"/>
      <w:r w:rsidR="00FE4B3A" w:rsidRPr="00D0038B">
        <w:rPr>
          <w:rFonts w:ascii="Times New Roman" w:hAnsi="Times New Roman"/>
        </w:rPr>
        <w:t xml:space="preserve">, </w:t>
      </w:r>
      <w:proofErr w:type="spellStart"/>
      <w:r w:rsidR="00FE4B3A" w:rsidRPr="00D0038B">
        <w:rPr>
          <w:rFonts w:ascii="Times New Roman" w:hAnsi="Times New Roman"/>
        </w:rPr>
        <w:t>maka</w:t>
      </w:r>
      <w:proofErr w:type="spellEnd"/>
      <w:r w:rsidR="00FE4B3A" w:rsidRPr="00D0038B">
        <w:rPr>
          <w:rFonts w:ascii="Times New Roman" w:hAnsi="Times New Roman"/>
        </w:rPr>
        <w:t xml:space="preserve"> </w:t>
      </w:r>
      <w:proofErr w:type="spellStart"/>
      <w:r w:rsidR="00FE4B3A" w:rsidRPr="00D0038B">
        <w:rPr>
          <w:rFonts w:ascii="Times New Roman" w:hAnsi="Times New Roman"/>
        </w:rPr>
        <w:t>kinerja</w:t>
      </w:r>
      <w:proofErr w:type="spellEnd"/>
      <w:r w:rsidR="00FE4B3A" w:rsidRPr="00D0038B">
        <w:rPr>
          <w:rFonts w:ascii="Times New Roman" w:hAnsi="Times New Roman"/>
        </w:rPr>
        <w:t xml:space="preserve"> </w:t>
      </w:r>
      <w:proofErr w:type="spellStart"/>
      <w:r w:rsidR="00FE4B3A" w:rsidRPr="00D0038B">
        <w:rPr>
          <w:rFonts w:ascii="Times New Roman" w:hAnsi="Times New Roman"/>
        </w:rPr>
        <w:t>organisasi</w:t>
      </w:r>
      <w:proofErr w:type="spellEnd"/>
      <w:r w:rsidR="00FE4B3A" w:rsidRPr="00D0038B">
        <w:rPr>
          <w:rFonts w:ascii="Times New Roman" w:hAnsi="Times New Roman"/>
        </w:rPr>
        <w:t xml:space="preserve"> juga </w:t>
      </w:r>
      <w:proofErr w:type="spellStart"/>
      <w:r w:rsidR="00FE4B3A" w:rsidRPr="00D0038B">
        <w:rPr>
          <w:rFonts w:ascii="Times New Roman" w:hAnsi="Times New Roman"/>
        </w:rPr>
        <w:t>akan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meningkat</w:t>
      </w:r>
      <w:proofErr w:type="spellEnd"/>
      <w:r w:rsidR="00FE4B3A" w:rsidRPr="00D0038B">
        <w:rPr>
          <w:rFonts w:ascii="Times New Roman" w:hAnsi="Times New Roman"/>
        </w:rPr>
        <w:t xml:space="preserve">. Para </w:t>
      </w:r>
      <w:proofErr w:type="spellStart"/>
      <w:r w:rsidR="00FE4B3A" w:rsidRPr="00D0038B">
        <w:rPr>
          <w:rFonts w:ascii="Times New Roman" w:hAnsi="Times New Roman"/>
        </w:rPr>
        <w:t>karyawan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diarahkan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untuk</w:t>
      </w:r>
      <w:proofErr w:type="spellEnd"/>
      <w:r w:rsidR="00FE4B3A" w:rsidRPr="00D0038B">
        <w:rPr>
          <w:rFonts w:ascii="Times New Roman" w:hAnsi="Times New Roman"/>
        </w:rPr>
        <w:t xml:space="preserve"> </w:t>
      </w:r>
      <w:proofErr w:type="spellStart"/>
      <w:r w:rsidR="00FE4B3A" w:rsidRPr="00D0038B">
        <w:rPr>
          <w:rFonts w:ascii="Times New Roman" w:hAnsi="Times New Roman"/>
        </w:rPr>
        <w:t>meningkatkan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kinerjanya</w:t>
      </w:r>
      <w:proofErr w:type="spellEnd"/>
      <w:r w:rsidR="00FE4B3A" w:rsidRPr="00D0038B">
        <w:rPr>
          <w:rFonts w:ascii="Times New Roman" w:hAnsi="Times New Roman"/>
        </w:rPr>
        <w:t xml:space="preserve"> agar </w:t>
      </w:r>
      <w:proofErr w:type="spellStart"/>
      <w:r w:rsidR="00FE4B3A" w:rsidRPr="00D0038B">
        <w:rPr>
          <w:rFonts w:ascii="Times New Roman" w:hAnsi="Times New Roman"/>
        </w:rPr>
        <w:t>memiliki</w:t>
      </w:r>
      <w:proofErr w:type="spellEnd"/>
      <w:r w:rsidR="00FE4B3A" w:rsidRPr="00D0038B">
        <w:rPr>
          <w:rFonts w:ascii="Times New Roman" w:hAnsi="Times New Roman"/>
        </w:rPr>
        <w:t xml:space="preserve"> </w:t>
      </w:r>
      <w:proofErr w:type="spellStart"/>
      <w:r w:rsidR="00FE4B3A" w:rsidRPr="00D0038B">
        <w:rPr>
          <w:rFonts w:ascii="Times New Roman" w:hAnsi="Times New Roman"/>
        </w:rPr>
        <w:t>sikap</w:t>
      </w:r>
      <w:proofErr w:type="spellEnd"/>
      <w:r w:rsidR="00FE4B3A" w:rsidRPr="00D0038B">
        <w:rPr>
          <w:rFonts w:ascii="Times New Roman" w:hAnsi="Times New Roman"/>
        </w:rPr>
        <w:t xml:space="preserve"> dan </w:t>
      </w:r>
      <w:proofErr w:type="spellStart"/>
      <w:r w:rsidR="00FE4B3A" w:rsidRPr="00D0038B">
        <w:rPr>
          <w:rFonts w:ascii="Times New Roman" w:hAnsi="Times New Roman"/>
        </w:rPr>
        <w:t>perilaku</w:t>
      </w:r>
      <w:proofErr w:type="spellEnd"/>
      <w:r w:rsidR="00FE4B3A" w:rsidRPr="00D0038B">
        <w:rPr>
          <w:rFonts w:ascii="Times New Roman" w:hAnsi="Times New Roman"/>
        </w:rPr>
        <w:t xml:space="preserve"> yang </w:t>
      </w:r>
      <w:proofErr w:type="spellStart"/>
      <w:r w:rsidR="00FE4B3A" w:rsidRPr="00D0038B">
        <w:rPr>
          <w:rFonts w:ascii="Times New Roman" w:hAnsi="Times New Roman"/>
        </w:rPr>
        <w:t>mencerminkan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tanggung</w:t>
      </w:r>
      <w:proofErr w:type="spellEnd"/>
      <w:r w:rsidR="00FE4B3A" w:rsidRPr="00D0038B">
        <w:rPr>
          <w:rFonts w:ascii="Times New Roman" w:hAnsi="Times New Roman"/>
        </w:rPr>
        <w:t xml:space="preserve"> </w:t>
      </w:r>
      <w:proofErr w:type="spellStart"/>
      <w:r w:rsidR="00FE4B3A" w:rsidRPr="00D0038B">
        <w:rPr>
          <w:rFonts w:ascii="Times New Roman" w:hAnsi="Times New Roman"/>
        </w:rPr>
        <w:t>jawab</w:t>
      </w:r>
      <w:proofErr w:type="spellEnd"/>
      <w:r w:rsidR="00FE4B3A" w:rsidRPr="00D0038B">
        <w:rPr>
          <w:rFonts w:ascii="Times New Roman" w:hAnsi="Times New Roman"/>
        </w:rPr>
        <w:t xml:space="preserve">, </w:t>
      </w:r>
      <w:proofErr w:type="spellStart"/>
      <w:r w:rsidR="00FE4B3A" w:rsidRPr="00D0038B">
        <w:rPr>
          <w:rFonts w:ascii="Times New Roman" w:hAnsi="Times New Roman"/>
        </w:rPr>
        <w:t>loyalitas</w:t>
      </w:r>
      <w:proofErr w:type="spellEnd"/>
      <w:r w:rsidR="00FE4B3A" w:rsidRPr="00D0038B">
        <w:rPr>
          <w:rFonts w:ascii="Times New Roman" w:hAnsi="Times New Roman"/>
        </w:rPr>
        <w:t xml:space="preserve">, </w:t>
      </w:r>
      <w:proofErr w:type="spellStart"/>
      <w:r w:rsidR="00FE4B3A" w:rsidRPr="00D0038B">
        <w:rPr>
          <w:rFonts w:ascii="Times New Roman" w:hAnsi="Times New Roman"/>
        </w:rPr>
        <w:t>serta</w:t>
      </w:r>
      <w:proofErr w:type="spellEnd"/>
      <w:r w:rsidR="00FE4B3A" w:rsidRPr="00D0038B">
        <w:rPr>
          <w:rFonts w:ascii="Times New Roman" w:hAnsi="Times New Roman"/>
        </w:rPr>
        <w:t xml:space="preserve"> </w:t>
      </w:r>
      <w:proofErr w:type="spellStart"/>
      <w:r w:rsidR="00FE4B3A" w:rsidRPr="00D0038B">
        <w:rPr>
          <w:rFonts w:ascii="Times New Roman" w:hAnsi="Times New Roman"/>
        </w:rPr>
        <w:t>kedisiplinan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Untuk</w:t>
      </w:r>
      <w:proofErr w:type="spellEnd"/>
      <w:r w:rsidR="00FE4B3A" w:rsidRPr="00D0038B">
        <w:rPr>
          <w:rFonts w:ascii="Times New Roman" w:hAnsi="Times New Roman"/>
        </w:rPr>
        <w:t xml:space="preserve"> </w:t>
      </w:r>
      <w:proofErr w:type="spellStart"/>
      <w:r w:rsidR="00FE4B3A" w:rsidRPr="00D0038B">
        <w:rPr>
          <w:rFonts w:ascii="Times New Roman" w:hAnsi="Times New Roman"/>
        </w:rPr>
        <w:t>mencapai</w:t>
      </w:r>
      <w:proofErr w:type="spellEnd"/>
      <w:r w:rsidR="00FE4B3A" w:rsidRPr="00D0038B">
        <w:rPr>
          <w:rFonts w:ascii="Times New Roman" w:hAnsi="Times New Roman"/>
        </w:rPr>
        <w:t xml:space="preserve"> </w:t>
      </w:r>
      <w:proofErr w:type="spellStart"/>
      <w:r w:rsidR="00FE4B3A" w:rsidRPr="00D0038B">
        <w:rPr>
          <w:rFonts w:ascii="Times New Roman" w:hAnsi="Times New Roman"/>
        </w:rPr>
        <w:t>kinerja</w:t>
      </w:r>
      <w:proofErr w:type="spellEnd"/>
      <w:r w:rsidR="00FE4B3A" w:rsidRPr="00D0038B">
        <w:rPr>
          <w:rFonts w:ascii="Times New Roman" w:hAnsi="Times New Roman"/>
        </w:rPr>
        <w:t xml:space="preserve"> </w:t>
      </w:r>
      <w:proofErr w:type="spellStart"/>
      <w:r w:rsidR="00FE4B3A" w:rsidRPr="00D0038B">
        <w:rPr>
          <w:rFonts w:ascii="Times New Roman" w:hAnsi="Times New Roman"/>
        </w:rPr>
        <w:t>terbaik</w:t>
      </w:r>
      <w:proofErr w:type="spellEnd"/>
      <w:r w:rsidR="00FE4B3A" w:rsidRPr="00D0038B">
        <w:rPr>
          <w:rFonts w:ascii="Times New Roman" w:hAnsi="Times New Roman"/>
        </w:rPr>
        <w:t xml:space="preserve"> </w:t>
      </w:r>
      <w:proofErr w:type="spellStart"/>
      <w:r w:rsidR="00FE4B3A" w:rsidRPr="00D0038B">
        <w:rPr>
          <w:rFonts w:ascii="Times New Roman" w:hAnsi="Times New Roman"/>
        </w:rPr>
        <w:t>organisasi</w:t>
      </w:r>
      <w:proofErr w:type="spellEnd"/>
      <w:r w:rsidR="00FE4B3A" w:rsidRPr="00D0038B">
        <w:rPr>
          <w:rFonts w:ascii="Times New Roman" w:hAnsi="Times New Roman"/>
        </w:rPr>
        <w:t xml:space="preserve"> </w:t>
      </w:r>
      <w:proofErr w:type="spellStart"/>
      <w:r w:rsidR="00FE4B3A" w:rsidRPr="00D0038B">
        <w:rPr>
          <w:rFonts w:ascii="Times New Roman" w:hAnsi="Times New Roman"/>
        </w:rPr>
        <w:t>berkepentingan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melakukan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penilaian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terhadap</w:t>
      </w:r>
      <w:proofErr w:type="spellEnd"/>
      <w:r w:rsidR="00FE4B3A" w:rsidRPr="00D0038B">
        <w:rPr>
          <w:rFonts w:ascii="Times New Roman" w:hAnsi="Times New Roman"/>
        </w:rPr>
        <w:t xml:space="preserve"> </w:t>
      </w:r>
      <w:proofErr w:type="spellStart"/>
      <w:r w:rsidR="00FE4B3A" w:rsidRPr="00D0038B">
        <w:rPr>
          <w:rFonts w:ascii="Times New Roman" w:hAnsi="Times New Roman"/>
        </w:rPr>
        <w:t>pelaksanaan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tugas</w:t>
      </w:r>
      <w:proofErr w:type="spellEnd"/>
      <w:r w:rsidR="00FE4B3A" w:rsidRPr="00D0038B">
        <w:rPr>
          <w:rFonts w:ascii="Times New Roman" w:hAnsi="Times New Roman"/>
        </w:rPr>
        <w:t xml:space="preserve"> </w:t>
      </w:r>
      <w:proofErr w:type="spellStart"/>
      <w:r w:rsidR="00FE4B3A" w:rsidRPr="00D0038B">
        <w:rPr>
          <w:rFonts w:ascii="Times New Roman" w:hAnsi="Times New Roman"/>
        </w:rPr>
        <w:t>pekerjaan</w:t>
      </w:r>
      <w:proofErr w:type="spellEnd"/>
      <w:r w:rsidR="00FE4B3A" w:rsidRPr="00D0038B">
        <w:rPr>
          <w:rFonts w:ascii="Times New Roman" w:hAnsi="Times New Roman"/>
        </w:rPr>
        <w:t xml:space="preserve"> yang </w:t>
      </w:r>
      <w:proofErr w:type="spellStart"/>
      <w:r w:rsidR="00FE4B3A" w:rsidRPr="00D0038B">
        <w:rPr>
          <w:rFonts w:ascii="Times New Roman" w:hAnsi="Times New Roman"/>
        </w:rPr>
        <w:t>dihasilkan</w:t>
      </w:r>
      <w:proofErr w:type="spellEnd"/>
      <w:r w:rsidR="00FE4B3A" w:rsidRPr="00D0038B">
        <w:rPr>
          <w:rFonts w:ascii="Times New Roman" w:hAnsi="Times New Roman"/>
        </w:rPr>
        <w:t xml:space="preserve"> oleh para </w:t>
      </w:r>
      <w:proofErr w:type="spellStart"/>
      <w:r w:rsidR="00FE4B3A" w:rsidRPr="00D0038B">
        <w:rPr>
          <w:rFonts w:ascii="Times New Roman" w:hAnsi="Times New Roman"/>
        </w:rPr>
        <w:t>karyawan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sesuai</w:t>
      </w:r>
      <w:proofErr w:type="spellEnd"/>
      <w:r w:rsidR="00FE4B3A" w:rsidRPr="00D0038B">
        <w:rPr>
          <w:rFonts w:ascii="Times New Roman" w:hAnsi="Times New Roman"/>
        </w:rPr>
        <w:t xml:space="preserve"> </w:t>
      </w:r>
      <w:proofErr w:type="spellStart"/>
      <w:r w:rsidR="00FE4B3A" w:rsidRPr="00D0038B">
        <w:rPr>
          <w:rFonts w:ascii="Times New Roman" w:hAnsi="Times New Roman"/>
        </w:rPr>
        <w:t>dengan</w:t>
      </w:r>
      <w:proofErr w:type="spellEnd"/>
      <w:r w:rsidR="00FE4B3A" w:rsidRPr="00D0038B">
        <w:rPr>
          <w:rFonts w:ascii="Times New Roman" w:hAnsi="Times New Roman"/>
        </w:rPr>
        <w:t xml:space="preserve"> </w:t>
      </w:r>
      <w:proofErr w:type="spellStart"/>
      <w:r w:rsidR="00FE4B3A" w:rsidRPr="00D0038B">
        <w:rPr>
          <w:rFonts w:ascii="Times New Roman" w:hAnsi="Times New Roman"/>
        </w:rPr>
        <w:t>rangkaian</w:t>
      </w:r>
      <w:proofErr w:type="spellEnd"/>
      <w:r w:rsidR="00FE4B3A" w:rsidRPr="00D0038B">
        <w:rPr>
          <w:rFonts w:ascii="Times New Roman" w:hAnsi="Times New Roman"/>
        </w:rPr>
        <w:t xml:space="preserve"> system yang </w:t>
      </w:r>
      <w:proofErr w:type="spellStart"/>
      <w:r w:rsidR="00FE4B3A" w:rsidRPr="00D0038B">
        <w:rPr>
          <w:rFonts w:ascii="Times New Roman" w:hAnsi="Times New Roman"/>
        </w:rPr>
        <w:t>berlaku</w:t>
      </w:r>
      <w:proofErr w:type="spellEnd"/>
      <w:r w:rsidR="00FE4B3A" w:rsidRPr="00D0038B">
        <w:rPr>
          <w:rFonts w:ascii="Times New Roman" w:hAnsi="Times New Roman"/>
        </w:rPr>
        <w:t xml:space="preserve"> </w:t>
      </w:r>
      <w:proofErr w:type="spellStart"/>
      <w:r w:rsidR="00FE4B3A" w:rsidRPr="00D0038B">
        <w:rPr>
          <w:rFonts w:ascii="Times New Roman" w:hAnsi="Times New Roman"/>
        </w:rPr>
        <w:t>dalam</w:t>
      </w:r>
      <w:proofErr w:type="spellEnd"/>
      <w:r w:rsidR="00FE4B3A" w:rsidRPr="00D0038B">
        <w:rPr>
          <w:rFonts w:ascii="Times New Roman" w:hAnsi="Times New Roman"/>
        </w:rPr>
        <w:t xml:space="preserve"> </w:t>
      </w:r>
      <w:proofErr w:type="spellStart"/>
      <w:r w:rsidR="00FE4B3A" w:rsidRPr="00D0038B">
        <w:rPr>
          <w:rFonts w:ascii="Times New Roman" w:hAnsi="Times New Roman"/>
        </w:rPr>
        <w:t>organisasi</w:t>
      </w:r>
      <w:proofErr w:type="spellEnd"/>
      <w:r w:rsidR="00FE4B3A" w:rsidRPr="00D0038B">
        <w:rPr>
          <w:rFonts w:ascii="Times New Roman" w:hAnsi="Times New Roman"/>
        </w:rPr>
        <w:t xml:space="preserve"> (</w:t>
      </w:r>
      <w:proofErr w:type="spellStart"/>
      <w:r w:rsidR="00FE4B3A" w:rsidRPr="00D0038B">
        <w:rPr>
          <w:rFonts w:ascii="Times New Roman" w:hAnsi="Times New Roman"/>
        </w:rPr>
        <w:t>Sriwidodo</w:t>
      </w:r>
      <w:proofErr w:type="spellEnd"/>
      <w:r w:rsidR="00FE4B3A" w:rsidRPr="00D0038B">
        <w:rPr>
          <w:rFonts w:ascii="Times New Roman" w:hAnsi="Times New Roman"/>
        </w:rPr>
        <w:t xml:space="preserve"> dan Haryanto, 2010).</w:t>
      </w:r>
    </w:p>
    <w:p w14:paraId="666EF633" w14:textId="77777777" w:rsidR="00FE4B3A" w:rsidRPr="00D0038B" w:rsidRDefault="00FE4B3A" w:rsidP="00D0038B">
      <w:pPr>
        <w:autoSpaceDE w:val="0"/>
        <w:autoSpaceDN w:val="0"/>
        <w:adjustRightInd w:val="0"/>
        <w:spacing w:after="0" w:line="360" w:lineRule="auto"/>
        <w:ind w:firstLine="720"/>
        <w:jc w:val="both"/>
        <w:rPr>
          <w:rFonts w:ascii="Times New Roman" w:hAnsi="Times New Roman"/>
        </w:rPr>
      </w:pPr>
      <w:proofErr w:type="spellStart"/>
      <w:r w:rsidRPr="00D0038B">
        <w:rPr>
          <w:rFonts w:ascii="Times New Roman" w:hAnsi="Times New Roman"/>
        </w:rPr>
        <w:t>Jumlah</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tenaga</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melimpah</w:t>
      </w:r>
      <w:proofErr w:type="spellEnd"/>
      <w:r w:rsidRPr="00D0038B">
        <w:rPr>
          <w:rFonts w:ascii="Times New Roman" w:hAnsi="Times New Roman"/>
        </w:rPr>
        <w:t xml:space="preserve">, </w:t>
      </w:r>
      <w:proofErr w:type="spellStart"/>
      <w:r w:rsidRPr="00D0038B">
        <w:rPr>
          <w:rFonts w:ascii="Times New Roman" w:hAnsi="Times New Roman"/>
        </w:rPr>
        <w:t>mengharuskan</w:t>
      </w:r>
      <w:proofErr w:type="spellEnd"/>
      <w:r w:rsidRPr="00D0038B">
        <w:rPr>
          <w:rFonts w:ascii="Times New Roman" w:hAnsi="Times New Roman"/>
        </w:rPr>
        <w:t xml:space="preserve"> </w:t>
      </w:r>
      <w:proofErr w:type="spellStart"/>
      <w:r w:rsidRPr="00D0038B">
        <w:rPr>
          <w:rFonts w:ascii="Times New Roman" w:hAnsi="Times New Roman"/>
        </w:rPr>
        <w:t>sebuah</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berpikir</w:t>
      </w:r>
      <w:proofErr w:type="spellEnd"/>
      <w:r w:rsidRPr="00D0038B">
        <w:rPr>
          <w:rFonts w:ascii="Times New Roman" w:hAnsi="Times New Roman"/>
        </w:rPr>
        <w:t xml:space="preserve"> </w:t>
      </w:r>
      <w:proofErr w:type="spellStart"/>
      <w:r w:rsidRPr="00D0038B">
        <w:rPr>
          <w:rFonts w:ascii="Times New Roman" w:hAnsi="Times New Roman"/>
        </w:rPr>
        <w:t>mengenai</w:t>
      </w:r>
      <w:proofErr w:type="spellEnd"/>
      <w:r w:rsidRPr="00D0038B">
        <w:rPr>
          <w:rFonts w:ascii="Times New Roman" w:hAnsi="Times New Roman"/>
        </w:rPr>
        <w:t xml:space="preserve"> </w:t>
      </w:r>
      <w:proofErr w:type="spellStart"/>
      <w:r w:rsidRPr="00D0038B">
        <w:rPr>
          <w:rFonts w:ascii="Times New Roman" w:hAnsi="Times New Roman"/>
        </w:rPr>
        <w:t>bagaimana</w:t>
      </w:r>
      <w:proofErr w:type="spellEnd"/>
      <w:r w:rsidRPr="00D0038B">
        <w:rPr>
          <w:rFonts w:ascii="Times New Roman" w:hAnsi="Times New Roman"/>
        </w:rPr>
        <w:t xml:space="preserve"> </w:t>
      </w:r>
      <w:proofErr w:type="spellStart"/>
      <w:r w:rsidRPr="00D0038B">
        <w:rPr>
          <w:rFonts w:ascii="Times New Roman" w:hAnsi="Times New Roman"/>
        </w:rPr>
        <w:t>memanfaatkan</w:t>
      </w:r>
      <w:proofErr w:type="spellEnd"/>
      <w:r w:rsidRPr="00D0038B">
        <w:rPr>
          <w:rFonts w:ascii="Times New Roman" w:hAnsi="Times New Roman"/>
        </w:rPr>
        <w:t xml:space="preserve"> dan </w:t>
      </w:r>
      <w:proofErr w:type="spellStart"/>
      <w:r w:rsidRPr="00D0038B">
        <w:rPr>
          <w:rFonts w:ascii="Times New Roman" w:hAnsi="Times New Roman"/>
        </w:rPr>
        <w:t>mengoptimalkan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Hal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disebabkan</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merupakan</w:t>
      </w:r>
      <w:proofErr w:type="spellEnd"/>
      <w:r w:rsidRPr="00D0038B">
        <w:rPr>
          <w:rFonts w:ascii="Times New Roman" w:hAnsi="Times New Roman"/>
        </w:rPr>
        <w:t xml:space="preserve"> salah </w:t>
      </w:r>
      <w:proofErr w:type="spellStart"/>
      <w:r w:rsidRPr="00D0038B">
        <w:rPr>
          <w:rFonts w:ascii="Times New Roman" w:hAnsi="Times New Roman"/>
        </w:rPr>
        <w:t>satu</w:t>
      </w:r>
      <w:proofErr w:type="spellEnd"/>
      <w:r w:rsidRPr="00D0038B">
        <w:rPr>
          <w:rFonts w:ascii="Times New Roman" w:hAnsi="Times New Roman"/>
        </w:rPr>
        <w:t xml:space="preserve"> </w:t>
      </w:r>
      <w:proofErr w:type="spellStart"/>
      <w:r w:rsidRPr="00D0038B">
        <w:rPr>
          <w:rFonts w:ascii="Times New Roman" w:hAnsi="Times New Roman"/>
        </w:rPr>
        <w:t>aset</w:t>
      </w:r>
      <w:proofErr w:type="spellEnd"/>
      <w:r w:rsidRPr="00D0038B">
        <w:rPr>
          <w:rFonts w:ascii="Times New Roman" w:hAnsi="Times New Roman"/>
        </w:rPr>
        <w:t xml:space="preserve"> </w:t>
      </w:r>
      <w:proofErr w:type="spellStart"/>
      <w:r w:rsidRPr="00D0038B">
        <w:rPr>
          <w:rFonts w:ascii="Times New Roman" w:hAnsi="Times New Roman"/>
        </w:rPr>
        <w:t>penting</w:t>
      </w:r>
      <w:proofErr w:type="spellEnd"/>
      <w:r w:rsidRPr="00D0038B">
        <w:rPr>
          <w:rFonts w:ascii="Times New Roman" w:hAnsi="Times New Roman"/>
        </w:rPr>
        <w:t xml:space="preserve"> yang </w:t>
      </w:r>
      <w:proofErr w:type="spellStart"/>
      <w:r w:rsidRPr="00D0038B">
        <w:rPr>
          <w:rFonts w:ascii="Times New Roman" w:hAnsi="Times New Roman"/>
        </w:rPr>
        <w:t>dibutuhkan</w:t>
      </w:r>
      <w:proofErr w:type="spellEnd"/>
      <w:r w:rsidRPr="00D0038B">
        <w:rPr>
          <w:rFonts w:ascii="Times New Roman" w:hAnsi="Times New Roman"/>
        </w:rPr>
        <w:t xml:space="preserve"> oleh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melakukan</w:t>
      </w:r>
      <w:proofErr w:type="spellEnd"/>
      <w:r w:rsidRPr="00D0038B">
        <w:rPr>
          <w:rFonts w:ascii="Times New Roman" w:hAnsi="Times New Roman"/>
        </w:rPr>
        <w:t xml:space="preserve"> proses </w:t>
      </w:r>
      <w:proofErr w:type="spellStart"/>
      <w:r w:rsidRPr="00D0038B">
        <w:rPr>
          <w:rFonts w:ascii="Times New Roman" w:hAnsi="Times New Roman"/>
        </w:rPr>
        <w:t>produksi</w:t>
      </w:r>
      <w:proofErr w:type="spellEnd"/>
      <w:r w:rsidRPr="00D0038B">
        <w:rPr>
          <w:rFonts w:ascii="Times New Roman" w:hAnsi="Times New Roman"/>
        </w:rPr>
        <w:t xml:space="preserve">. </w:t>
      </w:r>
      <w:proofErr w:type="spellStart"/>
      <w:r w:rsidRPr="00D0038B">
        <w:rPr>
          <w:rFonts w:ascii="Times New Roman" w:hAnsi="Times New Roman"/>
        </w:rPr>
        <w:t>Persoalan</w:t>
      </w:r>
      <w:proofErr w:type="spellEnd"/>
      <w:r w:rsidRPr="00D0038B">
        <w:rPr>
          <w:rFonts w:ascii="Times New Roman" w:hAnsi="Times New Roman"/>
        </w:rPr>
        <w:t xml:space="preserve"> yang </w:t>
      </w:r>
      <w:proofErr w:type="spellStart"/>
      <w:r w:rsidRPr="00D0038B">
        <w:rPr>
          <w:rFonts w:ascii="Times New Roman" w:hAnsi="Times New Roman"/>
        </w:rPr>
        <w:t>kemudian</w:t>
      </w:r>
      <w:proofErr w:type="spellEnd"/>
      <w:r w:rsidRPr="00D0038B">
        <w:rPr>
          <w:rFonts w:ascii="Times New Roman" w:hAnsi="Times New Roman"/>
        </w:rPr>
        <w:t xml:space="preserve"> </w:t>
      </w:r>
      <w:proofErr w:type="spellStart"/>
      <w:r w:rsidRPr="00D0038B">
        <w:rPr>
          <w:rFonts w:ascii="Times New Roman" w:hAnsi="Times New Roman"/>
        </w:rPr>
        <w:t>muncul</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bagaimana</w:t>
      </w:r>
      <w:proofErr w:type="spellEnd"/>
      <w:r w:rsidRPr="00D0038B">
        <w:rPr>
          <w:rFonts w:ascii="Times New Roman" w:hAnsi="Times New Roman"/>
        </w:rPr>
        <w:t xml:space="preserve"> </w:t>
      </w:r>
      <w:proofErr w:type="spellStart"/>
      <w:r w:rsidRPr="00D0038B">
        <w:rPr>
          <w:rFonts w:ascii="Times New Roman" w:hAnsi="Times New Roman"/>
        </w:rPr>
        <w:t>menghasilkan</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yang </w:t>
      </w:r>
      <w:proofErr w:type="spellStart"/>
      <w:r w:rsidRPr="00D0038B">
        <w:rPr>
          <w:rFonts w:ascii="Times New Roman" w:hAnsi="Times New Roman"/>
        </w:rPr>
        <w:t>memiliki</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optimal. </w:t>
      </w:r>
      <w:proofErr w:type="spellStart"/>
      <w:r w:rsidRPr="00D0038B">
        <w:rPr>
          <w:rFonts w:ascii="Times New Roman" w:hAnsi="Times New Roman"/>
        </w:rPr>
        <w:t>Menurut</w:t>
      </w:r>
      <w:proofErr w:type="spellEnd"/>
      <w:r w:rsidRPr="00D0038B">
        <w:rPr>
          <w:rFonts w:ascii="Times New Roman" w:hAnsi="Times New Roman"/>
        </w:rPr>
        <w:t xml:space="preserve"> Ismail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Taurisa</w:t>
      </w:r>
      <w:proofErr w:type="spellEnd"/>
      <w:r w:rsidRPr="00D0038B">
        <w:rPr>
          <w:rFonts w:ascii="Times New Roman" w:hAnsi="Times New Roman"/>
        </w:rPr>
        <w:t xml:space="preserve"> dan </w:t>
      </w:r>
      <w:proofErr w:type="spellStart"/>
      <w:r w:rsidRPr="00D0038B">
        <w:rPr>
          <w:rFonts w:ascii="Times New Roman" w:hAnsi="Times New Roman"/>
        </w:rPr>
        <w:t>Ratnawati</w:t>
      </w:r>
      <w:proofErr w:type="spellEnd"/>
      <w:r w:rsidRPr="00D0038B">
        <w:rPr>
          <w:rFonts w:ascii="Times New Roman" w:hAnsi="Times New Roman"/>
        </w:rPr>
        <w:t xml:space="preserve">, 2012)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yang optimal </w:t>
      </w:r>
      <w:proofErr w:type="spellStart"/>
      <w:r w:rsidRPr="00D0038B">
        <w:rPr>
          <w:rFonts w:ascii="Times New Roman" w:hAnsi="Times New Roman"/>
        </w:rPr>
        <w:t>merupakan</w:t>
      </w:r>
      <w:proofErr w:type="spellEnd"/>
      <w:r w:rsidRPr="00D0038B">
        <w:rPr>
          <w:rFonts w:ascii="Times New Roman" w:hAnsi="Times New Roman"/>
        </w:rPr>
        <w:t xml:space="preserve"> salah </w:t>
      </w:r>
      <w:proofErr w:type="spellStart"/>
      <w:r w:rsidRPr="00D0038B">
        <w:rPr>
          <w:rFonts w:ascii="Times New Roman" w:hAnsi="Times New Roman"/>
        </w:rPr>
        <w:t>satu</w:t>
      </w:r>
      <w:proofErr w:type="spellEnd"/>
      <w:r w:rsidRPr="00D0038B">
        <w:rPr>
          <w:rFonts w:ascii="Times New Roman" w:hAnsi="Times New Roman"/>
        </w:rPr>
        <w:t xml:space="preserve"> </w:t>
      </w:r>
      <w:proofErr w:type="spellStart"/>
      <w:r w:rsidRPr="00D0038B">
        <w:rPr>
          <w:rFonts w:ascii="Times New Roman" w:hAnsi="Times New Roman"/>
        </w:rPr>
        <w:t>sasaran</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mencapai</w:t>
      </w:r>
      <w:proofErr w:type="spellEnd"/>
      <w:r w:rsidRPr="00D0038B">
        <w:rPr>
          <w:rFonts w:ascii="Times New Roman" w:hAnsi="Times New Roman"/>
        </w:rPr>
        <w:t xml:space="preserve"> </w:t>
      </w:r>
      <w:proofErr w:type="spellStart"/>
      <w:r w:rsidRPr="00D0038B">
        <w:rPr>
          <w:rFonts w:ascii="Times New Roman" w:hAnsi="Times New Roman"/>
        </w:rPr>
        <w:t>produktivitas</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tingkat</w:t>
      </w:r>
      <w:proofErr w:type="spellEnd"/>
      <w:r w:rsidRPr="00D0038B">
        <w:rPr>
          <w:rFonts w:ascii="Times New Roman" w:hAnsi="Times New Roman"/>
        </w:rPr>
        <w:t xml:space="preserve"> </w:t>
      </w:r>
      <w:proofErr w:type="spellStart"/>
      <w:r w:rsidRPr="00D0038B">
        <w:rPr>
          <w:rFonts w:ascii="Times New Roman" w:hAnsi="Times New Roman"/>
        </w:rPr>
        <w:t>keberhasilan</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melaksanakan</w:t>
      </w:r>
      <w:proofErr w:type="spellEnd"/>
      <w:r w:rsidRPr="00D0038B">
        <w:rPr>
          <w:rFonts w:ascii="Times New Roman" w:hAnsi="Times New Roman"/>
        </w:rPr>
        <w:t xml:space="preserve"> </w:t>
      </w:r>
      <w:proofErr w:type="spellStart"/>
      <w:r w:rsidRPr="00D0038B">
        <w:rPr>
          <w:rFonts w:ascii="Times New Roman" w:hAnsi="Times New Roman"/>
        </w:rPr>
        <w:t>tugas</w:t>
      </w:r>
      <w:proofErr w:type="spellEnd"/>
      <w:r w:rsidRPr="00D0038B">
        <w:rPr>
          <w:rFonts w:ascii="Times New Roman" w:hAnsi="Times New Roman"/>
        </w:rPr>
        <w:t xml:space="preserve"> dan </w:t>
      </w:r>
      <w:proofErr w:type="spellStart"/>
      <w:r w:rsidRPr="00D0038B">
        <w:rPr>
          <w:rFonts w:ascii="Times New Roman" w:hAnsi="Times New Roman"/>
        </w:rPr>
        <w:t>tanggung</w:t>
      </w:r>
      <w:proofErr w:type="spellEnd"/>
      <w:r w:rsidRPr="00D0038B">
        <w:rPr>
          <w:rFonts w:ascii="Times New Roman" w:hAnsi="Times New Roman"/>
        </w:rPr>
        <w:t xml:space="preserve"> </w:t>
      </w:r>
      <w:proofErr w:type="spellStart"/>
      <w:r w:rsidRPr="00D0038B">
        <w:rPr>
          <w:rFonts w:ascii="Times New Roman" w:hAnsi="Times New Roman"/>
        </w:rPr>
        <w:t>jawabnya</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secara</w:t>
      </w:r>
      <w:proofErr w:type="spellEnd"/>
      <w:r w:rsidRPr="00D0038B">
        <w:rPr>
          <w:rFonts w:ascii="Times New Roman" w:hAnsi="Times New Roman"/>
        </w:rPr>
        <w:t xml:space="preserve"> </w:t>
      </w:r>
      <w:proofErr w:type="spellStart"/>
      <w:r w:rsidRPr="00D0038B">
        <w:rPr>
          <w:rFonts w:ascii="Times New Roman" w:hAnsi="Times New Roman"/>
        </w:rPr>
        <w:t>umum</w:t>
      </w:r>
      <w:proofErr w:type="spellEnd"/>
      <w:r w:rsidRPr="00D0038B">
        <w:rPr>
          <w:rFonts w:ascii="Times New Roman" w:hAnsi="Times New Roman"/>
        </w:rPr>
        <w:t xml:space="preserve"> </w:t>
      </w:r>
      <w:proofErr w:type="spellStart"/>
      <w:r w:rsidRPr="00D0038B">
        <w:rPr>
          <w:rFonts w:ascii="Times New Roman" w:hAnsi="Times New Roman"/>
        </w:rPr>
        <w:t>dipengaruhi</w:t>
      </w:r>
      <w:proofErr w:type="spellEnd"/>
      <w:r w:rsidRPr="00D0038B">
        <w:rPr>
          <w:rFonts w:ascii="Times New Roman" w:hAnsi="Times New Roman"/>
        </w:rPr>
        <w:t xml:space="preserve"> oleh </w:t>
      </w:r>
      <w:proofErr w:type="spellStart"/>
      <w:r w:rsidRPr="00D0038B">
        <w:rPr>
          <w:rFonts w:ascii="Times New Roman" w:hAnsi="Times New Roman"/>
        </w:rPr>
        <w:t>dua</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internal dan </w:t>
      </w:r>
      <w:proofErr w:type="spellStart"/>
      <w:r w:rsidRPr="00D0038B">
        <w:rPr>
          <w:rFonts w:ascii="Times New Roman" w:hAnsi="Times New Roman"/>
        </w:rPr>
        <w:t>eksternal</w:t>
      </w:r>
      <w:proofErr w:type="spellEnd"/>
      <w:r w:rsidRPr="00D0038B">
        <w:rPr>
          <w:rFonts w:ascii="Times New Roman" w:hAnsi="Times New Roman"/>
        </w:rPr>
        <w:t>.</w:t>
      </w:r>
    </w:p>
    <w:p w14:paraId="49E7F6AA" w14:textId="77777777" w:rsidR="00FE4B3A" w:rsidRPr="00D0038B" w:rsidRDefault="00FE4B3A" w:rsidP="00D0038B">
      <w:pPr>
        <w:spacing w:line="360" w:lineRule="auto"/>
        <w:ind w:firstLine="720"/>
        <w:jc w:val="both"/>
        <w:rPr>
          <w:rFonts w:ascii="Times New Roman" w:hAnsi="Times New Roman"/>
        </w:rPr>
      </w:pPr>
      <w:r w:rsidRPr="00D0038B">
        <w:rPr>
          <w:rFonts w:ascii="Times New Roman" w:hAnsi="Times New Roman"/>
        </w:rPr>
        <w:t xml:space="preserve">Perusahaan Titan Wijaya Bengkulu </w:t>
      </w:r>
      <w:proofErr w:type="spellStart"/>
      <w:r w:rsidRPr="00D0038B">
        <w:rPr>
          <w:rFonts w:ascii="Times New Roman" w:hAnsi="Times New Roman"/>
        </w:rPr>
        <w:t>merupakan</w:t>
      </w:r>
      <w:proofErr w:type="spellEnd"/>
      <w:r w:rsidRPr="00D0038B">
        <w:rPr>
          <w:rFonts w:ascii="Times New Roman" w:hAnsi="Times New Roman"/>
        </w:rPr>
        <w:t xml:space="preserve"> salah </w:t>
      </w:r>
      <w:proofErr w:type="spellStart"/>
      <w:r w:rsidRPr="00D0038B">
        <w:rPr>
          <w:rFonts w:ascii="Times New Roman" w:hAnsi="Times New Roman"/>
        </w:rPr>
        <w:t>satu</w:t>
      </w:r>
      <w:proofErr w:type="spellEnd"/>
      <w:r w:rsidRPr="00D0038B">
        <w:rPr>
          <w:rFonts w:ascii="Times New Roman" w:hAnsi="Times New Roman"/>
        </w:rPr>
        <w:t xml:space="preserve"> </w:t>
      </w:r>
      <w:proofErr w:type="spellStart"/>
      <w:r w:rsidRPr="00D0038B">
        <w:rPr>
          <w:rFonts w:ascii="Times New Roman" w:hAnsi="Times New Roman"/>
        </w:rPr>
        <w:t>perusahaan</w:t>
      </w:r>
      <w:proofErr w:type="spellEnd"/>
      <w:r w:rsidRPr="00D0038B">
        <w:rPr>
          <w:rFonts w:ascii="Times New Roman" w:hAnsi="Times New Roman"/>
        </w:rPr>
        <w:t xml:space="preserve"> </w:t>
      </w:r>
      <w:proofErr w:type="spellStart"/>
      <w:r w:rsidRPr="00D0038B">
        <w:rPr>
          <w:rFonts w:ascii="Times New Roman" w:hAnsi="Times New Roman"/>
        </w:rPr>
        <w:t>besar</w:t>
      </w:r>
      <w:proofErr w:type="spellEnd"/>
      <w:r w:rsidRPr="00D0038B">
        <w:rPr>
          <w:rFonts w:ascii="Times New Roman" w:hAnsi="Times New Roman"/>
        </w:rPr>
        <w:t xml:space="preserve"> di </w:t>
      </w:r>
      <w:proofErr w:type="spellStart"/>
      <w:r w:rsidRPr="00D0038B">
        <w:rPr>
          <w:rFonts w:ascii="Times New Roman" w:hAnsi="Times New Roman"/>
        </w:rPr>
        <w:t>bidang</w:t>
      </w:r>
      <w:proofErr w:type="spellEnd"/>
      <w:r w:rsidRPr="00D0038B">
        <w:rPr>
          <w:rFonts w:ascii="Times New Roman" w:hAnsi="Times New Roman"/>
        </w:rPr>
        <w:t xml:space="preserve"> </w:t>
      </w:r>
      <w:proofErr w:type="spellStart"/>
      <w:r w:rsidRPr="00D0038B">
        <w:rPr>
          <w:rFonts w:ascii="Times New Roman" w:hAnsi="Times New Roman"/>
        </w:rPr>
        <w:t>batubara</w:t>
      </w:r>
      <w:proofErr w:type="spellEnd"/>
      <w:r w:rsidRPr="00D0038B">
        <w:rPr>
          <w:rFonts w:ascii="Times New Roman" w:hAnsi="Times New Roman"/>
        </w:rPr>
        <w:t xml:space="preserve"> yang </w:t>
      </w:r>
      <w:proofErr w:type="spellStart"/>
      <w:r w:rsidRPr="00D0038B">
        <w:rPr>
          <w:rFonts w:ascii="Times New Roman" w:hAnsi="Times New Roman"/>
        </w:rPr>
        <w:t>ada</w:t>
      </w:r>
      <w:proofErr w:type="spellEnd"/>
      <w:r w:rsidRPr="00D0038B">
        <w:rPr>
          <w:rFonts w:ascii="Times New Roman" w:hAnsi="Times New Roman"/>
        </w:rPr>
        <w:t xml:space="preserve"> di Bengkulu.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perusahaan</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yang </w:t>
      </w:r>
      <w:proofErr w:type="spellStart"/>
      <w:r w:rsidRPr="00D0038B">
        <w:rPr>
          <w:rFonts w:ascii="Times New Roman" w:hAnsi="Times New Roman"/>
        </w:rPr>
        <w:t>menjadi</w:t>
      </w:r>
      <w:proofErr w:type="spellEnd"/>
      <w:r w:rsidRPr="00D0038B">
        <w:rPr>
          <w:rFonts w:ascii="Times New Roman" w:hAnsi="Times New Roman"/>
        </w:rPr>
        <w:t xml:space="preserve"> </w:t>
      </w:r>
      <w:proofErr w:type="spellStart"/>
      <w:r w:rsidRPr="00D0038B">
        <w:rPr>
          <w:rFonts w:ascii="Times New Roman" w:hAnsi="Times New Roman"/>
        </w:rPr>
        <w:t>hal</w:t>
      </w:r>
      <w:proofErr w:type="spellEnd"/>
      <w:r w:rsidRPr="00D0038B">
        <w:rPr>
          <w:rFonts w:ascii="Times New Roman" w:hAnsi="Times New Roman"/>
        </w:rPr>
        <w:t xml:space="preserve"> </w:t>
      </w:r>
      <w:proofErr w:type="spellStart"/>
      <w:r w:rsidRPr="00D0038B">
        <w:rPr>
          <w:rFonts w:ascii="Times New Roman" w:hAnsi="Times New Roman"/>
        </w:rPr>
        <w:t>penting</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w:t>
      </w:r>
      <w:proofErr w:type="spellStart"/>
      <w:r w:rsidRPr="00D0038B">
        <w:rPr>
          <w:rFonts w:ascii="Times New Roman" w:hAnsi="Times New Roman"/>
        </w:rPr>
        <w:t>Pengertian</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yang </w:t>
      </w:r>
      <w:proofErr w:type="spellStart"/>
      <w:r w:rsidRPr="00D0038B">
        <w:rPr>
          <w:rFonts w:ascii="Times New Roman" w:hAnsi="Times New Roman"/>
        </w:rPr>
        <w:t>bekerja</w:t>
      </w:r>
      <w:proofErr w:type="spellEnd"/>
      <w:r w:rsidRPr="00D0038B">
        <w:rPr>
          <w:rFonts w:ascii="Times New Roman" w:hAnsi="Times New Roman"/>
        </w:rPr>
        <w:t xml:space="preserve"> pada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instansi</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w:t>
      </w:r>
      <w:proofErr w:type="spellStart"/>
      <w:r w:rsidRPr="00D0038B">
        <w:rPr>
          <w:rFonts w:ascii="Times New Roman" w:hAnsi="Times New Roman"/>
        </w:rPr>
        <w:t>tertentu</w:t>
      </w:r>
      <w:proofErr w:type="spellEnd"/>
      <w:r w:rsidRPr="00D0038B">
        <w:rPr>
          <w:rFonts w:ascii="Times New Roman" w:hAnsi="Times New Roman"/>
        </w:rPr>
        <w:t xml:space="preserve"> yang </w:t>
      </w:r>
      <w:proofErr w:type="spellStart"/>
      <w:r w:rsidRPr="00D0038B">
        <w:rPr>
          <w:rFonts w:ascii="Times New Roman" w:hAnsi="Times New Roman"/>
        </w:rPr>
        <w:t>didasari</w:t>
      </w:r>
      <w:proofErr w:type="spellEnd"/>
      <w:r w:rsidRPr="00D0038B">
        <w:rPr>
          <w:rFonts w:ascii="Times New Roman" w:hAnsi="Times New Roman"/>
        </w:rPr>
        <w:t xml:space="preserve"> </w:t>
      </w:r>
      <w:proofErr w:type="spellStart"/>
      <w:r w:rsidRPr="00D0038B">
        <w:rPr>
          <w:rFonts w:ascii="Times New Roman" w:hAnsi="Times New Roman"/>
        </w:rPr>
        <w:t>atas</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perjanjian</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juga </w:t>
      </w:r>
      <w:proofErr w:type="spellStart"/>
      <w:r w:rsidRPr="00D0038B">
        <w:rPr>
          <w:rFonts w:ascii="Times New Roman" w:hAnsi="Times New Roman"/>
        </w:rPr>
        <w:t>disebut</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Perjanjian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Waktu </w:t>
      </w:r>
      <w:proofErr w:type="spellStart"/>
      <w:r w:rsidRPr="00D0038B">
        <w:rPr>
          <w:rFonts w:ascii="Times New Roman" w:hAnsi="Times New Roman"/>
        </w:rPr>
        <w:t>Tertentu</w:t>
      </w:r>
      <w:proofErr w:type="spellEnd"/>
      <w:r w:rsidRPr="00D0038B">
        <w:rPr>
          <w:rFonts w:ascii="Times New Roman" w:hAnsi="Times New Roman"/>
        </w:rPr>
        <w:t xml:space="preserve"> (PKWT),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proofErr w:type="gramStart"/>
      <w:r w:rsidRPr="00D0038B">
        <w:rPr>
          <w:rFonts w:ascii="Times New Roman" w:hAnsi="Times New Roman"/>
        </w:rPr>
        <w:t>perjanjian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proofErr w:type="gramEnd"/>
      <w:r w:rsidRPr="00D0038B">
        <w:rPr>
          <w:rFonts w:ascii="Times New Roman" w:hAnsi="Times New Roman"/>
        </w:rPr>
        <w:t xml:space="preserve"> yang </w:t>
      </w:r>
      <w:proofErr w:type="spellStart"/>
      <w:r w:rsidRPr="00D0038B">
        <w:rPr>
          <w:rFonts w:ascii="Times New Roman" w:hAnsi="Times New Roman"/>
        </w:rPr>
        <w:t>didasarkan</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jangka</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yang </w:t>
      </w:r>
      <w:proofErr w:type="spellStart"/>
      <w:r w:rsidRPr="00D0038B">
        <w:rPr>
          <w:rFonts w:ascii="Times New Roman" w:hAnsi="Times New Roman"/>
        </w:rPr>
        <w:t>diadakan</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paling lama 2 </w:t>
      </w:r>
      <w:proofErr w:type="spellStart"/>
      <w:r w:rsidRPr="00D0038B">
        <w:rPr>
          <w:rFonts w:ascii="Times New Roman" w:hAnsi="Times New Roman"/>
        </w:rPr>
        <w:t>tahun</w:t>
      </w:r>
      <w:proofErr w:type="spellEnd"/>
      <w:r w:rsidRPr="00D0038B">
        <w:rPr>
          <w:rFonts w:ascii="Times New Roman" w:hAnsi="Times New Roman"/>
        </w:rPr>
        <w:t xml:space="preserve"> dan </w:t>
      </w:r>
      <w:proofErr w:type="spellStart"/>
      <w:r w:rsidRPr="00D0038B">
        <w:rPr>
          <w:rFonts w:ascii="Times New Roman" w:hAnsi="Times New Roman"/>
        </w:rPr>
        <w:t>hanya</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diperpanjang</w:t>
      </w:r>
      <w:proofErr w:type="spellEnd"/>
      <w:r w:rsidRPr="00D0038B">
        <w:rPr>
          <w:rFonts w:ascii="Times New Roman" w:hAnsi="Times New Roman"/>
        </w:rPr>
        <w:t xml:space="preserve"> 1 kali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jangka</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w:t>
      </w:r>
      <w:proofErr w:type="spellStart"/>
      <w:r w:rsidRPr="00D0038B">
        <w:rPr>
          <w:rFonts w:ascii="Times New Roman" w:hAnsi="Times New Roman"/>
        </w:rPr>
        <w:t>maksimal</w:t>
      </w:r>
      <w:proofErr w:type="spellEnd"/>
      <w:r w:rsidRPr="00D0038B">
        <w:rPr>
          <w:rFonts w:ascii="Times New Roman" w:hAnsi="Times New Roman"/>
        </w:rPr>
        <w:t xml:space="preserve"> 1 </w:t>
      </w:r>
      <w:proofErr w:type="spellStart"/>
      <w:r w:rsidRPr="00D0038B">
        <w:rPr>
          <w:rFonts w:ascii="Times New Roman" w:hAnsi="Times New Roman"/>
        </w:rPr>
        <w:t>tahun</w:t>
      </w:r>
      <w:proofErr w:type="spellEnd"/>
      <w:r w:rsidRPr="00D0038B">
        <w:rPr>
          <w:rFonts w:ascii="Times New Roman" w:hAnsi="Times New Roman"/>
        </w:rPr>
        <w:t xml:space="preserve">. </w:t>
      </w:r>
      <w:proofErr w:type="spellStart"/>
      <w:r w:rsidRPr="00D0038B">
        <w:rPr>
          <w:rFonts w:ascii="Times New Roman" w:hAnsi="Times New Roman"/>
        </w:rPr>
        <w:t>Undang-Undang</w:t>
      </w:r>
      <w:proofErr w:type="spellEnd"/>
      <w:r w:rsidRPr="00D0038B">
        <w:rPr>
          <w:rFonts w:ascii="Times New Roman" w:hAnsi="Times New Roman"/>
        </w:rPr>
        <w:t xml:space="preserve"> RI </w:t>
      </w:r>
      <w:proofErr w:type="spellStart"/>
      <w:r w:rsidRPr="00D0038B">
        <w:rPr>
          <w:rFonts w:ascii="Times New Roman" w:hAnsi="Times New Roman"/>
        </w:rPr>
        <w:t>ketenagakerjaan</w:t>
      </w:r>
      <w:proofErr w:type="spellEnd"/>
      <w:r w:rsidRPr="00D0038B">
        <w:rPr>
          <w:rFonts w:ascii="Times New Roman" w:hAnsi="Times New Roman"/>
        </w:rPr>
        <w:t xml:space="preserve"> 2003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pasal</w:t>
      </w:r>
      <w:proofErr w:type="spellEnd"/>
      <w:r w:rsidRPr="00D0038B">
        <w:rPr>
          <w:rFonts w:ascii="Times New Roman" w:hAnsi="Times New Roman"/>
        </w:rPr>
        <w:t xml:space="preserve"> 59 </w:t>
      </w:r>
      <w:proofErr w:type="spellStart"/>
      <w:r w:rsidRPr="00D0038B">
        <w:rPr>
          <w:rFonts w:ascii="Times New Roman" w:hAnsi="Times New Roman"/>
        </w:rPr>
        <w:t>ayat</w:t>
      </w:r>
      <w:proofErr w:type="spellEnd"/>
      <w:r w:rsidRPr="00D0038B">
        <w:rPr>
          <w:rFonts w:ascii="Times New Roman" w:hAnsi="Times New Roman"/>
        </w:rPr>
        <w:t xml:space="preserve"> 1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Mallu</w:t>
      </w:r>
      <w:proofErr w:type="spellEnd"/>
      <w:r w:rsidRPr="00D0038B">
        <w:rPr>
          <w:rFonts w:ascii="Times New Roman" w:hAnsi="Times New Roman"/>
        </w:rPr>
        <w:t>, 2015).</w:t>
      </w:r>
    </w:p>
    <w:p w14:paraId="62EEC66D" w14:textId="77777777" w:rsidR="00FE4B3A" w:rsidRPr="00D0038B" w:rsidRDefault="00FE4B3A" w:rsidP="00D0038B">
      <w:pPr>
        <w:spacing w:line="360" w:lineRule="auto"/>
        <w:ind w:firstLine="720"/>
        <w:jc w:val="both"/>
        <w:rPr>
          <w:rFonts w:ascii="Times New Roman" w:hAnsi="Times New Roman"/>
        </w:rPr>
      </w:pP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di </w:t>
      </w:r>
      <w:proofErr w:type="spellStart"/>
      <w:r w:rsidRPr="00D0038B">
        <w:rPr>
          <w:rFonts w:ascii="Times New Roman" w:hAnsi="Times New Roman"/>
        </w:rPr>
        <w:t>perusahaan</w:t>
      </w:r>
      <w:proofErr w:type="spellEnd"/>
      <w:r w:rsidRPr="00D0038B">
        <w:rPr>
          <w:rFonts w:ascii="Times New Roman" w:hAnsi="Times New Roman"/>
        </w:rPr>
        <w:t xml:space="preserve"> </w:t>
      </w:r>
      <w:proofErr w:type="spellStart"/>
      <w:r w:rsidRPr="00D0038B">
        <w:rPr>
          <w:rFonts w:ascii="Times New Roman" w:hAnsi="Times New Roman"/>
        </w:rPr>
        <w:t>mengalami</w:t>
      </w:r>
      <w:proofErr w:type="spellEnd"/>
      <w:r w:rsidRPr="00D0038B">
        <w:rPr>
          <w:rFonts w:ascii="Times New Roman" w:hAnsi="Times New Roman"/>
        </w:rPr>
        <w:t xml:space="preserve"> </w:t>
      </w:r>
      <w:proofErr w:type="spellStart"/>
      <w:r w:rsidRPr="00D0038B">
        <w:rPr>
          <w:rFonts w:ascii="Times New Roman" w:hAnsi="Times New Roman"/>
        </w:rPr>
        <w:t>penurunan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disebabkan</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(non </w:t>
      </w:r>
      <w:proofErr w:type="spellStart"/>
      <w:r w:rsidRPr="00D0038B">
        <w:rPr>
          <w:rFonts w:ascii="Times New Roman" w:hAnsi="Times New Roman"/>
        </w:rPr>
        <w:t>fisik</w:t>
      </w:r>
      <w:proofErr w:type="spellEnd"/>
      <w:r w:rsidRPr="00D0038B">
        <w:rPr>
          <w:rFonts w:ascii="Times New Roman" w:hAnsi="Times New Roman"/>
        </w:rPr>
        <w:t xml:space="preserve">) </w:t>
      </w:r>
      <w:proofErr w:type="spellStart"/>
      <w:r w:rsidRPr="00D0038B">
        <w:rPr>
          <w:rFonts w:ascii="Times New Roman" w:hAnsi="Times New Roman"/>
        </w:rPr>
        <w:t>membuat</w:t>
      </w:r>
      <w:proofErr w:type="spellEnd"/>
      <w:r w:rsidRPr="00D0038B">
        <w:rPr>
          <w:rFonts w:ascii="Times New Roman" w:hAnsi="Times New Roman"/>
        </w:rPr>
        <w:t xml:space="preserve"> </w:t>
      </w:r>
      <w:proofErr w:type="spellStart"/>
      <w:r w:rsidRPr="00D0038B">
        <w:rPr>
          <w:rFonts w:ascii="Times New Roman" w:hAnsi="Times New Roman"/>
        </w:rPr>
        <w:t>mereka</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nyaman</w:t>
      </w:r>
      <w:proofErr w:type="spellEnd"/>
      <w:r w:rsidRPr="00D0038B">
        <w:rPr>
          <w:rFonts w:ascii="Times New Roman" w:hAnsi="Times New Roman"/>
        </w:rPr>
        <w:t xml:space="preserve">, </w:t>
      </w:r>
      <w:proofErr w:type="spellStart"/>
      <w:r w:rsidRPr="00D0038B">
        <w:rPr>
          <w:rFonts w:ascii="Times New Roman" w:hAnsi="Times New Roman"/>
        </w:rPr>
        <w:t>mereka</w:t>
      </w:r>
      <w:proofErr w:type="spellEnd"/>
      <w:r w:rsidRPr="00D0038B">
        <w:rPr>
          <w:rFonts w:ascii="Times New Roman" w:hAnsi="Times New Roman"/>
        </w:rPr>
        <w:t xml:space="preserve"> </w:t>
      </w:r>
      <w:proofErr w:type="spellStart"/>
      <w:r w:rsidRPr="00D0038B">
        <w:rPr>
          <w:rFonts w:ascii="Times New Roman" w:hAnsi="Times New Roman"/>
        </w:rPr>
        <w:t>kurang</w:t>
      </w:r>
      <w:proofErr w:type="spellEnd"/>
      <w:r w:rsidRPr="00D0038B">
        <w:rPr>
          <w:rFonts w:ascii="Times New Roman" w:hAnsi="Times New Roman"/>
        </w:rPr>
        <w:t xml:space="preserve"> </w:t>
      </w:r>
      <w:proofErr w:type="spellStart"/>
      <w:r w:rsidRPr="00D0038B">
        <w:rPr>
          <w:rFonts w:ascii="Times New Roman" w:hAnsi="Times New Roman"/>
        </w:rPr>
        <w:t>perhatian</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dan juga </w:t>
      </w:r>
      <w:proofErr w:type="spellStart"/>
      <w:r w:rsidRPr="00D0038B">
        <w:rPr>
          <w:rFonts w:ascii="Times New Roman" w:hAnsi="Times New Roman"/>
        </w:rPr>
        <w:t>kurang</w:t>
      </w:r>
      <w:proofErr w:type="spellEnd"/>
      <w:r w:rsidRPr="00D0038B">
        <w:rPr>
          <w:rFonts w:ascii="Times New Roman" w:hAnsi="Times New Roman"/>
        </w:rPr>
        <w:t xml:space="preserve"> </w:t>
      </w:r>
      <w:proofErr w:type="spellStart"/>
      <w:r w:rsidRPr="00D0038B">
        <w:rPr>
          <w:rFonts w:ascii="Times New Roman" w:hAnsi="Times New Roman"/>
        </w:rPr>
        <w:t>dekat</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sesama</w:t>
      </w:r>
      <w:proofErr w:type="spellEnd"/>
      <w:r w:rsidRPr="00D0038B">
        <w:rPr>
          <w:rFonts w:ascii="Times New Roman" w:hAnsi="Times New Roman"/>
        </w:rPr>
        <w:t xml:space="preserve"> </w:t>
      </w:r>
      <w:proofErr w:type="spellStart"/>
      <w:r w:rsidRPr="00D0038B">
        <w:rPr>
          <w:rFonts w:ascii="Times New Roman" w:hAnsi="Times New Roman"/>
        </w:rPr>
        <w:t>rekan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itu</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hal</w:t>
      </w:r>
      <w:proofErr w:type="spellEnd"/>
      <w:r w:rsidRPr="00D0038B">
        <w:rPr>
          <w:rFonts w:ascii="Times New Roman" w:hAnsi="Times New Roman"/>
        </w:rPr>
        <w:t xml:space="preserve"> yang </w:t>
      </w:r>
      <w:proofErr w:type="spellStart"/>
      <w:r w:rsidRPr="00D0038B">
        <w:rPr>
          <w:rFonts w:ascii="Times New Roman" w:hAnsi="Times New Roman"/>
        </w:rPr>
        <w:t>penting</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diperhatikan</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mempengaruhi</w:t>
      </w:r>
      <w:proofErr w:type="spellEnd"/>
      <w:r w:rsidRPr="00D0038B">
        <w:rPr>
          <w:rFonts w:ascii="Times New Roman" w:hAnsi="Times New Roman"/>
        </w:rPr>
        <w:t xml:space="preserve"> </w:t>
      </w:r>
      <w:proofErr w:type="spellStart"/>
      <w:r w:rsidRPr="00D0038B">
        <w:rPr>
          <w:rFonts w:ascii="Times New Roman" w:hAnsi="Times New Roman"/>
        </w:rPr>
        <w:t>tercapainya</w:t>
      </w:r>
      <w:proofErr w:type="spellEnd"/>
      <w:r w:rsidRPr="00D0038B">
        <w:rPr>
          <w:rFonts w:ascii="Times New Roman" w:hAnsi="Times New Roman"/>
        </w:rPr>
        <w:t xml:space="preserve"> </w:t>
      </w:r>
      <w:proofErr w:type="spellStart"/>
      <w:r w:rsidRPr="00D0038B">
        <w:rPr>
          <w:rFonts w:ascii="Times New Roman" w:hAnsi="Times New Roman"/>
        </w:rPr>
        <w:t>tujuan</w:t>
      </w:r>
      <w:proofErr w:type="spellEnd"/>
      <w:r w:rsidRPr="00D0038B">
        <w:rPr>
          <w:rFonts w:ascii="Times New Roman" w:hAnsi="Times New Roman"/>
        </w:rPr>
        <w:t xml:space="preserve"> dan </w:t>
      </w:r>
      <w:proofErr w:type="spellStart"/>
      <w:r w:rsidRPr="00D0038B">
        <w:rPr>
          <w:rFonts w:ascii="Times New Roman" w:hAnsi="Times New Roman"/>
        </w:rPr>
        <w:t>kemajuan</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persaingan</w:t>
      </w:r>
      <w:proofErr w:type="spellEnd"/>
      <w:r w:rsidRPr="00D0038B">
        <w:rPr>
          <w:rFonts w:ascii="Times New Roman" w:hAnsi="Times New Roman"/>
        </w:rPr>
        <w:t xml:space="preserve"> global yang </w:t>
      </w:r>
      <w:proofErr w:type="spellStart"/>
      <w:r w:rsidRPr="00D0038B">
        <w:rPr>
          <w:rFonts w:ascii="Times New Roman" w:hAnsi="Times New Roman"/>
        </w:rPr>
        <w:t>sering</w:t>
      </w:r>
      <w:proofErr w:type="spellEnd"/>
      <w:r w:rsidRPr="00D0038B">
        <w:rPr>
          <w:rFonts w:ascii="Times New Roman" w:hAnsi="Times New Roman"/>
        </w:rPr>
        <w:t xml:space="preserve"> </w:t>
      </w:r>
      <w:proofErr w:type="spellStart"/>
      <w:r w:rsidRPr="00D0038B">
        <w:rPr>
          <w:rFonts w:ascii="Times New Roman" w:hAnsi="Times New Roman"/>
        </w:rPr>
        <w:t>berubah</w:t>
      </w:r>
      <w:proofErr w:type="spellEnd"/>
      <w:r w:rsidRPr="00D0038B">
        <w:rPr>
          <w:rFonts w:ascii="Times New Roman" w:hAnsi="Times New Roman"/>
        </w:rPr>
        <w:t xml:space="preserve">. Robbins (2006) </w:t>
      </w:r>
      <w:proofErr w:type="spellStart"/>
      <w:r w:rsidRPr="00D0038B">
        <w:rPr>
          <w:rFonts w:ascii="Times New Roman" w:hAnsi="Times New Roman"/>
        </w:rPr>
        <w:t>mengungkapkan</w:t>
      </w:r>
      <w:proofErr w:type="spellEnd"/>
      <w:r w:rsidRPr="00D0038B">
        <w:rPr>
          <w:rFonts w:ascii="Times New Roman" w:hAnsi="Times New Roman"/>
        </w:rPr>
        <w:t xml:space="preserve"> </w:t>
      </w:r>
      <w:proofErr w:type="spellStart"/>
      <w:r w:rsidRPr="00D0038B">
        <w:rPr>
          <w:rFonts w:ascii="Times New Roman" w:hAnsi="Times New Roman"/>
        </w:rPr>
        <w:t>bahwa</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merupakan</w:t>
      </w:r>
      <w:proofErr w:type="spellEnd"/>
      <w:r w:rsidRPr="00D0038B">
        <w:rPr>
          <w:rFonts w:ascii="Times New Roman" w:hAnsi="Times New Roman"/>
        </w:rPr>
        <w:t xml:space="preserve"> </w:t>
      </w:r>
      <w:proofErr w:type="spellStart"/>
      <w:r w:rsidRPr="00D0038B">
        <w:rPr>
          <w:rFonts w:ascii="Times New Roman" w:hAnsi="Times New Roman"/>
        </w:rPr>
        <w:t>ukuran</w:t>
      </w:r>
      <w:proofErr w:type="spellEnd"/>
      <w:r w:rsidRPr="00D0038B">
        <w:rPr>
          <w:rFonts w:ascii="Times New Roman" w:hAnsi="Times New Roman"/>
        </w:rPr>
        <w:t xml:space="preserve"> </w:t>
      </w:r>
      <w:proofErr w:type="spellStart"/>
      <w:r w:rsidRPr="00D0038B">
        <w:rPr>
          <w:rFonts w:ascii="Times New Roman" w:hAnsi="Times New Roman"/>
        </w:rPr>
        <w:t>hasil</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mana </w:t>
      </w:r>
      <w:proofErr w:type="spellStart"/>
      <w:r w:rsidRPr="00D0038B">
        <w:rPr>
          <w:rFonts w:ascii="Times New Roman" w:hAnsi="Times New Roman"/>
        </w:rPr>
        <w:t>hal</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lastRenderedPageBreak/>
        <w:t>menggambarkan</w:t>
      </w:r>
      <w:proofErr w:type="spellEnd"/>
      <w:r w:rsidRPr="00D0038B">
        <w:rPr>
          <w:rFonts w:ascii="Times New Roman" w:hAnsi="Times New Roman"/>
        </w:rPr>
        <w:t xml:space="preserve"> </w:t>
      </w:r>
      <w:proofErr w:type="spellStart"/>
      <w:r w:rsidRPr="00D0038B">
        <w:rPr>
          <w:rFonts w:ascii="Times New Roman" w:hAnsi="Times New Roman"/>
        </w:rPr>
        <w:t>sejauh</w:t>
      </w:r>
      <w:proofErr w:type="spellEnd"/>
      <w:r w:rsidRPr="00D0038B">
        <w:rPr>
          <w:rFonts w:ascii="Times New Roman" w:hAnsi="Times New Roman"/>
        </w:rPr>
        <w:t xml:space="preserve"> mana </w:t>
      </w:r>
      <w:proofErr w:type="spellStart"/>
      <w:r w:rsidRPr="00D0038B">
        <w:rPr>
          <w:rFonts w:ascii="Times New Roman" w:hAnsi="Times New Roman"/>
        </w:rPr>
        <w:t>aktivitas</w:t>
      </w:r>
      <w:proofErr w:type="spellEnd"/>
      <w:r w:rsidRPr="00D0038B">
        <w:rPr>
          <w:rFonts w:ascii="Times New Roman" w:hAnsi="Times New Roman"/>
        </w:rPr>
        <w:t xml:space="preserve"> </w:t>
      </w:r>
      <w:proofErr w:type="spellStart"/>
      <w:r w:rsidRPr="00D0038B">
        <w:rPr>
          <w:rFonts w:ascii="Times New Roman" w:hAnsi="Times New Roman"/>
        </w:rPr>
        <w:t>seseorang</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melaksanakan</w:t>
      </w:r>
      <w:proofErr w:type="spellEnd"/>
      <w:r w:rsidRPr="00D0038B">
        <w:rPr>
          <w:rFonts w:ascii="Times New Roman" w:hAnsi="Times New Roman"/>
        </w:rPr>
        <w:t xml:space="preserve"> </w:t>
      </w:r>
      <w:proofErr w:type="spellStart"/>
      <w:r w:rsidRPr="00D0038B">
        <w:rPr>
          <w:rFonts w:ascii="Times New Roman" w:hAnsi="Times New Roman"/>
        </w:rPr>
        <w:t>tugas</w:t>
      </w:r>
      <w:proofErr w:type="spellEnd"/>
      <w:r w:rsidRPr="00D0038B">
        <w:rPr>
          <w:rFonts w:ascii="Times New Roman" w:hAnsi="Times New Roman"/>
        </w:rPr>
        <w:t xml:space="preserve"> dan </w:t>
      </w:r>
      <w:proofErr w:type="spellStart"/>
      <w:r w:rsidRPr="00D0038B">
        <w:rPr>
          <w:rFonts w:ascii="Times New Roman" w:hAnsi="Times New Roman"/>
        </w:rPr>
        <w:t>berusaha</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mencapai</w:t>
      </w:r>
      <w:proofErr w:type="spellEnd"/>
      <w:r w:rsidRPr="00D0038B">
        <w:rPr>
          <w:rFonts w:ascii="Times New Roman" w:hAnsi="Times New Roman"/>
        </w:rPr>
        <w:t xml:space="preserve"> </w:t>
      </w:r>
      <w:proofErr w:type="spellStart"/>
      <w:r w:rsidRPr="00D0038B">
        <w:rPr>
          <w:rFonts w:ascii="Times New Roman" w:hAnsi="Times New Roman"/>
        </w:rPr>
        <w:t>tujuan</w:t>
      </w:r>
      <w:proofErr w:type="spellEnd"/>
      <w:r w:rsidRPr="00D0038B">
        <w:rPr>
          <w:rFonts w:ascii="Times New Roman" w:hAnsi="Times New Roman"/>
        </w:rPr>
        <w:t xml:space="preserve"> yang </w:t>
      </w:r>
      <w:proofErr w:type="spellStart"/>
      <w:r w:rsidRPr="00D0038B">
        <w:rPr>
          <w:rFonts w:ascii="Times New Roman" w:hAnsi="Times New Roman"/>
        </w:rPr>
        <w:t>ditetapkan</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Nawawi (2006)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dikatakan</w:t>
      </w:r>
      <w:proofErr w:type="spellEnd"/>
      <w:r w:rsidRPr="00D0038B">
        <w:rPr>
          <w:rFonts w:ascii="Times New Roman" w:hAnsi="Times New Roman"/>
        </w:rPr>
        <w:t xml:space="preserve">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apabila</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target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diselesaikan</w:t>
      </w:r>
      <w:proofErr w:type="spellEnd"/>
      <w:r w:rsidRPr="00D0038B">
        <w:rPr>
          <w:rFonts w:ascii="Times New Roman" w:hAnsi="Times New Roman"/>
        </w:rPr>
        <w:t xml:space="preserve"> pada </w:t>
      </w:r>
      <w:proofErr w:type="spellStart"/>
      <w:r w:rsidRPr="00D0038B">
        <w:rPr>
          <w:rFonts w:ascii="Times New Roman" w:hAnsi="Times New Roman"/>
        </w:rPr>
        <w:t>waktu</w:t>
      </w:r>
      <w:proofErr w:type="spellEnd"/>
      <w:r w:rsidRPr="00D0038B">
        <w:rPr>
          <w:rFonts w:ascii="Times New Roman" w:hAnsi="Times New Roman"/>
        </w:rPr>
        <w:t xml:space="preserve"> yang </w:t>
      </w:r>
      <w:proofErr w:type="spellStart"/>
      <w:r w:rsidRPr="00D0038B">
        <w:rPr>
          <w:rFonts w:ascii="Times New Roman" w:hAnsi="Times New Roman"/>
        </w:rPr>
        <w:t>tepat</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melampui</w:t>
      </w:r>
      <w:proofErr w:type="spellEnd"/>
      <w:r w:rsidRPr="00D0038B">
        <w:rPr>
          <w:rFonts w:ascii="Times New Roman" w:hAnsi="Times New Roman"/>
        </w:rPr>
        <w:t xml:space="preserve"> </w:t>
      </w:r>
      <w:proofErr w:type="spellStart"/>
      <w:r w:rsidRPr="00D0038B">
        <w:rPr>
          <w:rFonts w:ascii="Times New Roman" w:hAnsi="Times New Roman"/>
        </w:rPr>
        <w:t>batas</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yang </w:t>
      </w:r>
      <w:proofErr w:type="spellStart"/>
      <w:r w:rsidRPr="00D0038B">
        <w:rPr>
          <w:rFonts w:ascii="Times New Roman" w:hAnsi="Times New Roman"/>
        </w:rPr>
        <w:t>disediakan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menjadi</w:t>
      </w:r>
      <w:proofErr w:type="spellEnd"/>
      <w:r w:rsidRPr="00D0038B">
        <w:rPr>
          <w:rFonts w:ascii="Times New Roman" w:hAnsi="Times New Roman"/>
        </w:rPr>
        <w:t xml:space="preserve"> </w:t>
      </w:r>
      <w:proofErr w:type="spellStart"/>
      <w:r w:rsidRPr="00D0038B">
        <w:rPr>
          <w:rFonts w:ascii="Times New Roman" w:hAnsi="Times New Roman"/>
        </w:rPr>
        <w:t>rendah</w:t>
      </w:r>
      <w:proofErr w:type="spellEnd"/>
      <w:r w:rsidRPr="00D0038B">
        <w:rPr>
          <w:rFonts w:ascii="Times New Roman" w:hAnsi="Times New Roman"/>
        </w:rPr>
        <w:t xml:space="preserve"> </w:t>
      </w:r>
      <w:proofErr w:type="spellStart"/>
      <w:r w:rsidRPr="00D0038B">
        <w:rPr>
          <w:rFonts w:ascii="Times New Roman" w:hAnsi="Times New Roman"/>
        </w:rPr>
        <w:t>jika</w:t>
      </w:r>
      <w:proofErr w:type="spellEnd"/>
      <w:r w:rsidRPr="00D0038B">
        <w:rPr>
          <w:rFonts w:ascii="Times New Roman" w:hAnsi="Times New Roman"/>
        </w:rPr>
        <w:t xml:space="preserve"> </w:t>
      </w:r>
      <w:proofErr w:type="spellStart"/>
      <w:r w:rsidRPr="00D0038B">
        <w:rPr>
          <w:rFonts w:ascii="Times New Roman" w:hAnsi="Times New Roman"/>
        </w:rPr>
        <w:t>diselesaikan</w:t>
      </w:r>
      <w:proofErr w:type="spellEnd"/>
      <w:r w:rsidRPr="00D0038B">
        <w:rPr>
          <w:rFonts w:ascii="Times New Roman" w:hAnsi="Times New Roman"/>
        </w:rPr>
        <w:t xml:space="preserve"> </w:t>
      </w:r>
      <w:proofErr w:type="spellStart"/>
      <w:r w:rsidRPr="00D0038B">
        <w:rPr>
          <w:rFonts w:ascii="Times New Roman" w:hAnsi="Times New Roman"/>
        </w:rPr>
        <w:t>melampui</w:t>
      </w:r>
      <w:proofErr w:type="spellEnd"/>
      <w:r w:rsidRPr="00D0038B">
        <w:rPr>
          <w:rFonts w:ascii="Times New Roman" w:hAnsi="Times New Roman"/>
        </w:rPr>
        <w:t xml:space="preserve"> </w:t>
      </w:r>
      <w:proofErr w:type="spellStart"/>
      <w:r w:rsidRPr="00D0038B">
        <w:rPr>
          <w:rFonts w:ascii="Times New Roman" w:hAnsi="Times New Roman"/>
        </w:rPr>
        <w:t>batas</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yang </w:t>
      </w:r>
      <w:proofErr w:type="spellStart"/>
      <w:r w:rsidRPr="00D0038B">
        <w:rPr>
          <w:rFonts w:ascii="Times New Roman" w:hAnsi="Times New Roman"/>
        </w:rPr>
        <w:t>disediakan</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sama</w:t>
      </w:r>
      <w:proofErr w:type="spellEnd"/>
      <w:r w:rsidRPr="00D0038B">
        <w:rPr>
          <w:rFonts w:ascii="Times New Roman" w:hAnsi="Times New Roman"/>
        </w:rPr>
        <w:t xml:space="preserve"> </w:t>
      </w:r>
      <w:proofErr w:type="spellStart"/>
      <w:r w:rsidRPr="00D0038B">
        <w:rPr>
          <w:rFonts w:ascii="Times New Roman" w:hAnsi="Times New Roman"/>
        </w:rPr>
        <w:t>sekali</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terselesaikan</w:t>
      </w:r>
      <w:proofErr w:type="spellEnd"/>
      <w:r w:rsidRPr="00D0038B">
        <w:rPr>
          <w:rFonts w:ascii="Times New Roman" w:hAnsi="Times New Roman"/>
        </w:rPr>
        <w:t>.</w:t>
      </w:r>
    </w:p>
    <w:p w14:paraId="7D3F284C" w14:textId="77777777" w:rsidR="00FE4B3A" w:rsidRPr="00D0038B" w:rsidRDefault="00FE4B3A" w:rsidP="00D0038B">
      <w:pPr>
        <w:shd w:val="clear" w:color="auto" w:fill="FFFFFF"/>
        <w:spacing w:after="0" w:line="360" w:lineRule="auto"/>
        <w:ind w:firstLine="720"/>
        <w:jc w:val="both"/>
        <w:textAlignment w:val="baseline"/>
        <w:rPr>
          <w:rFonts w:ascii="Times New Roman" w:eastAsia="Times New Roman" w:hAnsi="Times New Roman"/>
        </w:rPr>
      </w:pPr>
      <w:proofErr w:type="spellStart"/>
      <w:r w:rsidRPr="00D0038B">
        <w:rPr>
          <w:rFonts w:ascii="Times New Roman" w:hAnsi="Times New Roman"/>
        </w:rPr>
        <w:t>Menurut</w:t>
      </w:r>
      <w:proofErr w:type="spellEnd"/>
      <w:r w:rsidRPr="00D0038B">
        <w:rPr>
          <w:rFonts w:ascii="Times New Roman" w:hAnsi="Times New Roman"/>
        </w:rPr>
        <w:t xml:space="preserve"> </w:t>
      </w:r>
      <w:r w:rsidRPr="00D0038B">
        <w:rPr>
          <w:rFonts w:ascii="Times New Roman" w:eastAsia="Times New Roman" w:hAnsi="Times New Roman"/>
          <w:shd w:val="clear" w:color="auto" w:fill="FFFFFF"/>
        </w:rPr>
        <w:t>Robbins (2006)</w:t>
      </w:r>
      <w:r w:rsidRPr="00D0038B">
        <w:rPr>
          <w:rFonts w:ascii="Times New Roman" w:hAnsi="Times New Roman"/>
        </w:rPr>
        <w:t xml:space="preserve"> </w:t>
      </w:r>
      <w:proofErr w:type="spellStart"/>
      <w:r w:rsidRPr="00D0038B">
        <w:rPr>
          <w:rFonts w:ascii="Times New Roman" w:eastAsia="Times New Roman" w:hAnsi="Times New Roman"/>
          <w:shd w:val="clear" w:color="auto" w:fill="FFFFFF"/>
        </w:rPr>
        <w:t>Indikator</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untuk</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mengukur</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kinerja</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karyawan</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secara</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individu</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ada</w:t>
      </w:r>
      <w:proofErr w:type="spellEnd"/>
      <w:r w:rsidRPr="00D0038B">
        <w:rPr>
          <w:rFonts w:ascii="Times New Roman" w:eastAsia="Times New Roman" w:hAnsi="Times New Roman"/>
          <w:shd w:val="clear" w:color="auto" w:fill="FFFFFF"/>
        </w:rPr>
        <w:t xml:space="preserve"> </w:t>
      </w:r>
      <w:proofErr w:type="spellStart"/>
      <w:r w:rsidRPr="00D0038B">
        <w:rPr>
          <w:rFonts w:ascii="Times New Roman" w:eastAsia="Times New Roman" w:hAnsi="Times New Roman"/>
          <w:shd w:val="clear" w:color="auto" w:fill="FFFFFF"/>
        </w:rPr>
        <w:t>enam</w:t>
      </w:r>
      <w:proofErr w:type="spellEnd"/>
      <w:r w:rsidRPr="00D0038B">
        <w:rPr>
          <w:rFonts w:ascii="Times New Roman" w:hAnsi="Times New Roman"/>
        </w:rPr>
        <w:t xml:space="preserve"> </w:t>
      </w:r>
      <w:proofErr w:type="spellStart"/>
      <w:proofErr w:type="gramStart"/>
      <w:r w:rsidRPr="00D0038B">
        <w:rPr>
          <w:rFonts w:ascii="Times New Roman" w:hAnsi="Times New Roman"/>
        </w:rPr>
        <w:t>yaitu</w:t>
      </w:r>
      <w:proofErr w:type="spellEnd"/>
      <w:r w:rsidRPr="00D0038B">
        <w:rPr>
          <w:rFonts w:ascii="Times New Roman" w:hAnsi="Times New Roman"/>
        </w:rPr>
        <w:t xml:space="preserve"> :</w:t>
      </w:r>
      <w:proofErr w:type="gramEnd"/>
      <w:r w:rsidRPr="00D0038B">
        <w:rPr>
          <w:rFonts w:ascii="Times New Roman" w:hAnsi="Times New Roman"/>
        </w:rPr>
        <w:t xml:space="preserve"> a) </w:t>
      </w:r>
      <w:proofErr w:type="spellStart"/>
      <w:r w:rsidRPr="00D0038B">
        <w:rPr>
          <w:rFonts w:ascii="Times New Roman" w:hAnsi="Times New Roman"/>
        </w:rPr>
        <w:t>kualitas</w:t>
      </w:r>
      <w:proofErr w:type="spellEnd"/>
      <w:r w:rsidRPr="00D0038B">
        <w:rPr>
          <w:rFonts w:ascii="Times New Roman" w:hAnsi="Times New Roman"/>
        </w:rPr>
        <w:t xml:space="preserve">, </w:t>
      </w:r>
      <w:proofErr w:type="spellStart"/>
      <w:r w:rsidRPr="00D0038B">
        <w:rPr>
          <w:rFonts w:ascii="Times New Roman" w:hAnsi="Times New Roman"/>
        </w:rPr>
        <w:t>maksudnya</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eastAsia="Times New Roman" w:hAnsi="Times New Roman"/>
        </w:rPr>
        <w:t>kualitas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kerja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diukur</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dari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persepsi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karyawan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terhadap</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kualitas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pekerjaan</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dihasilkan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serta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kesempurnaan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tugas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terhadap</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keterampilan</w:t>
      </w:r>
      <w:proofErr w:type="spellEnd"/>
      <w:r w:rsidRPr="00D0038B">
        <w:rPr>
          <w:rFonts w:ascii="Times New Roman" w:eastAsia="Times New Roman" w:hAnsi="Times New Roman"/>
        </w:rPr>
        <w:t xml:space="preserve"> dan </w:t>
      </w:r>
      <w:proofErr w:type="spellStart"/>
      <w:r w:rsidRPr="00D0038B">
        <w:rPr>
          <w:rFonts w:ascii="Times New Roman" w:eastAsia="Times New Roman" w:hAnsi="Times New Roman"/>
        </w:rPr>
        <w:t>kemampuan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karyawan</w:t>
      </w:r>
      <w:proofErr w:type="spellEnd"/>
      <w:r w:rsidRPr="00D0038B">
        <w:rPr>
          <w:rFonts w:ascii="Times New Roman" w:hAnsi="Times New Roman"/>
        </w:rPr>
        <w:t xml:space="preserve">, b) </w:t>
      </w:r>
      <w:proofErr w:type="spellStart"/>
      <w:r w:rsidRPr="00D0038B">
        <w:rPr>
          <w:rFonts w:ascii="Times New Roman" w:hAnsi="Times New Roman"/>
        </w:rPr>
        <w:t>kuantitas</w:t>
      </w:r>
      <w:proofErr w:type="spellEnd"/>
      <w:r w:rsidRPr="00D0038B">
        <w:rPr>
          <w:rFonts w:ascii="Times New Roman" w:hAnsi="Times New Roman"/>
        </w:rPr>
        <w:t xml:space="preserve">, </w:t>
      </w:r>
      <w:proofErr w:type="spellStart"/>
      <w:r w:rsidRPr="00D0038B">
        <w:rPr>
          <w:rFonts w:ascii="Times New Roman" w:hAnsi="Times New Roman"/>
        </w:rPr>
        <w:t>maksudnya</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eastAsia="Times New Roman" w:hAnsi="Times New Roman"/>
        </w:rPr>
        <w:t>merupakan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jumlah</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dihasilkan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dinyatakan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dalam</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istilah</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seperti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jumlah</w:t>
      </w:r>
      <w:proofErr w:type="spellEnd"/>
      <w:r w:rsidRPr="00D0038B">
        <w:rPr>
          <w:rFonts w:ascii="Times New Roman" w:eastAsia="Times New Roman" w:hAnsi="Times New Roman"/>
        </w:rPr>
        <w:t xml:space="preserve"> unit, </w:t>
      </w:r>
      <w:proofErr w:type="spellStart"/>
      <w:r w:rsidRPr="00D0038B">
        <w:rPr>
          <w:rFonts w:ascii="Times New Roman" w:eastAsia="Times New Roman" w:hAnsi="Times New Roman"/>
        </w:rPr>
        <w:t>jumlah</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siklus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aktivitas</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diselesaikan</w:t>
      </w:r>
      <w:proofErr w:type="spellEnd"/>
      <w:r w:rsidRPr="00D0038B">
        <w:rPr>
          <w:rFonts w:ascii="Times New Roman" w:eastAsia="Times New Roman" w:hAnsi="Times New Roman"/>
        </w:rPr>
        <w:t>. </w:t>
      </w:r>
      <w:r w:rsidRPr="00D0038B">
        <w:rPr>
          <w:rFonts w:ascii="Times New Roman" w:hAnsi="Times New Roman"/>
        </w:rPr>
        <w:t xml:space="preserve">c) </w:t>
      </w:r>
      <w:proofErr w:type="spellStart"/>
      <w:r w:rsidRPr="00D0038B">
        <w:rPr>
          <w:rFonts w:ascii="Times New Roman" w:hAnsi="Times New Roman"/>
        </w:rPr>
        <w:t>ketepatan</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w:t>
      </w:r>
      <w:proofErr w:type="spellStart"/>
      <w:r w:rsidRPr="00D0038B">
        <w:rPr>
          <w:rFonts w:ascii="Times New Roman" w:eastAsia="Times New Roman" w:hAnsi="Times New Roman"/>
        </w:rPr>
        <w:t>Merupakan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tingkat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aktivitas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diselesaikan</w:t>
      </w:r>
      <w:proofErr w:type="spellEnd"/>
      <w:r w:rsidRPr="00D0038B">
        <w:rPr>
          <w:rFonts w:ascii="Times New Roman" w:eastAsia="Times New Roman" w:hAnsi="Times New Roman"/>
        </w:rPr>
        <w:t xml:space="preserve"> pada </w:t>
      </w:r>
      <w:proofErr w:type="spellStart"/>
      <w:r w:rsidRPr="00D0038B">
        <w:rPr>
          <w:rFonts w:ascii="Times New Roman" w:eastAsia="Times New Roman" w:hAnsi="Times New Roman"/>
        </w:rPr>
        <w:t>awal</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waktu</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dinyatakan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dilihat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dari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sudut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koordinasi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dengan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hasil</w:t>
      </w:r>
      <w:proofErr w:type="spellEnd"/>
      <w:r w:rsidRPr="00D0038B">
        <w:rPr>
          <w:rFonts w:ascii="Times New Roman" w:eastAsia="Times New Roman" w:hAnsi="Times New Roman"/>
        </w:rPr>
        <w:t xml:space="preserve"> output </w:t>
      </w:r>
      <w:proofErr w:type="spellStart"/>
      <w:r w:rsidRPr="00D0038B">
        <w:rPr>
          <w:rFonts w:ascii="Times New Roman" w:eastAsia="Times New Roman" w:hAnsi="Times New Roman"/>
        </w:rPr>
        <w:t>serta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memaksimalkan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waktu</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tersedia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untuk</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aktivitas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lain</w:t>
      </w:r>
      <w:proofErr w:type="spellEnd"/>
      <w:r w:rsidRPr="00D0038B">
        <w:rPr>
          <w:rFonts w:ascii="Times New Roman" w:eastAsia="Times New Roman" w:hAnsi="Times New Roman"/>
        </w:rPr>
        <w:t xml:space="preserve">, d) </w:t>
      </w:r>
      <w:proofErr w:type="spellStart"/>
      <w:r w:rsidRPr="00D0038B">
        <w:rPr>
          <w:rFonts w:ascii="Times New Roman" w:eastAsia="Times New Roman" w:hAnsi="Times New Roman"/>
        </w:rPr>
        <w:t>efektivitas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yaitu</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merupakan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tingkat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penggunaan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sumber</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daya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organisasi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tenaga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uang</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teknologi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bahan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baku</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dimaksimalkan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dengan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maksud</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menaikkan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hasil</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dari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setiap</w:t>
      </w:r>
      <w:proofErr w:type="spellEnd"/>
      <w:r w:rsidRPr="00D0038B">
        <w:rPr>
          <w:rFonts w:ascii="Times New Roman" w:eastAsia="Times New Roman" w:hAnsi="Times New Roman"/>
        </w:rPr>
        <w:t xml:space="preserve"> unit </w:t>
      </w:r>
      <w:proofErr w:type="spellStart"/>
      <w:r w:rsidRPr="00D0038B">
        <w:rPr>
          <w:rFonts w:ascii="Times New Roman" w:eastAsia="Times New Roman" w:hAnsi="Times New Roman"/>
        </w:rPr>
        <w:t>dalam</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penggunaan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sumber</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daya</w:t>
      </w:r>
      <w:proofErr w:type="spellEnd"/>
      <w:r w:rsidRPr="00D0038B">
        <w:rPr>
          <w:rFonts w:ascii="Times New Roman" w:eastAsia="Times New Roman" w:hAnsi="Times New Roman"/>
        </w:rPr>
        <w:t xml:space="preserve">, e) </w:t>
      </w:r>
      <w:proofErr w:type="spellStart"/>
      <w:r w:rsidRPr="00D0038B">
        <w:rPr>
          <w:rFonts w:ascii="Times New Roman" w:eastAsia="Times New Roman" w:hAnsi="Times New Roman"/>
        </w:rPr>
        <w:t>kemandirian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yaitu</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Merupakan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tingkat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seorang</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karyawan</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nantinya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dapat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menjalankan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fungsi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kerjanya</w:t>
      </w:r>
      <w:proofErr w:type="spellEnd"/>
      <w:r w:rsidRPr="00D0038B">
        <w:rPr>
          <w:rFonts w:ascii="Times New Roman" w:eastAsia="Times New Roman" w:hAnsi="Times New Roman"/>
        </w:rPr>
        <w:t xml:space="preserve">. </w:t>
      </w:r>
    </w:p>
    <w:p w14:paraId="7AF9F09B" w14:textId="77777777" w:rsidR="00FE4B3A" w:rsidRPr="00D0038B" w:rsidRDefault="00FE4B3A" w:rsidP="00D0038B">
      <w:pPr>
        <w:shd w:val="clear" w:color="auto" w:fill="FFFFFF"/>
        <w:spacing w:after="0" w:line="360" w:lineRule="auto"/>
        <w:ind w:firstLine="720"/>
        <w:jc w:val="both"/>
        <w:textAlignment w:val="baseline"/>
        <w:rPr>
          <w:rFonts w:ascii="Times New Roman" w:eastAsia="Times New Roman" w:hAnsi="Times New Roman"/>
        </w:rPr>
      </w:pPr>
      <w:proofErr w:type="spellStart"/>
      <w:r w:rsidRPr="00D0038B">
        <w:rPr>
          <w:rFonts w:ascii="Times New Roman" w:hAnsi="Times New Roman"/>
        </w:rPr>
        <w:t>Menurut</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roofErr w:type="spellStart"/>
      <w:r w:rsidRPr="00D0038B">
        <w:rPr>
          <w:rFonts w:ascii="Times New Roman" w:hAnsi="Times New Roman"/>
        </w:rPr>
        <w:t>sebelumnya</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Rodi</w:t>
      </w:r>
      <w:proofErr w:type="spellEnd"/>
      <w:r w:rsidRPr="00D0038B">
        <w:rPr>
          <w:rFonts w:ascii="Times New Roman" w:hAnsi="Times New Roman"/>
        </w:rPr>
        <w:t xml:space="preserve"> Ahmad </w:t>
      </w:r>
      <w:proofErr w:type="spellStart"/>
      <w:r w:rsidRPr="00D0038B">
        <w:rPr>
          <w:rFonts w:ascii="Times New Roman" w:hAnsi="Times New Roman"/>
        </w:rPr>
        <w:t>Ginanjar</w:t>
      </w:r>
      <w:proofErr w:type="spellEnd"/>
      <w:r w:rsidRPr="00D0038B">
        <w:rPr>
          <w:rFonts w:ascii="Times New Roman" w:hAnsi="Times New Roman"/>
        </w:rPr>
        <w:t xml:space="preserve"> (2013), </w:t>
      </w:r>
      <w:proofErr w:type="spellStart"/>
      <w:r w:rsidRPr="00D0038B">
        <w:rPr>
          <w:rFonts w:ascii="Times New Roman" w:hAnsi="Times New Roman"/>
        </w:rPr>
        <w:t>terdapat</w:t>
      </w:r>
      <w:proofErr w:type="spellEnd"/>
      <w:r w:rsidRPr="00D0038B">
        <w:rPr>
          <w:rFonts w:ascii="Times New Roman" w:hAnsi="Times New Roman"/>
        </w:rPr>
        <w:t xml:space="preserve"> </w:t>
      </w:r>
      <w:proofErr w:type="spellStart"/>
      <w:r w:rsidRPr="00D0038B">
        <w:rPr>
          <w:rFonts w:ascii="Times New Roman" w:hAnsi="Times New Roman"/>
        </w:rPr>
        <w:t>pengaruh</w:t>
      </w:r>
      <w:proofErr w:type="spellEnd"/>
      <w:r w:rsidRPr="00D0038B">
        <w:rPr>
          <w:rFonts w:ascii="Times New Roman" w:hAnsi="Times New Roman"/>
        </w:rPr>
        <w:t xml:space="preserve"> yang </w:t>
      </w:r>
      <w:proofErr w:type="spellStart"/>
      <w:r w:rsidRPr="00D0038B">
        <w:rPr>
          <w:rFonts w:ascii="Times New Roman" w:hAnsi="Times New Roman"/>
        </w:rPr>
        <w:t>positif</w:t>
      </w:r>
      <w:proofErr w:type="spellEnd"/>
      <w:r w:rsidRPr="00D0038B">
        <w:rPr>
          <w:rFonts w:ascii="Times New Roman" w:hAnsi="Times New Roman"/>
        </w:rPr>
        <w:t xml:space="preserve"> dan </w:t>
      </w:r>
      <w:proofErr w:type="spellStart"/>
      <w:r w:rsidRPr="00D0038B">
        <w:rPr>
          <w:rFonts w:ascii="Times New Roman" w:hAnsi="Times New Roman"/>
        </w:rPr>
        <w:t>signifikan</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pada </w:t>
      </w:r>
      <w:proofErr w:type="spellStart"/>
      <w:r w:rsidRPr="00D0038B">
        <w:rPr>
          <w:rFonts w:ascii="Times New Roman" w:hAnsi="Times New Roman"/>
        </w:rPr>
        <w:t>Dinas</w:t>
      </w:r>
      <w:proofErr w:type="spellEnd"/>
      <w:r w:rsidRPr="00D0038B">
        <w:rPr>
          <w:rFonts w:ascii="Times New Roman" w:hAnsi="Times New Roman"/>
        </w:rPr>
        <w:t xml:space="preserve"> Pendidikan, </w:t>
      </w:r>
      <w:proofErr w:type="spellStart"/>
      <w:r w:rsidRPr="00D0038B">
        <w:rPr>
          <w:rFonts w:ascii="Times New Roman" w:hAnsi="Times New Roman"/>
        </w:rPr>
        <w:t>Pemuda</w:t>
      </w:r>
      <w:proofErr w:type="spellEnd"/>
      <w:r w:rsidRPr="00D0038B">
        <w:rPr>
          <w:rFonts w:ascii="Times New Roman" w:hAnsi="Times New Roman"/>
        </w:rPr>
        <w:t xml:space="preserve"> dan </w:t>
      </w:r>
      <w:proofErr w:type="spellStart"/>
      <w:r w:rsidRPr="00D0038B">
        <w:rPr>
          <w:rFonts w:ascii="Times New Roman" w:hAnsi="Times New Roman"/>
        </w:rPr>
        <w:t>Olahraga</w:t>
      </w:r>
      <w:proofErr w:type="spellEnd"/>
      <w:r w:rsidRPr="00D0038B">
        <w:rPr>
          <w:rFonts w:ascii="Times New Roman" w:hAnsi="Times New Roman"/>
        </w:rPr>
        <w:t xml:space="preserve"> </w:t>
      </w:r>
      <w:proofErr w:type="spellStart"/>
      <w:r w:rsidRPr="00D0038B">
        <w:rPr>
          <w:rFonts w:ascii="Times New Roman" w:hAnsi="Times New Roman"/>
        </w:rPr>
        <w:t>Kabupaten</w:t>
      </w:r>
      <w:proofErr w:type="spellEnd"/>
      <w:r w:rsidRPr="00D0038B">
        <w:rPr>
          <w:rFonts w:ascii="Times New Roman" w:hAnsi="Times New Roman"/>
        </w:rPr>
        <w:t xml:space="preserve"> </w:t>
      </w:r>
      <w:proofErr w:type="spellStart"/>
      <w:r w:rsidRPr="00D0038B">
        <w:rPr>
          <w:rFonts w:ascii="Times New Roman" w:hAnsi="Times New Roman"/>
        </w:rPr>
        <w:t>Sleman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koefisienan</w:t>
      </w:r>
      <w:proofErr w:type="spellEnd"/>
      <w:r w:rsidRPr="00D0038B">
        <w:rPr>
          <w:rFonts w:ascii="Times New Roman" w:hAnsi="Times New Roman"/>
        </w:rPr>
        <w:t xml:space="preserve"> </w:t>
      </w:r>
      <w:proofErr w:type="spellStart"/>
      <w:r w:rsidRPr="00D0038B">
        <w:rPr>
          <w:rFonts w:ascii="Times New Roman" w:hAnsi="Times New Roman"/>
        </w:rPr>
        <w:t>korelasi</w:t>
      </w:r>
      <w:proofErr w:type="spellEnd"/>
      <w:r w:rsidRPr="00D0038B">
        <w:rPr>
          <w:rFonts w:ascii="Times New Roman" w:hAnsi="Times New Roman"/>
        </w:rPr>
        <w:t xml:space="preserve"> (R) </w:t>
      </w:r>
      <w:proofErr w:type="spellStart"/>
      <w:r w:rsidRPr="00D0038B">
        <w:rPr>
          <w:rFonts w:ascii="Times New Roman" w:hAnsi="Times New Roman"/>
        </w:rPr>
        <w:t>sebesar</w:t>
      </w:r>
      <w:proofErr w:type="spellEnd"/>
      <w:r w:rsidRPr="00D0038B">
        <w:rPr>
          <w:rFonts w:ascii="Times New Roman" w:hAnsi="Times New Roman"/>
        </w:rPr>
        <w:t xml:space="preserve"> 0,643 dan </w:t>
      </w:r>
      <w:proofErr w:type="spellStart"/>
      <w:r w:rsidRPr="00D0038B">
        <w:rPr>
          <w:rFonts w:ascii="Times New Roman" w:hAnsi="Times New Roman"/>
        </w:rPr>
        <w:t>koefisienan</w:t>
      </w:r>
      <w:proofErr w:type="spellEnd"/>
      <w:r w:rsidRPr="00D0038B">
        <w:rPr>
          <w:rFonts w:ascii="Times New Roman" w:hAnsi="Times New Roman"/>
        </w:rPr>
        <w:t xml:space="preserve"> </w:t>
      </w:r>
      <w:proofErr w:type="spellStart"/>
      <w:r w:rsidRPr="00D0038B">
        <w:rPr>
          <w:rFonts w:ascii="Times New Roman" w:hAnsi="Times New Roman"/>
        </w:rPr>
        <w:t>determinasi</w:t>
      </w:r>
      <w:proofErr w:type="spellEnd"/>
      <w:r w:rsidRPr="00D0038B">
        <w:rPr>
          <w:rFonts w:ascii="Times New Roman" w:hAnsi="Times New Roman"/>
        </w:rPr>
        <w:t xml:space="preserve"> </w:t>
      </w:r>
      <w:proofErr w:type="gramStart"/>
      <w:r w:rsidRPr="00D0038B">
        <w:rPr>
          <w:rFonts w:ascii="Times New Roman" w:hAnsi="Times New Roman"/>
        </w:rPr>
        <w:t>( )</w:t>
      </w:r>
      <w:proofErr w:type="gramEnd"/>
      <w:r w:rsidRPr="00D0038B">
        <w:rPr>
          <w:rFonts w:ascii="Times New Roman" w:hAnsi="Times New Roman"/>
        </w:rPr>
        <w:t xml:space="preserve"> </w:t>
      </w:r>
      <w:proofErr w:type="spellStart"/>
      <w:r w:rsidRPr="00D0038B">
        <w:rPr>
          <w:rFonts w:ascii="Times New Roman" w:hAnsi="Times New Roman"/>
        </w:rPr>
        <w:t>sebesar</w:t>
      </w:r>
      <w:proofErr w:type="spellEnd"/>
      <w:r w:rsidRPr="00D0038B">
        <w:rPr>
          <w:rFonts w:ascii="Times New Roman" w:hAnsi="Times New Roman"/>
        </w:rPr>
        <w:t xml:space="preserve"> 0,413. Hal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berarti</w:t>
      </w:r>
      <w:proofErr w:type="spellEnd"/>
      <w:r w:rsidRPr="00D0038B">
        <w:rPr>
          <w:rFonts w:ascii="Times New Roman" w:hAnsi="Times New Roman"/>
        </w:rPr>
        <w:t xml:space="preserve"> </w:t>
      </w:r>
      <w:proofErr w:type="spellStart"/>
      <w:r w:rsidRPr="00D0038B">
        <w:rPr>
          <w:rFonts w:ascii="Times New Roman" w:hAnsi="Times New Roman"/>
        </w:rPr>
        <w:t>bahwa</w:t>
      </w:r>
      <w:proofErr w:type="spellEnd"/>
      <w:r w:rsidRPr="00D0038B">
        <w:rPr>
          <w:rFonts w:ascii="Times New Roman" w:hAnsi="Times New Roman"/>
        </w:rPr>
        <w:t xml:space="preserve"> </w:t>
      </w:r>
      <w:proofErr w:type="spellStart"/>
      <w:r w:rsidRPr="00D0038B">
        <w:rPr>
          <w:rFonts w:ascii="Times New Roman" w:hAnsi="Times New Roman"/>
        </w:rPr>
        <w:t>sebesar</w:t>
      </w:r>
      <w:proofErr w:type="spellEnd"/>
      <w:r w:rsidRPr="00D0038B">
        <w:rPr>
          <w:rFonts w:ascii="Times New Roman" w:hAnsi="Times New Roman"/>
        </w:rPr>
        <w:t xml:space="preserve"> 41,3%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yang </w:t>
      </w:r>
      <w:proofErr w:type="spellStart"/>
      <w:r w:rsidRPr="00D0038B">
        <w:rPr>
          <w:rFonts w:ascii="Times New Roman" w:hAnsi="Times New Roman"/>
        </w:rPr>
        <w:t>ada</w:t>
      </w:r>
      <w:proofErr w:type="spellEnd"/>
      <w:r w:rsidRPr="00D0038B">
        <w:rPr>
          <w:rFonts w:ascii="Times New Roman" w:hAnsi="Times New Roman"/>
        </w:rPr>
        <w:t xml:space="preserve"> di </w:t>
      </w:r>
      <w:proofErr w:type="spellStart"/>
      <w:r w:rsidRPr="00D0038B">
        <w:rPr>
          <w:rFonts w:ascii="Times New Roman" w:hAnsi="Times New Roman"/>
        </w:rPr>
        <w:t>Dinas</w:t>
      </w:r>
      <w:proofErr w:type="spellEnd"/>
      <w:r w:rsidRPr="00D0038B">
        <w:rPr>
          <w:rFonts w:ascii="Times New Roman" w:hAnsi="Times New Roman"/>
        </w:rPr>
        <w:t xml:space="preserve"> Pendidikan, </w:t>
      </w:r>
      <w:proofErr w:type="spellStart"/>
      <w:r w:rsidRPr="00D0038B">
        <w:rPr>
          <w:rFonts w:ascii="Times New Roman" w:hAnsi="Times New Roman"/>
        </w:rPr>
        <w:t>Pemuda</w:t>
      </w:r>
      <w:proofErr w:type="spellEnd"/>
      <w:r w:rsidRPr="00D0038B">
        <w:rPr>
          <w:rFonts w:ascii="Times New Roman" w:hAnsi="Times New Roman"/>
        </w:rPr>
        <w:t xml:space="preserve"> dan </w:t>
      </w:r>
      <w:proofErr w:type="spellStart"/>
      <w:r w:rsidRPr="00D0038B">
        <w:rPr>
          <w:rFonts w:ascii="Times New Roman" w:hAnsi="Times New Roman"/>
        </w:rPr>
        <w:t>Olahraga</w:t>
      </w:r>
      <w:proofErr w:type="spellEnd"/>
      <w:r w:rsidRPr="00D0038B">
        <w:rPr>
          <w:rFonts w:ascii="Times New Roman" w:hAnsi="Times New Roman"/>
        </w:rPr>
        <w:t xml:space="preserve"> </w:t>
      </w:r>
      <w:proofErr w:type="spellStart"/>
      <w:r w:rsidRPr="00D0038B">
        <w:rPr>
          <w:rFonts w:ascii="Times New Roman" w:hAnsi="Times New Roman"/>
        </w:rPr>
        <w:t>Kabupaten</w:t>
      </w:r>
      <w:proofErr w:type="spellEnd"/>
      <w:r w:rsidRPr="00D0038B">
        <w:rPr>
          <w:rFonts w:ascii="Times New Roman" w:hAnsi="Times New Roman"/>
        </w:rPr>
        <w:t xml:space="preserve"> </w:t>
      </w:r>
      <w:proofErr w:type="spellStart"/>
      <w:r w:rsidRPr="00D0038B">
        <w:rPr>
          <w:rFonts w:ascii="Times New Roman" w:hAnsi="Times New Roman"/>
        </w:rPr>
        <w:t>Sleman</w:t>
      </w:r>
      <w:proofErr w:type="spellEnd"/>
      <w:r w:rsidRPr="00D0038B">
        <w:rPr>
          <w:rFonts w:ascii="Times New Roman" w:hAnsi="Times New Roman"/>
        </w:rPr>
        <w:t xml:space="preserve"> </w:t>
      </w:r>
      <w:proofErr w:type="spellStart"/>
      <w:r w:rsidRPr="00D0038B">
        <w:rPr>
          <w:rFonts w:ascii="Times New Roman" w:hAnsi="Times New Roman"/>
        </w:rPr>
        <w:t>dipengaruhi</w:t>
      </w:r>
      <w:proofErr w:type="spellEnd"/>
      <w:r w:rsidRPr="00D0038B">
        <w:rPr>
          <w:rFonts w:ascii="Times New Roman" w:hAnsi="Times New Roman"/>
        </w:rPr>
        <w:t xml:space="preserve"> oleh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sedangkan</w:t>
      </w:r>
      <w:proofErr w:type="spellEnd"/>
      <w:r w:rsidRPr="00D0038B">
        <w:rPr>
          <w:rFonts w:ascii="Times New Roman" w:hAnsi="Times New Roman"/>
        </w:rPr>
        <w:t xml:space="preserve"> 58,7% </w:t>
      </w:r>
      <w:proofErr w:type="spellStart"/>
      <w:r w:rsidRPr="00D0038B">
        <w:rPr>
          <w:rFonts w:ascii="Times New Roman" w:hAnsi="Times New Roman"/>
        </w:rPr>
        <w:t>lainnya</w:t>
      </w:r>
      <w:proofErr w:type="spellEnd"/>
      <w:r w:rsidRPr="00D0038B">
        <w:rPr>
          <w:rFonts w:ascii="Times New Roman" w:hAnsi="Times New Roman"/>
        </w:rPr>
        <w:t xml:space="preserve"> </w:t>
      </w:r>
      <w:proofErr w:type="spellStart"/>
      <w:r w:rsidRPr="00D0038B">
        <w:rPr>
          <w:rFonts w:ascii="Times New Roman" w:hAnsi="Times New Roman"/>
        </w:rPr>
        <w:t>ditentukan</w:t>
      </w:r>
      <w:proofErr w:type="spellEnd"/>
      <w:r w:rsidRPr="00D0038B">
        <w:rPr>
          <w:rFonts w:ascii="Times New Roman" w:hAnsi="Times New Roman"/>
        </w:rPr>
        <w:t xml:space="preserve"> oleh </w:t>
      </w:r>
      <w:proofErr w:type="spellStart"/>
      <w:r w:rsidRPr="00D0038B">
        <w:rPr>
          <w:rFonts w:ascii="Times New Roman" w:hAnsi="Times New Roman"/>
        </w:rPr>
        <w:t>variabel</w:t>
      </w:r>
      <w:proofErr w:type="spellEnd"/>
      <w:r w:rsidRPr="00D0038B">
        <w:rPr>
          <w:rFonts w:ascii="Times New Roman" w:hAnsi="Times New Roman"/>
        </w:rPr>
        <w:t xml:space="preserve"> lain yang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dijelaskan</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
    <w:p w14:paraId="61905408" w14:textId="77777777" w:rsidR="00FE4B3A" w:rsidRPr="00D0038B" w:rsidRDefault="00FE4B3A" w:rsidP="00D0038B">
      <w:pPr>
        <w:spacing w:line="360" w:lineRule="auto"/>
        <w:ind w:firstLine="720"/>
        <w:jc w:val="both"/>
        <w:rPr>
          <w:rFonts w:ascii="Times New Roman" w:hAnsi="Times New Roman"/>
        </w:rPr>
      </w:pP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sangat</w:t>
      </w:r>
      <w:proofErr w:type="spellEnd"/>
      <w:r w:rsidRPr="00D0038B">
        <w:rPr>
          <w:rFonts w:ascii="Times New Roman" w:hAnsi="Times New Roman"/>
        </w:rPr>
        <w:t xml:space="preserve"> </w:t>
      </w:r>
      <w:proofErr w:type="spellStart"/>
      <w:r w:rsidRPr="00D0038B">
        <w:rPr>
          <w:rFonts w:ascii="Times New Roman" w:hAnsi="Times New Roman"/>
        </w:rPr>
        <w:t>penting</w:t>
      </w:r>
      <w:proofErr w:type="spellEnd"/>
      <w:r w:rsidRPr="00D0038B">
        <w:rPr>
          <w:rFonts w:ascii="Times New Roman" w:hAnsi="Times New Roman"/>
        </w:rPr>
        <w:t xml:space="preserve"> </w:t>
      </w:r>
      <w:proofErr w:type="spellStart"/>
      <w:r w:rsidRPr="00D0038B">
        <w:rPr>
          <w:rFonts w:ascii="Times New Roman" w:hAnsi="Times New Roman"/>
        </w:rPr>
        <w:t>bagi</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tentu</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mengurangi</w:t>
      </w:r>
      <w:proofErr w:type="spellEnd"/>
      <w:r w:rsidRPr="00D0038B">
        <w:rPr>
          <w:rFonts w:ascii="Times New Roman" w:hAnsi="Times New Roman"/>
        </w:rPr>
        <w:t xml:space="preserve"> </w:t>
      </w:r>
      <w:proofErr w:type="spellStart"/>
      <w:r w:rsidRPr="00D0038B">
        <w:rPr>
          <w:rFonts w:ascii="Times New Roman" w:hAnsi="Times New Roman"/>
        </w:rPr>
        <w:t>angka</w:t>
      </w:r>
      <w:proofErr w:type="spellEnd"/>
      <w:r w:rsidRPr="00D0038B">
        <w:rPr>
          <w:rFonts w:ascii="Times New Roman" w:hAnsi="Times New Roman"/>
        </w:rPr>
        <w:t xml:space="preserve"> </w:t>
      </w:r>
      <w:proofErr w:type="spellStart"/>
      <w:r w:rsidRPr="00D0038B">
        <w:rPr>
          <w:rFonts w:ascii="Times New Roman" w:hAnsi="Times New Roman"/>
        </w:rPr>
        <w:t>absensi</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malas,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buruh</w:t>
      </w:r>
      <w:proofErr w:type="spellEnd"/>
      <w:r w:rsidRPr="00D0038B">
        <w:rPr>
          <w:rFonts w:ascii="Times New Roman" w:hAnsi="Times New Roman"/>
        </w:rPr>
        <w:t xml:space="preserve"> dan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maka</w:t>
      </w:r>
      <w:proofErr w:type="spellEnd"/>
      <w:r w:rsidRPr="00D0038B">
        <w:rPr>
          <w:rFonts w:ascii="Times New Roman" w:hAnsi="Times New Roman"/>
        </w:rPr>
        <w:t xml:space="preserve"> </w:t>
      </w:r>
      <w:proofErr w:type="spellStart"/>
      <w:r w:rsidRPr="00D0038B">
        <w:rPr>
          <w:rFonts w:ascii="Times New Roman" w:hAnsi="Times New Roman"/>
        </w:rPr>
        <w:t>pekerjaan</w:t>
      </w:r>
      <w:proofErr w:type="spellEnd"/>
      <w:r w:rsidRPr="00D0038B">
        <w:rPr>
          <w:rFonts w:ascii="Times New Roman" w:hAnsi="Times New Roman"/>
        </w:rPr>
        <w:t xml:space="preserve"> yang </w:t>
      </w:r>
      <w:proofErr w:type="spellStart"/>
      <w:r w:rsidRPr="00D0038B">
        <w:rPr>
          <w:rFonts w:ascii="Times New Roman" w:hAnsi="Times New Roman"/>
        </w:rPr>
        <w:t>diberikan</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ditugaskan</w:t>
      </w:r>
      <w:proofErr w:type="spellEnd"/>
      <w:r w:rsidRPr="00D0038B">
        <w:rPr>
          <w:rFonts w:ascii="Times New Roman" w:hAnsi="Times New Roman"/>
        </w:rPr>
        <w:t xml:space="preserve"> </w:t>
      </w:r>
      <w:proofErr w:type="spellStart"/>
      <w:r w:rsidRPr="00D0038B">
        <w:rPr>
          <w:rFonts w:ascii="Times New Roman" w:hAnsi="Times New Roman"/>
        </w:rPr>
        <w:t>kepadanya</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diselesaikan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waktu</w:t>
      </w:r>
      <w:proofErr w:type="spellEnd"/>
      <w:r w:rsidRPr="00D0038B">
        <w:rPr>
          <w:rFonts w:ascii="Times New Roman" w:hAnsi="Times New Roman"/>
        </w:rPr>
        <w:t xml:space="preserve"> yang </w:t>
      </w:r>
      <w:proofErr w:type="spellStart"/>
      <w:r w:rsidRPr="00D0038B">
        <w:rPr>
          <w:rFonts w:ascii="Times New Roman" w:hAnsi="Times New Roman"/>
        </w:rPr>
        <w:t>lebih</w:t>
      </w:r>
      <w:proofErr w:type="spellEnd"/>
      <w:r w:rsidRPr="00D0038B">
        <w:rPr>
          <w:rFonts w:ascii="Times New Roman" w:hAnsi="Times New Roman"/>
        </w:rPr>
        <w:t xml:space="preserve"> </w:t>
      </w:r>
      <w:proofErr w:type="spellStart"/>
      <w:r w:rsidRPr="00D0038B">
        <w:rPr>
          <w:rFonts w:ascii="Times New Roman" w:hAnsi="Times New Roman"/>
        </w:rPr>
        <w:t>singkat</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lebih</w:t>
      </w:r>
      <w:proofErr w:type="spellEnd"/>
      <w:r w:rsidRPr="00D0038B">
        <w:rPr>
          <w:rFonts w:ascii="Times New Roman" w:hAnsi="Times New Roman"/>
        </w:rPr>
        <w:t xml:space="preserve"> </w:t>
      </w:r>
      <w:proofErr w:type="spellStart"/>
      <w:r w:rsidRPr="00D0038B">
        <w:rPr>
          <w:rFonts w:ascii="Times New Roman" w:hAnsi="Times New Roman"/>
        </w:rPr>
        <w:t>cepat</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pihak</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 xml:space="preserve"> </w:t>
      </w:r>
      <w:proofErr w:type="spellStart"/>
      <w:r w:rsidRPr="00D0038B">
        <w:rPr>
          <w:rFonts w:ascii="Times New Roman" w:hAnsi="Times New Roman"/>
        </w:rPr>
        <w:t>memperoleh</w:t>
      </w:r>
      <w:proofErr w:type="spellEnd"/>
      <w:r w:rsidRPr="00D0038B">
        <w:rPr>
          <w:rFonts w:ascii="Times New Roman" w:hAnsi="Times New Roman"/>
        </w:rPr>
        <w:t xml:space="preserve"> </w:t>
      </w:r>
      <w:proofErr w:type="spellStart"/>
      <w:r w:rsidRPr="00D0038B">
        <w:rPr>
          <w:rFonts w:ascii="Times New Roman" w:hAnsi="Times New Roman"/>
        </w:rPr>
        <w:t>keuntungan</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sudut</w:t>
      </w:r>
      <w:proofErr w:type="spellEnd"/>
      <w:r w:rsidRPr="00D0038B">
        <w:rPr>
          <w:rFonts w:ascii="Times New Roman" w:hAnsi="Times New Roman"/>
        </w:rPr>
        <w:t xml:space="preserve"> </w:t>
      </w:r>
      <w:proofErr w:type="spellStart"/>
      <w:r w:rsidRPr="00D0038B">
        <w:rPr>
          <w:rFonts w:ascii="Times New Roman" w:hAnsi="Times New Roman"/>
        </w:rPr>
        <w:t>kecilnya</w:t>
      </w:r>
      <w:proofErr w:type="spellEnd"/>
      <w:r w:rsidRPr="00D0038B">
        <w:rPr>
          <w:rFonts w:ascii="Times New Roman" w:hAnsi="Times New Roman"/>
        </w:rPr>
        <w:t xml:space="preserve"> </w:t>
      </w:r>
      <w:proofErr w:type="spellStart"/>
      <w:r w:rsidRPr="00D0038B">
        <w:rPr>
          <w:rFonts w:ascii="Times New Roman" w:hAnsi="Times New Roman"/>
        </w:rPr>
        <w:t>angka</w:t>
      </w:r>
      <w:proofErr w:type="spellEnd"/>
      <w:r w:rsidRPr="00D0038B">
        <w:rPr>
          <w:rFonts w:ascii="Times New Roman" w:hAnsi="Times New Roman"/>
        </w:rPr>
        <w:t xml:space="preserve"> </w:t>
      </w:r>
      <w:proofErr w:type="spellStart"/>
      <w:r w:rsidRPr="00D0038B">
        <w:rPr>
          <w:rFonts w:ascii="Times New Roman" w:hAnsi="Times New Roman"/>
        </w:rPr>
        <w:t>kerusakan</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puas</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bersemangat</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maka</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besar</w:t>
      </w:r>
      <w:proofErr w:type="spellEnd"/>
      <w:r w:rsidRPr="00D0038B">
        <w:rPr>
          <w:rFonts w:ascii="Times New Roman" w:hAnsi="Times New Roman"/>
        </w:rPr>
        <w:t xml:space="preserve"> </w:t>
      </w:r>
      <w:proofErr w:type="spellStart"/>
      <w:r w:rsidRPr="00D0038B">
        <w:rPr>
          <w:rFonts w:ascii="Times New Roman" w:hAnsi="Times New Roman"/>
        </w:rPr>
        <w:t>angka</w:t>
      </w:r>
      <w:proofErr w:type="spellEnd"/>
      <w:r w:rsidRPr="00D0038B">
        <w:rPr>
          <w:rFonts w:ascii="Times New Roman" w:hAnsi="Times New Roman"/>
        </w:rPr>
        <w:t xml:space="preserve"> </w:t>
      </w:r>
      <w:proofErr w:type="spellStart"/>
      <w:r w:rsidRPr="00D0038B">
        <w:rPr>
          <w:rFonts w:ascii="Times New Roman" w:hAnsi="Times New Roman"/>
        </w:rPr>
        <w:t>kerusakan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otomatis</w:t>
      </w:r>
      <w:proofErr w:type="spellEnd"/>
      <w:r w:rsidRPr="00D0038B">
        <w:rPr>
          <w:rFonts w:ascii="Times New Roman" w:hAnsi="Times New Roman"/>
        </w:rPr>
        <w:t xml:space="preserve"> </w:t>
      </w:r>
      <w:proofErr w:type="spellStart"/>
      <w:r w:rsidRPr="00D0038B">
        <w:rPr>
          <w:rFonts w:ascii="Times New Roman" w:hAnsi="Times New Roman"/>
        </w:rPr>
        <w:t>membuat</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merasa</w:t>
      </w:r>
      <w:proofErr w:type="spellEnd"/>
      <w:r w:rsidRPr="00D0038B">
        <w:rPr>
          <w:rFonts w:ascii="Times New Roman" w:hAnsi="Times New Roman"/>
        </w:rPr>
        <w:t xml:space="preserve"> </w:t>
      </w:r>
      <w:proofErr w:type="spellStart"/>
      <w:r w:rsidRPr="00D0038B">
        <w:rPr>
          <w:rFonts w:ascii="Times New Roman" w:hAnsi="Times New Roman"/>
        </w:rPr>
        <w:t>senang</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sehingga</w:t>
      </w:r>
      <w:proofErr w:type="spellEnd"/>
      <w:r w:rsidRPr="00D0038B">
        <w:rPr>
          <w:rFonts w:ascii="Times New Roman" w:hAnsi="Times New Roman"/>
        </w:rPr>
        <w:t xml:space="preserve"> </w:t>
      </w:r>
      <w:proofErr w:type="spellStart"/>
      <w:r w:rsidRPr="00D0038B">
        <w:rPr>
          <w:rFonts w:ascii="Times New Roman" w:hAnsi="Times New Roman"/>
        </w:rPr>
        <w:t>kecil</w:t>
      </w:r>
      <w:proofErr w:type="spellEnd"/>
      <w:r w:rsidRPr="00D0038B">
        <w:rPr>
          <w:rFonts w:ascii="Times New Roman" w:hAnsi="Times New Roman"/>
        </w:rPr>
        <w:t xml:space="preserve"> </w:t>
      </w:r>
      <w:proofErr w:type="spellStart"/>
      <w:r w:rsidRPr="00D0038B">
        <w:rPr>
          <w:rFonts w:ascii="Times New Roman" w:hAnsi="Times New Roman"/>
        </w:rPr>
        <w:t>kemungkinan</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pindah</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ke</w:t>
      </w:r>
      <w:proofErr w:type="spellEnd"/>
      <w:r w:rsidRPr="00D0038B">
        <w:rPr>
          <w:rFonts w:ascii="Times New Roman" w:hAnsi="Times New Roman"/>
        </w:rPr>
        <w:t xml:space="preserve"> </w:t>
      </w:r>
      <w:proofErr w:type="spellStart"/>
      <w:r w:rsidRPr="00D0038B">
        <w:rPr>
          <w:rFonts w:ascii="Times New Roman" w:hAnsi="Times New Roman"/>
        </w:rPr>
        <w:t>tempat</w:t>
      </w:r>
      <w:proofErr w:type="spellEnd"/>
      <w:r w:rsidRPr="00D0038B">
        <w:rPr>
          <w:rFonts w:ascii="Times New Roman" w:hAnsi="Times New Roman"/>
        </w:rPr>
        <w:t xml:space="preserve"> </w:t>
      </w:r>
      <w:proofErr w:type="spellStart"/>
      <w:r w:rsidRPr="00D0038B">
        <w:rPr>
          <w:rFonts w:ascii="Times New Roman" w:hAnsi="Times New Roman"/>
        </w:rPr>
        <w:t>lain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lastRenderedPageBreak/>
        <w:t>dapat</w:t>
      </w:r>
      <w:proofErr w:type="spellEnd"/>
      <w:r w:rsidRPr="00D0038B">
        <w:rPr>
          <w:rFonts w:ascii="Times New Roman" w:hAnsi="Times New Roman"/>
        </w:rPr>
        <w:t xml:space="preserve"> </w:t>
      </w:r>
      <w:proofErr w:type="spellStart"/>
      <w:r w:rsidRPr="00D0038B">
        <w:rPr>
          <w:rFonts w:ascii="Times New Roman" w:hAnsi="Times New Roman"/>
        </w:rPr>
        <w:t>mengurangi</w:t>
      </w:r>
      <w:proofErr w:type="spellEnd"/>
      <w:r w:rsidRPr="00D0038B">
        <w:rPr>
          <w:rFonts w:ascii="Times New Roman" w:hAnsi="Times New Roman"/>
        </w:rPr>
        <w:t xml:space="preserve"> </w:t>
      </w:r>
      <w:proofErr w:type="spellStart"/>
      <w:r w:rsidRPr="00D0038B">
        <w:rPr>
          <w:rFonts w:ascii="Times New Roman" w:hAnsi="Times New Roman"/>
        </w:rPr>
        <w:t>angka</w:t>
      </w:r>
      <w:proofErr w:type="spellEnd"/>
      <w:r w:rsidRPr="00D0038B">
        <w:rPr>
          <w:rFonts w:ascii="Times New Roman" w:hAnsi="Times New Roman"/>
        </w:rPr>
        <w:t xml:space="preserve"> </w:t>
      </w:r>
      <w:proofErr w:type="spellStart"/>
      <w:r w:rsidRPr="00D0038B">
        <w:rPr>
          <w:rFonts w:ascii="Times New Roman" w:hAnsi="Times New Roman"/>
        </w:rPr>
        <w:t>kecelakaan</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yang </w:t>
      </w:r>
      <w:proofErr w:type="spellStart"/>
      <w:r w:rsidRPr="00D0038B">
        <w:rPr>
          <w:rFonts w:ascii="Times New Roman" w:hAnsi="Times New Roman"/>
        </w:rPr>
        <w:t>mempunyai</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tinggi</w:t>
      </w:r>
      <w:proofErr w:type="spellEnd"/>
      <w:r w:rsidRPr="00D0038B">
        <w:rPr>
          <w:rFonts w:ascii="Times New Roman" w:hAnsi="Times New Roman"/>
        </w:rPr>
        <w:t xml:space="preserve"> </w:t>
      </w:r>
      <w:proofErr w:type="spellStart"/>
      <w:r w:rsidRPr="00D0038B">
        <w:rPr>
          <w:rFonts w:ascii="Times New Roman" w:hAnsi="Times New Roman"/>
        </w:rPr>
        <w:t>cenderung</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hati-hati</w:t>
      </w:r>
      <w:proofErr w:type="spellEnd"/>
      <w:r w:rsidRPr="00D0038B">
        <w:rPr>
          <w:rFonts w:ascii="Times New Roman" w:hAnsi="Times New Roman"/>
        </w:rPr>
        <w:t xml:space="preserve"> dan </w:t>
      </w:r>
      <w:proofErr w:type="spellStart"/>
      <w:r w:rsidRPr="00D0038B">
        <w:rPr>
          <w:rFonts w:ascii="Times New Roman" w:hAnsi="Times New Roman"/>
        </w:rPr>
        <w:t>teliti</w:t>
      </w:r>
      <w:proofErr w:type="spellEnd"/>
      <w:r w:rsidRPr="00D0038B">
        <w:rPr>
          <w:rFonts w:ascii="Times New Roman" w:hAnsi="Times New Roman"/>
        </w:rPr>
        <w:t xml:space="preserve"> </w:t>
      </w:r>
      <w:proofErr w:type="spellStart"/>
      <w:r w:rsidRPr="00D0038B">
        <w:rPr>
          <w:rFonts w:ascii="Times New Roman" w:hAnsi="Times New Roman"/>
        </w:rPr>
        <w:t>sehingga</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sesuai</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prosedur</w:t>
      </w:r>
      <w:proofErr w:type="spellEnd"/>
      <w:r w:rsidRPr="00D0038B">
        <w:rPr>
          <w:rFonts w:ascii="Times New Roman" w:hAnsi="Times New Roman"/>
        </w:rPr>
        <w:t xml:space="preserve"> yang </w:t>
      </w:r>
      <w:proofErr w:type="spellStart"/>
      <w:r w:rsidRPr="00D0038B">
        <w:rPr>
          <w:rFonts w:ascii="Times New Roman" w:hAnsi="Times New Roman"/>
        </w:rPr>
        <w:t>ada</w:t>
      </w:r>
      <w:proofErr w:type="spellEnd"/>
      <w:r w:rsidRPr="00D0038B">
        <w:rPr>
          <w:rFonts w:ascii="Times New Roman" w:hAnsi="Times New Roman"/>
        </w:rPr>
        <w:t xml:space="preserve"> (</w:t>
      </w:r>
      <w:proofErr w:type="spellStart"/>
      <w:r w:rsidRPr="00D0038B">
        <w:rPr>
          <w:rFonts w:ascii="Times New Roman" w:hAnsi="Times New Roman"/>
        </w:rPr>
        <w:t>Tohardi</w:t>
      </w:r>
      <w:proofErr w:type="spellEnd"/>
      <w:r w:rsidRPr="00D0038B">
        <w:rPr>
          <w:rFonts w:ascii="Times New Roman" w:hAnsi="Times New Roman"/>
        </w:rPr>
        <w:t xml:space="preserve">, 2002). </w:t>
      </w:r>
      <w:proofErr w:type="spellStart"/>
      <w:r w:rsidRPr="00D0038B">
        <w:rPr>
          <w:rFonts w:ascii="Times New Roman" w:hAnsi="Times New Roman"/>
        </w:rPr>
        <w:t>Pendapat</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sejalan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eastAsia="Times New Roman" w:hAnsi="Times New Roman"/>
        </w:rPr>
        <w:t>Rivai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dkk</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dalam</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Febriani</w:t>
      </w:r>
      <w:proofErr w:type="spellEnd"/>
      <w:r w:rsidRPr="00D0038B">
        <w:rPr>
          <w:rFonts w:ascii="Times New Roman" w:eastAsia="Times New Roman" w:hAnsi="Times New Roman"/>
        </w:rPr>
        <w:t xml:space="preserve"> dan </w:t>
      </w:r>
      <w:proofErr w:type="spellStart"/>
      <w:r w:rsidRPr="00D0038B">
        <w:rPr>
          <w:rFonts w:ascii="Times New Roman" w:eastAsia="Times New Roman" w:hAnsi="Times New Roman"/>
        </w:rPr>
        <w:t>Indrawati</w:t>
      </w:r>
      <w:proofErr w:type="spellEnd"/>
      <w:r w:rsidRPr="00D0038B">
        <w:rPr>
          <w:rFonts w:ascii="Times New Roman" w:eastAsia="Times New Roman" w:hAnsi="Times New Roman"/>
        </w:rPr>
        <w:t xml:space="preserve">, 2013) </w:t>
      </w:r>
      <w:proofErr w:type="spellStart"/>
      <w:proofErr w:type="gramStart"/>
      <w:r w:rsidRPr="00D0038B">
        <w:rPr>
          <w:rFonts w:ascii="Times New Roman" w:eastAsia="Times New Roman" w:hAnsi="Times New Roman"/>
        </w:rPr>
        <w:t>Keberhasilan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suatu</w:t>
      </w:r>
      <w:proofErr w:type="spellEnd"/>
      <w:proofErr w:type="gramEnd"/>
      <w:r w:rsidRPr="00D0038B">
        <w:rPr>
          <w:rFonts w:ascii="Times New Roman" w:eastAsia="Times New Roman" w:hAnsi="Times New Roman"/>
        </w:rPr>
        <w:t xml:space="preserve">  </w:t>
      </w:r>
      <w:proofErr w:type="spellStart"/>
      <w:r w:rsidRPr="00D0038B">
        <w:rPr>
          <w:rFonts w:ascii="Times New Roman" w:eastAsia="Times New Roman" w:hAnsi="Times New Roman"/>
        </w:rPr>
        <w:t>perusahaan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akan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sangat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dipengaruhi</w:t>
      </w:r>
      <w:proofErr w:type="spellEnd"/>
      <w:r w:rsidRPr="00D0038B">
        <w:rPr>
          <w:rFonts w:ascii="Times New Roman" w:eastAsia="Times New Roman" w:hAnsi="Times New Roman"/>
        </w:rPr>
        <w:t xml:space="preserve">  oleh  </w:t>
      </w:r>
      <w:proofErr w:type="spellStart"/>
      <w:r w:rsidRPr="00D0038B">
        <w:rPr>
          <w:rFonts w:ascii="Times New Roman" w:eastAsia="Times New Roman" w:hAnsi="Times New Roman"/>
        </w:rPr>
        <w:t>kinerja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karyawan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karena</w:t>
      </w:r>
      <w:proofErr w:type="spellEnd"/>
      <w:r w:rsidRPr="00D0038B">
        <w:rPr>
          <w:rFonts w:ascii="Times New Roman" w:eastAsia="Times New Roman" w:hAnsi="Times New Roman"/>
        </w:rPr>
        <w:t xml:space="preserve">  di   </w:t>
      </w:r>
      <w:proofErr w:type="spellStart"/>
      <w:r w:rsidRPr="00D0038B">
        <w:rPr>
          <w:rFonts w:ascii="Times New Roman" w:eastAsia="Times New Roman" w:hAnsi="Times New Roman"/>
        </w:rPr>
        <w:t>dalam</w:t>
      </w:r>
      <w:proofErr w:type="spellEnd"/>
      <w:r w:rsidRPr="00D0038B">
        <w:rPr>
          <w:rFonts w:ascii="Times New Roman" w:eastAsia="Times New Roman" w:hAnsi="Times New Roman"/>
        </w:rPr>
        <w:t xml:space="preserve">   dunia   </w:t>
      </w:r>
      <w:proofErr w:type="spellStart"/>
      <w:r w:rsidRPr="00D0038B">
        <w:rPr>
          <w:rFonts w:ascii="Times New Roman" w:eastAsia="Times New Roman" w:hAnsi="Times New Roman"/>
        </w:rPr>
        <w:t>usaha</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berkompetensi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secara</w:t>
      </w:r>
      <w:proofErr w:type="spellEnd"/>
      <w:r w:rsidRPr="00D0038B">
        <w:rPr>
          <w:rFonts w:ascii="Times New Roman" w:eastAsia="Times New Roman" w:hAnsi="Times New Roman"/>
        </w:rPr>
        <w:t xml:space="preserve">  global,  </w:t>
      </w:r>
      <w:proofErr w:type="spellStart"/>
      <w:r w:rsidRPr="00D0038B">
        <w:rPr>
          <w:rFonts w:ascii="Times New Roman" w:eastAsia="Times New Roman" w:hAnsi="Times New Roman"/>
        </w:rPr>
        <w:t>perusahaan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memerlukan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kinerja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tinggi</w:t>
      </w:r>
      <w:proofErr w:type="spellEnd"/>
      <w:r w:rsidRPr="00D0038B">
        <w:rPr>
          <w:rFonts w:ascii="Times New Roman" w:eastAsia="Times New Roman" w:hAnsi="Times New Roman"/>
        </w:rPr>
        <w:t xml:space="preserve">.  </w:t>
      </w:r>
      <w:proofErr w:type="spellStart"/>
      <w:proofErr w:type="gramStart"/>
      <w:r w:rsidRPr="00D0038B">
        <w:rPr>
          <w:rFonts w:ascii="Times New Roman" w:eastAsia="Times New Roman" w:hAnsi="Times New Roman"/>
        </w:rPr>
        <w:t>Saat</w:t>
      </w:r>
      <w:proofErr w:type="spellEnd"/>
      <w:r w:rsidRPr="00D0038B">
        <w:rPr>
          <w:rFonts w:ascii="Times New Roman" w:eastAsia="Times New Roman" w:hAnsi="Times New Roman"/>
        </w:rPr>
        <w:t xml:space="preserve">  yang</w:t>
      </w:r>
      <w:proofErr w:type="gramEnd"/>
      <w:r w:rsidRPr="00D0038B">
        <w:rPr>
          <w:rFonts w:ascii="Times New Roman" w:eastAsia="Times New Roman" w:hAnsi="Times New Roman"/>
        </w:rPr>
        <w:t xml:space="preserve"> </w:t>
      </w:r>
      <w:proofErr w:type="spellStart"/>
      <w:r w:rsidRPr="00D0038B">
        <w:rPr>
          <w:rFonts w:ascii="Times New Roman" w:eastAsia="Times New Roman" w:hAnsi="Times New Roman"/>
        </w:rPr>
        <w:t>bersamaan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karyawan</w:t>
      </w:r>
      <w:proofErr w:type="spellEnd"/>
      <w:r w:rsidRPr="00D0038B">
        <w:rPr>
          <w:rFonts w:ascii="Times New Roman" w:eastAsia="Times New Roman" w:hAnsi="Times New Roman"/>
        </w:rPr>
        <w:t xml:space="preserve"> juga </w:t>
      </w:r>
      <w:proofErr w:type="spellStart"/>
      <w:r w:rsidRPr="00D0038B">
        <w:rPr>
          <w:rFonts w:ascii="Times New Roman" w:eastAsia="Times New Roman" w:hAnsi="Times New Roman"/>
        </w:rPr>
        <w:t>ingin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mendapatkan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umpan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balik</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atas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kinerja</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telah</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mereka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lakukan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dengan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baik</w:t>
      </w:r>
      <w:proofErr w:type="spellEnd"/>
      <w:r w:rsidRPr="00D0038B">
        <w:rPr>
          <w:rFonts w:ascii="Times New Roman" w:eastAsia="Times New Roman" w:hAnsi="Times New Roman"/>
        </w:rPr>
        <w:t xml:space="preserve">. </w:t>
      </w:r>
    </w:p>
    <w:p w14:paraId="78F49C22" w14:textId="77777777" w:rsidR="00FE4B3A" w:rsidRPr="00D0038B" w:rsidRDefault="00FE4B3A" w:rsidP="00D0038B">
      <w:pPr>
        <w:spacing w:line="360" w:lineRule="auto"/>
        <w:ind w:firstLine="720"/>
        <w:jc w:val="both"/>
        <w:rPr>
          <w:rFonts w:ascii="Times New Roman" w:hAnsi="Times New Roman"/>
        </w:rPr>
      </w:pPr>
      <w:r w:rsidRPr="00D0038B">
        <w:rPr>
          <w:rFonts w:ascii="Times New Roman" w:hAnsi="Times New Roman"/>
        </w:rPr>
        <w:t>Filippo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Andico</w:t>
      </w:r>
      <w:proofErr w:type="spellEnd"/>
      <w:r w:rsidRPr="00D0038B">
        <w:rPr>
          <w:rFonts w:ascii="Times New Roman" w:hAnsi="Times New Roman"/>
        </w:rPr>
        <w:t xml:space="preserve">, </w:t>
      </w:r>
      <w:proofErr w:type="spellStart"/>
      <w:r w:rsidRPr="00D0038B">
        <w:rPr>
          <w:rFonts w:ascii="Times New Roman" w:hAnsi="Times New Roman"/>
        </w:rPr>
        <w:t>Hadi</w:t>
      </w:r>
      <w:proofErr w:type="spellEnd"/>
      <w:r w:rsidRPr="00D0038B">
        <w:rPr>
          <w:rFonts w:ascii="Times New Roman" w:hAnsi="Times New Roman"/>
        </w:rPr>
        <w:t xml:space="preserve">, dan </w:t>
      </w:r>
      <w:proofErr w:type="spellStart"/>
      <w:r w:rsidRPr="00D0038B">
        <w:rPr>
          <w:rFonts w:ascii="Times New Roman" w:hAnsi="Times New Roman"/>
        </w:rPr>
        <w:t>Dewi</w:t>
      </w:r>
      <w:proofErr w:type="spellEnd"/>
      <w:r w:rsidRPr="00D0038B">
        <w:rPr>
          <w:rFonts w:ascii="Times New Roman" w:hAnsi="Times New Roman"/>
        </w:rPr>
        <w:t xml:space="preserve">, 2013) </w:t>
      </w:r>
      <w:proofErr w:type="spellStart"/>
      <w:r w:rsidRPr="00D0038B">
        <w:rPr>
          <w:rFonts w:ascii="Times New Roman" w:hAnsi="Times New Roman"/>
        </w:rPr>
        <w:t>faktor</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yang </w:t>
      </w:r>
      <w:proofErr w:type="spellStart"/>
      <w:r w:rsidRPr="00D0038B">
        <w:rPr>
          <w:rFonts w:ascii="Times New Roman" w:hAnsi="Times New Roman"/>
        </w:rPr>
        <w:t>mempengaruhi</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proofErr w:type="gramStart"/>
      <w:r w:rsidRPr="00D0038B">
        <w:rPr>
          <w:rFonts w:ascii="Times New Roman" w:hAnsi="Times New Roman"/>
        </w:rPr>
        <w:t>adalah</w:t>
      </w:r>
      <w:proofErr w:type="spellEnd"/>
      <w:r w:rsidRPr="00D0038B">
        <w:rPr>
          <w:rFonts w:ascii="Times New Roman" w:hAnsi="Times New Roman"/>
        </w:rPr>
        <w:t xml:space="preserve"> :</w:t>
      </w:r>
      <w:proofErr w:type="gramEnd"/>
      <w:r w:rsidRPr="00D0038B">
        <w:rPr>
          <w:rFonts w:ascii="Times New Roman" w:hAnsi="Times New Roman"/>
        </w:rPr>
        <w:t xml:space="preserve"> a)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dibagi</w:t>
      </w:r>
      <w:proofErr w:type="spellEnd"/>
      <w:r w:rsidRPr="00D0038B">
        <w:rPr>
          <w:rFonts w:ascii="Times New Roman" w:hAnsi="Times New Roman"/>
        </w:rPr>
        <w:t xml:space="preserve"> </w:t>
      </w:r>
      <w:proofErr w:type="spellStart"/>
      <w:r w:rsidRPr="00D0038B">
        <w:rPr>
          <w:rFonts w:ascii="Times New Roman" w:hAnsi="Times New Roman"/>
        </w:rPr>
        <w:t>menjadi</w:t>
      </w:r>
      <w:proofErr w:type="spellEnd"/>
      <w:r w:rsidRPr="00D0038B">
        <w:rPr>
          <w:rFonts w:ascii="Times New Roman" w:hAnsi="Times New Roman"/>
        </w:rPr>
        <w:t xml:space="preserve"> 2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fisik</w:t>
      </w:r>
      <w:proofErr w:type="spellEnd"/>
      <w:r w:rsidRPr="00D0038B">
        <w:rPr>
          <w:rFonts w:ascii="Times New Roman" w:hAnsi="Times New Roman"/>
        </w:rPr>
        <w:t xml:space="preserve"> dan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non </w:t>
      </w:r>
      <w:proofErr w:type="spellStart"/>
      <w:r w:rsidRPr="00D0038B">
        <w:rPr>
          <w:rFonts w:ascii="Times New Roman" w:hAnsi="Times New Roman"/>
        </w:rPr>
        <w:t>fisik</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w:t>
      </w:r>
      <w:proofErr w:type="spellStart"/>
      <w:r w:rsidRPr="00D0038B">
        <w:rPr>
          <w:rFonts w:ascii="Times New Roman" w:hAnsi="Times New Roman"/>
        </w:rPr>
        <w:t>Sedarmayanti</w:t>
      </w:r>
      <w:proofErr w:type="spellEnd"/>
      <w:r w:rsidRPr="00D0038B">
        <w:rPr>
          <w:rFonts w:ascii="Times New Roman" w:hAnsi="Times New Roman"/>
        </w:rPr>
        <w:t xml:space="preserve"> </w:t>
      </w:r>
      <w:proofErr w:type="gramStart"/>
      <w:r w:rsidRPr="00D0038B">
        <w:rPr>
          <w:rFonts w:ascii="Times New Roman" w:hAnsi="Times New Roman"/>
        </w:rPr>
        <w:t xml:space="preserve">( </w:t>
      </w:r>
      <w:proofErr w:type="spellStart"/>
      <w:r w:rsidRPr="00D0038B">
        <w:rPr>
          <w:rFonts w:ascii="Times New Roman" w:hAnsi="Times New Roman"/>
        </w:rPr>
        <w:t>dalam</w:t>
      </w:r>
      <w:proofErr w:type="spellEnd"/>
      <w:proofErr w:type="gramEnd"/>
      <w:r w:rsidRPr="00D0038B">
        <w:rPr>
          <w:rFonts w:ascii="Times New Roman" w:hAnsi="Times New Roman"/>
        </w:rPr>
        <w:t xml:space="preserve"> </w:t>
      </w:r>
      <w:proofErr w:type="spellStart"/>
      <w:r w:rsidRPr="00D0038B">
        <w:rPr>
          <w:rFonts w:ascii="Times New Roman" w:hAnsi="Times New Roman"/>
        </w:rPr>
        <w:t>Budianto</w:t>
      </w:r>
      <w:proofErr w:type="spellEnd"/>
      <w:r w:rsidRPr="00D0038B">
        <w:rPr>
          <w:rFonts w:ascii="Times New Roman" w:hAnsi="Times New Roman"/>
          <w:iCs/>
        </w:rPr>
        <w:t xml:space="preserve"> dan </w:t>
      </w:r>
      <w:proofErr w:type="spellStart"/>
      <w:r w:rsidRPr="00D0038B">
        <w:rPr>
          <w:rFonts w:ascii="Times New Roman" w:hAnsi="Times New Roman"/>
          <w:iCs/>
        </w:rPr>
        <w:t>Katini</w:t>
      </w:r>
      <w:proofErr w:type="spellEnd"/>
      <w:r w:rsidRPr="00D0038B">
        <w:rPr>
          <w:rFonts w:ascii="Times New Roman" w:hAnsi="Times New Roman"/>
          <w:i/>
          <w:iCs/>
        </w:rPr>
        <w:t xml:space="preserve">, </w:t>
      </w:r>
      <w:r w:rsidRPr="00D0038B">
        <w:rPr>
          <w:rFonts w:ascii="Times New Roman" w:hAnsi="Times New Roman"/>
        </w:rPr>
        <w:t xml:space="preserve">2015)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semua</w:t>
      </w:r>
      <w:proofErr w:type="spellEnd"/>
      <w:r w:rsidRPr="00D0038B">
        <w:rPr>
          <w:rFonts w:ascii="Times New Roman" w:hAnsi="Times New Roman"/>
        </w:rPr>
        <w:t xml:space="preserve"> </w:t>
      </w:r>
      <w:proofErr w:type="spellStart"/>
      <w:r w:rsidRPr="00D0038B">
        <w:rPr>
          <w:rFonts w:ascii="Times New Roman" w:hAnsi="Times New Roman"/>
        </w:rPr>
        <w:t>keadaan</w:t>
      </w:r>
      <w:proofErr w:type="spellEnd"/>
      <w:r w:rsidRPr="00D0038B">
        <w:rPr>
          <w:rFonts w:ascii="Times New Roman" w:hAnsi="Times New Roman"/>
        </w:rPr>
        <w:t xml:space="preserve"> </w:t>
      </w:r>
      <w:proofErr w:type="spellStart"/>
      <w:r w:rsidRPr="00D0038B">
        <w:rPr>
          <w:rFonts w:ascii="Times New Roman" w:hAnsi="Times New Roman"/>
        </w:rPr>
        <w:t>berbentuk</w:t>
      </w:r>
      <w:proofErr w:type="spellEnd"/>
      <w:r w:rsidRPr="00D0038B">
        <w:rPr>
          <w:rFonts w:ascii="Times New Roman" w:hAnsi="Times New Roman"/>
        </w:rPr>
        <w:t xml:space="preserve"> </w:t>
      </w:r>
      <w:proofErr w:type="spellStart"/>
      <w:r w:rsidRPr="00D0038B">
        <w:rPr>
          <w:rFonts w:ascii="Times New Roman" w:hAnsi="Times New Roman"/>
        </w:rPr>
        <w:t>fisik</w:t>
      </w:r>
      <w:proofErr w:type="spellEnd"/>
      <w:r w:rsidRPr="00D0038B">
        <w:rPr>
          <w:rFonts w:ascii="Times New Roman" w:hAnsi="Times New Roman"/>
        </w:rPr>
        <w:t xml:space="preserve"> yang </w:t>
      </w:r>
      <w:proofErr w:type="spellStart"/>
      <w:r w:rsidRPr="00D0038B">
        <w:rPr>
          <w:rFonts w:ascii="Times New Roman" w:hAnsi="Times New Roman"/>
        </w:rPr>
        <w:t>terdapat</w:t>
      </w:r>
      <w:proofErr w:type="spellEnd"/>
      <w:r w:rsidRPr="00D0038B">
        <w:rPr>
          <w:rFonts w:ascii="Times New Roman" w:hAnsi="Times New Roman"/>
        </w:rPr>
        <w:t xml:space="preserve"> </w:t>
      </w:r>
      <w:proofErr w:type="spellStart"/>
      <w:r w:rsidRPr="00D0038B">
        <w:rPr>
          <w:rFonts w:ascii="Times New Roman" w:hAnsi="Times New Roman"/>
        </w:rPr>
        <w:t>disekitar</w:t>
      </w:r>
      <w:proofErr w:type="spellEnd"/>
      <w:r w:rsidRPr="00D0038B">
        <w:rPr>
          <w:rFonts w:ascii="Times New Roman" w:hAnsi="Times New Roman"/>
        </w:rPr>
        <w:t xml:space="preserve"> </w:t>
      </w:r>
      <w:proofErr w:type="spellStart"/>
      <w:r w:rsidRPr="00D0038B">
        <w:rPr>
          <w:rFonts w:ascii="Times New Roman" w:hAnsi="Times New Roman"/>
        </w:rPr>
        <w:t>tempat</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mempengaruhi</w:t>
      </w:r>
      <w:proofErr w:type="spellEnd"/>
      <w:r w:rsidRPr="00D0038B">
        <w:rPr>
          <w:rFonts w:ascii="Times New Roman" w:hAnsi="Times New Roman"/>
        </w:rPr>
        <w:t xml:space="preserve"> </w:t>
      </w:r>
      <w:proofErr w:type="spellStart"/>
      <w:r w:rsidRPr="00D0038B">
        <w:rPr>
          <w:rFonts w:ascii="Times New Roman" w:hAnsi="Times New Roman"/>
        </w:rPr>
        <w:t>pegawai</w:t>
      </w:r>
      <w:proofErr w:type="spellEnd"/>
      <w:r w:rsidRPr="00D0038B">
        <w:rPr>
          <w:rFonts w:ascii="Times New Roman" w:hAnsi="Times New Roman"/>
        </w:rPr>
        <w:t xml:space="preserve">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langsung</w:t>
      </w:r>
      <w:proofErr w:type="spellEnd"/>
      <w:r w:rsidRPr="00D0038B">
        <w:rPr>
          <w:rFonts w:ascii="Times New Roman" w:hAnsi="Times New Roman"/>
        </w:rPr>
        <w:t xml:space="preserve"> </w:t>
      </w:r>
      <w:proofErr w:type="spellStart"/>
      <w:r w:rsidRPr="00D0038B">
        <w:rPr>
          <w:rFonts w:ascii="Times New Roman" w:hAnsi="Times New Roman"/>
        </w:rPr>
        <w:t>maupun</w:t>
      </w:r>
      <w:proofErr w:type="spellEnd"/>
      <w:r w:rsidRPr="00D0038B">
        <w:rPr>
          <w:rFonts w:ascii="Times New Roman" w:hAnsi="Times New Roman"/>
        </w:rPr>
        <w:t xml:space="preserve"> </w:t>
      </w:r>
      <w:proofErr w:type="spellStart"/>
      <w:r w:rsidRPr="00D0038B">
        <w:rPr>
          <w:rFonts w:ascii="Times New Roman" w:hAnsi="Times New Roman"/>
        </w:rPr>
        <w:t>secara</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langsung</w:t>
      </w:r>
      <w:proofErr w:type="spellEnd"/>
      <w:r w:rsidRPr="00D0038B">
        <w:rPr>
          <w:rFonts w:ascii="Times New Roman" w:hAnsi="Times New Roman"/>
        </w:rPr>
        <w:t xml:space="preserve">. </w:t>
      </w:r>
      <w:proofErr w:type="spellStart"/>
      <w:r w:rsidRPr="00D0038B">
        <w:rPr>
          <w:rFonts w:ascii="Times New Roman" w:hAnsi="Times New Roman"/>
        </w:rPr>
        <w:t>Sedangkan</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t xml:space="preserve"> </w:t>
      </w:r>
      <w:r w:rsidRPr="00D0038B">
        <w:rPr>
          <w:rFonts w:ascii="Times New Roman" w:hAnsi="Times New Roman"/>
        </w:rPr>
        <w:t xml:space="preserve">non </w:t>
      </w:r>
      <w:proofErr w:type="spellStart"/>
      <w:r w:rsidRPr="00D0038B">
        <w:rPr>
          <w:rFonts w:ascii="Times New Roman" w:hAnsi="Times New Roman"/>
        </w:rPr>
        <w:t>fisik</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semua</w:t>
      </w:r>
      <w:proofErr w:type="spellEnd"/>
      <w:r w:rsidRPr="00D0038B">
        <w:rPr>
          <w:rFonts w:ascii="Times New Roman" w:hAnsi="Times New Roman"/>
        </w:rPr>
        <w:t xml:space="preserve"> </w:t>
      </w:r>
      <w:proofErr w:type="spellStart"/>
      <w:r w:rsidRPr="00D0038B">
        <w:rPr>
          <w:rFonts w:ascii="Times New Roman" w:hAnsi="Times New Roman"/>
        </w:rPr>
        <w:t>keadaan</w:t>
      </w:r>
      <w:proofErr w:type="spellEnd"/>
      <w:r w:rsidRPr="00D0038B">
        <w:rPr>
          <w:rFonts w:ascii="Times New Roman" w:hAnsi="Times New Roman"/>
        </w:rPr>
        <w:t xml:space="preserve"> yang </w:t>
      </w:r>
      <w:proofErr w:type="spellStart"/>
      <w:r w:rsidRPr="00D0038B">
        <w:rPr>
          <w:rFonts w:ascii="Times New Roman" w:hAnsi="Times New Roman"/>
        </w:rPr>
        <w:t>terjadi</w:t>
      </w:r>
      <w:proofErr w:type="spellEnd"/>
      <w:r w:rsidRPr="00D0038B">
        <w:rPr>
          <w:rFonts w:ascii="Times New Roman" w:hAnsi="Times New Roman"/>
        </w:rPr>
        <w:t xml:space="preserve"> yang </w:t>
      </w:r>
      <w:proofErr w:type="spellStart"/>
      <w:r w:rsidRPr="00D0038B">
        <w:rPr>
          <w:rFonts w:ascii="Times New Roman" w:hAnsi="Times New Roman"/>
        </w:rPr>
        <w:t>berkaitan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w:t>
      </w:r>
      <w:proofErr w:type="spellStart"/>
      <w:r w:rsidRPr="00D0038B">
        <w:rPr>
          <w:rFonts w:ascii="Times New Roman" w:hAnsi="Times New Roman"/>
        </w:rPr>
        <w:t>maupun</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rekan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ataupun</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bawahan</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non </w:t>
      </w:r>
      <w:proofErr w:type="spellStart"/>
      <w:r w:rsidRPr="00D0038B">
        <w:rPr>
          <w:rFonts w:ascii="Times New Roman" w:hAnsi="Times New Roman"/>
        </w:rPr>
        <w:t>fisik</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juga </w:t>
      </w:r>
      <w:proofErr w:type="spellStart"/>
      <w:r w:rsidRPr="00D0038B">
        <w:rPr>
          <w:rFonts w:ascii="Times New Roman" w:hAnsi="Times New Roman"/>
        </w:rPr>
        <w:t>merupakan</w:t>
      </w:r>
      <w:proofErr w:type="spellEnd"/>
      <w:r w:rsidRPr="00D0038B">
        <w:rPr>
          <w:rFonts w:ascii="Times New Roman" w:hAnsi="Times New Roman"/>
        </w:rPr>
        <w:t xml:space="preserve"> </w:t>
      </w:r>
      <w:proofErr w:type="spellStart"/>
      <w:r w:rsidRPr="00D0038B">
        <w:rPr>
          <w:rFonts w:ascii="Times New Roman" w:hAnsi="Times New Roman"/>
        </w:rPr>
        <w:t>kelompok</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bisa</w:t>
      </w:r>
      <w:proofErr w:type="spellEnd"/>
      <w:r w:rsidRPr="00D0038B">
        <w:rPr>
          <w:rFonts w:ascii="Times New Roman" w:hAnsi="Times New Roman"/>
        </w:rPr>
        <w:t xml:space="preserve"> di </w:t>
      </w:r>
      <w:proofErr w:type="spellStart"/>
      <w:r w:rsidRPr="00D0038B">
        <w:rPr>
          <w:rFonts w:ascii="Times New Roman" w:hAnsi="Times New Roman"/>
        </w:rPr>
        <w:t>abaikan</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Alex </w:t>
      </w:r>
      <w:proofErr w:type="spellStart"/>
      <w:r w:rsidRPr="00D0038B">
        <w:rPr>
          <w:rFonts w:ascii="Times New Roman" w:hAnsi="Times New Roman"/>
        </w:rPr>
        <w:t>Nitisemito</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Budianto</w:t>
      </w:r>
      <w:proofErr w:type="spellEnd"/>
      <w:r w:rsidRPr="00D0038B">
        <w:rPr>
          <w:rFonts w:ascii="Times New Roman" w:hAnsi="Times New Roman"/>
          <w:iCs/>
        </w:rPr>
        <w:t xml:space="preserve"> dan </w:t>
      </w:r>
      <w:proofErr w:type="spellStart"/>
      <w:r w:rsidRPr="00D0038B">
        <w:rPr>
          <w:rFonts w:ascii="Times New Roman" w:hAnsi="Times New Roman"/>
          <w:iCs/>
        </w:rPr>
        <w:t>Katini</w:t>
      </w:r>
      <w:proofErr w:type="spellEnd"/>
      <w:r w:rsidRPr="00D0038B">
        <w:rPr>
          <w:rFonts w:ascii="Times New Roman" w:hAnsi="Times New Roman"/>
          <w:i/>
          <w:iCs/>
        </w:rPr>
        <w:t xml:space="preserve">, </w:t>
      </w:r>
      <w:r w:rsidRPr="00D0038B">
        <w:rPr>
          <w:rFonts w:ascii="Times New Roman" w:hAnsi="Times New Roman"/>
        </w:rPr>
        <w:t xml:space="preserve">2015), </w:t>
      </w:r>
      <w:proofErr w:type="spellStart"/>
      <w:r w:rsidRPr="00D0038B">
        <w:rPr>
          <w:rFonts w:ascii="Times New Roman" w:hAnsi="Times New Roman"/>
        </w:rPr>
        <w:t>instansi</w:t>
      </w:r>
      <w:proofErr w:type="spellEnd"/>
      <w:r w:rsidRPr="00D0038B">
        <w:rPr>
          <w:rFonts w:ascii="Times New Roman" w:hAnsi="Times New Roman"/>
        </w:rPr>
        <w:t xml:space="preserve"> </w:t>
      </w:r>
      <w:proofErr w:type="spellStart"/>
      <w:r w:rsidRPr="00D0038B">
        <w:rPr>
          <w:rFonts w:ascii="Times New Roman" w:hAnsi="Times New Roman"/>
        </w:rPr>
        <w:t>hendaknya</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mencerminkan</w:t>
      </w:r>
      <w:proofErr w:type="spellEnd"/>
      <w:r w:rsidRPr="00D0038B">
        <w:rPr>
          <w:rFonts w:ascii="Times New Roman" w:hAnsi="Times New Roman"/>
        </w:rPr>
        <w:t xml:space="preserve"> </w:t>
      </w:r>
      <w:proofErr w:type="spellStart"/>
      <w:r w:rsidRPr="00D0038B">
        <w:rPr>
          <w:rFonts w:ascii="Times New Roman" w:hAnsi="Times New Roman"/>
        </w:rPr>
        <w:t>kondisi</w:t>
      </w:r>
      <w:proofErr w:type="spellEnd"/>
      <w:r w:rsidRPr="00D0038B">
        <w:rPr>
          <w:rFonts w:ascii="Times New Roman" w:hAnsi="Times New Roman"/>
        </w:rPr>
        <w:t xml:space="preserve"> yang </w:t>
      </w:r>
      <w:proofErr w:type="spellStart"/>
      <w:r w:rsidRPr="00D0038B">
        <w:rPr>
          <w:rFonts w:ascii="Times New Roman" w:hAnsi="Times New Roman"/>
        </w:rPr>
        <w:t>mendukung</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sama</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proofErr w:type="spellStart"/>
      <w:r w:rsidRPr="00D0038B">
        <w:rPr>
          <w:rFonts w:ascii="Times New Roman" w:hAnsi="Times New Roman"/>
        </w:rPr>
        <w:t>tingkat</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w:t>
      </w:r>
      <w:proofErr w:type="spellStart"/>
      <w:r w:rsidRPr="00D0038B">
        <w:rPr>
          <w:rFonts w:ascii="Times New Roman" w:hAnsi="Times New Roman"/>
        </w:rPr>
        <w:t>bawahan</w:t>
      </w:r>
      <w:proofErr w:type="spellEnd"/>
      <w:r w:rsidRPr="00D0038B">
        <w:rPr>
          <w:rFonts w:ascii="Times New Roman" w:hAnsi="Times New Roman"/>
        </w:rPr>
        <w:t xml:space="preserve">, </w:t>
      </w:r>
      <w:proofErr w:type="spellStart"/>
      <w:r w:rsidRPr="00D0038B">
        <w:rPr>
          <w:rFonts w:ascii="Times New Roman" w:hAnsi="Times New Roman"/>
        </w:rPr>
        <w:t>maupun</w:t>
      </w:r>
      <w:proofErr w:type="spellEnd"/>
      <w:r w:rsidRPr="00D0038B">
        <w:rPr>
          <w:rFonts w:ascii="Times New Roman" w:hAnsi="Times New Roman"/>
        </w:rPr>
        <w:t xml:space="preserve"> yang </w:t>
      </w:r>
      <w:proofErr w:type="spellStart"/>
      <w:r w:rsidRPr="00D0038B">
        <w:rPr>
          <w:rFonts w:ascii="Times New Roman" w:hAnsi="Times New Roman"/>
        </w:rPr>
        <w:t>memiliki</w:t>
      </w:r>
      <w:proofErr w:type="spellEnd"/>
      <w:r w:rsidRPr="00D0038B">
        <w:rPr>
          <w:rFonts w:ascii="Times New Roman" w:hAnsi="Times New Roman"/>
        </w:rPr>
        <w:t xml:space="preserve"> status </w:t>
      </w:r>
      <w:proofErr w:type="spellStart"/>
      <w:r w:rsidRPr="00D0038B">
        <w:rPr>
          <w:rFonts w:ascii="Times New Roman" w:hAnsi="Times New Roman"/>
        </w:rPr>
        <w:t>jabatan</w:t>
      </w:r>
      <w:proofErr w:type="spellEnd"/>
      <w:r w:rsidRPr="00D0038B">
        <w:rPr>
          <w:rFonts w:ascii="Times New Roman" w:hAnsi="Times New Roman"/>
        </w:rPr>
        <w:t xml:space="preserve"> yang </w:t>
      </w:r>
      <w:proofErr w:type="spellStart"/>
      <w:r w:rsidRPr="00D0038B">
        <w:rPr>
          <w:rFonts w:ascii="Times New Roman" w:hAnsi="Times New Roman"/>
        </w:rPr>
        <w:t>sama</w:t>
      </w:r>
      <w:proofErr w:type="spellEnd"/>
      <w:r w:rsidRPr="00D0038B">
        <w:rPr>
          <w:rFonts w:ascii="Times New Roman" w:hAnsi="Times New Roman"/>
        </w:rPr>
        <w:t xml:space="preserve"> di </w:t>
      </w:r>
      <w:proofErr w:type="spellStart"/>
      <w:r w:rsidRPr="00D0038B">
        <w:rPr>
          <w:rFonts w:ascii="Times New Roman" w:hAnsi="Times New Roman"/>
        </w:rPr>
        <w:t>instansi</w:t>
      </w:r>
      <w:proofErr w:type="spellEnd"/>
      <w:r w:rsidRPr="00D0038B">
        <w:rPr>
          <w:rFonts w:ascii="Times New Roman" w:hAnsi="Times New Roman"/>
        </w:rPr>
        <w:t xml:space="preserve">. </w:t>
      </w:r>
      <w:proofErr w:type="spellStart"/>
      <w:r w:rsidRPr="00D0038B">
        <w:rPr>
          <w:rFonts w:ascii="Times New Roman" w:hAnsi="Times New Roman"/>
        </w:rPr>
        <w:t>Kondisi</w:t>
      </w:r>
      <w:proofErr w:type="spellEnd"/>
      <w:r w:rsidRPr="00D0038B">
        <w:rPr>
          <w:rFonts w:ascii="Times New Roman" w:hAnsi="Times New Roman"/>
        </w:rPr>
        <w:t xml:space="preserve"> yang </w:t>
      </w:r>
      <w:proofErr w:type="spellStart"/>
      <w:r w:rsidRPr="00D0038B">
        <w:rPr>
          <w:rFonts w:ascii="Times New Roman" w:hAnsi="Times New Roman"/>
        </w:rPr>
        <w:t>hendaknya</w:t>
      </w:r>
      <w:proofErr w:type="spellEnd"/>
      <w:r w:rsidRPr="00D0038B">
        <w:rPr>
          <w:rFonts w:ascii="Times New Roman" w:hAnsi="Times New Roman"/>
        </w:rPr>
        <w:t xml:space="preserve"> </w:t>
      </w:r>
      <w:proofErr w:type="spellStart"/>
      <w:r w:rsidRPr="00D0038B">
        <w:rPr>
          <w:rFonts w:ascii="Times New Roman" w:hAnsi="Times New Roman"/>
        </w:rPr>
        <w:t>diciptakan</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suasana</w:t>
      </w:r>
      <w:proofErr w:type="spellEnd"/>
      <w:r w:rsidRPr="00D0038B">
        <w:rPr>
          <w:rFonts w:ascii="Times New Roman" w:hAnsi="Times New Roman"/>
        </w:rPr>
        <w:t xml:space="preserve"> </w:t>
      </w:r>
      <w:proofErr w:type="spellStart"/>
      <w:r w:rsidRPr="00D0038B">
        <w:rPr>
          <w:rFonts w:ascii="Times New Roman" w:hAnsi="Times New Roman"/>
        </w:rPr>
        <w:t>kekeluargaan</w:t>
      </w:r>
      <w:proofErr w:type="spellEnd"/>
      <w:r w:rsidRPr="00D0038B">
        <w:rPr>
          <w:rFonts w:ascii="Times New Roman" w:hAnsi="Times New Roman"/>
        </w:rPr>
        <w:t xml:space="preserve">, </w:t>
      </w:r>
      <w:proofErr w:type="spellStart"/>
      <w:r w:rsidRPr="00D0038B">
        <w:rPr>
          <w:rFonts w:ascii="Times New Roman" w:hAnsi="Times New Roman"/>
        </w:rPr>
        <w:t>komunikasi</w:t>
      </w:r>
      <w:proofErr w:type="spellEnd"/>
      <w:r w:rsidRPr="00D0038B">
        <w:rPr>
          <w:rFonts w:ascii="Times New Roman" w:hAnsi="Times New Roman"/>
        </w:rPr>
        <w:t xml:space="preserve"> yang </w:t>
      </w:r>
      <w:proofErr w:type="spellStart"/>
      <w:r w:rsidRPr="00D0038B">
        <w:rPr>
          <w:rFonts w:ascii="Times New Roman" w:hAnsi="Times New Roman"/>
        </w:rPr>
        <w:t>baik</w:t>
      </w:r>
      <w:proofErr w:type="spellEnd"/>
      <w:r w:rsidRPr="00D0038B">
        <w:rPr>
          <w:rFonts w:ascii="Times New Roman" w:hAnsi="Times New Roman"/>
        </w:rPr>
        <w:t xml:space="preserve"> dan </w:t>
      </w:r>
      <w:proofErr w:type="spellStart"/>
      <w:r w:rsidRPr="00D0038B">
        <w:rPr>
          <w:rFonts w:ascii="Times New Roman" w:hAnsi="Times New Roman"/>
        </w:rPr>
        <w:t>pengendalian</w:t>
      </w:r>
      <w:proofErr w:type="spellEnd"/>
      <w:r w:rsidRPr="00D0038B">
        <w:rPr>
          <w:rFonts w:ascii="Times New Roman" w:hAnsi="Times New Roman"/>
        </w:rPr>
        <w:t xml:space="preserve"> </w:t>
      </w:r>
      <w:proofErr w:type="spellStart"/>
      <w:r w:rsidRPr="00D0038B">
        <w:rPr>
          <w:rFonts w:ascii="Times New Roman" w:hAnsi="Times New Roman"/>
        </w:rPr>
        <w:t>diri</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r w:rsidRPr="00D0038B">
        <w:rPr>
          <w:rFonts w:ascii="Times New Roman" w:hAnsi="Times New Roman"/>
        </w:rPr>
        <w:t xml:space="preserve"> yang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ditandai</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adanya</w:t>
      </w:r>
      <w:proofErr w:type="spellEnd"/>
      <w:r w:rsidRPr="00D0038B">
        <w:rPr>
          <w:rFonts w:ascii="Times New Roman" w:hAnsi="Times New Roman"/>
        </w:rPr>
        <w:t xml:space="preserve"> </w:t>
      </w:r>
      <w:proofErr w:type="spellStart"/>
      <w:r w:rsidRPr="00D0038B">
        <w:rPr>
          <w:rFonts w:ascii="Times New Roman" w:hAnsi="Times New Roman"/>
        </w:rPr>
        <w:t>prilaku</w:t>
      </w:r>
      <w:proofErr w:type="spellEnd"/>
      <w:r w:rsidRPr="00D0038B">
        <w:rPr>
          <w:rFonts w:ascii="Times New Roman" w:hAnsi="Times New Roman"/>
        </w:rPr>
        <w:t xml:space="preserve"> yang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w:t>
      </w:r>
      <w:proofErr w:type="spellStart"/>
      <w:r w:rsidRPr="00D0038B">
        <w:rPr>
          <w:rFonts w:ascii="Times New Roman" w:hAnsi="Times New Roman"/>
        </w:rPr>
        <w:t>maupun</w:t>
      </w:r>
      <w:proofErr w:type="spellEnd"/>
      <w:r w:rsidRPr="00D0038B">
        <w:rPr>
          <w:rFonts w:ascii="Times New Roman" w:hAnsi="Times New Roman"/>
        </w:rPr>
        <w:t xml:space="preserve"> </w:t>
      </w:r>
      <w:proofErr w:type="spellStart"/>
      <w:r w:rsidRPr="00D0038B">
        <w:rPr>
          <w:rFonts w:ascii="Times New Roman" w:hAnsi="Times New Roman"/>
        </w:rPr>
        <w:t>sesama</w:t>
      </w:r>
      <w:proofErr w:type="spellEnd"/>
      <w:r w:rsidRPr="00D0038B">
        <w:rPr>
          <w:rFonts w:ascii="Times New Roman" w:hAnsi="Times New Roman"/>
        </w:rPr>
        <w:t xml:space="preserve"> </w:t>
      </w:r>
      <w:proofErr w:type="spellStart"/>
      <w:r w:rsidRPr="00D0038B">
        <w:rPr>
          <w:rFonts w:ascii="Times New Roman" w:hAnsi="Times New Roman"/>
        </w:rPr>
        <w:t>rekan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Prilaku</w:t>
      </w:r>
      <w:proofErr w:type="spellEnd"/>
      <w:r w:rsidRPr="00D0038B">
        <w:rPr>
          <w:rFonts w:ascii="Times New Roman" w:hAnsi="Times New Roman"/>
        </w:rPr>
        <w:t xml:space="preserve"> </w:t>
      </w:r>
      <w:proofErr w:type="spellStart"/>
      <w:r w:rsidRPr="00D0038B">
        <w:rPr>
          <w:rFonts w:ascii="Times New Roman" w:hAnsi="Times New Roman"/>
        </w:rPr>
        <w:t>buruk</w:t>
      </w:r>
      <w:proofErr w:type="spellEnd"/>
      <w:r w:rsidRPr="00D0038B">
        <w:rPr>
          <w:rFonts w:ascii="Times New Roman" w:hAnsi="Times New Roman"/>
        </w:rPr>
        <w:t xml:space="preserve"> yang </w:t>
      </w:r>
      <w:proofErr w:type="spellStart"/>
      <w:r w:rsidRPr="00D0038B">
        <w:rPr>
          <w:rFonts w:ascii="Times New Roman" w:hAnsi="Times New Roman"/>
        </w:rPr>
        <w:t>terjadi</w:t>
      </w:r>
      <w:proofErr w:type="spellEnd"/>
      <w:r w:rsidRPr="00D0038B">
        <w:rPr>
          <w:rFonts w:ascii="Times New Roman" w:hAnsi="Times New Roman"/>
        </w:rPr>
        <w:t xml:space="preserve"> di </w:t>
      </w:r>
      <w:proofErr w:type="spellStart"/>
      <w:r w:rsidRPr="00D0038B">
        <w:rPr>
          <w:rFonts w:ascii="Times New Roman" w:hAnsi="Times New Roman"/>
        </w:rPr>
        <w:t>perusahaan</w:t>
      </w:r>
      <w:proofErr w:type="spellEnd"/>
      <w:r w:rsidRPr="00D0038B">
        <w:rPr>
          <w:rFonts w:ascii="Times New Roman" w:hAnsi="Times New Roman"/>
        </w:rPr>
        <w:t xml:space="preserve"> salah </w:t>
      </w:r>
      <w:proofErr w:type="spellStart"/>
      <w:r w:rsidRPr="00D0038B">
        <w:rPr>
          <w:rFonts w:ascii="Times New Roman" w:hAnsi="Times New Roman"/>
        </w:rPr>
        <w:t>satunya</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perilaku</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sopan</w:t>
      </w:r>
      <w:proofErr w:type="spellEnd"/>
      <w:r w:rsidRPr="00D0038B">
        <w:rPr>
          <w:rFonts w:ascii="Times New Roman" w:hAnsi="Times New Roman"/>
        </w:rPr>
        <w:t xml:space="preserve">. </w:t>
      </w:r>
      <w:proofErr w:type="spellStart"/>
      <w:r w:rsidRPr="00D0038B">
        <w:rPr>
          <w:rFonts w:ascii="Times New Roman" w:hAnsi="Times New Roman"/>
          <w:shd w:val="clear" w:color="auto" w:fill="F8F9FA"/>
        </w:rPr>
        <w:t>Perilaku</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tidak</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sopan</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secara</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umum</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menunjukkan</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kurangnya</w:t>
      </w:r>
      <w:proofErr w:type="spellEnd"/>
      <w:r w:rsidRPr="00D0038B">
        <w:rPr>
          <w:rFonts w:ascii="Times New Roman" w:hAnsi="Times New Roman"/>
          <w:shd w:val="clear" w:color="auto" w:fill="F8F9FA"/>
        </w:rPr>
        <w:t xml:space="preserve"> rasa </w:t>
      </w:r>
      <w:proofErr w:type="spellStart"/>
      <w:r w:rsidRPr="00D0038B">
        <w:rPr>
          <w:rFonts w:ascii="Times New Roman" w:hAnsi="Times New Roman"/>
          <w:shd w:val="clear" w:color="auto" w:fill="F8F9FA"/>
        </w:rPr>
        <w:t>hormat</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terhadap</w:t>
      </w:r>
      <w:proofErr w:type="spellEnd"/>
      <w:r w:rsidRPr="00D0038B">
        <w:rPr>
          <w:rFonts w:ascii="Times New Roman" w:hAnsi="Times New Roman"/>
          <w:shd w:val="clear" w:color="auto" w:fill="F8F9FA"/>
        </w:rPr>
        <w:t xml:space="preserve"> orang lain. </w:t>
      </w:r>
      <w:proofErr w:type="spellStart"/>
      <w:r w:rsidRPr="00D0038B">
        <w:rPr>
          <w:rFonts w:ascii="Times New Roman" w:hAnsi="Times New Roman"/>
          <w:shd w:val="clear" w:color="auto" w:fill="F8F9FA"/>
        </w:rPr>
        <w:t>Contoh</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perilaku</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tidak</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sopan</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adalah</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sarkasme</w:t>
      </w:r>
      <w:proofErr w:type="spellEnd"/>
      <w:r w:rsidRPr="00D0038B">
        <w:rPr>
          <w:rFonts w:ascii="Times New Roman" w:hAnsi="Times New Roman"/>
          <w:shd w:val="clear" w:color="auto" w:fill="F8F9FA"/>
        </w:rPr>
        <w:t xml:space="preserve">, nada dan </w:t>
      </w:r>
      <w:proofErr w:type="spellStart"/>
      <w:r w:rsidRPr="00D0038B">
        <w:rPr>
          <w:rFonts w:ascii="Times New Roman" w:hAnsi="Times New Roman"/>
          <w:shd w:val="clear" w:color="auto" w:fill="F8F9FA"/>
        </w:rPr>
        <w:t>komentar</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meremehkan</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tatapan</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bermusuhan</w:t>
      </w:r>
      <w:proofErr w:type="spellEnd"/>
      <w:r w:rsidRPr="00D0038B">
        <w:rPr>
          <w:rFonts w:ascii="Times New Roman" w:hAnsi="Times New Roman"/>
          <w:shd w:val="clear" w:color="auto" w:fill="F8F9FA"/>
        </w:rPr>
        <w:t xml:space="preserve">, dan </w:t>
      </w:r>
      <w:proofErr w:type="spellStart"/>
      <w:r w:rsidRPr="00D0038B">
        <w:rPr>
          <w:rFonts w:ascii="Times New Roman" w:hAnsi="Times New Roman"/>
          <w:shd w:val="clear" w:color="auto" w:fill="F8F9FA"/>
        </w:rPr>
        <w:t>perlakuan</w:t>
      </w:r>
      <w:proofErr w:type="spellEnd"/>
      <w:r w:rsidRPr="00D0038B">
        <w:rPr>
          <w:rFonts w:ascii="Times New Roman" w:hAnsi="Times New Roman"/>
          <w:shd w:val="clear" w:color="auto" w:fill="F8F9FA"/>
        </w:rPr>
        <w:t xml:space="preserve"> diam-diam. Andersson dan Pearson (</w:t>
      </w:r>
      <w:proofErr w:type="spellStart"/>
      <w:r w:rsidRPr="00D0038B">
        <w:rPr>
          <w:rFonts w:ascii="Times New Roman" w:hAnsi="Times New Roman"/>
          <w:shd w:val="clear" w:color="auto" w:fill="F8F9FA"/>
        </w:rPr>
        <w:t>dalam</w:t>
      </w:r>
      <w:proofErr w:type="spellEnd"/>
      <w:r w:rsidRPr="00D0038B">
        <w:rPr>
          <w:rFonts w:ascii="Times New Roman" w:hAnsi="Times New Roman"/>
          <w:shd w:val="clear" w:color="auto" w:fill="F8F9FA"/>
        </w:rPr>
        <w:t xml:space="preserve"> Lim, Cortina, dan </w:t>
      </w:r>
      <w:proofErr w:type="spellStart"/>
      <w:r w:rsidRPr="00D0038B">
        <w:rPr>
          <w:rFonts w:ascii="Times New Roman" w:hAnsi="Times New Roman"/>
          <w:shd w:val="clear" w:color="auto" w:fill="F8F9FA"/>
        </w:rPr>
        <w:t>Magley</w:t>
      </w:r>
      <w:proofErr w:type="spellEnd"/>
      <w:r w:rsidRPr="00D0038B">
        <w:rPr>
          <w:rFonts w:ascii="Times New Roman" w:hAnsi="Times New Roman"/>
          <w:shd w:val="clear" w:color="auto" w:fill="F8F9FA"/>
        </w:rPr>
        <w:t xml:space="preserve">, </w:t>
      </w:r>
      <w:proofErr w:type="gramStart"/>
      <w:r w:rsidRPr="00D0038B">
        <w:rPr>
          <w:rFonts w:ascii="Times New Roman" w:hAnsi="Times New Roman"/>
          <w:shd w:val="clear" w:color="auto" w:fill="F8F9FA"/>
        </w:rPr>
        <w:t>2008 )</w:t>
      </w:r>
      <w:proofErr w:type="gramEnd"/>
      <w:r w:rsidRPr="00D0038B">
        <w:rPr>
          <w:rFonts w:ascii="Times New Roman" w:hAnsi="Times New Roman"/>
          <w:shd w:val="clear" w:color="auto" w:fill="F8F9FA"/>
        </w:rPr>
        <w:t xml:space="preserve"> </w:t>
      </w:r>
      <w:proofErr w:type="spellStart"/>
      <w:r w:rsidRPr="00D0038B">
        <w:rPr>
          <w:rFonts w:ascii="Times New Roman" w:hAnsi="Times New Roman"/>
          <w:shd w:val="clear" w:color="auto" w:fill="F8F9FA"/>
        </w:rPr>
        <w:t>mendefinisikan</w:t>
      </w:r>
      <w:proofErr w:type="spellEnd"/>
      <w:r w:rsidRPr="00D0038B">
        <w:rPr>
          <w:rFonts w:ascii="Times New Roman" w:hAnsi="Times New Roman"/>
          <w:shd w:val="clear" w:color="auto" w:fill="F8F9FA"/>
        </w:rPr>
        <w:t xml:space="preserve"> </w:t>
      </w:r>
      <w:r w:rsidRPr="00D0038B">
        <w:rPr>
          <w:rFonts w:ascii="Times New Roman" w:hAnsi="Times New Roman"/>
          <w:i/>
          <w:shd w:val="clear" w:color="auto" w:fill="F8F9FA"/>
        </w:rPr>
        <w:t xml:space="preserve">workplace </w:t>
      </w:r>
      <w:proofErr w:type="spellStart"/>
      <w:r w:rsidRPr="00D0038B">
        <w:rPr>
          <w:rFonts w:ascii="Times New Roman" w:hAnsi="Times New Roman"/>
          <w:i/>
          <w:shd w:val="clear" w:color="auto" w:fill="F8F9FA"/>
        </w:rPr>
        <w:t>invicility</w:t>
      </w:r>
      <w:proofErr w:type="spellEnd"/>
      <w:r w:rsidRPr="00D0038B">
        <w:rPr>
          <w:rFonts w:ascii="Times New Roman" w:hAnsi="Times New Roman"/>
          <w:shd w:val="clear" w:color="auto" w:fill="F8F9FA"/>
        </w:rPr>
        <w:t xml:space="preserve"> </w:t>
      </w:r>
      <w:proofErr w:type="spellStart"/>
      <w:r w:rsidRPr="00D0038B">
        <w:rPr>
          <w:rFonts w:ascii="Times New Roman" w:hAnsi="Times New Roman"/>
        </w:rPr>
        <w:t>ditandai</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pelanggaran</w:t>
      </w:r>
      <w:proofErr w:type="spellEnd"/>
      <w:r w:rsidRPr="00D0038B">
        <w:rPr>
          <w:rFonts w:ascii="Times New Roman" w:hAnsi="Times New Roman"/>
        </w:rPr>
        <w:t xml:space="preserve"> </w:t>
      </w:r>
      <w:proofErr w:type="spellStart"/>
      <w:r w:rsidRPr="00D0038B">
        <w:rPr>
          <w:rFonts w:ascii="Times New Roman" w:hAnsi="Times New Roman"/>
        </w:rPr>
        <w:t>norma</w:t>
      </w:r>
      <w:proofErr w:type="spellEnd"/>
      <w:r w:rsidRPr="00D0038B">
        <w:rPr>
          <w:rFonts w:ascii="Times New Roman" w:hAnsi="Times New Roman"/>
        </w:rPr>
        <w:t xml:space="preserve"> </w:t>
      </w:r>
      <w:proofErr w:type="spellStart"/>
      <w:r w:rsidRPr="00D0038B">
        <w:rPr>
          <w:rFonts w:ascii="Times New Roman" w:hAnsi="Times New Roman"/>
        </w:rPr>
        <w:t>sopan</w:t>
      </w:r>
      <w:proofErr w:type="spellEnd"/>
      <w:r w:rsidRPr="00D0038B">
        <w:rPr>
          <w:rFonts w:ascii="Times New Roman" w:hAnsi="Times New Roman"/>
        </w:rPr>
        <w:t xml:space="preserve"> </w:t>
      </w:r>
      <w:proofErr w:type="spellStart"/>
      <w:r w:rsidRPr="00D0038B">
        <w:rPr>
          <w:rFonts w:ascii="Times New Roman" w:hAnsi="Times New Roman"/>
        </w:rPr>
        <w:t>santun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intensitas</w:t>
      </w:r>
      <w:proofErr w:type="spellEnd"/>
      <w:r w:rsidRPr="00D0038B">
        <w:rPr>
          <w:rFonts w:ascii="Times New Roman" w:hAnsi="Times New Roman"/>
        </w:rPr>
        <w:t xml:space="preserve"> </w:t>
      </w:r>
      <w:proofErr w:type="spellStart"/>
      <w:r w:rsidRPr="00D0038B">
        <w:rPr>
          <w:rFonts w:ascii="Times New Roman" w:hAnsi="Times New Roman"/>
        </w:rPr>
        <w:t>rendah</w:t>
      </w:r>
      <w:proofErr w:type="spellEnd"/>
      <w:r w:rsidRPr="00D0038B">
        <w:rPr>
          <w:rFonts w:ascii="Times New Roman" w:hAnsi="Times New Roman"/>
        </w:rPr>
        <w:t xml:space="preserve">, dan </w:t>
      </w:r>
      <w:proofErr w:type="spellStart"/>
      <w:r w:rsidRPr="00D0038B">
        <w:rPr>
          <w:rFonts w:ascii="Times New Roman" w:hAnsi="Times New Roman"/>
        </w:rPr>
        <w:t>maksud</w:t>
      </w:r>
      <w:proofErr w:type="spellEnd"/>
      <w:r w:rsidRPr="00D0038B">
        <w:rPr>
          <w:rFonts w:ascii="Times New Roman" w:hAnsi="Times New Roman"/>
        </w:rPr>
        <w:t xml:space="preserve"> yang </w:t>
      </w:r>
      <w:proofErr w:type="spellStart"/>
      <w:r w:rsidRPr="00D0038B">
        <w:rPr>
          <w:rFonts w:ascii="Times New Roman" w:hAnsi="Times New Roman"/>
        </w:rPr>
        <w:t>ambigu</w:t>
      </w:r>
      <w:proofErr w:type="spellEnd"/>
      <w:r w:rsidRPr="00D0038B">
        <w:rPr>
          <w:rFonts w:ascii="Times New Roman" w:hAnsi="Times New Roman"/>
        </w:rPr>
        <w:t xml:space="preserve">. b) </w:t>
      </w:r>
      <w:proofErr w:type="spellStart"/>
      <w:r w:rsidRPr="00D0038B">
        <w:rPr>
          <w:rFonts w:ascii="Times New Roman" w:hAnsi="Times New Roman"/>
        </w:rPr>
        <w:t>Kepribadian</w:t>
      </w:r>
      <w:proofErr w:type="spellEnd"/>
      <w:r w:rsidRPr="00D0038B">
        <w:rPr>
          <w:rFonts w:ascii="Times New Roman" w:hAnsi="Times New Roman"/>
        </w:rPr>
        <w:t xml:space="preserve">. </w:t>
      </w:r>
      <w:proofErr w:type="spellStart"/>
      <w:r w:rsidRPr="00D0038B">
        <w:rPr>
          <w:rFonts w:ascii="Times New Roman" w:hAnsi="Times New Roman"/>
        </w:rPr>
        <w:t>Pengertian</w:t>
      </w:r>
      <w:proofErr w:type="spellEnd"/>
      <w:r w:rsidRPr="00D0038B">
        <w:rPr>
          <w:rFonts w:ascii="Times New Roman" w:hAnsi="Times New Roman"/>
        </w:rPr>
        <w:t xml:space="preserve"> </w:t>
      </w:r>
      <w:proofErr w:type="spellStart"/>
      <w:r w:rsidRPr="00D0038B">
        <w:rPr>
          <w:rFonts w:ascii="Times New Roman" w:hAnsi="Times New Roman"/>
        </w:rPr>
        <w:t>kepribadian</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Schermerhorn, Hunt, Osborn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Simbolon</w:t>
      </w:r>
      <w:proofErr w:type="spellEnd"/>
      <w:r w:rsidRPr="00D0038B">
        <w:rPr>
          <w:rFonts w:ascii="Times New Roman" w:hAnsi="Times New Roman"/>
        </w:rPr>
        <w:t xml:space="preserve">, 2008) </w:t>
      </w:r>
      <w:proofErr w:type="spellStart"/>
      <w:r w:rsidRPr="00D0038B">
        <w:rPr>
          <w:rFonts w:ascii="Times New Roman" w:hAnsi="Times New Roman"/>
        </w:rPr>
        <w:t>adalah</w:t>
      </w:r>
      <w:proofErr w:type="spellEnd"/>
      <w:r w:rsidRPr="00D0038B">
        <w:rPr>
          <w:rFonts w:ascii="Times New Roman" w:hAnsi="Times New Roman"/>
        </w:rPr>
        <w:t xml:space="preserve"> </w:t>
      </w:r>
      <w:r w:rsidRPr="00D0038B">
        <w:rPr>
          <w:rFonts w:ascii="Times New Roman" w:hAnsi="Times New Roman"/>
          <w:i/>
        </w:rPr>
        <w:t xml:space="preserve">Personality, represents the </w:t>
      </w:r>
      <w:proofErr w:type="spellStart"/>
      <w:r w:rsidRPr="00D0038B">
        <w:rPr>
          <w:rFonts w:ascii="Times New Roman" w:hAnsi="Times New Roman"/>
          <w:i/>
        </w:rPr>
        <w:t>overqll</w:t>
      </w:r>
      <w:proofErr w:type="spellEnd"/>
      <w:r w:rsidRPr="00D0038B">
        <w:rPr>
          <w:rFonts w:ascii="Times New Roman" w:hAnsi="Times New Roman"/>
          <w:i/>
        </w:rPr>
        <w:t xml:space="preserve"> profile, or combination of characteristics, the captures the </w:t>
      </w:r>
      <w:proofErr w:type="spellStart"/>
      <w:r w:rsidRPr="00D0038B">
        <w:rPr>
          <w:rFonts w:ascii="Times New Roman" w:hAnsi="Times New Roman"/>
          <w:i/>
        </w:rPr>
        <w:t>Ltntque</w:t>
      </w:r>
      <w:proofErr w:type="spellEnd"/>
      <w:r w:rsidRPr="00D0038B">
        <w:rPr>
          <w:rFonts w:ascii="Times New Roman" w:hAnsi="Times New Roman"/>
          <w:i/>
        </w:rPr>
        <w:t xml:space="preserve"> nature of the person as that reacts and </w:t>
      </w:r>
      <w:proofErr w:type="spellStart"/>
      <w:r w:rsidRPr="00D0038B">
        <w:rPr>
          <w:rFonts w:ascii="Times New Roman" w:hAnsi="Times New Roman"/>
          <w:i/>
        </w:rPr>
        <w:t>rnteracts</w:t>
      </w:r>
      <w:proofErr w:type="spellEnd"/>
      <w:r w:rsidRPr="00D0038B">
        <w:rPr>
          <w:rFonts w:ascii="Times New Roman" w:hAnsi="Times New Roman"/>
          <w:i/>
        </w:rPr>
        <w:t xml:space="preserve"> with others.</w:t>
      </w:r>
      <w:r w:rsidRPr="00D0038B">
        <w:rPr>
          <w:rFonts w:ascii="Times New Roman" w:hAnsi="Times New Roman"/>
        </w:rPr>
        <w:t xml:space="preserve"> </w:t>
      </w:r>
      <w:proofErr w:type="spellStart"/>
      <w:r w:rsidRPr="00D0038B">
        <w:rPr>
          <w:rFonts w:ascii="Times New Roman" w:hAnsi="Times New Roman"/>
        </w:rPr>
        <w:t>Kepribadian</w:t>
      </w:r>
      <w:proofErr w:type="spellEnd"/>
      <w:r w:rsidRPr="00D0038B">
        <w:rPr>
          <w:rFonts w:ascii="Times New Roman" w:hAnsi="Times New Roman"/>
        </w:rPr>
        <w:t xml:space="preserve">, </w:t>
      </w:r>
      <w:proofErr w:type="spellStart"/>
      <w:r w:rsidRPr="00D0038B">
        <w:rPr>
          <w:rFonts w:ascii="Times New Roman" w:hAnsi="Times New Roman"/>
        </w:rPr>
        <w:t>merepresentasikan</w:t>
      </w:r>
      <w:proofErr w:type="spellEnd"/>
      <w:r w:rsidRPr="00D0038B">
        <w:rPr>
          <w:rFonts w:ascii="Times New Roman" w:hAnsi="Times New Roman"/>
        </w:rPr>
        <w:t xml:space="preserve"> </w:t>
      </w:r>
      <w:proofErr w:type="spellStart"/>
      <w:r w:rsidRPr="00D0038B">
        <w:rPr>
          <w:rFonts w:ascii="Times New Roman" w:hAnsi="Times New Roman"/>
        </w:rPr>
        <w:t>keseluruhan</w:t>
      </w:r>
      <w:proofErr w:type="spellEnd"/>
      <w:r w:rsidRPr="00D0038B">
        <w:rPr>
          <w:rFonts w:ascii="Times New Roman" w:hAnsi="Times New Roman"/>
        </w:rPr>
        <w:t xml:space="preserve"> </w:t>
      </w:r>
      <w:proofErr w:type="spellStart"/>
      <w:r w:rsidRPr="00D0038B">
        <w:rPr>
          <w:rFonts w:ascii="Times New Roman" w:hAnsi="Times New Roman"/>
        </w:rPr>
        <w:t>profil</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kombinasi</w:t>
      </w:r>
      <w:proofErr w:type="spellEnd"/>
      <w:r w:rsidRPr="00D0038B">
        <w:rPr>
          <w:rFonts w:ascii="Times New Roman" w:hAnsi="Times New Roman"/>
        </w:rPr>
        <w:t xml:space="preserve"> </w:t>
      </w:r>
      <w:proofErr w:type="spellStart"/>
      <w:r w:rsidRPr="00D0038B">
        <w:rPr>
          <w:rFonts w:ascii="Times New Roman" w:hAnsi="Times New Roman"/>
        </w:rPr>
        <w:t>karakteristik</w:t>
      </w:r>
      <w:proofErr w:type="spellEnd"/>
      <w:r w:rsidRPr="00D0038B">
        <w:rPr>
          <w:rFonts w:ascii="Times New Roman" w:hAnsi="Times New Roman"/>
        </w:rPr>
        <w:t xml:space="preserve"> </w:t>
      </w:r>
      <w:proofErr w:type="spellStart"/>
      <w:r w:rsidRPr="00D0038B">
        <w:rPr>
          <w:rFonts w:ascii="Times New Roman" w:hAnsi="Times New Roman"/>
        </w:rPr>
        <w:t>serta</w:t>
      </w:r>
      <w:proofErr w:type="spellEnd"/>
      <w:r w:rsidRPr="00D0038B">
        <w:rPr>
          <w:rFonts w:ascii="Times New Roman" w:hAnsi="Times New Roman"/>
        </w:rPr>
        <w:t xml:space="preserve"> </w:t>
      </w:r>
      <w:proofErr w:type="spellStart"/>
      <w:r w:rsidRPr="00D0038B">
        <w:rPr>
          <w:rFonts w:ascii="Times New Roman" w:hAnsi="Times New Roman"/>
        </w:rPr>
        <w:t>menangkap</w:t>
      </w:r>
      <w:proofErr w:type="spellEnd"/>
      <w:r w:rsidRPr="00D0038B">
        <w:rPr>
          <w:rFonts w:ascii="Times New Roman" w:hAnsi="Times New Roman"/>
        </w:rPr>
        <w:t xml:space="preserve"> </w:t>
      </w:r>
      <w:proofErr w:type="spellStart"/>
      <w:r w:rsidRPr="00D0038B">
        <w:rPr>
          <w:rFonts w:ascii="Times New Roman" w:hAnsi="Times New Roman"/>
        </w:rPr>
        <w:t>keunikan</w:t>
      </w:r>
      <w:proofErr w:type="spellEnd"/>
      <w:r w:rsidRPr="00D0038B">
        <w:rPr>
          <w:rFonts w:ascii="Times New Roman" w:hAnsi="Times New Roman"/>
        </w:rPr>
        <w:t xml:space="preserve"> </w:t>
      </w:r>
      <w:proofErr w:type="spellStart"/>
      <w:r w:rsidRPr="00D0038B">
        <w:rPr>
          <w:rFonts w:ascii="Times New Roman" w:hAnsi="Times New Roman"/>
        </w:rPr>
        <w:t>secara</w:t>
      </w:r>
      <w:proofErr w:type="spellEnd"/>
      <w:r w:rsidRPr="00D0038B">
        <w:rPr>
          <w:rFonts w:ascii="Times New Roman" w:hAnsi="Times New Roman"/>
        </w:rPr>
        <w:t xml:space="preserve"> </w:t>
      </w:r>
      <w:proofErr w:type="spellStart"/>
      <w:r w:rsidRPr="00D0038B">
        <w:rPr>
          <w:rFonts w:ascii="Times New Roman" w:hAnsi="Times New Roman"/>
        </w:rPr>
        <w:t>alami</w:t>
      </w:r>
      <w:proofErr w:type="spellEnd"/>
      <w:r w:rsidRPr="00D0038B">
        <w:rPr>
          <w:rFonts w:ascii="Times New Roman" w:hAnsi="Times New Roman"/>
        </w:rPr>
        <w:t xml:space="preserve"> </w:t>
      </w:r>
      <w:proofErr w:type="spellStart"/>
      <w:r w:rsidRPr="00D0038B">
        <w:rPr>
          <w:rFonts w:ascii="Times New Roman" w:hAnsi="Times New Roman"/>
        </w:rPr>
        <w:t>seseorang</w:t>
      </w:r>
      <w:proofErr w:type="spellEnd"/>
      <w:r w:rsidRPr="00D0038B">
        <w:rPr>
          <w:rFonts w:ascii="Times New Roman" w:hAnsi="Times New Roman"/>
        </w:rPr>
        <w:t xml:space="preserve">. </w:t>
      </w:r>
      <w:proofErr w:type="spellStart"/>
      <w:r w:rsidRPr="00D0038B">
        <w:rPr>
          <w:rFonts w:ascii="Times New Roman" w:hAnsi="Times New Roman"/>
        </w:rPr>
        <w:t>sebagai</w:t>
      </w:r>
      <w:proofErr w:type="spellEnd"/>
      <w:r w:rsidRPr="00D0038B">
        <w:rPr>
          <w:rFonts w:ascii="Times New Roman" w:hAnsi="Times New Roman"/>
        </w:rPr>
        <w:t xml:space="preserve"> </w:t>
      </w:r>
      <w:proofErr w:type="spellStart"/>
      <w:r w:rsidRPr="00D0038B">
        <w:rPr>
          <w:rFonts w:ascii="Times New Roman" w:hAnsi="Times New Roman"/>
        </w:rPr>
        <w:t>reaksi</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interaksi</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orang lain. </w:t>
      </w:r>
      <w:proofErr w:type="spellStart"/>
      <w:r w:rsidRPr="00D0038B">
        <w:rPr>
          <w:rFonts w:ascii="Times New Roman" w:hAnsi="Times New Roman"/>
        </w:rPr>
        <w:t>Pengertian</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berkaitan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lastRenderedPageBreak/>
        <w:t>penampilan</w:t>
      </w:r>
      <w:proofErr w:type="spellEnd"/>
      <w:r w:rsidRPr="00D0038B">
        <w:rPr>
          <w:rFonts w:ascii="Times New Roman" w:hAnsi="Times New Roman"/>
        </w:rPr>
        <w:t xml:space="preserve"> </w:t>
      </w:r>
      <w:proofErr w:type="spellStart"/>
      <w:r w:rsidRPr="00D0038B">
        <w:rPr>
          <w:rFonts w:ascii="Times New Roman" w:hAnsi="Times New Roman"/>
        </w:rPr>
        <w:t>fisik</w:t>
      </w:r>
      <w:proofErr w:type="spellEnd"/>
      <w:r w:rsidRPr="00D0038B">
        <w:rPr>
          <w:rFonts w:ascii="Times New Roman" w:hAnsi="Times New Roman"/>
        </w:rPr>
        <w:t xml:space="preserve">, </w:t>
      </w:r>
      <w:proofErr w:type="spellStart"/>
      <w:r w:rsidRPr="00D0038B">
        <w:rPr>
          <w:rFonts w:ascii="Times New Roman" w:hAnsi="Times New Roman"/>
        </w:rPr>
        <w:t>kombinasi</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sifat</w:t>
      </w:r>
      <w:proofErr w:type="spellEnd"/>
      <w:r w:rsidRPr="00D0038B">
        <w:rPr>
          <w:rFonts w:ascii="Times New Roman" w:hAnsi="Times New Roman"/>
        </w:rPr>
        <w:t xml:space="preserve"> </w:t>
      </w:r>
      <w:proofErr w:type="spellStart"/>
      <w:r w:rsidRPr="00D0038B">
        <w:rPr>
          <w:rFonts w:ascii="Times New Roman" w:hAnsi="Times New Roman"/>
        </w:rPr>
        <w:t>manusia</w:t>
      </w:r>
      <w:proofErr w:type="spellEnd"/>
      <w:r w:rsidRPr="00D0038B">
        <w:rPr>
          <w:rFonts w:ascii="Times New Roman" w:hAnsi="Times New Roman"/>
        </w:rPr>
        <w:t xml:space="preserve"> dan </w:t>
      </w:r>
      <w:proofErr w:type="spellStart"/>
      <w:r w:rsidRPr="00D0038B">
        <w:rPr>
          <w:rFonts w:ascii="Times New Roman" w:hAnsi="Times New Roman"/>
        </w:rPr>
        <w:t>sifat</w:t>
      </w:r>
      <w:proofErr w:type="spellEnd"/>
      <w:r w:rsidRPr="00D0038B">
        <w:rPr>
          <w:rFonts w:ascii="Times New Roman" w:hAnsi="Times New Roman"/>
        </w:rPr>
        <w:t xml:space="preserve"> natural / </w:t>
      </w:r>
      <w:proofErr w:type="spellStart"/>
      <w:r w:rsidRPr="00D0038B">
        <w:rPr>
          <w:rFonts w:ascii="Times New Roman" w:hAnsi="Times New Roman"/>
        </w:rPr>
        <w:t>alami</w:t>
      </w:r>
      <w:proofErr w:type="spellEnd"/>
      <w:r w:rsidRPr="00D0038B">
        <w:rPr>
          <w:rFonts w:ascii="Times New Roman" w:hAnsi="Times New Roman"/>
        </w:rPr>
        <w:t xml:space="preserve"> yang </w:t>
      </w:r>
      <w:proofErr w:type="spellStart"/>
      <w:r w:rsidRPr="00D0038B">
        <w:rPr>
          <w:rFonts w:ascii="Times New Roman" w:hAnsi="Times New Roman"/>
        </w:rPr>
        <w:t>berada</w:t>
      </w:r>
      <w:proofErr w:type="spellEnd"/>
      <w:r w:rsidRPr="00D0038B">
        <w:rPr>
          <w:rFonts w:ascii="Times New Roman" w:hAnsi="Times New Roman"/>
        </w:rPr>
        <w:t xml:space="preserve"> pada </w:t>
      </w:r>
      <w:proofErr w:type="spellStart"/>
      <w:r w:rsidRPr="00D0038B">
        <w:rPr>
          <w:rFonts w:ascii="Times New Roman" w:hAnsi="Times New Roman"/>
        </w:rPr>
        <w:t>masing-masing</w:t>
      </w:r>
      <w:proofErr w:type="spellEnd"/>
      <w:r w:rsidRPr="00D0038B">
        <w:rPr>
          <w:rFonts w:ascii="Times New Roman" w:hAnsi="Times New Roman"/>
        </w:rPr>
        <w:t xml:space="preserve"> </w:t>
      </w:r>
      <w:proofErr w:type="spellStart"/>
      <w:r w:rsidRPr="00D0038B">
        <w:rPr>
          <w:rFonts w:ascii="Times New Roman" w:hAnsi="Times New Roman"/>
        </w:rPr>
        <w:t>individu</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berinteraksi</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yang lain. c) </w:t>
      </w:r>
      <w:proofErr w:type="spellStart"/>
      <w:r w:rsidRPr="00D0038B">
        <w:rPr>
          <w:rFonts w:ascii="Times New Roman" w:hAnsi="Times New Roman"/>
        </w:rPr>
        <w:t>Motivasi</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w:t>
      </w:r>
      <w:proofErr w:type="spellStart"/>
      <w:r w:rsidRPr="00D0038B">
        <w:rPr>
          <w:rFonts w:ascii="Times New Roman" w:hAnsi="Times New Roman"/>
        </w:rPr>
        <w:t>Mangkunegara</w:t>
      </w:r>
      <w:proofErr w:type="spellEnd"/>
      <w:r w:rsidRPr="00D0038B">
        <w:rPr>
          <w:rFonts w:ascii="Times New Roman" w:hAnsi="Times New Roman"/>
        </w:rPr>
        <w:t xml:space="preserve"> </w:t>
      </w:r>
      <w:proofErr w:type="gramStart"/>
      <w:r w:rsidRPr="00D0038B">
        <w:rPr>
          <w:rFonts w:ascii="Times New Roman" w:hAnsi="Times New Roman"/>
        </w:rPr>
        <w:t xml:space="preserve">( </w:t>
      </w:r>
      <w:proofErr w:type="spellStart"/>
      <w:r w:rsidRPr="00D0038B">
        <w:rPr>
          <w:rFonts w:ascii="Times New Roman" w:hAnsi="Times New Roman"/>
        </w:rPr>
        <w:t>dalam</w:t>
      </w:r>
      <w:proofErr w:type="spellEnd"/>
      <w:proofErr w:type="gramEnd"/>
      <w:r w:rsidRPr="00D0038B">
        <w:rPr>
          <w:rFonts w:ascii="Times New Roman" w:hAnsi="Times New Roman"/>
        </w:rPr>
        <w:t xml:space="preserve"> </w:t>
      </w:r>
      <w:proofErr w:type="spellStart"/>
      <w:r w:rsidRPr="00D0038B">
        <w:rPr>
          <w:rFonts w:ascii="Times New Roman" w:hAnsi="Times New Roman"/>
        </w:rPr>
        <w:t>Pamesti</w:t>
      </w:r>
      <w:proofErr w:type="spellEnd"/>
      <w:r w:rsidRPr="00D0038B">
        <w:rPr>
          <w:rFonts w:ascii="Times New Roman" w:hAnsi="Times New Roman"/>
        </w:rPr>
        <w:t xml:space="preserve">, Djoko, dan </w:t>
      </w:r>
      <w:proofErr w:type="spellStart"/>
      <w:r w:rsidRPr="00D0038B">
        <w:rPr>
          <w:rFonts w:ascii="Times New Roman" w:hAnsi="Times New Roman"/>
        </w:rPr>
        <w:t>Listyorini</w:t>
      </w:r>
      <w:proofErr w:type="spellEnd"/>
      <w:r w:rsidRPr="00D0038B">
        <w:rPr>
          <w:rFonts w:ascii="Times New Roman" w:hAnsi="Times New Roman"/>
        </w:rPr>
        <w:t xml:space="preserve">, 2014) </w:t>
      </w:r>
      <w:proofErr w:type="spellStart"/>
      <w:r w:rsidRPr="00D0038B">
        <w:rPr>
          <w:rFonts w:ascii="Times New Roman" w:hAnsi="Times New Roman"/>
        </w:rPr>
        <w:t>Motivasi</w:t>
      </w:r>
      <w:proofErr w:type="spellEnd"/>
      <w:r w:rsidRPr="00D0038B">
        <w:rPr>
          <w:rFonts w:ascii="Times New Roman" w:hAnsi="Times New Roman"/>
        </w:rPr>
        <w:t xml:space="preserve"> </w:t>
      </w:r>
      <w:proofErr w:type="spellStart"/>
      <w:r w:rsidRPr="00D0038B">
        <w:rPr>
          <w:rFonts w:ascii="Times New Roman" w:hAnsi="Times New Roman"/>
        </w:rPr>
        <w:t>merupakan</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dorongan</w:t>
      </w:r>
      <w:proofErr w:type="spellEnd"/>
      <w:r w:rsidRPr="00D0038B">
        <w:rPr>
          <w:rFonts w:ascii="Times New Roman" w:hAnsi="Times New Roman"/>
        </w:rPr>
        <w:t xml:space="preserve"> </w:t>
      </w:r>
      <w:proofErr w:type="spellStart"/>
      <w:r w:rsidRPr="00D0038B">
        <w:rPr>
          <w:rFonts w:ascii="Times New Roman" w:hAnsi="Times New Roman"/>
        </w:rPr>
        <w:t>kebutuhan</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diri</w:t>
      </w:r>
      <w:proofErr w:type="spellEnd"/>
      <w:r w:rsidRPr="00D0038B">
        <w:rPr>
          <w:rFonts w:ascii="Times New Roman" w:hAnsi="Times New Roman"/>
        </w:rPr>
        <w:t xml:space="preserve"> </w:t>
      </w:r>
      <w:proofErr w:type="spellStart"/>
      <w:r w:rsidRPr="00D0038B">
        <w:rPr>
          <w:rFonts w:ascii="Times New Roman" w:hAnsi="Times New Roman"/>
        </w:rPr>
        <w:t>pegawai</w:t>
      </w:r>
      <w:proofErr w:type="spellEnd"/>
      <w:r w:rsidRPr="00D0038B">
        <w:rPr>
          <w:rFonts w:ascii="Times New Roman" w:hAnsi="Times New Roman"/>
        </w:rPr>
        <w:t xml:space="preserve"> yang </w:t>
      </w:r>
      <w:proofErr w:type="spellStart"/>
      <w:r w:rsidRPr="00D0038B">
        <w:rPr>
          <w:rFonts w:ascii="Times New Roman" w:hAnsi="Times New Roman"/>
        </w:rPr>
        <w:t>perlu</w:t>
      </w:r>
      <w:proofErr w:type="spellEnd"/>
      <w:r w:rsidRPr="00D0038B">
        <w:rPr>
          <w:rFonts w:ascii="Times New Roman" w:hAnsi="Times New Roman"/>
        </w:rPr>
        <w:t xml:space="preserve"> </w:t>
      </w:r>
      <w:proofErr w:type="spellStart"/>
      <w:r w:rsidRPr="00D0038B">
        <w:rPr>
          <w:rFonts w:ascii="Times New Roman" w:hAnsi="Times New Roman"/>
        </w:rPr>
        <w:t>dipenuhi</w:t>
      </w:r>
      <w:proofErr w:type="spellEnd"/>
      <w:r w:rsidRPr="00D0038B">
        <w:rPr>
          <w:rFonts w:ascii="Times New Roman" w:hAnsi="Times New Roman"/>
        </w:rPr>
        <w:t xml:space="preserve"> agar </w:t>
      </w:r>
      <w:proofErr w:type="spellStart"/>
      <w:r w:rsidRPr="00D0038B">
        <w:rPr>
          <w:rFonts w:ascii="Times New Roman" w:hAnsi="Times New Roman"/>
        </w:rPr>
        <w:t>pegawai</w:t>
      </w:r>
      <w:proofErr w:type="spellEnd"/>
      <w:r w:rsidRPr="00D0038B">
        <w:rPr>
          <w:rFonts w:ascii="Times New Roman" w:hAnsi="Times New Roman"/>
        </w:rPr>
        <w:t xml:space="preserve"> </w:t>
      </w:r>
      <w:proofErr w:type="spellStart"/>
      <w:r w:rsidRPr="00D0038B">
        <w:rPr>
          <w:rFonts w:ascii="Times New Roman" w:hAnsi="Times New Roman"/>
        </w:rPr>
        <w:t>tersebut</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menyesuaikan</w:t>
      </w:r>
      <w:proofErr w:type="spellEnd"/>
      <w:r w:rsidRPr="00D0038B">
        <w:rPr>
          <w:rFonts w:ascii="Times New Roman" w:hAnsi="Times New Roman"/>
        </w:rPr>
        <w:t xml:space="preserve"> </w:t>
      </w:r>
      <w:proofErr w:type="spellStart"/>
      <w:r w:rsidRPr="00D0038B">
        <w:rPr>
          <w:rFonts w:ascii="Times New Roman" w:hAnsi="Times New Roman"/>
        </w:rPr>
        <w:t>diri</w:t>
      </w:r>
      <w:proofErr w:type="spellEnd"/>
      <w:r w:rsidRPr="00D0038B">
        <w:rPr>
          <w:rFonts w:ascii="Times New Roman" w:hAnsi="Times New Roman"/>
        </w:rPr>
        <w:t xml:space="preserve"> </w:t>
      </w:r>
      <w:proofErr w:type="spellStart"/>
      <w:r w:rsidRPr="00D0038B">
        <w:rPr>
          <w:rFonts w:ascii="Times New Roman" w:hAnsi="Times New Roman"/>
        </w:rPr>
        <w:t>terhadap</w:t>
      </w:r>
      <w:proofErr w:type="spellEnd"/>
      <w:r w:rsidRPr="00D0038B">
        <w:rPr>
          <w:rFonts w:ascii="Times New Roman" w:hAnsi="Times New Roman"/>
        </w:rPr>
        <w:t xml:space="preserve"> </w:t>
      </w:r>
      <w:proofErr w:type="spellStart"/>
      <w:r w:rsidRPr="00D0038B">
        <w:rPr>
          <w:rFonts w:ascii="Times New Roman" w:hAnsi="Times New Roman"/>
        </w:rPr>
        <w:t>lingkungannya</w:t>
      </w:r>
      <w:proofErr w:type="spellEnd"/>
      <w:r w:rsidRPr="00D0038B">
        <w:rPr>
          <w:rFonts w:ascii="Times New Roman" w:hAnsi="Times New Roman"/>
        </w:rPr>
        <w:t xml:space="preserve">. d) </w:t>
      </w:r>
      <w:proofErr w:type="spellStart"/>
      <w:r w:rsidRPr="00D0038B">
        <w:rPr>
          <w:rFonts w:ascii="Times New Roman" w:hAnsi="Times New Roman"/>
        </w:rPr>
        <w:t>Kompensasi</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Nawawi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Firmandari</w:t>
      </w:r>
      <w:proofErr w:type="spellEnd"/>
      <w:r w:rsidRPr="00D0038B">
        <w:rPr>
          <w:rFonts w:ascii="Times New Roman" w:hAnsi="Times New Roman"/>
        </w:rPr>
        <w:t xml:space="preserve">, 2014) </w:t>
      </w:r>
      <w:proofErr w:type="spellStart"/>
      <w:r w:rsidRPr="00D0038B">
        <w:rPr>
          <w:rFonts w:ascii="Times New Roman" w:hAnsi="Times New Roman"/>
        </w:rPr>
        <w:t>Bagi</w:t>
      </w:r>
      <w:proofErr w:type="spellEnd"/>
      <w:r w:rsidRPr="00D0038B">
        <w:rPr>
          <w:rFonts w:ascii="Times New Roman" w:hAnsi="Times New Roman"/>
        </w:rPr>
        <w:t xml:space="preserve"> </w:t>
      </w:r>
      <w:proofErr w:type="spellStart"/>
      <w:r w:rsidRPr="00D0038B">
        <w:rPr>
          <w:rFonts w:ascii="Times New Roman" w:hAnsi="Times New Roman"/>
        </w:rPr>
        <w:t>organisasi</w:t>
      </w:r>
      <w:proofErr w:type="spellEnd"/>
      <w:r w:rsidRPr="00D0038B">
        <w:rPr>
          <w:rFonts w:ascii="Times New Roman" w:hAnsi="Times New Roman"/>
        </w:rPr>
        <w:t>/</w:t>
      </w:r>
      <w:proofErr w:type="spellStart"/>
      <w:r w:rsidRPr="00D0038B">
        <w:rPr>
          <w:rFonts w:ascii="Times New Roman" w:hAnsi="Times New Roman"/>
        </w:rPr>
        <w:t>perusahaan</w:t>
      </w:r>
      <w:proofErr w:type="spellEnd"/>
      <w:r w:rsidRPr="00D0038B">
        <w:rPr>
          <w:rFonts w:ascii="Times New Roman" w:hAnsi="Times New Roman"/>
        </w:rPr>
        <w:t xml:space="preserve"> </w:t>
      </w:r>
      <w:proofErr w:type="spellStart"/>
      <w:r w:rsidRPr="00D0038B">
        <w:rPr>
          <w:rFonts w:ascii="Times New Roman" w:hAnsi="Times New Roman"/>
        </w:rPr>
        <w:t>kompensasi</w:t>
      </w:r>
      <w:proofErr w:type="spellEnd"/>
      <w:r w:rsidRPr="00D0038B">
        <w:rPr>
          <w:rFonts w:ascii="Times New Roman" w:hAnsi="Times New Roman"/>
        </w:rPr>
        <w:t xml:space="preserve"> </w:t>
      </w:r>
      <w:proofErr w:type="spellStart"/>
      <w:r w:rsidRPr="00D0038B">
        <w:rPr>
          <w:rFonts w:ascii="Times New Roman" w:hAnsi="Times New Roman"/>
        </w:rPr>
        <w:t>berarti</w:t>
      </w:r>
      <w:proofErr w:type="spellEnd"/>
      <w:r w:rsidRPr="00D0038B">
        <w:rPr>
          <w:rFonts w:ascii="Times New Roman" w:hAnsi="Times New Roman"/>
        </w:rPr>
        <w:t xml:space="preserve"> </w:t>
      </w:r>
      <w:proofErr w:type="spellStart"/>
      <w:r w:rsidRPr="00D0038B">
        <w:rPr>
          <w:rFonts w:ascii="Times New Roman" w:hAnsi="Times New Roman"/>
        </w:rPr>
        <w:t>penghargaan</w:t>
      </w:r>
      <w:proofErr w:type="spellEnd"/>
      <w:r w:rsidRPr="00D0038B">
        <w:rPr>
          <w:rFonts w:ascii="Times New Roman" w:hAnsi="Times New Roman"/>
        </w:rPr>
        <w:t xml:space="preserve"> </w:t>
      </w:r>
      <w:proofErr w:type="spellStart"/>
      <w:r w:rsidRPr="00D0038B">
        <w:rPr>
          <w:rFonts w:ascii="Times New Roman" w:hAnsi="Times New Roman"/>
        </w:rPr>
        <w:t>kepada</w:t>
      </w:r>
      <w:proofErr w:type="spellEnd"/>
      <w:r w:rsidRPr="00D0038B">
        <w:rPr>
          <w:rFonts w:ascii="Times New Roman" w:hAnsi="Times New Roman"/>
        </w:rPr>
        <w:t xml:space="preserve"> para </w:t>
      </w:r>
      <w:proofErr w:type="spellStart"/>
      <w:r w:rsidRPr="00D0038B">
        <w:rPr>
          <w:rFonts w:ascii="Times New Roman" w:hAnsi="Times New Roman"/>
        </w:rPr>
        <w:t>pekerja</w:t>
      </w:r>
      <w:proofErr w:type="spellEnd"/>
      <w:r w:rsidRPr="00D0038B">
        <w:rPr>
          <w:rFonts w:ascii="Times New Roman" w:hAnsi="Times New Roman"/>
        </w:rPr>
        <w:t xml:space="preserve"> yang </w:t>
      </w:r>
      <w:proofErr w:type="spellStart"/>
      <w:r w:rsidRPr="00D0038B">
        <w:rPr>
          <w:rFonts w:ascii="Times New Roman" w:hAnsi="Times New Roman"/>
        </w:rPr>
        <w:t>telah</w:t>
      </w:r>
      <w:proofErr w:type="spellEnd"/>
      <w:r w:rsidRPr="00D0038B">
        <w:rPr>
          <w:rFonts w:ascii="Times New Roman" w:hAnsi="Times New Roman"/>
        </w:rPr>
        <w:t xml:space="preserve"> </w:t>
      </w:r>
      <w:proofErr w:type="spellStart"/>
      <w:r w:rsidRPr="00D0038B">
        <w:rPr>
          <w:rFonts w:ascii="Times New Roman" w:hAnsi="Times New Roman"/>
        </w:rPr>
        <w:t>memberikan</w:t>
      </w:r>
      <w:proofErr w:type="spellEnd"/>
      <w:r w:rsidRPr="00D0038B">
        <w:rPr>
          <w:rFonts w:ascii="Times New Roman" w:hAnsi="Times New Roman"/>
        </w:rPr>
        <w:t xml:space="preserve"> </w:t>
      </w:r>
      <w:proofErr w:type="spellStart"/>
      <w:r w:rsidRPr="00D0038B">
        <w:rPr>
          <w:rFonts w:ascii="Times New Roman" w:hAnsi="Times New Roman"/>
        </w:rPr>
        <w:t>kontribusi</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mewujudkan</w:t>
      </w:r>
      <w:proofErr w:type="spellEnd"/>
      <w:r w:rsidRPr="00D0038B">
        <w:rPr>
          <w:rFonts w:ascii="Times New Roman" w:hAnsi="Times New Roman"/>
        </w:rPr>
        <w:t xml:space="preserve"> </w:t>
      </w:r>
      <w:proofErr w:type="spellStart"/>
      <w:r w:rsidRPr="00D0038B">
        <w:rPr>
          <w:rFonts w:ascii="Times New Roman" w:hAnsi="Times New Roman"/>
        </w:rPr>
        <w:t>tujuannya</w:t>
      </w:r>
      <w:proofErr w:type="spellEnd"/>
      <w:r w:rsidRPr="00D0038B">
        <w:rPr>
          <w:rFonts w:ascii="Times New Roman" w:hAnsi="Times New Roman"/>
        </w:rPr>
        <w:t xml:space="preserve">, </w:t>
      </w:r>
      <w:proofErr w:type="spellStart"/>
      <w:r w:rsidRPr="00D0038B">
        <w:rPr>
          <w:rFonts w:ascii="Times New Roman" w:hAnsi="Times New Roman"/>
        </w:rPr>
        <w:t>melalui</w:t>
      </w:r>
      <w:proofErr w:type="spellEnd"/>
      <w:r w:rsidRPr="00D0038B">
        <w:rPr>
          <w:rFonts w:ascii="Times New Roman" w:hAnsi="Times New Roman"/>
        </w:rPr>
        <w:t xml:space="preserve"> </w:t>
      </w:r>
      <w:proofErr w:type="spellStart"/>
      <w:r w:rsidRPr="00D0038B">
        <w:rPr>
          <w:rFonts w:ascii="Times New Roman" w:hAnsi="Times New Roman"/>
        </w:rPr>
        <w:t>kegiatan</w:t>
      </w:r>
      <w:proofErr w:type="spellEnd"/>
      <w:r w:rsidRPr="00D0038B">
        <w:rPr>
          <w:rFonts w:ascii="Times New Roman" w:hAnsi="Times New Roman"/>
        </w:rPr>
        <w:t xml:space="preserve"> yang </w:t>
      </w:r>
      <w:proofErr w:type="spellStart"/>
      <w:r w:rsidRPr="00D0038B">
        <w:rPr>
          <w:rFonts w:ascii="Times New Roman" w:hAnsi="Times New Roman"/>
        </w:rPr>
        <w:t>disebut</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e) </w:t>
      </w:r>
      <w:proofErr w:type="spellStart"/>
      <w:r w:rsidRPr="00D0038B">
        <w:rPr>
          <w:rFonts w:ascii="Times New Roman" w:hAnsi="Times New Roman"/>
        </w:rPr>
        <w:t>Komunikasi</w:t>
      </w:r>
      <w:proofErr w:type="spellEnd"/>
      <w:r w:rsidRPr="00D0038B">
        <w:rPr>
          <w:rFonts w:ascii="Times New Roman" w:hAnsi="Times New Roman"/>
        </w:rPr>
        <w:t xml:space="preserve">, </w:t>
      </w:r>
      <w:proofErr w:type="spellStart"/>
      <w:r w:rsidRPr="00D0038B">
        <w:rPr>
          <w:rFonts w:ascii="Times New Roman" w:hAnsi="Times New Roman"/>
        </w:rPr>
        <w:t>Algert</w:t>
      </w:r>
      <w:proofErr w:type="spellEnd"/>
      <w:r w:rsidRPr="00D0038B">
        <w:rPr>
          <w:rFonts w:ascii="Times New Roman" w:hAnsi="Times New Roman"/>
        </w:rPr>
        <w:t xml:space="preserve"> (</w:t>
      </w:r>
      <w:proofErr w:type="spellStart"/>
      <w:r w:rsidRPr="00D0038B">
        <w:rPr>
          <w:rFonts w:ascii="Times New Roman" w:hAnsi="Times New Roman"/>
        </w:rPr>
        <w:t>Sriwidodo</w:t>
      </w:r>
      <w:proofErr w:type="spellEnd"/>
      <w:r w:rsidRPr="00D0038B">
        <w:rPr>
          <w:rFonts w:ascii="Times New Roman" w:hAnsi="Times New Roman"/>
        </w:rPr>
        <w:t xml:space="preserve"> dan Haryanto, 2010)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hal</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mengungkapkan</w:t>
      </w:r>
      <w:proofErr w:type="spellEnd"/>
      <w:r w:rsidRPr="00D0038B">
        <w:rPr>
          <w:rFonts w:ascii="Times New Roman" w:hAnsi="Times New Roman"/>
        </w:rPr>
        <w:t xml:space="preserve"> </w:t>
      </w:r>
      <w:proofErr w:type="spellStart"/>
      <w:r w:rsidRPr="00D0038B">
        <w:rPr>
          <w:rFonts w:ascii="Times New Roman" w:hAnsi="Times New Roman"/>
        </w:rPr>
        <w:t>pendapatnya</w:t>
      </w:r>
      <w:proofErr w:type="spellEnd"/>
      <w:r w:rsidRPr="00D0038B">
        <w:rPr>
          <w:rFonts w:ascii="Times New Roman" w:hAnsi="Times New Roman"/>
        </w:rPr>
        <w:t xml:space="preserve"> </w:t>
      </w:r>
      <w:proofErr w:type="spellStart"/>
      <w:r w:rsidRPr="00D0038B">
        <w:rPr>
          <w:rFonts w:ascii="Times New Roman" w:hAnsi="Times New Roman"/>
        </w:rPr>
        <w:t>bahwa</w:t>
      </w:r>
      <w:proofErr w:type="spellEnd"/>
      <w:r w:rsidRPr="00D0038B">
        <w:rPr>
          <w:rFonts w:ascii="Times New Roman" w:hAnsi="Times New Roman"/>
        </w:rPr>
        <w:t xml:space="preserve"> </w:t>
      </w:r>
      <w:proofErr w:type="spellStart"/>
      <w:r w:rsidRPr="00D0038B">
        <w:rPr>
          <w:rFonts w:ascii="Times New Roman" w:hAnsi="Times New Roman"/>
        </w:rPr>
        <w:t>komunikasi</w:t>
      </w:r>
      <w:proofErr w:type="spellEnd"/>
      <w:r w:rsidRPr="00D0038B">
        <w:rPr>
          <w:rFonts w:ascii="Times New Roman" w:hAnsi="Times New Roman"/>
        </w:rPr>
        <w:t xml:space="preserve"> </w:t>
      </w:r>
      <w:proofErr w:type="spellStart"/>
      <w:r w:rsidRPr="00D0038B">
        <w:rPr>
          <w:rFonts w:ascii="Times New Roman" w:hAnsi="Times New Roman"/>
        </w:rPr>
        <w:t>antar</w:t>
      </w:r>
      <w:proofErr w:type="spellEnd"/>
      <w:r w:rsidRPr="00D0038B">
        <w:rPr>
          <w:rFonts w:ascii="Times New Roman" w:hAnsi="Times New Roman"/>
        </w:rPr>
        <w:t xml:space="preserve"> </w:t>
      </w:r>
      <w:proofErr w:type="spellStart"/>
      <w:r w:rsidRPr="00D0038B">
        <w:rPr>
          <w:rFonts w:ascii="Times New Roman" w:hAnsi="Times New Roman"/>
        </w:rPr>
        <w:t>pribadi</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yang </w:t>
      </w:r>
      <w:proofErr w:type="spellStart"/>
      <w:r w:rsidRPr="00D0038B">
        <w:rPr>
          <w:rFonts w:ascii="Times New Roman" w:hAnsi="Times New Roman"/>
        </w:rPr>
        <w:t>umum</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proses </w:t>
      </w:r>
      <w:proofErr w:type="spellStart"/>
      <w:r w:rsidRPr="00D0038B">
        <w:rPr>
          <w:rFonts w:ascii="Times New Roman" w:hAnsi="Times New Roman"/>
        </w:rPr>
        <w:t>komunikasi</w:t>
      </w:r>
      <w:proofErr w:type="spellEnd"/>
      <w:r w:rsidRPr="00D0038B">
        <w:rPr>
          <w:rFonts w:ascii="Times New Roman" w:hAnsi="Times New Roman"/>
        </w:rPr>
        <w:t xml:space="preserve"> di mana </w:t>
      </w:r>
      <w:proofErr w:type="spellStart"/>
      <w:r w:rsidRPr="00D0038B">
        <w:rPr>
          <w:rFonts w:ascii="Times New Roman" w:hAnsi="Times New Roman"/>
        </w:rPr>
        <w:t>menekankan</w:t>
      </w:r>
      <w:proofErr w:type="spellEnd"/>
      <w:r w:rsidRPr="00D0038B">
        <w:rPr>
          <w:rFonts w:ascii="Times New Roman" w:hAnsi="Times New Roman"/>
        </w:rPr>
        <w:t xml:space="preserve"> </w:t>
      </w:r>
      <w:proofErr w:type="spellStart"/>
      <w:r w:rsidRPr="00D0038B">
        <w:rPr>
          <w:rFonts w:ascii="Times New Roman" w:hAnsi="Times New Roman"/>
        </w:rPr>
        <w:t>adanya</w:t>
      </w:r>
      <w:proofErr w:type="spellEnd"/>
      <w:r w:rsidRPr="00D0038B">
        <w:rPr>
          <w:rFonts w:ascii="Times New Roman" w:hAnsi="Times New Roman"/>
        </w:rPr>
        <w:t xml:space="preserve"> </w:t>
      </w:r>
      <w:proofErr w:type="spellStart"/>
      <w:r w:rsidRPr="00D0038B">
        <w:rPr>
          <w:rFonts w:ascii="Times New Roman" w:hAnsi="Times New Roman"/>
        </w:rPr>
        <w:t>gagasan-gagasan</w:t>
      </w:r>
      <w:proofErr w:type="spellEnd"/>
      <w:r w:rsidRPr="00D0038B">
        <w:rPr>
          <w:rFonts w:ascii="Times New Roman" w:hAnsi="Times New Roman"/>
        </w:rPr>
        <w:t xml:space="preserve">, </w:t>
      </w:r>
      <w:proofErr w:type="spellStart"/>
      <w:r w:rsidRPr="00D0038B">
        <w:rPr>
          <w:rFonts w:ascii="Times New Roman" w:hAnsi="Times New Roman"/>
        </w:rPr>
        <w:t>pemikiran</w:t>
      </w:r>
      <w:proofErr w:type="spellEnd"/>
      <w:r w:rsidRPr="00D0038B">
        <w:rPr>
          <w:rFonts w:ascii="Times New Roman" w:hAnsi="Times New Roman"/>
        </w:rPr>
        <w:t xml:space="preserve">, dan </w:t>
      </w:r>
      <w:proofErr w:type="spellStart"/>
      <w:r w:rsidRPr="00D0038B">
        <w:rPr>
          <w:rFonts w:ascii="Times New Roman" w:hAnsi="Times New Roman"/>
        </w:rPr>
        <w:t>perasaan</w:t>
      </w:r>
      <w:proofErr w:type="spellEnd"/>
      <w:r w:rsidRPr="00D0038B">
        <w:rPr>
          <w:rFonts w:ascii="Times New Roman" w:hAnsi="Times New Roman"/>
        </w:rPr>
        <w:t xml:space="preserve"> </w:t>
      </w:r>
      <w:proofErr w:type="spellStart"/>
      <w:r w:rsidRPr="00D0038B">
        <w:rPr>
          <w:rFonts w:ascii="Times New Roman" w:hAnsi="Times New Roman"/>
        </w:rPr>
        <w:t>kepada</w:t>
      </w:r>
      <w:proofErr w:type="spellEnd"/>
      <w:r w:rsidRPr="00D0038B">
        <w:rPr>
          <w:rFonts w:ascii="Times New Roman" w:hAnsi="Times New Roman"/>
        </w:rPr>
        <w:t xml:space="preserve"> orang lain. </w:t>
      </w:r>
      <w:proofErr w:type="spellStart"/>
      <w:r w:rsidRPr="00D0038B">
        <w:rPr>
          <w:rFonts w:ascii="Times New Roman" w:hAnsi="Times New Roman"/>
        </w:rPr>
        <w:t>Keterampilan</w:t>
      </w:r>
      <w:proofErr w:type="spellEnd"/>
      <w:r w:rsidRPr="00D0038B">
        <w:rPr>
          <w:rFonts w:ascii="Times New Roman" w:hAnsi="Times New Roman"/>
        </w:rPr>
        <w:t xml:space="preserve"> </w:t>
      </w:r>
      <w:proofErr w:type="spellStart"/>
      <w:r w:rsidRPr="00D0038B">
        <w:rPr>
          <w:rFonts w:ascii="Times New Roman" w:hAnsi="Times New Roman"/>
        </w:rPr>
        <w:t>komunikasi</w:t>
      </w:r>
      <w:proofErr w:type="spellEnd"/>
      <w:r w:rsidRPr="00D0038B">
        <w:rPr>
          <w:rFonts w:ascii="Times New Roman" w:hAnsi="Times New Roman"/>
        </w:rPr>
        <w:t xml:space="preserve"> </w:t>
      </w:r>
      <w:proofErr w:type="spellStart"/>
      <w:r w:rsidRPr="00D0038B">
        <w:rPr>
          <w:rFonts w:ascii="Times New Roman" w:hAnsi="Times New Roman"/>
        </w:rPr>
        <w:t>antar</w:t>
      </w:r>
      <w:proofErr w:type="spellEnd"/>
      <w:r w:rsidRPr="00D0038B">
        <w:rPr>
          <w:rFonts w:ascii="Times New Roman" w:hAnsi="Times New Roman"/>
        </w:rPr>
        <w:t xml:space="preserve"> </w:t>
      </w:r>
      <w:proofErr w:type="spellStart"/>
      <w:r w:rsidRPr="00D0038B">
        <w:rPr>
          <w:rFonts w:ascii="Times New Roman" w:hAnsi="Times New Roman"/>
        </w:rPr>
        <w:t>pribadi</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dipelajari</w:t>
      </w:r>
      <w:proofErr w:type="spellEnd"/>
      <w:r w:rsidRPr="00D0038B">
        <w:rPr>
          <w:rFonts w:ascii="Times New Roman" w:hAnsi="Times New Roman"/>
        </w:rPr>
        <w:t xml:space="preserve"> </w:t>
      </w:r>
      <w:proofErr w:type="spellStart"/>
      <w:r w:rsidRPr="00D0038B">
        <w:rPr>
          <w:rFonts w:ascii="Times New Roman" w:hAnsi="Times New Roman"/>
        </w:rPr>
        <w:t>melalui</w:t>
      </w:r>
      <w:proofErr w:type="spellEnd"/>
      <w:r w:rsidRPr="00D0038B">
        <w:rPr>
          <w:rFonts w:ascii="Times New Roman" w:hAnsi="Times New Roman"/>
        </w:rPr>
        <w:t xml:space="preserve"> </w:t>
      </w:r>
      <w:proofErr w:type="spellStart"/>
      <w:r w:rsidRPr="00D0038B">
        <w:rPr>
          <w:rFonts w:ascii="Times New Roman" w:hAnsi="Times New Roman"/>
        </w:rPr>
        <w:t>perbaikan</w:t>
      </w:r>
      <w:proofErr w:type="spellEnd"/>
      <w:r w:rsidRPr="00D0038B">
        <w:rPr>
          <w:rFonts w:ascii="Times New Roman" w:hAnsi="Times New Roman"/>
        </w:rPr>
        <w:t xml:space="preserve"> </w:t>
      </w:r>
      <w:proofErr w:type="spellStart"/>
      <w:r w:rsidRPr="00D0038B">
        <w:rPr>
          <w:rFonts w:ascii="Times New Roman" w:hAnsi="Times New Roman"/>
        </w:rPr>
        <w:t>perilaku</w:t>
      </w:r>
      <w:proofErr w:type="spellEnd"/>
      <w:r w:rsidRPr="00D0038B">
        <w:rPr>
          <w:rFonts w:ascii="Times New Roman" w:hAnsi="Times New Roman"/>
        </w:rPr>
        <w:t xml:space="preserve"> </w:t>
      </w:r>
      <w:proofErr w:type="spellStart"/>
      <w:r w:rsidRPr="00D0038B">
        <w:rPr>
          <w:rFonts w:ascii="Times New Roman" w:hAnsi="Times New Roman"/>
        </w:rPr>
        <w:t>melalui</w:t>
      </w:r>
      <w:proofErr w:type="spellEnd"/>
      <w:r w:rsidRPr="00D0038B">
        <w:rPr>
          <w:rFonts w:ascii="Times New Roman" w:hAnsi="Times New Roman"/>
        </w:rPr>
        <w:t xml:space="preserve"> </w:t>
      </w:r>
      <w:proofErr w:type="spellStart"/>
      <w:r w:rsidRPr="00D0038B">
        <w:rPr>
          <w:rFonts w:ascii="Times New Roman" w:hAnsi="Times New Roman"/>
        </w:rPr>
        <w:t>pengetahuan</w:t>
      </w:r>
      <w:proofErr w:type="spellEnd"/>
      <w:r w:rsidRPr="00D0038B">
        <w:rPr>
          <w:rFonts w:ascii="Times New Roman" w:hAnsi="Times New Roman"/>
        </w:rPr>
        <w:t xml:space="preserve">, </w:t>
      </w:r>
      <w:proofErr w:type="spellStart"/>
      <w:r w:rsidRPr="00D0038B">
        <w:rPr>
          <w:rFonts w:ascii="Times New Roman" w:hAnsi="Times New Roman"/>
        </w:rPr>
        <w:t>praktik</w:t>
      </w:r>
      <w:proofErr w:type="spellEnd"/>
      <w:r w:rsidRPr="00D0038B">
        <w:rPr>
          <w:rFonts w:ascii="Times New Roman" w:hAnsi="Times New Roman"/>
        </w:rPr>
        <w:t xml:space="preserve">, </w:t>
      </w:r>
      <w:proofErr w:type="spellStart"/>
      <w:r w:rsidRPr="00D0038B">
        <w:rPr>
          <w:rFonts w:ascii="Times New Roman" w:hAnsi="Times New Roman"/>
        </w:rPr>
        <w:t>umpan</w:t>
      </w:r>
      <w:proofErr w:type="spellEnd"/>
      <w:r w:rsidRPr="00D0038B">
        <w:rPr>
          <w:rFonts w:ascii="Times New Roman" w:hAnsi="Times New Roman"/>
        </w:rPr>
        <w:t xml:space="preserve"> </w:t>
      </w:r>
      <w:proofErr w:type="spellStart"/>
      <w:r w:rsidRPr="00D0038B">
        <w:rPr>
          <w:rFonts w:ascii="Times New Roman" w:hAnsi="Times New Roman"/>
        </w:rPr>
        <w:t>balik</w:t>
      </w:r>
      <w:proofErr w:type="spellEnd"/>
      <w:r w:rsidRPr="00D0038B">
        <w:rPr>
          <w:rFonts w:ascii="Times New Roman" w:hAnsi="Times New Roman"/>
        </w:rPr>
        <w:t xml:space="preserve">, dan </w:t>
      </w:r>
      <w:proofErr w:type="spellStart"/>
      <w:r w:rsidRPr="00D0038B">
        <w:rPr>
          <w:rFonts w:ascii="Times New Roman" w:hAnsi="Times New Roman"/>
        </w:rPr>
        <w:t>cerminan</w:t>
      </w:r>
      <w:proofErr w:type="spellEnd"/>
      <w:r w:rsidRPr="00D0038B">
        <w:rPr>
          <w:rFonts w:ascii="Times New Roman" w:hAnsi="Times New Roman"/>
        </w:rPr>
        <w:t>/</w:t>
      </w:r>
      <w:proofErr w:type="spellStart"/>
      <w:r w:rsidRPr="00D0038B">
        <w:rPr>
          <w:rFonts w:ascii="Times New Roman" w:hAnsi="Times New Roman"/>
        </w:rPr>
        <w:t>pemantulan</w:t>
      </w:r>
      <w:proofErr w:type="spellEnd"/>
      <w:r w:rsidRPr="00D0038B">
        <w:rPr>
          <w:rFonts w:ascii="Times New Roman" w:hAnsi="Times New Roman"/>
        </w:rPr>
        <w:t xml:space="preserve">. f) </w:t>
      </w:r>
      <w:proofErr w:type="spellStart"/>
      <w:r w:rsidRPr="00D0038B">
        <w:rPr>
          <w:rFonts w:ascii="Times New Roman" w:hAnsi="Times New Roman"/>
        </w:rPr>
        <w:t>Kepemimpinan</w:t>
      </w:r>
      <w:proofErr w:type="spellEnd"/>
      <w:r w:rsidRPr="00D0038B">
        <w:rPr>
          <w:rFonts w:ascii="Times New Roman" w:hAnsi="Times New Roman"/>
        </w:rPr>
        <w:t xml:space="preserve">, </w:t>
      </w:r>
      <w:proofErr w:type="spellStart"/>
      <w:r w:rsidRPr="00D0038B">
        <w:rPr>
          <w:rFonts w:ascii="Times New Roman" w:hAnsi="Times New Roman"/>
        </w:rPr>
        <w:t>Kartono</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Potu</w:t>
      </w:r>
      <w:proofErr w:type="spellEnd"/>
      <w:r w:rsidRPr="00D0038B">
        <w:rPr>
          <w:rFonts w:ascii="Times New Roman" w:hAnsi="Times New Roman"/>
        </w:rPr>
        <w:t xml:space="preserve">, 2013) </w:t>
      </w:r>
      <w:proofErr w:type="spellStart"/>
      <w:r w:rsidRPr="00D0038B">
        <w:rPr>
          <w:rFonts w:ascii="Times New Roman" w:hAnsi="Times New Roman"/>
        </w:rPr>
        <w:t>menyatakan</w:t>
      </w:r>
      <w:proofErr w:type="spellEnd"/>
      <w:r w:rsidRPr="00D0038B">
        <w:rPr>
          <w:rFonts w:ascii="Times New Roman" w:hAnsi="Times New Roman"/>
        </w:rPr>
        <w:t xml:space="preserve"> </w:t>
      </w:r>
      <w:proofErr w:type="spellStart"/>
      <w:r w:rsidRPr="00D0038B">
        <w:rPr>
          <w:rFonts w:ascii="Times New Roman" w:hAnsi="Times New Roman"/>
        </w:rPr>
        <w:t>kepemimpinan</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seorang</w:t>
      </w:r>
      <w:proofErr w:type="spellEnd"/>
      <w:r w:rsidRPr="00D0038B">
        <w:rPr>
          <w:rFonts w:ascii="Times New Roman" w:hAnsi="Times New Roman"/>
        </w:rPr>
        <w:t xml:space="preserve"> </w:t>
      </w:r>
      <w:proofErr w:type="spellStart"/>
      <w:r w:rsidRPr="00D0038B">
        <w:rPr>
          <w:rFonts w:ascii="Times New Roman" w:hAnsi="Times New Roman"/>
        </w:rPr>
        <w:t>pribadi</w:t>
      </w:r>
      <w:proofErr w:type="spellEnd"/>
      <w:r w:rsidRPr="00D0038B">
        <w:rPr>
          <w:rFonts w:ascii="Times New Roman" w:hAnsi="Times New Roman"/>
        </w:rPr>
        <w:t xml:space="preserve"> yang </w:t>
      </w:r>
      <w:proofErr w:type="spellStart"/>
      <w:r w:rsidRPr="00D0038B">
        <w:rPr>
          <w:rFonts w:ascii="Times New Roman" w:hAnsi="Times New Roman"/>
        </w:rPr>
        <w:t>memiliki</w:t>
      </w:r>
      <w:proofErr w:type="spellEnd"/>
      <w:r w:rsidRPr="00D0038B">
        <w:rPr>
          <w:rFonts w:ascii="Times New Roman" w:hAnsi="Times New Roman"/>
        </w:rPr>
        <w:t xml:space="preserve"> </w:t>
      </w:r>
      <w:proofErr w:type="spellStart"/>
      <w:r w:rsidRPr="00D0038B">
        <w:rPr>
          <w:rFonts w:ascii="Times New Roman" w:hAnsi="Times New Roman"/>
        </w:rPr>
        <w:t>superioritas</w:t>
      </w:r>
      <w:proofErr w:type="spellEnd"/>
      <w:r w:rsidRPr="00D0038B">
        <w:rPr>
          <w:rFonts w:ascii="Times New Roman" w:hAnsi="Times New Roman"/>
        </w:rPr>
        <w:t xml:space="preserve"> </w:t>
      </w:r>
      <w:proofErr w:type="spellStart"/>
      <w:r w:rsidRPr="00D0038B">
        <w:rPr>
          <w:rFonts w:ascii="Times New Roman" w:hAnsi="Times New Roman"/>
        </w:rPr>
        <w:t>tertentu</w:t>
      </w:r>
      <w:proofErr w:type="spellEnd"/>
      <w:r w:rsidRPr="00D0038B">
        <w:rPr>
          <w:rFonts w:ascii="Times New Roman" w:hAnsi="Times New Roman"/>
        </w:rPr>
        <w:t xml:space="preserve">, </w:t>
      </w:r>
      <w:proofErr w:type="spellStart"/>
      <w:r w:rsidRPr="00D0038B">
        <w:rPr>
          <w:rFonts w:ascii="Times New Roman" w:hAnsi="Times New Roman"/>
        </w:rPr>
        <w:t>sehingga</w:t>
      </w:r>
      <w:proofErr w:type="spellEnd"/>
      <w:r w:rsidRPr="00D0038B">
        <w:rPr>
          <w:rFonts w:ascii="Times New Roman" w:hAnsi="Times New Roman"/>
        </w:rPr>
        <w:t xml:space="preserve"> </w:t>
      </w:r>
      <w:proofErr w:type="spellStart"/>
      <w:r w:rsidRPr="00D0038B">
        <w:rPr>
          <w:rFonts w:ascii="Times New Roman" w:hAnsi="Times New Roman"/>
        </w:rPr>
        <w:t>ia</w:t>
      </w:r>
      <w:proofErr w:type="spellEnd"/>
      <w:r w:rsidRPr="00D0038B">
        <w:rPr>
          <w:rFonts w:ascii="Times New Roman" w:hAnsi="Times New Roman"/>
        </w:rPr>
        <w:t xml:space="preserve"> </w:t>
      </w:r>
      <w:proofErr w:type="spellStart"/>
      <w:r w:rsidRPr="00D0038B">
        <w:rPr>
          <w:rFonts w:ascii="Times New Roman" w:hAnsi="Times New Roman"/>
        </w:rPr>
        <w:t>memiliki</w:t>
      </w:r>
      <w:proofErr w:type="spellEnd"/>
      <w:r w:rsidRPr="00D0038B">
        <w:rPr>
          <w:rFonts w:ascii="Times New Roman" w:hAnsi="Times New Roman"/>
        </w:rPr>
        <w:t xml:space="preserve"> </w:t>
      </w:r>
      <w:proofErr w:type="spellStart"/>
      <w:r w:rsidRPr="00D0038B">
        <w:rPr>
          <w:rFonts w:ascii="Times New Roman" w:hAnsi="Times New Roman"/>
        </w:rPr>
        <w:t>kewajiban</w:t>
      </w:r>
      <w:proofErr w:type="spellEnd"/>
      <w:r w:rsidRPr="00D0038B">
        <w:rPr>
          <w:rFonts w:ascii="Times New Roman" w:hAnsi="Times New Roman"/>
        </w:rPr>
        <w:t xml:space="preserve"> dan </w:t>
      </w:r>
      <w:proofErr w:type="spellStart"/>
      <w:r w:rsidRPr="00D0038B">
        <w:rPr>
          <w:rFonts w:ascii="Times New Roman" w:hAnsi="Times New Roman"/>
        </w:rPr>
        <w:t>kekuasaan</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menggerakkan</w:t>
      </w:r>
      <w:proofErr w:type="spellEnd"/>
      <w:r w:rsidRPr="00D0038B">
        <w:rPr>
          <w:rFonts w:ascii="Times New Roman" w:hAnsi="Times New Roman"/>
        </w:rPr>
        <w:t xml:space="preserve"> orang lain </w:t>
      </w:r>
      <w:proofErr w:type="spellStart"/>
      <w:r w:rsidRPr="00D0038B">
        <w:rPr>
          <w:rFonts w:ascii="Times New Roman" w:hAnsi="Times New Roman"/>
        </w:rPr>
        <w:t>melakukan</w:t>
      </w:r>
      <w:proofErr w:type="spellEnd"/>
      <w:r w:rsidRPr="00D0038B">
        <w:rPr>
          <w:rFonts w:ascii="Times New Roman" w:hAnsi="Times New Roman"/>
        </w:rPr>
        <w:t xml:space="preserve"> </w:t>
      </w:r>
      <w:proofErr w:type="spellStart"/>
      <w:r w:rsidRPr="00D0038B">
        <w:rPr>
          <w:rFonts w:ascii="Times New Roman" w:hAnsi="Times New Roman"/>
        </w:rPr>
        <w:t>usaha</w:t>
      </w:r>
      <w:proofErr w:type="spellEnd"/>
      <w:r w:rsidRPr="00D0038B">
        <w:rPr>
          <w:rFonts w:ascii="Times New Roman" w:hAnsi="Times New Roman"/>
        </w:rPr>
        <w:t xml:space="preserve"> </w:t>
      </w:r>
      <w:proofErr w:type="spellStart"/>
      <w:r w:rsidRPr="00D0038B">
        <w:rPr>
          <w:rFonts w:ascii="Times New Roman" w:hAnsi="Times New Roman"/>
        </w:rPr>
        <w:t>bersama</w:t>
      </w:r>
      <w:proofErr w:type="spellEnd"/>
      <w:r w:rsidRPr="00D0038B">
        <w:rPr>
          <w:rFonts w:ascii="Times New Roman" w:hAnsi="Times New Roman"/>
        </w:rPr>
        <w:t xml:space="preserve"> </w:t>
      </w:r>
      <w:proofErr w:type="spellStart"/>
      <w:r w:rsidRPr="00D0038B">
        <w:rPr>
          <w:rFonts w:ascii="Times New Roman" w:hAnsi="Times New Roman"/>
        </w:rPr>
        <w:t>guna</w:t>
      </w:r>
      <w:proofErr w:type="spellEnd"/>
      <w:r w:rsidRPr="00D0038B">
        <w:rPr>
          <w:rFonts w:ascii="Times New Roman" w:hAnsi="Times New Roman"/>
        </w:rPr>
        <w:t xml:space="preserve"> </w:t>
      </w:r>
      <w:proofErr w:type="spellStart"/>
      <w:r w:rsidRPr="00D0038B">
        <w:rPr>
          <w:rFonts w:ascii="Times New Roman" w:hAnsi="Times New Roman"/>
        </w:rPr>
        <w:t>mencapai</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tujuan</w:t>
      </w:r>
      <w:proofErr w:type="spellEnd"/>
      <w:r w:rsidRPr="00D0038B">
        <w:rPr>
          <w:rFonts w:ascii="Times New Roman" w:hAnsi="Times New Roman"/>
        </w:rPr>
        <w:t xml:space="preserve"> </w:t>
      </w:r>
      <w:proofErr w:type="spellStart"/>
      <w:r w:rsidRPr="00D0038B">
        <w:rPr>
          <w:rFonts w:ascii="Times New Roman" w:hAnsi="Times New Roman"/>
        </w:rPr>
        <w:t>tertentu</w:t>
      </w:r>
      <w:proofErr w:type="spellEnd"/>
      <w:r w:rsidRPr="00D0038B">
        <w:rPr>
          <w:rFonts w:ascii="Times New Roman" w:hAnsi="Times New Roman"/>
        </w:rPr>
        <w:t xml:space="preserve">. Proses </w:t>
      </w:r>
      <w:proofErr w:type="spellStart"/>
      <w:r w:rsidRPr="00D0038B">
        <w:rPr>
          <w:rFonts w:ascii="Times New Roman" w:hAnsi="Times New Roman"/>
        </w:rPr>
        <w:t>kepemimpinan</w:t>
      </w:r>
      <w:proofErr w:type="spellEnd"/>
      <w:r w:rsidRPr="00D0038B">
        <w:rPr>
          <w:rFonts w:ascii="Times New Roman" w:hAnsi="Times New Roman"/>
        </w:rPr>
        <w:t xml:space="preserve"> </w:t>
      </w:r>
      <w:proofErr w:type="spellStart"/>
      <w:r w:rsidRPr="00D0038B">
        <w:rPr>
          <w:rFonts w:ascii="Times New Roman" w:hAnsi="Times New Roman"/>
        </w:rPr>
        <w:t>melibatkan</w:t>
      </w:r>
      <w:proofErr w:type="spellEnd"/>
      <w:r w:rsidRPr="00D0038B">
        <w:rPr>
          <w:rFonts w:ascii="Times New Roman" w:hAnsi="Times New Roman"/>
        </w:rPr>
        <w:t xml:space="preserve"> </w:t>
      </w:r>
      <w:proofErr w:type="spellStart"/>
      <w:r w:rsidRPr="00D0038B">
        <w:rPr>
          <w:rFonts w:ascii="Times New Roman" w:hAnsi="Times New Roman"/>
        </w:rPr>
        <w:t>keinginan</w:t>
      </w:r>
      <w:proofErr w:type="spellEnd"/>
      <w:r w:rsidRPr="00D0038B">
        <w:rPr>
          <w:rFonts w:ascii="Times New Roman" w:hAnsi="Times New Roman"/>
        </w:rPr>
        <w:t xml:space="preserve"> dan </w:t>
      </w:r>
      <w:proofErr w:type="spellStart"/>
      <w:r w:rsidRPr="00D0038B">
        <w:rPr>
          <w:rFonts w:ascii="Times New Roman" w:hAnsi="Times New Roman"/>
        </w:rPr>
        <w:t>niat</w:t>
      </w:r>
      <w:proofErr w:type="spellEnd"/>
      <w:r w:rsidRPr="00D0038B">
        <w:rPr>
          <w:rFonts w:ascii="Times New Roman" w:hAnsi="Times New Roman"/>
        </w:rPr>
        <w:t xml:space="preserve">, </w:t>
      </w:r>
      <w:proofErr w:type="spellStart"/>
      <w:r w:rsidRPr="00D0038B">
        <w:rPr>
          <w:rFonts w:ascii="Times New Roman" w:hAnsi="Times New Roman"/>
        </w:rPr>
        <w:t>keterlibatan</w:t>
      </w:r>
      <w:proofErr w:type="spellEnd"/>
      <w:r w:rsidRPr="00D0038B">
        <w:rPr>
          <w:rFonts w:ascii="Times New Roman" w:hAnsi="Times New Roman"/>
        </w:rPr>
        <w:t xml:space="preserve"> yang </w:t>
      </w:r>
      <w:proofErr w:type="spellStart"/>
      <w:r w:rsidRPr="00D0038B">
        <w:rPr>
          <w:rFonts w:ascii="Times New Roman" w:hAnsi="Times New Roman"/>
        </w:rPr>
        <w:t>aktif</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proofErr w:type="spellStart"/>
      <w:r w:rsidRPr="00D0038B">
        <w:rPr>
          <w:rFonts w:ascii="Times New Roman" w:hAnsi="Times New Roman"/>
        </w:rPr>
        <w:t>pemimpin</w:t>
      </w:r>
      <w:proofErr w:type="spellEnd"/>
      <w:r w:rsidRPr="00D0038B">
        <w:rPr>
          <w:rFonts w:ascii="Times New Roman" w:hAnsi="Times New Roman"/>
        </w:rPr>
        <w:t xml:space="preserve"> dan </w:t>
      </w:r>
      <w:proofErr w:type="spellStart"/>
      <w:r w:rsidRPr="00D0038B">
        <w:rPr>
          <w:rFonts w:ascii="Times New Roman" w:hAnsi="Times New Roman"/>
        </w:rPr>
        <w:t>bawahan</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mencapai</w:t>
      </w:r>
      <w:proofErr w:type="spellEnd"/>
      <w:r w:rsidRPr="00D0038B">
        <w:rPr>
          <w:rFonts w:ascii="Times New Roman" w:hAnsi="Times New Roman"/>
        </w:rPr>
        <w:t xml:space="preserve"> </w:t>
      </w:r>
      <w:proofErr w:type="spellStart"/>
      <w:r w:rsidRPr="00D0038B">
        <w:rPr>
          <w:rFonts w:ascii="Times New Roman" w:hAnsi="Times New Roman"/>
        </w:rPr>
        <w:t>tujuan</w:t>
      </w:r>
      <w:proofErr w:type="spellEnd"/>
      <w:r w:rsidRPr="00D0038B">
        <w:rPr>
          <w:rFonts w:ascii="Times New Roman" w:hAnsi="Times New Roman"/>
        </w:rPr>
        <w:t xml:space="preserve"> yang </w:t>
      </w:r>
      <w:proofErr w:type="spellStart"/>
      <w:r w:rsidRPr="00D0038B">
        <w:rPr>
          <w:rFonts w:ascii="Times New Roman" w:hAnsi="Times New Roman"/>
        </w:rPr>
        <w:t>diinginkan</w:t>
      </w:r>
      <w:proofErr w:type="spellEnd"/>
      <w:r w:rsidRPr="00D0038B">
        <w:rPr>
          <w:rFonts w:ascii="Times New Roman" w:hAnsi="Times New Roman"/>
        </w:rPr>
        <w:t xml:space="preserve"> </w:t>
      </w:r>
      <w:proofErr w:type="spellStart"/>
      <w:r w:rsidRPr="00D0038B">
        <w:rPr>
          <w:rFonts w:ascii="Times New Roman" w:hAnsi="Times New Roman"/>
        </w:rPr>
        <w:t>bersama</w:t>
      </w:r>
      <w:proofErr w:type="spellEnd"/>
      <w:r w:rsidRPr="00D0038B">
        <w:rPr>
          <w:rFonts w:ascii="Times New Roman" w:hAnsi="Times New Roman"/>
        </w:rPr>
        <w:t xml:space="preserve">. g) </w:t>
      </w:r>
      <w:proofErr w:type="spellStart"/>
      <w:r w:rsidRPr="00D0038B">
        <w:rPr>
          <w:rFonts w:ascii="Times New Roman" w:hAnsi="Times New Roman"/>
        </w:rPr>
        <w:t>Insentif</w:t>
      </w:r>
      <w:proofErr w:type="spellEnd"/>
      <w:r w:rsidRPr="00D0038B">
        <w:rPr>
          <w:rFonts w:ascii="Times New Roman" w:hAnsi="Times New Roman"/>
        </w:rPr>
        <w:t xml:space="preserve">, </w:t>
      </w:r>
      <w:proofErr w:type="spellStart"/>
      <w:r w:rsidRPr="00D0038B">
        <w:rPr>
          <w:rFonts w:ascii="Times New Roman" w:hAnsi="Times New Roman"/>
        </w:rPr>
        <w:t>Rivai</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Yulian</w:t>
      </w:r>
      <w:proofErr w:type="spellEnd"/>
      <w:r w:rsidRPr="00D0038B">
        <w:rPr>
          <w:rFonts w:ascii="Times New Roman" w:hAnsi="Times New Roman"/>
        </w:rPr>
        <w:t xml:space="preserve">, 2019) </w:t>
      </w:r>
      <w:proofErr w:type="spellStart"/>
      <w:r w:rsidRPr="00D0038B">
        <w:rPr>
          <w:rFonts w:ascii="Times New Roman" w:hAnsi="Times New Roman"/>
        </w:rPr>
        <w:t>mengatakan</w:t>
      </w:r>
      <w:proofErr w:type="spellEnd"/>
      <w:r w:rsidRPr="00D0038B">
        <w:rPr>
          <w:rFonts w:ascii="Times New Roman" w:hAnsi="Times New Roman"/>
        </w:rPr>
        <w:t xml:space="preserve"> </w:t>
      </w:r>
      <w:proofErr w:type="spellStart"/>
      <w:r w:rsidRPr="00D0038B">
        <w:rPr>
          <w:rFonts w:ascii="Times New Roman" w:hAnsi="Times New Roman"/>
        </w:rPr>
        <w:t>insentif</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bentuk</w:t>
      </w:r>
      <w:proofErr w:type="spellEnd"/>
      <w:r w:rsidRPr="00D0038B">
        <w:rPr>
          <w:rFonts w:ascii="Times New Roman" w:hAnsi="Times New Roman"/>
        </w:rPr>
        <w:t xml:space="preserve"> </w:t>
      </w:r>
      <w:proofErr w:type="spellStart"/>
      <w:r w:rsidRPr="00D0038B">
        <w:rPr>
          <w:rFonts w:ascii="Times New Roman" w:hAnsi="Times New Roman"/>
        </w:rPr>
        <w:t>pembayaran</w:t>
      </w:r>
      <w:proofErr w:type="spellEnd"/>
      <w:r w:rsidRPr="00D0038B">
        <w:rPr>
          <w:rFonts w:ascii="Times New Roman" w:hAnsi="Times New Roman"/>
        </w:rPr>
        <w:t xml:space="preserve"> yang </w:t>
      </w:r>
      <w:proofErr w:type="spellStart"/>
      <w:r w:rsidRPr="00D0038B">
        <w:rPr>
          <w:rFonts w:ascii="Times New Roman" w:hAnsi="Times New Roman"/>
        </w:rPr>
        <w:t>dikaitkan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dan </w:t>
      </w:r>
      <w:r w:rsidRPr="00D0038B">
        <w:rPr>
          <w:rFonts w:ascii="Times New Roman" w:hAnsi="Times New Roman"/>
          <w:i/>
          <w:iCs/>
        </w:rPr>
        <w:t xml:space="preserve">gainsharing </w:t>
      </w:r>
      <w:proofErr w:type="spellStart"/>
      <w:r w:rsidRPr="00D0038B">
        <w:rPr>
          <w:rFonts w:ascii="Times New Roman" w:hAnsi="Times New Roman"/>
        </w:rPr>
        <w:t>sebagai</w:t>
      </w:r>
      <w:proofErr w:type="spellEnd"/>
      <w:r w:rsidRPr="00D0038B">
        <w:rPr>
          <w:rFonts w:ascii="Times New Roman" w:hAnsi="Times New Roman"/>
        </w:rPr>
        <w:t xml:space="preserve"> </w:t>
      </w:r>
      <w:proofErr w:type="spellStart"/>
      <w:r w:rsidRPr="00D0038B">
        <w:rPr>
          <w:rFonts w:ascii="Times New Roman" w:hAnsi="Times New Roman"/>
        </w:rPr>
        <w:t>pembagian</w:t>
      </w:r>
      <w:proofErr w:type="spellEnd"/>
      <w:r w:rsidRPr="00D0038B">
        <w:rPr>
          <w:rFonts w:ascii="Times New Roman" w:hAnsi="Times New Roman"/>
        </w:rPr>
        <w:t xml:space="preserve"> </w:t>
      </w:r>
      <w:proofErr w:type="spellStart"/>
      <w:r w:rsidRPr="00D0038B">
        <w:rPr>
          <w:rFonts w:ascii="Times New Roman" w:hAnsi="Times New Roman"/>
        </w:rPr>
        <w:t>keuntungan</w:t>
      </w:r>
      <w:proofErr w:type="spellEnd"/>
      <w:r w:rsidRPr="00D0038B">
        <w:rPr>
          <w:rFonts w:ascii="Times New Roman" w:hAnsi="Times New Roman"/>
        </w:rPr>
        <w:t xml:space="preserve"> </w:t>
      </w:r>
      <w:proofErr w:type="spellStart"/>
      <w:r w:rsidRPr="00D0038B">
        <w:rPr>
          <w:rFonts w:ascii="Times New Roman" w:hAnsi="Times New Roman"/>
        </w:rPr>
        <w:t>bagi</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akibat</w:t>
      </w:r>
      <w:proofErr w:type="spellEnd"/>
      <w:r w:rsidRPr="00D0038B">
        <w:rPr>
          <w:rFonts w:ascii="Times New Roman" w:hAnsi="Times New Roman"/>
        </w:rPr>
        <w:t xml:space="preserve"> </w:t>
      </w:r>
      <w:proofErr w:type="spellStart"/>
      <w:r w:rsidRPr="00D0038B">
        <w:rPr>
          <w:rFonts w:ascii="Times New Roman" w:hAnsi="Times New Roman"/>
        </w:rPr>
        <w:t>peningkatan</w:t>
      </w:r>
      <w:proofErr w:type="spellEnd"/>
      <w:r w:rsidRPr="00D0038B">
        <w:rPr>
          <w:rFonts w:ascii="Times New Roman" w:hAnsi="Times New Roman"/>
        </w:rPr>
        <w:t xml:space="preserve"> </w:t>
      </w:r>
      <w:proofErr w:type="spellStart"/>
      <w:r w:rsidRPr="00D0038B">
        <w:rPr>
          <w:rFonts w:ascii="Times New Roman" w:hAnsi="Times New Roman"/>
        </w:rPr>
        <w:t>produktivitas</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penghematan</w:t>
      </w:r>
      <w:proofErr w:type="spellEnd"/>
      <w:r w:rsidRPr="00D0038B">
        <w:rPr>
          <w:rFonts w:ascii="Times New Roman" w:hAnsi="Times New Roman"/>
        </w:rPr>
        <w:t xml:space="preserve"> </w:t>
      </w:r>
      <w:proofErr w:type="spellStart"/>
      <w:r w:rsidRPr="00D0038B">
        <w:rPr>
          <w:rFonts w:ascii="Times New Roman" w:hAnsi="Times New Roman"/>
        </w:rPr>
        <w:t>biaya</w:t>
      </w:r>
      <w:proofErr w:type="spellEnd"/>
      <w:r w:rsidRPr="00D0038B">
        <w:rPr>
          <w:rFonts w:ascii="Times New Roman" w:hAnsi="Times New Roman"/>
        </w:rPr>
        <w:t xml:space="preserve">. </w:t>
      </w:r>
      <w:proofErr w:type="spellStart"/>
      <w:r w:rsidRPr="00D0038B">
        <w:rPr>
          <w:rFonts w:ascii="Times New Roman" w:hAnsi="Times New Roman"/>
        </w:rPr>
        <w:t>Berdasarkan</w:t>
      </w:r>
      <w:proofErr w:type="spellEnd"/>
      <w:r w:rsidRPr="00D0038B">
        <w:rPr>
          <w:rFonts w:ascii="Times New Roman" w:hAnsi="Times New Roman"/>
        </w:rPr>
        <w:t xml:space="preserve"> </w:t>
      </w:r>
      <w:proofErr w:type="spellStart"/>
      <w:r w:rsidRPr="00D0038B">
        <w:rPr>
          <w:rFonts w:ascii="Times New Roman" w:hAnsi="Times New Roman"/>
        </w:rPr>
        <w:t>permasalahan</w:t>
      </w:r>
      <w:proofErr w:type="spellEnd"/>
      <w:r w:rsidRPr="00D0038B">
        <w:rPr>
          <w:rFonts w:ascii="Times New Roman" w:hAnsi="Times New Roman"/>
        </w:rPr>
        <w:t xml:space="preserve"> yang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diteliti</w:t>
      </w:r>
      <w:proofErr w:type="spellEnd"/>
      <w:r w:rsidRPr="00D0038B">
        <w:rPr>
          <w:rFonts w:ascii="Times New Roman" w:hAnsi="Times New Roman"/>
        </w:rPr>
        <w:t xml:space="preserve">, </w:t>
      </w:r>
      <w:proofErr w:type="spellStart"/>
      <w:r w:rsidRPr="00D0038B">
        <w:rPr>
          <w:rFonts w:ascii="Times New Roman" w:hAnsi="Times New Roman"/>
        </w:rPr>
        <w:t>maka</w:t>
      </w:r>
      <w:proofErr w:type="spellEnd"/>
      <w:r w:rsidRPr="00D0038B">
        <w:rPr>
          <w:rFonts w:ascii="Times New Roman" w:hAnsi="Times New Roman"/>
        </w:rPr>
        <w:t xml:space="preserve"> </w:t>
      </w:r>
      <w:proofErr w:type="spellStart"/>
      <w:r w:rsidRPr="00D0038B">
        <w:rPr>
          <w:rFonts w:ascii="Times New Roman" w:hAnsi="Times New Roman"/>
        </w:rPr>
        <w:t>peneliti</w:t>
      </w:r>
      <w:proofErr w:type="spellEnd"/>
      <w:r w:rsidRPr="00D0038B">
        <w:rPr>
          <w:rFonts w:ascii="Times New Roman" w:hAnsi="Times New Roman"/>
        </w:rPr>
        <w:t xml:space="preserve"> </w:t>
      </w:r>
      <w:proofErr w:type="spellStart"/>
      <w:r w:rsidRPr="00D0038B">
        <w:rPr>
          <w:rFonts w:ascii="Times New Roman" w:hAnsi="Times New Roman"/>
        </w:rPr>
        <w:t>menggunakan</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Filippo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Andico</w:t>
      </w:r>
      <w:proofErr w:type="spellEnd"/>
      <w:r w:rsidRPr="00D0038B">
        <w:rPr>
          <w:rFonts w:ascii="Times New Roman" w:hAnsi="Times New Roman"/>
        </w:rPr>
        <w:t xml:space="preserve">, </w:t>
      </w:r>
      <w:proofErr w:type="spellStart"/>
      <w:r w:rsidRPr="00D0038B">
        <w:rPr>
          <w:rFonts w:ascii="Times New Roman" w:hAnsi="Times New Roman"/>
        </w:rPr>
        <w:t>Hadi</w:t>
      </w:r>
      <w:proofErr w:type="spellEnd"/>
      <w:r w:rsidRPr="00D0038B">
        <w:rPr>
          <w:rFonts w:ascii="Times New Roman" w:hAnsi="Times New Roman"/>
        </w:rPr>
        <w:t xml:space="preserve">, dan </w:t>
      </w:r>
      <w:proofErr w:type="spellStart"/>
      <w:r w:rsidRPr="00D0038B">
        <w:rPr>
          <w:rFonts w:ascii="Times New Roman" w:hAnsi="Times New Roman"/>
        </w:rPr>
        <w:t>Dewi</w:t>
      </w:r>
      <w:proofErr w:type="spellEnd"/>
      <w:r w:rsidRPr="00D0038B">
        <w:rPr>
          <w:rFonts w:ascii="Times New Roman" w:hAnsi="Times New Roman"/>
        </w:rPr>
        <w:t xml:space="preserve">, 2013)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tentang</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(non </w:t>
      </w:r>
      <w:proofErr w:type="spellStart"/>
      <w:r w:rsidRPr="00D0038B">
        <w:rPr>
          <w:rFonts w:ascii="Times New Roman" w:hAnsi="Times New Roman"/>
        </w:rPr>
        <w:t>fisik</w:t>
      </w:r>
      <w:proofErr w:type="spellEnd"/>
      <w:r w:rsidRPr="00D0038B">
        <w:rPr>
          <w:rFonts w:ascii="Times New Roman" w:hAnsi="Times New Roman"/>
        </w:rPr>
        <w:t xml:space="preserve">) yang mana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peneliti</w:t>
      </w:r>
      <w:proofErr w:type="spellEnd"/>
      <w:r w:rsidRPr="00D0038B">
        <w:rPr>
          <w:rFonts w:ascii="Times New Roman" w:hAnsi="Times New Roman"/>
        </w:rPr>
        <w:t xml:space="preserve"> </w:t>
      </w:r>
      <w:proofErr w:type="spellStart"/>
      <w:r w:rsidRPr="00D0038B">
        <w:rPr>
          <w:rFonts w:ascii="Times New Roman" w:hAnsi="Times New Roman"/>
        </w:rPr>
        <w:t>mengkaitkan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yang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diteliti</w:t>
      </w:r>
      <w:proofErr w:type="spellEnd"/>
      <w:r w:rsidRPr="00D0038B">
        <w:rPr>
          <w:rFonts w:ascii="Times New Roman" w:hAnsi="Times New Roman"/>
        </w:rPr>
        <w:t>.</w:t>
      </w:r>
    </w:p>
    <w:p w14:paraId="5B16AD66" w14:textId="77777777" w:rsidR="00FE4B3A" w:rsidRPr="00D0038B" w:rsidRDefault="00FE4B3A" w:rsidP="00D0038B">
      <w:pPr>
        <w:spacing w:line="360" w:lineRule="auto"/>
        <w:ind w:firstLine="720"/>
        <w:jc w:val="both"/>
        <w:rPr>
          <w:rStyle w:val="ls5"/>
          <w:rFonts w:ascii="Times New Roman" w:hAnsi="Times New Roman"/>
        </w:rPr>
      </w:pPr>
      <w:r w:rsidRPr="00D0038B">
        <w:rPr>
          <w:rFonts w:ascii="Times New Roman" w:hAnsi="Times New Roman"/>
          <w:i/>
        </w:rPr>
        <w:t xml:space="preserve">Workplace incivility </w:t>
      </w:r>
      <w:proofErr w:type="spellStart"/>
      <w:r w:rsidRPr="00D0038B">
        <w:rPr>
          <w:rFonts w:ascii="Times New Roman" w:hAnsi="Times New Roman"/>
        </w:rPr>
        <w:t>Menurut</w:t>
      </w:r>
      <w:proofErr w:type="spellEnd"/>
      <w:r w:rsidRPr="00D0038B">
        <w:rPr>
          <w:rFonts w:ascii="Times New Roman" w:hAnsi="Times New Roman"/>
        </w:rPr>
        <w:t xml:space="preserve"> </w:t>
      </w:r>
      <w:proofErr w:type="spellStart"/>
      <w:r w:rsidRPr="00D0038B">
        <w:rPr>
          <w:rFonts w:ascii="Times New Roman" w:hAnsi="Times New Roman"/>
        </w:rPr>
        <w:t>Laschinger</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Smidt, De Beer, Brink dan Leiter, 2016) </w:t>
      </w:r>
      <w:proofErr w:type="spellStart"/>
      <w:r w:rsidRPr="00D0038B">
        <w:rPr>
          <w:rFonts w:ascii="Times New Roman" w:hAnsi="Times New Roman"/>
        </w:rPr>
        <w:t>adalah</w:t>
      </w:r>
      <w:proofErr w:type="spellEnd"/>
      <w:r w:rsidRPr="00D0038B">
        <w:rPr>
          <w:rFonts w:ascii="Times New Roman" w:hAnsi="Times New Roman"/>
        </w:rPr>
        <w:t xml:space="preserve"> </w:t>
      </w:r>
      <w:proofErr w:type="spellStart"/>
      <w:r w:rsidRPr="00D0038B">
        <w:rPr>
          <w:rFonts w:ascii="Times New Roman" w:hAnsi="Times New Roman"/>
        </w:rPr>
        <w:t>sebuah</w:t>
      </w:r>
      <w:proofErr w:type="spellEnd"/>
      <w:r w:rsidRPr="00D0038B">
        <w:rPr>
          <w:rFonts w:ascii="Times New Roman" w:hAnsi="Times New Roman"/>
        </w:rPr>
        <w:t xml:space="preserve"> </w:t>
      </w:r>
      <w:proofErr w:type="spellStart"/>
      <w:r w:rsidRPr="00D0038B">
        <w:rPr>
          <w:rFonts w:ascii="Times New Roman" w:hAnsi="Times New Roman"/>
        </w:rPr>
        <w:t>intensitas</w:t>
      </w:r>
      <w:proofErr w:type="spellEnd"/>
      <w:r w:rsidRPr="00D0038B">
        <w:rPr>
          <w:rFonts w:ascii="Times New Roman" w:hAnsi="Times New Roman"/>
        </w:rPr>
        <w:t xml:space="preserve"> </w:t>
      </w:r>
      <w:proofErr w:type="spellStart"/>
      <w:r w:rsidRPr="00D0038B">
        <w:rPr>
          <w:rFonts w:ascii="Times New Roman" w:hAnsi="Times New Roman"/>
        </w:rPr>
        <w:t>perilaku</w:t>
      </w:r>
      <w:proofErr w:type="spellEnd"/>
      <w:r w:rsidRPr="00D0038B">
        <w:rPr>
          <w:rFonts w:ascii="Times New Roman" w:hAnsi="Times New Roman"/>
        </w:rPr>
        <w:t xml:space="preserve"> </w:t>
      </w:r>
      <w:proofErr w:type="spellStart"/>
      <w:r w:rsidRPr="00D0038B">
        <w:rPr>
          <w:rFonts w:ascii="Times New Roman" w:hAnsi="Times New Roman"/>
        </w:rPr>
        <w:t>menyimpang</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maksud</w:t>
      </w:r>
      <w:proofErr w:type="spellEnd"/>
      <w:r w:rsidRPr="00D0038B">
        <w:rPr>
          <w:rFonts w:ascii="Times New Roman" w:hAnsi="Times New Roman"/>
        </w:rPr>
        <w:t xml:space="preserve"> </w:t>
      </w:r>
      <w:proofErr w:type="spellStart"/>
      <w:r w:rsidRPr="00D0038B">
        <w:rPr>
          <w:rFonts w:ascii="Times New Roman" w:hAnsi="Times New Roman"/>
        </w:rPr>
        <w:t>ambigu</w:t>
      </w:r>
      <w:proofErr w:type="spellEnd"/>
      <w:r w:rsidRPr="00D0038B">
        <w:rPr>
          <w:rFonts w:ascii="Times New Roman" w:hAnsi="Times New Roman"/>
        </w:rPr>
        <w:t xml:space="preserve"> yang </w:t>
      </w:r>
      <w:proofErr w:type="spellStart"/>
      <w:r w:rsidRPr="00D0038B">
        <w:rPr>
          <w:rFonts w:ascii="Times New Roman" w:hAnsi="Times New Roman"/>
        </w:rPr>
        <w:t>bertujuan</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menyakiti</w:t>
      </w:r>
      <w:proofErr w:type="spellEnd"/>
      <w:r w:rsidRPr="00D0038B">
        <w:rPr>
          <w:rFonts w:ascii="Times New Roman" w:hAnsi="Times New Roman"/>
        </w:rPr>
        <w:t xml:space="preserve"> target, </w:t>
      </w:r>
      <w:proofErr w:type="spellStart"/>
      <w:r w:rsidRPr="00D0038B">
        <w:rPr>
          <w:rFonts w:ascii="Times New Roman" w:hAnsi="Times New Roman"/>
        </w:rPr>
        <w:t>melanggar</w:t>
      </w:r>
      <w:proofErr w:type="spellEnd"/>
      <w:r w:rsidRPr="00D0038B">
        <w:rPr>
          <w:rFonts w:ascii="Times New Roman" w:hAnsi="Times New Roman"/>
        </w:rPr>
        <w:t xml:space="preserve"> </w:t>
      </w:r>
      <w:proofErr w:type="spellStart"/>
      <w:r w:rsidRPr="00D0038B">
        <w:rPr>
          <w:rFonts w:ascii="Times New Roman" w:hAnsi="Times New Roman"/>
        </w:rPr>
        <w:t>norma-norma</w:t>
      </w:r>
      <w:proofErr w:type="spellEnd"/>
      <w:r w:rsidRPr="00D0038B">
        <w:rPr>
          <w:rFonts w:ascii="Times New Roman" w:hAnsi="Times New Roman"/>
        </w:rPr>
        <w:t xml:space="preserve"> </w:t>
      </w:r>
      <w:proofErr w:type="spellStart"/>
      <w:r w:rsidRPr="00D0038B">
        <w:rPr>
          <w:rFonts w:ascii="Times New Roman" w:hAnsi="Times New Roman"/>
        </w:rPr>
        <w:t>tempat</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saling</w:t>
      </w:r>
      <w:proofErr w:type="spellEnd"/>
      <w:r w:rsidRPr="00D0038B">
        <w:rPr>
          <w:rFonts w:ascii="Times New Roman" w:hAnsi="Times New Roman"/>
        </w:rPr>
        <w:t xml:space="preserve"> </w:t>
      </w:r>
      <w:proofErr w:type="spellStart"/>
      <w:r w:rsidRPr="00D0038B">
        <w:rPr>
          <w:rFonts w:ascii="Times New Roman" w:hAnsi="Times New Roman"/>
        </w:rPr>
        <w:t>menghormati</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Andersson dan Pearson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Ulandari</w:t>
      </w:r>
      <w:proofErr w:type="spellEnd"/>
      <w:r w:rsidRPr="00D0038B">
        <w:rPr>
          <w:rFonts w:ascii="Times New Roman" w:hAnsi="Times New Roman"/>
        </w:rPr>
        <w:t xml:space="preserve"> dan Anis, 2016) </w:t>
      </w:r>
      <w:proofErr w:type="spellStart"/>
      <w:r w:rsidRPr="00D0038B">
        <w:rPr>
          <w:rFonts w:ascii="Times New Roman" w:hAnsi="Times New Roman"/>
        </w:rPr>
        <w:t>menjelaskan</w:t>
      </w:r>
      <w:proofErr w:type="spellEnd"/>
      <w:r w:rsidRPr="00D0038B">
        <w:rPr>
          <w:rFonts w:ascii="Times New Roman" w:hAnsi="Times New Roman"/>
        </w:rPr>
        <w:t xml:space="preserve"> </w:t>
      </w:r>
      <w:proofErr w:type="spellStart"/>
      <w:r w:rsidRPr="00D0038B">
        <w:rPr>
          <w:rFonts w:ascii="Times New Roman" w:hAnsi="Times New Roman"/>
        </w:rPr>
        <w:t>bahwa</w:t>
      </w:r>
      <w:proofErr w:type="spellEnd"/>
      <w:r w:rsidRPr="00D0038B">
        <w:rPr>
          <w:rFonts w:ascii="Times New Roman" w:hAnsi="Times New Roman"/>
        </w:rPr>
        <w:t xml:space="preserve"> </w:t>
      </w:r>
      <w:proofErr w:type="spellStart"/>
      <w:r w:rsidRPr="00D0038B">
        <w:rPr>
          <w:rFonts w:ascii="Times New Roman" w:hAnsi="Times New Roman"/>
        </w:rPr>
        <w:t>jenis</w:t>
      </w:r>
      <w:proofErr w:type="spellEnd"/>
      <w:r w:rsidRPr="00D0038B">
        <w:rPr>
          <w:rFonts w:ascii="Times New Roman" w:hAnsi="Times New Roman"/>
        </w:rPr>
        <w:t xml:space="preserve"> </w:t>
      </w:r>
      <w:proofErr w:type="spellStart"/>
      <w:r w:rsidRPr="00D0038B">
        <w:rPr>
          <w:rFonts w:ascii="Times New Roman" w:hAnsi="Times New Roman"/>
        </w:rPr>
        <w:t>ketidaksopanan</w:t>
      </w:r>
      <w:proofErr w:type="spellEnd"/>
      <w:r w:rsidRPr="00D0038B">
        <w:rPr>
          <w:rFonts w:ascii="Times New Roman" w:hAnsi="Times New Roman"/>
        </w:rPr>
        <w:t xml:space="preserve"> </w:t>
      </w:r>
      <w:proofErr w:type="spellStart"/>
      <w:r w:rsidRPr="00D0038B">
        <w:rPr>
          <w:rFonts w:ascii="Times New Roman" w:hAnsi="Times New Roman"/>
        </w:rPr>
        <w:t>umumnya</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terus</w:t>
      </w:r>
      <w:proofErr w:type="spellEnd"/>
      <w:r w:rsidRPr="00D0038B">
        <w:rPr>
          <w:rFonts w:ascii="Times New Roman" w:hAnsi="Times New Roman"/>
        </w:rPr>
        <w:t xml:space="preserve"> </w:t>
      </w:r>
      <w:proofErr w:type="spellStart"/>
      <w:r w:rsidRPr="00D0038B">
        <w:rPr>
          <w:rFonts w:ascii="Times New Roman" w:hAnsi="Times New Roman"/>
        </w:rPr>
        <w:t>berkembang</w:t>
      </w:r>
      <w:proofErr w:type="spellEnd"/>
      <w:r w:rsidRPr="00D0038B">
        <w:rPr>
          <w:rFonts w:ascii="Times New Roman" w:hAnsi="Times New Roman"/>
        </w:rPr>
        <w:t xml:space="preserve"> </w:t>
      </w:r>
      <w:proofErr w:type="spellStart"/>
      <w:r w:rsidRPr="00D0038B">
        <w:rPr>
          <w:rFonts w:ascii="Times New Roman" w:hAnsi="Times New Roman"/>
        </w:rPr>
        <w:t>kecuali</w:t>
      </w:r>
      <w:proofErr w:type="spellEnd"/>
      <w:r w:rsidRPr="00D0038B">
        <w:rPr>
          <w:rFonts w:ascii="Times New Roman" w:hAnsi="Times New Roman"/>
        </w:rPr>
        <w:t xml:space="preserve"> </w:t>
      </w:r>
      <w:proofErr w:type="spellStart"/>
      <w:r w:rsidRPr="00D0038B">
        <w:rPr>
          <w:rFonts w:ascii="Times New Roman" w:hAnsi="Times New Roman"/>
        </w:rPr>
        <w:t>sampai</w:t>
      </w:r>
      <w:proofErr w:type="spellEnd"/>
      <w:r w:rsidRPr="00D0038B">
        <w:rPr>
          <w:rFonts w:ascii="Times New Roman" w:hAnsi="Times New Roman"/>
        </w:rPr>
        <w:t xml:space="preserve"> </w:t>
      </w:r>
      <w:proofErr w:type="spellStart"/>
      <w:r w:rsidRPr="00D0038B">
        <w:rPr>
          <w:rFonts w:ascii="Times New Roman" w:hAnsi="Times New Roman"/>
        </w:rPr>
        <w:t>pihak</w:t>
      </w:r>
      <w:proofErr w:type="spellEnd"/>
      <w:r w:rsidRPr="00D0038B">
        <w:rPr>
          <w:rFonts w:ascii="Times New Roman" w:hAnsi="Times New Roman"/>
        </w:rPr>
        <w:t xml:space="preserve"> </w:t>
      </w:r>
      <w:proofErr w:type="spellStart"/>
      <w:r w:rsidRPr="00D0038B">
        <w:rPr>
          <w:rFonts w:ascii="Times New Roman" w:hAnsi="Times New Roman"/>
        </w:rPr>
        <w:t>memilih</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mengabaikan</w:t>
      </w:r>
      <w:proofErr w:type="spellEnd"/>
      <w:r w:rsidRPr="00D0038B">
        <w:rPr>
          <w:rFonts w:ascii="Times New Roman" w:hAnsi="Times New Roman"/>
        </w:rPr>
        <w:t xml:space="preserve"> </w:t>
      </w:r>
      <w:proofErr w:type="spellStart"/>
      <w:r w:rsidRPr="00D0038B">
        <w:rPr>
          <w:rFonts w:ascii="Times New Roman" w:hAnsi="Times New Roman"/>
        </w:rPr>
        <w:t>ketidaksopanan</w:t>
      </w:r>
      <w:proofErr w:type="spellEnd"/>
      <w:r w:rsidRPr="00D0038B">
        <w:rPr>
          <w:rFonts w:ascii="Times New Roman" w:hAnsi="Times New Roman"/>
        </w:rPr>
        <w:t xml:space="preserve"> dan </w:t>
      </w:r>
      <w:proofErr w:type="spellStart"/>
      <w:r w:rsidRPr="00D0038B">
        <w:rPr>
          <w:rFonts w:ascii="Times New Roman" w:hAnsi="Times New Roman"/>
        </w:rPr>
        <w:t>melepaskan</w:t>
      </w:r>
      <w:proofErr w:type="spellEnd"/>
      <w:r w:rsidRPr="00D0038B">
        <w:rPr>
          <w:rFonts w:ascii="Times New Roman" w:hAnsi="Times New Roman"/>
        </w:rPr>
        <w:t xml:space="preserve"> </w:t>
      </w:r>
      <w:proofErr w:type="spellStart"/>
      <w:r w:rsidRPr="00D0038B">
        <w:rPr>
          <w:rFonts w:ascii="Times New Roman" w:hAnsi="Times New Roman"/>
        </w:rPr>
        <w:t>diri</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berpengalaman</w:t>
      </w:r>
      <w:proofErr w:type="spellEnd"/>
      <w:r w:rsidRPr="00D0038B">
        <w:rPr>
          <w:rFonts w:ascii="Times New Roman" w:hAnsi="Times New Roman"/>
        </w:rPr>
        <w:t xml:space="preserve"> </w:t>
      </w:r>
      <w:proofErr w:type="spellStart"/>
      <w:r w:rsidRPr="00D0038B">
        <w:rPr>
          <w:rFonts w:ascii="Times New Roman" w:hAnsi="Times New Roman"/>
        </w:rPr>
        <w:t>ketidaksopanan</w:t>
      </w:r>
      <w:proofErr w:type="spellEnd"/>
      <w:r w:rsidRPr="00D0038B">
        <w:rPr>
          <w:rFonts w:ascii="Times New Roman" w:hAnsi="Times New Roman"/>
        </w:rPr>
        <w:t xml:space="preserve"> </w:t>
      </w:r>
      <w:proofErr w:type="spellStart"/>
      <w:r w:rsidRPr="00D0038B">
        <w:rPr>
          <w:rFonts w:ascii="Times New Roman" w:hAnsi="Times New Roman"/>
        </w:rPr>
        <w:t>tempat</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gramStart"/>
      <w:r w:rsidRPr="00D0038B">
        <w:rPr>
          <w:rFonts w:ascii="Times New Roman" w:eastAsia="Times New Roman" w:hAnsi="Times New Roman"/>
          <w:i/>
        </w:rPr>
        <w:t xml:space="preserve">Incivility </w:t>
      </w:r>
      <w:r w:rsidRPr="00D0038B">
        <w:rPr>
          <w:rFonts w:ascii="Times New Roman" w:eastAsia="Times New Roman" w:hAnsi="Times New Roman"/>
        </w:rPr>
        <w:t xml:space="preserve"> </w:t>
      </w:r>
      <w:proofErr w:type="spellStart"/>
      <w:r w:rsidRPr="00D0038B">
        <w:rPr>
          <w:rFonts w:ascii="Times New Roman" w:eastAsia="Times New Roman" w:hAnsi="Times New Roman"/>
        </w:rPr>
        <w:t>merupakan</w:t>
      </w:r>
      <w:proofErr w:type="spellEnd"/>
      <w:proofErr w:type="gramEnd"/>
      <w:r w:rsidRPr="00D0038B">
        <w:rPr>
          <w:rFonts w:ascii="Times New Roman" w:eastAsia="Times New Roman" w:hAnsi="Times New Roman"/>
        </w:rPr>
        <w:t xml:space="preserve"> salah  </w:t>
      </w:r>
      <w:proofErr w:type="spellStart"/>
      <w:r w:rsidRPr="00D0038B">
        <w:rPr>
          <w:rFonts w:ascii="Times New Roman" w:eastAsia="Times New Roman" w:hAnsi="Times New Roman"/>
        </w:rPr>
        <w:t>satu</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bentuk</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perilaku</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menyimpang</w:t>
      </w:r>
      <w:proofErr w:type="spellEnd"/>
      <w:r w:rsidRPr="00D0038B">
        <w:rPr>
          <w:rFonts w:ascii="Times New Roman" w:eastAsia="Times New Roman" w:hAnsi="Times New Roman"/>
        </w:rPr>
        <w:t xml:space="preserve"> (</w:t>
      </w:r>
      <w:r w:rsidRPr="00D0038B">
        <w:rPr>
          <w:rFonts w:ascii="Times New Roman" w:eastAsia="Times New Roman" w:hAnsi="Times New Roman"/>
          <w:i/>
        </w:rPr>
        <w:t>deviant  behavior</w:t>
      </w:r>
      <w:r w:rsidRPr="00D0038B">
        <w:rPr>
          <w:rFonts w:ascii="Times New Roman" w:eastAsia="Times New Roman" w:hAnsi="Times New Roman"/>
          <w:spacing w:val="-4"/>
        </w:rPr>
        <w:t>).</w:t>
      </w:r>
      <w:r w:rsidRPr="00D0038B">
        <w:rPr>
          <w:rFonts w:ascii="Times New Roman" w:eastAsia="Times New Roman" w:hAnsi="Times New Roman"/>
          <w:spacing w:val="148"/>
        </w:rPr>
        <w:t xml:space="preserve"> </w:t>
      </w:r>
      <w:r w:rsidRPr="00D0038B">
        <w:rPr>
          <w:rFonts w:ascii="Times New Roman" w:eastAsia="Times New Roman" w:hAnsi="Times New Roman"/>
          <w:i/>
        </w:rPr>
        <w:t>Workplace incivility</w:t>
      </w:r>
      <w:r w:rsidRPr="00D0038B">
        <w:rPr>
          <w:rFonts w:ascii="Times New Roman" w:eastAsia="Times New Roman" w:hAnsi="Times New Roman"/>
        </w:rPr>
        <w:t xml:space="preserve"> </w:t>
      </w:r>
      <w:proofErr w:type="spellStart"/>
      <w:r w:rsidRPr="00D0038B">
        <w:rPr>
          <w:rFonts w:ascii="Times New Roman" w:eastAsia="Times New Roman" w:hAnsi="Times New Roman"/>
        </w:rPr>
        <w:t>dapat</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diartikan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sebagai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perilaku</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dengan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intensitas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rendah</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tidak</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lastRenderedPageBreak/>
        <w:t>memiliki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maksud</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jelas</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untuk</w:t>
      </w:r>
      <w:proofErr w:type="spellEnd"/>
      <w:r w:rsidRPr="00D0038B">
        <w:rPr>
          <w:rFonts w:ascii="Times New Roman" w:eastAsia="Times New Roman" w:hAnsi="Times New Roman"/>
        </w:rPr>
        <w:t xml:space="preserve"> </w:t>
      </w:r>
      <w:proofErr w:type="spellStart"/>
      <w:proofErr w:type="gramStart"/>
      <w:r w:rsidRPr="00D0038B">
        <w:rPr>
          <w:rFonts w:ascii="Times New Roman" w:eastAsia="Times New Roman" w:hAnsi="Times New Roman"/>
        </w:rPr>
        <w:t>menyakiti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namun</w:t>
      </w:r>
      <w:proofErr w:type="spellEnd"/>
      <w:proofErr w:type="gramEnd"/>
      <w:r w:rsidRPr="00D0038B">
        <w:rPr>
          <w:rFonts w:ascii="Times New Roman" w:eastAsia="Times New Roman" w:hAnsi="Times New Roman"/>
        </w:rPr>
        <w:t xml:space="preserve"> </w:t>
      </w:r>
      <w:proofErr w:type="spellStart"/>
      <w:r w:rsidRPr="00D0038B">
        <w:rPr>
          <w:rFonts w:ascii="Times New Roman" w:eastAsia="Times New Roman" w:hAnsi="Times New Roman"/>
        </w:rPr>
        <w:t>tetap</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melanggar</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norma</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sosial</w:t>
      </w:r>
      <w:proofErr w:type="spellEnd"/>
      <w:r w:rsidRPr="00D0038B">
        <w:rPr>
          <w:rFonts w:ascii="Times New Roman" w:eastAsia="Times New Roman" w:hAnsi="Times New Roman"/>
        </w:rPr>
        <w:t xml:space="preserve"> dan </w:t>
      </w:r>
      <w:proofErr w:type="spellStart"/>
      <w:r w:rsidRPr="00D0038B">
        <w:rPr>
          <w:rFonts w:ascii="Times New Roman" w:eastAsia="Times New Roman" w:hAnsi="Times New Roman"/>
        </w:rPr>
        <w:t>menyakiti</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perasaan</w:t>
      </w:r>
      <w:proofErr w:type="spellEnd"/>
      <w:r w:rsidRPr="00D0038B">
        <w:rPr>
          <w:rFonts w:ascii="Times New Roman" w:eastAsia="Times New Roman" w:hAnsi="Times New Roman"/>
        </w:rPr>
        <w:t xml:space="preserve"> </w:t>
      </w:r>
      <w:proofErr w:type="spellStart"/>
      <w:r w:rsidRPr="00D0038B">
        <w:rPr>
          <w:rFonts w:ascii="Times New Roman" w:eastAsia="Times New Roman" w:hAnsi="Times New Roman"/>
        </w:rPr>
        <w:t>karyawan</w:t>
      </w:r>
      <w:proofErr w:type="spellEnd"/>
      <w:r w:rsidRPr="00D0038B">
        <w:rPr>
          <w:rFonts w:ascii="Times New Roman" w:eastAsia="Times New Roman" w:hAnsi="Times New Roman"/>
        </w:rPr>
        <w:t xml:space="preserve"> yang </w:t>
      </w:r>
      <w:proofErr w:type="spellStart"/>
      <w:r w:rsidRPr="00D0038B">
        <w:rPr>
          <w:rFonts w:ascii="Times New Roman" w:eastAsia="Times New Roman" w:hAnsi="Times New Roman"/>
        </w:rPr>
        <w:t>ditargetkan</w:t>
      </w:r>
      <w:proofErr w:type="spellEnd"/>
      <w:r w:rsidRPr="00D0038B">
        <w:rPr>
          <w:rFonts w:ascii="Times New Roman" w:eastAsia="Times New Roman" w:hAnsi="Times New Roman"/>
        </w:rPr>
        <w:t xml:space="preserve"> (Pearson dan Porath, </w:t>
      </w:r>
      <w:proofErr w:type="spellStart"/>
      <w:r w:rsidRPr="00D0038B">
        <w:rPr>
          <w:rFonts w:ascii="Times New Roman" w:eastAsia="Times New Roman" w:hAnsi="Times New Roman"/>
        </w:rPr>
        <w:t>dalam</w:t>
      </w:r>
      <w:proofErr w:type="spellEnd"/>
      <w:r w:rsidRPr="00D0038B">
        <w:rPr>
          <w:rFonts w:ascii="Times New Roman" w:eastAsia="Times New Roman" w:hAnsi="Times New Roman"/>
        </w:rPr>
        <w:t xml:space="preserve"> </w:t>
      </w:r>
      <w:proofErr w:type="spellStart"/>
      <w:r w:rsidRPr="00D0038B">
        <w:rPr>
          <w:rFonts w:ascii="Times New Roman" w:hAnsi="Times New Roman"/>
          <w:shd w:val="clear" w:color="auto" w:fill="FFFFFF"/>
        </w:rPr>
        <w:t>Hendryadi</w:t>
      </w:r>
      <w:proofErr w:type="spellEnd"/>
      <w:r w:rsidRPr="00D0038B">
        <w:rPr>
          <w:rStyle w:val="ls2"/>
          <w:rFonts w:ascii="Times New Roman" w:hAnsi="Times New Roman"/>
          <w:spacing w:val="3"/>
          <w:shd w:val="clear" w:color="auto" w:fill="FFFFFF"/>
        </w:rPr>
        <w:t xml:space="preserve">, dan </w:t>
      </w:r>
      <w:proofErr w:type="spellStart"/>
      <w:r w:rsidRPr="00D0038B">
        <w:rPr>
          <w:rStyle w:val="ls5"/>
          <w:rFonts w:ascii="Times New Roman" w:hAnsi="Times New Roman"/>
          <w:shd w:val="clear" w:color="auto" w:fill="FFFFFF"/>
        </w:rPr>
        <w:t>Zannati</w:t>
      </w:r>
      <w:proofErr w:type="spellEnd"/>
      <w:r w:rsidRPr="00D0038B">
        <w:rPr>
          <w:rStyle w:val="ls5"/>
          <w:rFonts w:ascii="Times New Roman" w:hAnsi="Times New Roman"/>
          <w:shd w:val="clear" w:color="auto" w:fill="FFFFFF"/>
        </w:rPr>
        <w:t>, 2018).</w:t>
      </w:r>
    </w:p>
    <w:p w14:paraId="1007155F" w14:textId="77777777" w:rsidR="00FE4B3A" w:rsidRPr="00D0038B" w:rsidRDefault="00FE4B3A" w:rsidP="00D0038B">
      <w:pPr>
        <w:spacing w:line="360" w:lineRule="auto"/>
        <w:ind w:firstLine="720"/>
        <w:jc w:val="both"/>
        <w:rPr>
          <w:rFonts w:ascii="Times New Roman" w:hAnsi="Times New Roman"/>
        </w:rPr>
      </w:pP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diukur</w:t>
      </w:r>
      <w:proofErr w:type="spellEnd"/>
      <w:r w:rsidRPr="00D0038B">
        <w:rPr>
          <w:rFonts w:ascii="Times New Roman" w:hAnsi="Times New Roman"/>
        </w:rPr>
        <w:t xml:space="preserve"> </w:t>
      </w:r>
      <w:proofErr w:type="spellStart"/>
      <w:r w:rsidRPr="00D0038B">
        <w:rPr>
          <w:rFonts w:ascii="Times New Roman" w:hAnsi="Times New Roman"/>
        </w:rPr>
        <w:t>melalui</w:t>
      </w:r>
      <w:proofErr w:type="spellEnd"/>
      <w:r w:rsidRPr="00D0038B">
        <w:rPr>
          <w:rFonts w:ascii="Times New Roman" w:hAnsi="Times New Roman"/>
        </w:rPr>
        <w:t xml:space="preserve"> </w:t>
      </w:r>
      <w:proofErr w:type="spellStart"/>
      <w:r w:rsidRPr="00D0038B">
        <w:rPr>
          <w:rFonts w:ascii="Times New Roman" w:hAnsi="Times New Roman"/>
        </w:rPr>
        <w:t>beberapa</w:t>
      </w:r>
      <w:proofErr w:type="spellEnd"/>
      <w:r w:rsidRPr="00D0038B">
        <w:rPr>
          <w:rFonts w:ascii="Times New Roman" w:hAnsi="Times New Roman"/>
        </w:rPr>
        <w:t xml:space="preserve"> </w:t>
      </w:r>
      <w:proofErr w:type="spellStart"/>
      <w:r w:rsidRPr="00D0038B">
        <w:rPr>
          <w:rFonts w:ascii="Times New Roman" w:hAnsi="Times New Roman"/>
        </w:rPr>
        <w:t>indikator</w:t>
      </w:r>
      <w:proofErr w:type="spellEnd"/>
      <w:r w:rsidRPr="00D0038B">
        <w:rPr>
          <w:rFonts w:ascii="Times New Roman" w:hAnsi="Times New Roman"/>
        </w:rPr>
        <w:t xml:space="preserve"> </w:t>
      </w:r>
      <w:proofErr w:type="spellStart"/>
      <w:r w:rsidRPr="00D0038B">
        <w:rPr>
          <w:rFonts w:ascii="Times New Roman" w:hAnsi="Times New Roman"/>
        </w:rPr>
        <w:t>menurut</w:t>
      </w:r>
      <w:proofErr w:type="spellEnd"/>
      <w:r w:rsidRPr="00D0038B">
        <w:rPr>
          <w:rFonts w:ascii="Times New Roman" w:hAnsi="Times New Roman"/>
        </w:rPr>
        <w:t xml:space="preserve"> Leiter dan Maslach (</w:t>
      </w:r>
      <w:proofErr w:type="spellStart"/>
      <w:r w:rsidRPr="00D0038B">
        <w:rPr>
          <w:rFonts w:ascii="Times New Roman" w:hAnsi="Times New Roman"/>
        </w:rPr>
        <w:t>dalam</w:t>
      </w:r>
      <w:proofErr w:type="spellEnd"/>
      <w:r w:rsidRPr="00D0038B">
        <w:rPr>
          <w:rFonts w:ascii="Times New Roman" w:hAnsi="Times New Roman"/>
        </w:rPr>
        <w:t xml:space="preserve"> Smidt, De Beer, Brink &amp; Leiter, 2016) </w:t>
      </w:r>
      <w:proofErr w:type="spellStart"/>
      <w:proofErr w:type="gramStart"/>
      <w:r w:rsidRPr="00D0038B">
        <w:rPr>
          <w:rFonts w:ascii="Times New Roman" w:hAnsi="Times New Roman"/>
        </w:rPr>
        <w:t>adalah</w:t>
      </w:r>
      <w:proofErr w:type="spellEnd"/>
      <w:r w:rsidRPr="00D0038B">
        <w:rPr>
          <w:rFonts w:ascii="Times New Roman" w:hAnsi="Times New Roman"/>
        </w:rPr>
        <w:t xml:space="preserve"> :</w:t>
      </w:r>
      <w:proofErr w:type="gramEnd"/>
      <w:r w:rsidRPr="00D0038B">
        <w:rPr>
          <w:rFonts w:ascii="Times New Roman" w:hAnsi="Times New Roman"/>
        </w:rPr>
        <w:t xml:space="preserve"> a) </w:t>
      </w:r>
      <w:proofErr w:type="spellStart"/>
      <w:r w:rsidRPr="00D0038B">
        <w:rPr>
          <w:rFonts w:ascii="Times New Roman" w:hAnsi="Times New Roman"/>
        </w:rPr>
        <w:t>pimpinan</w:t>
      </w:r>
      <w:proofErr w:type="spellEnd"/>
      <w:r w:rsidRPr="00D0038B">
        <w:rPr>
          <w:rFonts w:ascii="Times New Roman" w:hAnsi="Times New Roman"/>
        </w:rPr>
        <w:t xml:space="preserve"> </w:t>
      </w:r>
      <w:r w:rsidRPr="00D0038B">
        <w:rPr>
          <w:rFonts w:ascii="Times New Roman" w:hAnsi="Times New Roman"/>
          <w:i/>
        </w:rPr>
        <w:t>incivility</w:t>
      </w:r>
      <w:r w:rsidRPr="00D0038B">
        <w:rPr>
          <w:rFonts w:ascii="Times New Roman" w:hAnsi="Times New Roman"/>
        </w:rPr>
        <w:t xml:space="preserve">,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Pimpinan</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sadar</w:t>
      </w:r>
      <w:proofErr w:type="spellEnd"/>
      <w:r w:rsidRPr="00D0038B">
        <w:rPr>
          <w:rFonts w:ascii="Times New Roman" w:hAnsi="Times New Roman"/>
        </w:rPr>
        <w:t xml:space="preserve"> </w:t>
      </w:r>
      <w:proofErr w:type="spellStart"/>
      <w:r w:rsidRPr="00D0038B">
        <w:rPr>
          <w:rFonts w:ascii="Times New Roman" w:hAnsi="Times New Roman"/>
        </w:rPr>
        <w:t>melakukan</w:t>
      </w:r>
      <w:proofErr w:type="spellEnd"/>
      <w:r w:rsidRPr="00D0038B">
        <w:rPr>
          <w:rFonts w:ascii="Times New Roman" w:hAnsi="Times New Roman"/>
        </w:rPr>
        <w:t xml:space="preserve"> </w:t>
      </w:r>
      <w:proofErr w:type="spellStart"/>
      <w:r w:rsidRPr="00D0038B">
        <w:rPr>
          <w:rFonts w:ascii="Times New Roman" w:hAnsi="Times New Roman"/>
        </w:rPr>
        <w:t>tindakan</w:t>
      </w:r>
      <w:proofErr w:type="spellEnd"/>
      <w:r w:rsidRPr="00D0038B">
        <w:rPr>
          <w:rFonts w:ascii="Times New Roman" w:hAnsi="Times New Roman"/>
        </w:rPr>
        <w:t xml:space="preserve"> yang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pekerjaan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melakukan</w:t>
      </w:r>
      <w:proofErr w:type="spellEnd"/>
      <w:r w:rsidRPr="00D0038B">
        <w:rPr>
          <w:rFonts w:ascii="Times New Roman" w:hAnsi="Times New Roman"/>
        </w:rPr>
        <w:t xml:space="preserve"> </w:t>
      </w:r>
      <w:proofErr w:type="spellStart"/>
      <w:r w:rsidRPr="00D0038B">
        <w:rPr>
          <w:rFonts w:ascii="Times New Roman" w:hAnsi="Times New Roman"/>
        </w:rPr>
        <w:t>halhal</w:t>
      </w:r>
      <w:proofErr w:type="spellEnd"/>
      <w:r w:rsidRPr="00D0038B">
        <w:rPr>
          <w:rFonts w:ascii="Times New Roman" w:hAnsi="Times New Roman"/>
        </w:rPr>
        <w:t xml:space="preserve"> </w:t>
      </w:r>
      <w:proofErr w:type="spellStart"/>
      <w:r w:rsidRPr="00D0038B">
        <w:rPr>
          <w:rFonts w:ascii="Times New Roman" w:hAnsi="Times New Roman"/>
        </w:rPr>
        <w:t>menyimpang</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memiliki</w:t>
      </w:r>
      <w:proofErr w:type="spellEnd"/>
      <w:r w:rsidRPr="00D0038B">
        <w:rPr>
          <w:rFonts w:ascii="Times New Roman" w:hAnsi="Times New Roman"/>
        </w:rPr>
        <w:t xml:space="preserve"> power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w:t>
      </w:r>
      <w:proofErr w:type="spellStart"/>
      <w:r w:rsidRPr="00D0038B">
        <w:rPr>
          <w:rFonts w:ascii="Times New Roman" w:hAnsi="Times New Roman"/>
        </w:rPr>
        <w:t>terhadap</w:t>
      </w:r>
      <w:proofErr w:type="spellEnd"/>
      <w:r w:rsidRPr="00D0038B">
        <w:rPr>
          <w:rFonts w:ascii="Times New Roman" w:hAnsi="Times New Roman"/>
        </w:rPr>
        <w:t xml:space="preserve"> </w:t>
      </w:r>
      <w:proofErr w:type="spellStart"/>
      <w:r w:rsidRPr="00D0038B">
        <w:rPr>
          <w:rFonts w:ascii="Times New Roman" w:hAnsi="Times New Roman"/>
        </w:rPr>
        <w:t>bawahannya</w:t>
      </w:r>
      <w:proofErr w:type="spellEnd"/>
      <w:r w:rsidRPr="00D0038B">
        <w:rPr>
          <w:rFonts w:ascii="Times New Roman" w:hAnsi="Times New Roman"/>
        </w:rPr>
        <w:t xml:space="preserve">.  b) </w:t>
      </w:r>
      <w:r w:rsidRPr="00D0038B">
        <w:rPr>
          <w:rFonts w:ascii="Times New Roman" w:hAnsi="Times New Roman"/>
          <w:i/>
        </w:rPr>
        <w:t>Colleague incivility</w:t>
      </w:r>
      <w:r w:rsidRPr="00D0038B">
        <w:rPr>
          <w:rFonts w:ascii="Times New Roman" w:hAnsi="Times New Roman"/>
        </w:rPr>
        <w:t xml:space="preserve">,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tindakan</w:t>
      </w:r>
      <w:proofErr w:type="spellEnd"/>
      <w:r w:rsidRPr="00D0038B">
        <w:rPr>
          <w:rFonts w:ascii="Times New Roman" w:hAnsi="Times New Roman"/>
        </w:rPr>
        <w:t xml:space="preserve"> </w:t>
      </w:r>
      <w:proofErr w:type="spellStart"/>
      <w:r w:rsidRPr="00D0038B">
        <w:rPr>
          <w:rFonts w:ascii="Times New Roman" w:hAnsi="Times New Roman"/>
        </w:rPr>
        <w:t>acuh</w:t>
      </w:r>
      <w:proofErr w:type="spellEnd"/>
      <w:r w:rsidRPr="00D0038B">
        <w:rPr>
          <w:rFonts w:ascii="Times New Roman" w:hAnsi="Times New Roman"/>
        </w:rPr>
        <w:t xml:space="preserve"> </w:t>
      </w:r>
      <w:proofErr w:type="spellStart"/>
      <w:r w:rsidRPr="00D0038B">
        <w:rPr>
          <w:rFonts w:ascii="Times New Roman" w:hAnsi="Times New Roman"/>
        </w:rPr>
        <w:t>tak</w:t>
      </w:r>
      <w:proofErr w:type="spellEnd"/>
      <w:r w:rsidRPr="00D0038B">
        <w:rPr>
          <w:rFonts w:ascii="Times New Roman" w:hAnsi="Times New Roman"/>
        </w:rPr>
        <w:t xml:space="preserve"> </w:t>
      </w:r>
      <w:proofErr w:type="spellStart"/>
      <w:r w:rsidRPr="00D0038B">
        <w:rPr>
          <w:rFonts w:ascii="Times New Roman" w:hAnsi="Times New Roman"/>
        </w:rPr>
        <w:t>acuh</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terlihat</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tanpa</w:t>
      </w:r>
      <w:proofErr w:type="spellEnd"/>
      <w:r w:rsidRPr="00D0038B">
        <w:rPr>
          <w:rFonts w:ascii="Times New Roman" w:hAnsi="Times New Roman"/>
        </w:rPr>
        <w:t xml:space="preserve"> </w:t>
      </w:r>
      <w:proofErr w:type="spellStart"/>
      <w:r w:rsidRPr="00D0038B">
        <w:rPr>
          <w:rFonts w:ascii="Times New Roman" w:hAnsi="Times New Roman"/>
        </w:rPr>
        <w:t>adanya</w:t>
      </w:r>
      <w:proofErr w:type="spellEnd"/>
      <w:r w:rsidRPr="00D0038B">
        <w:rPr>
          <w:rFonts w:ascii="Times New Roman" w:hAnsi="Times New Roman"/>
        </w:rPr>
        <w:t xml:space="preserve"> rasa </w:t>
      </w:r>
      <w:proofErr w:type="spellStart"/>
      <w:r w:rsidRPr="00D0038B">
        <w:rPr>
          <w:rFonts w:ascii="Times New Roman" w:hAnsi="Times New Roman"/>
        </w:rPr>
        <w:t>saling</w:t>
      </w:r>
      <w:proofErr w:type="spellEnd"/>
      <w:r w:rsidRPr="00D0038B">
        <w:rPr>
          <w:rFonts w:ascii="Times New Roman" w:hAnsi="Times New Roman"/>
        </w:rPr>
        <w:t xml:space="preserve"> </w:t>
      </w:r>
      <w:proofErr w:type="spellStart"/>
      <w:r w:rsidRPr="00D0038B">
        <w:rPr>
          <w:rFonts w:ascii="Times New Roman" w:hAnsi="Times New Roman"/>
        </w:rPr>
        <w:t>mendukung</w:t>
      </w:r>
      <w:proofErr w:type="spellEnd"/>
      <w:r w:rsidRPr="00D0038B">
        <w:rPr>
          <w:rFonts w:ascii="Times New Roman" w:hAnsi="Times New Roman"/>
        </w:rPr>
        <w:t xml:space="preserve"> </w:t>
      </w:r>
      <w:proofErr w:type="spellStart"/>
      <w:r w:rsidRPr="00D0038B">
        <w:rPr>
          <w:rFonts w:ascii="Times New Roman" w:hAnsi="Times New Roman"/>
        </w:rPr>
        <w:t>sesama</w:t>
      </w:r>
      <w:proofErr w:type="spellEnd"/>
      <w:r w:rsidRPr="00D0038B">
        <w:rPr>
          <w:rFonts w:ascii="Times New Roman" w:hAnsi="Times New Roman"/>
        </w:rPr>
        <w:t xml:space="preserve"> </w:t>
      </w:r>
      <w:proofErr w:type="spellStart"/>
      <w:r w:rsidRPr="00D0038B">
        <w:rPr>
          <w:rFonts w:ascii="Times New Roman" w:hAnsi="Times New Roman"/>
        </w:rPr>
        <w:t>rekan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sedang</w:t>
      </w:r>
      <w:proofErr w:type="spellEnd"/>
      <w:r w:rsidRPr="00D0038B">
        <w:rPr>
          <w:rFonts w:ascii="Times New Roman" w:hAnsi="Times New Roman"/>
        </w:rPr>
        <w:t xml:space="preserve"> </w:t>
      </w:r>
      <w:proofErr w:type="spellStart"/>
      <w:r w:rsidRPr="00D0038B">
        <w:rPr>
          <w:rFonts w:ascii="Times New Roman" w:hAnsi="Times New Roman"/>
        </w:rPr>
        <w:t>mengahadapi</w:t>
      </w:r>
      <w:proofErr w:type="spellEnd"/>
      <w:r w:rsidRPr="00D0038B">
        <w:rPr>
          <w:rFonts w:ascii="Times New Roman" w:hAnsi="Times New Roman"/>
        </w:rPr>
        <w:t xml:space="preserve"> </w:t>
      </w:r>
      <w:proofErr w:type="spellStart"/>
      <w:r w:rsidRPr="00D0038B">
        <w:rPr>
          <w:rFonts w:ascii="Times New Roman" w:hAnsi="Times New Roman"/>
        </w:rPr>
        <w:t>pergumulan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masalah</w:t>
      </w:r>
      <w:proofErr w:type="spellEnd"/>
      <w:r w:rsidRPr="00D0038B">
        <w:rPr>
          <w:rFonts w:ascii="Times New Roman" w:hAnsi="Times New Roman"/>
        </w:rPr>
        <w:t xml:space="preserve"> yang </w:t>
      </w:r>
      <w:proofErr w:type="spellStart"/>
      <w:r w:rsidRPr="00D0038B">
        <w:rPr>
          <w:rFonts w:ascii="Times New Roman" w:hAnsi="Times New Roman"/>
        </w:rPr>
        <w:t>terjadi</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perusahaan</w:t>
      </w:r>
      <w:proofErr w:type="spellEnd"/>
      <w:r w:rsidRPr="00D0038B">
        <w:rPr>
          <w:rFonts w:ascii="Times New Roman" w:hAnsi="Times New Roman"/>
        </w:rPr>
        <w:t xml:space="preserve">. c) </w:t>
      </w:r>
      <w:r w:rsidRPr="00D0038B">
        <w:rPr>
          <w:rFonts w:ascii="Times New Roman" w:hAnsi="Times New Roman"/>
          <w:i/>
        </w:rPr>
        <w:t>Instigated incivility</w:t>
      </w:r>
      <w:r w:rsidRPr="00D0038B">
        <w:rPr>
          <w:rFonts w:ascii="Times New Roman" w:hAnsi="Times New Roman"/>
        </w:rPr>
        <w:t xml:space="preserve">,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sesama</w:t>
      </w:r>
      <w:proofErr w:type="spellEnd"/>
      <w:r w:rsidRPr="00D0038B">
        <w:rPr>
          <w:rFonts w:ascii="Times New Roman" w:hAnsi="Times New Roman"/>
        </w:rPr>
        <w:t xml:space="preserve"> </w:t>
      </w:r>
      <w:proofErr w:type="spellStart"/>
      <w:r w:rsidRPr="00D0038B">
        <w:rPr>
          <w:rFonts w:ascii="Times New Roman" w:hAnsi="Times New Roman"/>
        </w:rPr>
        <w:t>rekan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saling</w:t>
      </w:r>
      <w:proofErr w:type="spellEnd"/>
      <w:r w:rsidRPr="00D0038B">
        <w:rPr>
          <w:rFonts w:ascii="Times New Roman" w:hAnsi="Times New Roman"/>
        </w:rPr>
        <w:t xml:space="preserve"> </w:t>
      </w:r>
      <w:proofErr w:type="spellStart"/>
      <w:r w:rsidRPr="00D0038B">
        <w:rPr>
          <w:rFonts w:ascii="Times New Roman" w:hAnsi="Times New Roman"/>
        </w:rPr>
        <w:t>menghargai</w:t>
      </w:r>
      <w:proofErr w:type="spellEnd"/>
      <w:r w:rsidRPr="00D0038B">
        <w:rPr>
          <w:rFonts w:ascii="Times New Roman" w:hAnsi="Times New Roman"/>
        </w:rPr>
        <w:t xml:space="preserve"> </w:t>
      </w:r>
      <w:proofErr w:type="spellStart"/>
      <w:r w:rsidRPr="00D0038B">
        <w:rPr>
          <w:rFonts w:ascii="Times New Roman" w:hAnsi="Times New Roman"/>
        </w:rPr>
        <w:t>satu</w:t>
      </w:r>
      <w:proofErr w:type="spellEnd"/>
      <w:r w:rsidRPr="00D0038B">
        <w:rPr>
          <w:rFonts w:ascii="Times New Roman" w:hAnsi="Times New Roman"/>
        </w:rPr>
        <w:t xml:space="preserve"> </w:t>
      </w:r>
      <w:proofErr w:type="spellStart"/>
      <w:r w:rsidRPr="00D0038B">
        <w:rPr>
          <w:rFonts w:ascii="Times New Roman" w:hAnsi="Times New Roman"/>
        </w:rPr>
        <w:t>sama</w:t>
      </w:r>
      <w:proofErr w:type="spellEnd"/>
      <w:r w:rsidRPr="00D0038B">
        <w:rPr>
          <w:rFonts w:ascii="Times New Roman" w:hAnsi="Times New Roman"/>
        </w:rPr>
        <w:t xml:space="preserve"> lain di </w:t>
      </w:r>
      <w:proofErr w:type="spellStart"/>
      <w:r w:rsidRPr="00D0038B">
        <w:rPr>
          <w:rFonts w:ascii="Times New Roman" w:hAnsi="Times New Roman"/>
        </w:rPr>
        <w:t>tempat</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dan </w:t>
      </w:r>
      <w:proofErr w:type="spellStart"/>
      <w:r w:rsidRPr="00D0038B">
        <w:rPr>
          <w:rFonts w:ascii="Times New Roman" w:hAnsi="Times New Roman"/>
        </w:rPr>
        <w:t>menimbulkan</w:t>
      </w:r>
      <w:proofErr w:type="spellEnd"/>
      <w:r w:rsidRPr="00D0038B">
        <w:rPr>
          <w:rFonts w:ascii="Times New Roman" w:hAnsi="Times New Roman"/>
        </w:rPr>
        <w:t xml:space="preserve"> </w:t>
      </w:r>
      <w:proofErr w:type="spellStart"/>
      <w:r w:rsidRPr="00D0038B">
        <w:rPr>
          <w:rFonts w:ascii="Times New Roman" w:hAnsi="Times New Roman"/>
        </w:rPr>
        <w:t>masalah</w:t>
      </w:r>
      <w:proofErr w:type="spellEnd"/>
      <w:r w:rsidRPr="00D0038B">
        <w:rPr>
          <w:rFonts w:ascii="Times New Roman" w:hAnsi="Times New Roman"/>
        </w:rPr>
        <w:t xml:space="preserve"> </w:t>
      </w:r>
      <w:proofErr w:type="spellStart"/>
      <w:r w:rsidRPr="00D0038B">
        <w:rPr>
          <w:rFonts w:ascii="Times New Roman" w:hAnsi="Times New Roman"/>
        </w:rPr>
        <w:t>sehingga</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dapatnya</w:t>
      </w:r>
      <w:proofErr w:type="spellEnd"/>
      <w:r w:rsidRPr="00D0038B">
        <w:rPr>
          <w:rFonts w:ascii="Times New Roman" w:hAnsi="Times New Roman"/>
        </w:rPr>
        <w:t xml:space="preserve"> </w:t>
      </w:r>
      <w:proofErr w:type="spellStart"/>
      <w:r w:rsidRPr="00D0038B">
        <w:rPr>
          <w:rFonts w:ascii="Times New Roman" w:hAnsi="Times New Roman"/>
        </w:rPr>
        <w:t>bekerja</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baik</w:t>
      </w:r>
      <w:proofErr w:type="spellEnd"/>
      <w:r w:rsidRPr="00D0038B">
        <w:rPr>
          <w:rFonts w:ascii="Times New Roman" w:hAnsi="Times New Roman"/>
        </w:rPr>
        <w:t xml:space="preserve"> di </w:t>
      </w:r>
      <w:proofErr w:type="spellStart"/>
      <w:r w:rsidRPr="00D0038B">
        <w:rPr>
          <w:rFonts w:ascii="Times New Roman" w:hAnsi="Times New Roman"/>
        </w:rPr>
        <w:t>perusahaan</w:t>
      </w:r>
      <w:proofErr w:type="spellEnd"/>
      <w:r w:rsidRPr="00D0038B">
        <w:rPr>
          <w:rFonts w:ascii="Times New Roman" w:hAnsi="Times New Roman"/>
        </w:rPr>
        <w:t xml:space="preserve"> </w:t>
      </w:r>
      <w:proofErr w:type="spellStart"/>
      <w:r w:rsidRPr="00D0038B">
        <w:rPr>
          <w:rFonts w:ascii="Times New Roman" w:hAnsi="Times New Roman"/>
        </w:rPr>
        <w:t>tersebut</w:t>
      </w:r>
      <w:proofErr w:type="spellEnd"/>
      <w:r w:rsidRPr="00D0038B">
        <w:rPr>
          <w:rFonts w:ascii="Times New Roman" w:hAnsi="Times New Roman"/>
        </w:rPr>
        <w:t xml:space="preserve"> yang </w:t>
      </w:r>
      <w:proofErr w:type="spellStart"/>
      <w:r w:rsidRPr="00D0038B">
        <w:rPr>
          <w:rFonts w:ascii="Times New Roman" w:hAnsi="Times New Roman"/>
        </w:rPr>
        <w:t>mengakibatkan</w:t>
      </w:r>
      <w:proofErr w:type="spellEnd"/>
      <w:r w:rsidRPr="00D0038B">
        <w:rPr>
          <w:rFonts w:ascii="Times New Roman" w:hAnsi="Times New Roman"/>
        </w:rPr>
        <w:t xml:space="preserve"> </w:t>
      </w:r>
      <w:proofErr w:type="spellStart"/>
      <w:r w:rsidRPr="00D0038B">
        <w:rPr>
          <w:rFonts w:ascii="Times New Roman" w:hAnsi="Times New Roman"/>
        </w:rPr>
        <w:t>saling</w:t>
      </w:r>
      <w:proofErr w:type="spellEnd"/>
      <w:r w:rsidRPr="00D0038B">
        <w:rPr>
          <w:rFonts w:ascii="Times New Roman" w:hAnsi="Times New Roman"/>
        </w:rPr>
        <w:t xml:space="preserve"> </w:t>
      </w:r>
      <w:proofErr w:type="spellStart"/>
      <w:r w:rsidRPr="00D0038B">
        <w:rPr>
          <w:rFonts w:ascii="Times New Roman" w:hAnsi="Times New Roman"/>
        </w:rPr>
        <w:t>benci</w:t>
      </w:r>
      <w:proofErr w:type="spellEnd"/>
      <w:r w:rsidRPr="00D0038B">
        <w:rPr>
          <w:rFonts w:ascii="Times New Roman" w:hAnsi="Times New Roman"/>
        </w:rPr>
        <w:t xml:space="preserve"> dan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peduli</w:t>
      </w:r>
      <w:proofErr w:type="spellEnd"/>
      <w:r w:rsidRPr="00D0038B">
        <w:rPr>
          <w:rFonts w:ascii="Times New Roman" w:hAnsi="Times New Roman"/>
        </w:rPr>
        <w:t xml:space="preserve"> </w:t>
      </w:r>
      <w:proofErr w:type="spellStart"/>
      <w:r w:rsidRPr="00D0038B">
        <w:rPr>
          <w:rFonts w:ascii="Times New Roman" w:hAnsi="Times New Roman"/>
        </w:rPr>
        <w:t>satu</w:t>
      </w:r>
      <w:proofErr w:type="spellEnd"/>
      <w:r w:rsidRPr="00D0038B">
        <w:rPr>
          <w:rFonts w:ascii="Times New Roman" w:hAnsi="Times New Roman"/>
        </w:rPr>
        <w:t xml:space="preserve"> </w:t>
      </w:r>
      <w:proofErr w:type="spellStart"/>
      <w:r w:rsidRPr="00D0038B">
        <w:rPr>
          <w:rFonts w:ascii="Times New Roman" w:hAnsi="Times New Roman"/>
        </w:rPr>
        <w:t>sama</w:t>
      </w:r>
      <w:proofErr w:type="spellEnd"/>
      <w:r w:rsidRPr="00D0038B">
        <w:rPr>
          <w:rFonts w:ascii="Times New Roman" w:hAnsi="Times New Roman"/>
        </w:rPr>
        <w:t xml:space="preserve"> lain.</w:t>
      </w:r>
    </w:p>
    <w:p w14:paraId="7ACBA5E4" w14:textId="77777777" w:rsidR="00FE4B3A" w:rsidRPr="00D0038B" w:rsidRDefault="00FE4B3A" w:rsidP="00D0038B">
      <w:pPr>
        <w:spacing w:line="360" w:lineRule="auto"/>
        <w:ind w:firstLine="720"/>
        <w:jc w:val="both"/>
        <w:rPr>
          <w:rFonts w:ascii="Times New Roman" w:hAnsi="Times New Roman"/>
        </w:rPr>
      </w:pPr>
      <w:r w:rsidRPr="00D0038B">
        <w:rPr>
          <w:rFonts w:ascii="Times New Roman" w:hAnsi="Times New Roman"/>
          <w:i/>
          <w:iCs/>
        </w:rPr>
        <w:t xml:space="preserve">Workplace incivility </w:t>
      </w:r>
      <w:proofErr w:type="spellStart"/>
      <w:r w:rsidRPr="00D0038B">
        <w:rPr>
          <w:rFonts w:ascii="Times New Roman" w:hAnsi="Times New Roman"/>
        </w:rPr>
        <w:t>sangat</w:t>
      </w:r>
      <w:proofErr w:type="spellEnd"/>
      <w:r w:rsidRPr="00D0038B">
        <w:rPr>
          <w:rFonts w:ascii="Times New Roman" w:hAnsi="Times New Roman"/>
        </w:rPr>
        <w:t xml:space="preserve"> </w:t>
      </w:r>
      <w:proofErr w:type="spellStart"/>
      <w:r w:rsidRPr="00D0038B">
        <w:rPr>
          <w:rFonts w:ascii="Times New Roman" w:hAnsi="Times New Roman"/>
        </w:rPr>
        <w:t>berkaitan</w:t>
      </w:r>
      <w:proofErr w:type="spellEnd"/>
      <w:r w:rsidRPr="00D0038B">
        <w:rPr>
          <w:rFonts w:ascii="Times New Roman" w:hAnsi="Times New Roman"/>
        </w:rPr>
        <w:t xml:space="preserve"> </w:t>
      </w:r>
      <w:proofErr w:type="spellStart"/>
      <w:r w:rsidRPr="00D0038B">
        <w:rPr>
          <w:rFonts w:ascii="Times New Roman" w:hAnsi="Times New Roman"/>
        </w:rPr>
        <w:t>terhadap</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mana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merupakan</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w:t>
      </w:r>
      <w:proofErr w:type="spellStart"/>
      <w:r w:rsidRPr="00D0038B">
        <w:rPr>
          <w:rFonts w:ascii="Times New Roman" w:hAnsi="Times New Roman"/>
        </w:rPr>
        <w:t>dari</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Norianggono</w:t>
      </w:r>
      <w:proofErr w:type="spellEnd"/>
      <w:r w:rsidRPr="00D0038B">
        <w:rPr>
          <w:rFonts w:ascii="Times New Roman" w:hAnsi="Times New Roman"/>
        </w:rPr>
        <w:t xml:space="preserve"> Hamid, dan </w:t>
      </w:r>
      <w:proofErr w:type="spellStart"/>
      <w:r w:rsidRPr="00D0038B">
        <w:rPr>
          <w:rFonts w:ascii="Times New Roman" w:hAnsi="Times New Roman"/>
        </w:rPr>
        <w:t>Ruhana</w:t>
      </w:r>
      <w:proofErr w:type="spellEnd"/>
      <w:r w:rsidRPr="00D0038B">
        <w:rPr>
          <w:rFonts w:ascii="Times New Roman" w:hAnsi="Times New Roman"/>
        </w:rPr>
        <w:t xml:space="preserve">, 2014)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menambah</w:t>
      </w:r>
      <w:proofErr w:type="spellEnd"/>
      <w:r w:rsidRPr="00D0038B">
        <w:rPr>
          <w:rFonts w:ascii="Times New Roman" w:hAnsi="Times New Roman"/>
        </w:rPr>
        <w:t xml:space="preserve"> </w:t>
      </w:r>
      <w:proofErr w:type="spellStart"/>
      <w:r w:rsidRPr="00D0038B">
        <w:rPr>
          <w:rFonts w:ascii="Times New Roman" w:hAnsi="Times New Roman"/>
        </w:rPr>
        <w:t>kenyamanan</w:t>
      </w:r>
      <w:proofErr w:type="spellEnd"/>
      <w:r w:rsidRPr="00D0038B">
        <w:rPr>
          <w:rFonts w:ascii="Times New Roman" w:hAnsi="Times New Roman"/>
        </w:rPr>
        <w:t xml:space="preserve"> dan </w:t>
      </w:r>
      <w:proofErr w:type="spellStart"/>
      <w:r w:rsidRPr="00D0038B">
        <w:rPr>
          <w:rFonts w:ascii="Times New Roman" w:hAnsi="Times New Roman"/>
        </w:rPr>
        <w:t>konsentrasi</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sehingga</w:t>
      </w:r>
      <w:proofErr w:type="spellEnd"/>
      <w:r w:rsidRPr="00D0038B">
        <w:rPr>
          <w:rFonts w:ascii="Times New Roman" w:hAnsi="Times New Roman"/>
        </w:rPr>
        <w:t xml:space="preserve"> </w:t>
      </w:r>
      <w:proofErr w:type="spellStart"/>
      <w:r w:rsidRPr="00D0038B">
        <w:rPr>
          <w:rFonts w:ascii="Times New Roman" w:hAnsi="Times New Roman"/>
        </w:rPr>
        <w:t>mampu</w:t>
      </w:r>
      <w:proofErr w:type="spellEnd"/>
      <w:r w:rsidRPr="00D0038B">
        <w:rPr>
          <w:rFonts w:ascii="Times New Roman" w:hAnsi="Times New Roman"/>
        </w:rPr>
        <w:t xml:space="preserve"> </w:t>
      </w:r>
      <w:proofErr w:type="spellStart"/>
      <w:r w:rsidRPr="00D0038B">
        <w:rPr>
          <w:rFonts w:ascii="Times New Roman" w:hAnsi="Times New Roman"/>
        </w:rPr>
        <w:t>meningkatkan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yang </w:t>
      </w:r>
      <w:proofErr w:type="spellStart"/>
      <w:r w:rsidRPr="00D0038B">
        <w:rPr>
          <w:rFonts w:ascii="Times New Roman" w:hAnsi="Times New Roman"/>
        </w:rPr>
        <w:t>dimiliki</w:t>
      </w:r>
      <w:proofErr w:type="spellEnd"/>
      <w:r w:rsidRPr="00D0038B">
        <w:rPr>
          <w:rFonts w:ascii="Times New Roman" w:hAnsi="Times New Roman"/>
        </w:rPr>
        <w:t xml:space="preserve">. </w:t>
      </w:r>
      <w:proofErr w:type="spellStart"/>
      <w:r w:rsidRPr="00D0038B">
        <w:rPr>
          <w:rFonts w:ascii="Times New Roman" w:hAnsi="Times New Roman"/>
        </w:rPr>
        <w:t>Sedangkan</w:t>
      </w:r>
      <w:proofErr w:type="spellEnd"/>
      <w:r w:rsidRPr="00D0038B">
        <w:rPr>
          <w:rFonts w:ascii="Times New Roman" w:hAnsi="Times New Roman"/>
        </w:rPr>
        <w:t xml:space="preserve"> </w:t>
      </w:r>
      <w:proofErr w:type="spellStart"/>
      <w:r w:rsidRPr="00D0038B">
        <w:rPr>
          <w:rFonts w:ascii="Times New Roman" w:hAnsi="Times New Roman"/>
        </w:rPr>
        <w:t>lingkungan</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yang </w:t>
      </w:r>
      <w:proofErr w:type="spellStart"/>
      <w:r w:rsidRPr="00D0038B">
        <w:rPr>
          <w:rFonts w:ascii="Times New Roman" w:hAnsi="Times New Roman"/>
        </w:rPr>
        <w:t>kurang</w:t>
      </w:r>
      <w:proofErr w:type="spellEnd"/>
      <w:r w:rsidRPr="00D0038B">
        <w:rPr>
          <w:rFonts w:ascii="Times New Roman" w:hAnsi="Times New Roman"/>
        </w:rPr>
        <w:t xml:space="preserve"> </w:t>
      </w:r>
      <w:proofErr w:type="spellStart"/>
      <w:r w:rsidRPr="00D0038B">
        <w:rPr>
          <w:rFonts w:ascii="Times New Roman" w:hAnsi="Times New Roman"/>
        </w:rPr>
        <w:t>nyaman</w:t>
      </w:r>
      <w:proofErr w:type="spellEnd"/>
      <w:r w:rsidRPr="00D0038B">
        <w:rPr>
          <w:rFonts w:ascii="Times New Roman" w:hAnsi="Times New Roman"/>
        </w:rPr>
        <w:t xml:space="preserve"> </w:t>
      </w:r>
      <w:proofErr w:type="spellStart"/>
      <w:r w:rsidRPr="00D0038B">
        <w:rPr>
          <w:rFonts w:ascii="Times New Roman" w:hAnsi="Times New Roman"/>
        </w:rPr>
        <w:t>bagi</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dan </w:t>
      </w:r>
      <w:proofErr w:type="spellStart"/>
      <w:r w:rsidRPr="00D0038B">
        <w:rPr>
          <w:rFonts w:ascii="Times New Roman" w:hAnsi="Times New Roman"/>
        </w:rPr>
        <w:t>dianggap</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memadai</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menimbulkan</w:t>
      </w:r>
      <w:proofErr w:type="spellEnd"/>
      <w:r w:rsidRPr="00D0038B">
        <w:rPr>
          <w:rFonts w:ascii="Times New Roman" w:hAnsi="Times New Roman"/>
        </w:rPr>
        <w:t xml:space="preserve"> </w:t>
      </w:r>
      <w:proofErr w:type="spellStart"/>
      <w:r w:rsidRPr="00D0038B">
        <w:rPr>
          <w:rFonts w:ascii="Times New Roman" w:hAnsi="Times New Roman"/>
        </w:rPr>
        <w:t>penurunan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merasa</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betah</w:t>
      </w:r>
      <w:proofErr w:type="spellEnd"/>
      <w:r w:rsidRPr="00D0038B">
        <w:rPr>
          <w:rFonts w:ascii="Times New Roman" w:hAnsi="Times New Roman"/>
        </w:rPr>
        <w:t xml:space="preserve"> dan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bersemangat</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menjalankan</w:t>
      </w:r>
      <w:proofErr w:type="spellEnd"/>
      <w:r w:rsidRPr="00D0038B">
        <w:rPr>
          <w:rFonts w:ascii="Times New Roman" w:hAnsi="Times New Roman"/>
        </w:rPr>
        <w:t xml:space="preserve"> </w:t>
      </w:r>
      <w:proofErr w:type="spellStart"/>
      <w:r w:rsidRPr="00D0038B">
        <w:rPr>
          <w:rFonts w:ascii="Times New Roman" w:hAnsi="Times New Roman"/>
        </w:rPr>
        <w:t>kewajibannya</w:t>
      </w:r>
      <w:proofErr w:type="spellEnd"/>
      <w:r w:rsidRPr="00D0038B">
        <w:rPr>
          <w:rFonts w:ascii="Times New Roman" w:hAnsi="Times New Roman"/>
        </w:rPr>
        <w:t xml:space="preserve"> dan </w:t>
      </w:r>
      <w:proofErr w:type="spellStart"/>
      <w:r w:rsidRPr="00D0038B">
        <w:rPr>
          <w:rFonts w:ascii="Times New Roman" w:hAnsi="Times New Roman"/>
        </w:rPr>
        <w:t>menyelesaikan</w:t>
      </w:r>
      <w:proofErr w:type="spellEnd"/>
      <w:r w:rsidRPr="00D0038B">
        <w:rPr>
          <w:rFonts w:ascii="Times New Roman" w:hAnsi="Times New Roman"/>
        </w:rPr>
        <w:t xml:space="preserve"> </w:t>
      </w:r>
      <w:proofErr w:type="spellStart"/>
      <w:r w:rsidRPr="00D0038B">
        <w:rPr>
          <w:rFonts w:ascii="Times New Roman" w:hAnsi="Times New Roman"/>
        </w:rPr>
        <w:t>pekerjaan-pekerjaan</w:t>
      </w:r>
      <w:proofErr w:type="spellEnd"/>
      <w:r w:rsidRPr="00D0038B">
        <w:rPr>
          <w:rFonts w:ascii="Times New Roman" w:hAnsi="Times New Roman"/>
        </w:rPr>
        <w:t xml:space="preserve"> yang </w:t>
      </w:r>
      <w:proofErr w:type="spellStart"/>
      <w:r w:rsidRPr="00D0038B">
        <w:rPr>
          <w:rFonts w:ascii="Times New Roman" w:hAnsi="Times New Roman"/>
        </w:rPr>
        <w:t>diberikan</w:t>
      </w:r>
      <w:proofErr w:type="spellEnd"/>
      <w:r w:rsidRPr="00D0038B">
        <w:rPr>
          <w:rFonts w:ascii="Times New Roman" w:hAnsi="Times New Roman"/>
        </w:rPr>
        <w:t xml:space="preserve">. Hal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berdampak</w:t>
      </w:r>
      <w:proofErr w:type="spellEnd"/>
      <w:r w:rsidRPr="00D0038B">
        <w:rPr>
          <w:rFonts w:ascii="Times New Roman" w:hAnsi="Times New Roman"/>
        </w:rPr>
        <w:t xml:space="preserve"> </w:t>
      </w:r>
      <w:proofErr w:type="spellStart"/>
      <w:r w:rsidRPr="00D0038B">
        <w:rPr>
          <w:rFonts w:ascii="Times New Roman" w:hAnsi="Times New Roman"/>
        </w:rPr>
        <w:t>buruk</w:t>
      </w:r>
      <w:proofErr w:type="spellEnd"/>
      <w:r w:rsidRPr="00D0038B">
        <w:rPr>
          <w:rFonts w:ascii="Times New Roman" w:hAnsi="Times New Roman"/>
        </w:rPr>
        <w:t xml:space="preserve"> </w:t>
      </w:r>
      <w:proofErr w:type="spellStart"/>
      <w:r w:rsidRPr="00D0038B">
        <w:rPr>
          <w:rFonts w:ascii="Times New Roman" w:hAnsi="Times New Roman"/>
        </w:rPr>
        <w:t>bagi</w:t>
      </w:r>
      <w:proofErr w:type="spellEnd"/>
      <w:r w:rsidRPr="00D0038B">
        <w:rPr>
          <w:rFonts w:ascii="Times New Roman" w:hAnsi="Times New Roman"/>
        </w:rPr>
        <w:t xml:space="preserve"> </w:t>
      </w:r>
      <w:proofErr w:type="spellStart"/>
      <w:r w:rsidRPr="00D0038B">
        <w:rPr>
          <w:rFonts w:ascii="Times New Roman" w:hAnsi="Times New Roman"/>
        </w:rPr>
        <w:t>perusahaan</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sama</w:t>
      </w:r>
      <w:proofErr w:type="spellEnd"/>
      <w:r w:rsidRPr="00D0038B">
        <w:rPr>
          <w:rFonts w:ascii="Times New Roman" w:hAnsi="Times New Roman"/>
        </w:rPr>
        <w:t xml:space="preserve"> </w:t>
      </w:r>
      <w:proofErr w:type="spellStart"/>
      <w:r w:rsidRPr="00D0038B">
        <w:rPr>
          <w:rFonts w:ascii="Times New Roman" w:hAnsi="Times New Roman"/>
        </w:rPr>
        <w:t>halnya</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jika</w:t>
      </w:r>
      <w:proofErr w:type="spellEnd"/>
      <w:r w:rsidRPr="00D0038B">
        <w:rPr>
          <w:rFonts w:ascii="Times New Roman" w:hAnsi="Times New Roman"/>
        </w:rPr>
        <w:t xml:space="preserve"> </w:t>
      </w:r>
      <w:proofErr w:type="spellStart"/>
      <w:r w:rsidRPr="00D0038B">
        <w:rPr>
          <w:rFonts w:ascii="Times New Roman" w:hAnsi="Times New Roman"/>
        </w:rPr>
        <w:t>perilaku</w:t>
      </w:r>
      <w:proofErr w:type="spellEnd"/>
      <w:r w:rsidRPr="00D0038B">
        <w:rPr>
          <w:rFonts w:ascii="Times New Roman" w:hAnsi="Times New Roman"/>
        </w:rPr>
        <w:t xml:space="preserve"> </w:t>
      </w:r>
      <w:proofErr w:type="spellStart"/>
      <w:r w:rsidRPr="00D0038B">
        <w:rPr>
          <w:rFonts w:ascii="Times New Roman" w:hAnsi="Times New Roman"/>
        </w:rPr>
        <w:t>atasan</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bawahan</w:t>
      </w:r>
      <w:proofErr w:type="spellEnd"/>
      <w:r w:rsidRPr="00D0038B">
        <w:rPr>
          <w:rFonts w:ascii="Times New Roman" w:hAnsi="Times New Roman"/>
        </w:rPr>
        <w:t xml:space="preserve"> </w:t>
      </w:r>
      <w:proofErr w:type="spellStart"/>
      <w:r w:rsidRPr="00D0038B">
        <w:rPr>
          <w:rFonts w:ascii="Times New Roman" w:hAnsi="Times New Roman"/>
        </w:rPr>
        <w:t>membuat</w:t>
      </w:r>
      <w:proofErr w:type="spellEnd"/>
      <w:r w:rsidRPr="00D0038B">
        <w:rPr>
          <w:rFonts w:ascii="Times New Roman" w:hAnsi="Times New Roman"/>
        </w:rPr>
        <w:t xml:space="preserve"> </w:t>
      </w:r>
      <w:proofErr w:type="spellStart"/>
      <w:r w:rsidRPr="00D0038B">
        <w:rPr>
          <w:rFonts w:ascii="Times New Roman" w:hAnsi="Times New Roman"/>
        </w:rPr>
        <w:t>perilaku</w:t>
      </w:r>
      <w:proofErr w:type="spellEnd"/>
      <w:r w:rsidRPr="00D0038B">
        <w:rPr>
          <w:rFonts w:ascii="Times New Roman" w:hAnsi="Times New Roman"/>
        </w:rPr>
        <w:t xml:space="preserve"> yang </w:t>
      </w:r>
      <w:proofErr w:type="spellStart"/>
      <w:r w:rsidRPr="00D0038B">
        <w:rPr>
          <w:rFonts w:ascii="Times New Roman" w:hAnsi="Times New Roman"/>
        </w:rPr>
        <w:t>baik</w:t>
      </w:r>
      <w:proofErr w:type="spellEnd"/>
      <w:r w:rsidRPr="00D0038B">
        <w:rPr>
          <w:rFonts w:ascii="Times New Roman" w:hAnsi="Times New Roman"/>
        </w:rPr>
        <w:t xml:space="preserve">, </w:t>
      </w:r>
      <w:proofErr w:type="spellStart"/>
      <w:r w:rsidRPr="00D0038B">
        <w:rPr>
          <w:rFonts w:ascii="Times New Roman" w:hAnsi="Times New Roman"/>
        </w:rPr>
        <w:t>maka</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itu</w:t>
      </w:r>
      <w:proofErr w:type="spellEnd"/>
      <w:r w:rsidRPr="00D0038B">
        <w:rPr>
          <w:rFonts w:ascii="Times New Roman" w:hAnsi="Times New Roman"/>
        </w:rPr>
        <w:t xml:space="preserve"> </w:t>
      </w:r>
      <w:proofErr w:type="spellStart"/>
      <w:r w:rsidRPr="00D0038B">
        <w:rPr>
          <w:rFonts w:ascii="Times New Roman" w:hAnsi="Times New Roman"/>
        </w:rPr>
        <w:t>sendiri</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menjadi</w:t>
      </w:r>
      <w:proofErr w:type="spellEnd"/>
      <w:r w:rsidRPr="00D0038B">
        <w:rPr>
          <w:rFonts w:ascii="Times New Roman" w:hAnsi="Times New Roman"/>
        </w:rPr>
        <w:t xml:space="preserve"> </w:t>
      </w:r>
      <w:proofErr w:type="spellStart"/>
      <w:r w:rsidRPr="00D0038B">
        <w:rPr>
          <w:rFonts w:ascii="Times New Roman" w:hAnsi="Times New Roman"/>
        </w:rPr>
        <w:t>lebih</w:t>
      </w:r>
      <w:proofErr w:type="spellEnd"/>
      <w:r w:rsidRPr="00D0038B">
        <w:rPr>
          <w:rFonts w:ascii="Times New Roman" w:hAnsi="Times New Roman"/>
        </w:rPr>
        <w:t xml:space="preserve"> </w:t>
      </w:r>
      <w:proofErr w:type="spellStart"/>
      <w:r w:rsidRPr="00D0038B">
        <w:rPr>
          <w:rFonts w:ascii="Times New Roman" w:hAnsi="Times New Roman"/>
        </w:rPr>
        <w:t>baik</w:t>
      </w:r>
      <w:proofErr w:type="spellEnd"/>
      <w:r w:rsidRPr="00D0038B">
        <w:rPr>
          <w:rFonts w:ascii="Times New Roman" w:hAnsi="Times New Roman"/>
        </w:rPr>
        <w:t xml:space="preserve">. </w:t>
      </w:r>
      <w:r w:rsidRPr="00D0038B">
        <w:rPr>
          <w:rFonts w:ascii="Times New Roman" w:hAnsi="Times New Roman"/>
          <w:i/>
        </w:rPr>
        <w:t xml:space="preserve">Workplace </w:t>
      </w:r>
      <w:proofErr w:type="spellStart"/>
      <w:r w:rsidRPr="00D0038B">
        <w:rPr>
          <w:rFonts w:ascii="Times New Roman" w:hAnsi="Times New Roman"/>
          <w:i/>
        </w:rPr>
        <w:t>imciviliy</w:t>
      </w:r>
      <w:proofErr w:type="spellEnd"/>
      <w:r w:rsidRPr="00D0038B">
        <w:rPr>
          <w:rFonts w:ascii="Times New Roman" w:hAnsi="Times New Roman"/>
          <w:i/>
        </w:rPr>
        <w:t xml:space="preserve"> </w:t>
      </w:r>
      <w:r w:rsidRPr="00D0038B">
        <w:rPr>
          <w:rFonts w:ascii="Times New Roman" w:hAnsi="Times New Roman"/>
        </w:rPr>
        <w:t xml:space="preserve">yang </w:t>
      </w:r>
      <w:proofErr w:type="spellStart"/>
      <w:r w:rsidRPr="00D0038B">
        <w:rPr>
          <w:rFonts w:ascii="Times New Roman" w:hAnsi="Times New Roman"/>
        </w:rPr>
        <w:t>ada</w:t>
      </w:r>
      <w:proofErr w:type="spellEnd"/>
      <w:r w:rsidRPr="00D0038B">
        <w:rPr>
          <w:rFonts w:ascii="Times New Roman" w:hAnsi="Times New Roman"/>
        </w:rPr>
        <w:t xml:space="preserve"> pada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w:t>
      </w:r>
      <w:proofErr w:type="spellStart"/>
      <w:r w:rsidRPr="00D0038B">
        <w:rPr>
          <w:rFonts w:ascii="Times New Roman" w:hAnsi="Times New Roman"/>
        </w:rPr>
        <w:t>sangat</w:t>
      </w:r>
      <w:proofErr w:type="spellEnd"/>
      <w:r w:rsidRPr="00D0038B">
        <w:rPr>
          <w:rFonts w:ascii="Times New Roman" w:hAnsi="Times New Roman"/>
        </w:rPr>
        <w:t xml:space="preserve"> </w:t>
      </w:r>
      <w:proofErr w:type="spellStart"/>
      <w:r w:rsidRPr="00D0038B">
        <w:rPr>
          <w:rFonts w:ascii="Times New Roman" w:hAnsi="Times New Roman"/>
        </w:rPr>
        <w:t>berpengaruh</w:t>
      </w:r>
      <w:proofErr w:type="spellEnd"/>
      <w:r w:rsidRPr="00D0038B">
        <w:rPr>
          <w:rFonts w:ascii="Times New Roman" w:hAnsi="Times New Roman"/>
        </w:rPr>
        <w:t xml:space="preserve"> </w:t>
      </w:r>
      <w:proofErr w:type="spellStart"/>
      <w:r w:rsidRPr="00D0038B">
        <w:rPr>
          <w:rFonts w:ascii="Times New Roman" w:hAnsi="Times New Roman"/>
        </w:rPr>
        <w:t>terhadap</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itu</w:t>
      </w:r>
      <w:proofErr w:type="spellEnd"/>
      <w:r w:rsidRPr="00D0038B">
        <w:rPr>
          <w:rFonts w:ascii="Times New Roman" w:hAnsi="Times New Roman"/>
        </w:rPr>
        <w:t xml:space="preserve"> </w:t>
      </w:r>
      <w:proofErr w:type="spellStart"/>
      <w:r w:rsidRPr="00D0038B">
        <w:rPr>
          <w:rFonts w:ascii="Times New Roman" w:hAnsi="Times New Roman"/>
        </w:rPr>
        <w:t>sendiri</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tinggi</w:t>
      </w:r>
      <w:proofErr w:type="spellEnd"/>
      <w:r w:rsidRPr="00D0038B">
        <w:rPr>
          <w:rFonts w:ascii="Times New Roman" w:hAnsi="Times New Roman"/>
        </w:rPr>
        <w:t xml:space="preserve"> </w:t>
      </w:r>
      <w:r w:rsidRPr="00D0038B">
        <w:rPr>
          <w:rFonts w:ascii="Times New Roman" w:hAnsi="Times New Roman"/>
          <w:i/>
        </w:rPr>
        <w:t>workplace incivility-</w:t>
      </w:r>
      <w:proofErr w:type="spellStart"/>
      <w:r w:rsidRPr="00D0038B">
        <w:rPr>
          <w:rFonts w:ascii="Times New Roman" w:hAnsi="Times New Roman"/>
        </w:rPr>
        <w:t>nya</w:t>
      </w:r>
      <w:proofErr w:type="spellEnd"/>
      <w:r w:rsidRPr="00D0038B">
        <w:rPr>
          <w:rFonts w:ascii="Times New Roman" w:hAnsi="Times New Roman"/>
        </w:rPr>
        <w:t xml:space="preserve"> </w:t>
      </w:r>
      <w:proofErr w:type="spellStart"/>
      <w:r w:rsidRPr="00D0038B">
        <w:rPr>
          <w:rFonts w:ascii="Times New Roman" w:hAnsi="Times New Roman"/>
        </w:rPr>
        <w:t>maka</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menurun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pada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w:t>
      </w:r>
      <w:proofErr w:type="spellStart"/>
      <w:r w:rsidRPr="00D0038B">
        <w:rPr>
          <w:rFonts w:ascii="Times New Roman" w:hAnsi="Times New Roman"/>
        </w:rPr>
        <w:t>Sebaliknya</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rendah</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w:t>
      </w:r>
      <w:proofErr w:type="spellStart"/>
      <w:r w:rsidRPr="00D0038B">
        <w:rPr>
          <w:rFonts w:ascii="Times New Roman" w:hAnsi="Times New Roman"/>
        </w:rPr>
        <w:t>nya</w:t>
      </w:r>
      <w:proofErr w:type="spellEnd"/>
      <w:r w:rsidRPr="00D0038B">
        <w:rPr>
          <w:rFonts w:ascii="Times New Roman" w:hAnsi="Times New Roman"/>
        </w:rPr>
        <w:t xml:space="preserve"> </w:t>
      </w:r>
      <w:proofErr w:type="spellStart"/>
      <w:r w:rsidRPr="00D0038B">
        <w:rPr>
          <w:rFonts w:ascii="Times New Roman" w:hAnsi="Times New Roman"/>
        </w:rPr>
        <w:t>maka</w:t>
      </w:r>
      <w:proofErr w:type="spellEnd"/>
      <w:r w:rsidRPr="00D0038B">
        <w:rPr>
          <w:rFonts w:ascii="Times New Roman" w:hAnsi="Times New Roman"/>
        </w:rPr>
        <w:t xml:space="preserve"> </w:t>
      </w:r>
      <w:proofErr w:type="spellStart"/>
      <w:r w:rsidRPr="00D0038B">
        <w:rPr>
          <w:rFonts w:ascii="Times New Roman" w:hAnsi="Times New Roman"/>
        </w:rPr>
        <w:t>semakin</w:t>
      </w:r>
      <w:proofErr w:type="spellEnd"/>
      <w:r w:rsidRPr="00D0038B">
        <w:rPr>
          <w:rFonts w:ascii="Times New Roman" w:hAnsi="Times New Roman"/>
        </w:rPr>
        <w:t xml:space="preserve"> </w:t>
      </w:r>
      <w:proofErr w:type="spellStart"/>
      <w:r w:rsidRPr="00D0038B">
        <w:rPr>
          <w:rFonts w:ascii="Times New Roman" w:hAnsi="Times New Roman"/>
        </w:rPr>
        <w:t>meningkat</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pada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w:t>
      </w:r>
    </w:p>
    <w:p w14:paraId="71A8077F" w14:textId="77777777" w:rsidR="00F10753" w:rsidRPr="00D0038B" w:rsidRDefault="00FE4B3A" w:rsidP="00D0038B">
      <w:pPr>
        <w:spacing w:line="360" w:lineRule="auto"/>
        <w:ind w:firstLine="720"/>
        <w:jc w:val="both"/>
        <w:rPr>
          <w:rFonts w:ascii="Times New Roman" w:hAnsi="Times New Roman"/>
        </w:rPr>
      </w:pPr>
      <w:proofErr w:type="spellStart"/>
      <w:r w:rsidRPr="00D0038B">
        <w:rPr>
          <w:rFonts w:ascii="Times New Roman" w:hAnsi="Times New Roman"/>
        </w:rPr>
        <w:t>Berdasarkan</w:t>
      </w:r>
      <w:proofErr w:type="spellEnd"/>
      <w:r w:rsidRPr="00D0038B">
        <w:rPr>
          <w:rFonts w:ascii="Times New Roman" w:hAnsi="Times New Roman"/>
        </w:rPr>
        <w:t xml:space="preserve"> </w:t>
      </w:r>
      <w:proofErr w:type="spellStart"/>
      <w:r w:rsidRPr="00D0038B">
        <w:rPr>
          <w:rFonts w:ascii="Times New Roman" w:hAnsi="Times New Roman"/>
        </w:rPr>
        <w:t>uraian</w:t>
      </w:r>
      <w:proofErr w:type="spellEnd"/>
      <w:r w:rsidRPr="00D0038B">
        <w:rPr>
          <w:rFonts w:ascii="Times New Roman" w:hAnsi="Times New Roman"/>
        </w:rPr>
        <w:t xml:space="preserve"> </w:t>
      </w:r>
      <w:proofErr w:type="spellStart"/>
      <w:r w:rsidRPr="00D0038B">
        <w:rPr>
          <w:rFonts w:ascii="Times New Roman" w:hAnsi="Times New Roman"/>
        </w:rPr>
        <w:t>diatas</w:t>
      </w:r>
      <w:proofErr w:type="spellEnd"/>
      <w:r w:rsidRPr="00D0038B">
        <w:rPr>
          <w:rFonts w:ascii="Times New Roman" w:hAnsi="Times New Roman"/>
        </w:rPr>
        <w:t xml:space="preserve">, </w:t>
      </w:r>
      <w:proofErr w:type="spellStart"/>
      <w:r w:rsidRPr="00D0038B">
        <w:rPr>
          <w:rFonts w:ascii="Times New Roman" w:hAnsi="Times New Roman"/>
        </w:rPr>
        <w:t>peneliti</w:t>
      </w:r>
      <w:proofErr w:type="spellEnd"/>
      <w:r w:rsidRPr="00D0038B">
        <w:rPr>
          <w:rFonts w:ascii="Times New Roman" w:hAnsi="Times New Roman"/>
        </w:rPr>
        <w:t xml:space="preserve"> </w:t>
      </w:r>
      <w:proofErr w:type="spellStart"/>
      <w:r w:rsidRPr="00D0038B">
        <w:rPr>
          <w:rFonts w:ascii="Times New Roman" w:hAnsi="Times New Roman"/>
        </w:rPr>
        <w:t>tertarik</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melakukan</w:t>
      </w:r>
      <w:proofErr w:type="spellEnd"/>
      <w:r w:rsidRPr="00D0038B">
        <w:rPr>
          <w:rFonts w:ascii="Times New Roman" w:hAnsi="Times New Roman"/>
        </w:rPr>
        <w:t xml:space="preserve"> </w:t>
      </w:r>
      <w:proofErr w:type="spellStart"/>
      <w:r w:rsidRPr="00D0038B">
        <w:rPr>
          <w:rFonts w:ascii="Times New Roman" w:hAnsi="Times New Roman"/>
        </w:rPr>
        <w:t>suatu</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roofErr w:type="spellStart"/>
      <w:proofErr w:type="gramStart"/>
      <w:r w:rsidRPr="00D0038B">
        <w:rPr>
          <w:rFonts w:ascii="Times New Roman" w:hAnsi="Times New Roman"/>
        </w:rPr>
        <w:t>Berdasarkan</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proofErr w:type="gram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proofErr w:type="spellStart"/>
      <w:r w:rsidRPr="00D0038B">
        <w:rPr>
          <w:rFonts w:ascii="Times New Roman" w:hAnsi="Times New Roman"/>
        </w:rPr>
        <w:t>keduanya</w:t>
      </w:r>
      <w:proofErr w:type="spellEnd"/>
      <w:r w:rsidRPr="00D0038B">
        <w:rPr>
          <w:rFonts w:ascii="Times New Roman" w:hAnsi="Times New Roman"/>
        </w:rPr>
        <w:t xml:space="preserve">, </w:t>
      </w:r>
      <w:proofErr w:type="spellStart"/>
      <w:r w:rsidRPr="00D0038B">
        <w:rPr>
          <w:rFonts w:ascii="Times New Roman" w:hAnsi="Times New Roman"/>
        </w:rPr>
        <w:t>peneliti</w:t>
      </w:r>
      <w:proofErr w:type="spellEnd"/>
      <w:r w:rsidRPr="00D0038B">
        <w:rPr>
          <w:rFonts w:ascii="Times New Roman" w:hAnsi="Times New Roman"/>
        </w:rPr>
        <w:t xml:space="preserve"> </w:t>
      </w:r>
      <w:proofErr w:type="spellStart"/>
      <w:r w:rsidRPr="00D0038B">
        <w:rPr>
          <w:rFonts w:ascii="Times New Roman" w:hAnsi="Times New Roman"/>
        </w:rPr>
        <w:t>mencoba</w:t>
      </w:r>
      <w:proofErr w:type="spellEnd"/>
      <w:r w:rsidRPr="00D0038B">
        <w:rPr>
          <w:rFonts w:ascii="Times New Roman" w:hAnsi="Times New Roman"/>
        </w:rPr>
        <w:t xml:space="preserve"> </w:t>
      </w:r>
      <w:proofErr w:type="spellStart"/>
      <w:r w:rsidRPr="00D0038B">
        <w:rPr>
          <w:rFonts w:ascii="Times New Roman" w:hAnsi="Times New Roman"/>
        </w:rPr>
        <w:t>menarik</w:t>
      </w:r>
      <w:proofErr w:type="spellEnd"/>
      <w:r w:rsidRPr="00D0038B">
        <w:rPr>
          <w:rFonts w:ascii="Times New Roman" w:hAnsi="Times New Roman"/>
        </w:rPr>
        <w:t xml:space="preserve"> </w:t>
      </w:r>
      <w:proofErr w:type="spellStart"/>
      <w:r w:rsidRPr="00D0038B">
        <w:rPr>
          <w:rFonts w:ascii="Times New Roman" w:hAnsi="Times New Roman"/>
        </w:rPr>
        <w:t>rumusan</w:t>
      </w:r>
      <w:proofErr w:type="spellEnd"/>
      <w:r w:rsidRPr="00D0038B">
        <w:rPr>
          <w:rFonts w:ascii="Times New Roman" w:hAnsi="Times New Roman"/>
        </w:rPr>
        <w:t xml:space="preserve"> </w:t>
      </w:r>
      <w:proofErr w:type="spellStart"/>
      <w:r w:rsidRPr="00D0038B">
        <w:rPr>
          <w:rFonts w:ascii="Times New Roman" w:hAnsi="Times New Roman"/>
        </w:rPr>
        <w:t>masalah</w:t>
      </w:r>
      <w:proofErr w:type="spellEnd"/>
      <w:r w:rsidRPr="00D0038B">
        <w:rPr>
          <w:rFonts w:ascii="Times New Roman" w:hAnsi="Times New Roman"/>
        </w:rPr>
        <w:t xml:space="preserve"> </w:t>
      </w:r>
      <w:proofErr w:type="spellStart"/>
      <w:r w:rsidRPr="00D0038B">
        <w:rPr>
          <w:rFonts w:ascii="Times New Roman" w:hAnsi="Times New Roman"/>
        </w:rPr>
        <w:t>yaitu</w:t>
      </w:r>
      <w:proofErr w:type="spellEnd"/>
      <w:r w:rsidRPr="00D0038B">
        <w:rPr>
          <w:rFonts w:ascii="Times New Roman" w:hAnsi="Times New Roman"/>
        </w:rPr>
        <w:t xml:space="preserve"> : </w:t>
      </w:r>
      <w:proofErr w:type="spellStart"/>
      <w:r w:rsidRPr="00D0038B">
        <w:rPr>
          <w:rFonts w:ascii="Times New Roman" w:hAnsi="Times New Roman"/>
        </w:rPr>
        <w:t>apakah</w:t>
      </w:r>
      <w:proofErr w:type="spellEnd"/>
      <w:r w:rsidRPr="00D0038B">
        <w:rPr>
          <w:rFonts w:ascii="Times New Roman" w:hAnsi="Times New Roman"/>
        </w:rPr>
        <w:t xml:space="preserve"> </w:t>
      </w:r>
      <w:proofErr w:type="spellStart"/>
      <w:r w:rsidRPr="00D0038B">
        <w:rPr>
          <w:rFonts w:ascii="Times New Roman" w:hAnsi="Times New Roman"/>
        </w:rPr>
        <w:t>ada</w:t>
      </w:r>
      <w:proofErr w:type="spellEnd"/>
      <w:r w:rsidRPr="00D0038B">
        <w:rPr>
          <w:rFonts w:ascii="Times New Roman" w:hAnsi="Times New Roman"/>
        </w:rPr>
        <w:t xml:space="preserve"> </w:t>
      </w:r>
      <w:proofErr w:type="spellStart"/>
      <w:r w:rsidRPr="00D0038B">
        <w:rPr>
          <w:rFonts w:ascii="Times New Roman" w:hAnsi="Times New Roman"/>
        </w:rPr>
        <w:t>hubungannya</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pada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kontrak</w:t>
      </w:r>
      <w:proofErr w:type="spellEnd"/>
      <w:r w:rsidRPr="00D0038B">
        <w:rPr>
          <w:rFonts w:ascii="Times New Roman" w:hAnsi="Times New Roman"/>
        </w:rPr>
        <w:t xml:space="preserve"> di </w:t>
      </w:r>
      <w:proofErr w:type="spellStart"/>
      <w:r w:rsidRPr="00D0038B">
        <w:rPr>
          <w:rFonts w:ascii="Times New Roman" w:hAnsi="Times New Roman"/>
        </w:rPr>
        <w:t>perusahaan</w:t>
      </w:r>
      <w:proofErr w:type="spellEnd"/>
      <w:r w:rsidRPr="00D0038B">
        <w:rPr>
          <w:rFonts w:ascii="Times New Roman" w:hAnsi="Times New Roman"/>
        </w:rPr>
        <w:t xml:space="preserve"> Titan Wijaya Bengkulu?</w:t>
      </w:r>
    </w:p>
    <w:p w14:paraId="56349416" w14:textId="77777777" w:rsidR="00AC3B6C" w:rsidRDefault="00AC3B6C" w:rsidP="000404D7">
      <w:pPr>
        <w:spacing w:line="480" w:lineRule="auto"/>
        <w:rPr>
          <w:rFonts w:ascii="Times New Roman" w:hAnsi="Times New Roman"/>
          <w:b/>
          <w:sz w:val="24"/>
          <w:szCs w:val="24"/>
        </w:rPr>
      </w:pPr>
      <w:r w:rsidRPr="00AC3B6C">
        <w:rPr>
          <w:rFonts w:ascii="Times New Roman" w:hAnsi="Times New Roman"/>
          <w:b/>
          <w:sz w:val="24"/>
          <w:szCs w:val="24"/>
        </w:rPr>
        <w:lastRenderedPageBreak/>
        <w:t>METODE PENELITIAN</w:t>
      </w:r>
    </w:p>
    <w:p w14:paraId="3A22010F" w14:textId="77777777" w:rsidR="00AC3B6C" w:rsidRPr="00D0038B" w:rsidRDefault="003D1BEE" w:rsidP="00D0038B">
      <w:pPr>
        <w:spacing w:line="360" w:lineRule="auto"/>
        <w:ind w:firstLine="720"/>
        <w:jc w:val="both"/>
        <w:rPr>
          <w:rFonts w:ascii="Times New Roman" w:hAnsi="Times New Roman"/>
          <w:color w:val="000000"/>
        </w:rPr>
      </w:pPr>
      <w:proofErr w:type="spellStart"/>
      <w:r w:rsidRPr="00D0038B">
        <w:rPr>
          <w:rFonts w:ascii="Times New Roman" w:hAnsi="Times New Roman"/>
          <w:color w:val="262626" w:themeColor="text1" w:themeTint="D9"/>
        </w:rPr>
        <w:t>Subjek</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dalam</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penelitian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ini</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adalah</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karyawan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kontrak</w:t>
      </w:r>
      <w:proofErr w:type="spellEnd"/>
      <w:r w:rsidRPr="00D0038B">
        <w:rPr>
          <w:rFonts w:ascii="Times New Roman" w:hAnsi="Times New Roman"/>
          <w:color w:val="262626" w:themeColor="text1" w:themeTint="D9"/>
        </w:rPr>
        <w:t xml:space="preserve"> di </w:t>
      </w:r>
      <w:proofErr w:type="spellStart"/>
      <w:r w:rsidRPr="00D0038B">
        <w:rPr>
          <w:rFonts w:ascii="Times New Roman" w:hAnsi="Times New Roman"/>
          <w:color w:val="262626" w:themeColor="text1" w:themeTint="D9"/>
        </w:rPr>
        <w:t>perusahaan</w:t>
      </w:r>
      <w:proofErr w:type="spellEnd"/>
      <w:r w:rsidRPr="00D0038B">
        <w:rPr>
          <w:rFonts w:ascii="Times New Roman" w:hAnsi="Times New Roman"/>
          <w:color w:val="262626" w:themeColor="text1" w:themeTint="D9"/>
        </w:rPr>
        <w:t xml:space="preserve"> Titan Wijaya Bengkulu </w:t>
      </w:r>
      <w:proofErr w:type="spellStart"/>
      <w:r w:rsidRPr="00D0038B">
        <w:rPr>
          <w:rFonts w:ascii="Times New Roman" w:hAnsi="Times New Roman"/>
          <w:color w:val="262626" w:themeColor="text1" w:themeTint="D9"/>
        </w:rPr>
        <w:t>dengan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karakteristik</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karyawan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kontrak</w:t>
      </w:r>
      <w:proofErr w:type="spellEnd"/>
      <w:r w:rsidRPr="00D0038B">
        <w:rPr>
          <w:rFonts w:ascii="Times New Roman" w:hAnsi="Times New Roman"/>
          <w:color w:val="262626" w:themeColor="text1" w:themeTint="D9"/>
        </w:rPr>
        <w:t xml:space="preserve">, dan masa </w:t>
      </w:r>
      <w:proofErr w:type="spellStart"/>
      <w:r w:rsidRPr="00D0038B">
        <w:rPr>
          <w:rFonts w:ascii="Times New Roman" w:hAnsi="Times New Roman"/>
          <w:color w:val="262626" w:themeColor="text1" w:themeTint="D9"/>
        </w:rPr>
        <w:t>kerja</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karyawan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kontrak</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Metode</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pengumpulan</w:t>
      </w:r>
      <w:proofErr w:type="spellEnd"/>
      <w:r w:rsidRPr="00D0038B">
        <w:rPr>
          <w:rFonts w:ascii="Times New Roman" w:hAnsi="Times New Roman"/>
          <w:color w:val="262626" w:themeColor="text1" w:themeTint="D9"/>
        </w:rPr>
        <w:t xml:space="preserve"> data yang </w:t>
      </w:r>
      <w:proofErr w:type="spellStart"/>
      <w:r w:rsidRPr="00D0038B">
        <w:rPr>
          <w:rFonts w:ascii="Times New Roman" w:hAnsi="Times New Roman"/>
          <w:color w:val="262626" w:themeColor="text1" w:themeTint="D9"/>
        </w:rPr>
        <w:t>digunakan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dalam</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penelitian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ini</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adalah</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menggunakan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skala</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Menurut</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Azwar</w:t>
      </w:r>
      <w:proofErr w:type="spellEnd"/>
      <w:r w:rsidRPr="00D0038B">
        <w:rPr>
          <w:rFonts w:ascii="Times New Roman" w:hAnsi="Times New Roman"/>
          <w:color w:val="262626" w:themeColor="text1" w:themeTint="D9"/>
        </w:rPr>
        <w:t xml:space="preserve"> (2016), </w:t>
      </w:r>
      <w:proofErr w:type="spellStart"/>
      <w:r w:rsidRPr="00D0038B">
        <w:rPr>
          <w:rFonts w:ascii="Times New Roman" w:hAnsi="Times New Roman"/>
          <w:color w:val="262626" w:themeColor="text1" w:themeTint="D9"/>
        </w:rPr>
        <w:t>metode</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skala</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yaitu</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perangkat</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pertanyaan</w:t>
      </w:r>
      <w:proofErr w:type="spellEnd"/>
      <w:r w:rsidRPr="00D0038B">
        <w:rPr>
          <w:rFonts w:ascii="Times New Roman" w:hAnsi="Times New Roman"/>
          <w:color w:val="262626" w:themeColor="text1" w:themeTint="D9"/>
        </w:rPr>
        <w:t xml:space="preserve"> yang </w:t>
      </w:r>
      <w:proofErr w:type="spellStart"/>
      <w:r w:rsidRPr="00D0038B">
        <w:rPr>
          <w:rFonts w:ascii="Times New Roman" w:hAnsi="Times New Roman"/>
          <w:color w:val="262626" w:themeColor="text1" w:themeTint="D9"/>
        </w:rPr>
        <w:t>disusun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untuk</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mengungkap</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atribut</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tertentu</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melalui</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respon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terhadap</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pertanyaan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tersebut</w:t>
      </w:r>
      <w:proofErr w:type="spellEnd"/>
      <w:r w:rsidRPr="00D0038B">
        <w:rPr>
          <w:rFonts w:ascii="Times New Roman" w:hAnsi="Times New Roman"/>
          <w:color w:val="262626" w:themeColor="text1" w:themeTint="D9"/>
        </w:rPr>
        <w:t xml:space="preserve">. Skala </w:t>
      </w:r>
      <w:proofErr w:type="spellStart"/>
      <w:r w:rsidRPr="00D0038B">
        <w:rPr>
          <w:rFonts w:ascii="Times New Roman" w:hAnsi="Times New Roman"/>
          <w:color w:val="262626" w:themeColor="text1" w:themeTint="D9"/>
        </w:rPr>
        <w:t>dalam</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penelitian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ini</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menggunakan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skala</w:t>
      </w:r>
      <w:proofErr w:type="spellEnd"/>
      <w:r w:rsidRPr="00D0038B">
        <w:rPr>
          <w:rFonts w:ascii="Times New Roman" w:hAnsi="Times New Roman"/>
          <w:color w:val="262626" w:themeColor="text1" w:themeTint="D9"/>
        </w:rPr>
        <w:t xml:space="preserve"> model </w:t>
      </w:r>
      <w:proofErr w:type="spellStart"/>
      <w:r w:rsidRPr="00D0038B">
        <w:rPr>
          <w:rFonts w:ascii="Times New Roman" w:hAnsi="Times New Roman"/>
          <w:i/>
          <w:color w:val="262626" w:themeColor="text1" w:themeTint="D9"/>
        </w:rPr>
        <w:t>likert</w:t>
      </w:r>
      <w:proofErr w:type="spellEnd"/>
      <w:r w:rsidRPr="00D0038B">
        <w:rPr>
          <w:rFonts w:ascii="Times New Roman" w:hAnsi="Times New Roman"/>
          <w:i/>
          <w:color w:val="262626" w:themeColor="text1" w:themeTint="D9"/>
        </w:rPr>
        <w:t>.</w:t>
      </w:r>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Menurut</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Sugiyono</w:t>
      </w:r>
      <w:proofErr w:type="spellEnd"/>
      <w:r w:rsidRPr="00D0038B">
        <w:rPr>
          <w:rFonts w:ascii="Times New Roman" w:hAnsi="Times New Roman"/>
          <w:color w:val="262626" w:themeColor="text1" w:themeTint="D9"/>
        </w:rPr>
        <w:t xml:space="preserve"> (2017) </w:t>
      </w:r>
      <w:proofErr w:type="spellStart"/>
      <w:r w:rsidRPr="00D0038B">
        <w:rPr>
          <w:rFonts w:ascii="Times New Roman" w:hAnsi="Times New Roman"/>
          <w:color w:val="262626" w:themeColor="text1" w:themeTint="D9"/>
        </w:rPr>
        <w:t>skala</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i/>
          <w:color w:val="262626" w:themeColor="text1" w:themeTint="D9"/>
        </w:rPr>
        <w:t>likert</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merupakan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metode</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pengukuran</w:t>
      </w:r>
      <w:proofErr w:type="spellEnd"/>
      <w:r w:rsidRPr="00D0038B">
        <w:rPr>
          <w:rFonts w:ascii="Times New Roman" w:hAnsi="Times New Roman"/>
          <w:color w:val="262626" w:themeColor="text1" w:themeTint="D9"/>
        </w:rPr>
        <w:t xml:space="preserve"> yang </w:t>
      </w:r>
      <w:proofErr w:type="spellStart"/>
      <w:r w:rsidRPr="00D0038B">
        <w:rPr>
          <w:rFonts w:ascii="Times New Roman" w:hAnsi="Times New Roman"/>
          <w:color w:val="262626" w:themeColor="text1" w:themeTint="D9"/>
        </w:rPr>
        <w:t>digunakan</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untuk</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mengukur</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sikap</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pendapat</w:t>
      </w:r>
      <w:proofErr w:type="spellEnd"/>
      <w:r w:rsidRPr="00D0038B">
        <w:rPr>
          <w:rFonts w:ascii="Times New Roman" w:hAnsi="Times New Roman"/>
          <w:color w:val="262626" w:themeColor="text1" w:themeTint="D9"/>
        </w:rPr>
        <w:t xml:space="preserve">, dan </w:t>
      </w:r>
      <w:proofErr w:type="spellStart"/>
      <w:r w:rsidRPr="00D0038B">
        <w:rPr>
          <w:rFonts w:ascii="Times New Roman" w:hAnsi="Times New Roman"/>
          <w:color w:val="262626" w:themeColor="text1" w:themeTint="D9"/>
        </w:rPr>
        <w:t>persepsi</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seseorang</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atau</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kelompok</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tentang</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fenomena</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sosial</w:t>
      </w:r>
      <w:proofErr w:type="spellEnd"/>
      <w:r w:rsidRPr="00D0038B">
        <w:rPr>
          <w:rFonts w:ascii="Times New Roman" w:hAnsi="Times New Roman"/>
          <w:color w:val="262626" w:themeColor="text1" w:themeTint="D9"/>
        </w:rPr>
        <w:t xml:space="preserve">. </w:t>
      </w:r>
      <w:r w:rsidRPr="00D0038B">
        <w:rPr>
          <w:rFonts w:ascii="Times New Roman" w:hAnsi="Times New Roman"/>
        </w:rPr>
        <w:t xml:space="preserve">Model </w:t>
      </w:r>
      <w:proofErr w:type="spellStart"/>
      <w:r w:rsidRPr="00D0038B">
        <w:rPr>
          <w:rFonts w:ascii="Times New Roman" w:hAnsi="Times New Roman"/>
        </w:rPr>
        <w:t>skala</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kerja</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adalah</w:t>
      </w:r>
      <w:proofErr w:type="spellEnd"/>
      <w:r w:rsidRPr="00D0038B">
        <w:rPr>
          <w:rFonts w:ascii="Times New Roman" w:hAnsi="Times New Roman"/>
        </w:rPr>
        <w:t xml:space="preserve"> model </w:t>
      </w:r>
      <w:r w:rsidRPr="00D0038B">
        <w:rPr>
          <w:rFonts w:ascii="Times New Roman" w:hAnsi="Times New Roman"/>
          <w:i/>
        </w:rPr>
        <w:t>Likert</w:t>
      </w:r>
      <w:r w:rsidRPr="00D0038B">
        <w:rPr>
          <w:rFonts w:ascii="Times New Roman" w:hAnsi="Times New Roman"/>
        </w:rPr>
        <w:t xml:space="preserve"> </w:t>
      </w:r>
      <w:r w:rsidRPr="00D0038B">
        <w:rPr>
          <w:rFonts w:ascii="Times New Roman" w:hAnsi="Times New Roman"/>
          <w:i/>
        </w:rPr>
        <w:t xml:space="preserve">(method of </w:t>
      </w:r>
      <w:proofErr w:type="spellStart"/>
      <w:r w:rsidRPr="00D0038B">
        <w:rPr>
          <w:rFonts w:ascii="Times New Roman" w:hAnsi="Times New Roman"/>
          <w:i/>
        </w:rPr>
        <w:t>summarated</w:t>
      </w:r>
      <w:proofErr w:type="spellEnd"/>
      <w:r w:rsidRPr="00D0038B">
        <w:rPr>
          <w:rFonts w:ascii="Times New Roman" w:hAnsi="Times New Roman"/>
          <w:i/>
        </w:rPr>
        <w:t xml:space="preserve"> rating)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menggunakan</w:t>
      </w:r>
      <w:proofErr w:type="spellEnd"/>
      <w:r w:rsidRPr="00D0038B">
        <w:rPr>
          <w:rFonts w:ascii="Times New Roman" w:hAnsi="Times New Roman"/>
        </w:rPr>
        <w:t xml:space="preserve"> </w:t>
      </w:r>
      <w:proofErr w:type="spellStart"/>
      <w:r w:rsidRPr="00D0038B">
        <w:rPr>
          <w:rFonts w:ascii="Times New Roman" w:hAnsi="Times New Roman"/>
        </w:rPr>
        <w:t>empat</w:t>
      </w:r>
      <w:proofErr w:type="spellEnd"/>
      <w:r w:rsidRPr="00D0038B">
        <w:rPr>
          <w:rFonts w:ascii="Times New Roman" w:hAnsi="Times New Roman"/>
        </w:rPr>
        <w:t xml:space="preserve"> </w:t>
      </w:r>
      <w:proofErr w:type="spellStart"/>
      <w:r w:rsidRPr="00D0038B">
        <w:rPr>
          <w:rFonts w:ascii="Times New Roman" w:hAnsi="Times New Roman"/>
        </w:rPr>
        <w:t>kategori</w:t>
      </w:r>
      <w:proofErr w:type="spellEnd"/>
      <w:r w:rsidRPr="00D0038B">
        <w:rPr>
          <w:rFonts w:ascii="Times New Roman" w:hAnsi="Times New Roman"/>
        </w:rPr>
        <w:t xml:space="preserve">,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Sangat</w:t>
      </w:r>
      <w:proofErr w:type="spellEnd"/>
      <w:r w:rsidRPr="00D0038B">
        <w:rPr>
          <w:rFonts w:ascii="Times New Roman" w:hAnsi="Times New Roman"/>
        </w:rPr>
        <w:t xml:space="preserve"> </w:t>
      </w:r>
      <w:proofErr w:type="spellStart"/>
      <w:r w:rsidRPr="00D0038B">
        <w:rPr>
          <w:rFonts w:ascii="Times New Roman" w:hAnsi="Times New Roman"/>
        </w:rPr>
        <w:t>Sesuai</w:t>
      </w:r>
      <w:proofErr w:type="spellEnd"/>
      <w:r w:rsidRPr="00D0038B">
        <w:rPr>
          <w:rFonts w:ascii="Times New Roman" w:hAnsi="Times New Roman"/>
        </w:rPr>
        <w:t xml:space="preserve"> (SS), </w:t>
      </w:r>
      <w:proofErr w:type="spellStart"/>
      <w:r w:rsidRPr="00D0038B">
        <w:rPr>
          <w:rFonts w:ascii="Times New Roman" w:hAnsi="Times New Roman"/>
        </w:rPr>
        <w:t>Sesuai</w:t>
      </w:r>
      <w:proofErr w:type="spellEnd"/>
      <w:r w:rsidRPr="00D0038B">
        <w:rPr>
          <w:rFonts w:ascii="Times New Roman" w:hAnsi="Times New Roman"/>
        </w:rPr>
        <w:t xml:space="preserve"> (S),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Sesuai</w:t>
      </w:r>
      <w:proofErr w:type="spellEnd"/>
      <w:r w:rsidRPr="00D0038B">
        <w:rPr>
          <w:rFonts w:ascii="Times New Roman" w:hAnsi="Times New Roman"/>
        </w:rPr>
        <w:t xml:space="preserve"> (TS), </w:t>
      </w:r>
      <w:proofErr w:type="spellStart"/>
      <w:r w:rsidRPr="00D0038B">
        <w:rPr>
          <w:rFonts w:ascii="Times New Roman" w:hAnsi="Times New Roman"/>
        </w:rPr>
        <w:t>Sangat</w:t>
      </w:r>
      <w:proofErr w:type="spellEnd"/>
      <w:r w:rsidRPr="00D0038B">
        <w:rPr>
          <w:rFonts w:ascii="Times New Roman" w:hAnsi="Times New Roman"/>
        </w:rPr>
        <w:t xml:space="preserve"> </w:t>
      </w:r>
      <w:proofErr w:type="spellStart"/>
      <w:r w:rsidRPr="00D0038B">
        <w:rPr>
          <w:rFonts w:ascii="Times New Roman" w:hAnsi="Times New Roman"/>
        </w:rPr>
        <w:t>Tidak</w:t>
      </w:r>
      <w:proofErr w:type="spellEnd"/>
      <w:r w:rsidRPr="00D0038B">
        <w:rPr>
          <w:rFonts w:ascii="Times New Roman" w:hAnsi="Times New Roman"/>
        </w:rPr>
        <w:t xml:space="preserve"> </w:t>
      </w:r>
      <w:proofErr w:type="spellStart"/>
      <w:r w:rsidRPr="00D0038B">
        <w:rPr>
          <w:rFonts w:ascii="Times New Roman" w:hAnsi="Times New Roman"/>
        </w:rPr>
        <w:t>Sesuai</w:t>
      </w:r>
      <w:proofErr w:type="spellEnd"/>
      <w:r w:rsidRPr="00D0038B">
        <w:rPr>
          <w:rFonts w:ascii="Times New Roman" w:hAnsi="Times New Roman"/>
        </w:rPr>
        <w:t xml:space="preserve"> (STS). </w:t>
      </w:r>
      <w:proofErr w:type="spellStart"/>
      <w:r w:rsidRPr="00D0038B">
        <w:rPr>
          <w:rFonts w:ascii="Times New Roman" w:hAnsi="Times New Roman"/>
        </w:rPr>
        <w:t>Alasan</w:t>
      </w:r>
      <w:proofErr w:type="spellEnd"/>
      <w:r w:rsidRPr="00D0038B">
        <w:rPr>
          <w:rFonts w:ascii="Times New Roman" w:hAnsi="Times New Roman"/>
        </w:rPr>
        <w:t xml:space="preserve"> </w:t>
      </w:r>
      <w:proofErr w:type="spellStart"/>
      <w:r w:rsidRPr="00D0038B">
        <w:rPr>
          <w:rFonts w:ascii="Times New Roman" w:hAnsi="Times New Roman"/>
        </w:rPr>
        <w:t>dipilihnya</w:t>
      </w:r>
      <w:proofErr w:type="spellEnd"/>
      <w:r w:rsidRPr="00D0038B">
        <w:rPr>
          <w:rFonts w:ascii="Times New Roman" w:hAnsi="Times New Roman"/>
        </w:rPr>
        <w:t xml:space="preserve"> format </w:t>
      </w:r>
      <w:proofErr w:type="spellStart"/>
      <w:r w:rsidRPr="00D0038B">
        <w:rPr>
          <w:rFonts w:ascii="Times New Roman" w:hAnsi="Times New Roman"/>
        </w:rPr>
        <w:t>empat</w:t>
      </w:r>
      <w:proofErr w:type="spellEnd"/>
      <w:r w:rsidRPr="00D0038B">
        <w:rPr>
          <w:rFonts w:ascii="Times New Roman" w:hAnsi="Times New Roman"/>
        </w:rPr>
        <w:t xml:space="preserve"> </w:t>
      </w:r>
      <w:proofErr w:type="spellStart"/>
      <w:r w:rsidRPr="00D0038B">
        <w:rPr>
          <w:rFonts w:ascii="Times New Roman" w:hAnsi="Times New Roman"/>
        </w:rPr>
        <w:t>kategori</w:t>
      </w:r>
      <w:proofErr w:type="spellEnd"/>
      <w:r w:rsidRPr="00D0038B">
        <w:rPr>
          <w:rFonts w:ascii="Times New Roman" w:hAnsi="Times New Roman"/>
        </w:rPr>
        <w:t xml:space="preserve"> </w:t>
      </w:r>
      <w:proofErr w:type="spellStart"/>
      <w:r w:rsidRPr="00D0038B">
        <w:rPr>
          <w:rFonts w:ascii="Times New Roman" w:hAnsi="Times New Roman"/>
        </w:rPr>
        <w:t>jawaban</w:t>
      </w:r>
      <w:proofErr w:type="spellEnd"/>
      <w:r w:rsidRPr="00D0038B">
        <w:rPr>
          <w:rFonts w:ascii="Times New Roman" w:hAnsi="Times New Roman"/>
        </w:rPr>
        <w:t xml:space="preserve"> </w:t>
      </w:r>
      <w:proofErr w:type="spellStart"/>
      <w:r w:rsidRPr="00D0038B">
        <w:rPr>
          <w:rFonts w:ascii="Times New Roman" w:hAnsi="Times New Roman"/>
        </w:rPr>
        <w:t>disebabkan</w:t>
      </w:r>
      <w:proofErr w:type="spellEnd"/>
      <w:r w:rsidRPr="00D0038B">
        <w:rPr>
          <w:rFonts w:ascii="Times New Roman" w:hAnsi="Times New Roman"/>
        </w:rPr>
        <w:t xml:space="preserve"> </w:t>
      </w:r>
      <w:proofErr w:type="spellStart"/>
      <w:r w:rsidRPr="00D0038B">
        <w:rPr>
          <w:rFonts w:ascii="Times New Roman" w:hAnsi="Times New Roman"/>
        </w:rPr>
        <w:t>jawaban</w:t>
      </w:r>
      <w:proofErr w:type="spellEnd"/>
      <w:r w:rsidRPr="00D0038B">
        <w:rPr>
          <w:rFonts w:ascii="Times New Roman" w:hAnsi="Times New Roman"/>
        </w:rPr>
        <w:t xml:space="preserve"> di </w:t>
      </w:r>
      <w:proofErr w:type="spellStart"/>
      <w:r w:rsidRPr="00D0038B">
        <w:rPr>
          <w:rFonts w:ascii="Times New Roman" w:hAnsi="Times New Roman"/>
        </w:rPr>
        <w:t>tengah</w:t>
      </w:r>
      <w:proofErr w:type="spellEnd"/>
      <w:r w:rsidRPr="00D0038B">
        <w:rPr>
          <w:rFonts w:ascii="Times New Roman" w:hAnsi="Times New Roman"/>
        </w:rPr>
        <w:t xml:space="preserve"> </w:t>
      </w:r>
      <w:proofErr w:type="spellStart"/>
      <w:r w:rsidRPr="00D0038B">
        <w:rPr>
          <w:rFonts w:ascii="Times New Roman" w:hAnsi="Times New Roman"/>
        </w:rPr>
        <w:t>dapat</w:t>
      </w:r>
      <w:proofErr w:type="spellEnd"/>
      <w:r w:rsidRPr="00D0038B">
        <w:rPr>
          <w:rFonts w:ascii="Times New Roman" w:hAnsi="Times New Roman"/>
        </w:rPr>
        <w:t xml:space="preserve"> </w:t>
      </w:r>
      <w:proofErr w:type="spellStart"/>
      <w:r w:rsidRPr="00D0038B">
        <w:rPr>
          <w:rFonts w:ascii="Times New Roman" w:hAnsi="Times New Roman"/>
        </w:rPr>
        <w:t>menimbulkan</w:t>
      </w:r>
      <w:proofErr w:type="spellEnd"/>
      <w:r w:rsidRPr="00D0038B">
        <w:rPr>
          <w:rFonts w:ascii="Times New Roman" w:hAnsi="Times New Roman"/>
        </w:rPr>
        <w:t xml:space="preserve"> </w:t>
      </w:r>
      <w:proofErr w:type="spellStart"/>
      <w:r w:rsidRPr="00D0038B">
        <w:rPr>
          <w:rFonts w:ascii="Times New Roman" w:hAnsi="Times New Roman"/>
        </w:rPr>
        <w:t>kecenderungan</w:t>
      </w:r>
      <w:proofErr w:type="spellEnd"/>
      <w:r w:rsidRPr="00D0038B">
        <w:rPr>
          <w:rFonts w:ascii="Times New Roman" w:hAnsi="Times New Roman"/>
        </w:rPr>
        <w:t xml:space="preserve"> </w:t>
      </w:r>
      <w:proofErr w:type="spellStart"/>
      <w:r w:rsidRPr="00D0038B">
        <w:rPr>
          <w:rFonts w:ascii="Times New Roman" w:hAnsi="Times New Roman"/>
        </w:rPr>
        <w:t>menjawab</w:t>
      </w:r>
      <w:proofErr w:type="spellEnd"/>
      <w:r w:rsidRPr="00D0038B">
        <w:rPr>
          <w:rFonts w:ascii="Times New Roman" w:hAnsi="Times New Roman"/>
        </w:rPr>
        <w:t xml:space="preserve"> </w:t>
      </w:r>
      <w:proofErr w:type="spellStart"/>
      <w:r w:rsidRPr="00D0038B">
        <w:rPr>
          <w:rFonts w:ascii="Times New Roman" w:hAnsi="Times New Roman"/>
        </w:rPr>
        <w:t>ke</w:t>
      </w:r>
      <w:proofErr w:type="spellEnd"/>
      <w:r w:rsidRPr="00D0038B">
        <w:rPr>
          <w:rFonts w:ascii="Times New Roman" w:hAnsi="Times New Roman"/>
        </w:rPr>
        <w:t xml:space="preserve"> </w:t>
      </w:r>
      <w:proofErr w:type="spellStart"/>
      <w:r w:rsidRPr="00D0038B">
        <w:rPr>
          <w:rFonts w:ascii="Times New Roman" w:hAnsi="Times New Roman"/>
        </w:rPr>
        <w:t>tengah</w:t>
      </w:r>
      <w:proofErr w:type="spellEnd"/>
      <w:r w:rsidRPr="00D0038B">
        <w:rPr>
          <w:rFonts w:ascii="Times New Roman" w:hAnsi="Times New Roman"/>
        </w:rPr>
        <w:t xml:space="preserve"> </w:t>
      </w:r>
      <w:r w:rsidRPr="00D0038B">
        <w:rPr>
          <w:rFonts w:ascii="Times New Roman" w:hAnsi="Times New Roman"/>
          <w:i/>
        </w:rPr>
        <w:t>(central tendency effect),</w:t>
      </w:r>
      <w:r w:rsidRPr="00D0038B">
        <w:rPr>
          <w:rFonts w:ascii="Times New Roman" w:hAnsi="Times New Roman"/>
        </w:rPr>
        <w:t xml:space="preserve"> </w:t>
      </w:r>
      <w:proofErr w:type="spellStart"/>
      <w:r w:rsidRPr="00D0038B">
        <w:rPr>
          <w:rFonts w:ascii="Times New Roman" w:hAnsi="Times New Roman"/>
        </w:rPr>
        <w:t>terutama</w:t>
      </w:r>
      <w:proofErr w:type="spellEnd"/>
      <w:r w:rsidRPr="00D0038B">
        <w:rPr>
          <w:rFonts w:ascii="Times New Roman" w:hAnsi="Times New Roman"/>
        </w:rPr>
        <w:t xml:space="preserve"> </w:t>
      </w:r>
      <w:proofErr w:type="spellStart"/>
      <w:r w:rsidRPr="00D0038B">
        <w:rPr>
          <w:rFonts w:ascii="Times New Roman" w:hAnsi="Times New Roman"/>
        </w:rPr>
        <w:t>bagi</w:t>
      </w:r>
      <w:proofErr w:type="spellEnd"/>
      <w:r w:rsidRPr="00D0038B">
        <w:rPr>
          <w:rFonts w:ascii="Times New Roman" w:hAnsi="Times New Roman"/>
        </w:rPr>
        <w:t xml:space="preserve"> </w:t>
      </w:r>
      <w:proofErr w:type="spellStart"/>
      <w:r w:rsidRPr="00D0038B">
        <w:rPr>
          <w:rFonts w:ascii="Times New Roman" w:hAnsi="Times New Roman"/>
        </w:rPr>
        <w:t>responden</w:t>
      </w:r>
      <w:proofErr w:type="spellEnd"/>
      <w:r w:rsidRPr="00D0038B">
        <w:rPr>
          <w:rFonts w:ascii="Times New Roman" w:hAnsi="Times New Roman"/>
        </w:rPr>
        <w:t xml:space="preserve"> yang </w:t>
      </w:r>
      <w:proofErr w:type="spellStart"/>
      <w:r w:rsidRPr="00D0038B">
        <w:rPr>
          <w:rFonts w:ascii="Times New Roman" w:hAnsi="Times New Roman"/>
        </w:rPr>
        <w:t>ragu-ragu</w:t>
      </w:r>
      <w:proofErr w:type="spellEnd"/>
      <w:r w:rsidRPr="00D0038B">
        <w:rPr>
          <w:rFonts w:ascii="Times New Roman" w:hAnsi="Times New Roman"/>
        </w:rPr>
        <w:t xml:space="preserve"> </w:t>
      </w:r>
      <w:proofErr w:type="spellStart"/>
      <w:r w:rsidRPr="00D0038B">
        <w:rPr>
          <w:rFonts w:ascii="Times New Roman" w:hAnsi="Times New Roman"/>
        </w:rPr>
        <w:t>atas</w:t>
      </w:r>
      <w:proofErr w:type="spellEnd"/>
      <w:r w:rsidRPr="00D0038B">
        <w:rPr>
          <w:rFonts w:ascii="Times New Roman" w:hAnsi="Times New Roman"/>
        </w:rPr>
        <w:t xml:space="preserve"> </w:t>
      </w:r>
      <w:proofErr w:type="spellStart"/>
      <w:r w:rsidRPr="00D0038B">
        <w:rPr>
          <w:rFonts w:ascii="Times New Roman" w:hAnsi="Times New Roman"/>
        </w:rPr>
        <w:t>arah</w:t>
      </w:r>
      <w:proofErr w:type="spellEnd"/>
      <w:r w:rsidRPr="00D0038B">
        <w:rPr>
          <w:rFonts w:ascii="Times New Roman" w:hAnsi="Times New Roman"/>
        </w:rPr>
        <w:t xml:space="preserve"> </w:t>
      </w:r>
      <w:proofErr w:type="spellStart"/>
      <w:r w:rsidRPr="00D0038B">
        <w:rPr>
          <w:rFonts w:ascii="Times New Roman" w:hAnsi="Times New Roman"/>
        </w:rPr>
        <w:t>kecenderungan</w:t>
      </w:r>
      <w:proofErr w:type="spellEnd"/>
      <w:r w:rsidRPr="00D0038B">
        <w:rPr>
          <w:rFonts w:ascii="Times New Roman" w:hAnsi="Times New Roman"/>
        </w:rPr>
        <w:t xml:space="preserve"> </w:t>
      </w:r>
      <w:proofErr w:type="spellStart"/>
      <w:r w:rsidRPr="00D0038B">
        <w:rPr>
          <w:rFonts w:ascii="Times New Roman" w:hAnsi="Times New Roman"/>
        </w:rPr>
        <w:t>jawabannya</w:t>
      </w:r>
      <w:proofErr w:type="spellEnd"/>
      <w:r w:rsidRPr="00D0038B">
        <w:rPr>
          <w:rFonts w:ascii="Times New Roman" w:hAnsi="Times New Roman"/>
        </w:rPr>
        <w:t xml:space="preserve"> (</w:t>
      </w:r>
      <w:proofErr w:type="spellStart"/>
      <w:r w:rsidRPr="00D0038B">
        <w:rPr>
          <w:rFonts w:ascii="Times New Roman" w:hAnsi="Times New Roman"/>
          <w:color w:val="262626" w:themeColor="text1" w:themeTint="D9"/>
        </w:rPr>
        <w:t>Azwar</w:t>
      </w:r>
      <w:proofErr w:type="spellEnd"/>
      <w:r w:rsidRPr="00D0038B">
        <w:rPr>
          <w:rFonts w:ascii="Times New Roman" w:hAnsi="Times New Roman"/>
          <w:color w:val="262626" w:themeColor="text1" w:themeTint="D9"/>
        </w:rPr>
        <w:t xml:space="preserve">, 2016). </w:t>
      </w:r>
      <w:proofErr w:type="spellStart"/>
      <w:r w:rsidRPr="00D0038B">
        <w:rPr>
          <w:rFonts w:ascii="Times New Roman" w:hAnsi="Times New Roman"/>
          <w:color w:val="262626" w:themeColor="text1" w:themeTint="D9"/>
        </w:rPr>
        <w:t>Lebih</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color w:val="262626" w:themeColor="text1" w:themeTint="D9"/>
        </w:rPr>
        <w:t>lanjut</w:t>
      </w:r>
      <w:proofErr w:type="spellEnd"/>
      <w:r w:rsidRPr="00D0038B">
        <w:rPr>
          <w:rFonts w:ascii="Times New Roman" w:hAnsi="Times New Roman"/>
          <w:color w:val="262626" w:themeColor="text1" w:themeTint="D9"/>
        </w:rPr>
        <w:t xml:space="preserve"> </w:t>
      </w:r>
      <w:proofErr w:type="spellStart"/>
      <w:r w:rsidRPr="00D0038B">
        <w:rPr>
          <w:rFonts w:ascii="Times New Roman" w:hAnsi="Times New Roman"/>
        </w:rPr>
        <w:t>penggunaan</w:t>
      </w:r>
      <w:proofErr w:type="spellEnd"/>
      <w:r w:rsidRPr="00D0038B">
        <w:rPr>
          <w:rFonts w:ascii="Times New Roman" w:hAnsi="Times New Roman"/>
        </w:rPr>
        <w:t xml:space="preserve"> </w:t>
      </w:r>
      <w:proofErr w:type="spellStart"/>
      <w:r w:rsidRPr="00D0038B">
        <w:rPr>
          <w:rFonts w:ascii="Times New Roman" w:hAnsi="Times New Roman"/>
        </w:rPr>
        <w:t>istilah</w:t>
      </w:r>
      <w:proofErr w:type="spellEnd"/>
      <w:r w:rsidRPr="00D0038B">
        <w:rPr>
          <w:rFonts w:ascii="Times New Roman" w:hAnsi="Times New Roman"/>
        </w:rPr>
        <w:t xml:space="preserve"> “</w:t>
      </w:r>
      <w:proofErr w:type="spellStart"/>
      <w:r w:rsidRPr="00D0038B">
        <w:rPr>
          <w:rFonts w:ascii="Times New Roman" w:hAnsi="Times New Roman"/>
        </w:rPr>
        <w:t>sesuai</w:t>
      </w:r>
      <w:proofErr w:type="spellEnd"/>
      <w:r w:rsidRPr="00D0038B">
        <w:rPr>
          <w:rFonts w:ascii="Times New Roman" w:hAnsi="Times New Roman"/>
        </w:rPr>
        <w:t xml:space="preserve">” </w:t>
      </w:r>
      <w:proofErr w:type="spellStart"/>
      <w:r w:rsidRPr="00D0038B">
        <w:rPr>
          <w:rFonts w:ascii="Times New Roman" w:hAnsi="Times New Roman"/>
        </w:rPr>
        <w:t>biasa</w:t>
      </w:r>
      <w:proofErr w:type="spellEnd"/>
      <w:r w:rsidRPr="00D0038B">
        <w:rPr>
          <w:rFonts w:ascii="Times New Roman" w:hAnsi="Times New Roman"/>
        </w:rPr>
        <w:t xml:space="preserve"> </w:t>
      </w:r>
      <w:proofErr w:type="spellStart"/>
      <w:r w:rsidRPr="00D0038B">
        <w:rPr>
          <w:rFonts w:ascii="Times New Roman" w:hAnsi="Times New Roman"/>
        </w:rPr>
        <w:t>digunakan</w:t>
      </w:r>
      <w:proofErr w:type="spellEnd"/>
      <w:r w:rsidRPr="00D0038B">
        <w:rPr>
          <w:rFonts w:ascii="Times New Roman" w:hAnsi="Times New Roman"/>
        </w:rPr>
        <w:t xml:space="preserve"> </w:t>
      </w:r>
      <w:proofErr w:type="spellStart"/>
      <w:r w:rsidRPr="00D0038B">
        <w:rPr>
          <w:rFonts w:ascii="Times New Roman" w:hAnsi="Times New Roman"/>
        </w:rPr>
        <w:t>untuk</w:t>
      </w:r>
      <w:proofErr w:type="spellEnd"/>
      <w:r w:rsidRPr="00D0038B">
        <w:rPr>
          <w:rFonts w:ascii="Times New Roman" w:hAnsi="Times New Roman"/>
        </w:rPr>
        <w:t xml:space="preserve"> </w:t>
      </w:r>
      <w:proofErr w:type="spellStart"/>
      <w:r w:rsidRPr="00D0038B">
        <w:rPr>
          <w:rFonts w:ascii="Times New Roman" w:hAnsi="Times New Roman"/>
        </w:rPr>
        <w:t>mengukur</w:t>
      </w:r>
      <w:proofErr w:type="spellEnd"/>
      <w:r w:rsidRPr="00D0038B">
        <w:rPr>
          <w:rFonts w:ascii="Times New Roman" w:hAnsi="Times New Roman"/>
        </w:rPr>
        <w:t xml:space="preserve"> </w:t>
      </w:r>
      <w:proofErr w:type="spellStart"/>
      <w:r w:rsidRPr="00D0038B">
        <w:rPr>
          <w:rFonts w:ascii="Times New Roman" w:hAnsi="Times New Roman"/>
        </w:rPr>
        <w:t>keadaan</w:t>
      </w:r>
      <w:proofErr w:type="spellEnd"/>
      <w:r w:rsidRPr="00D0038B">
        <w:rPr>
          <w:rFonts w:ascii="Times New Roman" w:hAnsi="Times New Roman"/>
        </w:rPr>
        <w:t xml:space="preserve"> </w:t>
      </w:r>
      <w:proofErr w:type="spellStart"/>
      <w:r w:rsidRPr="00D0038B">
        <w:rPr>
          <w:rFonts w:ascii="Times New Roman" w:hAnsi="Times New Roman"/>
        </w:rPr>
        <w:t>diri</w:t>
      </w:r>
      <w:proofErr w:type="spellEnd"/>
      <w:r w:rsidRPr="00D0038B">
        <w:rPr>
          <w:rFonts w:ascii="Times New Roman" w:hAnsi="Times New Roman"/>
        </w:rPr>
        <w:t xml:space="preserve"> </w:t>
      </w:r>
      <w:proofErr w:type="spellStart"/>
      <w:r w:rsidRPr="00D0038B">
        <w:rPr>
          <w:rFonts w:ascii="Times New Roman" w:hAnsi="Times New Roman"/>
        </w:rPr>
        <w:t>subjek</w:t>
      </w:r>
      <w:proofErr w:type="spellEnd"/>
      <w:r w:rsidRPr="00D0038B">
        <w:rPr>
          <w:rFonts w:ascii="Times New Roman" w:hAnsi="Times New Roman"/>
        </w:rPr>
        <w:t xml:space="preserve"> </w:t>
      </w:r>
      <w:proofErr w:type="spellStart"/>
      <w:r w:rsidRPr="00D0038B">
        <w:rPr>
          <w:rFonts w:ascii="Times New Roman" w:hAnsi="Times New Roman"/>
        </w:rPr>
        <w:t>sehingga</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merespon</w:t>
      </w:r>
      <w:proofErr w:type="spellEnd"/>
      <w:r w:rsidRPr="00D0038B">
        <w:rPr>
          <w:rFonts w:ascii="Times New Roman" w:hAnsi="Times New Roman"/>
        </w:rPr>
        <w:t xml:space="preserve"> </w:t>
      </w:r>
      <w:proofErr w:type="spellStart"/>
      <w:r w:rsidRPr="00D0038B">
        <w:rPr>
          <w:rFonts w:ascii="Times New Roman" w:hAnsi="Times New Roman"/>
        </w:rPr>
        <w:t>aitem</w:t>
      </w:r>
      <w:proofErr w:type="spellEnd"/>
      <w:r w:rsidRPr="00D0038B">
        <w:rPr>
          <w:rFonts w:ascii="Times New Roman" w:hAnsi="Times New Roman"/>
        </w:rPr>
        <w:t xml:space="preserve"> </w:t>
      </w:r>
      <w:proofErr w:type="spellStart"/>
      <w:r w:rsidRPr="00D0038B">
        <w:rPr>
          <w:rFonts w:ascii="Times New Roman" w:hAnsi="Times New Roman"/>
        </w:rPr>
        <w:t>subjek</w:t>
      </w:r>
      <w:proofErr w:type="spellEnd"/>
      <w:r w:rsidRPr="00D0038B">
        <w:rPr>
          <w:rFonts w:ascii="Times New Roman" w:hAnsi="Times New Roman"/>
        </w:rPr>
        <w:t xml:space="preserve"> </w:t>
      </w:r>
      <w:proofErr w:type="spellStart"/>
      <w:r w:rsidRPr="00D0038B">
        <w:rPr>
          <w:rFonts w:ascii="Times New Roman" w:hAnsi="Times New Roman"/>
        </w:rPr>
        <w:t>akan</w:t>
      </w:r>
      <w:proofErr w:type="spellEnd"/>
      <w:r w:rsidRPr="00D0038B">
        <w:rPr>
          <w:rFonts w:ascii="Times New Roman" w:hAnsi="Times New Roman"/>
        </w:rPr>
        <w:t xml:space="preserve"> </w:t>
      </w:r>
      <w:proofErr w:type="spellStart"/>
      <w:r w:rsidRPr="00D0038B">
        <w:rPr>
          <w:rFonts w:ascii="Times New Roman" w:hAnsi="Times New Roman"/>
        </w:rPr>
        <w:t>memikirkan</w:t>
      </w:r>
      <w:proofErr w:type="spellEnd"/>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cermat</w:t>
      </w:r>
      <w:proofErr w:type="spellEnd"/>
      <w:r w:rsidRPr="00D0038B">
        <w:rPr>
          <w:rFonts w:ascii="Times New Roman" w:hAnsi="Times New Roman"/>
        </w:rPr>
        <w:t xml:space="preserve"> </w:t>
      </w:r>
      <w:proofErr w:type="spellStart"/>
      <w:r w:rsidRPr="00D0038B">
        <w:rPr>
          <w:rFonts w:ascii="Times New Roman" w:hAnsi="Times New Roman"/>
        </w:rPr>
        <w:t>sejauh</w:t>
      </w:r>
      <w:proofErr w:type="spellEnd"/>
      <w:r w:rsidRPr="00D0038B">
        <w:rPr>
          <w:rFonts w:ascii="Times New Roman" w:hAnsi="Times New Roman"/>
        </w:rPr>
        <w:t xml:space="preserve"> </w:t>
      </w:r>
      <w:proofErr w:type="spellStart"/>
      <w:r w:rsidRPr="00D0038B">
        <w:rPr>
          <w:rFonts w:ascii="Times New Roman" w:hAnsi="Times New Roman"/>
        </w:rPr>
        <w:t>manakah</w:t>
      </w:r>
      <w:proofErr w:type="spellEnd"/>
      <w:r w:rsidRPr="00D0038B">
        <w:rPr>
          <w:rFonts w:ascii="Times New Roman" w:hAnsi="Times New Roman"/>
        </w:rPr>
        <w:t xml:space="preserve"> </w:t>
      </w:r>
      <w:proofErr w:type="spellStart"/>
      <w:r w:rsidRPr="00D0038B">
        <w:rPr>
          <w:rFonts w:ascii="Times New Roman" w:hAnsi="Times New Roman"/>
        </w:rPr>
        <w:t>isi</w:t>
      </w:r>
      <w:proofErr w:type="spellEnd"/>
      <w:r w:rsidRPr="00D0038B">
        <w:rPr>
          <w:rFonts w:ascii="Times New Roman" w:hAnsi="Times New Roman"/>
        </w:rPr>
        <w:t xml:space="preserve"> </w:t>
      </w:r>
      <w:proofErr w:type="spellStart"/>
      <w:r w:rsidRPr="00D0038B">
        <w:rPr>
          <w:rFonts w:ascii="Times New Roman" w:hAnsi="Times New Roman"/>
        </w:rPr>
        <w:t>pernyataan</w:t>
      </w:r>
      <w:proofErr w:type="spellEnd"/>
      <w:r w:rsidRPr="00D0038B">
        <w:rPr>
          <w:rFonts w:ascii="Times New Roman" w:hAnsi="Times New Roman"/>
        </w:rPr>
        <w:t xml:space="preserve"> </w:t>
      </w:r>
      <w:proofErr w:type="spellStart"/>
      <w:r w:rsidRPr="00D0038B">
        <w:rPr>
          <w:rFonts w:ascii="Times New Roman" w:hAnsi="Times New Roman"/>
        </w:rPr>
        <w:t>merupakan</w:t>
      </w:r>
      <w:proofErr w:type="spellEnd"/>
      <w:r w:rsidRPr="00D0038B">
        <w:rPr>
          <w:rFonts w:ascii="Times New Roman" w:hAnsi="Times New Roman"/>
        </w:rPr>
        <w:t xml:space="preserve"> </w:t>
      </w:r>
      <w:proofErr w:type="spellStart"/>
      <w:r w:rsidRPr="00D0038B">
        <w:rPr>
          <w:rFonts w:ascii="Times New Roman" w:hAnsi="Times New Roman"/>
        </w:rPr>
        <w:t>gambaran</w:t>
      </w:r>
      <w:proofErr w:type="spellEnd"/>
      <w:r w:rsidRPr="00D0038B">
        <w:rPr>
          <w:rFonts w:ascii="Times New Roman" w:hAnsi="Times New Roman"/>
        </w:rPr>
        <w:t xml:space="preserve"> </w:t>
      </w:r>
      <w:proofErr w:type="spellStart"/>
      <w:r w:rsidRPr="00D0038B">
        <w:rPr>
          <w:rFonts w:ascii="Times New Roman" w:hAnsi="Times New Roman"/>
        </w:rPr>
        <w:t>mengenai</w:t>
      </w:r>
      <w:proofErr w:type="spellEnd"/>
      <w:r w:rsidRPr="00D0038B">
        <w:rPr>
          <w:rFonts w:ascii="Times New Roman" w:hAnsi="Times New Roman"/>
        </w:rPr>
        <w:t xml:space="preserve"> </w:t>
      </w:r>
      <w:proofErr w:type="spellStart"/>
      <w:r w:rsidRPr="00D0038B">
        <w:rPr>
          <w:rFonts w:ascii="Times New Roman" w:hAnsi="Times New Roman"/>
        </w:rPr>
        <w:t>keadaan</w:t>
      </w:r>
      <w:proofErr w:type="spellEnd"/>
      <w:r w:rsidRPr="00D0038B">
        <w:rPr>
          <w:rFonts w:ascii="Times New Roman" w:hAnsi="Times New Roman"/>
        </w:rPr>
        <w:t xml:space="preserve"> </w:t>
      </w:r>
      <w:proofErr w:type="spellStart"/>
      <w:r w:rsidRPr="00D0038B">
        <w:rPr>
          <w:rFonts w:ascii="Times New Roman" w:hAnsi="Times New Roman"/>
        </w:rPr>
        <w:t>diri</w:t>
      </w:r>
      <w:proofErr w:type="spellEnd"/>
      <w:r w:rsidRPr="00D0038B">
        <w:rPr>
          <w:rFonts w:ascii="Times New Roman" w:hAnsi="Times New Roman"/>
        </w:rPr>
        <w:t xml:space="preserve"> </w:t>
      </w:r>
      <w:proofErr w:type="spellStart"/>
      <w:r w:rsidRPr="00D0038B">
        <w:rPr>
          <w:rFonts w:ascii="Times New Roman" w:hAnsi="Times New Roman"/>
        </w:rPr>
        <w:t>atau</w:t>
      </w:r>
      <w:proofErr w:type="spellEnd"/>
      <w:r w:rsidRPr="00D0038B">
        <w:rPr>
          <w:rFonts w:ascii="Times New Roman" w:hAnsi="Times New Roman"/>
        </w:rPr>
        <w:t xml:space="preserve"> </w:t>
      </w:r>
      <w:proofErr w:type="spellStart"/>
      <w:r w:rsidRPr="00D0038B">
        <w:rPr>
          <w:rFonts w:ascii="Times New Roman" w:hAnsi="Times New Roman"/>
        </w:rPr>
        <w:t>perilakunya</w:t>
      </w:r>
      <w:proofErr w:type="spellEnd"/>
      <w:proofErr w:type="gramStart"/>
      <w:r w:rsidRPr="00D0038B">
        <w:rPr>
          <w:rFonts w:ascii="Times New Roman" w:hAnsi="Times New Roman"/>
        </w:rPr>
        <w:t>. )</w:t>
      </w:r>
      <w:proofErr w:type="gramEnd"/>
      <w:r w:rsidRPr="00D0038B">
        <w:rPr>
          <w:rFonts w:ascii="Times New Roman" w:hAnsi="Times New Roman"/>
        </w:rPr>
        <w:t xml:space="preserve">. </w:t>
      </w:r>
      <w:proofErr w:type="spellStart"/>
      <w:r w:rsidRPr="00D0038B">
        <w:rPr>
          <w:rFonts w:ascii="Times New Roman" w:hAnsi="Times New Roman"/>
          <w:color w:val="000000"/>
        </w:rPr>
        <w:t>Pengujian</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reliabilitas</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alat</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ukur</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dalam</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penelitian</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ini</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menggunakan</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teknik</w:t>
      </w:r>
      <w:proofErr w:type="spellEnd"/>
      <w:r w:rsidRPr="00D0038B">
        <w:rPr>
          <w:rFonts w:ascii="Times New Roman" w:hAnsi="Times New Roman"/>
          <w:color w:val="000000"/>
        </w:rPr>
        <w:t xml:space="preserve"> uji </w:t>
      </w:r>
      <w:proofErr w:type="spellStart"/>
      <w:r w:rsidRPr="00D0038B">
        <w:rPr>
          <w:rFonts w:ascii="Times New Roman" w:hAnsi="Times New Roman"/>
          <w:color w:val="000000"/>
        </w:rPr>
        <w:t>reliabilitas</w:t>
      </w:r>
      <w:proofErr w:type="spellEnd"/>
      <w:r w:rsidRPr="00D0038B">
        <w:rPr>
          <w:rFonts w:ascii="Times New Roman" w:hAnsi="Times New Roman"/>
          <w:color w:val="000000"/>
        </w:rPr>
        <w:t xml:space="preserve"> </w:t>
      </w:r>
      <w:r w:rsidRPr="00D0038B">
        <w:rPr>
          <w:rFonts w:ascii="Times New Roman" w:hAnsi="Times New Roman"/>
          <w:i/>
          <w:iCs/>
          <w:color w:val="000000"/>
        </w:rPr>
        <w:t>Alpha</w:t>
      </w:r>
      <w:r w:rsidRPr="00D0038B">
        <w:rPr>
          <w:rFonts w:ascii="Times New Roman" w:hAnsi="Times New Roman"/>
          <w:i/>
          <w:color w:val="000000"/>
        </w:rPr>
        <w:t xml:space="preserve"> </w:t>
      </w:r>
      <w:r w:rsidRPr="00D0038B">
        <w:rPr>
          <w:rFonts w:ascii="Times New Roman" w:hAnsi="Times New Roman"/>
          <w:i/>
          <w:iCs/>
          <w:color w:val="000000"/>
        </w:rPr>
        <w:t>Cronbach</w:t>
      </w:r>
      <w:r w:rsidRPr="00D0038B">
        <w:rPr>
          <w:rFonts w:ascii="Times New Roman" w:hAnsi="Times New Roman"/>
          <w:i/>
          <w:color w:val="000000"/>
        </w:rPr>
        <w:t>.</w:t>
      </w:r>
      <w:r w:rsidRPr="00D0038B">
        <w:rPr>
          <w:rFonts w:ascii="Times New Roman" w:hAnsi="Times New Roman"/>
          <w:color w:val="000000"/>
        </w:rPr>
        <w:t xml:space="preserve"> </w:t>
      </w:r>
      <w:proofErr w:type="spellStart"/>
      <w:r w:rsidRPr="00D0038B">
        <w:rPr>
          <w:rFonts w:ascii="Times New Roman" w:hAnsi="Times New Roman"/>
          <w:color w:val="000000"/>
        </w:rPr>
        <w:t>Setiap</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tes</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dituntut</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untuk</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mampu</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menghasilkan</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skor</w:t>
      </w:r>
      <w:proofErr w:type="spellEnd"/>
      <w:r w:rsidRPr="00D0038B">
        <w:rPr>
          <w:rFonts w:ascii="Times New Roman" w:hAnsi="Times New Roman"/>
          <w:color w:val="000000"/>
        </w:rPr>
        <w:t xml:space="preserve"> yang </w:t>
      </w:r>
      <w:proofErr w:type="spellStart"/>
      <w:r w:rsidRPr="00D0038B">
        <w:rPr>
          <w:rFonts w:ascii="Times New Roman" w:hAnsi="Times New Roman"/>
          <w:color w:val="000000"/>
        </w:rPr>
        <w:t>memiliki</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koefisien</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realibitas</w:t>
      </w:r>
      <w:proofErr w:type="spellEnd"/>
      <w:r w:rsidRPr="00D0038B">
        <w:rPr>
          <w:rFonts w:ascii="Times New Roman" w:hAnsi="Times New Roman"/>
          <w:color w:val="000000"/>
        </w:rPr>
        <w:t xml:space="preserve"> yang </w:t>
      </w:r>
      <w:proofErr w:type="spellStart"/>
      <w:r w:rsidRPr="00D0038B">
        <w:rPr>
          <w:rFonts w:ascii="Times New Roman" w:hAnsi="Times New Roman"/>
          <w:color w:val="000000"/>
        </w:rPr>
        <w:t>setingi</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mungkin</w:t>
      </w:r>
      <w:proofErr w:type="spellEnd"/>
      <w:r w:rsidRPr="00D0038B">
        <w:rPr>
          <w:rFonts w:ascii="Times New Roman" w:hAnsi="Times New Roman"/>
          <w:color w:val="000000"/>
        </w:rPr>
        <w:t xml:space="preserve"> </w:t>
      </w:r>
      <w:proofErr w:type="spellStart"/>
      <w:r w:rsidRPr="00D0038B">
        <w:rPr>
          <w:rFonts w:ascii="Times New Roman" w:hAnsi="Times New Roman"/>
          <w:color w:val="000000"/>
        </w:rPr>
        <w:t>yaitu</w:t>
      </w:r>
      <w:proofErr w:type="spellEnd"/>
      <w:r w:rsidRPr="00D0038B">
        <w:rPr>
          <w:rFonts w:ascii="Times New Roman" w:hAnsi="Times New Roman"/>
          <w:color w:val="000000"/>
        </w:rPr>
        <w:t xml:space="preserve"> 0,900 (</w:t>
      </w:r>
      <w:proofErr w:type="spellStart"/>
      <w:r w:rsidRPr="00D0038B">
        <w:rPr>
          <w:rFonts w:ascii="Times New Roman" w:hAnsi="Times New Roman"/>
          <w:color w:val="000000"/>
        </w:rPr>
        <w:t>Azwar</w:t>
      </w:r>
      <w:proofErr w:type="spellEnd"/>
      <w:r w:rsidRPr="00D0038B">
        <w:rPr>
          <w:rFonts w:ascii="Times New Roman" w:hAnsi="Times New Roman"/>
          <w:color w:val="000000"/>
        </w:rPr>
        <w:t>, 2016).</w:t>
      </w:r>
    </w:p>
    <w:p w14:paraId="458F79F6" w14:textId="77777777" w:rsidR="00F3575E" w:rsidRPr="00C458D3" w:rsidRDefault="00F3575E" w:rsidP="000404D7">
      <w:pPr>
        <w:spacing w:after="0" w:line="360" w:lineRule="auto"/>
        <w:rPr>
          <w:rFonts w:ascii="Times New Roman" w:hAnsi="Times New Roman" w:cs="Times New Roman"/>
          <w:b/>
          <w:sz w:val="24"/>
          <w:szCs w:val="24"/>
          <w:lang w:val="en-ID"/>
        </w:rPr>
      </w:pPr>
      <w:r w:rsidRPr="00C458D3">
        <w:rPr>
          <w:rFonts w:ascii="Times New Roman" w:hAnsi="Times New Roman" w:cs="Times New Roman"/>
          <w:b/>
          <w:sz w:val="24"/>
          <w:szCs w:val="24"/>
          <w:lang w:val="en-ID"/>
        </w:rPr>
        <w:t>HASIL DAN PEMBAHASAN</w:t>
      </w:r>
    </w:p>
    <w:p w14:paraId="2C46A038" w14:textId="77777777" w:rsidR="00FE4B3A" w:rsidRPr="00C458D3" w:rsidRDefault="00FE4B3A" w:rsidP="00D0038B">
      <w:pPr>
        <w:autoSpaceDE w:val="0"/>
        <w:autoSpaceDN w:val="0"/>
        <w:adjustRightInd w:val="0"/>
        <w:spacing w:after="0" w:line="360" w:lineRule="auto"/>
        <w:ind w:firstLine="720"/>
        <w:jc w:val="both"/>
        <w:rPr>
          <w:rFonts w:ascii="Times New Roman" w:hAnsi="Times New Roman"/>
          <w:sz w:val="24"/>
          <w:szCs w:val="24"/>
        </w:rPr>
      </w:pPr>
      <w:proofErr w:type="spellStart"/>
      <w:r w:rsidRPr="00C458D3">
        <w:rPr>
          <w:rFonts w:ascii="Times New Roman" w:hAnsi="Times New Roman"/>
          <w:sz w:val="24"/>
          <w:szCs w:val="24"/>
        </w:rPr>
        <w:t>Berdasarkan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hasil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analisis</w:t>
      </w:r>
      <w:proofErr w:type="spellEnd"/>
      <w:r w:rsidRPr="00C458D3">
        <w:rPr>
          <w:rFonts w:ascii="Times New Roman" w:hAnsi="Times New Roman"/>
          <w:sz w:val="24"/>
          <w:szCs w:val="24"/>
        </w:rPr>
        <w:t xml:space="preserve"> </w:t>
      </w:r>
      <w:proofErr w:type="spellStart"/>
      <w:proofErr w:type="gramStart"/>
      <w:r w:rsidRPr="00C458D3">
        <w:rPr>
          <w:rFonts w:ascii="Times New Roman" w:hAnsi="Times New Roman"/>
          <w:sz w:val="24"/>
          <w:szCs w:val="24"/>
        </w:rPr>
        <w:t>korelasi</w:t>
      </w:r>
      <w:proofErr w:type="spellEnd"/>
      <w:r w:rsidRPr="00C458D3">
        <w:rPr>
          <w:rFonts w:ascii="Times New Roman" w:hAnsi="Times New Roman"/>
          <w:sz w:val="24"/>
          <w:szCs w:val="24"/>
        </w:rPr>
        <w:t xml:space="preserve">  </w:t>
      </w:r>
      <w:r w:rsidRPr="00C458D3">
        <w:rPr>
          <w:rFonts w:ascii="Times New Roman" w:hAnsi="Times New Roman"/>
          <w:i/>
          <w:sz w:val="24"/>
          <w:szCs w:val="24"/>
        </w:rPr>
        <w:t>product</w:t>
      </w:r>
      <w:proofErr w:type="gramEnd"/>
      <w:r w:rsidRPr="00C458D3">
        <w:rPr>
          <w:rFonts w:ascii="Times New Roman" w:hAnsi="Times New Roman"/>
          <w:i/>
          <w:sz w:val="24"/>
          <w:szCs w:val="24"/>
        </w:rPr>
        <w:t xml:space="preserve"> moment (</w:t>
      </w:r>
      <w:proofErr w:type="spellStart"/>
      <w:r w:rsidRPr="00C458D3">
        <w:rPr>
          <w:rFonts w:ascii="Times New Roman" w:hAnsi="Times New Roman"/>
          <w:i/>
          <w:sz w:val="24"/>
          <w:szCs w:val="24"/>
        </w:rPr>
        <w:t>pearson</w:t>
      </w:r>
      <w:proofErr w:type="spellEnd"/>
      <w:r w:rsidRPr="00C458D3">
        <w:rPr>
          <w:rFonts w:ascii="Times New Roman" w:hAnsi="Times New Roman"/>
          <w:i/>
          <w:sz w:val="24"/>
          <w:szCs w:val="24"/>
        </w:rPr>
        <w:t xml:space="preserve"> </w:t>
      </w:r>
      <w:proofErr w:type="spellStart"/>
      <w:r w:rsidRPr="00C458D3">
        <w:rPr>
          <w:rFonts w:ascii="Times New Roman" w:hAnsi="Times New Roman"/>
          <w:i/>
          <w:sz w:val="24"/>
          <w:szCs w:val="24"/>
        </w:rPr>
        <w:t>correlaction</w:t>
      </w:r>
      <w:proofErr w:type="spellEnd"/>
      <w:r w:rsidRPr="00C458D3">
        <w:rPr>
          <w:rFonts w:ascii="Times New Roman" w:hAnsi="Times New Roman"/>
          <w:i/>
          <w:sz w:val="24"/>
          <w:szCs w:val="24"/>
        </w:rPr>
        <w:t>)</w:t>
      </w:r>
      <w:r w:rsidRPr="00C458D3">
        <w:rPr>
          <w:rFonts w:ascii="Times New Roman" w:hAnsi="Times New Roman"/>
          <w:sz w:val="24"/>
          <w:szCs w:val="24"/>
        </w:rPr>
        <w:t xml:space="preserve"> </w:t>
      </w:r>
      <w:proofErr w:type="spellStart"/>
      <w:r w:rsidRPr="00C458D3">
        <w:rPr>
          <w:rFonts w:ascii="Times New Roman" w:hAnsi="Times New Roman"/>
          <w:sz w:val="24"/>
          <w:szCs w:val="24"/>
        </w:rPr>
        <w:t>diperoleh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koefisien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korelasi</w:t>
      </w:r>
      <w:proofErr w:type="spellEnd"/>
      <w:r w:rsidRPr="00C458D3">
        <w:rPr>
          <w:rFonts w:ascii="Times New Roman" w:hAnsi="Times New Roman"/>
          <w:sz w:val="24"/>
          <w:szCs w:val="24"/>
        </w:rPr>
        <w:t xml:space="preserve"> r = -0,424 dan p = 0,010 yang </w:t>
      </w:r>
      <w:proofErr w:type="spellStart"/>
      <w:r w:rsidRPr="00C458D3">
        <w:rPr>
          <w:rFonts w:ascii="Times New Roman" w:hAnsi="Times New Roman"/>
          <w:sz w:val="24"/>
          <w:szCs w:val="24"/>
        </w:rPr>
        <w:t>berarti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hubungan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negatif</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antara</w:t>
      </w:r>
      <w:proofErr w:type="spellEnd"/>
      <w:r w:rsidRPr="00C458D3">
        <w:rPr>
          <w:rFonts w:ascii="Times New Roman" w:hAnsi="Times New Roman"/>
          <w:sz w:val="24"/>
          <w:szCs w:val="24"/>
        </w:rPr>
        <w:t xml:space="preserve"> workplace incivility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pada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Titan Wijaya Bengkulu.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demikian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korelasi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antara</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korelasi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tersebut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membuktikan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bahwa</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mempunyai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penting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pada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kontrak</w:t>
      </w:r>
      <w:proofErr w:type="spellEnd"/>
      <w:r w:rsidRPr="00C458D3">
        <w:rPr>
          <w:rFonts w:ascii="Times New Roman" w:hAnsi="Times New Roman"/>
          <w:sz w:val="24"/>
          <w:szCs w:val="24"/>
        </w:rPr>
        <w:t xml:space="preserve"> di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Titan Wijaya Bengkulu. Hal </w:t>
      </w:r>
      <w:proofErr w:type="spellStart"/>
      <w:r w:rsidRPr="00C458D3">
        <w:rPr>
          <w:rFonts w:ascii="Times New Roman" w:hAnsi="Times New Roman"/>
          <w:sz w:val="24"/>
          <w:szCs w:val="24"/>
        </w:rPr>
        <w:t>tersebut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sesuai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hipotesis</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diajukan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peneliti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bahwa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tinggi</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menurun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lastRenderedPageBreak/>
        <w:t>karyawan</w:t>
      </w:r>
      <w:proofErr w:type="spellEnd"/>
      <w:r w:rsidRPr="00C458D3">
        <w:rPr>
          <w:rFonts w:ascii="Times New Roman" w:hAnsi="Times New Roman"/>
          <w:sz w:val="24"/>
          <w:szCs w:val="24"/>
        </w:rPr>
        <w:t xml:space="preserve"> pada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kontrak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sebaliknya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rendah</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meningkat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pada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kontrak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Penelitian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Winda</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Nashrillah</w:t>
      </w:r>
      <w:proofErr w:type="spellEnd"/>
      <w:r w:rsidRPr="00C458D3">
        <w:rPr>
          <w:rFonts w:ascii="Times New Roman" w:hAnsi="Times New Roman"/>
          <w:sz w:val="24"/>
          <w:szCs w:val="24"/>
        </w:rPr>
        <w:t xml:space="preserve"> (2016) yang </w:t>
      </w:r>
      <w:proofErr w:type="spellStart"/>
      <w:r w:rsidRPr="00C458D3">
        <w:rPr>
          <w:rFonts w:ascii="Times New Roman" w:hAnsi="Times New Roman"/>
          <w:sz w:val="24"/>
          <w:szCs w:val="24"/>
        </w:rPr>
        <w:t>menyebutkan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bahwa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hasil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penelitian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juga </w:t>
      </w:r>
      <w:proofErr w:type="spellStart"/>
      <w:r w:rsidRPr="00C458D3">
        <w:rPr>
          <w:rFonts w:ascii="Times New Roman" w:hAnsi="Times New Roman"/>
          <w:sz w:val="24"/>
          <w:szCs w:val="24"/>
        </w:rPr>
        <w:t>menunjukkan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bahwa</w:t>
      </w:r>
      <w:proofErr w:type="spellEnd"/>
      <w:r w:rsidRPr="00C458D3">
        <w:rPr>
          <w:rFonts w:ascii="Times New Roman" w:hAnsi="Times New Roman"/>
          <w:sz w:val="24"/>
          <w:szCs w:val="24"/>
        </w:rPr>
        <w:t xml:space="preserve"> </w:t>
      </w:r>
      <w:r w:rsidRPr="00C458D3">
        <w:rPr>
          <w:rFonts w:ascii="Times New Roman" w:hAnsi="Times New Roman"/>
          <w:i/>
          <w:iCs/>
          <w:sz w:val="24"/>
          <w:szCs w:val="24"/>
        </w:rPr>
        <w:t xml:space="preserve">workplace incivility </w:t>
      </w:r>
      <w:r w:rsidRPr="00C458D3">
        <w:rPr>
          <w:rFonts w:ascii="Times New Roman" w:hAnsi="Times New Roman"/>
          <w:sz w:val="24"/>
          <w:szCs w:val="24"/>
        </w:rPr>
        <w:t>(</w:t>
      </w:r>
      <w:proofErr w:type="spellStart"/>
      <w:r w:rsidRPr="00C458D3">
        <w:rPr>
          <w:rFonts w:ascii="Times New Roman" w:hAnsi="Times New Roman"/>
          <w:sz w:val="24"/>
          <w:szCs w:val="24"/>
        </w:rPr>
        <w:t>perilaku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sopan</w:t>
      </w:r>
      <w:proofErr w:type="spellEnd"/>
      <w:r w:rsidRPr="00C458D3">
        <w:rPr>
          <w:rFonts w:ascii="Times New Roman" w:hAnsi="Times New Roman"/>
          <w:sz w:val="24"/>
          <w:szCs w:val="24"/>
        </w:rPr>
        <w:t xml:space="preserve"> di </w:t>
      </w:r>
      <w:proofErr w:type="spellStart"/>
      <w:r w:rsidRPr="00C458D3">
        <w:rPr>
          <w:rFonts w:ascii="Times New Roman" w:hAnsi="Times New Roman"/>
          <w:sz w:val="24"/>
          <w:szCs w:val="24"/>
        </w:rPr>
        <w:t>tempat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memperkuat</w:t>
      </w:r>
      <w:proofErr w:type="spellEnd"/>
      <w:r w:rsidRPr="00C458D3">
        <w:rPr>
          <w:rFonts w:ascii="Times New Roman" w:hAnsi="Times New Roman"/>
          <w:i/>
          <w:iCs/>
          <w:sz w:val="24"/>
          <w:szCs w:val="24"/>
        </w:rPr>
        <w:t xml:space="preserve"> </w:t>
      </w:r>
      <w:proofErr w:type="spellStart"/>
      <w:r w:rsidRPr="00C458D3">
        <w:rPr>
          <w:rFonts w:ascii="Times New Roman" w:hAnsi="Times New Roman"/>
          <w:sz w:val="24"/>
          <w:szCs w:val="24"/>
        </w:rPr>
        <w:t>pengaruhnya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antara</w:t>
      </w:r>
      <w:proofErr w:type="spellEnd"/>
      <w:r w:rsidRPr="00C458D3">
        <w:rPr>
          <w:rFonts w:ascii="Times New Roman" w:hAnsi="Times New Roman"/>
          <w:sz w:val="24"/>
          <w:szCs w:val="24"/>
        </w:rPr>
        <w:t xml:space="preserve"> </w:t>
      </w:r>
      <w:r w:rsidRPr="00C458D3">
        <w:rPr>
          <w:rFonts w:ascii="Times New Roman" w:hAnsi="Times New Roman"/>
          <w:i/>
          <w:iCs/>
          <w:sz w:val="24"/>
          <w:szCs w:val="24"/>
        </w:rPr>
        <w:t xml:space="preserve">passive leadership </w:t>
      </w:r>
      <w:r w:rsidRPr="00C458D3">
        <w:rPr>
          <w:rFonts w:ascii="Times New Roman" w:hAnsi="Times New Roman"/>
          <w:sz w:val="24"/>
          <w:szCs w:val="24"/>
        </w:rPr>
        <w:t xml:space="preserve">dan </w:t>
      </w:r>
      <w:r w:rsidRPr="00C458D3">
        <w:rPr>
          <w:rFonts w:ascii="Times New Roman" w:hAnsi="Times New Roman"/>
          <w:i/>
          <w:iCs/>
          <w:sz w:val="24"/>
          <w:szCs w:val="24"/>
        </w:rPr>
        <w:t xml:space="preserve">behavioral incivility. </w:t>
      </w:r>
      <w:r w:rsidRPr="00C458D3">
        <w:rPr>
          <w:rFonts w:ascii="Times New Roman" w:hAnsi="Times New Roman"/>
          <w:iCs/>
          <w:sz w:val="24"/>
          <w:szCs w:val="24"/>
        </w:rPr>
        <w:t xml:space="preserve">Hal </w:t>
      </w:r>
      <w:proofErr w:type="spellStart"/>
      <w:r w:rsidRPr="00C458D3">
        <w:rPr>
          <w:rFonts w:ascii="Times New Roman" w:hAnsi="Times New Roman"/>
          <w:iCs/>
          <w:sz w:val="24"/>
          <w:szCs w:val="24"/>
        </w:rPr>
        <w:t>ini</w:t>
      </w:r>
      <w:proofErr w:type="spellEnd"/>
      <w:r w:rsidRPr="00C458D3">
        <w:rPr>
          <w:rFonts w:ascii="Times New Roman" w:hAnsi="Times New Roman"/>
          <w:iCs/>
          <w:sz w:val="24"/>
          <w:szCs w:val="24"/>
        </w:rPr>
        <w:t xml:space="preserve"> </w:t>
      </w:r>
      <w:proofErr w:type="spellStart"/>
      <w:r w:rsidRPr="00C458D3">
        <w:rPr>
          <w:rFonts w:ascii="Times New Roman" w:hAnsi="Times New Roman"/>
          <w:iCs/>
          <w:sz w:val="24"/>
          <w:szCs w:val="24"/>
        </w:rPr>
        <w:t>didukung</w:t>
      </w:r>
      <w:proofErr w:type="spellEnd"/>
      <w:r w:rsidRPr="00C458D3">
        <w:rPr>
          <w:rFonts w:ascii="Times New Roman" w:hAnsi="Times New Roman"/>
          <w:iCs/>
          <w:sz w:val="24"/>
          <w:szCs w:val="24"/>
        </w:rPr>
        <w:t xml:space="preserve"> </w:t>
      </w:r>
      <w:proofErr w:type="spellStart"/>
      <w:r w:rsidRPr="00C458D3">
        <w:rPr>
          <w:rFonts w:ascii="Times New Roman" w:hAnsi="Times New Roman"/>
          <w:iCs/>
          <w:sz w:val="24"/>
          <w:szCs w:val="24"/>
        </w:rPr>
        <w:t>dari</w:t>
      </w:r>
      <w:proofErr w:type="spellEnd"/>
      <w:r w:rsidRPr="00C458D3">
        <w:rPr>
          <w:rFonts w:ascii="Times New Roman" w:hAnsi="Times New Roman"/>
          <w:iCs/>
          <w:sz w:val="24"/>
          <w:szCs w:val="24"/>
        </w:rPr>
        <w:t xml:space="preserve"> </w:t>
      </w:r>
      <w:proofErr w:type="spellStart"/>
      <w:r w:rsidRPr="00C458D3">
        <w:rPr>
          <w:rFonts w:ascii="Times New Roman" w:hAnsi="Times New Roman"/>
          <w:iCs/>
          <w:sz w:val="24"/>
          <w:szCs w:val="24"/>
        </w:rPr>
        <w:t>teori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Bandura (</w:t>
      </w:r>
      <w:proofErr w:type="spellStart"/>
      <w:proofErr w:type="gram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Winda</w:t>
      </w:r>
      <w:proofErr w:type="spellEnd"/>
      <w:proofErr w:type="gramEnd"/>
      <w:r w:rsidRPr="00C458D3">
        <w:rPr>
          <w:rFonts w:ascii="Times New Roman" w:hAnsi="Times New Roman"/>
          <w:sz w:val="24"/>
          <w:szCs w:val="24"/>
        </w:rPr>
        <w:t xml:space="preserve"> dan </w:t>
      </w:r>
      <w:proofErr w:type="spellStart"/>
      <w:r w:rsidRPr="00C458D3">
        <w:rPr>
          <w:rFonts w:ascii="Times New Roman" w:hAnsi="Times New Roman"/>
          <w:sz w:val="24"/>
          <w:szCs w:val="24"/>
        </w:rPr>
        <w:t>Nashrillah</w:t>
      </w:r>
      <w:proofErr w:type="spellEnd"/>
      <w:r w:rsidRPr="00C458D3">
        <w:rPr>
          <w:rFonts w:ascii="Times New Roman" w:hAnsi="Times New Roman"/>
          <w:sz w:val="24"/>
          <w:szCs w:val="24"/>
        </w:rPr>
        <w:t xml:space="preserve">, 2016) yang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mempengaruhi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lain </w:t>
      </w:r>
      <w:proofErr w:type="spellStart"/>
      <w:r w:rsidRPr="00C458D3">
        <w:rPr>
          <w:rFonts w:ascii="Times New Roman" w:hAnsi="Times New Roman"/>
          <w:sz w:val="24"/>
          <w:szCs w:val="24"/>
        </w:rPr>
        <w:t>melalui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sopan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itu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pengaruh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pemimpin</w:t>
      </w:r>
      <w:proofErr w:type="spellEnd"/>
      <w:r w:rsidRPr="00C458D3">
        <w:rPr>
          <w:rFonts w:ascii="Times New Roman" w:hAnsi="Times New Roman"/>
          <w:sz w:val="24"/>
          <w:szCs w:val="24"/>
        </w:rPr>
        <w:t xml:space="preserve">, supervisor dan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sangat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besar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pengaruhnya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pengalaman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prilaku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ketidaksopanan</w:t>
      </w:r>
      <w:proofErr w:type="spellEnd"/>
      <w:r w:rsidRPr="00C458D3">
        <w:rPr>
          <w:rFonts w:ascii="Times New Roman" w:hAnsi="Times New Roman"/>
          <w:sz w:val="24"/>
          <w:szCs w:val="24"/>
        </w:rPr>
        <w:t xml:space="preserve"> di </w:t>
      </w:r>
      <w:proofErr w:type="spellStart"/>
      <w:r w:rsidRPr="00C458D3">
        <w:rPr>
          <w:rFonts w:ascii="Times New Roman" w:hAnsi="Times New Roman"/>
          <w:sz w:val="24"/>
          <w:szCs w:val="24"/>
        </w:rPr>
        <w:t>tempat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dibiarkan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seluruh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mencotohnya</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berani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prilaku</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diluar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konteks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norma-norma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ada</w:t>
      </w:r>
      <w:proofErr w:type="spellEnd"/>
      <w:r w:rsidRPr="00C458D3">
        <w:rPr>
          <w:rFonts w:ascii="Times New Roman" w:hAnsi="Times New Roman"/>
          <w:sz w:val="24"/>
          <w:szCs w:val="24"/>
        </w:rPr>
        <w:t xml:space="preserve">. </w:t>
      </w:r>
      <w:r w:rsidRPr="00C458D3">
        <w:rPr>
          <w:rFonts w:ascii="Times New Roman" w:hAnsi="Times New Roman"/>
          <w:sz w:val="24"/>
          <w:szCs w:val="24"/>
        </w:rPr>
        <w:tab/>
      </w:r>
      <w:proofErr w:type="spellStart"/>
      <w:r w:rsidRPr="00C458D3">
        <w:rPr>
          <w:rFonts w:ascii="Times New Roman" w:hAnsi="Times New Roman"/>
          <w:sz w:val="24"/>
          <w:szCs w:val="24"/>
        </w:rPr>
        <w:t>Peneliti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memasukkan</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kedalam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faktor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lingkungan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mana </w:t>
      </w:r>
      <w:proofErr w:type="spellStart"/>
      <w:r w:rsidRPr="00C458D3">
        <w:rPr>
          <w:rFonts w:ascii="Times New Roman" w:hAnsi="Times New Roman"/>
          <w:sz w:val="24"/>
          <w:szCs w:val="24"/>
        </w:rPr>
        <w:t>menurut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penelitian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Aji</w:t>
      </w:r>
      <w:proofErr w:type="spellEnd"/>
      <w:r w:rsidRPr="00C458D3">
        <w:rPr>
          <w:rFonts w:ascii="Times New Roman" w:hAnsi="Times New Roman"/>
          <w:sz w:val="24"/>
          <w:szCs w:val="24"/>
        </w:rPr>
        <w:t xml:space="preserve"> dan Amelia (2015) </w:t>
      </w:r>
      <w:proofErr w:type="spellStart"/>
      <w:r w:rsidRPr="00C458D3">
        <w:rPr>
          <w:rFonts w:ascii="Times New Roman" w:hAnsi="Times New Roman"/>
          <w:sz w:val="24"/>
          <w:szCs w:val="24"/>
        </w:rPr>
        <w:t>berdasarkan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pengujian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hipotesis</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telah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pengaruh</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sangat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kuat</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positif</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signifikan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antara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lingkungan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pegawai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demikian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korelasi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antara</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korelasi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tersebut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membuktikan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bahwa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lingkungan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mempunyai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penting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pada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kontrak</w:t>
      </w:r>
      <w:proofErr w:type="spellEnd"/>
      <w:r w:rsidRPr="00C458D3">
        <w:rPr>
          <w:rFonts w:ascii="Times New Roman" w:hAnsi="Times New Roman"/>
          <w:sz w:val="24"/>
          <w:szCs w:val="24"/>
        </w:rPr>
        <w:t xml:space="preserve"> di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Titan Wijaya Bengkulu. </w:t>
      </w:r>
    </w:p>
    <w:p w14:paraId="2C7D539F" w14:textId="77777777" w:rsidR="00FE4B3A" w:rsidRPr="00C458D3" w:rsidRDefault="00FE4B3A" w:rsidP="00D0038B">
      <w:pPr>
        <w:autoSpaceDE w:val="0"/>
        <w:autoSpaceDN w:val="0"/>
        <w:adjustRightInd w:val="0"/>
        <w:spacing w:after="0" w:line="360" w:lineRule="auto"/>
        <w:ind w:firstLine="720"/>
        <w:jc w:val="both"/>
        <w:rPr>
          <w:rFonts w:ascii="Times New Roman" w:hAnsi="Times New Roman"/>
          <w:i/>
          <w:sz w:val="24"/>
          <w:szCs w:val="24"/>
        </w:rPr>
      </w:pPr>
      <w:proofErr w:type="spellStart"/>
      <w:r w:rsidRPr="00C458D3">
        <w:rPr>
          <w:rFonts w:ascii="Times New Roman" w:hAnsi="Times New Roman"/>
          <w:sz w:val="24"/>
          <w:szCs w:val="24"/>
        </w:rPr>
        <w:t>Menurut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Laschinger</w:t>
      </w:r>
      <w:proofErr w:type="spellEnd"/>
      <w:r w:rsidRPr="00C458D3">
        <w:rPr>
          <w:rFonts w:ascii="Times New Roman" w:hAnsi="Times New Roman"/>
          <w:sz w:val="24"/>
          <w:szCs w:val="24"/>
        </w:rPr>
        <w:t xml:space="preserve">, Leiter, Day dan </w:t>
      </w:r>
      <w:proofErr w:type="spellStart"/>
      <w:r w:rsidRPr="00C458D3">
        <w:rPr>
          <w:rFonts w:ascii="Times New Roman" w:hAnsi="Times New Roman"/>
          <w:sz w:val="24"/>
          <w:szCs w:val="24"/>
        </w:rPr>
        <w:t>Gilin</w:t>
      </w:r>
      <w:proofErr w:type="spellEnd"/>
      <w:r w:rsidRPr="00C458D3">
        <w:rPr>
          <w:rFonts w:ascii="Times New Roman" w:hAnsi="Times New Roman"/>
          <w:sz w:val="24"/>
          <w:szCs w:val="24"/>
        </w:rPr>
        <w:t xml:space="preserve"> (2009), </w:t>
      </w:r>
      <w:r w:rsidRPr="00C458D3">
        <w:rPr>
          <w:rFonts w:ascii="Times New Roman" w:hAnsi="Times New Roman"/>
          <w:i/>
          <w:sz w:val="24"/>
          <w:szCs w:val="24"/>
          <w:shd w:val="clear" w:color="auto" w:fill="F8F9FA"/>
        </w:rPr>
        <w:t xml:space="preserve">Workplace </w:t>
      </w:r>
      <w:proofErr w:type="spellStart"/>
      <w:r w:rsidRPr="00C458D3">
        <w:rPr>
          <w:rFonts w:ascii="Times New Roman" w:hAnsi="Times New Roman"/>
          <w:i/>
          <w:sz w:val="24"/>
          <w:szCs w:val="24"/>
          <w:shd w:val="clear" w:color="auto" w:fill="F8F9FA"/>
        </w:rPr>
        <w:t>invicility</w:t>
      </w:r>
      <w:proofErr w:type="spellEnd"/>
      <w:r w:rsidRPr="00C458D3">
        <w:rPr>
          <w:rFonts w:ascii="Times New Roman" w:hAnsi="Times New Roman"/>
          <w:sz w:val="24"/>
          <w:szCs w:val="24"/>
          <w:shd w:val="clear" w:color="auto" w:fill="F8F9FA"/>
        </w:rPr>
        <w:t xml:space="preserve"> </w:t>
      </w:r>
      <w:proofErr w:type="spellStart"/>
      <w:r w:rsidRPr="00C458D3">
        <w:rPr>
          <w:rFonts w:ascii="Times New Roman" w:hAnsi="Times New Roman"/>
          <w:sz w:val="24"/>
          <w:szCs w:val="24"/>
        </w:rPr>
        <w:t>ditandai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pelanggaran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norma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sopan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santun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intensitas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rendah</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maksud</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ambigu</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diartikan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sebagai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intensitas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rendah</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memiliki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maksud</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jelas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menyakiti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namun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tetap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melanggar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norma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menyakiti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perasaan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ditargetkan</w:t>
      </w:r>
      <w:proofErr w:type="spellEnd"/>
      <w:r w:rsidRPr="00C458D3">
        <w:rPr>
          <w:rFonts w:ascii="Times New Roman" w:hAnsi="Times New Roman"/>
          <w:sz w:val="24"/>
          <w:szCs w:val="24"/>
        </w:rPr>
        <w:t xml:space="preserve">. </w:t>
      </w:r>
      <w:r w:rsidRPr="00C458D3">
        <w:rPr>
          <w:rFonts w:ascii="Times New Roman" w:hAnsi="Times New Roman"/>
          <w:i/>
          <w:sz w:val="24"/>
          <w:szCs w:val="24"/>
        </w:rPr>
        <w:t>Workplace 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menurut</w:t>
      </w:r>
      <w:proofErr w:type="spellEnd"/>
      <w:r w:rsidRPr="00C458D3">
        <w:rPr>
          <w:rFonts w:ascii="Times New Roman" w:hAnsi="Times New Roman"/>
          <w:sz w:val="24"/>
          <w:szCs w:val="24"/>
        </w:rPr>
        <w:t xml:space="preserve"> Leiter dan Maslach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Smidt, De Beer, Brink &amp; Leiter, 2016) </w:t>
      </w:r>
      <w:proofErr w:type="spellStart"/>
      <w:r w:rsidRPr="00C458D3">
        <w:rPr>
          <w:rFonts w:ascii="Times New Roman" w:hAnsi="Times New Roman"/>
          <w:sz w:val="24"/>
          <w:szCs w:val="24"/>
        </w:rPr>
        <w:t>mencakup</w:t>
      </w:r>
      <w:proofErr w:type="spellEnd"/>
      <w:r w:rsidRPr="00C458D3">
        <w:rPr>
          <w:rFonts w:ascii="Times New Roman" w:hAnsi="Times New Roman"/>
          <w:sz w:val="24"/>
          <w:szCs w:val="24"/>
        </w:rPr>
        <w:t xml:space="preserve"> 3 </w:t>
      </w:r>
      <w:proofErr w:type="spellStart"/>
      <w:r w:rsidRPr="00C458D3">
        <w:rPr>
          <w:rFonts w:ascii="Times New Roman" w:hAnsi="Times New Roman"/>
          <w:sz w:val="24"/>
          <w:szCs w:val="24"/>
        </w:rPr>
        <w:t>indikator</w:t>
      </w:r>
      <w:proofErr w:type="spellEnd"/>
      <w:r w:rsidRPr="00C458D3">
        <w:rPr>
          <w:rFonts w:ascii="Times New Roman" w:hAnsi="Times New Roman"/>
          <w:sz w:val="24"/>
          <w:szCs w:val="24"/>
        </w:rPr>
        <w:t xml:space="preserve">, </w:t>
      </w:r>
      <w:proofErr w:type="spellStart"/>
      <w:proofErr w:type="gramStart"/>
      <w:r w:rsidRPr="00C458D3">
        <w:rPr>
          <w:rFonts w:ascii="Times New Roman" w:hAnsi="Times New Roman"/>
          <w:sz w:val="24"/>
          <w:szCs w:val="24"/>
        </w:rPr>
        <w:t>yaitu</w:t>
      </w:r>
      <w:proofErr w:type="spellEnd"/>
      <w:r w:rsidRPr="00C458D3">
        <w:rPr>
          <w:rFonts w:ascii="Times New Roman" w:hAnsi="Times New Roman"/>
          <w:sz w:val="24"/>
          <w:szCs w:val="24"/>
        </w:rPr>
        <w:t xml:space="preserve"> :</w:t>
      </w:r>
      <w:proofErr w:type="gramEnd"/>
      <w:r w:rsidRPr="00C458D3">
        <w:rPr>
          <w:rFonts w:ascii="Times New Roman" w:hAnsi="Times New Roman"/>
          <w:sz w:val="24"/>
          <w:szCs w:val="24"/>
        </w:rPr>
        <w:t xml:space="preserve"> </w:t>
      </w:r>
      <w:proofErr w:type="spellStart"/>
      <w:r w:rsidRPr="00C458D3">
        <w:rPr>
          <w:rFonts w:ascii="Times New Roman" w:hAnsi="Times New Roman"/>
          <w:sz w:val="24"/>
          <w:szCs w:val="24"/>
        </w:rPr>
        <w:t>pimpinan</w:t>
      </w:r>
      <w:proofErr w:type="spellEnd"/>
      <w:r w:rsidRPr="00C458D3">
        <w:rPr>
          <w:rFonts w:ascii="Times New Roman" w:hAnsi="Times New Roman"/>
          <w:sz w:val="24"/>
          <w:szCs w:val="24"/>
        </w:rPr>
        <w:t xml:space="preserve"> </w:t>
      </w:r>
      <w:r w:rsidRPr="00C458D3">
        <w:rPr>
          <w:rFonts w:ascii="Times New Roman" w:hAnsi="Times New Roman"/>
          <w:i/>
          <w:sz w:val="24"/>
          <w:szCs w:val="24"/>
        </w:rPr>
        <w:t>incivility</w:t>
      </w:r>
      <w:r w:rsidRPr="00C458D3">
        <w:rPr>
          <w:rFonts w:ascii="Times New Roman" w:hAnsi="Times New Roman"/>
          <w:sz w:val="24"/>
          <w:szCs w:val="24"/>
        </w:rPr>
        <w:t xml:space="preserve">, </w:t>
      </w:r>
      <w:r w:rsidRPr="00C458D3">
        <w:rPr>
          <w:rFonts w:ascii="Times New Roman" w:hAnsi="Times New Roman"/>
          <w:i/>
          <w:sz w:val="24"/>
          <w:szCs w:val="24"/>
        </w:rPr>
        <w:t>Colleague incivility, Instigated incivility.</w:t>
      </w:r>
    </w:p>
    <w:p w14:paraId="5EFDB4FB" w14:textId="77777777" w:rsidR="00FE4B3A" w:rsidRPr="00C458D3" w:rsidRDefault="00FE4B3A" w:rsidP="00D0038B">
      <w:pPr>
        <w:spacing w:after="0" w:line="360" w:lineRule="auto"/>
        <w:ind w:firstLine="720"/>
        <w:jc w:val="both"/>
        <w:rPr>
          <w:rFonts w:ascii="Times New Roman" w:hAnsi="Times New Roman"/>
          <w:sz w:val="24"/>
          <w:szCs w:val="24"/>
        </w:rPr>
      </w:pPr>
      <w:proofErr w:type="spellStart"/>
      <w:r w:rsidRPr="00C458D3">
        <w:rPr>
          <w:rFonts w:ascii="Times New Roman" w:hAnsi="Times New Roman"/>
          <w:sz w:val="24"/>
          <w:szCs w:val="24"/>
        </w:rPr>
        <w:t>Aspek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pimpinan</w:t>
      </w:r>
      <w:proofErr w:type="spellEnd"/>
      <w:r w:rsidRPr="00C458D3">
        <w:rPr>
          <w:rFonts w:ascii="Times New Roman" w:hAnsi="Times New Roman"/>
          <w:sz w:val="24"/>
          <w:szCs w:val="24"/>
        </w:rPr>
        <w:t xml:space="preserve"> </w:t>
      </w:r>
      <w:r w:rsidRPr="00C458D3">
        <w:rPr>
          <w:rFonts w:ascii="Times New Roman" w:hAnsi="Times New Roman"/>
          <w:i/>
          <w:sz w:val="24"/>
          <w:szCs w:val="24"/>
        </w:rPr>
        <w:t>incivility</w:t>
      </w:r>
      <w:r w:rsidRPr="00C458D3">
        <w:rPr>
          <w:rFonts w:ascii="Times New Roman" w:hAnsi="Times New Roman"/>
          <w:sz w:val="24"/>
          <w:szCs w:val="24"/>
        </w:rPr>
        <w:t xml:space="preserve"> </w:t>
      </w:r>
      <w:proofErr w:type="spellStart"/>
      <w:r w:rsidRPr="00C458D3">
        <w:rPr>
          <w:rFonts w:ascii="Times New Roman" w:hAnsi="Times New Roman"/>
          <w:sz w:val="24"/>
          <w:szCs w:val="24"/>
        </w:rPr>
        <w:t>yaitu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pimpinan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sadar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tindakan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hal-hal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menyimpang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memiliki</w:t>
      </w:r>
      <w:proofErr w:type="spellEnd"/>
      <w:r w:rsidRPr="00C458D3">
        <w:rPr>
          <w:rFonts w:ascii="Times New Roman" w:hAnsi="Times New Roman"/>
          <w:sz w:val="24"/>
          <w:szCs w:val="24"/>
        </w:rPr>
        <w:t xml:space="preserve"> power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atasan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bawahannya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Ketidaksopanan</w:t>
      </w:r>
      <w:proofErr w:type="spellEnd"/>
      <w:r w:rsidRPr="00C458D3">
        <w:rPr>
          <w:rFonts w:ascii="Times New Roman" w:hAnsi="Times New Roman"/>
          <w:sz w:val="24"/>
          <w:szCs w:val="24"/>
        </w:rPr>
        <w:t xml:space="preserve"> juga </w:t>
      </w:r>
      <w:proofErr w:type="spellStart"/>
      <w:r w:rsidRPr="00C458D3">
        <w:rPr>
          <w:rFonts w:ascii="Times New Roman" w:hAnsi="Times New Roman"/>
          <w:sz w:val="24"/>
          <w:szCs w:val="24"/>
        </w:rPr>
        <w:t>digambarkan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sebagai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lastRenderedPageBreak/>
        <w:t>perlakuan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sopan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kasar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sabar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atau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menunjukkan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kurangnya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penghargaan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atau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penghormatan</w:t>
      </w:r>
      <w:proofErr w:type="spellEnd"/>
      <w:r w:rsidRPr="00C458D3">
        <w:rPr>
          <w:rFonts w:ascii="Times New Roman" w:hAnsi="Times New Roman"/>
          <w:sz w:val="24"/>
          <w:szCs w:val="24"/>
        </w:rPr>
        <w:t xml:space="preserve"> pada </w:t>
      </w:r>
      <w:proofErr w:type="spellStart"/>
      <w:r w:rsidRPr="00C458D3">
        <w:rPr>
          <w:rFonts w:ascii="Times New Roman" w:hAnsi="Times New Roman"/>
          <w:sz w:val="24"/>
          <w:szCs w:val="24"/>
        </w:rPr>
        <w:t>martabat</w:t>
      </w:r>
      <w:proofErr w:type="spellEnd"/>
      <w:r w:rsidRPr="00C458D3">
        <w:rPr>
          <w:rFonts w:ascii="Times New Roman" w:hAnsi="Times New Roman"/>
          <w:sz w:val="24"/>
          <w:szCs w:val="24"/>
        </w:rPr>
        <w:t xml:space="preserve"> orang lain. </w:t>
      </w:r>
      <w:proofErr w:type="spellStart"/>
      <w:r w:rsidRPr="00C458D3">
        <w:rPr>
          <w:rFonts w:ascii="Times New Roman" w:hAnsi="Times New Roman"/>
          <w:sz w:val="24"/>
          <w:szCs w:val="24"/>
        </w:rPr>
        <w:t>Akibatnya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mendapatkan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perlakuan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mengalami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penurunan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waktu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waktu</w:t>
      </w:r>
      <w:proofErr w:type="spellEnd"/>
      <w:r w:rsidRPr="00C458D3">
        <w:rPr>
          <w:rFonts w:ascii="Times New Roman" w:hAnsi="Times New Roman"/>
          <w:sz w:val="24"/>
          <w:szCs w:val="24"/>
        </w:rPr>
        <w:t xml:space="preserve"> (Montgomery,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r w:rsidRPr="00C458D3">
        <w:rPr>
          <w:rFonts w:ascii="Times New Roman" w:hAnsi="Times New Roman"/>
          <w:sz w:val="24"/>
          <w:szCs w:val="24"/>
          <w:shd w:val="clear" w:color="auto" w:fill="F8F9FA"/>
        </w:rPr>
        <w:t xml:space="preserve">Lim, Cortina, dan </w:t>
      </w:r>
      <w:proofErr w:type="spellStart"/>
      <w:r w:rsidRPr="00C458D3">
        <w:rPr>
          <w:rFonts w:ascii="Times New Roman" w:hAnsi="Times New Roman"/>
          <w:sz w:val="24"/>
          <w:szCs w:val="24"/>
          <w:shd w:val="clear" w:color="auto" w:fill="F8F9FA"/>
        </w:rPr>
        <w:t>Magley</w:t>
      </w:r>
      <w:proofErr w:type="spellEnd"/>
      <w:r w:rsidRPr="00C458D3">
        <w:rPr>
          <w:rFonts w:ascii="Times New Roman" w:hAnsi="Times New Roman"/>
          <w:sz w:val="24"/>
          <w:szCs w:val="24"/>
          <w:shd w:val="clear" w:color="auto" w:fill="F8F9FA"/>
        </w:rPr>
        <w:t>, 2008</w:t>
      </w:r>
      <w:r w:rsidRPr="00C458D3">
        <w:rPr>
          <w:rFonts w:ascii="Times New Roman" w:hAnsi="Times New Roman"/>
          <w:sz w:val="24"/>
          <w:szCs w:val="24"/>
        </w:rPr>
        <w:t xml:space="preserve">). </w:t>
      </w:r>
      <w:proofErr w:type="spellStart"/>
      <w:r w:rsidRPr="00C458D3">
        <w:rPr>
          <w:rFonts w:ascii="Times New Roman" w:hAnsi="Times New Roman"/>
          <w:sz w:val="24"/>
          <w:szCs w:val="24"/>
        </w:rPr>
        <w:t>Jika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mengalami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penurunan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merasa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senang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mereka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tugas</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kewajibannya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mengerjakan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secara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terpaksa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sehingga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meningkatkan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dampak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absensi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turnoyer</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keterlambatan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(Arifin, 2010).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lanjut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demikian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termotivasi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menyelesaikan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profesional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segi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kualitas</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kuantitasnya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memacu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tingkat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di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Sebaliknya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jika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seorang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pimpinan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memiliki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sopan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kasar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sabar</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selalu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memberi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apresiasi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kepada</w:t>
      </w:r>
      <w:proofErr w:type="spellEnd"/>
      <w:r w:rsidRPr="00C458D3">
        <w:rPr>
          <w:rFonts w:ascii="Times New Roman" w:hAnsi="Times New Roman"/>
          <w:sz w:val="24"/>
          <w:szCs w:val="24"/>
        </w:rPr>
        <w:t xml:space="preserve"> orang lain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menyebabkan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memiliki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tinggi</w:t>
      </w:r>
      <w:proofErr w:type="spellEnd"/>
      <w:r w:rsidRPr="00C458D3">
        <w:rPr>
          <w:rFonts w:ascii="Times New Roman" w:hAnsi="Times New Roman"/>
          <w:sz w:val="24"/>
          <w:szCs w:val="24"/>
        </w:rPr>
        <w:t xml:space="preserve"> (Montgomery,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r w:rsidRPr="00C458D3">
        <w:rPr>
          <w:rFonts w:ascii="Times New Roman" w:hAnsi="Times New Roman"/>
          <w:sz w:val="24"/>
          <w:szCs w:val="24"/>
          <w:shd w:val="clear" w:color="auto" w:fill="F8F9FA"/>
        </w:rPr>
        <w:t xml:space="preserve">Lim, Cortina, dan </w:t>
      </w:r>
      <w:proofErr w:type="spellStart"/>
      <w:r w:rsidRPr="00C458D3">
        <w:rPr>
          <w:rFonts w:ascii="Times New Roman" w:hAnsi="Times New Roman"/>
          <w:sz w:val="24"/>
          <w:szCs w:val="24"/>
          <w:shd w:val="clear" w:color="auto" w:fill="F8F9FA"/>
        </w:rPr>
        <w:t>Magley</w:t>
      </w:r>
      <w:proofErr w:type="spellEnd"/>
      <w:r w:rsidRPr="00C458D3">
        <w:rPr>
          <w:rFonts w:ascii="Times New Roman" w:hAnsi="Times New Roman"/>
          <w:sz w:val="24"/>
          <w:szCs w:val="24"/>
          <w:shd w:val="clear" w:color="auto" w:fill="F8F9FA"/>
        </w:rPr>
        <w:t>, 2008</w:t>
      </w:r>
      <w:proofErr w:type="gramStart"/>
      <w:r w:rsidRPr="00C458D3">
        <w:rPr>
          <w:rFonts w:ascii="Times New Roman" w:hAnsi="Times New Roman"/>
          <w:sz w:val="24"/>
          <w:szCs w:val="24"/>
        </w:rPr>
        <w:t>)..</w:t>
      </w:r>
      <w:proofErr w:type="gramEnd"/>
      <w:r w:rsidRPr="00C458D3">
        <w:rPr>
          <w:rFonts w:ascii="Times New Roman" w:hAnsi="Times New Roman"/>
          <w:sz w:val="24"/>
          <w:szCs w:val="24"/>
        </w:rPr>
        <w:t xml:space="preserve"> </w:t>
      </w:r>
      <w:proofErr w:type="spellStart"/>
      <w:r w:rsidRPr="00C458D3">
        <w:rPr>
          <w:rFonts w:ascii="Times New Roman" w:hAnsi="Times New Roman"/>
          <w:sz w:val="24"/>
          <w:szCs w:val="24"/>
        </w:rPr>
        <w:t>Jika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merasa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jiwanya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terikat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nilai-nilai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organisasional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budaya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ada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merasa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senang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mereka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tugas</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kewajibannya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mengerjakan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secara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tulus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ikhlas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sehingga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mengurangi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dampak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absensi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turnoyer</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keterlambatan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(Arifin, 2010).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lanjut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termotivasi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menyelesaikan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profesional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segi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kualitas</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kuantitasnya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memacu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tingkat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ada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bersangkutan</w:t>
      </w:r>
      <w:proofErr w:type="spellEnd"/>
      <w:r w:rsidRPr="00C458D3">
        <w:rPr>
          <w:rFonts w:ascii="Times New Roman" w:hAnsi="Times New Roman"/>
          <w:sz w:val="24"/>
          <w:szCs w:val="24"/>
        </w:rPr>
        <w:t>.</w:t>
      </w:r>
    </w:p>
    <w:p w14:paraId="4614E031" w14:textId="77777777" w:rsidR="00FE4B3A" w:rsidRPr="00C458D3" w:rsidRDefault="00FE4B3A" w:rsidP="00D0038B">
      <w:pPr>
        <w:spacing w:line="360" w:lineRule="auto"/>
        <w:ind w:firstLine="720"/>
        <w:jc w:val="both"/>
        <w:rPr>
          <w:rFonts w:ascii="Times New Roman" w:hAnsi="Times New Roman"/>
          <w:sz w:val="24"/>
          <w:szCs w:val="24"/>
        </w:rPr>
      </w:pPr>
      <w:proofErr w:type="spellStart"/>
      <w:r w:rsidRPr="00C458D3">
        <w:rPr>
          <w:rFonts w:ascii="Times New Roman" w:hAnsi="Times New Roman"/>
          <w:sz w:val="24"/>
          <w:szCs w:val="24"/>
        </w:rPr>
        <w:t>Aspek</w:t>
      </w:r>
      <w:proofErr w:type="spellEnd"/>
      <w:r w:rsidRPr="00C458D3">
        <w:rPr>
          <w:rFonts w:ascii="Times New Roman" w:hAnsi="Times New Roman"/>
          <w:sz w:val="24"/>
          <w:szCs w:val="24"/>
        </w:rPr>
        <w:t xml:space="preserve"> </w:t>
      </w:r>
      <w:r w:rsidRPr="00C458D3">
        <w:rPr>
          <w:rFonts w:ascii="Times New Roman" w:hAnsi="Times New Roman"/>
          <w:i/>
          <w:sz w:val="24"/>
          <w:szCs w:val="24"/>
        </w:rPr>
        <w:t xml:space="preserve">Colleague incivility </w:t>
      </w:r>
      <w:proofErr w:type="spellStart"/>
      <w:r w:rsidRPr="00C458D3">
        <w:rPr>
          <w:rFonts w:ascii="Times New Roman" w:hAnsi="Times New Roman"/>
          <w:sz w:val="24"/>
          <w:szCs w:val="24"/>
        </w:rPr>
        <w:t>adalah</w:t>
      </w:r>
      <w:proofErr w:type="spellEnd"/>
      <w:r w:rsidRPr="00C458D3">
        <w:rPr>
          <w:rFonts w:ascii="Times New Roman" w:hAnsi="Times New Roman"/>
          <w:i/>
          <w:sz w:val="24"/>
          <w:szCs w:val="24"/>
        </w:rPr>
        <w:t xml:space="preserve"> </w:t>
      </w:r>
      <w:proofErr w:type="spellStart"/>
      <w:r w:rsidRPr="00C458D3">
        <w:rPr>
          <w:rFonts w:ascii="Times New Roman" w:hAnsi="Times New Roman"/>
          <w:sz w:val="24"/>
          <w:szCs w:val="24"/>
        </w:rPr>
        <w:t>Tindakan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acuh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acuh</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terlihat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tanpa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rasa </w:t>
      </w:r>
      <w:proofErr w:type="spellStart"/>
      <w:r w:rsidRPr="00C458D3">
        <w:rPr>
          <w:rFonts w:ascii="Times New Roman" w:hAnsi="Times New Roman"/>
          <w:sz w:val="24"/>
          <w:szCs w:val="24"/>
        </w:rPr>
        <w:t>saling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mendukung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sedang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mengahadapi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masalah</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terjadi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saling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menghargai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mempunyai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sikap</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atau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sepaham</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mampu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memberikan</w:t>
      </w:r>
      <w:proofErr w:type="spellEnd"/>
      <w:r w:rsidRPr="00C458D3">
        <w:rPr>
          <w:rFonts w:ascii="Times New Roman" w:hAnsi="Times New Roman"/>
          <w:sz w:val="24"/>
          <w:szCs w:val="24"/>
        </w:rPr>
        <w:t xml:space="preserve"> rasa </w:t>
      </w:r>
      <w:proofErr w:type="spellStart"/>
      <w:r w:rsidRPr="00C458D3">
        <w:rPr>
          <w:rFonts w:ascii="Times New Roman" w:hAnsi="Times New Roman"/>
          <w:sz w:val="24"/>
          <w:szCs w:val="24"/>
        </w:rPr>
        <w:t>tenang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semangat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tersebut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merupakan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bagian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dukungan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negatif</w:t>
      </w:r>
      <w:proofErr w:type="spellEnd"/>
      <w:r w:rsidRPr="00C458D3">
        <w:rPr>
          <w:rFonts w:ascii="Times New Roman" w:hAnsi="Times New Roman"/>
          <w:sz w:val="24"/>
          <w:szCs w:val="24"/>
        </w:rPr>
        <w:t xml:space="preserve"> yang </w:t>
      </w:r>
      <w:proofErr w:type="spellStart"/>
      <w:proofErr w:type="gramStart"/>
      <w:r w:rsidRPr="00C458D3">
        <w:rPr>
          <w:rFonts w:ascii="Times New Roman" w:hAnsi="Times New Roman"/>
          <w:sz w:val="24"/>
          <w:szCs w:val="24"/>
        </w:rPr>
        <w:t>diperoleh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proofErr w:type="gramEnd"/>
      <w:r w:rsidRPr="00C458D3">
        <w:rPr>
          <w:rFonts w:ascii="Times New Roman" w:hAnsi="Times New Roman"/>
          <w:sz w:val="24"/>
          <w:szCs w:val="24"/>
        </w:rPr>
        <w:t xml:space="preserve">. Hal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sesuai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pendapat</w:t>
      </w:r>
      <w:proofErr w:type="spellEnd"/>
      <w:r w:rsidRPr="00C458D3">
        <w:rPr>
          <w:rFonts w:ascii="Times New Roman" w:hAnsi="Times New Roman"/>
          <w:sz w:val="24"/>
          <w:szCs w:val="24"/>
        </w:rPr>
        <w:t xml:space="preserve"> Steers &amp; Porter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Suseno</w:t>
      </w:r>
      <w:proofErr w:type="spellEnd"/>
      <w:r w:rsidRPr="00C458D3">
        <w:rPr>
          <w:rFonts w:ascii="Times New Roman" w:hAnsi="Times New Roman"/>
          <w:sz w:val="24"/>
          <w:szCs w:val="24"/>
        </w:rPr>
        <w:t xml:space="preserve">, 2010) </w:t>
      </w:r>
      <w:proofErr w:type="spellStart"/>
      <w:r w:rsidRPr="00C458D3">
        <w:rPr>
          <w:rFonts w:ascii="Times New Roman" w:hAnsi="Times New Roman"/>
          <w:sz w:val="24"/>
          <w:szCs w:val="24"/>
        </w:rPr>
        <w:t>bahwa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kesempatan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berinteraksi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proofErr w:type="gramStart"/>
      <w:r w:rsidRPr="00C458D3">
        <w:rPr>
          <w:rFonts w:ascii="Times New Roman" w:hAnsi="Times New Roman"/>
          <w:sz w:val="24"/>
          <w:szCs w:val="24"/>
        </w:rPr>
        <w:t>menciptakan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komunikasi</w:t>
      </w:r>
      <w:proofErr w:type="spellEnd"/>
      <w:proofErr w:type="gramEnd"/>
      <w:r w:rsidRPr="00C458D3">
        <w:rPr>
          <w:rFonts w:ascii="Times New Roman" w:hAnsi="Times New Roman"/>
          <w:sz w:val="24"/>
          <w:szCs w:val="24"/>
        </w:rPr>
        <w:t xml:space="preserve"> </w:t>
      </w:r>
      <w:proofErr w:type="spellStart"/>
      <w:r w:rsidRPr="00C458D3">
        <w:rPr>
          <w:rFonts w:ascii="Times New Roman" w:hAnsi="Times New Roman"/>
          <w:sz w:val="24"/>
          <w:szCs w:val="24"/>
        </w:rPr>
        <w:t>diantara</w:t>
      </w:r>
      <w:proofErr w:type="spellEnd"/>
      <w:r w:rsidRPr="00C458D3">
        <w:rPr>
          <w:rFonts w:ascii="Times New Roman" w:hAnsi="Times New Roman"/>
          <w:sz w:val="24"/>
          <w:szCs w:val="24"/>
        </w:rPr>
        <w:t xml:space="preserve"> </w:t>
      </w:r>
      <w:r w:rsidRPr="00C458D3">
        <w:rPr>
          <w:rFonts w:ascii="Times New Roman" w:hAnsi="Times New Roman"/>
          <w:sz w:val="24"/>
          <w:szCs w:val="24"/>
        </w:rPr>
        <w:lastRenderedPageBreak/>
        <w:t xml:space="preserve">para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merupakan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dukungan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diterima</w:t>
      </w:r>
      <w:proofErr w:type="spellEnd"/>
      <w:r w:rsidRPr="00C458D3">
        <w:rPr>
          <w:rFonts w:ascii="Times New Roman" w:hAnsi="Times New Roman"/>
          <w:sz w:val="24"/>
          <w:szCs w:val="24"/>
        </w:rPr>
        <w:t xml:space="preserve"> oleh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sedikit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dukungan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diterima</w:t>
      </w:r>
      <w:proofErr w:type="spellEnd"/>
      <w:r w:rsidRPr="00C458D3">
        <w:rPr>
          <w:rFonts w:ascii="Times New Roman" w:hAnsi="Times New Roman"/>
          <w:sz w:val="24"/>
          <w:szCs w:val="24"/>
        </w:rPr>
        <w:t xml:space="preserve"> oleh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memiliki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sedikit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kesempatan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membagi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pikiran</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perasaan</w:t>
      </w:r>
      <w:proofErr w:type="spellEnd"/>
      <w:r w:rsidRPr="00C458D3">
        <w:rPr>
          <w:rFonts w:ascii="Times New Roman" w:hAnsi="Times New Roman"/>
          <w:sz w:val="24"/>
          <w:szCs w:val="24"/>
        </w:rPr>
        <w:t xml:space="preserve"> orang lain dan </w:t>
      </w:r>
      <w:proofErr w:type="spellStart"/>
      <w:r w:rsidRPr="00C458D3">
        <w:rPr>
          <w:rFonts w:ascii="Times New Roman" w:hAnsi="Times New Roman"/>
          <w:sz w:val="24"/>
          <w:szCs w:val="24"/>
        </w:rPr>
        <w:t>memberikan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kesempatan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kepada</w:t>
      </w:r>
      <w:proofErr w:type="spellEnd"/>
      <w:r w:rsidRPr="00C458D3">
        <w:rPr>
          <w:rFonts w:ascii="Times New Roman" w:hAnsi="Times New Roman"/>
          <w:sz w:val="24"/>
          <w:szCs w:val="24"/>
        </w:rPr>
        <w:t xml:space="preserve"> orang lain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merasakan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keinginan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berkomunikasi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secara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terbuka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orang lain dan </w:t>
      </w:r>
      <w:proofErr w:type="spellStart"/>
      <w:r w:rsidRPr="00C458D3">
        <w:rPr>
          <w:rFonts w:ascii="Times New Roman" w:hAnsi="Times New Roman"/>
          <w:sz w:val="24"/>
          <w:szCs w:val="24"/>
        </w:rPr>
        <w:t>menjalin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hubungan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bermakna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meningkatkan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motivasi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motivasi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proofErr w:type="gramStart"/>
      <w:r w:rsidRPr="00C458D3">
        <w:rPr>
          <w:rFonts w:ascii="Times New Roman" w:hAnsi="Times New Roman"/>
          <w:sz w:val="24"/>
          <w:szCs w:val="24"/>
        </w:rPr>
        <w:t>rendah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proofErr w:type="gramEnd"/>
      <w:r w:rsidRPr="00C458D3">
        <w:rPr>
          <w:rFonts w:ascii="Times New Roman" w:hAnsi="Times New Roman"/>
          <w:sz w:val="24"/>
          <w:szCs w:val="24"/>
        </w:rPr>
        <w:t xml:space="preserve"> </w:t>
      </w:r>
      <w:proofErr w:type="spellStart"/>
      <w:r w:rsidRPr="00C458D3">
        <w:rPr>
          <w:rFonts w:ascii="Times New Roman" w:hAnsi="Times New Roman"/>
          <w:sz w:val="24"/>
          <w:szCs w:val="24"/>
        </w:rPr>
        <w:t>menurunkan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dijelaskan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aspek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kemandirian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menurut</w:t>
      </w:r>
      <w:proofErr w:type="spellEnd"/>
      <w:r w:rsidRPr="00C458D3">
        <w:rPr>
          <w:rFonts w:ascii="Times New Roman" w:hAnsi="Times New Roman"/>
          <w:sz w:val="24"/>
          <w:szCs w:val="24"/>
        </w:rPr>
        <w:t xml:space="preserve"> Robbins (2006).</w:t>
      </w:r>
    </w:p>
    <w:p w14:paraId="29E99DEE" w14:textId="77777777" w:rsidR="00FE4B3A" w:rsidRPr="00C458D3" w:rsidRDefault="00FE4B3A" w:rsidP="00D0038B">
      <w:pPr>
        <w:spacing w:line="360" w:lineRule="auto"/>
        <w:ind w:firstLine="720"/>
        <w:jc w:val="both"/>
        <w:rPr>
          <w:rFonts w:ascii="Times New Roman" w:hAnsi="Times New Roman"/>
          <w:sz w:val="24"/>
          <w:szCs w:val="24"/>
        </w:rPr>
      </w:pPr>
      <w:proofErr w:type="spellStart"/>
      <w:r w:rsidRPr="00C458D3">
        <w:rPr>
          <w:rFonts w:ascii="Times New Roman" w:hAnsi="Times New Roman"/>
          <w:sz w:val="24"/>
          <w:szCs w:val="24"/>
        </w:rPr>
        <w:t>sebaliknya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kesempatan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berinteraksi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menciptakan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komunikasi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diantara</w:t>
      </w:r>
      <w:proofErr w:type="spellEnd"/>
      <w:r w:rsidRPr="00C458D3">
        <w:rPr>
          <w:rFonts w:ascii="Times New Roman" w:hAnsi="Times New Roman"/>
          <w:sz w:val="24"/>
          <w:szCs w:val="24"/>
        </w:rPr>
        <w:t xml:space="preserve"> para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merupakan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dukungan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diterima</w:t>
      </w:r>
      <w:proofErr w:type="spellEnd"/>
      <w:r w:rsidRPr="00C458D3">
        <w:rPr>
          <w:rFonts w:ascii="Times New Roman" w:hAnsi="Times New Roman"/>
          <w:sz w:val="24"/>
          <w:szCs w:val="24"/>
        </w:rPr>
        <w:t xml:space="preserve"> oleh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Semakin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banyak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dukungan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sosial</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diterima</w:t>
      </w:r>
      <w:proofErr w:type="spellEnd"/>
      <w:r w:rsidRPr="00C458D3">
        <w:rPr>
          <w:rFonts w:ascii="Times New Roman" w:hAnsi="Times New Roman"/>
          <w:sz w:val="24"/>
          <w:szCs w:val="24"/>
        </w:rPr>
        <w:t xml:space="preserve"> oleh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memiliki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banyak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kesempatan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membagi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pikiran</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perasaan</w:t>
      </w:r>
      <w:proofErr w:type="spellEnd"/>
      <w:r w:rsidRPr="00C458D3">
        <w:rPr>
          <w:rFonts w:ascii="Times New Roman" w:hAnsi="Times New Roman"/>
          <w:sz w:val="24"/>
          <w:szCs w:val="24"/>
        </w:rPr>
        <w:t xml:space="preserve"> orang lain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memberikan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kesempatan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kepada</w:t>
      </w:r>
      <w:proofErr w:type="spellEnd"/>
      <w:r w:rsidRPr="00C458D3">
        <w:rPr>
          <w:rFonts w:ascii="Times New Roman" w:hAnsi="Times New Roman"/>
          <w:sz w:val="24"/>
          <w:szCs w:val="24"/>
        </w:rPr>
        <w:t xml:space="preserve"> orang lain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merasakan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hal</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adanya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keinginan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berkomunikasi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secara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terbuka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orang lain dan </w:t>
      </w:r>
      <w:proofErr w:type="spellStart"/>
      <w:r w:rsidRPr="00C458D3">
        <w:rPr>
          <w:rFonts w:ascii="Times New Roman" w:hAnsi="Times New Roman"/>
          <w:sz w:val="24"/>
          <w:szCs w:val="24"/>
        </w:rPr>
        <w:t>menjalin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hubungan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bermakna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meningkatkan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motivasi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motivasi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proofErr w:type="gramStart"/>
      <w:r w:rsidRPr="00C458D3">
        <w:rPr>
          <w:rFonts w:ascii="Times New Roman" w:hAnsi="Times New Roman"/>
          <w:sz w:val="24"/>
          <w:szCs w:val="24"/>
        </w:rPr>
        <w:t>tinggi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proofErr w:type="gramEnd"/>
      <w:r w:rsidRPr="00C458D3">
        <w:rPr>
          <w:rFonts w:ascii="Times New Roman" w:hAnsi="Times New Roman"/>
          <w:sz w:val="24"/>
          <w:szCs w:val="24"/>
        </w:rPr>
        <w:t xml:space="preserve"> </w:t>
      </w:r>
      <w:proofErr w:type="spellStart"/>
      <w:r w:rsidRPr="00C458D3">
        <w:rPr>
          <w:rFonts w:ascii="Times New Roman" w:hAnsi="Times New Roman"/>
          <w:sz w:val="24"/>
          <w:szCs w:val="24"/>
        </w:rPr>
        <w:t>meningkatkan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Komitmen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dijelaskan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aspek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kemandirian</w:t>
      </w:r>
      <w:proofErr w:type="spellEnd"/>
      <w:r w:rsidRPr="00C458D3">
        <w:rPr>
          <w:rFonts w:ascii="Times New Roman" w:hAnsi="Times New Roman"/>
          <w:sz w:val="24"/>
          <w:szCs w:val="24"/>
        </w:rPr>
        <w:t>.</w:t>
      </w:r>
    </w:p>
    <w:p w14:paraId="025C7D0B" w14:textId="77777777" w:rsidR="003D1BEE" w:rsidRPr="000404D7" w:rsidRDefault="00FE4B3A" w:rsidP="00D0038B">
      <w:pPr>
        <w:spacing w:line="360" w:lineRule="auto"/>
        <w:ind w:firstLine="720"/>
        <w:jc w:val="both"/>
        <w:rPr>
          <w:rFonts w:ascii="Times New Roman" w:hAnsi="Times New Roman"/>
          <w:sz w:val="24"/>
          <w:szCs w:val="24"/>
        </w:rPr>
      </w:pPr>
      <w:proofErr w:type="spellStart"/>
      <w:r w:rsidRPr="00C458D3">
        <w:rPr>
          <w:rFonts w:ascii="Times New Roman" w:hAnsi="Times New Roman"/>
          <w:sz w:val="24"/>
          <w:szCs w:val="24"/>
        </w:rPr>
        <w:t>Aspek</w:t>
      </w:r>
      <w:proofErr w:type="spellEnd"/>
      <w:r w:rsidRPr="00C458D3">
        <w:rPr>
          <w:rFonts w:ascii="Times New Roman" w:hAnsi="Times New Roman"/>
          <w:sz w:val="24"/>
          <w:szCs w:val="24"/>
        </w:rPr>
        <w:t xml:space="preserve"> </w:t>
      </w:r>
      <w:r w:rsidRPr="00C458D3">
        <w:rPr>
          <w:rFonts w:ascii="Times New Roman" w:hAnsi="Times New Roman"/>
          <w:i/>
          <w:sz w:val="24"/>
          <w:szCs w:val="24"/>
        </w:rPr>
        <w:t xml:space="preserve">Instigated incivility </w:t>
      </w:r>
      <w:proofErr w:type="spellStart"/>
      <w:r w:rsidRPr="00C458D3">
        <w:rPr>
          <w:rFonts w:ascii="Times New Roman" w:hAnsi="Times New Roman"/>
          <w:sz w:val="24"/>
          <w:szCs w:val="24"/>
        </w:rPr>
        <w:t>yaitu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atasan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atau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rekan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saling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menghargai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satu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lain di </w:t>
      </w:r>
      <w:proofErr w:type="spellStart"/>
      <w:r w:rsidRPr="00C458D3">
        <w:rPr>
          <w:rFonts w:ascii="Times New Roman" w:hAnsi="Times New Roman"/>
          <w:sz w:val="24"/>
          <w:szCs w:val="24"/>
        </w:rPr>
        <w:t>tempat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menimbulkan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masalah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sehingga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dapatnya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di </w:t>
      </w:r>
      <w:proofErr w:type="spellStart"/>
      <w:r w:rsidRPr="00C458D3">
        <w:rPr>
          <w:rFonts w:ascii="Times New Roman" w:hAnsi="Times New Roman"/>
          <w:sz w:val="24"/>
          <w:szCs w:val="24"/>
        </w:rPr>
        <w:t>perusahaan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tersebut</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mengakibatkan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saling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benci</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peduli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satu</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lain. </w:t>
      </w:r>
      <w:proofErr w:type="spellStart"/>
      <w:r w:rsidRPr="00C458D3">
        <w:rPr>
          <w:rFonts w:ascii="Times New Roman" w:hAnsi="Times New Roman"/>
          <w:sz w:val="24"/>
          <w:szCs w:val="24"/>
        </w:rPr>
        <w:t>Dukungan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sangat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diperlukan</w:t>
      </w:r>
      <w:proofErr w:type="spellEnd"/>
      <w:r w:rsidRPr="00C458D3">
        <w:rPr>
          <w:rFonts w:ascii="Times New Roman" w:hAnsi="Times New Roman"/>
          <w:sz w:val="24"/>
          <w:szCs w:val="24"/>
        </w:rPr>
        <w:t xml:space="preserve"> oleh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mencapai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mendukung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menciptakan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situasi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tolong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menolong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bersahabat</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menciptakan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lingkungan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menyenangkan</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menimbulkan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kepuasan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Hadipranata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Arifin, 2010).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lanjut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kecocokan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lastRenderedPageBreak/>
        <w:t>ditunjukkan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negatif</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berusaha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keluar</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dari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terlibat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secara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memberikan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kehidupan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meningkatkan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(Luthans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Arifin, 2010).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menjadi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acuh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acuh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fungsi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efektif</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sehingga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bersemangat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memelihara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perilaku-perilaku</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menguntungkan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tidak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mengerahkan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seluruh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kemampuan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keahlian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dimilikinya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tugas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Sebaliknya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mendukung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menciptakan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situasi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tolong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menolong</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bersahabat</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sama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menciptakan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lingkungan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menyenangkan</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menimbulkan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kepuasan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bekerja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Hadipranata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Arifin, 2010). </w:t>
      </w:r>
      <w:proofErr w:type="spellStart"/>
      <w:r w:rsidRPr="00C458D3">
        <w:rPr>
          <w:rFonts w:ascii="Times New Roman" w:hAnsi="Times New Roman"/>
          <w:sz w:val="24"/>
          <w:szCs w:val="24"/>
        </w:rPr>
        <w:t>Kecocokan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ini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ditunjukkan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dengan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positif</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berusaha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untuk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tetap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berada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terlibat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secara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penuh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memberikan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kehidupan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baik</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meningkatkan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kinerja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kerja</w:t>
      </w:r>
      <w:proofErr w:type="spellEnd"/>
      <w:r w:rsidRPr="00C458D3">
        <w:rPr>
          <w:rFonts w:ascii="Times New Roman" w:hAnsi="Times New Roman"/>
          <w:sz w:val="24"/>
          <w:szCs w:val="24"/>
        </w:rPr>
        <w:t xml:space="preserve"> (Luthans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Arifin, 2010). </w:t>
      </w:r>
      <w:proofErr w:type="spellStart"/>
      <w:r w:rsidRPr="00C458D3">
        <w:rPr>
          <w:rFonts w:ascii="Times New Roman" w:hAnsi="Times New Roman"/>
          <w:sz w:val="24"/>
          <w:szCs w:val="24"/>
        </w:rPr>
        <w:t>Karyawan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menjadi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peduli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terhadap</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fungsi</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efektif</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sehingga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lebih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bersemangat</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berusaha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memelihara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perilaku-perilaku</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menguntungkan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organisasi</w:t>
      </w:r>
      <w:proofErr w:type="spellEnd"/>
      <w:r w:rsidRPr="00C458D3">
        <w:rPr>
          <w:rFonts w:ascii="Times New Roman" w:hAnsi="Times New Roman"/>
          <w:sz w:val="24"/>
          <w:szCs w:val="24"/>
        </w:rPr>
        <w:t xml:space="preserve"> dan </w:t>
      </w:r>
      <w:proofErr w:type="spellStart"/>
      <w:r w:rsidRPr="00C458D3">
        <w:rPr>
          <w:rFonts w:ascii="Times New Roman" w:hAnsi="Times New Roman"/>
          <w:sz w:val="24"/>
          <w:szCs w:val="24"/>
        </w:rPr>
        <w:t>mengerahkan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seluruh</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kemampuan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serta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keahlian</w:t>
      </w:r>
      <w:proofErr w:type="spellEnd"/>
      <w:r w:rsidRPr="00C458D3">
        <w:rPr>
          <w:rFonts w:ascii="Times New Roman" w:hAnsi="Times New Roman"/>
          <w:sz w:val="24"/>
          <w:szCs w:val="24"/>
        </w:rPr>
        <w:t xml:space="preserve"> yang </w:t>
      </w:r>
      <w:proofErr w:type="spellStart"/>
      <w:r w:rsidRPr="00C458D3">
        <w:rPr>
          <w:rFonts w:ascii="Times New Roman" w:hAnsi="Times New Roman"/>
          <w:sz w:val="24"/>
          <w:szCs w:val="24"/>
        </w:rPr>
        <w:t>dimilikinya</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dalam</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melakukan</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tugas</w:t>
      </w:r>
      <w:proofErr w:type="spellEnd"/>
      <w:r w:rsidRPr="00C458D3">
        <w:rPr>
          <w:rFonts w:ascii="Times New Roman" w:hAnsi="Times New Roman"/>
          <w:sz w:val="24"/>
          <w:szCs w:val="24"/>
        </w:rPr>
        <w:t xml:space="preserve"> </w:t>
      </w:r>
      <w:proofErr w:type="spellStart"/>
      <w:r w:rsidRPr="00C458D3">
        <w:rPr>
          <w:rFonts w:ascii="Times New Roman" w:hAnsi="Times New Roman"/>
          <w:sz w:val="24"/>
          <w:szCs w:val="24"/>
        </w:rPr>
        <w:t>pekerja</w:t>
      </w:r>
      <w:proofErr w:type="spellEnd"/>
      <w:r w:rsidRPr="00C458D3">
        <w:rPr>
          <w:rFonts w:ascii="Times New Roman" w:hAnsi="Times New Roman"/>
          <w:sz w:val="24"/>
          <w:szCs w:val="24"/>
        </w:rPr>
        <w:t>.</w:t>
      </w:r>
    </w:p>
    <w:p w14:paraId="3135D0B6" w14:textId="77777777" w:rsidR="003D1BEE" w:rsidRDefault="003D1BEE" w:rsidP="000404D7">
      <w:pPr>
        <w:spacing w:line="480" w:lineRule="auto"/>
        <w:rPr>
          <w:rFonts w:ascii="Times New Roman" w:hAnsi="Times New Roman"/>
          <w:b/>
          <w:sz w:val="24"/>
          <w:szCs w:val="24"/>
        </w:rPr>
      </w:pPr>
      <w:r w:rsidRPr="003D1BEE">
        <w:rPr>
          <w:rFonts w:ascii="Times New Roman" w:hAnsi="Times New Roman"/>
          <w:b/>
          <w:sz w:val="24"/>
          <w:szCs w:val="24"/>
        </w:rPr>
        <w:t>KESIMPULAN</w:t>
      </w:r>
    </w:p>
    <w:p w14:paraId="7894950E" w14:textId="77777777" w:rsidR="003D1BEE" w:rsidRPr="00D0038B" w:rsidRDefault="003D1BEE" w:rsidP="00D0038B">
      <w:pPr>
        <w:spacing w:after="0" w:line="360" w:lineRule="auto"/>
        <w:ind w:firstLine="720"/>
        <w:jc w:val="both"/>
        <w:rPr>
          <w:rFonts w:ascii="Times New Roman" w:hAnsi="Times New Roman"/>
        </w:rPr>
      </w:pPr>
      <w:proofErr w:type="spellStart"/>
      <w:r w:rsidRPr="00D0038B">
        <w:rPr>
          <w:rFonts w:ascii="Times New Roman" w:hAnsi="Times New Roman"/>
        </w:rPr>
        <w:t>Berdasarkan</w:t>
      </w:r>
      <w:proofErr w:type="spellEnd"/>
      <w:r w:rsidRPr="00D0038B">
        <w:rPr>
          <w:rFonts w:ascii="Times New Roman" w:hAnsi="Times New Roman"/>
        </w:rPr>
        <w:t xml:space="preserve"> </w:t>
      </w:r>
      <w:proofErr w:type="spellStart"/>
      <w:r w:rsidRPr="00D0038B">
        <w:rPr>
          <w:rFonts w:ascii="Times New Roman" w:hAnsi="Times New Roman"/>
        </w:rPr>
        <w:t>hasil</w:t>
      </w:r>
      <w:proofErr w:type="spellEnd"/>
      <w:r w:rsidRPr="00D0038B">
        <w:rPr>
          <w:rFonts w:ascii="Times New Roman" w:hAnsi="Times New Roman"/>
        </w:rPr>
        <w:t xml:space="preserve"> </w:t>
      </w:r>
      <w:proofErr w:type="spellStart"/>
      <w:r w:rsidRPr="00D0038B">
        <w:rPr>
          <w:rFonts w:ascii="Times New Roman" w:hAnsi="Times New Roman"/>
        </w:rPr>
        <w:t>analisis</w:t>
      </w:r>
      <w:proofErr w:type="spellEnd"/>
      <w:r w:rsidRPr="00D0038B">
        <w:rPr>
          <w:rFonts w:ascii="Times New Roman" w:hAnsi="Times New Roman"/>
        </w:rPr>
        <w:t xml:space="preserve"> </w:t>
      </w:r>
      <w:proofErr w:type="spellStart"/>
      <w:proofErr w:type="gramStart"/>
      <w:r w:rsidRPr="00D0038B">
        <w:rPr>
          <w:rFonts w:ascii="Times New Roman" w:hAnsi="Times New Roman"/>
        </w:rPr>
        <w:t>korelasi</w:t>
      </w:r>
      <w:proofErr w:type="spellEnd"/>
      <w:r w:rsidRPr="00D0038B">
        <w:rPr>
          <w:rFonts w:ascii="Times New Roman" w:hAnsi="Times New Roman"/>
        </w:rPr>
        <w:t xml:space="preserve">  </w:t>
      </w:r>
      <w:r w:rsidRPr="00D0038B">
        <w:rPr>
          <w:rFonts w:ascii="Times New Roman" w:hAnsi="Times New Roman"/>
          <w:i/>
        </w:rPr>
        <w:t>product</w:t>
      </w:r>
      <w:proofErr w:type="gramEnd"/>
      <w:r w:rsidRPr="00D0038B">
        <w:rPr>
          <w:rFonts w:ascii="Times New Roman" w:hAnsi="Times New Roman"/>
          <w:i/>
        </w:rPr>
        <w:t xml:space="preserve"> moment (</w:t>
      </w:r>
      <w:proofErr w:type="spellStart"/>
      <w:r w:rsidRPr="00D0038B">
        <w:rPr>
          <w:rFonts w:ascii="Times New Roman" w:hAnsi="Times New Roman"/>
          <w:i/>
        </w:rPr>
        <w:t>pearson</w:t>
      </w:r>
      <w:proofErr w:type="spellEnd"/>
      <w:r w:rsidRPr="00D0038B">
        <w:rPr>
          <w:rFonts w:ascii="Times New Roman" w:hAnsi="Times New Roman"/>
          <w:i/>
        </w:rPr>
        <w:t xml:space="preserve"> </w:t>
      </w:r>
      <w:proofErr w:type="spellStart"/>
      <w:r w:rsidRPr="00D0038B">
        <w:rPr>
          <w:rFonts w:ascii="Times New Roman" w:hAnsi="Times New Roman"/>
          <w:i/>
        </w:rPr>
        <w:t>correlaction</w:t>
      </w:r>
      <w:proofErr w:type="spellEnd"/>
      <w:r w:rsidRPr="00D0038B">
        <w:rPr>
          <w:rFonts w:ascii="Times New Roman" w:hAnsi="Times New Roman"/>
          <w:i/>
        </w:rPr>
        <w:t>)</w:t>
      </w:r>
      <w:r w:rsidRPr="00D0038B">
        <w:rPr>
          <w:rFonts w:ascii="Times New Roman" w:hAnsi="Times New Roman"/>
        </w:rPr>
        <w:t xml:space="preserve"> </w:t>
      </w:r>
      <w:proofErr w:type="spellStart"/>
      <w:r w:rsidRPr="00D0038B">
        <w:rPr>
          <w:rFonts w:ascii="Times New Roman" w:hAnsi="Times New Roman"/>
        </w:rPr>
        <w:t>diperoleh</w:t>
      </w:r>
      <w:proofErr w:type="spellEnd"/>
      <w:r w:rsidRPr="00D0038B">
        <w:rPr>
          <w:rFonts w:ascii="Times New Roman" w:hAnsi="Times New Roman"/>
        </w:rPr>
        <w:t xml:space="preserve"> </w:t>
      </w:r>
      <w:proofErr w:type="spellStart"/>
      <w:r w:rsidRPr="00D0038B">
        <w:rPr>
          <w:rFonts w:ascii="Times New Roman" w:hAnsi="Times New Roman"/>
        </w:rPr>
        <w:t>koefisien</w:t>
      </w:r>
      <w:proofErr w:type="spellEnd"/>
      <w:r w:rsidRPr="00D0038B">
        <w:rPr>
          <w:rFonts w:ascii="Times New Roman" w:hAnsi="Times New Roman"/>
        </w:rPr>
        <w:t xml:space="preserve">  </w:t>
      </w:r>
      <w:proofErr w:type="spellStart"/>
      <w:r w:rsidRPr="00D0038B">
        <w:rPr>
          <w:rFonts w:ascii="Times New Roman" w:hAnsi="Times New Roman"/>
        </w:rPr>
        <w:t>korelasi</w:t>
      </w:r>
      <w:proofErr w:type="spellEnd"/>
      <w:r w:rsidRPr="00D0038B">
        <w:rPr>
          <w:rFonts w:ascii="Times New Roman" w:hAnsi="Times New Roman"/>
        </w:rPr>
        <w:t xml:space="preserve"> r = -0,424 dan p = 0,010 yang </w:t>
      </w:r>
      <w:proofErr w:type="spellStart"/>
      <w:r w:rsidRPr="00D0038B">
        <w:rPr>
          <w:rFonts w:ascii="Times New Roman" w:hAnsi="Times New Roman"/>
        </w:rPr>
        <w:t>berarti</w:t>
      </w:r>
      <w:proofErr w:type="spellEnd"/>
      <w:r w:rsidRPr="00D0038B">
        <w:rPr>
          <w:rFonts w:ascii="Times New Roman" w:hAnsi="Times New Roman"/>
        </w:rPr>
        <w:t xml:space="preserve"> </w:t>
      </w:r>
      <w:proofErr w:type="spellStart"/>
      <w:r w:rsidRPr="00D0038B">
        <w:rPr>
          <w:rFonts w:ascii="Times New Roman" w:hAnsi="Times New Roman"/>
        </w:rPr>
        <w:t>ada</w:t>
      </w:r>
      <w:proofErr w:type="spellEnd"/>
      <w:r w:rsidRPr="00D0038B">
        <w:rPr>
          <w:rFonts w:ascii="Times New Roman" w:hAnsi="Times New Roman"/>
        </w:rPr>
        <w:t xml:space="preserve"> </w:t>
      </w:r>
      <w:proofErr w:type="spellStart"/>
      <w:r w:rsidRPr="00D0038B">
        <w:rPr>
          <w:rFonts w:ascii="Times New Roman" w:hAnsi="Times New Roman"/>
        </w:rPr>
        <w:t>hubungan</w:t>
      </w:r>
      <w:proofErr w:type="spellEnd"/>
      <w:r w:rsidRPr="00D0038B">
        <w:rPr>
          <w:rFonts w:ascii="Times New Roman" w:hAnsi="Times New Roman"/>
        </w:rPr>
        <w:t xml:space="preserve"> </w:t>
      </w:r>
      <w:proofErr w:type="spellStart"/>
      <w:r w:rsidRPr="00D0038B">
        <w:rPr>
          <w:rFonts w:ascii="Times New Roman" w:hAnsi="Times New Roman"/>
        </w:rPr>
        <w:t>negatif</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pada </w:t>
      </w:r>
      <w:proofErr w:type="spellStart"/>
      <w:r w:rsidRPr="00D0038B">
        <w:rPr>
          <w:rFonts w:ascii="Times New Roman" w:hAnsi="Times New Roman"/>
        </w:rPr>
        <w:t>perusahaan</w:t>
      </w:r>
      <w:proofErr w:type="spellEnd"/>
      <w:r w:rsidRPr="00D0038B">
        <w:rPr>
          <w:rFonts w:ascii="Times New Roman" w:hAnsi="Times New Roman"/>
        </w:rPr>
        <w:t xml:space="preserve"> Titan Wijaya Bengkulu.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demikian</w:t>
      </w:r>
      <w:proofErr w:type="spellEnd"/>
      <w:r w:rsidRPr="00D0038B">
        <w:rPr>
          <w:rFonts w:ascii="Times New Roman" w:hAnsi="Times New Roman"/>
        </w:rPr>
        <w:t xml:space="preserve"> </w:t>
      </w:r>
      <w:proofErr w:type="spellStart"/>
      <w:r w:rsidRPr="00D0038B">
        <w:rPr>
          <w:rFonts w:ascii="Times New Roman" w:hAnsi="Times New Roman"/>
        </w:rPr>
        <w:t>terdapat</w:t>
      </w:r>
      <w:proofErr w:type="spellEnd"/>
      <w:r w:rsidRPr="00D0038B">
        <w:rPr>
          <w:rFonts w:ascii="Times New Roman" w:hAnsi="Times New Roman"/>
        </w:rPr>
        <w:t xml:space="preserve"> </w:t>
      </w:r>
      <w:proofErr w:type="spellStart"/>
      <w:r w:rsidRPr="00D0038B">
        <w:rPr>
          <w:rFonts w:ascii="Times New Roman" w:hAnsi="Times New Roman"/>
        </w:rPr>
        <w:t>korelasi</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Hal </w:t>
      </w:r>
      <w:proofErr w:type="spellStart"/>
      <w:r w:rsidRPr="00D0038B">
        <w:rPr>
          <w:rFonts w:ascii="Times New Roman" w:hAnsi="Times New Roman"/>
        </w:rPr>
        <w:t>tersebut</w:t>
      </w:r>
      <w:proofErr w:type="spellEnd"/>
      <w:r w:rsidRPr="00D0038B">
        <w:rPr>
          <w:rFonts w:ascii="Times New Roman" w:hAnsi="Times New Roman"/>
        </w:rPr>
        <w:t xml:space="preserve"> </w:t>
      </w:r>
      <w:proofErr w:type="spellStart"/>
      <w:r w:rsidRPr="00D0038B">
        <w:rPr>
          <w:rFonts w:ascii="Times New Roman" w:hAnsi="Times New Roman"/>
        </w:rPr>
        <w:t>menunjukkan</w:t>
      </w:r>
      <w:proofErr w:type="spellEnd"/>
      <w:r w:rsidRPr="00D0038B">
        <w:rPr>
          <w:rFonts w:ascii="Times New Roman" w:hAnsi="Times New Roman"/>
        </w:rPr>
        <w:t xml:space="preserve"> </w:t>
      </w:r>
      <w:proofErr w:type="spellStart"/>
      <w:r w:rsidRPr="00D0038B">
        <w:rPr>
          <w:rFonts w:ascii="Times New Roman" w:hAnsi="Times New Roman"/>
        </w:rPr>
        <w:t>bahwa</w:t>
      </w:r>
      <w:proofErr w:type="spellEnd"/>
      <w:r w:rsidRPr="00D0038B">
        <w:rPr>
          <w:rFonts w:ascii="Times New Roman" w:hAnsi="Times New Roman"/>
        </w:rPr>
        <w:t xml:space="preserve"> </w:t>
      </w:r>
      <w:proofErr w:type="spellStart"/>
      <w:r w:rsidRPr="00D0038B">
        <w:rPr>
          <w:rFonts w:ascii="Times New Roman" w:hAnsi="Times New Roman"/>
        </w:rPr>
        <w:t>hipotesis</w:t>
      </w:r>
      <w:proofErr w:type="spellEnd"/>
      <w:r w:rsidRPr="00D0038B">
        <w:rPr>
          <w:rFonts w:ascii="Times New Roman" w:hAnsi="Times New Roman"/>
        </w:rPr>
        <w:t xml:space="preserve"> </w:t>
      </w:r>
      <w:proofErr w:type="spellStart"/>
      <w:r w:rsidRPr="00D0038B">
        <w:rPr>
          <w:rFonts w:ascii="Times New Roman" w:hAnsi="Times New Roman"/>
        </w:rPr>
        <w:t>dalam</w:t>
      </w:r>
      <w:proofErr w:type="spellEnd"/>
      <w:r w:rsidRPr="00D0038B">
        <w:rPr>
          <w:rFonts w:ascii="Times New Roman" w:hAnsi="Times New Roman"/>
        </w:rPr>
        <w:t xml:space="preserve"> </w:t>
      </w:r>
      <w:proofErr w:type="spellStart"/>
      <w:r w:rsidRPr="00D0038B">
        <w:rPr>
          <w:rFonts w:ascii="Times New Roman" w:hAnsi="Times New Roman"/>
        </w:rPr>
        <w:t>penelitian</w:t>
      </w:r>
      <w:proofErr w:type="spellEnd"/>
      <w:r w:rsidRPr="00D0038B">
        <w:rPr>
          <w:rFonts w:ascii="Times New Roman" w:hAnsi="Times New Roman"/>
        </w:rPr>
        <w:t xml:space="preserve"> </w:t>
      </w:r>
      <w:proofErr w:type="spellStart"/>
      <w:r w:rsidRPr="00D0038B">
        <w:rPr>
          <w:rFonts w:ascii="Times New Roman" w:hAnsi="Times New Roman"/>
        </w:rPr>
        <w:t>ini</w:t>
      </w:r>
      <w:proofErr w:type="spellEnd"/>
      <w:r w:rsidRPr="00D0038B">
        <w:rPr>
          <w:rFonts w:ascii="Times New Roman" w:hAnsi="Times New Roman"/>
        </w:rPr>
        <w:t xml:space="preserve"> </w:t>
      </w:r>
      <w:proofErr w:type="spellStart"/>
      <w:r w:rsidRPr="00D0038B">
        <w:rPr>
          <w:rFonts w:ascii="Times New Roman" w:hAnsi="Times New Roman"/>
        </w:rPr>
        <w:t>diterima</w:t>
      </w:r>
      <w:proofErr w:type="spellEnd"/>
      <w:r w:rsidRPr="00D0038B">
        <w:rPr>
          <w:rFonts w:ascii="Times New Roman" w:hAnsi="Times New Roman"/>
        </w:rPr>
        <w:t xml:space="preserve">. </w:t>
      </w:r>
      <w:proofErr w:type="spellStart"/>
      <w:r w:rsidRPr="00D0038B">
        <w:rPr>
          <w:rFonts w:ascii="Times New Roman" w:hAnsi="Times New Roman"/>
        </w:rPr>
        <w:t>Besarnya</w:t>
      </w:r>
      <w:proofErr w:type="spellEnd"/>
      <w:r w:rsidRPr="00D0038B">
        <w:rPr>
          <w:rFonts w:ascii="Times New Roman" w:hAnsi="Times New Roman"/>
        </w:rPr>
        <w:t xml:space="preserve"> </w:t>
      </w:r>
      <w:proofErr w:type="spellStart"/>
      <w:r w:rsidRPr="00D0038B">
        <w:rPr>
          <w:rFonts w:ascii="Times New Roman" w:hAnsi="Times New Roman"/>
        </w:rPr>
        <w:t>nilai</w:t>
      </w:r>
      <w:proofErr w:type="spellEnd"/>
      <w:r w:rsidRPr="00D0038B">
        <w:rPr>
          <w:rFonts w:ascii="Times New Roman" w:hAnsi="Times New Roman"/>
        </w:rPr>
        <w:t xml:space="preserve"> R = -0,424 yang </w:t>
      </w:r>
      <w:proofErr w:type="spellStart"/>
      <w:r w:rsidRPr="00D0038B">
        <w:rPr>
          <w:rFonts w:ascii="Times New Roman" w:hAnsi="Times New Roman"/>
        </w:rPr>
        <w:t>artinya</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w:t>
      </w:r>
      <w:proofErr w:type="spellStart"/>
      <w:r w:rsidRPr="00D0038B">
        <w:rPr>
          <w:rFonts w:ascii="Times New Roman" w:hAnsi="Times New Roman"/>
        </w:rPr>
        <w:t>variabel</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dengan</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w:t>
      </w:r>
      <w:proofErr w:type="spellStart"/>
      <w:r w:rsidRPr="00D0038B">
        <w:rPr>
          <w:rFonts w:ascii="Times New Roman" w:hAnsi="Times New Roman"/>
        </w:rPr>
        <w:t>memang</w:t>
      </w:r>
      <w:proofErr w:type="spellEnd"/>
      <w:r w:rsidRPr="00D0038B">
        <w:rPr>
          <w:rFonts w:ascii="Times New Roman" w:hAnsi="Times New Roman"/>
        </w:rPr>
        <w:t xml:space="preserve"> </w:t>
      </w:r>
      <w:proofErr w:type="spellStart"/>
      <w:r w:rsidRPr="00D0038B">
        <w:rPr>
          <w:rFonts w:ascii="Times New Roman" w:hAnsi="Times New Roman"/>
        </w:rPr>
        <w:t>terdapat</w:t>
      </w:r>
      <w:proofErr w:type="spellEnd"/>
      <w:r w:rsidRPr="00D0038B">
        <w:rPr>
          <w:rFonts w:ascii="Times New Roman" w:hAnsi="Times New Roman"/>
        </w:rPr>
        <w:t xml:space="preserve"> </w:t>
      </w:r>
      <w:proofErr w:type="spellStart"/>
      <w:r w:rsidRPr="00D0038B">
        <w:rPr>
          <w:rFonts w:ascii="Times New Roman" w:hAnsi="Times New Roman"/>
        </w:rPr>
        <w:t>korelasi</w:t>
      </w:r>
      <w:proofErr w:type="spellEnd"/>
      <w:r w:rsidRPr="00D0038B">
        <w:rPr>
          <w:rFonts w:ascii="Times New Roman" w:hAnsi="Times New Roman"/>
        </w:rPr>
        <w:t xml:space="preserve">, </w:t>
      </w:r>
      <w:proofErr w:type="spellStart"/>
      <w:r w:rsidRPr="00D0038B">
        <w:rPr>
          <w:rFonts w:ascii="Times New Roman" w:hAnsi="Times New Roman"/>
        </w:rPr>
        <w:t>namun</w:t>
      </w:r>
      <w:proofErr w:type="spellEnd"/>
      <w:r w:rsidRPr="00D0038B">
        <w:rPr>
          <w:rFonts w:ascii="Times New Roman" w:hAnsi="Times New Roman"/>
        </w:rPr>
        <w:t xml:space="preserve"> </w:t>
      </w:r>
      <w:proofErr w:type="spellStart"/>
      <w:r w:rsidRPr="00D0038B">
        <w:rPr>
          <w:rFonts w:ascii="Times New Roman" w:hAnsi="Times New Roman"/>
        </w:rPr>
        <w:t>korelasi</w:t>
      </w:r>
      <w:proofErr w:type="spellEnd"/>
      <w:r w:rsidRPr="00D0038B">
        <w:rPr>
          <w:rFonts w:ascii="Times New Roman" w:hAnsi="Times New Roman"/>
        </w:rPr>
        <w:t xml:space="preserve"> pada </w:t>
      </w:r>
      <w:proofErr w:type="spellStart"/>
      <w:r w:rsidRPr="00D0038B">
        <w:rPr>
          <w:rFonts w:ascii="Times New Roman" w:hAnsi="Times New Roman"/>
        </w:rPr>
        <w:t>kedua</w:t>
      </w:r>
      <w:proofErr w:type="spellEnd"/>
      <w:r w:rsidRPr="00D0038B">
        <w:rPr>
          <w:rFonts w:ascii="Times New Roman" w:hAnsi="Times New Roman"/>
        </w:rPr>
        <w:t xml:space="preserve"> </w:t>
      </w:r>
      <w:proofErr w:type="spellStart"/>
      <w:r w:rsidRPr="00D0038B">
        <w:rPr>
          <w:rFonts w:ascii="Times New Roman" w:hAnsi="Times New Roman"/>
        </w:rPr>
        <w:t>variabel</w:t>
      </w:r>
      <w:proofErr w:type="spellEnd"/>
      <w:r w:rsidRPr="00D0038B">
        <w:rPr>
          <w:rFonts w:ascii="Times New Roman" w:hAnsi="Times New Roman"/>
        </w:rPr>
        <w:t xml:space="preserve"> </w:t>
      </w:r>
      <w:proofErr w:type="spellStart"/>
      <w:r w:rsidRPr="00D0038B">
        <w:rPr>
          <w:rFonts w:ascii="Times New Roman" w:hAnsi="Times New Roman"/>
        </w:rPr>
        <w:t>tersebut</w:t>
      </w:r>
      <w:proofErr w:type="spellEnd"/>
      <w:r w:rsidRPr="00D0038B">
        <w:rPr>
          <w:rFonts w:ascii="Times New Roman" w:hAnsi="Times New Roman"/>
        </w:rPr>
        <w:t xml:space="preserve"> </w:t>
      </w:r>
      <w:proofErr w:type="spellStart"/>
      <w:r w:rsidRPr="00D0038B">
        <w:rPr>
          <w:rFonts w:ascii="Times New Roman" w:hAnsi="Times New Roman"/>
        </w:rPr>
        <w:t>rendah</w:t>
      </w:r>
      <w:proofErr w:type="spellEnd"/>
      <w:r w:rsidRPr="00D0038B">
        <w:rPr>
          <w:rFonts w:ascii="Times New Roman" w:hAnsi="Times New Roman"/>
        </w:rPr>
        <w:t xml:space="preserve"> </w:t>
      </w:r>
      <w:proofErr w:type="spellStart"/>
      <w:r w:rsidRPr="00D0038B">
        <w:rPr>
          <w:rFonts w:ascii="Times New Roman" w:hAnsi="Times New Roman"/>
        </w:rPr>
        <w:t>karena</w:t>
      </w:r>
      <w:proofErr w:type="spellEnd"/>
      <w:r w:rsidRPr="00D0038B">
        <w:rPr>
          <w:rFonts w:ascii="Times New Roman" w:hAnsi="Times New Roman"/>
        </w:rPr>
        <w:t xml:space="preserve"> </w:t>
      </w:r>
      <w:proofErr w:type="spellStart"/>
      <w:r w:rsidRPr="00D0038B">
        <w:rPr>
          <w:rFonts w:ascii="Times New Roman" w:hAnsi="Times New Roman"/>
        </w:rPr>
        <w:t>koefisien</w:t>
      </w:r>
      <w:proofErr w:type="spellEnd"/>
      <w:r w:rsidRPr="00D0038B">
        <w:rPr>
          <w:rFonts w:ascii="Times New Roman" w:hAnsi="Times New Roman"/>
        </w:rPr>
        <w:t xml:space="preserve"> </w:t>
      </w:r>
      <w:proofErr w:type="spellStart"/>
      <w:r w:rsidRPr="00D0038B">
        <w:rPr>
          <w:rFonts w:ascii="Times New Roman" w:hAnsi="Times New Roman"/>
        </w:rPr>
        <w:t>korelasi</w:t>
      </w:r>
      <w:proofErr w:type="spellEnd"/>
      <w:r w:rsidRPr="00D0038B">
        <w:rPr>
          <w:rFonts w:ascii="Times New Roman" w:hAnsi="Times New Roman"/>
        </w:rPr>
        <w:t xml:space="preserve"> </w:t>
      </w:r>
      <w:proofErr w:type="spellStart"/>
      <w:r w:rsidRPr="00D0038B">
        <w:rPr>
          <w:rFonts w:ascii="Times New Roman" w:hAnsi="Times New Roman"/>
        </w:rPr>
        <w:t>berkisar</w:t>
      </w:r>
      <w:proofErr w:type="spellEnd"/>
      <w:r w:rsidRPr="00D0038B">
        <w:rPr>
          <w:rFonts w:ascii="Times New Roman" w:hAnsi="Times New Roman"/>
        </w:rPr>
        <w:t xml:space="preserve"> </w:t>
      </w:r>
      <w:proofErr w:type="spellStart"/>
      <w:r w:rsidRPr="00D0038B">
        <w:rPr>
          <w:rFonts w:ascii="Times New Roman" w:hAnsi="Times New Roman"/>
        </w:rPr>
        <w:t>antara</w:t>
      </w:r>
      <w:proofErr w:type="spellEnd"/>
      <w:r w:rsidRPr="00D0038B">
        <w:rPr>
          <w:rFonts w:ascii="Times New Roman" w:hAnsi="Times New Roman"/>
        </w:rPr>
        <w:t xml:space="preserve"> 0,200 </w:t>
      </w:r>
      <w:proofErr w:type="spellStart"/>
      <w:r w:rsidRPr="00D0038B">
        <w:rPr>
          <w:rFonts w:ascii="Times New Roman" w:hAnsi="Times New Roman"/>
        </w:rPr>
        <w:t>sampai</w:t>
      </w:r>
      <w:proofErr w:type="spellEnd"/>
      <w:r w:rsidRPr="00D0038B">
        <w:rPr>
          <w:rFonts w:ascii="Times New Roman" w:hAnsi="Times New Roman"/>
        </w:rPr>
        <w:t xml:space="preserve"> 0,399 (</w:t>
      </w:r>
      <w:proofErr w:type="spellStart"/>
      <w:r w:rsidRPr="00D0038B">
        <w:rPr>
          <w:rFonts w:ascii="Times New Roman" w:hAnsi="Times New Roman"/>
        </w:rPr>
        <w:t>Sugiyono</w:t>
      </w:r>
      <w:proofErr w:type="spellEnd"/>
      <w:r w:rsidRPr="00D0038B">
        <w:rPr>
          <w:rFonts w:ascii="Times New Roman" w:hAnsi="Times New Roman"/>
        </w:rPr>
        <w:t xml:space="preserve">, 2015). </w:t>
      </w:r>
      <w:proofErr w:type="spellStart"/>
      <w:r w:rsidRPr="00D0038B">
        <w:rPr>
          <w:rFonts w:ascii="Times New Roman" w:hAnsi="Times New Roman"/>
        </w:rPr>
        <w:t>Selain</w:t>
      </w:r>
      <w:proofErr w:type="spellEnd"/>
      <w:r w:rsidRPr="00D0038B">
        <w:rPr>
          <w:rFonts w:ascii="Times New Roman" w:hAnsi="Times New Roman"/>
        </w:rPr>
        <w:t xml:space="preserve"> </w:t>
      </w:r>
      <w:proofErr w:type="spellStart"/>
      <w:r w:rsidRPr="00D0038B">
        <w:rPr>
          <w:rFonts w:ascii="Times New Roman" w:hAnsi="Times New Roman"/>
        </w:rPr>
        <w:t>itu</w:t>
      </w:r>
      <w:proofErr w:type="spellEnd"/>
      <w:r w:rsidRPr="00D0038B">
        <w:rPr>
          <w:rFonts w:ascii="Times New Roman" w:hAnsi="Times New Roman"/>
        </w:rPr>
        <w:t xml:space="preserve">, </w:t>
      </w:r>
      <w:proofErr w:type="spellStart"/>
      <w:r w:rsidRPr="00D0038B">
        <w:rPr>
          <w:rFonts w:ascii="Times New Roman" w:hAnsi="Times New Roman"/>
        </w:rPr>
        <w:t>hasil</w:t>
      </w:r>
      <w:proofErr w:type="spellEnd"/>
      <w:r w:rsidRPr="00D0038B">
        <w:rPr>
          <w:rFonts w:ascii="Times New Roman" w:hAnsi="Times New Roman"/>
        </w:rPr>
        <w:t xml:space="preserve"> </w:t>
      </w:r>
      <w:proofErr w:type="spellStart"/>
      <w:r w:rsidRPr="00D0038B">
        <w:rPr>
          <w:rFonts w:ascii="Times New Roman" w:hAnsi="Times New Roman"/>
        </w:rPr>
        <w:t>analisis</w:t>
      </w:r>
      <w:proofErr w:type="spellEnd"/>
      <w:r w:rsidRPr="00D0038B">
        <w:rPr>
          <w:rFonts w:ascii="Times New Roman" w:hAnsi="Times New Roman"/>
        </w:rPr>
        <w:t xml:space="preserve"> data </w:t>
      </w:r>
      <w:proofErr w:type="spellStart"/>
      <w:r w:rsidRPr="00D0038B">
        <w:rPr>
          <w:rFonts w:ascii="Times New Roman" w:hAnsi="Times New Roman"/>
        </w:rPr>
        <w:t>tersebut</w:t>
      </w:r>
      <w:proofErr w:type="spellEnd"/>
      <w:r w:rsidRPr="00D0038B">
        <w:rPr>
          <w:rFonts w:ascii="Times New Roman" w:hAnsi="Times New Roman"/>
        </w:rPr>
        <w:t xml:space="preserve"> juga </w:t>
      </w:r>
      <w:proofErr w:type="spellStart"/>
      <w:r w:rsidRPr="00D0038B">
        <w:rPr>
          <w:rFonts w:ascii="Times New Roman" w:hAnsi="Times New Roman"/>
        </w:rPr>
        <w:t>menunjukkan</w:t>
      </w:r>
      <w:proofErr w:type="spellEnd"/>
      <w:r w:rsidRPr="00D0038B">
        <w:rPr>
          <w:rFonts w:ascii="Times New Roman" w:hAnsi="Times New Roman"/>
        </w:rPr>
        <w:t xml:space="preserve"> </w:t>
      </w:r>
      <w:proofErr w:type="spellStart"/>
      <w:r w:rsidRPr="00D0038B">
        <w:rPr>
          <w:rFonts w:ascii="Times New Roman" w:hAnsi="Times New Roman"/>
        </w:rPr>
        <w:t>nilai</w:t>
      </w:r>
      <w:proofErr w:type="spellEnd"/>
      <w:r w:rsidRPr="00D0038B">
        <w:rPr>
          <w:rFonts w:ascii="Times New Roman" w:hAnsi="Times New Roman"/>
        </w:rPr>
        <w:t xml:space="preserve"> </w:t>
      </w:r>
      <w:proofErr w:type="spellStart"/>
      <w:r w:rsidRPr="00D0038B">
        <w:rPr>
          <w:rFonts w:ascii="Times New Roman" w:hAnsi="Times New Roman"/>
        </w:rPr>
        <w:t>koefisien</w:t>
      </w:r>
      <w:proofErr w:type="spellEnd"/>
      <w:r w:rsidRPr="00D0038B">
        <w:rPr>
          <w:rFonts w:ascii="Times New Roman" w:hAnsi="Times New Roman"/>
        </w:rPr>
        <w:t xml:space="preserve"> </w:t>
      </w:r>
      <w:proofErr w:type="spellStart"/>
      <w:r w:rsidRPr="00D0038B">
        <w:rPr>
          <w:rFonts w:ascii="Times New Roman" w:hAnsi="Times New Roman"/>
        </w:rPr>
        <w:t>determinasi</w:t>
      </w:r>
      <w:proofErr w:type="spellEnd"/>
      <w:r w:rsidRPr="00D0038B">
        <w:rPr>
          <w:rFonts w:ascii="Times New Roman" w:hAnsi="Times New Roman"/>
        </w:rPr>
        <w:t xml:space="preserve"> (R2) </w:t>
      </w:r>
      <w:proofErr w:type="spellStart"/>
      <w:r w:rsidRPr="00D0038B">
        <w:rPr>
          <w:rFonts w:ascii="Times New Roman" w:hAnsi="Times New Roman"/>
        </w:rPr>
        <w:t>sebesar</w:t>
      </w:r>
      <w:proofErr w:type="spellEnd"/>
      <w:r w:rsidRPr="00D0038B">
        <w:rPr>
          <w:rFonts w:ascii="Times New Roman" w:hAnsi="Times New Roman"/>
        </w:rPr>
        <w:t xml:space="preserve"> 0,179</w:t>
      </w:r>
      <w:r w:rsidRPr="00D0038B">
        <w:rPr>
          <w:rFonts w:ascii="Arial" w:hAnsi="Arial" w:cs="Arial"/>
        </w:rPr>
        <w:t xml:space="preserve"> </w:t>
      </w:r>
      <w:r w:rsidRPr="00D0038B">
        <w:rPr>
          <w:rFonts w:ascii="Times New Roman" w:hAnsi="Times New Roman"/>
        </w:rPr>
        <w:t xml:space="preserve">yang </w:t>
      </w:r>
      <w:proofErr w:type="spellStart"/>
      <w:r w:rsidRPr="00D0038B">
        <w:rPr>
          <w:rFonts w:ascii="Times New Roman" w:hAnsi="Times New Roman"/>
        </w:rPr>
        <w:t>menunjukkan</w:t>
      </w:r>
      <w:proofErr w:type="spellEnd"/>
      <w:r w:rsidRPr="00D0038B">
        <w:rPr>
          <w:rFonts w:ascii="Times New Roman" w:hAnsi="Times New Roman"/>
        </w:rPr>
        <w:t xml:space="preserve"> </w:t>
      </w:r>
      <w:proofErr w:type="spellStart"/>
      <w:r w:rsidRPr="00D0038B">
        <w:rPr>
          <w:rFonts w:ascii="Times New Roman" w:hAnsi="Times New Roman"/>
        </w:rPr>
        <w:t>bahwa</w:t>
      </w:r>
      <w:proofErr w:type="spellEnd"/>
      <w:r w:rsidRPr="00D0038B">
        <w:rPr>
          <w:rFonts w:ascii="Times New Roman" w:hAnsi="Times New Roman"/>
        </w:rPr>
        <w:t xml:space="preserve"> </w:t>
      </w:r>
      <w:proofErr w:type="spellStart"/>
      <w:r w:rsidRPr="00D0038B">
        <w:rPr>
          <w:rFonts w:ascii="Times New Roman" w:hAnsi="Times New Roman"/>
        </w:rPr>
        <w:t>variabel</w:t>
      </w:r>
      <w:proofErr w:type="spellEnd"/>
      <w:r w:rsidRPr="00D0038B">
        <w:rPr>
          <w:rFonts w:ascii="Times New Roman" w:hAnsi="Times New Roman"/>
        </w:rPr>
        <w:t xml:space="preserve"> </w:t>
      </w:r>
      <w:r w:rsidRPr="00D0038B">
        <w:rPr>
          <w:rFonts w:ascii="Times New Roman" w:hAnsi="Times New Roman"/>
          <w:i/>
        </w:rPr>
        <w:t>workplace incivility</w:t>
      </w:r>
      <w:r w:rsidRPr="00D0038B">
        <w:rPr>
          <w:rFonts w:ascii="Times New Roman" w:hAnsi="Times New Roman"/>
        </w:rPr>
        <w:t xml:space="preserve"> </w:t>
      </w:r>
      <w:proofErr w:type="spellStart"/>
      <w:r w:rsidRPr="00D0038B">
        <w:rPr>
          <w:rFonts w:ascii="Times New Roman" w:hAnsi="Times New Roman"/>
        </w:rPr>
        <w:t>menunjukkan</w:t>
      </w:r>
      <w:proofErr w:type="spellEnd"/>
      <w:r w:rsidRPr="00D0038B">
        <w:rPr>
          <w:rFonts w:ascii="Times New Roman" w:hAnsi="Times New Roman"/>
        </w:rPr>
        <w:t xml:space="preserve"> </w:t>
      </w:r>
      <w:proofErr w:type="spellStart"/>
      <w:r w:rsidRPr="00D0038B">
        <w:rPr>
          <w:rFonts w:ascii="Times New Roman" w:hAnsi="Times New Roman"/>
        </w:rPr>
        <w:t>kontribusi</w:t>
      </w:r>
      <w:proofErr w:type="spellEnd"/>
      <w:r w:rsidRPr="00D0038B">
        <w:rPr>
          <w:rFonts w:ascii="Times New Roman" w:hAnsi="Times New Roman"/>
        </w:rPr>
        <w:t xml:space="preserve"> 17,9% </w:t>
      </w:r>
      <w:proofErr w:type="spellStart"/>
      <w:r w:rsidRPr="00D0038B">
        <w:rPr>
          <w:rFonts w:ascii="Times New Roman" w:hAnsi="Times New Roman"/>
        </w:rPr>
        <w:t>terhadap</w:t>
      </w:r>
      <w:proofErr w:type="spellEnd"/>
      <w:r w:rsidRPr="00D0038B">
        <w:rPr>
          <w:rFonts w:ascii="Times New Roman" w:hAnsi="Times New Roman"/>
        </w:rPr>
        <w:t xml:space="preserve"> </w:t>
      </w:r>
      <w:proofErr w:type="spellStart"/>
      <w:r w:rsidRPr="00D0038B">
        <w:rPr>
          <w:rFonts w:ascii="Times New Roman" w:hAnsi="Times New Roman"/>
        </w:rPr>
        <w:t>kinerja</w:t>
      </w:r>
      <w:proofErr w:type="spellEnd"/>
      <w:r w:rsidRPr="00D0038B">
        <w:rPr>
          <w:rFonts w:ascii="Times New Roman" w:hAnsi="Times New Roman"/>
        </w:rPr>
        <w:t xml:space="preserve"> </w:t>
      </w:r>
      <w:proofErr w:type="spellStart"/>
      <w:r w:rsidRPr="00D0038B">
        <w:rPr>
          <w:rFonts w:ascii="Times New Roman" w:hAnsi="Times New Roman"/>
        </w:rPr>
        <w:t>karyawan</w:t>
      </w:r>
      <w:proofErr w:type="spellEnd"/>
      <w:r w:rsidRPr="00D0038B">
        <w:rPr>
          <w:rFonts w:ascii="Times New Roman" w:hAnsi="Times New Roman"/>
        </w:rPr>
        <w:t xml:space="preserve"> dan </w:t>
      </w:r>
      <w:proofErr w:type="spellStart"/>
      <w:r w:rsidRPr="00D0038B">
        <w:rPr>
          <w:rFonts w:ascii="Times New Roman" w:hAnsi="Times New Roman"/>
        </w:rPr>
        <w:lastRenderedPageBreak/>
        <w:t>sisanya</w:t>
      </w:r>
      <w:proofErr w:type="spellEnd"/>
      <w:r w:rsidRPr="00D0038B">
        <w:rPr>
          <w:rFonts w:ascii="Times New Roman" w:hAnsi="Times New Roman"/>
        </w:rPr>
        <w:t xml:space="preserve"> 82,1% </w:t>
      </w:r>
      <w:proofErr w:type="spellStart"/>
      <w:r w:rsidRPr="00D0038B">
        <w:rPr>
          <w:rFonts w:ascii="Times New Roman" w:hAnsi="Times New Roman"/>
        </w:rPr>
        <w:t>dipengaruhi</w:t>
      </w:r>
      <w:proofErr w:type="spellEnd"/>
      <w:r w:rsidRPr="00D0038B">
        <w:rPr>
          <w:rFonts w:ascii="Times New Roman" w:hAnsi="Times New Roman"/>
        </w:rPr>
        <w:t xml:space="preserve"> oleh </w:t>
      </w:r>
      <w:proofErr w:type="spellStart"/>
      <w:r w:rsidRPr="00D0038B">
        <w:rPr>
          <w:rFonts w:ascii="Times New Roman" w:hAnsi="Times New Roman"/>
        </w:rPr>
        <w:t>faktor</w:t>
      </w:r>
      <w:proofErr w:type="spellEnd"/>
      <w:r w:rsidRPr="00D0038B">
        <w:rPr>
          <w:rFonts w:ascii="Times New Roman" w:hAnsi="Times New Roman"/>
        </w:rPr>
        <w:t xml:space="preserve"> lain </w:t>
      </w:r>
      <w:proofErr w:type="spellStart"/>
      <w:r w:rsidRPr="00D0038B">
        <w:rPr>
          <w:rFonts w:ascii="Times New Roman" w:hAnsi="Times New Roman"/>
        </w:rPr>
        <w:t>yaitu</w:t>
      </w:r>
      <w:proofErr w:type="spellEnd"/>
      <w:r w:rsidRPr="00D0038B">
        <w:rPr>
          <w:rFonts w:ascii="Times New Roman" w:hAnsi="Times New Roman"/>
        </w:rPr>
        <w:t xml:space="preserve"> </w:t>
      </w:r>
      <w:proofErr w:type="spellStart"/>
      <w:r w:rsidRPr="00D0038B">
        <w:rPr>
          <w:rFonts w:ascii="Times New Roman" w:hAnsi="Times New Roman"/>
        </w:rPr>
        <w:t>faktor</w:t>
      </w:r>
      <w:proofErr w:type="spellEnd"/>
      <w:r w:rsidRPr="00D0038B">
        <w:rPr>
          <w:rFonts w:ascii="Times New Roman" w:hAnsi="Times New Roman"/>
        </w:rPr>
        <w:t xml:space="preserve"> </w:t>
      </w:r>
      <w:proofErr w:type="spellStart"/>
      <w:r w:rsidRPr="00D0038B">
        <w:rPr>
          <w:rFonts w:ascii="Times New Roman" w:hAnsi="Times New Roman"/>
        </w:rPr>
        <w:t>motivasi</w:t>
      </w:r>
      <w:proofErr w:type="spellEnd"/>
      <w:r w:rsidRPr="00D0038B">
        <w:rPr>
          <w:rFonts w:ascii="Times New Roman" w:hAnsi="Times New Roman"/>
        </w:rPr>
        <w:t xml:space="preserve">, </w:t>
      </w:r>
      <w:proofErr w:type="spellStart"/>
      <w:r w:rsidRPr="00D0038B">
        <w:rPr>
          <w:rFonts w:ascii="Times New Roman" w:hAnsi="Times New Roman"/>
        </w:rPr>
        <w:t>kompensasi</w:t>
      </w:r>
      <w:proofErr w:type="spellEnd"/>
      <w:r w:rsidRPr="00D0038B">
        <w:rPr>
          <w:rFonts w:ascii="Times New Roman" w:hAnsi="Times New Roman"/>
        </w:rPr>
        <w:t xml:space="preserve">, </w:t>
      </w:r>
      <w:proofErr w:type="spellStart"/>
      <w:r w:rsidRPr="00D0038B">
        <w:rPr>
          <w:rFonts w:ascii="Times New Roman" w:hAnsi="Times New Roman"/>
        </w:rPr>
        <w:t>komunikasi</w:t>
      </w:r>
      <w:proofErr w:type="spellEnd"/>
      <w:r w:rsidRPr="00D0038B">
        <w:rPr>
          <w:rFonts w:ascii="Times New Roman" w:hAnsi="Times New Roman"/>
        </w:rPr>
        <w:t xml:space="preserve">, </w:t>
      </w:r>
      <w:proofErr w:type="spellStart"/>
      <w:r w:rsidRPr="00D0038B">
        <w:rPr>
          <w:rFonts w:ascii="Times New Roman" w:hAnsi="Times New Roman"/>
        </w:rPr>
        <w:t>kepribadian</w:t>
      </w:r>
      <w:proofErr w:type="spellEnd"/>
      <w:r w:rsidRPr="00D0038B">
        <w:rPr>
          <w:rFonts w:ascii="Times New Roman" w:hAnsi="Times New Roman"/>
        </w:rPr>
        <w:t xml:space="preserve">, </w:t>
      </w:r>
      <w:proofErr w:type="spellStart"/>
      <w:r w:rsidRPr="00D0038B">
        <w:rPr>
          <w:rFonts w:ascii="Times New Roman" w:hAnsi="Times New Roman"/>
        </w:rPr>
        <w:t>kepemimpinan</w:t>
      </w:r>
      <w:proofErr w:type="spellEnd"/>
      <w:r w:rsidRPr="00D0038B">
        <w:rPr>
          <w:rFonts w:ascii="Times New Roman" w:hAnsi="Times New Roman"/>
        </w:rPr>
        <w:t xml:space="preserve">, dan </w:t>
      </w:r>
      <w:proofErr w:type="spellStart"/>
      <w:r w:rsidRPr="00D0038B">
        <w:rPr>
          <w:rFonts w:ascii="Times New Roman" w:hAnsi="Times New Roman"/>
        </w:rPr>
        <w:t>insentif</w:t>
      </w:r>
      <w:proofErr w:type="spellEnd"/>
      <w:r w:rsidRPr="00D0038B">
        <w:rPr>
          <w:rFonts w:ascii="Times New Roman" w:hAnsi="Times New Roman"/>
        </w:rPr>
        <w:t>.</w:t>
      </w:r>
    </w:p>
    <w:p w14:paraId="7727411B" w14:textId="77777777" w:rsidR="003D1BEE" w:rsidRDefault="003D1BEE" w:rsidP="00D0038B">
      <w:pPr>
        <w:pStyle w:val="NormalWeb"/>
        <w:spacing w:before="0" w:beforeAutospacing="0" w:after="0" w:afterAutospacing="0" w:line="360" w:lineRule="auto"/>
        <w:ind w:firstLine="360"/>
        <w:jc w:val="both"/>
      </w:pPr>
      <w:proofErr w:type="spellStart"/>
      <w:r w:rsidRPr="00D0038B">
        <w:rPr>
          <w:sz w:val="22"/>
          <w:szCs w:val="22"/>
        </w:rPr>
        <w:t>subjek</w:t>
      </w:r>
      <w:proofErr w:type="spellEnd"/>
      <w:r w:rsidRPr="00D0038B">
        <w:rPr>
          <w:sz w:val="22"/>
          <w:szCs w:val="22"/>
        </w:rPr>
        <w:t xml:space="preserve"> yang </w:t>
      </w:r>
      <w:proofErr w:type="spellStart"/>
      <w:r w:rsidRPr="00D0038B">
        <w:rPr>
          <w:sz w:val="22"/>
          <w:szCs w:val="22"/>
        </w:rPr>
        <w:t>diteliti</w:t>
      </w:r>
      <w:proofErr w:type="spellEnd"/>
      <w:r w:rsidRPr="00D0038B">
        <w:rPr>
          <w:sz w:val="22"/>
          <w:szCs w:val="22"/>
        </w:rPr>
        <w:t xml:space="preserve"> </w:t>
      </w:r>
      <w:proofErr w:type="spellStart"/>
      <w:r w:rsidRPr="00D0038B">
        <w:rPr>
          <w:sz w:val="22"/>
          <w:szCs w:val="22"/>
        </w:rPr>
        <w:t>karena</w:t>
      </w:r>
      <w:proofErr w:type="spellEnd"/>
      <w:r w:rsidRPr="00D0038B">
        <w:rPr>
          <w:sz w:val="22"/>
          <w:szCs w:val="22"/>
        </w:rPr>
        <w:t xml:space="preserve"> </w:t>
      </w:r>
      <w:proofErr w:type="spellStart"/>
      <w:r w:rsidRPr="00D0038B">
        <w:rPr>
          <w:sz w:val="22"/>
          <w:szCs w:val="22"/>
        </w:rPr>
        <w:t>setiap</w:t>
      </w:r>
      <w:proofErr w:type="spellEnd"/>
      <w:r w:rsidRPr="00D0038B">
        <w:rPr>
          <w:sz w:val="22"/>
          <w:szCs w:val="22"/>
        </w:rPr>
        <w:t xml:space="preserve"> </w:t>
      </w:r>
      <w:proofErr w:type="spellStart"/>
      <w:r w:rsidRPr="00D0038B">
        <w:rPr>
          <w:sz w:val="22"/>
          <w:szCs w:val="22"/>
        </w:rPr>
        <w:t>jenis</w:t>
      </w:r>
      <w:proofErr w:type="spellEnd"/>
      <w:r w:rsidRPr="00D0038B">
        <w:rPr>
          <w:sz w:val="22"/>
          <w:szCs w:val="22"/>
        </w:rPr>
        <w:t xml:space="preserve"> </w:t>
      </w:r>
      <w:proofErr w:type="spellStart"/>
      <w:r w:rsidRPr="00D0038B">
        <w:rPr>
          <w:sz w:val="22"/>
          <w:szCs w:val="22"/>
        </w:rPr>
        <w:t>pekerjaan</w:t>
      </w:r>
      <w:proofErr w:type="spellEnd"/>
      <w:r w:rsidRPr="00D0038B">
        <w:rPr>
          <w:sz w:val="22"/>
          <w:szCs w:val="22"/>
        </w:rPr>
        <w:t xml:space="preserve"> </w:t>
      </w:r>
      <w:proofErr w:type="spellStart"/>
      <w:r w:rsidRPr="00D0038B">
        <w:rPr>
          <w:sz w:val="22"/>
          <w:szCs w:val="22"/>
        </w:rPr>
        <w:t>mempunyai</w:t>
      </w:r>
      <w:proofErr w:type="spellEnd"/>
      <w:r w:rsidRPr="00D0038B">
        <w:rPr>
          <w:sz w:val="22"/>
          <w:szCs w:val="22"/>
        </w:rPr>
        <w:t xml:space="preserve"> </w:t>
      </w:r>
      <w:proofErr w:type="spellStart"/>
      <w:r w:rsidRPr="00D0038B">
        <w:rPr>
          <w:sz w:val="22"/>
          <w:szCs w:val="22"/>
        </w:rPr>
        <w:t>tuntutan</w:t>
      </w:r>
      <w:proofErr w:type="spellEnd"/>
      <w:r w:rsidRPr="00D0038B">
        <w:rPr>
          <w:sz w:val="22"/>
          <w:szCs w:val="22"/>
        </w:rPr>
        <w:t xml:space="preserve"> yang </w:t>
      </w:r>
      <w:proofErr w:type="spellStart"/>
      <w:r w:rsidRPr="00D0038B">
        <w:rPr>
          <w:sz w:val="22"/>
          <w:szCs w:val="22"/>
        </w:rPr>
        <w:t>berbeda</w:t>
      </w:r>
      <w:proofErr w:type="spellEnd"/>
      <w:r w:rsidRPr="00D0038B">
        <w:rPr>
          <w:sz w:val="22"/>
          <w:szCs w:val="22"/>
        </w:rPr>
        <w:t xml:space="preserve">, </w:t>
      </w:r>
      <w:proofErr w:type="spellStart"/>
      <w:r w:rsidRPr="00D0038B">
        <w:rPr>
          <w:sz w:val="22"/>
          <w:szCs w:val="22"/>
        </w:rPr>
        <w:t>hal</w:t>
      </w:r>
      <w:proofErr w:type="spellEnd"/>
      <w:r w:rsidRPr="00D0038B">
        <w:rPr>
          <w:sz w:val="22"/>
          <w:szCs w:val="22"/>
        </w:rPr>
        <w:t xml:space="preserve"> </w:t>
      </w:r>
      <w:proofErr w:type="spellStart"/>
      <w:r w:rsidRPr="00D0038B">
        <w:rPr>
          <w:sz w:val="22"/>
          <w:szCs w:val="22"/>
        </w:rPr>
        <w:t>tersebut</w:t>
      </w:r>
      <w:proofErr w:type="spellEnd"/>
      <w:r w:rsidRPr="00D0038B">
        <w:rPr>
          <w:sz w:val="22"/>
          <w:szCs w:val="22"/>
        </w:rPr>
        <w:t xml:space="preserve"> </w:t>
      </w:r>
      <w:proofErr w:type="spellStart"/>
      <w:r w:rsidRPr="00D0038B">
        <w:rPr>
          <w:sz w:val="22"/>
          <w:szCs w:val="22"/>
        </w:rPr>
        <w:t>dapat</w:t>
      </w:r>
      <w:proofErr w:type="spellEnd"/>
      <w:r w:rsidRPr="00D0038B">
        <w:rPr>
          <w:sz w:val="22"/>
          <w:szCs w:val="22"/>
        </w:rPr>
        <w:t xml:space="preserve"> </w:t>
      </w:r>
      <w:proofErr w:type="spellStart"/>
      <w:r w:rsidRPr="00D0038B">
        <w:rPr>
          <w:sz w:val="22"/>
          <w:szCs w:val="22"/>
        </w:rPr>
        <w:t>mempengaruhi</w:t>
      </w:r>
      <w:proofErr w:type="spellEnd"/>
      <w:r w:rsidRPr="00D0038B">
        <w:rPr>
          <w:sz w:val="22"/>
          <w:szCs w:val="22"/>
        </w:rPr>
        <w:t xml:space="preserve"> </w:t>
      </w:r>
      <w:proofErr w:type="spellStart"/>
      <w:r w:rsidRPr="00D0038B">
        <w:rPr>
          <w:sz w:val="22"/>
          <w:szCs w:val="22"/>
        </w:rPr>
        <w:t>kinerja</w:t>
      </w:r>
      <w:proofErr w:type="spellEnd"/>
      <w:r w:rsidRPr="00D0038B">
        <w:rPr>
          <w:sz w:val="22"/>
          <w:szCs w:val="22"/>
        </w:rPr>
        <w:t xml:space="preserve"> yang </w:t>
      </w:r>
      <w:proofErr w:type="spellStart"/>
      <w:r w:rsidRPr="00D0038B">
        <w:rPr>
          <w:sz w:val="22"/>
          <w:szCs w:val="22"/>
        </w:rPr>
        <w:t>dimiliki</w:t>
      </w:r>
      <w:proofErr w:type="spellEnd"/>
      <w:r w:rsidRPr="00D0038B">
        <w:rPr>
          <w:sz w:val="22"/>
          <w:szCs w:val="22"/>
        </w:rPr>
        <w:t xml:space="preserve"> oleh </w:t>
      </w:r>
      <w:proofErr w:type="spellStart"/>
      <w:r w:rsidRPr="00D0038B">
        <w:rPr>
          <w:sz w:val="22"/>
          <w:szCs w:val="22"/>
        </w:rPr>
        <w:t>setiap</w:t>
      </w:r>
      <w:proofErr w:type="spellEnd"/>
      <w:r w:rsidRPr="00D0038B">
        <w:rPr>
          <w:sz w:val="22"/>
          <w:szCs w:val="22"/>
        </w:rPr>
        <w:t xml:space="preserve"> </w:t>
      </w:r>
      <w:proofErr w:type="spellStart"/>
      <w:r w:rsidRPr="00D0038B">
        <w:rPr>
          <w:sz w:val="22"/>
          <w:szCs w:val="22"/>
        </w:rPr>
        <w:t>karyawan</w:t>
      </w:r>
      <w:proofErr w:type="spellEnd"/>
      <w:r>
        <w:t>.</w:t>
      </w:r>
    </w:p>
    <w:p w14:paraId="37F98EF0" w14:textId="77777777" w:rsidR="003D1BEE" w:rsidRPr="003D1BEE" w:rsidRDefault="003D1BEE" w:rsidP="003D1BEE">
      <w:pPr>
        <w:pStyle w:val="NormalWeb"/>
        <w:spacing w:before="0" w:beforeAutospacing="0" w:after="0" w:afterAutospacing="0" w:line="480" w:lineRule="auto"/>
        <w:ind w:firstLine="360"/>
        <w:jc w:val="both"/>
      </w:pPr>
    </w:p>
    <w:p w14:paraId="7BED56D7" w14:textId="77777777" w:rsidR="00CE73E8" w:rsidRPr="00C458D3" w:rsidRDefault="00FD4E88" w:rsidP="003D1BEE">
      <w:pPr>
        <w:autoSpaceDE w:val="0"/>
        <w:autoSpaceDN w:val="0"/>
        <w:adjustRightInd w:val="0"/>
        <w:spacing w:after="0" w:line="480" w:lineRule="auto"/>
        <w:jc w:val="center"/>
        <w:rPr>
          <w:rFonts w:ascii="Times New Roman" w:hAnsi="Times New Roman" w:cs="Times New Roman"/>
          <w:b/>
          <w:sz w:val="24"/>
          <w:szCs w:val="24"/>
        </w:rPr>
      </w:pPr>
      <w:r w:rsidRPr="00C458D3">
        <w:rPr>
          <w:rFonts w:ascii="Times New Roman" w:hAnsi="Times New Roman" w:cs="Times New Roman"/>
          <w:b/>
          <w:sz w:val="24"/>
          <w:szCs w:val="24"/>
        </w:rPr>
        <w:t>DAFTAR PUSTAKA</w:t>
      </w:r>
    </w:p>
    <w:p w14:paraId="5B296526" w14:textId="77777777" w:rsidR="00CE73E8" w:rsidRPr="00D0038B" w:rsidRDefault="00CE73E8" w:rsidP="00D0038B">
      <w:pPr>
        <w:pStyle w:val="Default"/>
        <w:spacing w:line="360" w:lineRule="auto"/>
        <w:ind w:left="425" w:hanging="425"/>
        <w:jc w:val="both"/>
        <w:rPr>
          <w:bCs/>
          <w:iCs/>
          <w:color w:val="auto"/>
          <w:sz w:val="22"/>
          <w:szCs w:val="22"/>
        </w:rPr>
      </w:pPr>
      <w:r w:rsidRPr="00D0038B">
        <w:rPr>
          <w:bCs/>
          <w:color w:val="auto"/>
          <w:sz w:val="22"/>
          <w:szCs w:val="22"/>
        </w:rPr>
        <w:t xml:space="preserve">Arifin, N. (2010). Analisis budaya organisasional terhadap komitmen kerja karyawan dalam peningkatan kinerja organisasional karyawan pada koperasi BMT di  kecamatan Jepara. </w:t>
      </w:r>
      <w:r w:rsidRPr="00D0038B">
        <w:rPr>
          <w:bCs/>
          <w:iCs/>
          <w:color w:val="auto"/>
          <w:sz w:val="22"/>
          <w:szCs w:val="22"/>
        </w:rPr>
        <w:t>Jurnal ekonomi &amp; pendidikan</w:t>
      </w:r>
      <w:r w:rsidRPr="00D0038B">
        <w:rPr>
          <w:b/>
          <w:bCs/>
          <w:iCs/>
          <w:color w:val="auto"/>
          <w:sz w:val="22"/>
          <w:szCs w:val="22"/>
        </w:rPr>
        <w:t xml:space="preserve">. </w:t>
      </w:r>
      <w:r w:rsidRPr="00D0038B">
        <w:rPr>
          <w:bCs/>
          <w:iCs/>
          <w:color w:val="auto"/>
          <w:sz w:val="22"/>
          <w:szCs w:val="22"/>
        </w:rPr>
        <w:t>8(2). 173-192</w:t>
      </w:r>
    </w:p>
    <w:p w14:paraId="5E1A4423"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Andico</w:t>
      </w:r>
      <w:proofErr w:type="spellEnd"/>
      <w:r w:rsidRPr="00D0038B">
        <w:rPr>
          <w:rFonts w:ascii="Times New Roman" w:hAnsi="Times New Roman" w:cs="Times New Roman"/>
          <w:bCs/>
        </w:rPr>
        <w:t xml:space="preserve">, C., </w:t>
      </w:r>
      <w:proofErr w:type="spellStart"/>
      <w:r w:rsidRPr="00D0038B">
        <w:rPr>
          <w:rFonts w:ascii="Times New Roman" w:hAnsi="Times New Roman" w:cs="Times New Roman"/>
          <w:bCs/>
        </w:rPr>
        <w:t>Hadi</w:t>
      </w:r>
      <w:proofErr w:type="spellEnd"/>
      <w:r w:rsidRPr="00D0038B">
        <w:rPr>
          <w:rFonts w:ascii="Times New Roman" w:hAnsi="Times New Roman" w:cs="Times New Roman"/>
          <w:bCs/>
        </w:rPr>
        <w:t xml:space="preserve">, S. P., </w:t>
      </w:r>
      <w:proofErr w:type="spellStart"/>
      <w:r w:rsidRPr="00D0038B">
        <w:rPr>
          <w:rFonts w:ascii="Times New Roman" w:hAnsi="Times New Roman" w:cs="Times New Roman"/>
          <w:bCs/>
        </w:rPr>
        <w:t>Dewi</w:t>
      </w:r>
      <w:proofErr w:type="spellEnd"/>
      <w:r w:rsidRPr="00D0038B">
        <w:rPr>
          <w:rFonts w:ascii="Times New Roman" w:hAnsi="Times New Roman" w:cs="Times New Roman"/>
          <w:bCs/>
        </w:rPr>
        <w:t xml:space="preserve">, R. S. (2013).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proofErr w:type="gramStart"/>
      <w:r w:rsidRPr="00D0038B">
        <w:rPr>
          <w:rFonts w:ascii="Times New Roman" w:hAnsi="Times New Roman" w:cs="Times New Roman"/>
          <w:bCs/>
        </w:rPr>
        <w:t>kompensasi</w:t>
      </w:r>
      <w:proofErr w:type="spellEnd"/>
      <w:r w:rsidRPr="00D0038B">
        <w:rPr>
          <w:rFonts w:ascii="Times New Roman" w:hAnsi="Times New Roman" w:cs="Times New Roman"/>
          <w:bCs/>
        </w:rPr>
        <w:t xml:space="preserve">  dan</w:t>
      </w:r>
      <w:proofErr w:type="gramEnd"/>
      <w:r w:rsidRPr="00D0038B">
        <w:rPr>
          <w:rFonts w:ascii="Times New Roman" w:hAnsi="Times New Roman" w:cs="Times New Roman"/>
          <w:bCs/>
        </w:rPr>
        <w:t xml:space="preserve"> </w:t>
      </w:r>
      <w:proofErr w:type="spellStart"/>
      <w:r w:rsidRPr="00D0038B">
        <w:rPr>
          <w:rFonts w:ascii="Times New Roman" w:hAnsi="Times New Roman" w:cs="Times New Roman"/>
          <w:bCs/>
        </w:rPr>
        <w:t>motivasi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PT. </w:t>
      </w:r>
      <w:proofErr w:type="spellStart"/>
      <w:r w:rsidRPr="00D0038B">
        <w:rPr>
          <w:rFonts w:ascii="Times New Roman" w:hAnsi="Times New Roman" w:cs="Times New Roman"/>
          <w:bCs/>
        </w:rPr>
        <w:t>Pelabuhan</w:t>
      </w:r>
      <w:proofErr w:type="spellEnd"/>
      <w:r w:rsidRPr="00D0038B">
        <w:rPr>
          <w:rFonts w:ascii="Times New Roman" w:hAnsi="Times New Roman" w:cs="Times New Roman"/>
          <w:bCs/>
        </w:rPr>
        <w:t xml:space="preserve"> Indonesia III (Persero) terminal </w:t>
      </w:r>
      <w:proofErr w:type="spellStart"/>
      <w:r w:rsidRPr="00D0038B">
        <w:rPr>
          <w:rFonts w:ascii="Times New Roman" w:hAnsi="Times New Roman" w:cs="Times New Roman"/>
          <w:bCs/>
        </w:rPr>
        <w:t>peti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kemas</w:t>
      </w:r>
      <w:proofErr w:type="spellEnd"/>
      <w:r w:rsidRPr="00D0038B">
        <w:rPr>
          <w:rFonts w:ascii="Times New Roman" w:hAnsi="Times New Roman" w:cs="Times New Roman"/>
          <w:bCs/>
        </w:rPr>
        <w:t xml:space="preserve"> Semarang. </w:t>
      </w:r>
      <w:proofErr w:type="spellStart"/>
      <w:r w:rsidRPr="00D0038B">
        <w:rPr>
          <w:rFonts w:ascii="Times New Roman" w:hAnsi="Times New Roman" w:cs="Times New Roman"/>
          <w:bCs/>
        </w:rPr>
        <w:t>Diponogoro</w:t>
      </w:r>
      <w:proofErr w:type="spellEnd"/>
      <w:r w:rsidRPr="00D0038B">
        <w:rPr>
          <w:rFonts w:ascii="Times New Roman" w:hAnsi="Times New Roman" w:cs="Times New Roman"/>
          <w:bCs/>
        </w:rPr>
        <w:t xml:space="preserve"> </w:t>
      </w:r>
      <w:r w:rsidRPr="00D0038B">
        <w:rPr>
          <w:rFonts w:ascii="Times New Roman" w:hAnsi="Times New Roman" w:cs="Times New Roman"/>
          <w:bCs/>
          <w:i/>
        </w:rPr>
        <w:t>journal of social and politic</w:t>
      </w:r>
      <w:r w:rsidRPr="00D0038B">
        <w:rPr>
          <w:rFonts w:ascii="Times New Roman" w:hAnsi="Times New Roman" w:cs="Times New Roman"/>
          <w:bCs/>
        </w:rPr>
        <w:t>. 1-9</w:t>
      </w:r>
    </w:p>
    <w:p w14:paraId="30B4CAAF"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Azwar, S. (2015). </w:t>
      </w:r>
      <w:r w:rsidRPr="00D0038B">
        <w:rPr>
          <w:bCs/>
          <w:i/>
          <w:color w:val="auto"/>
          <w:sz w:val="22"/>
          <w:szCs w:val="22"/>
        </w:rPr>
        <w:t xml:space="preserve">Reliabilitas dan Validitas (edisi 4). </w:t>
      </w:r>
      <w:r w:rsidRPr="00D0038B">
        <w:rPr>
          <w:bCs/>
          <w:color w:val="auto"/>
          <w:sz w:val="22"/>
          <w:szCs w:val="22"/>
        </w:rPr>
        <w:t>Yogyakarta: Pustaka Pelajar</w:t>
      </w:r>
    </w:p>
    <w:p w14:paraId="22D0587E"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Azwar, S. (2016). </w:t>
      </w:r>
      <w:r w:rsidRPr="00D0038B">
        <w:rPr>
          <w:bCs/>
          <w:i/>
          <w:color w:val="auto"/>
          <w:sz w:val="22"/>
          <w:szCs w:val="22"/>
        </w:rPr>
        <w:t>Penyusunan skala psikolog (edisi 2).</w:t>
      </w:r>
      <w:r w:rsidRPr="00D0038B">
        <w:rPr>
          <w:bCs/>
          <w:color w:val="auto"/>
          <w:sz w:val="22"/>
          <w:szCs w:val="22"/>
        </w:rPr>
        <w:t xml:space="preserve"> Yogyakarta: Pustaka Pelajar</w:t>
      </w:r>
    </w:p>
    <w:p w14:paraId="2DDFA71A"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Budianto</w:t>
      </w:r>
      <w:proofErr w:type="spellEnd"/>
      <w:r w:rsidRPr="00D0038B">
        <w:rPr>
          <w:rFonts w:ascii="Times New Roman" w:hAnsi="Times New Roman" w:cs="Times New Roman"/>
          <w:bCs/>
        </w:rPr>
        <w:t xml:space="preserve">, A. A. T &amp; </w:t>
      </w:r>
      <w:proofErr w:type="spellStart"/>
      <w:r w:rsidRPr="00D0038B">
        <w:rPr>
          <w:rFonts w:ascii="Times New Roman" w:hAnsi="Times New Roman" w:cs="Times New Roman"/>
          <w:bCs/>
        </w:rPr>
        <w:t>Katini</w:t>
      </w:r>
      <w:proofErr w:type="spellEnd"/>
      <w:r w:rsidRPr="00D0038B">
        <w:rPr>
          <w:rFonts w:ascii="Times New Roman" w:hAnsi="Times New Roman" w:cs="Times New Roman"/>
          <w:bCs/>
        </w:rPr>
        <w:t xml:space="preserve">, A. (2015).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lingkungan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pegawai</w:t>
      </w:r>
      <w:proofErr w:type="spellEnd"/>
      <w:r w:rsidRPr="00D0038B">
        <w:rPr>
          <w:rFonts w:ascii="Times New Roman" w:hAnsi="Times New Roman" w:cs="Times New Roman"/>
          <w:bCs/>
        </w:rPr>
        <w:t xml:space="preserve"> pada PT Perusahaan Gas Negara (Persero) </w:t>
      </w:r>
      <w:proofErr w:type="spellStart"/>
      <w:r w:rsidRPr="00D0038B">
        <w:rPr>
          <w:rFonts w:ascii="Times New Roman" w:hAnsi="Times New Roman" w:cs="Times New Roman"/>
          <w:bCs/>
        </w:rPr>
        <w:t>Tbk</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sbu</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distribusi</w:t>
      </w:r>
      <w:proofErr w:type="spellEnd"/>
      <w:r w:rsidRPr="00D0038B">
        <w:rPr>
          <w:rFonts w:ascii="Times New Roman" w:hAnsi="Times New Roman" w:cs="Times New Roman"/>
          <w:bCs/>
        </w:rPr>
        <w:t xml:space="preserve"> wilayah 1 Jakarta.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Ilmiah</w:t>
      </w:r>
      <w:proofErr w:type="spellEnd"/>
      <w:r w:rsidRPr="00D0038B">
        <w:rPr>
          <w:rFonts w:ascii="Times New Roman" w:hAnsi="Times New Roman" w:cs="Times New Roman"/>
          <w:bCs/>
        </w:rPr>
        <w:t xml:space="preserve"> Prodi </w:t>
      </w:r>
      <w:proofErr w:type="spellStart"/>
      <w:r w:rsidRPr="00D0038B">
        <w:rPr>
          <w:rFonts w:ascii="Times New Roman" w:hAnsi="Times New Roman" w:cs="Times New Roman"/>
          <w:bCs/>
        </w:rPr>
        <w:t>Manajemen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Universitas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Pamulang</w:t>
      </w:r>
      <w:proofErr w:type="spellEnd"/>
      <w:r w:rsidRPr="00D0038B">
        <w:rPr>
          <w:rFonts w:ascii="Times New Roman" w:hAnsi="Times New Roman" w:cs="Times New Roman"/>
          <w:bCs/>
        </w:rPr>
        <w:t>. 3(1). 104-105</w:t>
      </w:r>
    </w:p>
    <w:p w14:paraId="781A554D"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Dessler, G. (2009). </w:t>
      </w:r>
      <w:r w:rsidRPr="00D0038B">
        <w:rPr>
          <w:bCs/>
          <w:i/>
          <w:iCs/>
          <w:color w:val="auto"/>
          <w:sz w:val="22"/>
          <w:szCs w:val="22"/>
        </w:rPr>
        <w:t xml:space="preserve">Manajemen Sumber Daya Manusia </w:t>
      </w:r>
      <w:r w:rsidRPr="00D0038B">
        <w:rPr>
          <w:bCs/>
          <w:color w:val="auto"/>
          <w:sz w:val="22"/>
          <w:szCs w:val="22"/>
        </w:rPr>
        <w:t xml:space="preserve">(Terjemahan, Jilid satu, Edisi kesepuluh). Jakarta: Indeks. </w:t>
      </w:r>
    </w:p>
    <w:p w14:paraId="25476868"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lang w:val="en-ID"/>
        </w:rPr>
        <w:t>Febriani</w:t>
      </w:r>
      <w:proofErr w:type="spellEnd"/>
      <w:r w:rsidRPr="00D0038B">
        <w:rPr>
          <w:rFonts w:ascii="Times New Roman" w:hAnsi="Times New Roman" w:cs="Times New Roman"/>
          <w:bCs/>
          <w:lang w:val="en-ID"/>
        </w:rPr>
        <w:t xml:space="preserve">, N. M. T. &amp; </w:t>
      </w:r>
      <w:proofErr w:type="spellStart"/>
      <w:r w:rsidRPr="00D0038B">
        <w:rPr>
          <w:rFonts w:ascii="Times New Roman" w:hAnsi="Times New Roman" w:cs="Times New Roman"/>
          <w:bCs/>
          <w:lang w:val="en-ID"/>
        </w:rPr>
        <w:t>Indrawati</w:t>
      </w:r>
      <w:proofErr w:type="spellEnd"/>
      <w:r w:rsidRPr="00D0038B">
        <w:rPr>
          <w:rFonts w:ascii="Times New Roman" w:hAnsi="Times New Roman" w:cs="Times New Roman"/>
          <w:bCs/>
          <w:lang w:val="en-ID"/>
        </w:rPr>
        <w:t xml:space="preserve">, A. D. (2013).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motivasi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kompensasi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serta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lingkungan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fisik</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hotel the niche </w:t>
      </w:r>
      <w:proofErr w:type="spellStart"/>
      <w:r w:rsidRPr="00D0038B">
        <w:rPr>
          <w:rFonts w:ascii="Times New Roman" w:hAnsi="Times New Roman" w:cs="Times New Roman"/>
          <w:bCs/>
        </w:rPr>
        <w:t>bali</w:t>
      </w:r>
      <w:proofErr w:type="spellEnd"/>
      <w:r w:rsidRPr="00D0038B">
        <w:rPr>
          <w:rFonts w:ascii="Times New Roman" w:hAnsi="Times New Roman" w:cs="Times New Roman"/>
          <w:bCs/>
        </w:rPr>
        <w:t>. E-</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Manajemen</w:t>
      </w:r>
      <w:proofErr w:type="spellEnd"/>
      <w:r w:rsidRPr="00D0038B">
        <w:rPr>
          <w:rFonts w:ascii="Times New Roman" w:hAnsi="Times New Roman" w:cs="Times New Roman"/>
          <w:bCs/>
        </w:rPr>
        <w:t>. 1(2). 542-543</w:t>
      </w:r>
    </w:p>
    <w:p w14:paraId="3F7D13F4"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Firmandari</w:t>
      </w:r>
      <w:proofErr w:type="spellEnd"/>
      <w:r w:rsidRPr="00D0038B">
        <w:rPr>
          <w:rFonts w:ascii="Times New Roman" w:hAnsi="Times New Roman" w:cs="Times New Roman"/>
          <w:bCs/>
        </w:rPr>
        <w:t xml:space="preserve">, N. (2014).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kompensasi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dengan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motivasi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sebagai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variabel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moderasi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Ekonomi</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Bisnis</w:t>
      </w:r>
      <w:proofErr w:type="spellEnd"/>
      <w:r w:rsidRPr="00D0038B">
        <w:rPr>
          <w:rFonts w:ascii="Times New Roman" w:hAnsi="Times New Roman" w:cs="Times New Roman"/>
          <w:bCs/>
        </w:rPr>
        <w:t xml:space="preserve"> Islam. 9(1</w:t>
      </w:r>
      <w:proofErr w:type="gramStart"/>
      <w:r w:rsidRPr="00D0038B">
        <w:rPr>
          <w:rFonts w:ascii="Times New Roman" w:hAnsi="Times New Roman" w:cs="Times New Roman"/>
          <w:bCs/>
        </w:rPr>
        <w:t>) .</w:t>
      </w:r>
      <w:proofErr w:type="gramEnd"/>
      <w:r w:rsidRPr="00D0038B">
        <w:rPr>
          <w:rFonts w:ascii="Times New Roman" w:hAnsi="Times New Roman" w:cs="Times New Roman"/>
          <w:bCs/>
        </w:rPr>
        <w:t xml:space="preserve"> 25-34</w:t>
      </w:r>
    </w:p>
    <w:p w14:paraId="3C735DFE"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lang w:val="en-ID"/>
        </w:rPr>
        <w:t>Ginanjar</w:t>
      </w:r>
      <w:proofErr w:type="spellEnd"/>
      <w:r w:rsidRPr="00D0038B">
        <w:rPr>
          <w:rFonts w:ascii="Times New Roman" w:hAnsi="Times New Roman" w:cs="Times New Roman"/>
          <w:bCs/>
          <w:lang w:val="en-ID"/>
        </w:rPr>
        <w:t xml:space="preserve">, R. A. (2013).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lingkungan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pada </w:t>
      </w:r>
      <w:proofErr w:type="spellStart"/>
      <w:r w:rsidRPr="00D0038B">
        <w:rPr>
          <w:rFonts w:ascii="Times New Roman" w:hAnsi="Times New Roman" w:cs="Times New Roman"/>
          <w:bCs/>
        </w:rPr>
        <w:t>dinas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pendidikan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pemuda</w:t>
      </w:r>
      <w:proofErr w:type="spellEnd"/>
      <w:r w:rsidRPr="00D0038B">
        <w:rPr>
          <w:rFonts w:ascii="Times New Roman" w:hAnsi="Times New Roman" w:cs="Times New Roman"/>
          <w:bCs/>
        </w:rPr>
        <w:t xml:space="preserve">, dan </w:t>
      </w:r>
      <w:proofErr w:type="spellStart"/>
      <w:proofErr w:type="gramStart"/>
      <w:r w:rsidRPr="00D0038B">
        <w:rPr>
          <w:rFonts w:ascii="Times New Roman" w:hAnsi="Times New Roman" w:cs="Times New Roman"/>
          <w:bCs/>
        </w:rPr>
        <w:t>olahraga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kabupaten</w:t>
      </w:r>
      <w:proofErr w:type="spellEnd"/>
      <w:proofErr w:type="gramEnd"/>
      <w:r w:rsidRPr="00D0038B">
        <w:rPr>
          <w:rFonts w:ascii="Times New Roman" w:hAnsi="Times New Roman" w:cs="Times New Roman"/>
          <w:bCs/>
        </w:rPr>
        <w:t xml:space="preserve"> </w:t>
      </w:r>
      <w:proofErr w:type="spellStart"/>
      <w:r w:rsidRPr="00D0038B">
        <w:rPr>
          <w:rFonts w:ascii="Times New Roman" w:hAnsi="Times New Roman" w:cs="Times New Roman"/>
          <w:bCs/>
        </w:rPr>
        <w:t>sleman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Skripsi</w:t>
      </w:r>
      <w:proofErr w:type="spellEnd"/>
      <w:r w:rsidRPr="00D0038B">
        <w:rPr>
          <w:rFonts w:ascii="Times New Roman" w:hAnsi="Times New Roman" w:cs="Times New Roman"/>
          <w:bCs/>
        </w:rPr>
        <w:t>.</w:t>
      </w:r>
    </w:p>
    <w:p w14:paraId="30E9B7C2"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Hendryadi &amp; Zannati, R. (2018). Hubungan workplace incivility dan turnover intention: efek moderasi gender. Inovasi. 14 (2). 123-133</w:t>
      </w:r>
    </w:p>
    <w:p w14:paraId="113B6931" w14:textId="77777777" w:rsidR="00CE73E8" w:rsidRPr="00D0038B" w:rsidRDefault="00CE73E8" w:rsidP="00D0038B">
      <w:pPr>
        <w:pStyle w:val="Default"/>
        <w:spacing w:line="360" w:lineRule="auto"/>
        <w:ind w:left="425" w:hanging="425"/>
        <w:jc w:val="both"/>
        <w:rPr>
          <w:color w:val="auto"/>
          <w:sz w:val="22"/>
          <w:szCs w:val="22"/>
          <w:shd w:val="clear" w:color="auto" w:fill="FFFFFF"/>
        </w:rPr>
      </w:pPr>
      <w:r w:rsidRPr="00D0038B">
        <w:rPr>
          <w:bCs/>
          <w:color w:val="auto"/>
          <w:sz w:val="22"/>
          <w:szCs w:val="22"/>
        </w:rPr>
        <w:lastRenderedPageBreak/>
        <w:t xml:space="preserve">Handoyo, S., Samian, Syarifah, D., &amp; Suhaidi, F. (2018). The Measurement of </w:t>
      </w:r>
      <w:r w:rsidRPr="00D0038B">
        <w:rPr>
          <w:bCs/>
          <w:i/>
          <w:color w:val="auto"/>
          <w:sz w:val="22"/>
          <w:szCs w:val="22"/>
        </w:rPr>
        <w:t>workplace incivility behavior</w:t>
      </w:r>
      <w:r w:rsidRPr="00D0038B">
        <w:rPr>
          <w:bCs/>
          <w:color w:val="auto"/>
          <w:sz w:val="22"/>
          <w:szCs w:val="22"/>
        </w:rPr>
        <w:t xml:space="preserve"> </w:t>
      </w:r>
      <w:r w:rsidRPr="00D0038B">
        <w:rPr>
          <w:bCs/>
          <w:i/>
          <w:color w:val="auto"/>
          <w:sz w:val="22"/>
          <w:szCs w:val="22"/>
        </w:rPr>
        <w:t>in</w:t>
      </w:r>
      <w:r w:rsidRPr="00D0038B">
        <w:rPr>
          <w:bCs/>
          <w:color w:val="auto"/>
          <w:sz w:val="22"/>
          <w:szCs w:val="22"/>
        </w:rPr>
        <w:t xml:space="preserve"> Indonesia: </w:t>
      </w:r>
      <w:r w:rsidRPr="00D0038B">
        <w:rPr>
          <w:bCs/>
          <w:i/>
          <w:color w:val="auto"/>
          <w:sz w:val="22"/>
          <w:szCs w:val="22"/>
        </w:rPr>
        <w:t>evidence and contruct validity</w:t>
      </w:r>
      <w:r w:rsidRPr="00D0038B">
        <w:rPr>
          <w:bCs/>
          <w:color w:val="auto"/>
          <w:sz w:val="22"/>
          <w:szCs w:val="22"/>
        </w:rPr>
        <w:t xml:space="preserve">. </w:t>
      </w:r>
      <w:r w:rsidRPr="00D0038B">
        <w:rPr>
          <w:bCs/>
          <w:i/>
          <w:iCs/>
          <w:color w:val="auto"/>
          <w:sz w:val="22"/>
          <w:szCs w:val="22"/>
        </w:rPr>
        <w:t>Psychology</w:t>
      </w:r>
      <w:r w:rsidRPr="00D0038B">
        <w:rPr>
          <w:bCs/>
          <w:color w:val="auto"/>
          <w:sz w:val="22"/>
          <w:szCs w:val="22"/>
        </w:rPr>
        <w:t xml:space="preserve"> </w:t>
      </w:r>
      <w:r w:rsidRPr="00D0038B">
        <w:rPr>
          <w:bCs/>
          <w:i/>
          <w:iCs/>
          <w:color w:val="auto"/>
          <w:sz w:val="22"/>
          <w:szCs w:val="22"/>
        </w:rPr>
        <w:t xml:space="preserve">Research and Behavior Management. </w:t>
      </w:r>
      <w:r w:rsidRPr="00D0038B">
        <w:rPr>
          <w:bCs/>
          <w:iCs/>
          <w:color w:val="auto"/>
          <w:sz w:val="22"/>
          <w:szCs w:val="22"/>
        </w:rPr>
        <w:t>11.</w:t>
      </w:r>
      <w:r w:rsidRPr="00D0038B">
        <w:rPr>
          <w:bCs/>
          <w:i/>
          <w:iCs/>
          <w:color w:val="auto"/>
          <w:sz w:val="22"/>
          <w:szCs w:val="22"/>
        </w:rPr>
        <w:t xml:space="preserve"> </w:t>
      </w:r>
      <w:r w:rsidRPr="00D0038B">
        <w:rPr>
          <w:bCs/>
          <w:color w:val="auto"/>
          <w:sz w:val="22"/>
          <w:szCs w:val="22"/>
        </w:rPr>
        <w:t xml:space="preserve">217-226. </w:t>
      </w:r>
      <w:r w:rsidRPr="00D0038B">
        <w:rPr>
          <w:rStyle w:val="doi"/>
          <w:color w:val="auto"/>
          <w:sz w:val="22"/>
          <w:szCs w:val="22"/>
          <w:shd w:val="clear" w:color="auto" w:fill="FFFFFF"/>
        </w:rPr>
        <w:t>doi: </w:t>
      </w:r>
      <w:r w:rsidR="009D15AE">
        <w:fldChar w:fldCharType="begin"/>
      </w:r>
      <w:r w:rsidR="009D15AE">
        <w:instrText xml:space="preserve"> HYPERLINK "https://dx.doi.org/10.2147%2FPRBM.S163509" \t "pmc_ext" </w:instrText>
      </w:r>
      <w:r w:rsidR="009D15AE">
        <w:fldChar w:fldCharType="separate"/>
      </w:r>
      <w:r w:rsidRPr="00D0038B">
        <w:rPr>
          <w:rStyle w:val="Hyperlink"/>
          <w:color w:val="auto"/>
          <w:sz w:val="22"/>
          <w:szCs w:val="22"/>
          <w:shd w:val="clear" w:color="auto" w:fill="FFFFFF"/>
        </w:rPr>
        <w:t>10.2147/PRBM.S163509</w:t>
      </w:r>
      <w:r w:rsidR="009D15AE">
        <w:rPr>
          <w:rStyle w:val="Hyperlink"/>
          <w:color w:val="auto"/>
          <w:sz w:val="22"/>
          <w:szCs w:val="22"/>
          <w:shd w:val="clear" w:color="auto" w:fill="FFFFFF"/>
        </w:rPr>
        <w:fldChar w:fldCharType="end"/>
      </w:r>
    </w:p>
    <w:p w14:paraId="2F3F3CDE"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Kingkin, P., Rosyid, H. F., Arjanggi, R. (2020). Kepuasan kerja dan masa kerja sebagai prediktor komitmen organisasi pada karyawan PT Royal korindah di Purbalingga. </w:t>
      </w:r>
      <w:r w:rsidRPr="00D0038B">
        <w:rPr>
          <w:bCs/>
          <w:iCs/>
          <w:color w:val="auto"/>
          <w:sz w:val="22"/>
          <w:szCs w:val="22"/>
        </w:rPr>
        <w:t>Proyeksi</w:t>
      </w:r>
      <w:r w:rsidRPr="00D0038B">
        <w:rPr>
          <w:bCs/>
          <w:color w:val="auto"/>
          <w:sz w:val="22"/>
          <w:szCs w:val="22"/>
        </w:rPr>
        <w:t>. 5 (1). 17-32</w:t>
      </w:r>
    </w:p>
    <w:p w14:paraId="280ECFBD"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Kasenda, R. (2013). Kompensasi dan motivasi pengaruhnya terhadap kinerja karyawan pada PT. Bangun Wenang Beverages Company Manado. Jurnal EMBA. 1(3). 853-859</w:t>
      </w:r>
    </w:p>
    <w:p w14:paraId="5B445D40"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Laschinger, H. K. S., Leiter, M., Day, A., &amp; Gilin, D. (2009). </w:t>
      </w:r>
      <w:r w:rsidRPr="00D0038B">
        <w:rPr>
          <w:bCs/>
          <w:i/>
          <w:color w:val="auto"/>
          <w:sz w:val="22"/>
          <w:szCs w:val="22"/>
        </w:rPr>
        <w:t>Workplace empowerment, incivility, and burnout: Impact on staff nurse recruitment and retention outcomes.</w:t>
      </w:r>
      <w:r w:rsidRPr="00D0038B">
        <w:rPr>
          <w:bCs/>
          <w:color w:val="auto"/>
          <w:sz w:val="22"/>
          <w:szCs w:val="22"/>
        </w:rPr>
        <w:t xml:space="preserve"> </w:t>
      </w:r>
      <w:r w:rsidRPr="00D0038B">
        <w:rPr>
          <w:bCs/>
          <w:i/>
          <w:iCs/>
          <w:color w:val="auto"/>
          <w:sz w:val="22"/>
          <w:szCs w:val="22"/>
        </w:rPr>
        <w:t xml:space="preserve">Journal of Nursing Management, </w:t>
      </w:r>
      <w:r w:rsidRPr="00D0038B">
        <w:rPr>
          <w:bCs/>
          <w:iCs/>
          <w:color w:val="auto"/>
          <w:sz w:val="22"/>
          <w:szCs w:val="22"/>
        </w:rPr>
        <w:t>17</w:t>
      </w:r>
      <w:r w:rsidRPr="00D0038B">
        <w:rPr>
          <w:bCs/>
          <w:color w:val="auto"/>
          <w:sz w:val="22"/>
          <w:szCs w:val="22"/>
        </w:rPr>
        <w:t>(3), 302–311.</w:t>
      </w:r>
    </w:p>
    <w:p w14:paraId="68BA470D" w14:textId="77777777" w:rsidR="00CE73E8" w:rsidRPr="00D0038B" w:rsidRDefault="00CE73E8" w:rsidP="00D0038B">
      <w:pPr>
        <w:spacing w:after="0" w:line="360" w:lineRule="auto"/>
        <w:ind w:left="425" w:hanging="425"/>
        <w:jc w:val="both"/>
        <w:rPr>
          <w:rFonts w:ascii="Times New Roman" w:hAnsi="Times New Roman" w:cs="Times New Roman"/>
          <w:bCs/>
        </w:rPr>
      </w:pPr>
      <w:r w:rsidRPr="00D0038B">
        <w:rPr>
          <w:rFonts w:ascii="Times New Roman" w:hAnsi="Times New Roman" w:cs="Times New Roman"/>
          <w:bCs/>
        </w:rPr>
        <w:t xml:space="preserve">Lim, S., Cortina, L. M., </w:t>
      </w:r>
      <w:proofErr w:type="spellStart"/>
      <w:r w:rsidRPr="00D0038B">
        <w:rPr>
          <w:rFonts w:ascii="Times New Roman" w:hAnsi="Times New Roman" w:cs="Times New Roman"/>
          <w:bCs/>
        </w:rPr>
        <w:t>Magley</w:t>
      </w:r>
      <w:proofErr w:type="spellEnd"/>
      <w:r w:rsidRPr="00D0038B">
        <w:rPr>
          <w:rFonts w:ascii="Times New Roman" w:hAnsi="Times New Roman" w:cs="Times New Roman"/>
          <w:bCs/>
        </w:rPr>
        <w:t xml:space="preserve">, V. J. (2008). </w:t>
      </w:r>
      <w:r w:rsidRPr="00D0038B">
        <w:rPr>
          <w:rFonts w:ascii="Times New Roman" w:hAnsi="Times New Roman" w:cs="Times New Roman"/>
          <w:bCs/>
          <w:i/>
        </w:rPr>
        <w:t xml:space="preserve">Personal and Workgroup Incivility: Impact on Work and Health Outcomes. Journal of Applied Psychology. </w:t>
      </w:r>
      <w:r w:rsidRPr="00D0038B">
        <w:rPr>
          <w:rFonts w:ascii="Times New Roman" w:hAnsi="Times New Roman" w:cs="Times New Roman"/>
          <w:bCs/>
        </w:rPr>
        <w:t>93(1). 95–107</w:t>
      </w:r>
    </w:p>
    <w:p w14:paraId="4D449FA7"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Mallu</w:t>
      </w:r>
      <w:proofErr w:type="spellEnd"/>
      <w:r w:rsidRPr="00D0038B">
        <w:rPr>
          <w:rFonts w:ascii="Times New Roman" w:hAnsi="Times New Roman" w:cs="Times New Roman"/>
          <w:bCs/>
        </w:rPr>
        <w:t xml:space="preserve">, S. (2015). </w:t>
      </w:r>
      <w:proofErr w:type="spellStart"/>
      <w:r w:rsidRPr="00D0038B">
        <w:rPr>
          <w:rFonts w:ascii="Times New Roman" w:hAnsi="Times New Roman" w:cs="Times New Roman"/>
          <w:bCs/>
        </w:rPr>
        <w:t>Sistem</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pendukung</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keputusan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penentuan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kontrak</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menjadi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tetap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menggunakan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metode</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topsis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Ilmiah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Teknologi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Informasi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Terapan</w:t>
      </w:r>
      <w:proofErr w:type="spellEnd"/>
      <w:r w:rsidRPr="00D0038B">
        <w:rPr>
          <w:rFonts w:ascii="Times New Roman" w:hAnsi="Times New Roman" w:cs="Times New Roman"/>
          <w:bCs/>
        </w:rPr>
        <w:t>, 1(2), 36-37</w:t>
      </w:r>
    </w:p>
    <w:p w14:paraId="5CADB304" w14:textId="77777777" w:rsidR="00CE73E8" w:rsidRPr="00D0038B" w:rsidRDefault="00CE73E8" w:rsidP="00D0038B">
      <w:pPr>
        <w:spacing w:after="0" w:line="360" w:lineRule="auto"/>
        <w:ind w:left="425" w:hanging="425"/>
        <w:jc w:val="both"/>
        <w:rPr>
          <w:rFonts w:ascii="Times New Roman" w:hAnsi="Times New Roman" w:cs="Times New Roman"/>
          <w:bCs/>
        </w:rPr>
      </w:pPr>
      <w:r w:rsidRPr="00D0038B">
        <w:rPr>
          <w:rFonts w:ascii="Times New Roman" w:hAnsi="Times New Roman" w:cs="Times New Roman"/>
          <w:bCs/>
        </w:rPr>
        <w:t xml:space="preserve">Nawawi, H. (2006). </w:t>
      </w:r>
      <w:proofErr w:type="spellStart"/>
      <w:r w:rsidRPr="00D0038B">
        <w:rPr>
          <w:rFonts w:ascii="Times New Roman" w:hAnsi="Times New Roman" w:cs="Times New Roman"/>
          <w:bCs/>
          <w:i/>
          <w:iCs/>
        </w:rPr>
        <w:t>Manajemen</w:t>
      </w:r>
      <w:proofErr w:type="spellEnd"/>
      <w:r w:rsidRPr="00D0038B">
        <w:rPr>
          <w:rFonts w:ascii="Times New Roman" w:hAnsi="Times New Roman" w:cs="Times New Roman"/>
          <w:bCs/>
          <w:i/>
          <w:iCs/>
        </w:rPr>
        <w:t xml:space="preserve"> </w:t>
      </w:r>
      <w:proofErr w:type="spellStart"/>
      <w:r w:rsidRPr="00D0038B">
        <w:rPr>
          <w:rFonts w:ascii="Times New Roman" w:hAnsi="Times New Roman" w:cs="Times New Roman"/>
          <w:bCs/>
          <w:i/>
          <w:iCs/>
        </w:rPr>
        <w:t>Sumber</w:t>
      </w:r>
      <w:proofErr w:type="spellEnd"/>
      <w:r w:rsidRPr="00D0038B">
        <w:rPr>
          <w:rFonts w:ascii="Times New Roman" w:hAnsi="Times New Roman" w:cs="Times New Roman"/>
          <w:bCs/>
          <w:i/>
          <w:iCs/>
        </w:rPr>
        <w:t xml:space="preserve"> </w:t>
      </w:r>
      <w:proofErr w:type="spellStart"/>
      <w:r w:rsidRPr="00D0038B">
        <w:rPr>
          <w:rFonts w:ascii="Times New Roman" w:hAnsi="Times New Roman" w:cs="Times New Roman"/>
          <w:bCs/>
          <w:i/>
          <w:iCs/>
        </w:rPr>
        <w:t>Daya</w:t>
      </w:r>
      <w:proofErr w:type="spellEnd"/>
      <w:r w:rsidRPr="00D0038B">
        <w:rPr>
          <w:rFonts w:ascii="Times New Roman" w:hAnsi="Times New Roman" w:cs="Times New Roman"/>
          <w:bCs/>
          <w:i/>
          <w:iCs/>
        </w:rPr>
        <w:t xml:space="preserve"> </w:t>
      </w:r>
      <w:proofErr w:type="spellStart"/>
      <w:r w:rsidRPr="00D0038B">
        <w:rPr>
          <w:rFonts w:ascii="Times New Roman" w:hAnsi="Times New Roman" w:cs="Times New Roman"/>
          <w:bCs/>
          <w:i/>
          <w:iCs/>
        </w:rPr>
        <w:t>Manusia</w:t>
      </w:r>
      <w:proofErr w:type="spellEnd"/>
      <w:r w:rsidRPr="00D0038B">
        <w:rPr>
          <w:rFonts w:ascii="Times New Roman" w:hAnsi="Times New Roman" w:cs="Times New Roman"/>
          <w:bCs/>
          <w:i/>
          <w:iCs/>
        </w:rPr>
        <w:t xml:space="preserve"> </w:t>
      </w:r>
      <w:proofErr w:type="spellStart"/>
      <w:r w:rsidRPr="00D0038B">
        <w:rPr>
          <w:rFonts w:ascii="Times New Roman" w:hAnsi="Times New Roman" w:cs="Times New Roman"/>
          <w:bCs/>
          <w:i/>
          <w:iCs/>
        </w:rPr>
        <w:t>Untuk</w:t>
      </w:r>
      <w:proofErr w:type="spellEnd"/>
      <w:r w:rsidRPr="00D0038B">
        <w:rPr>
          <w:rFonts w:ascii="Times New Roman" w:hAnsi="Times New Roman" w:cs="Times New Roman"/>
          <w:bCs/>
          <w:i/>
          <w:iCs/>
        </w:rPr>
        <w:t xml:space="preserve"> </w:t>
      </w:r>
      <w:proofErr w:type="spellStart"/>
      <w:r w:rsidRPr="00D0038B">
        <w:rPr>
          <w:rFonts w:ascii="Times New Roman" w:hAnsi="Times New Roman" w:cs="Times New Roman"/>
          <w:bCs/>
          <w:i/>
          <w:iCs/>
        </w:rPr>
        <w:t>Bisnis</w:t>
      </w:r>
      <w:proofErr w:type="spellEnd"/>
      <w:r w:rsidRPr="00D0038B">
        <w:rPr>
          <w:rFonts w:ascii="Times New Roman" w:hAnsi="Times New Roman" w:cs="Times New Roman"/>
          <w:bCs/>
          <w:i/>
          <w:iCs/>
        </w:rPr>
        <w:t xml:space="preserve"> Yang </w:t>
      </w:r>
      <w:proofErr w:type="spellStart"/>
      <w:r w:rsidRPr="00D0038B">
        <w:rPr>
          <w:rFonts w:ascii="Times New Roman" w:hAnsi="Times New Roman" w:cs="Times New Roman"/>
          <w:bCs/>
          <w:i/>
          <w:iCs/>
        </w:rPr>
        <w:t>Kompetitif</w:t>
      </w:r>
      <w:proofErr w:type="spellEnd"/>
      <w:r w:rsidRPr="00D0038B">
        <w:rPr>
          <w:rFonts w:ascii="Times New Roman" w:hAnsi="Times New Roman" w:cs="Times New Roman"/>
          <w:bCs/>
        </w:rPr>
        <w:t xml:space="preserve">. Yogyakarta: </w:t>
      </w:r>
      <w:proofErr w:type="spellStart"/>
      <w:r w:rsidRPr="00D0038B">
        <w:rPr>
          <w:rFonts w:ascii="Times New Roman" w:hAnsi="Times New Roman" w:cs="Times New Roman"/>
          <w:bCs/>
        </w:rPr>
        <w:t>Universitas</w:t>
      </w:r>
      <w:proofErr w:type="spellEnd"/>
      <w:r w:rsidRPr="00D0038B">
        <w:rPr>
          <w:rFonts w:ascii="Times New Roman" w:hAnsi="Times New Roman" w:cs="Times New Roman"/>
          <w:bCs/>
        </w:rPr>
        <w:t xml:space="preserve"> Gajah </w:t>
      </w:r>
      <w:proofErr w:type="spellStart"/>
      <w:r w:rsidRPr="00D0038B">
        <w:rPr>
          <w:rFonts w:ascii="Times New Roman" w:hAnsi="Times New Roman" w:cs="Times New Roman"/>
          <w:bCs/>
        </w:rPr>
        <w:t>Mada</w:t>
      </w:r>
      <w:proofErr w:type="spellEnd"/>
      <w:r w:rsidRPr="00D0038B">
        <w:rPr>
          <w:rFonts w:ascii="Times New Roman" w:hAnsi="Times New Roman" w:cs="Times New Roman"/>
          <w:bCs/>
        </w:rPr>
        <w:t xml:space="preserve">. Press. </w:t>
      </w:r>
    </w:p>
    <w:p w14:paraId="0EB98922"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Norianggono, Y. C. P., Hamid, D., Ruhana, I. (2014).</w:t>
      </w:r>
      <w:r w:rsidRPr="00D0038B">
        <w:rPr>
          <w:color w:val="auto"/>
          <w:sz w:val="22"/>
          <w:szCs w:val="22"/>
        </w:rPr>
        <w:t xml:space="preserve"> </w:t>
      </w:r>
      <w:r w:rsidRPr="00D0038B">
        <w:rPr>
          <w:bCs/>
          <w:color w:val="auto"/>
          <w:sz w:val="22"/>
          <w:szCs w:val="22"/>
        </w:rPr>
        <w:t>Pengaruh lingkungan fisik dan non fisik terhadap kinerja karyawan.  Jurnal Administrasi Bisnis (JAB). 8(2).  1-10</w:t>
      </w:r>
    </w:p>
    <w:p w14:paraId="7ECE874F"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Pamesti</w:t>
      </w:r>
      <w:proofErr w:type="spellEnd"/>
      <w:r w:rsidRPr="00D0038B">
        <w:rPr>
          <w:rFonts w:ascii="Times New Roman" w:hAnsi="Times New Roman" w:cs="Times New Roman"/>
          <w:bCs/>
        </w:rPr>
        <w:t xml:space="preserve">, R., Djoko, H., </w:t>
      </w:r>
      <w:proofErr w:type="spellStart"/>
      <w:r w:rsidRPr="00D0038B">
        <w:rPr>
          <w:rFonts w:ascii="Times New Roman" w:hAnsi="Times New Roman" w:cs="Times New Roman"/>
          <w:bCs/>
        </w:rPr>
        <w:t>Listyorini</w:t>
      </w:r>
      <w:proofErr w:type="spellEnd"/>
      <w:r w:rsidRPr="00D0038B">
        <w:rPr>
          <w:rFonts w:ascii="Times New Roman" w:hAnsi="Times New Roman" w:cs="Times New Roman"/>
          <w:bCs/>
        </w:rPr>
        <w:t xml:space="preserve">, S. (2014).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motivasi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disiplin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limgkungan</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kemampuan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Diponegoro</w:t>
      </w:r>
      <w:proofErr w:type="spellEnd"/>
      <w:r w:rsidRPr="00D0038B">
        <w:rPr>
          <w:rFonts w:ascii="Times New Roman" w:hAnsi="Times New Roman" w:cs="Times New Roman"/>
          <w:bCs/>
        </w:rPr>
        <w:t xml:space="preserve"> </w:t>
      </w:r>
      <w:r w:rsidRPr="00D0038B">
        <w:rPr>
          <w:rFonts w:ascii="Times New Roman" w:hAnsi="Times New Roman" w:cs="Times New Roman"/>
          <w:bCs/>
          <w:i/>
        </w:rPr>
        <w:t>journal of social</w:t>
      </w:r>
      <w:r w:rsidRPr="00D0038B">
        <w:rPr>
          <w:rFonts w:ascii="Times New Roman" w:hAnsi="Times New Roman" w:cs="Times New Roman"/>
          <w:bCs/>
        </w:rPr>
        <w:t>. 1 – 10</w:t>
      </w:r>
    </w:p>
    <w:p w14:paraId="5429D71C"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Potu</w:t>
      </w:r>
      <w:proofErr w:type="spellEnd"/>
      <w:r w:rsidRPr="00D0038B">
        <w:rPr>
          <w:rFonts w:ascii="Times New Roman" w:hAnsi="Times New Roman" w:cs="Times New Roman"/>
          <w:bCs/>
        </w:rPr>
        <w:t xml:space="preserve">, A. (2013). </w:t>
      </w:r>
      <w:proofErr w:type="spellStart"/>
      <w:r w:rsidRPr="00D0038B">
        <w:rPr>
          <w:rFonts w:ascii="Times New Roman" w:hAnsi="Times New Roman" w:cs="Times New Roman"/>
          <w:bCs/>
        </w:rPr>
        <w:t>Kepemimpinan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motivasi</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lingkungan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pengaruhnya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pada </w:t>
      </w:r>
      <w:proofErr w:type="spellStart"/>
      <w:r w:rsidRPr="00D0038B">
        <w:rPr>
          <w:rFonts w:ascii="Times New Roman" w:hAnsi="Times New Roman" w:cs="Times New Roman"/>
          <w:bCs/>
        </w:rPr>
        <w:t>kanwil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ditjen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kekayaan</w:t>
      </w:r>
      <w:proofErr w:type="spellEnd"/>
      <w:r w:rsidRPr="00D0038B">
        <w:rPr>
          <w:rFonts w:ascii="Times New Roman" w:hAnsi="Times New Roman" w:cs="Times New Roman"/>
          <w:bCs/>
        </w:rPr>
        <w:t xml:space="preserve"> negara </w:t>
      </w:r>
      <w:proofErr w:type="spellStart"/>
      <w:r w:rsidRPr="00D0038B">
        <w:rPr>
          <w:rFonts w:ascii="Times New Roman" w:hAnsi="Times New Roman" w:cs="Times New Roman"/>
          <w:bCs/>
        </w:rPr>
        <w:t>Suluttenggo</w:t>
      </w:r>
      <w:proofErr w:type="spellEnd"/>
      <w:r w:rsidRPr="00D0038B">
        <w:rPr>
          <w:rFonts w:ascii="Times New Roman" w:hAnsi="Times New Roman" w:cs="Times New Roman"/>
          <w:bCs/>
        </w:rPr>
        <w:t xml:space="preserve"> dan Maluku Utara di Manado.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EMBA. 1(4). 1208-1218</w:t>
      </w:r>
    </w:p>
    <w:p w14:paraId="642E3F49" w14:textId="77777777" w:rsidR="00CE73E8" w:rsidRPr="00D0038B" w:rsidRDefault="00CE73E8" w:rsidP="00D0038B">
      <w:pPr>
        <w:spacing w:after="0" w:line="360" w:lineRule="auto"/>
        <w:ind w:left="425" w:hanging="425"/>
        <w:jc w:val="both"/>
        <w:rPr>
          <w:rFonts w:ascii="Times New Roman" w:hAnsi="Times New Roman" w:cs="Times New Roman"/>
          <w:bCs/>
        </w:rPr>
      </w:pPr>
      <w:r w:rsidRPr="00D0038B">
        <w:rPr>
          <w:rFonts w:ascii="Times New Roman" w:hAnsi="Times New Roman" w:cs="Times New Roman"/>
          <w:bCs/>
        </w:rPr>
        <w:t xml:space="preserve">Robbins, S. P. (2006). </w:t>
      </w:r>
      <w:proofErr w:type="spellStart"/>
      <w:r w:rsidRPr="00D0038B">
        <w:rPr>
          <w:rFonts w:ascii="Times New Roman" w:hAnsi="Times New Roman" w:cs="Times New Roman"/>
          <w:bCs/>
        </w:rPr>
        <w:t>Perilaku</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organisasi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Edisi</w:t>
      </w:r>
      <w:proofErr w:type="spellEnd"/>
      <w:r w:rsidRPr="00D0038B">
        <w:rPr>
          <w:rFonts w:ascii="Times New Roman" w:hAnsi="Times New Roman" w:cs="Times New Roman"/>
          <w:bCs/>
        </w:rPr>
        <w:t xml:space="preserve"> Bahasa Indonesia. Jakarta: </w:t>
      </w:r>
      <w:proofErr w:type="spellStart"/>
      <w:r w:rsidRPr="00D0038B">
        <w:rPr>
          <w:rFonts w:ascii="Times New Roman" w:hAnsi="Times New Roman" w:cs="Times New Roman"/>
          <w:bCs/>
        </w:rPr>
        <w:t>Indeks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Kelompok</w:t>
      </w:r>
      <w:proofErr w:type="spellEnd"/>
      <w:r w:rsidRPr="00D0038B">
        <w:rPr>
          <w:rFonts w:ascii="Times New Roman" w:hAnsi="Times New Roman" w:cs="Times New Roman"/>
          <w:bCs/>
        </w:rPr>
        <w:t xml:space="preserve"> GRAMEDIA. </w:t>
      </w:r>
    </w:p>
    <w:p w14:paraId="5D3EC5DC"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Rahmawanti, N. P., Swasto, B., Prasetya, A. (2014). Pengaruh lingkungan kerja terhadap kinerja karyawan. Jurnal Administrasi Bisnis (JAB). 8(2). 1-9</w:t>
      </w:r>
    </w:p>
    <w:p w14:paraId="4C3969CE"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Robbins, S.P. (2005). </w:t>
      </w:r>
      <w:r w:rsidRPr="00D0038B">
        <w:rPr>
          <w:bCs/>
          <w:i/>
          <w:iCs/>
          <w:color w:val="auto"/>
          <w:sz w:val="22"/>
          <w:szCs w:val="22"/>
        </w:rPr>
        <w:t xml:space="preserve">Organizational Behavior </w:t>
      </w:r>
      <w:r w:rsidRPr="00D0038B">
        <w:rPr>
          <w:bCs/>
          <w:iCs/>
          <w:color w:val="auto"/>
          <w:sz w:val="22"/>
          <w:szCs w:val="22"/>
        </w:rPr>
        <w:t>(</w:t>
      </w:r>
      <w:r w:rsidRPr="00D0038B">
        <w:rPr>
          <w:bCs/>
          <w:color w:val="auto"/>
          <w:sz w:val="22"/>
          <w:szCs w:val="22"/>
        </w:rPr>
        <w:t>11th ed) New Jersey: Prentice-Hall Inc.</w:t>
      </w:r>
    </w:p>
    <w:p w14:paraId="519CD85B"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Simbolon</w:t>
      </w:r>
      <w:proofErr w:type="spellEnd"/>
      <w:r w:rsidRPr="00D0038B">
        <w:rPr>
          <w:rFonts w:ascii="Times New Roman" w:hAnsi="Times New Roman" w:cs="Times New Roman"/>
          <w:bCs/>
        </w:rPr>
        <w:t xml:space="preserve">, M. (2008). </w:t>
      </w:r>
      <w:proofErr w:type="spellStart"/>
      <w:r w:rsidRPr="00D0038B">
        <w:rPr>
          <w:rFonts w:ascii="Times New Roman" w:hAnsi="Times New Roman" w:cs="Times New Roman"/>
          <w:bCs/>
        </w:rPr>
        <w:t>Persepsi</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kepribadian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Ekonomi</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Bisnis</w:t>
      </w:r>
      <w:proofErr w:type="spellEnd"/>
      <w:r w:rsidRPr="00D0038B">
        <w:rPr>
          <w:rFonts w:ascii="Times New Roman" w:hAnsi="Times New Roman" w:cs="Times New Roman"/>
          <w:bCs/>
        </w:rPr>
        <w:t>, 2 (1). 54-55</w:t>
      </w:r>
    </w:p>
    <w:p w14:paraId="0924F0B5" w14:textId="77777777" w:rsidR="00CE73E8" w:rsidRPr="00D0038B" w:rsidRDefault="00CE73E8" w:rsidP="00D0038B">
      <w:pPr>
        <w:spacing w:after="0" w:line="360" w:lineRule="auto"/>
        <w:ind w:left="425" w:hanging="425"/>
        <w:jc w:val="both"/>
        <w:rPr>
          <w:rFonts w:ascii="Times New Roman" w:hAnsi="Times New Roman" w:cs="Times New Roman"/>
          <w:bCs/>
        </w:rPr>
      </w:pPr>
    </w:p>
    <w:p w14:paraId="6932F477"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Sugiyono. (2015). </w:t>
      </w:r>
      <w:r w:rsidRPr="00D0038B">
        <w:rPr>
          <w:bCs/>
          <w:i/>
          <w:color w:val="auto"/>
          <w:sz w:val="22"/>
          <w:szCs w:val="22"/>
        </w:rPr>
        <w:t>Metode Penelitian Kombinasi (Mix Methods).</w:t>
      </w:r>
      <w:r w:rsidRPr="00D0038B">
        <w:rPr>
          <w:bCs/>
          <w:color w:val="auto"/>
          <w:sz w:val="22"/>
          <w:szCs w:val="22"/>
        </w:rPr>
        <w:t xml:space="preserve"> Bandung: Alfabeta</w:t>
      </w:r>
    </w:p>
    <w:p w14:paraId="62D97995"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Sugiyono. (2016). </w:t>
      </w:r>
      <w:r w:rsidRPr="00D0038B">
        <w:rPr>
          <w:bCs/>
          <w:i/>
          <w:color w:val="auto"/>
          <w:sz w:val="22"/>
          <w:szCs w:val="22"/>
        </w:rPr>
        <w:t>Metode Penelitian Kuantitatif, Kualitatif dan R&amp;D</w:t>
      </w:r>
      <w:r w:rsidRPr="00D0038B">
        <w:rPr>
          <w:bCs/>
          <w:color w:val="auto"/>
          <w:sz w:val="22"/>
          <w:szCs w:val="22"/>
        </w:rPr>
        <w:t>. Bandung: PT Alfabet</w:t>
      </w:r>
    </w:p>
    <w:p w14:paraId="4C1A28BD"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Sugiyono. (2017). </w:t>
      </w:r>
      <w:r w:rsidRPr="00D0038B">
        <w:rPr>
          <w:bCs/>
          <w:i/>
          <w:color w:val="auto"/>
          <w:sz w:val="22"/>
          <w:szCs w:val="22"/>
        </w:rPr>
        <w:t>Metode Penelitian Kuantitatif Kualitatif dan Kombinasi (mixed methods).</w:t>
      </w:r>
      <w:r w:rsidRPr="00D0038B">
        <w:rPr>
          <w:bCs/>
          <w:color w:val="auto"/>
          <w:sz w:val="22"/>
          <w:szCs w:val="22"/>
        </w:rPr>
        <w:t xml:space="preserve"> Bandung: Alfabeta</w:t>
      </w:r>
    </w:p>
    <w:p w14:paraId="2299ABCF" w14:textId="77777777" w:rsidR="00CE73E8" w:rsidRPr="00D0038B" w:rsidRDefault="00CE73E8" w:rsidP="00D0038B">
      <w:pPr>
        <w:spacing w:after="0" w:line="360" w:lineRule="auto"/>
        <w:ind w:left="426" w:hanging="426"/>
        <w:jc w:val="both"/>
        <w:rPr>
          <w:rFonts w:ascii="Times New Roman" w:hAnsi="Times New Roman" w:cs="Times New Roman"/>
          <w:bCs/>
        </w:rPr>
      </w:pPr>
      <w:proofErr w:type="spellStart"/>
      <w:r w:rsidRPr="00D0038B">
        <w:rPr>
          <w:rFonts w:ascii="Times New Roman" w:hAnsi="Times New Roman" w:cs="Times New Roman"/>
          <w:lang w:val="en-ID"/>
        </w:rPr>
        <w:t>Sriwidodo</w:t>
      </w:r>
      <w:proofErr w:type="spellEnd"/>
      <w:r w:rsidRPr="00D0038B">
        <w:rPr>
          <w:rFonts w:ascii="Times New Roman" w:hAnsi="Times New Roman" w:cs="Times New Roman"/>
          <w:lang w:val="en-ID"/>
        </w:rPr>
        <w:t xml:space="preserve">, U. &amp; Haryanto, A. B. (2010).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kompetensi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motivasi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komunikasi</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kesejahtraan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pegawai</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dinas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pendidikan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Manajemen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Sumberdaya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Manusia</w:t>
      </w:r>
      <w:proofErr w:type="spellEnd"/>
      <w:r w:rsidRPr="00D0038B">
        <w:rPr>
          <w:rFonts w:ascii="Times New Roman" w:hAnsi="Times New Roman" w:cs="Times New Roman"/>
          <w:bCs/>
        </w:rPr>
        <w:t>, 4(1), 47 – 57</w:t>
      </w:r>
    </w:p>
    <w:p w14:paraId="7C60F32C"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Smidt O., De Beer L.T., Brink L. &amp; Leiter M.P. (2016). </w:t>
      </w:r>
      <w:r w:rsidRPr="00D0038B">
        <w:rPr>
          <w:bCs/>
          <w:i/>
          <w:color w:val="auto"/>
          <w:sz w:val="22"/>
          <w:szCs w:val="22"/>
        </w:rPr>
        <w:t>The validation of a workplace incivility scale within the South African banking industry</w:t>
      </w:r>
      <w:r w:rsidRPr="00D0038B">
        <w:rPr>
          <w:bCs/>
          <w:color w:val="auto"/>
          <w:sz w:val="22"/>
          <w:szCs w:val="22"/>
        </w:rPr>
        <w:t xml:space="preserve">. </w:t>
      </w:r>
      <w:r w:rsidRPr="00D0038B">
        <w:rPr>
          <w:bCs/>
          <w:i/>
          <w:iCs/>
          <w:color w:val="auto"/>
          <w:sz w:val="22"/>
          <w:szCs w:val="22"/>
        </w:rPr>
        <w:t>SA Journal of Industrial Psychology/SA Tydskrif vir Bedryfsielkunde</w:t>
      </w:r>
      <w:r w:rsidRPr="00D0038B">
        <w:rPr>
          <w:bCs/>
          <w:color w:val="auto"/>
          <w:sz w:val="22"/>
          <w:szCs w:val="22"/>
        </w:rPr>
        <w:t xml:space="preserve">, </w:t>
      </w:r>
      <w:r w:rsidRPr="00D0038B">
        <w:rPr>
          <w:bCs/>
          <w:i/>
          <w:iCs/>
          <w:color w:val="auto"/>
          <w:sz w:val="22"/>
          <w:szCs w:val="22"/>
        </w:rPr>
        <w:t>42</w:t>
      </w:r>
      <w:r w:rsidRPr="00D0038B">
        <w:rPr>
          <w:bCs/>
          <w:color w:val="auto"/>
          <w:sz w:val="22"/>
          <w:szCs w:val="22"/>
        </w:rPr>
        <w:t>(1), a1316. http://dx.doi. org/10.4102/sajip.v42i1.1316</w:t>
      </w:r>
    </w:p>
    <w:p w14:paraId="2E5DCA0F"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Suseno, M. N. (2010). Pengaruh dukungan sosial dan kepemimpinan transformasional terhadap komitmen organisasi dengan mediator motivasi kerja. Jurnal psikologi. 37(1). 94 – 109</w:t>
      </w:r>
    </w:p>
    <w:p w14:paraId="5F1D6AA7" w14:textId="77777777" w:rsidR="00CE73E8" w:rsidRPr="00D0038B" w:rsidRDefault="00CE73E8" w:rsidP="00D0038B">
      <w:pPr>
        <w:spacing w:after="0" w:line="360" w:lineRule="auto"/>
        <w:ind w:left="425" w:hanging="425"/>
        <w:jc w:val="both"/>
        <w:rPr>
          <w:rFonts w:ascii="Times New Roman" w:hAnsi="Times New Roman" w:cs="Times New Roman"/>
          <w:b/>
          <w:bCs/>
        </w:rPr>
      </w:pPr>
      <w:proofErr w:type="spellStart"/>
      <w:r w:rsidRPr="00D0038B">
        <w:rPr>
          <w:rFonts w:ascii="Times New Roman" w:hAnsi="Times New Roman" w:cs="Times New Roman"/>
          <w:bCs/>
        </w:rPr>
        <w:t>Taurisa</w:t>
      </w:r>
      <w:proofErr w:type="spellEnd"/>
      <w:r w:rsidRPr="00D0038B">
        <w:rPr>
          <w:rFonts w:ascii="Times New Roman" w:hAnsi="Times New Roman" w:cs="Times New Roman"/>
          <w:bCs/>
        </w:rPr>
        <w:t xml:space="preserve">, C. M &amp; </w:t>
      </w:r>
      <w:proofErr w:type="spellStart"/>
      <w:r w:rsidRPr="00D0038B">
        <w:rPr>
          <w:rFonts w:ascii="Times New Roman" w:hAnsi="Times New Roman" w:cs="Times New Roman"/>
          <w:bCs/>
        </w:rPr>
        <w:t>Ratnawati</w:t>
      </w:r>
      <w:proofErr w:type="spellEnd"/>
      <w:r w:rsidRPr="00D0038B">
        <w:rPr>
          <w:rFonts w:ascii="Times New Roman" w:hAnsi="Times New Roman" w:cs="Times New Roman"/>
          <w:bCs/>
        </w:rPr>
        <w:t xml:space="preserve">, I. (2012). </w:t>
      </w:r>
      <w:proofErr w:type="spellStart"/>
      <w:r w:rsidRPr="00D0038B">
        <w:rPr>
          <w:rFonts w:ascii="Times New Roman" w:hAnsi="Times New Roman" w:cs="Times New Roman"/>
          <w:bCs/>
        </w:rPr>
        <w:t>Analisis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pengaruh</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budaya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organisasi</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kepuasan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terhadap</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komitmen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organisasional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dalam</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meningkatkan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kinerja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karyawan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Jurnal</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Bisnis</w:t>
      </w:r>
      <w:proofErr w:type="spellEnd"/>
      <w:r w:rsidRPr="00D0038B">
        <w:rPr>
          <w:rFonts w:ascii="Times New Roman" w:hAnsi="Times New Roman" w:cs="Times New Roman"/>
          <w:bCs/>
        </w:rPr>
        <w:t xml:space="preserve"> dan </w:t>
      </w:r>
      <w:proofErr w:type="spellStart"/>
      <w:r w:rsidRPr="00D0038B">
        <w:rPr>
          <w:rFonts w:ascii="Times New Roman" w:hAnsi="Times New Roman" w:cs="Times New Roman"/>
          <w:bCs/>
        </w:rPr>
        <w:t>Ekonomi</w:t>
      </w:r>
      <w:proofErr w:type="spellEnd"/>
      <w:r w:rsidRPr="00D0038B">
        <w:rPr>
          <w:rFonts w:ascii="Times New Roman" w:hAnsi="Times New Roman" w:cs="Times New Roman"/>
          <w:bCs/>
        </w:rPr>
        <w:t xml:space="preserve"> (JBE), 19(2),</w:t>
      </w:r>
      <w:r w:rsidRPr="00D0038B">
        <w:rPr>
          <w:rFonts w:ascii="Times New Roman" w:hAnsi="Times New Roman" w:cs="Times New Roman"/>
          <w:b/>
          <w:bCs/>
        </w:rPr>
        <w:t xml:space="preserve"> </w:t>
      </w:r>
      <w:r w:rsidRPr="00D0038B">
        <w:rPr>
          <w:rFonts w:ascii="Times New Roman" w:hAnsi="Times New Roman" w:cs="Times New Roman"/>
          <w:bCs/>
        </w:rPr>
        <w:t>170 – 187</w:t>
      </w:r>
      <w:r w:rsidRPr="00D0038B">
        <w:rPr>
          <w:rFonts w:ascii="Times New Roman" w:hAnsi="Times New Roman" w:cs="Times New Roman"/>
          <w:b/>
          <w:bCs/>
        </w:rPr>
        <w:t xml:space="preserve"> </w:t>
      </w:r>
    </w:p>
    <w:p w14:paraId="06917445" w14:textId="77777777" w:rsidR="00CE73E8" w:rsidRPr="00D0038B" w:rsidRDefault="00CE73E8" w:rsidP="00D0038B">
      <w:pPr>
        <w:spacing w:after="0" w:line="360" w:lineRule="auto"/>
        <w:ind w:left="425" w:hanging="425"/>
        <w:jc w:val="both"/>
        <w:rPr>
          <w:rFonts w:ascii="Times New Roman" w:hAnsi="Times New Roman" w:cs="Times New Roman"/>
          <w:bCs/>
        </w:rPr>
      </w:pPr>
      <w:proofErr w:type="spellStart"/>
      <w:r w:rsidRPr="00D0038B">
        <w:rPr>
          <w:rFonts w:ascii="Times New Roman" w:hAnsi="Times New Roman" w:cs="Times New Roman"/>
          <w:bCs/>
        </w:rPr>
        <w:t>Tohardi</w:t>
      </w:r>
      <w:proofErr w:type="spellEnd"/>
      <w:r w:rsidRPr="00D0038B">
        <w:rPr>
          <w:rFonts w:ascii="Times New Roman" w:hAnsi="Times New Roman" w:cs="Times New Roman"/>
          <w:bCs/>
        </w:rPr>
        <w:t xml:space="preserve">, A. (2002), </w:t>
      </w:r>
      <w:proofErr w:type="spellStart"/>
      <w:r w:rsidRPr="00D0038B">
        <w:rPr>
          <w:rFonts w:ascii="Times New Roman" w:hAnsi="Times New Roman" w:cs="Times New Roman"/>
          <w:bCs/>
        </w:rPr>
        <w:t>Pemahaman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Praktis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Manajemen</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Sumber</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Daya</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Manusia</w:t>
      </w:r>
      <w:proofErr w:type="spellEnd"/>
      <w:r w:rsidRPr="00D0038B">
        <w:rPr>
          <w:rFonts w:ascii="Times New Roman" w:hAnsi="Times New Roman" w:cs="Times New Roman"/>
          <w:bCs/>
        </w:rPr>
        <w:t xml:space="preserve">. Bandung: </w:t>
      </w:r>
      <w:proofErr w:type="spellStart"/>
      <w:r w:rsidRPr="00D0038B">
        <w:rPr>
          <w:rFonts w:ascii="Times New Roman" w:hAnsi="Times New Roman" w:cs="Times New Roman"/>
          <w:bCs/>
        </w:rPr>
        <w:t>Universitas</w:t>
      </w:r>
      <w:proofErr w:type="spellEnd"/>
      <w:r w:rsidRPr="00D0038B">
        <w:rPr>
          <w:rFonts w:ascii="Times New Roman" w:hAnsi="Times New Roman" w:cs="Times New Roman"/>
          <w:bCs/>
        </w:rPr>
        <w:t xml:space="preserve"> </w:t>
      </w:r>
      <w:proofErr w:type="spellStart"/>
      <w:r w:rsidRPr="00D0038B">
        <w:rPr>
          <w:rFonts w:ascii="Times New Roman" w:hAnsi="Times New Roman" w:cs="Times New Roman"/>
          <w:bCs/>
        </w:rPr>
        <w:t>Tanjung</w:t>
      </w:r>
      <w:proofErr w:type="spellEnd"/>
      <w:r w:rsidRPr="00D0038B">
        <w:rPr>
          <w:rFonts w:ascii="Times New Roman" w:hAnsi="Times New Roman" w:cs="Times New Roman"/>
          <w:bCs/>
        </w:rPr>
        <w:t xml:space="preserve"> Pura</w:t>
      </w:r>
    </w:p>
    <w:p w14:paraId="15262840"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 xml:space="preserve">Ulandari, W. T. &amp; Anis, N. (2016). Pengaruh </w:t>
      </w:r>
      <w:r w:rsidRPr="00D0038B">
        <w:rPr>
          <w:bCs/>
          <w:i/>
          <w:iCs/>
          <w:color w:val="auto"/>
          <w:sz w:val="22"/>
          <w:szCs w:val="22"/>
        </w:rPr>
        <w:t xml:space="preserve">passive leadership </w:t>
      </w:r>
      <w:r w:rsidRPr="00D0038B">
        <w:rPr>
          <w:bCs/>
          <w:color w:val="auto"/>
          <w:sz w:val="22"/>
          <w:szCs w:val="22"/>
        </w:rPr>
        <w:t xml:space="preserve">terhadap </w:t>
      </w:r>
      <w:r w:rsidRPr="00D0038B">
        <w:rPr>
          <w:bCs/>
          <w:i/>
          <w:iCs/>
          <w:color w:val="auto"/>
          <w:sz w:val="22"/>
          <w:szCs w:val="22"/>
        </w:rPr>
        <w:t xml:space="preserve">behavioral incivility </w:t>
      </w:r>
      <w:r w:rsidRPr="00D0038B">
        <w:rPr>
          <w:bCs/>
          <w:color w:val="auto"/>
          <w:sz w:val="22"/>
          <w:szCs w:val="22"/>
        </w:rPr>
        <w:t xml:space="preserve">dengan </w:t>
      </w:r>
      <w:r w:rsidRPr="00D0038B">
        <w:rPr>
          <w:bCs/>
          <w:i/>
          <w:iCs/>
          <w:color w:val="auto"/>
          <w:sz w:val="22"/>
          <w:szCs w:val="22"/>
        </w:rPr>
        <w:t>experienced</w:t>
      </w:r>
      <w:r w:rsidRPr="00D0038B">
        <w:rPr>
          <w:bCs/>
          <w:color w:val="auto"/>
          <w:sz w:val="22"/>
          <w:szCs w:val="22"/>
        </w:rPr>
        <w:t xml:space="preserve"> </w:t>
      </w:r>
      <w:r w:rsidRPr="00D0038B">
        <w:rPr>
          <w:bCs/>
          <w:i/>
          <w:iCs/>
          <w:color w:val="auto"/>
          <w:sz w:val="22"/>
          <w:szCs w:val="22"/>
        </w:rPr>
        <w:t xml:space="preserve">workplace </w:t>
      </w:r>
      <w:r w:rsidRPr="00D0038B">
        <w:rPr>
          <w:bCs/>
          <w:iCs/>
          <w:color w:val="auto"/>
          <w:sz w:val="22"/>
          <w:szCs w:val="22"/>
        </w:rPr>
        <w:t>sebagai variabel</w:t>
      </w:r>
      <w:r w:rsidRPr="00D0038B">
        <w:rPr>
          <w:bCs/>
          <w:i/>
          <w:iCs/>
          <w:color w:val="auto"/>
          <w:sz w:val="22"/>
          <w:szCs w:val="22"/>
        </w:rPr>
        <w:t xml:space="preserve"> </w:t>
      </w:r>
      <w:r w:rsidRPr="00D0038B">
        <w:rPr>
          <w:bCs/>
          <w:color w:val="auto"/>
          <w:sz w:val="22"/>
          <w:szCs w:val="22"/>
        </w:rPr>
        <w:t xml:space="preserve"> mediasi pada kantor dinas pemerintah Banda Aceh. Jurnal ilmiah mahasiswa ekonomi manajemen. 1(1). 126-143</w:t>
      </w:r>
    </w:p>
    <w:p w14:paraId="73E2E707" w14:textId="77777777" w:rsidR="00CE73E8" w:rsidRPr="00D0038B" w:rsidRDefault="00CE73E8" w:rsidP="00D0038B">
      <w:pPr>
        <w:pStyle w:val="Default"/>
        <w:spacing w:line="360" w:lineRule="auto"/>
        <w:ind w:left="425" w:hanging="425"/>
        <w:jc w:val="both"/>
        <w:rPr>
          <w:bCs/>
          <w:color w:val="auto"/>
          <w:sz w:val="22"/>
          <w:szCs w:val="22"/>
        </w:rPr>
      </w:pPr>
      <w:r w:rsidRPr="00D0038B">
        <w:rPr>
          <w:bCs/>
          <w:color w:val="auto"/>
          <w:sz w:val="22"/>
          <w:szCs w:val="22"/>
        </w:rPr>
        <w:t>Yulian, N. (2019). Pengaruh insentif terhadap produktivitas kerja karyawan pada PT. perusahaan listrik negara (Persero) pembangkitan Sumatera bagian utara sector pembangkitan pandan. Jurnal akrab juara. 4(4). 73-88</w:t>
      </w:r>
    </w:p>
    <w:p w14:paraId="62C5F831" w14:textId="77777777" w:rsidR="00CE73E8" w:rsidRPr="00D0038B" w:rsidRDefault="00CE73E8" w:rsidP="00D0038B">
      <w:pPr>
        <w:pStyle w:val="Default"/>
        <w:spacing w:line="360" w:lineRule="auto"/>
        <w:ind w:left="425" w:hanging="425"/>
        <w:jc w:val="both"/>
        <w:rPr>
          <w:bCs/>
          <w:color w:val="auto"/>
          <w:sz w:val="22"/>
          <w:szCs w:val="22"/>
        </w:rPr>
      </w:pPr>
      <w:r w:rsidRPr="00D0038B">
        <w:rPr>
          <w:color w:val="auto"/>
          <w:sz w:val="22"/>
          <w:szCs w:val="22"/>
        </w:rPr>
        <w:t xml:space="preserve">Yogi, E. D., Hariyanto, &amp; Sonbay, E. (2014). </w:t>
      </w:r>
      <w:r w:rsidRPr="00D0038B">
        <w:rPr>
          <w:bCs/>
          <w:color w:val="auto"/>
          <w:sz w:val="22"/>
          <w:szCs w:val="22"/>
        </w:rPr>
        <w:t>Hubungan antara usia dengan preeklampsia pada ibu hamil di POLI KIA RSUD Kefamenanu kabupaten Timor Tengah Utara. Jurnal delima harapan. 3(2). 10-19</w:t>
      </w:r>
    </w:p>
    <w:p w14:paraId="5FCF6B5B" w14:textId="77777777" w:rsidR="00CE73E8" w:rsidRPr="00C458D3" w:rsidRDefault="00CE73E8" w:rsidP="00AC3B6C">
      <w:pPr>
        <w:pStyle w:val="Default"/>
        <w:spacing w:line="480" w:lineRule="auto"/>
        <w:ind w:left="425" w:hanging="425"/>
        <w:jc w:val="both"/>
        <w:rPr>
          <w:bCs/>
          <w:color w:val="auto"/>
        </w:rPr>
      </w:pPr>
    </w:p>
    <w:p w14:paraId="3356700E" w14:textId="77777777" w:rsidR="00CE73E8" w:rsidRPr="00C458D3" w:rsidRDefault="00CE73E8" w:rsidP="00AC3B6C">
      <w:pPr>
        <w:pStyle w:val="Default"/>
        <w:spacing w:line="480" w:lineRule="auto"/>
        <w:ind w:left="425" w:hanging="425"/>
        <w:jc w:val="both"/>
        <w:rPr>
          <w:bCs/>
          <w:color w:val="auto"/>
        </w:rPr>
      </w:pPr>
    </w:p>
    <w:p w14:paraId="16159571" w14:textId="77777777" w:rsidR="00CE73E8" w:rsidRPr="00C458D3" w:rsidRDefault="00CE73E8" w:rsidP="00AC3B6C">
      <w:pPr>
        <w:pStyle w:val="Default"/>
        <w:spacing w:line="480" w:lineRule="auto"/>
        <w:ind w:left="425" w:hanging="425"/>
        <w:jc w:val="both"/>
        <w:rPr>
          <w:color w:val="auto"/>
        </w:rPr>
      </w:pPr>
    </w:p>
    <w:p w14:paraId="5512C70C" w14:textId="77777777" w:rsidR="00CE73E8" w:rsidRPr="00C458D3" w:rsidRDefault="00CE73E8" w:rsidP="00AC3B6C">
      <w:pPr>
        <w:spacing w:after="0" w:line="480" w:lineRule="auto"/>
        <w:ind w:hanging="425"/>
        <w:jc w:val="both"/>
        <w:rPr>
          <w:rFonts w:ascii="Times New Roman" w:hAnsi="Times New Roman" w:cs="Times New Roman"/>
          <w:bCs/>
          <w:sz w:val="24"/>
          <w:szCs w:val="24"/>
        </w:rPr>
      </w:pPr>
    </w:p>
    <w:p w14:paraId="4C6AFDA3"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3F912DBB"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3F943EC4"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3538CB42" w14:textId="77777777" w:rsidR="00CE73E8" w:rsidRPr="00C458D3" w:rsidRDefault="00CE73E8" w:rsidP="00AC3B6C">
      <w:pPr>
        <w:pStyle w:val="Default"/>
        <w:jc w:val="both"/>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857"/>
      </w:tblGrid>
      <w:tr w:rsidR="00C458D3" w:rsidRPr="00C458D3" w14:paraId="7B7817AF" w14:textId="77777777" w:rsidTr="00F64668">
        <w:trPr>
          <w:trHeight w:val="521"/>
        </w:trPr>
        <w:tc>
          <w:tcPr>
            <w:tcW w:w="7857" w:type="dxa"/>
          </w:tcPr>
          <w:p w14:paraId="5EDA6596" w14:textId="77777777" w:rsidR="00CE73E8" w:rsidRPr="00C458D3" w:rsidRDefault="00CE73E8" w:rsidP="00AC3B6C">
            <w:pPr>
              <w:autoSpaceDE w:val="0"/>
              <w:autoSpaceDN w:val="0"/>
              <w:adjustRightInd w:val="0"/>
              <w:spacing w:after="0" w:line="240" w:lineRule="auto"/>
              <w:jc w:val="both"/>
              <w:rPr>
                <w:rFonts w:ascii="Times New Roman" w:hAnsi="Times New Roman" w:cs="Times New Roman"/>
                <w:sz w:val="23"/>
                <w:szCs w:val="23"/>
              </w:rPr>
            </w:pPr>
          </w:p>
        </w:tc>
      </w:tr>
    </w:tbl>
    <w:p w14:paraId="49319FDE"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0FCED4E7" w14:textId="77777777" w:rsidR="00CE73E8" w:rsidRPr="00C458D3" w:rsidRDefault="00CE73E8" w:rsidP="00AC3B6C">
      <w:pPr>
        <w:pStyle w:val="Default"/>
        <w:jc w:val="both"/>
        <w:rPr>
          <w:color w:val="auto"/>
        </w:rPr>
      </w:pPr>
    </w:p>
    <w:p w14:paraId="0CCA5FD0"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4ACA6363"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5153A8FA"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11865AC3"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6A549971" w14:textId="77777777" w:rsidR="00CE73E8" w:rsidRPr="00C458D3" w:rsidRDefault="00CE73E8" w:rsidP="00AC3B6C">
      <w:pPr>
        <w:spacing w:after="0" w:line="480" w:lineRule="auto"/>
        <w:ind w:left="425" w:hanging="425"/>
        <w:jc w:val="both"/>
        <w:rPr>
          <w:rFonts w:ascii="Times New Roman" w:hAnsi="Times New Roman" w:cs="Times New Roman"/>
          <w:bCs/>
          <w:sz w:val="24"/>
          <w:szCs w:val="24"/>
        </w:rPr>
      </w:pPr>
    </w:p>
    <w:p w14:paraId="4A8F8381" w14:textId="77777777" w:rsidR="00FD4E88" w:rsidRPr="00C458D3" w:rsidRDefault="00FD4E88" w:rsidP="00AC3B6C">
      <w:pPr>
        <w:autoSpaceDE w:val="0"/>
        <w:autoSpaceDN w:val="0"/>
        <w:adjustRightInd w:val="0"/>
        <w:spacing w:after="0" w:line="480" w:lineRule="auto"/>
        <w:jc w:val="both"/>
        <w:rPr>
          <w:rFonts w:ascii="Times New Roman" w:hAnsi="Times New Roman" w:cs="Times New Roman"/>
          <w:sz w:val="24"/>
          <w:szCs w:val="24"/>
        </w:rPr>
      </w:pPr>
    </w:p>
    <w:p w14:paraId="7EB4C493" w14:textId="77777777" w:rsidR="00F3575E" w:rsidRPr="00C458D3" w:rsidRDefault="00F3575E" w:rsidP="00AC3B6C">
      <w:pPr>
        <w:autoSpaceDE w:val="0"/>
        <w:autoSpaceDN w:val="0"/>
        <w:adjustRightInd w:val="0"/>
        <w:spacing w:after="0" w:line="480" w:lineRule="auto"/>
        <w:jc w:val="both"/>
        <w:rPr>
          <w:rFonts w:ascii="Times New Roman" w:hAnsi="Times New Roman" w:cs="Times New Roman"/>
          <w:sz w:val="24"/>
          <w:szCs w:val="24"/>
        </w:rPr>
      </w:pPr>
    </w:p>
    <w:p w14:paraId="77E63E00" w14:textId="77777777" w:rsidR="00F3575E" w:rsidRPr="00C458D3" w:rsidRDefault="00F3575E" w:rsidP="00AC3B6C">
      <w:pPr>
        <w:pStyle w:val="ListParagraph"/>
        <w:autoSpaceDE w:val="0"/>
        <w:autoSpaceDN w:val="0"/>
        <w:adjustRightInd w:val="0"/>
        <w:spacing w:after="0" w:line="480" w:lineRule="auto"/>
        <w:jc w:val="both"/>
        <w:rPr>
          <w:rFonts w:ascii="Times New Roman" w:hAnsi="Times New Roman" w:cs="Times New Roman"/>
          <w:sz w:val="24"/>
          <w:szCs w:val="24"/>
        </w:rPr>
      </w:pPr>
    </w:p>
    <w:p w14:paraId="56E576EA" w14:textId="77777777" w:rsidR="00F3575E" w:rsidRPr="00C458D3" w:rsidRDefault="00F3575E" w:rsidP="00AC3B6C">
      <w:pPr>
        <w:spacing w:line="480" w:lineRule="auto"/>
        <w:jc w:val="both"/>
        <w:rPr>
          <w:rFonts w:ascii="Times New Roman" w:hAnsi="Times New Roman" w:cs="Times New Roman"/>
          <w:b/>
          <w:sz w:val="24"/>
          <w:szCs w:val="24"/>
        </w:rPr>
      </w:pPr>
    </w:p>
    <w:p w14:paraId="3C0FE505" w14:textId="77777777" w:rsidR="00F3575E" w:rsidRPr="00C458D3" w:rsidRDefault="00F3575E" w:rsidP="00F3575E">
      <w:pPr>
        <w:spacing w:line="480" w:lineRule="auto"/>
        <w:ind w:left="360"/>
        <w:rPr>
          <w:rFonts w:ascii="Times New Roman" w:hAnsi="Times New Roman" w:cs="Times New Roman"/>
          <w:b/>
          <w:sz w:val="24"/>
          <w:szCs w:val="24"/>
        </w:rPr>
      </w:pPr>
    </w:p>
    <w:p w14:paraId="48D1CDE1" w14:textId="77777777" w:rsidR="00F3575E" w:rsidRPr="00C458D3" w:rsidRDefault="00F3575E" w:rsidP="00F3575E">
      <w:pPr>
        <w:pStyle w:val="ListParagraph"/>
        <w:spacing w:after="0" w:line="480" w:lineRule="auto"/>
        <w:ind w:left="426" w:firstLine="567"/>
        <w:jc w:val="both"/>
        <w:rPr>
          <w:rFonts w:ascii="Times New Roman" w:hAnsi="Times New Roman"/>
          <w:sz w:val="24"/>
          <w:szCs w:val="24"/>
        </w:rPr>
      </w:pPr>
    </w:p>
    <w:p w14:paraId="33D3FB25" w14:textId="77777777" w:rsidR="00F3575E" w:rsidRPr="00C458D3" w:rsidRDefault="00F3575E" w:rsidP="00F3575E">
      <w:pPr>
        <w:pStyle w:val="ListParagraph"/>
        <w:spacing w:line="480" w:lineRule="auto"/>
        <w:ind w:left="1080" w:firstLine="360"/>
        <w:jc w:val="both"/>
        <w:rPr>
          <w:rFonts w:ascii="Times New Roman" w:hAnsi="Times New Roman" w:cs="Times New Roman"/>
          <w:sz w:val="24"/>
          <w:szCs w:val="24"/>
          <w:lang w:val="en-ID"/>
        </w:rPr>
      </w:pPr>
      <w:r w:rsidRPr="00C458D3">
        <w:rPr>
          <w:rFonts w:ascii="Times New Roman" w:hAnsi="Times New Roman" w:cs="Times New Roman"/>
          <w:sz w:val="24"/>
          <w:szCs w:val="24"/>
        </w:rPr>
        <w:t xml:space="preserve"> </w:t>
      </w:r>
    </w:p>
    <w:p w14:paraId="66567C14" w14:textId="77777777" w:rsidR="00F3575E" w:rsidRPr="00C458D3" w:rsidRDefault="00F3575E" w:rsidP="00F3575E">
      <w:pPr>
        <w:pStyle w:val="ListParagraph"/>
        <w:spacing w:line="480" w:lineRule="auto"/>
        <w:ind w:left="2160" w:firstLine="720"/>
        <w:jc w:val="both"/>
        <w:rPr>
          <w:rFonts w:ascii="Times New Roman" w:hAnsi="Times New Roman" w:cs="Times New Roman"/>
          <w:sz w:val="24"/>
          <w:szCs w:val="24"/>
          <w:lang w:val="en-ID"/>
        </w:rPr>
      </w:pPr>
    </w:p>
    <w:p w14:paraId="1EE2E99A" w14:textId="77777777" w:rsidR="00F3575E" w:rsidRPr="00C458D3" w:rsidRDefault="00F3575E" w:rsidP="00F3575E">
      <w:pPr>
        <w:pStyle w:val="ListParagraph"/>
        <w:spacing w:line="480" w:lineRule="auto"/>
        <w:jc w:val="both"/>
        <w:rPr>
          <w:rFonts w:ascii="Times New Roman" w:hAnsi="Times New Roman" w:cs="Times New Roman"/>
          <w:sz w:val="24"/>
          <w:szCs w:val="24"/>
          <w:lang w:val="en-ID"/>
        </w:rPr>
      </w:pPr>
    </w:p>
    <w:p w14:paraId="022886BA" w14:textId="77777777" w:rsidR="00F3575E" w:rsidRPr="00C458D3" w:rsidRDefault="00F3575E" w:rsidP="00F3575E">
      <w:pPr>
        <w:spacing w:line="480" w:lineRule="auto"/>
        <w:jc w:val="both"/>
        <w:rPr>
          <w:rFonts w:ascii="Times New Roman" w:hAnsi="Times New Roman" w:cs="Times New Roman"/>
          <w:sz w:val="24"/>
          <w:szCs w:val="24"/>
          <w:lang w:val="en-ID"/>
        </w:rPr>
      </w:pPr>
    </w:p>
    <w:p w14:paraId="67C52F83" w14:textId="77777777" w:rsidR="00F3575E" w:rsidRPr="00C458D3" w:rsidRDefault="00F3575E" w:rsidP="00F3575E">
      <w:pPr>
        <w:rPr>
          <w:lang w:val="en-ID"/>
        </w:rPr>
      </w:pPr>
    </w:p>
    <w:p w14:paraId="12BC994D" w14:textId="77777777" w:rsidR="00F3575E" w:rsidRPr="00C458D3" w:rsidRDefault="00F3575E" w:rsidP="00F10753">
      <w:pPr>
        <w:spacing w:after="0" w:line="360" w:lineRule="auto"/>
        <w:rPr>
          <w:lang w:val="en-ID"/>
        </w:rPr>
      </w:pPr>
    </w:p>
    <w:p w14:paraId="6851C7E2" w14:textId="77777777" w:rsidR="00F10753" w:rsidRPr="00C458D3" w:rsidRDefault="00F10753" w:rsidP="00F10753">
      <w:pPr>
        <w:spacing w:after="0" w:line="360" w:lineRule="auto"/>
        <w:rPr>
          <w:lang w:val="en-ID"/>
        </w:rPr>
      </w:pPr>
    </w:p>
    <w:p w14:paraId="246E09B0" w14:textId="77777777" w:rsidR="00F10753" w:rsidRPr="00C458D3" w:rsidRDefault="00F10753" w:rsidP="00F10753">
      <w:pPr>
        <w:spacing w:after="0" w:line="360" w:lineRule="auto"/>
        <w:rPr>
          <w:lang w:val="en-ID"/>
        </w:rPr>
      </w:pPr>
    </w:p>
    <w:p w14:paraId="2C765D96" w14:textId="77777777" w:rsidR="00F10753" w:rsidRPr="00C458D3" w:rsidRDefault="00F10753" w:rsidP="00F10753">
      <w:pPr>
        <w:spacing w:after="0" w:line="360" w:lineRule="auto"/>
        <w:rPr>
          <w:lang w:val="en-ID"/>
        </w:rPr>
      </w:pPr>
    </w:p>
    <w:p w14:paraId="53F10341" w14:textId="77777777" w:rsidR="00F10753" w:rsidRPr="00C458D3" w:rsidRDefault="00F10753" w:rsidP="00F10753">
      <w:pPr>
        <w:spacing w:after="0" w:line="240" w:lineRule="auto"/>
        <w:rPr>
          <w:lang w:val="en-ID"/>
        </w:rPr>
      </w:pPr>
    </w:p>
    <w:p w14:paraId="6016C48E" w14:textId="77777777" w:rsidR="00F10753" w:rsidRPr="00C458D3" w:rsidRDefault="00F10753" w:rsidP="00F10753">
      <w:pPr>
        <w:spacing w:after="0" w:line="240" w:lineRule="auto"/>
        <w:rPr>
          <w:lang w:val="en-ID"/>
        </w:rPr>
      </w:pPr>
    </w:p>
    <w:p w14:paraId="647F63A9" w14:textId="77777777" w:rsidR="00F10753" w:rsidRPr="00C458D3" w:rsidRDefault="00F10753" w:rsidP="00F10753">
      <w:pPr>
        <w:spacing w:after="0" w:line="240" w:lineRule="auto"/>
        <w:rPr>
          <w:lang w:val="en-ID"/>
        </w:rPr>
      </w:pPr>
    </w:p>
    <w:p w14:paraId="061F2FB4" w14:textId="77777777" w:rsidR="00F10753" w:rsidRPr="00C458D3" w:rsidRDefault="00F10753" w:rsidP="00F10753">
      <w:pPr>
        <w:spacing w:after="0" w:line="240" w:lineRule="auto"/>
        <w:rPr>
          <w:lang w:val="en-ID"/>
        </w:rPr>
      </w:pPr>
    </w:p>
    <w:p w14:paraId="7575AFAE" w14:textId="77777777" w:rsidR="00F10753" w:rsidRPr="00C458D3" w:rsidRDefault="00F10753" w:rsidP="00F10753">
      <w:pPr>
        <w:spacing w:after="0" w:line="240" w:lineRule="auto"/>
        <w:rPr>
          <w:lang w:val="en-ID"/>
        </w:rPr>
      </w:pPr>
    </w:p>
    <w:p w14:paraId="3EE19541" w14:textId="77777777" w:rsidR="00F10753" w:rsidRPr="00C458D3" w:rsidRDefault="00F10753" w:rsidP="00F10753">
      <w:pPr>
        <w:spacing w:after="0" w:line="240" w:lineRule="auto"/>
        <w:rPr>
          <w:lang w:val="en-ID"/>
        </w:rPr>
      </w:pPr>
    </w:p>
    <w:p w14:paraId="6F27BFF1" w14:textId="77777777" w:rsidR="00F10753" w:rsidRPr="00C458D3" w:rsidRDefault="00F10753" w:rsidP="00F10753">
      <w:pPr>
        <w:spacing w:after="0" w:line="240" w:lineRule="auto"/>
        <w:rPr>
          <w:lang w:val="en-ID"/>
        </w:rPr>
      </w:pPr>
    </w:p>
    <w:p w14:paraId="62FB7EE1" w14:textId="77777777" w:rsidR="00F10753" w:rsidRPr="00C458D3" w:rsidRDefault="00F10753" w:rsidP="00F10753">
      <w:pPr>
        <w:spacing w:after="0" w:line="240" w:lineRule="auto"/>
        <w:rPr>
          <w:lang w:val="en-ID"/>
        </w:rPr>
      </w:pPr>
    </w:p>
    <w:p w14:paraId="653F612B" w14:textId="77777777" w:rsidR="00F10753" w:rsidRPr="00C458D3" w:rsidRDefault="00F10753" w:rsidP="00F10753">
      <w:pPr>
        <w:spacing w:after="0" w:line="240" w:lineRule="auto"/>
        <w:rPr>
          <w:lang w:val="en-ID"/>
        </w:rPr>
      </w:pPr>
    </w:p>
    <w:p w14:paraId="4B7F89E2" w14:textId="77777777" w:rsidR="00F10753" w:rsidRPr="00C458D3" w:rsidRDefault="00F10753" w:rsidP="00F10753">
      <w:pPr>
        <w:spacing w:after="0" w:line="240" w:lineRule="auto"/>
        <w:rPr>
          <w:lang w:val="en-ID"/>
        </w:rPr>
      </w:pPr>
    </w:p>
    <w:p w14:paraId="76D98614" w14:textId="77777777" w:rsidR="00F10753" w:rsidRPr="00C458D3" w:rsidRDefault="00F10753" w:rsidP="00F10753">
      <w:pPr>
        <w:spacing w:after="0" w:line="240" w:lineRule="auto"/>
        <w:rPr>
          <w:lang w:val="en-ID"/>
        </w:rPr>
      </w:pPr>
    </w:p>
    <w:sectPr w:rsidR="00F10753" w:rsidRPr="00C458D3" w:rsidSect="00AC3B6C">
      <w:type w:val="continuous"/>
      <w:pgSz w:w="12240" w:h="15840"/>
      <w:pgMar w:top="2268" w:right="1701" w:bottom="1701" w:left="226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7EC8" w14:textId="77777777" w:rsidR="00CA0DB7" w:rsidRDefault="00CA0DB7" w:rsidP="002A31BB">
      <w:pPr>
        <w:spacing w:after="0" w:line="240" w:lineRule="auto"/>
      </w:pPr>
      <w:r>
        <w:separator/>
      </w:r>
    </w:p>
  </w:endnote>
  <w:endnote w:type="continuationSeparator" w:id="0">
    <w:p w14:paraId="7C94AA25" w14:textId="77777777" w:rsidR="00CA0DB7" w:rsidRDefault="00CA0DB7" w:rsidP="002A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555799"/>
      <w:docPartObj>
        <w:docPartGallery w:val="Page Numbers (Bottom of Page)"/>
        <w:docPartUnique/>
      </w:docPartObj>
    </w:sdtPr>
    <w:sdtEndPr>
      <w:rPr>
        <w:noProof/>
      </w:rPr>
    </w:sdtEndPr>
    <w:sdtContent>
      <w:p w14:paraId="1A100112" w14:textId="77777777" w:rsidR="002A31BB" w:rsidRDefault="002A31BB">
        <w:pPr>
          <w:pStyle w:val="Footer"/>
          <w:jc w:val="right"/>
        </w:pPr>
        <w:r>
          <w:fldChar w:fldCharType="begin"/>
        </w:r>
        <w:r>
          <w:instrText xml:space="preserve"> PAGE   \* MERGEFORMAT </w:instrText>
        </w:r>
        <w:r>
          <w:fldChar w:fldCharType="separate"/>
        </w:r>
        <w:r w:rsidR="00D0038B">
          <w:rPr>
            <w:noProof/>
          </w:rPr>
          <w:t>10</w:t>
        </w:r>
        <w:r>
          <w:rPr>
            <w:noProof/>
          </w:rPr>
          <w:fldChar w:fldCharType="end"/>
        </w:r>
      </w:p>
    </w:sdtContent>
  </w:sdt>
  <w:p w14:paraId="7305C94E" w14:textId="77777777" w:rsidR="002A31BB" w:rsidRDefault="002A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9AB73" w14:textId="77777777" w:rsidR="00CA0DB7" w:rsidRDefault="00CA0DB7" w:rsidP="002A31BB">
      <w:pPr>
        <w:spacing w:after="0" w:line="240" w:lineRule="auto"/>
      </w:pPr>
      <w:r>
        <w:separator/>
      </w:r>
    </w:p>
  </w:footnote>
  <w:footnote w:type="continuationSeparator" w:id="0">
    <w:p w14:paraId="6B0A2D0B" w14:textId="77777777" w:rsidR="00CA0DB7" w:rsidRDefault="00CA0DB7" w:rsidP="002A3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504F"/>
    <w:multiLevelType w:val="hybridMultilevel"/>
    <w:tmpl w:val="09C6340A"/>
    <w:lvl w:ilvl="0" w:tplc="8500F67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020141"/>
    <w:multiLevelType w:val="hybridMultilevel"/>
    <w:tmpl w:val="A300D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53"/>
    <w:rsid w:val="000404D7"/>
    <w:rsid w:val="002A31BB"/>
    <w:rsid w:val="003C0207"/>
    <w:rsid w:val="003D1BEE"/>
    <w:rsid w:val="0083102D"/>
    <w:rsid w:val="009D15AE"/>
    <w:rsid w:val="00AC3B6C"/>
    <w:rsid w:val="00C458D3"/>
    <w:rsid w:val="00C649BA"/>
    <w:rsid w:val="00CA0DB7"/>
    <w:rsid w:val="00CB5690"/>
    <w:rsid w:val="00CD21B2"/>
    <w:rsid w:val="00CE73E8"/>
    <w:rsid w:val="00D0038B"/>
    <w:rsid w:val="00EB2CC1"/>
    <w:rsid w:val="00F10753"/>
    <w:rsid w:val="00F3575E"/>
    <w:rsid w:val="00F41133"/>
    <w:rsid w:val="00FD4E88"/>
    <w:rsid w:val="00FE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FBE"/>
  <w15:chartTrackingRefBased/>
  <w15:docId w15:val="{0A9A3A03-FF54-4360-8B22-FBC219A6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753"/>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F10753"/>
    <w:pPr>
      <w:spacing w:after="200" w:line="276" w:lineRule="auto"/>
      <w:ind w:left="720"/>
      <w:contextualSpacing/>
    </w:pPr>
    <w:rPr>
      <w:rFonts w:eastAsiaTheme="minorEastAsia"/>
      <w:lang w:val="id-ID" w:eastAsia="ko-KR"/>
    </w:rPr>
  </w:style>
  <w:style w:type="character" w:customStyle="1" w:styleId="ListParagraphChar">
    <w:name w:val="List Paragraph Char"/>
    <w:link w:val="ListParagraph"/>
    <w:uiPriority w:val="34"/>
    <w:locked/>
    <w:rsid w:val="00F10753"/>
    <w:rPr>
      <w:rFonts w:eastAsiaTheme="minorEastAsia"/>
      <w:lang w:val="id-ID" w:eastAsia="ko-KR"/>
    </w:rPr>
  </w:style>
  <w:style w:type="character" w:customStyle="1" w:styleId="ls2">
    <w:name w:val="ls2"/>
    <w:basedOn w:val="DefaultParagraphFont"/>
    <w:rsid w:val="00F10753"/>
  </w:style>
  <w:style w:type="character" w:customStyle="1" w:styleId="ls5">
    <w:name w:val="ls5"/>
    <w:basedOn w:val="DefaultParagraphFont"/>
    <w:rsid w:val="00F10753"/>
  </w:style>
  <w:style w:type="character" w:customStyle="1" w:styleId="doi">
    <w:name w:val="doi"/>
    <w:basedOn w:val="DefaultParagraphFont"/>
    <w:rsid w:val="00FE4B3A"/>
  </w:style>
  <w:style w:type="character" w:styleId="Hyperlink">
    <w:name w:val="Hyperlink"/>
    <w:basedOn w:val="DefaultParagraphFont"/>
    <w:uiPriority w:val="99"/>
    <w:semiHidden/>
    <w:unhideWhenUsed/>
    <w:rsid w:val="00FE4B3A"/>
    <w:rPr>
      <w:color w:val="0000FF"/>
      <w:u w:val="single"/>
    </w:rPr>
  </w:style>
  <w:style w:type="paragraph" w:styleId="BalloonText">
    <w:name w:val="Balloon Text"/>
    <w:basedOn w:val="Normal"/>
    <w:link w:val="BalloonTextChar"/>
    <w:uiPriority w:val="99"/>
    <w:semiHidden/>
    <w:unhideWhenUsed/>
    <w:rsid w:val="00C4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D3"/>
    <w:rPr>
      <w:rFonts w:ascii="Segoe UI" w:hAnsi="Segoe UI" w:cs="Segoe UI"/>
      <w:sz w:val="18"/>
      <w:szCs w:val="18"/>
    </w:rPr>
  </w:style>
  <w:style w:type="paragraph" w:styleId="Header">
    <w:name w:val="header"/>
    <w:basedOn w:val="Normal"/>
    <w:link w:val="HeaderChar"/>
    <w:uiPriority w:val="99"/>
    <w:unhideWhenUsed/>
    <w:rsid w:val="002A3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BB"/>
  </w:style>
  <w:style w:type="paragraph" w:styleId="Footer">
    <w:name w:val="footer"/>
    <w:basedOn w:val="Normal"/>
    <w:link w:val="FooterChar"/>
    <w:uiPriority w:val="99"/>
    <w:unhideWhenUsed/>
    <w:rsid w:val="002A3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BB"/>
  </w:style>
  <w:style w:type="paragraph" w:styleId="NormalWeb">
    <w:name w:val="Normal (Web)"/>
    <w:basedOn w:val="Normal"/>
    <w:uiPriority w:val="99"/>
    <w:unhideWhenUsed/>
    <w:rsid w:val="00AC3B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4198</Words>
  <Characters>28638</Characters>
  <Application>Microsoft Office Word</Application>
  <DocSecurity>0</DocSecurity>
  <Lines>609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wed</cp:lastModifiedBy>
  <cp:revision>12</cp:revision>
  <cp:lastPrinted>2020-01-21T21:01:00Z</cp:lastPrinted>
  <dcterms:created xsi:type="dcterms:W3CDTF">2020-01-15T06:47:00Z</dcterms:created>
  <dcterms:modified xsi:type="dcterms:W3CDTF">2020-02-17T15:43:00Z</dcterms:modified>
</cp:coreProperties>
</file>