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F8" w:rsidRPr="00201700" w:rsidRDefault="005501F8" w:rsidP="004966D4">
      <w:pPr>
        <w:jc w:val="center"/>
        <w:rPr>
          <w:rFonts w:ascii="Times New Roman" w:hAnsi="Times New Roman" w:cs="Times New Roman"/>
          <w:b/>
          <w:sz w:val="20"/>
          <w:szCs w:val="20"/>
        </w:rPr>
      </w:pPr>
      <w:bookmarkStart w:id="0" w:name="_GoBack"/>
      <w:bookmarkEnd w:id="0"/>
      <w:r w:rsidRPr="00201700">
        <w:rPr>
          <w:rFonts w:ascii="Times New Roman" w:hAnsi="Times New Roman" w:cs="Times New Roman"/>
          <w:b/>
          <w:sz w:val="20"/>
          <w:szCs w:val="20"/>
        </w:rPr>
        <w:t>HUBUNGAN ANTARA MOTIVASI BELAJAR DENGAN PERILAKU MEMBOLOS PADA SISWA SMA</w:t>
      </w:r>
    </w:p>
    <w:p w:rsidR="005501F8" w:rsidRPr="00201700" w:rsidRDefault="005501F8" w:rsidP="005501F8">
      <w:pPr>
        <w:jc w:val="center"/>
        <w:rPr>
          <w:rFonts w:ascii="Times New Roman" w:hAnsi="Times New Roman" w:cs="Times New Roman"/>
          <w:b/>
          <w:sz w:val="20"/>
          <w:szCs w:val="20"/>
        </w:rPr>
      </w:pPr>
      <w:r w:rsidRPr="00201700">
        <w:rPr>
          <w:rFonts w:ascii="Times New Roman" w:hAnsi="Times New Roman" w:cs="Times New Roman"/>
          <w:b/>
          <w:sz w:val="20"/>
          <w:szCs w:val="20"/>
        </w:rPr>
        <w:t>Ratna Intan Permatasari, Rahma Widyana, Narastri Insan Utami</w:t>
      </w:r>
    </w:p>
    <w:p w:rsidR="005501F8" w:rsidRPr="00201700" w:rsidRDefault="005501F8" w:rsidP="005501F8">
      <w:pPr>
        <w:jc w:val="center"/>
        <w:rPr>
          <w:rFonts w:ascii="Times New Roman" w:hAnsi="Times New Roman" w:cs="Times New Roman"/>
          <w:sz w:val="20"/>
          <w:szCs w:val="20"/>
        </w:rPr>
      </w:pPr>
      <w:r w:rsidRPr="00201700">
        <w:rPr>
          <w:rFonts w:ascii="Times New Roman" w:hAnsi="Times New Roman" w:cs="Times New Roman"/>
          <w:sz w:val="20"/>
          <w:szCs w:val="20"/>
        </w:rPr>
        <w:t>Fakultas Psikologi Mercu Buana Yogyakarta</w:t>
      </w:r>
    </w:p>
    <w:p w:rsidR="005501F8" w:rsidRPr="00201700" w:rsidRDefault="000A1D1B" w:rsidP="005501F8">
      <w:pPr>
        <w:jc w:val="center"/>
        <w:rPr>
          <w:rFonts w:ascii="Times New Roman" w:hAnsi="Times New Roman" w:cs="Times New Roman"/>
          <w:sz w:val="20"/>
          <w:szCs w:val="20"/>
        </w:rPr>
      </w:pPr>
      <w:hyperlink r:id="rId9" w:history="1">
        <w:r w:rsidR="005501F8" w:rsidRPr="00201700">
          <w:rPr>
            <w:rStyle w:val="Hyperlink"/>
            <w:rFonts w:ascii="Times New Roman" w:hAnsi="Times New Roman" w:cs="Times New Roman"/>
            <w:sz w:val="20"/>
            <w:szCs w:val="20"/>
          </w:rPr>
          <w:t>Ratnaintanpermatasari21@gmail.com</w:t>
        </w:r>
      </w:hyperlink>
      <w:r w:rsidR="005501F8" w:rsidRPr="00201700">
        <w:rPr>
          <w:rFonts w:ascii="Times New Roman" w:hAnsi="Times New Roman" w:cs="Times New Roman"/>
          <w:sz w:val="20"/>
          <w:szCs w:val="20"/>
        </w:rPr>
        <w:t xml:space="preserve"> </w:t>
      </w:r>
    </w:p>
    <w:p w:rsidR="005501F8" w:rsidRPr="00201700" w:rsidRDefault="005501F8" w:rsidP="003C2A5C">
      <w:pPr>
        <w:autoSpaceDE w:val="0"/>
        <w:autoSpaceDN w:val="0"/>
        <w:adjustRightInd w:val="0"/>
        <w:spacing w:after="0" w:line="480" w:lineRule="auto"/>
        <w:ind w:left="-426"/>
        <w:contextualSpacing/>
        <w:jc w:val="center"/>
        <w:rPr>
          <w:rFonts w:ascii="Times New Roman" w:eastAsia="Calibri" w:hAnsi="Times New Roman" w:cs="Times New Roman"/>
          <w:b/>
          <w:sz w:val="20"/>
          <w:szCs w:val="20"/>
        </w:rPr>
      </w:pPr>
      <w:r w:rsidRPr="00201700">
        <w:rPr>
          <w:rFonts w:ascii="Times New Roman" w:eastAsia="Calibri" w:hAnsi="Times New Roman" w:cs="Times New Roman"/>
          <w:b/>
          <w:sz w:val="20"/>
          <w:szCs w:val="20"/>
        </w:rPr>
        <w:t>HUBUNGAN ANTARA MOTIVASI BELAJAR DENGAN PERILAKU MEMBOLOS PADA SISWA SMA</w:t>
      </w:r>
    </w:p>
    <w:p w:rsidR="005501F8" w:rsidRPr="00201700" w:rsidRDefault="005501F8" w:rsidP="005501F8">
      <w:pPr>
        <w:jc w:val="center"/>
        <w:rPr>
          <w:rFonts w:ascii="Times New Roman" w:eastAsia="Calibri" w:hAnsi="Times New Roman" w:cs="Times New Roman"/>
          <w:b/>
          <w:bCs/>
          <w:sz w:val="20"/>
          <w:szCs w:val="20"/>
        </w:rPr>
      </w:pPr>
      <w:r w:rsidRPr="00201700">
        <w:rPr>
          <w:rFonts w:ascii="Times New Roman" w:eastAsia="Calibri" w:hAnsi="Times New Roman" w:cs="Times New Roman"/>
          <w:b/>
          <w:bCs/>
          <w:sz w:val="20"/>
          <w:szCs w:val="20"/>
        </w:rPr>
        <w:t>ABSTRAK</w:t>
      </w:r>
    </w:p>
    <w:p w:rsidR="003C2A5C" w:rsidRPr="003C2A5C" w:rsidRDefault="003C2A5C" w:rsidP="003C2A5C">
      <w:pPr>
        <w:spacing w:line="240" w:lineRule="auto"/>
        <w:ind w:firstLine="720"/>
        <w:jc w:val="both"/>
        <w:rPr>
          <w:rFonts w:ascii="Times New Roman" w:hAnsi="Times New Roman" w:cs="Times New Roman"/>
          <w:sz w:val="20"/>
          <w:szCs w:val="20"/>
        </w:rPr>
      </w:pPr>
      <w:r w:rsidRPr="003C2A5C">
        <w:rPr>
          <w:rFonts w:ascii="Times New Roman" w:hAnsi="Times New Roman" w:cs="Times New Roman"/>
          <w:sz w:val="20"/>
          <w:szCs w:val="20"/>
        </w:rPr>
        <w:t xml:space="preserve">Motivasi Belajar siswa yang tinggi dapat memberikan dampak positif bagi siswa tersebut seperti akan mendapatkan tambahan nilai dari guru. Namun, apabila siswa memiliki motivasi belajar yang rendah akan berdampak negatif pada siswa itu sendiri. Salah satu dampak negatif atau permasalahan  yang  muncul dan dilakukan oleh siswa SMA yang memiliki motivasi yang rendah yaitu perilaku membolos. Penelitian ini bertujuan untuk mengetahui hubungan antara motivasi belajar dengan perilaku membolos pada siswa SMA. Hipotesis yang diajukan dalam penelitian ini adalah ada hubungan negatif antara motivasi belajar dengan perilaku membolos pada siswa SMA. Subjek dalam penelitian  ini adalah siswa dengan rentang usia 15-17 tahun. Subjek dalam penelitian ini berjumlah 135 siswa. Metode pengumpulan data menggunakan skala motivasi belajar dan skala bentuk-bentuk perilaku membolos. Hasil analisis </w:t>
      </w:r>
      <w:r w:rsidRPr="003C2A5C">
        <w:rPr>
          <w:rFonts w:ascii="Times New Roman" w:hAnsi="Times New Roman" w:cs="Times New Roman"/>
          <w:i/>
          <w:sz w:val="20"/>
          <w:szCs w:val="20"/>
        </w:rPr>
        <w:t xml:space="preserve">product moment </w:t>
      </w:r>
      <w:r w:rsidRPr="003C2A5C">
        <w:rPr>
          <w:rFonts w:ascii="Times New Roman" w:hAnsi="Times New Roman" w:cs="Times New Roman"/>
          <w:sz w:val="20"/>
          <w:szCs w:val="20"/>
        </w:rPr>
        <w:t xml:space="preserve"> untuk varibel motivasi belajar dan perilaku membolos menunjukkan (rxy)  = -0.650  (p &lt;0,050) yang berarti bahwa hipotesis ada hubungan negatif antara motivasi belajar dengan perilaku membolos pada siswa SMA diterima. Besar sumbangan motivasi belajar dengan  perilaku membolos pada siswa sebesar 42.3% dan sisanya sebanyak 57.7% memiliki hubungan dengan faktor lain.</w:t>
      </w:r>
    </w:p>
    <w:p w:rsidR="005501F8" w:rsidRPr="00201700" w:rsidRDefault="003C2A5C" w:rsidP="00201700">
      <w:pPr>
        <w:spacing w:line="240" w:lineRule="auto"/>
        <w:jc w:val="both"/>
        <w:rPr>
          <w:rFonts w:ascii="Times New Roman" w:hAnsi="Times New Roman" w:cs="Times New Roman"/>
          <w:sz w:val="20"/>
          <w:szCs w:val="20"/>
        </w:rPr>
      </w:pPr>
      <w:r w:rsidRPr="003C2A5C">
        <w:rPr>
          <w:rFonts w:ascii="Times New Roman" w:hAnsi="Times New Roman" w:cs="Times New Roman"/>
          <w:b/>
          <w:bCs/>
          <w:sz w:val="20"/>
          <w:szCs w:val="20"/>
        </w:rPr>
        <w:t>Kata Kunci</w:t>
      </w:r>
      <w:r w:rsidRPr="003C2A5C">
        <w:rPr>
          <w:rFonts w:ascii="Times New Roman" w:hAnsi="Times New Roman" w:cs="Times New Roman"/>
          <w:sz w:val="20"/>
          <w:szCs w:val="20"/>
        </w:rPr>
        <w:t>: Motivasi Belajar, Perilaku Membolos, Siswa</w:t>
      </w:r>
    </w:p>
    <w:p w:rsidR="005501F8" w:rsidRPr="00201700" w:rsidRDefault="005501F8" w:rsidP="005501F8">
      <w:pPr>
        <w:autoSpaceDE w:val="0"/>
        <w:autoSpaceDN w:val="0"/>
        <w:adjustRightInd w:val="0"/>
        <w:spacing w:after="0" w:line="480" w:lineRule="auto"/>
        <w:ind w:left="-426"/>
        <w:contextualSpacing/>
        <w:jc w:val="center"/>
        <w:rPr>
          <w:rFonts w:ascii="Times New Roman" w:eastAsia="Calibri" w:hAnsi="Times New Roman" w:cs="Times New Roman"/>
          <w:b/>
          <w:sz w:val="20"/>
          <w:szCs w:val="20"/>
        </w:rPr>
      </w:pPr>
      <w:r w:rsidRPr="00201700">
        <w:rPr>
          <w:rFonts w:ascii="Times New Roman" w:eastAsia="Calibri" w:hAnsi="Times New Roman" w:cs="Times New Roman"/>
          <w:b/>
          <w:sz w:val="20"/>
          <w:szCs w:val="20"/>
        </w:rPr>
        <w:t>RELATIONSHIP BETWEEN LEARNING MOTIVATION WITH TRUANT BEHAVIOR IN HIGH SCHOOL STUDENT</w:t>
      </w:r>
    </w:p>
    <w:p w:rsidR="005501F8" w:rsidRDefault="005501F8" w:rsidP="005501F8">
      <w:pPr>
        <w:spacing w:line="240" w:lineRule="auto"/>
        <w:ind w:firstLine="720"/>
        <w:jc w:val="center"/>
        <w:rPr>
          <w:rFonts w:ascii="Times New Roman" w:eastAsia="Calibri" w:hAnsi="Times New Roman" w:cs="Times New Roman"/>
          <w:b/>
          <w:bCs/>
          <w:i/>
          <w:iCs/>
          <w:sz w:val="24"/>
          <w:szCs w:val="24"/>
        </w:rPr>
      </w:pPr>
      <w:r w:rsidRPr="00CA705E">
        <w:rPr>
          <w:rFonts w:ascii="Times New Roman" w:eastAsia="Calibri" w:hAnsi="Times New Roman" w:cs="Times New Roman"/>
          <w:b/>
          <w:bCs/>
          <w:i/>
          <w:iCs/>
          <w:sz w:val="24"/>
          <w:szCs w:val="24"/>
        </w:rPr>
        <w:t>Abstract</w:t>
      </w:r>
    </w:p>
    <w:p w:rsidR="003C2A5C" w:rsidRPr="003C2A5C" w:rsidRDefault="003C2A5C" w:rsidP="003C2A5C">
      <w:pPr>
        <w:spacing w:line="240" w:lineRule="auto"/>
        <w:ind w:firstLine="720"/>
        <w:jc w:val="both"/>
        <w:rPr>
          <w:rFonts w:ascii="Times New Roman" w:hAnsi="Times New Roman" w:cs="Times New Roman"/>
          <w:i/>
          <w:sz w:val="20"/>
          <w:szCs w:val="20"/>
        </w:rPr>
      </w:pPr>
      <w:r w:rsidRPr="003C2A5C">
        <w:rPr>
          <w:rFonts w:ascii="Times New Roman" w:hAnsi="Times New Roman" w:cs="Times New Roman"/>
          <w:i/>
          <w:sz w:val="20"/>
          <w:szCs w:val="20"/>
        </w:rPr>
        <w:t>High student learning motivation can have a positive impact on these students as will get additional value from the teacher. However, if students have low motivation to learn will have a negative impact on students themselves. One negative impact or problem that arises and is carried out by high school students who have low motivation is ditching behavior. This study aims to determine the relationship between learning motivation with truant behavior in high school students. The hypothesis proposed in this study is that there is a negative relationship between learning motivation with truant behavior in high school students. The subjects in this study were students with an age range of 15-17 years. Subjects in this study were 135 students. The data collection method uses a scale of learning motivation and the scale of the forms of truant behavior. The results of the product moment analysis for the variable of learning motivation and truant behavior showed (rxy) = -0.650 (p &lt;0.050) which meant that the hypothesis that there was a negative relationship between learning motivation and truant behavior in high school students was accepted. The contribution of learning motivation to play truant behavior in students is 42.3% and the remaining 57.7% has a relationship with other factors.</w:t>
      </w:r>
    </w:p>
    <w:p w:rsidR="003C2A5C" w:rsidRPr="00201700" w:rsidRDefault="003C2A5C" w:rsidP="0020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lang w:eastAsia="id-ID"/>
        </w:rPr>
      </w:pPr>
      <w:r w:rsidRPr="003C2A5C">
        <w:rPr>
          <w:rFonts w:ascii="Times New Roman" w:eastAsia="Times New Roman" w:hAnsi="Times New Roman" w:cs="Times New Roman"/>
          <w:b/>
          <w:i/>
          <w:sz w:val="20"/>
          <w:szCs w:val="20"/>
          <w:lang w:eastAsia="id-ID"/>
        </w:rPr>
        <w:t>Keywords:</w:t>
      </w:r>
      <w:r w:rsidRPr="003C2A5C">
        <w:rPr>
          <w:rFonts w:ascii="Times New Roman" w:eastAsia="Times New Roman" w:hAnsi="Times New Roman" w:cs="Times New Roman"/>
          <w:i/>
          <w:sz w:val="20"/>
          <w:szCs w:val="20"/>
          <w:lang w:eastAsia="id-ID"/>
        </w:rPr>
        <w:t xml:space="preserve"> Learning Motivation, Truant Behavior, Students</w:t>
      </w:r>
    </w:p>
    <w:p w:rsidR="00201700" w:rsidRDefault="00201700" w:rsidP="00EC39B2">
      <w:pPr>
        <w:autoSpaceDE w:val="0"/>
        <w:autoSpaceDN w:val="0"/>
        <w:adjustRightInd w:val="0"/>
        <w:spacing w:after="0" w:line="360" w:lineRule="auto"/>
        <w:jc w:val="both"/>
        <w:rPr>
          <w:rFonts w:ascii="Times New Roman" w:eastAsia="Calibri" w:hAnsi="Times New Roman" w:cs="Times New Roman"/>
          <w:b/>
          <w:color w:val="000000"/>
        </w:rPr>
        <w:sectPr w:rsidR="00201700" w:rsidSect="003C2A5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268" w:right="1701" w:bottom="1701" w:left="2268" w:header="709" w:footer="709" w:gutter="0"/>
          <w:cols w:space="708"/>
          <w:docGrid w:linePitch="360"/>
        </w:sectPr>
      </w:pPr>
    </w:p>
    <w:p w:rsidR="00E239B7" w:rsidRDefault="00E239B7" w:rsidP="00564275">
      <w:pPr>
        <w:autoSpaceDE w:val="0"/>
        <w:autoSpaceDN w:val="0"/>
        <w:adjustRightInd w:val="0"/>
        <w:spacing w:after="0"/>
        <w:jc w:val="both"/>
        <w:rPr>
          <w:rFonts w:ascii="Times New Roman" w:eastAsia="Calibri" w:hAnsi="Times New Roman" w:cs="Times New Roman"/>
          <w:b/>
          <w:color w:val="000000"/>
        </w:rPr>
      </w:pPr>
    </w:p>
    <w:p w:rsidR="00E239B7" w:rsidRDefault="00E239B7" w:rsidP="00564275">
      <w:pPr>
        <w:autoSpaceDE w:val="0"/>
        <w:autoSpaceDN w:val="0"/>
        <w:adjustRightInd w:val="0"/>
        <w:spacing w:after="0"/>
        <w:jc w:val="both"/>
        <w:rPr>
          <w:rFonts w:ascii="Times New Roman" w:eastAsia="Calibri" w:hAnsi="Times New Roman" w:cs="Times New Roman"/>
          <w:b/>
          <w:color w:val="000000"/>
        </w:rPr>
      </w:pPr>
    </w:p>
    <w:p w:rsidR="005501F8" w:rsidRPr="00F7551B" w:rsidRDefault="005501F8" w:rsidP="00564275">
      <w:pPr>
        <w:autoSpaceDE w:val="0"/>
        <w:autoSpaceDN w:val="0"/>
        <w:adjustRightInd w:val="0"/>
        <w:spacing w:after="0"/>
        <w:jc w:val="both"/>
        <w:rPr>
          <w:rFonts w:ascii="Times New Roman" w:eastAsia="Calibri" w:hAnsi="Times New Roman" w:cs="Times New Roman"/>
          <w:b/>
          <w:color w:val="000000"/>
        </w:rPr>
      </w:pPr>
      <w:r w:rsidRPr="00F7551B">
        <w:rPr>
          <w:rFonts w:ascii="Times New Roman" w:eastAsia="Calibri" w:hAnsi="Times New Roman" w:cs="Times New Roman"/>
          <w:b/>
          <w:color w:val="000000"/>
        </w:rPr>
        <w:lastRenderedPageBreak/>
        <w:t>PENDAHULUAN</w:t>
      </w:r>
    </w:p>
    <w:p w:rsidR="005501F8" w:rsidRDefault="00F7551B" w:rsidP="00564275">
      <w:pPr>
        <w:autoSpaceDE w:val="0"/>
        <w:autoSpaceDN w:val="0"/>
        <w:adjustRightInd w:val="0"/>
        <w:spacing w:after="0"/>
        <w:ind w:firstLine="720"/>
        <w:jc w:val="both"/>
        <w:rPr>
          <w:rFonts w:ascii="Times New Roman" w:eastAsia="Calibri" w:hAnsi="Times New Roman" w:cs="Times New Roman"/>
          <w:color w:val="000000"/>
        </w:rPr>
      </w:pPr>
      <w:r w:rsidRPr="00F7551B">
        <w:rPr>
          <w:rFonts w:ascii="Times New Roman" w:hAnsi="Times New Roman"/>
          <w:color w:val="000000"/>
        </w:rPr>
        <w:t>Pendidikan adalah sebuah harapan besar untuk meningkatkan kualitas bangsa dalam menghasilkan individu yang berbudi luhur baik dan berpengetahuan luas. Seperti yang dinyatakan oleh Dalinan &amp; Adiwikata (dalam Roma, 2014) bahwa dengan pendidikan yang baik, akan dapat meningkatkan kesejahteraan  masyarakat secara fundamental</w:t>
      </w:r>
      <w:r w:rsidRPr="00F7551B">
        <w:rPr>
          <w:rFonts w:ascii="Times New Roman" w:eastAsia="Calibri" w:hAnsi="Times New Roman" w:cs="Times New Roman"/>
          <w:color w:val="000000"/>
        </w:rPr>
        <w:t>.</w:t>
      </w:r>
      <w:r>
        <w:rPr>
          <w:rFonts w:ascii="Times New Roman" w:eastAsia="Calibri" w:hAnsi="Times New Roman" w:cs="Times New Roman"/>
          <w:color w:val="000000"/>
          <w:sz w:val="24"/>
          <w:szCs w:val="24"/>
        </w:rPr>
        <w:t xml:space="preserve"> </w:t>
      </w:r>
      <w:r w:rsidR="005501F8" w:rsidRPr="003C2A5C">
        <w:rPr>
          <w:rFonts w:ascii="Times New Roman" w:eastAsia="Calibri" w:hAnsi="Times New Roman" w:cs="Times New Roman"/>
          <w:color w:val="000000"/>
        </w:rPr>
        <w:t>Melalui pendidikan, masyarakat dapat melanjutkan eksistensinya dengan cara meneruskan nilai-nilai, pengetahuan, keterampilan dan bentuk kelakuan lainnya yang diharapkan akan dimiliki oleh setiap anggota (Nasution dalam Roma,2014). Namun, saat melihat lebih mendalam banyak permasalahan yang akhirnya membuat kurang maksimalnya kualitas pendidikan di indonesia. Salah satu permasalahan yang sering di terjadi di indonesia adalah perilaku membolos pada siswa.</w:t>
      </w:r>
    </w:p>
    <w:p w:rsidR="00F7551B" w:rsidRPr="003E77CF" w:rsidRDefault="00F7551B" w:rsidP="00564275">
      <w:pPr>
        <w:autoSpaceDE w:val="0"/>
        <w:autoSpaceDN w:val="0"/>
        <w:adjustRightInd w:val="0"/>
        <w:spacing w:after="0"/>
        <w:ind w:firstLine="720"/>
        <w:jc w:val="both"/>
        <w:rPr>
          <w:rFonts w:ascii="Times New Roman" w:eastAsia="Calibri" w:hAnsi="Times New Roman" w:cs="Times New Roman"/>
          <w:color w:val="000000"/>
        </w:rPr>
      </w:pPr>
      <w:r w:rsidRPr="00F7551B">
        <w:rPr>
          <w:rFonts w:ascii="Times New Roman" w:eastAsia="Calibri" w:hAnsi="Times New Roman" w:cs="Times New Roman"/>
          <w:color w:val="000000"/>
        </w:rPr>
        <w:t>Siswa Sekolah Menengah Atas (SMA) secara umum berusia enam belas tahun sampai sembilan belas tahun dan ada beberapa tahapan  perkembangan remaja. Menurut Santrock (2003) menyatakan bahwa masa remaja adalah  masa perkembangan transisi anatara masa anak-anak dan  masa dewasa yang mencakup perubahan biologis, kogniitif, dan sosial emosi. Perubahan biologis, kognitif dan sosial emosi yang terjadi berkisar dari perkembangan fungsi seksual, proses berfikir abstrak sampai pada kemandirian.</w:t>
      </w:r>
    </w:p>
    <w:p w:rsidR="005501F8" w:rsidRPr="003C2A5C" w:rsidRDefault="005501F8" w:rsidP="00564275">
      <w:pPr>
        <w:autoSpaceDE w:val="0"/>
        <w:autoSpaceDN w:val="0"/>
        <w:adjustRightInd w:val="0"/>
        <w:spacing w:after="0"/>
        <w:ind w:firstLine="720"/>
        <w:jc w:val="both"/>
        <w:rPr>
          <w:rFonts w:ascii="Times New Roman" w:eastAsia="Calibri" w:hAnsi="Times New Roman" w:cs="Times New Roman"/>
        </w:rPr>
      </w:pPr>
      <w:r w:rsidRPr="003C2A5C">
        <w:rPr>
          <w:rFonts w:ascii="Times New Roman" w:eastAsia="Calibri" w:hAnsi="Times New Roman" w:cs="Times New Roman"/>
        </w:rPr>
        <w:t xml:space="preserve">Menurut Gunarsa (dalam Anitiara,2016) Perilaku membolos sebenarnya bukan merupakan hal yang baru lagi bagi banyak pelajar, setidaknya mereka yang pernah mengenyam pendidikan sebab perilaku membolos itu </w:t>
      </w:r>
      <w:r w:rsidRPr="003C2A5C">
        <w:rPr>
          <w:rFonts w:ascii="Times New Roman" w:eastAsia="Calibri" w:hAnsi="Times New Roman" w:cs="Times New Roman"/>
        </w:rPr>
        <w:lastRenderedPageBreak/>
        <w:t xml:space="preserve">sendiri telah ada sejak dulu. Tidak hanya di kota-kota besar saja siswa yang terlihat sering membolos, bahkan di  beberapa daerah kecil pun perilaku membolos sudah menjadi kegemaran. </w:t>
      </w:r>
    </w:p>
    <w:p w:rsidR="005501F8" w:rsidRPr="003C2A5C" w:rsidRDefault="00F7551B" w:rsidP="00564275">
      <w:pPr>
        <w:autoSpaceDE w:val="0"/>
        <w:autoSpaceDN w:val="0"/>
        <w:adjustRightInd w:val="0"/>
        <w:spacing w:after="0"/>
        <w:ind w:firstLine="720"/>
        <w:jc w:val="both"/>
        <w:rPr>
          <w:rFonts w:ascii="Times New Roman" w:eastAsia="Calibri" w:hAnsi="Times New Roman" w:cs="Times New Roman"/>
        </w:rPr>
      </w:pPr>
      <w:r>
        <w:rPr>
          <w:rFonts w:ascii="Times New Roman" w:eastAsia="Calibri" w:hAnsi="Times New Roman" w:cs="Times New Roman"/>
        </w:rPr>
        <w:t>Perilaku m</w:t>
      </w:r>
      <w:r w:rsidR="005501F8" w:rsidRPr="003C2A5C">
        <w:rPr>
          <w:rFonts w:ascii="Times New Roman" w:eastAsia="Calibri" w:hAnsi="Times New Roman" w:cs="Times New Roman"/>
        </w:rPr>
        <w:t xml:space="preserve">embolos dapat diartikan tidak masuk sekolah tanpa keterangan, tidak masuk ke sekolah selama beberapa hari, dari rumah berangkat tapi tidak sampai ke sekolah, dan meninggalkan sekolah pada jam saat pelajaran berlangsung. Membolos dapat diartikan sebagai perilaku siswa yang tidak masuk sekolah dengan alasan yang tidak tepat, atau membolos juga dapat dikatakan sebagai ketidakhadiran siswa tanpa adanya suatu alasan yang jelas (Gunarsa dalam Anitiara, 2016) . </w:t>
      </w:r>
    </w:p>
    <w:p w:rsidR="005501F8" w:rsidRPr="003C2A5C" w:rsidRDefault="005501F8" w:rsidP="00564275">
      <w:pPr>
        <w:autoSpaceDE w:val="0"/>
        <w:autoSpaceDN w:val="0"/>
        <w:adjustRightInd w:val="0"/>
        <w:spacing w:after="0"/>
        <w:ind w:firstLine="720"/>
        <w:jc w:val="both"/>
        <w:rPr>
          <w:rFonts w:ascii="Times New Roman" w:eastAsia="Calibri" w:hAnsi="Times New Roman" w:cs="Times New Roman"/>
        </w:rPr>
      </w:pPr>
      <w:r w:rsidRPr="003C2A5C">
        <w:rPr>
          <w:rFonts w:ascii="Times New Roman" w:eastAsia="Calibri" w:hAnsi="Times New Roman" w:cs="Times New Roman"/>
        </w:rPr>
        <w:t>Dilihat dari ragam dan volumenya, siswa yang sering bolos ini sangat bervariasi, ada yang bolos hampir setiap hari, ada yang bolos sekali–kali dan ada pula yang bolos hanya pada hari–hari tertentu saja, dengan demikian dapat disimpulkan bahwa siswa yang bolos sekolah ialah siswa yang dengan sengaja tidak masuk sekolah, karena tidak mau masuk dengan alasan- alasan tertentu termasuk di dalamnya adalah siswa yang selalu tidak hadir atau absen, baik pada hari–hari tertentu seperti hari-hari pasar, atau pada hari–hari biasa (Gunarsa dalam Anitiara, 2016).</w:t>
      </w:r>
    </w:p>
    <w:p w:rsidR="005501F8" w:rsidRPr="003C2A5C" w:rsidRDefault="005501F8" w:rsidP="00564275">
      <w:pPr>
        <w:autoSpaceDE w:val="0"/>
        <w:autoSpaceDN w:val="0"/>
        <w:adjustRightInd w:val="0"/>
        <w:spacing w:after="0"/>
        <w:ind w:firstLine="720"/>
        <w:jc w:val="both"/>
        <w:rPr>
          <w:rFonts w:ascii="Times New Roman" w:eastAsia="Calibri" w:hAnsi="Times New Roman" w:cs="Times New Roman"/>
        </w:rPr>
      </w:pPr>
      <w:r w:rsidRPr="003C2A5C">
        <w:rPr>
          <w:rFonts w:ascii="Times New Roman" w:eastAsia="Calibri" w:hAnsi="Times New Roman" w:cs="Times New Roman"/>
        </w:rPr>
        <w:t>Mustaqim</w:t>
      </w:r>
      <w:r w:rsidR="00F7551B">
        <w:rPr>
          <w:rFonts w:ascii="Times New Roman" w:eastAsia="Calibri" w:hAnsi="Times New Roman" w:cs="Times New Roman"/>
        </w:rPr>
        <w:t xml:space="preserve"> </w:t>
      </w:r>
      <w:r w:rsidRPr="003C2A5C">
        <w:rPr>
          <w:rFonts w:ascii="Times New Roman" w:eastAsia="Calibri" w:hAnsi="Times New Roman" w:cs="Times New Roman"/>
        </w:rPr>
        <w:t>(2008), juga menjelaskan bahwa perilaku membolos sudah mulai berkembang dari sebelum</w:t>
      </w:r>
      <w:r w:rsidR="00F7551B">
        <w:rPr>
          <w:rFonts w:ascii="Times New Roman" w:eastAsia="Calibri" w:hAnsi="Times New Roman" w:cs="Times New Roman"/>
        </w:rPr>
        <w:t>nya. Ia menjelaskan bahwa pada j</w:t>
      </w:r>
      <w:r w:rsidRPr="003C2A5C">
        <w:rPr>
          <w:rFonts w:ascii="Times New Roman" w:eastAsia="Calibri" w:hAnsi="Times New Roman" w:cs="Times New Roman"/>
        </w:rPr>
        <w:t>aman dulu hanya siswa laki-laki saja yang akan m</w:t>
      </w:r>
      <w:r w:rsidR="00F7551B">
        <w:rPr>
          <w:rFonts w:ascii="Times New Roman" w:eastAsia="Calibri" w:hAnsi="Times New Roman" w:cs="Times New Roman"/>
        </w:rPr>
        <w:t>embolos tetapi, berbeda dengan j</w:t>
      </w:r>
      <w:r w:rsidRPr="003C2A5C">
        <w:rPr>
          <w:rFonts w:ascii="Times New Roman" w:eastAsia="Calibri" w:hAnsi="Times New Roman" w:cs="Times New Roman"/>
        </w:rPr>
        <w:t>aman sekarang karena banyak siswa perempuan juga yang didapati ikut melakukan perilaku membolos.</w:t>
      </w:r>
    </w:p>
    <w:p w:rsidR="005501F8" w:rsidRPr="003C2A5C" w:rsidRDefault="005501F8" w:rsidP="00564275">
      <w:pPr>
        <w:autoSpaceDE w:val="0"/>
        <w:autoSpaceDN w:val="0"/>
        <w:adjustRightInd w:val="0"/>
        <w:spacing w:after="0"/>
        <w:ind w:firstLine="720"/>
        <w:jc w:val="both"/>
        <w:rPr>
          <w:rFonts w:ascii="Times New Roman" w:eastAsia="Calibri" w:hAnsi="Times New Roman" w:cs="Times New Roman"/>
        </w:rPr>
      </w:pPr>
      <w:r w:rsidRPr="003C2A5C">
        <w:rPr>
          <w:rFonts w:ascii="Times New Roman" w:eastAsia="Calibri" w:hAnsi="Times New Roman" w:cs="Times New Roman"/>
        </w:rPr>
        <w:t xml:space="preserve">Seorang siswa dikatakan </w:t>
      </w:r>
      <w:r w:rsidR="003E77CF">
        <w:rPr>
          <w:rFonts w:ascii="Times New Roman" w:eastAsia="Calibri" w:hAnsi="Times New Roman" w:cs="Times New Roman"/>
        </w:rPr>
        <w:t>mem</w:t>
      </w:r>
      <w:r w:rsidRPr="003C2A5C">
        <w:rPr>
          <w:rFonts w:ascii="Times New Roman" w:eastAsia="Calibri" w:hAnsi="Times New Roman" w:cs="Times New Roman"/>
        </w:rPr>
        <w:t xml:space="preserve">bolos sekolah adalah apabila ia </w:t>
      </w:r>
      <w:r w:rsidRPr="003C2A5C">
        <w:rPr>
          <w:rFonts w:ascii="Times New Roman" w:eastAsia="Calibri" w:hAnsi="Times New Roman" w:cs="Times New Roman"/>
        </w:rPr>
        <w:lastRenderedPageBreak/>
        <w:t xml:space="preserve">pamit kepada orang tuanya atau walinya mau pergi kesekolah dan berpenampilan seolah–olah akan pergi ke sekolah tetapi tidak masuk sekolah, dari rumah pura-pura ke sekolah, tetapi kenyataannya ia absen di sekolah </w:t>
      </w:r>
      <w:r w:rsidR="00F7551B">
        <w:rPr>
          <w:rFonts w:ascii="Times New Roman" w:eastAsia="Calibri" w:hAnsi="Times New Roman" w:cs="Times New Roman"/>
        </w:rPr>
        <w:t xml:space="preserve"> </w:t>
      </w:r>
      <w:r w:rsidRPr="003C2A5C">
        <w:rPr>
          <w:rFonts w:ascii="Times New Roman" w:eastAsia="Calibri" w:hAnsi="Times New Roman" w:cs="Times New Roman"/>
        </w:rPr>
        <w:t>(Jusuf, 1991). Jika perilaku membolos seperti yang dikemukakan di atas dibiarkan dan tidak ditanggulangi dengan segera tentu akan membawa kerugian bagi anak–anak yang bersangkutan serta orang tuanya sendiri. Kerugian nyata yang akan dialami anak adalah menurunnya prestasi belajar karena jarang mengikuti pelajaran. Pada akhirnya anak yang bersangkutan tidak naik kelas bahkan kemungkinan bisa berakibat fatal</w:t>
      </w:r>
      <w:r w:rsidR="00F7551B">
        <w:rPr>
          <w:rFonts w:ascii="Times New Roman" w:eastAsia="Calibri" w:hAnsi="Times New Roman" w:cs="Times New Roman"/>
        </w:rPr>
        <w:t xml:space="preserve"> </w:t>
      </w:r>
      <w:r w:rsidRPr="003C2A5C">
        <w:rPr>
          <w:rFonts w:ascii="Times New Roman" w:eastAsia="Calibri" w:hAnsi="Times New Roman" w:cs="Times New Roman"/>
        </w:rPr>
        <w:t xml:space="preserve">yaitu tidak dapat mengikuti pelajaran untuk seterusnya dan dinyatakan </w:t>
      </w:r>
      <w:r w:rsidRPr="003C2A5C">
        <w:rPr>
          <w:rFonts w:ascii="Times New Roman" w:eastAsia="Calibri" w:hAnsi="Times New Roman" w:cs="Times New Roman"/>
          <w:i/>
          <w:iCs/>
        </w:rPr>
        <w:t xml:space="preserve">drop out </w:t>
      </w:r>
      <w:r w:rsidRPr="003C2A5C">
        <w:rPr>
          <w:rFonts w:ascii="Times New Roman" w:eastAsia="Calibri" w:hAnsi="Times New Roman" w:cs="Times New Roman"/>
        </w:rPr>
        <w:t>atau dikeluarkan dari sekolahnya. Hal ini menjadi tanggungjawab pihak sekolah khususnya guru Bimbingan dan Konseling yang memiliki peran penting terhadap masalah sosial dan psikologis peserta didik di sekolah.</w:t>
      </w:r>
    </w:p>
    <w:p w:rsidR="00AF482B" w:rsidRDefault="00201700" w:rsidP="00564275">
      <w:pPr>
        <w:autoSpaceDE w:val="0"/>
        <w:autoSpaceDN w:val="0"/>
        <w:adjustRightInd w:val="0"/>
        <w:spacing w:after="0"/>
        <w:ind w:firstLine="720"/>
        <w:jc w:val="both"/>
        <w:rPr>
          <w:rFonts w:ascii="Times New Roman" w:eastAsia="Calibri" w:hAnsi="Times New Roman" w:cs="Times New Roman"/>
        </w:rPr>
      </w:pPr>
      <w:r>
        <w:rPr>
          <w:rFonts w:ascii="Times New Roman" w:eastAsia="Calibri" w:hAnsi="Times New Roman" w:cs="Times New Roman"/>
        </w:rPr>
        <w:t xml:space="preserve">Bentuk-bentuk </w:t>
      </w:r>
      <w:r w:rsidR="005501F8" w:rsidRPr="003C2A5C">
        <w:rPr>
          <w:rFonts w:ascii="Times New Roman" w:eastAsia="Calibri" w:hAnsi="Times New Roman" w:cs="Times New Roman"/>
        </w:rPr>
        <w:t>perilaku membolos menurut Prayitno dan Amti (2004) yaitu berhari-hari tidak masuk sekolah, tidak masuk sekolah tanpa izin, sering keluar pada jam pelajaran tertentu, tidak masuk kembali setelah minta izin, masuk sekolah berganti hari, mengajak teman – tema</w:t>
      </w:r>
      <w:r w:rsidR="00525C7D">
        <w:rPr>
          <w:rFonts w:ascii="Times New Roman" w:eastAsia="Calibri" w:hAnsi="Times New Roman" w:cs="Times New Roman"/>
        </w:rPr>
        <w:t xml:space="preserve">n untuk keluar pada mata pelajaran </w:t>
      </w:r>
      <w:r w:rsidR="005501F8" w:rsidRPr="003C2A5C">
        <w:rPr>
          <w:rFonts w:ascii="Times New Roman" w:eastAsia="Calibri" w:hAnsi="Times New Roman" w:cs="Times New Roman"/>
        </w:rPr>
        <w:t>yang tidak disenangi, minta izin keluar dengan berpura-pura sakit dan alasan lainnya, mengirimkan surat izin tidak masuk dengan alasan dibuat-buat, dan tidak masuk kelas lagi setelah jam istirahat.</w:t>
      </w:r>
    </w:p>
    <w:p w:rsidR="005501F8" w:rsidRPr="003C2A5C" w:rsidRDefault="00AF482B" w:rsidP="00564275">
      <w:pPr>
        <w:autoSpaceDE w:val="0"/>
        <w:autoSpaceDN w:val="0"/>
        <w:adjustRightInd w:val="0"/>
        <w:spacing w:after="0"/>
        <w:ind w:firstLine="720"/>
        <w:jc w:val="both"/>
        <w:rPr>
          <w:rFonts w:ascii="Times New Roman" w:eastAsia="Calibri" w:hAnsi="Times New Roman" w:cs="Times New Roman"/>
        </w:rPr>
      </w:pPr>
      <w:r>
        <w:rPr>
          <w:rFonts w:ascii="Times New Roman" w:eastAsia="Calibri" w:hAnsi="Times New Roman" w:cs="Times New Roman"/>
        </w:rPr>
        <w:t xml:space="preserve">Berdasarkan sumber berita dari massmedia solo.com pada hari Kamis,26 Juli 2018 memberitakan bahwa ratusan siswa atau pelajar SMA atau SMK di kota Yogyakarta banyak yang </w:t>
      </w:r>
      <w:r>
        <w:rPr>
          <w:rFonts w:ascii="Times New Roman" w:eastAsia="Calibri" w:hAnsi="Times New Roman" w:cs="Times New Roman"/>
        </w:rPr>
        <w:lastRenderedPageBreak/>
        <w:t>melakukan perilaku membolos ini dilakukan pada saat jam pelajaran berlangsung, Siswa SMA atau SMK ini melakukan perilaku membolos karena siswa-siswa ingin melihat pertandingan sepakbola secara langsung yang diselenggarakan di stadion Maguwoharjo, Depok, Sleman, Yogyakarta antara PSIM vs PSS Sleman.</w:t>
      </w:r>
      <w:r w:rsidR="005501F8" w:rsidRPr="003C2A5C">
        <w:rPr>
          <w:rFonts w:ascii="Times New Roman" w:eastAsia="Calibri" w:hAnsi="Times New Roman" w:cs="Times New Roman"/>
        </w:rPr>
        <w:tab/>
        <w:t xml:space="preserve"> </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Sumber informasi dari Harian Tribun Yogyakarta</w:t>
      </w:r>
      <w:r w:rsidR="00AF482B">
        <w:rPr>
          <w:rFonts w:ascii="Times New Roman" w:eastAsia="Calibri" w:hAnsi="Times New Roman" w:cs="Times New Roman"/>
        </w:rPr>
        <w:t xml:space="preserve"> pada hari Rabu, 24 Februari 2016</w:t>
      </w:r>
      <w:r w:rsidRPr="003C2A5C">
        <w:rPr>
          <w:rFonts w:ascii="Times New Roman" w:eastAsia="Calibri" w:hAnsi="Times New Roman" w:cs="Times New Roman"/>
        </w:rPr>
        <w:t xml:space="preserve"> memberitakan bahwa adanya razia gabungan yang dilakukan oleh Dinas Ketertiban Kota Yogyakarta, Dinas Pendidikan, Kantor Kesatuan Bangsa beserta pihak kepolisian berhasil menjaring sebanyak 17 pelajar. Operasi pelajar dengan simbol  operasi ketertiban yang dilakukan pada hari Senin, 22 Februari 2016 – Selasa, 23 Februari 2016. Pelaksanaan razia ini dilakukan untuk menjaring pelajar sekolah yang kedapatan membolos pada jam belajar disekolah, utamanya pada jam belangsungnya belajar mengajar. Adapun, bentuk kegiatan siswa membolos diantaranya yaitu : keluyuran, bermain game</w:t>
      </w:r>
      <w:r w:rsidR="00201700">
        <w:rPr>
          <w:rFonts w:ascii="Times New Roman" w:eastAsia="Calibri" w:hAnsi="Times New Roman" w:cs="Times New Roman"/>
        </w:rPr>
        <w:t xml:space="preserve"> di warnet, jalan-jalan di mall atau </w:t>
      </w:r>
      <w:r w:rsidRPr="003C2A5C">
        <w:rPr>
          <w:rFonts w:ascii="Times New Roman" w:eastAsia="Calibri" w:hAnsi="Times New Roman" w:cs="Times New Roman"/>
        </w:rPr>
        <w:t xml:space="preserve">pusat perbelanjaan di kota Yogyakarta. </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Berdasarkan hasil wawancara yang didapatkan oleh peneliti  terhadap 5 siswa  SMA Islam pada  tanggal 28 Maret 2018 di salah</w:t>
      </w:r>
      <w:r w:rsidR="00525C7D">
        <w:rPr>
          <w:rFonts w:ascii="Times New Roman" w:eastAsia="Calibri" w:hAnsi="Times New Roman" w:cs="Times New Roman"/>
        </w:rPr>
        <w:t xml:space="preserve"> </w:t>
      </w:r>
      <w:r w:rsidRPr="003C2A5C">
        <w:rPr>
          <w:rFonts w:ascii="Times New Roman" w:eastAsia="Calibri" w:hAnsi="Times New Roman" w:cs="Times New Roman"/>
        </w:rPr>
        <w:t>satu rumah siswa adalah 3 siswa diantaranya mempunyai  bentuk-bentuk perilaku membolos. Hal terseb</w:t>
      </w:r>
      <w:r w:rsidR="003E77CF">
        <w:rPr>
          <w:rFonts w:ascii="Times New Roman" w:eastAsia="Calibri" w:hAnsi="Times New Roman" w:cs="Times New Roman"/>
        </w:rPr>
        <w:t>ut di tunjukkan bahwa adanya si</w:t>
      </w:r>
      <w:r w:rsidRPr="003C2A5C">
        <w:rPr>
          <w:rFonts w:ascii="Times New Roman" w:eastAsia="Calibri" w:hAnsi="Times New Roman" w:cs="Times New Roman"/>
        </w:rPr>
        <w:t>swa yang tidak masuk sekolah tanpa izin, sering keluar pada jam pelajaran tertentu dan siswa memilih untuk pergi ke kantin pada saat jam pelajaran berlangsung.</w:t>
      </w:r>
    </w:p>
    <w:p w:rsidR="005501F8" w:rsidRPr="003C2A5C" w:rsidRDefault="005501F8" w:rsidP="00564275">
      <w:pPr>
        <w:ind w:firstLine="720"/>
        <w:jc w:val="both"/>
        <w:rPr>
          <w:rFonts w:ascii="Times New Roman" w:eastAsia="Calibri" w:hAnsi="Times New Roman" w:cs="Times New Roman"/>
        </w:rPr>
      </w:pPr>
      <w:r w:rsidRPr="00525C7D">
        <w:rPr>
          <w:rFonts w:ascii="Times New Roman" w:eastAsia="Calibri" w:hAnsi="Times New Roman" w:cs="Times New Roman"/>
        </w:rPr>
        <w:lastRenderedPageBreak/>
        <w:t>Ada siswa yang mengatakan bahwa siswa salah</w:t>
      </w:r>
      <w:r w:rsidR="00525C7D" w:rsidRPr="00525C7D">
        <w:rPr>
          <w:rFonts w:ascii="Times New Roman" w:eastAsia="Calibri" w:hAnsi="Times New Roman" w:cs="Times New Roman"/>
        </w:rPr>
        <w:t xml:space="preserve"> </w:t>
      </w:r>
      <w:r w:rsidRPr="00525C7D">
        <w:rPr>
          <w:rFonts w:ascii="Times New Roman" w:eastAsia="Calibri" w:hAnsi="Times New Roman" w:cs="Times New Roman"/>
        </w:rPr>
        <w:t>satu siswa mengajak teman-temannya untuk keluar pada saat mata pelajaran yang tidak disenangi. Siswa akan berpura-pura sakit dan meminta izin kepada guru karena siswa ingin menghindari pelajaran tersebut. Hal ini termasuk ke dalam f</w:t>
      </w:r>
      <w:r w:rsidR="00525C7D" w:rsidRPr="00525C7D">
        <w:rPr>
          <w:rFonts w:ascii="Times New Roman" w:eastAsia="Calibri" w:hAnsi="Times New Roman" w:cs="Times New Roman"/>
        </w:rPr>
        <w:t>aktor individu menurut Gunarsa (</w:t>
      </w:r>
      <w:r w:rsidRPr="00525C7D">
        <w:rPr>
          <w:rFonts w:ascii="Times New Roman" w:eastAsia="Calibri" w:hAnsi="Times New Roman" w:cs="Times New Roman"/>
        </w:rPr>
        <w:t>2002) yaitu kurangnya motivasi belajar pada siswa tersebut, sehingga siswa cepat merasa bosan dengan pelajaran yang tidak disenangi dan kurangnya motivasi belajar pada siswa tersebut yang menyebabkan siswa memilih untuk membolos pada jam pelajaran tertentu.</w:t>
      </w:r>
      <w:r w:rsidR="00525C7D" w:rsidRPr="00525C7D">
        <w:rPr>
          <w:rFonts w:ascii="Times New Roman" w:eastAsia="Calibri" w:hAnsi="Times New Roman" w:cs="Times New Roman"/>
        </w:rPr>
        <w:t xml:space="preserve"> Siswa tersebut juga tidak mempunyai dorongan untuk belajar serta tidak ada komitmen untuk belajar itu termasuk kedalam aspek motivasi belajar.</w:t>
      </w:r>
    </w:p>
    <w:p w:rsidR="005501F8" w:rsidRPr="00525C7D" w:rsidRDefault="005501F8" w:rsidP="00564275">
      <w:pPr>
        <w:ind w:firstLine="720"/>
        <w:jc w:val="both"/>
        <w:rPr>
          <w:rFonts w:ascii="Times New Roman" w:eastAsia="Calibri" w:hAnsi="Times New Roman" w:cs="Times New Roman"/>
          <w:sz w:val="24"/>
          <w:szCs w:val="24"/>
        </w:rPr>
      </w:pPr>
      <w:r w:rsidRPr="003C2A5C">
        <w:rPr>
          <w:rFonts w:ascii="Times New Roman" w:eastAsia="Calibri" w:hAnsi="Times New Roman" w:cs="Times New Roman"/>
        </w:rPr>
        <w:t xml:space="preserve">Adapun hasil wawancara pada 2 subjek lainnya mengatakan bahwa 2 subjek lainnya mengatakan bahwa siswa tersebut di ketahui sering membolos bisa dikatakan tiap minggunya 3-4 kali membolos dengan alasan yang tidak jelas. Ada juga siswa yang tidak masuk kelas lagi setelah jam istirahat selesai karena diajak oleh teman-temannya untuk </w:t>
      </w:r>
      <w:r w:rsidRPr="00525C7D">
        <w:rPr>
          <w:rFonts w:ascii="Times New Roman" w:eastAsia="Calibri" w:hAnsi="Times New Roman" w:cs="Times New Roman"/>
        </w:rPr>
        <w:t xml:space="preserve">nongkrong diwarung ataupun bermain game online di warnet. </w:t>
      </w:r>
      <w:r w:rsidR="00525C7D" w:rsidRPr="00525C7D">
        <w:rPr>
          <w:rFonts w:ascii="Times New Roman" w:eastAsia="Calibri" w:hAnsi="Times New Roman" w:cs="Times New Roman"/>
        </w:rPr>
        <w:t>Siswa ini melakukan perilaku membolos karena tidak adanya dorongan untuk belajar, tidak mempunyai komitmen dalam belajar ,inisiatif untuk belajar, tidak me</w:t>
      </w:r>
      <w:r w:rsidR="004D6A60">
        <w:rPr>
          <w:rFonts w:ascii="Times New Roman" w:eastAsia="Calibri" w:hAnsi="Times New Roman" w:cs="Times New Roman"/>
        </w:rPr>
        <w:t>m</w:t>
      </w:r>
      <w:r w:rsidR="00525C7D" w:rsidRPr="00525C7D">
        <w:rPr>
          <w:rFonts w:ascii="Times New Roman" w:eastAsia="Calibri" w:hAnsi="Times New Roman" w:cs="Times New Roman"/>
        </w:rPr>
        <w:t>punyai sikap optimis.</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Berdasarkan uraian diatas dapat diketahui  bahwa sebagian siswa membolos di pengaruhi oleh faktor i</w:t>
      </w:r>
      <w:r w:rsidR="00525C7D">
        <w:rPr>
          <w:rFonts w:ascii="Times New Roman" w:eastAsia="Calibri" w:hAnsi="Times New Roman" w:cs="Times New Roman"/>
        </w:rPr>
        <w:t>n</w:t>
      </w:r>
      <w:r w:rsidRPr="003C2A5C">
        <w:rPr>
          <w:rFonts w:ascii="Times New Roman" w:eastAsia="Calibri" w:hAnsi="Times New Roman" w:cs="Times New Roman"/>
        </w:rPr>
        <w:t xml:space="preserve">dividu karena kurangnya motivasi belajar yang dimiliki oleh siswa, sehingga siswa memilih untuk </w:t>
      </w:r>
      <w:r w:rsidRPr="003C2A5C">
        <w:rPr>
          <w:rFonts w:ascii="Times New Roman" w:eastAsia="Calibri" w:hAnsi="Times New Roman" w:cs="Times New Roman"/>
        </w:rPr>
        <w:lastRenderedPageBreak/>
        <w:t>menghindari mata pelajaran yang tidak disukai dengan cara melakukan perilaku membolos.</w:t>
      </w:r>
    </w:p>
    <w:p w:rsidR="005501F8" w:rsidRPr="003C2A5C" w:rsidRDefault="005501F8" w:rsidP="00564275">
      <w:pPr>
        <w:ind w:firstLine="720"/>
        <w:jc w:val="both"/>
        <w:rPr>
          <w:rFonts w:ascii="Times New Roman" w:eastAsia="Calibri" w:hAnsi="Times New Roman" w:cs="Times New Roman"/>
          <w:color w:val="000000"/>
        </w:rPr>
      </w:pPr>
      <w:r w:rsidRPr="003C2A5C">
        <w:rPr>
          <w:rFonts w:ascii="Times New Roman" w:eastAsia="Calibri" w:hAnsi="Times New Roman" w:cs="Times New Roman"/>
        </w:rPr>
        <w:t xml:space="preserve"> </w:t>
      </w:r>
      <w:r w:rsidRPr="003C2A5C">
        <w:rPr>
          <w:rFonts w:ascii="Times New Roman" w:eastAsia="Calibri" w:hAnsi="Times New Roman" w:cs="Times New Roman"/>
          <w:color w:val="000000"/>
        </w:rPr>
        <w:t>Kurniawati (dalam Irena, 2011) mengatakan bahwa permasalahan yang umum dilakukan siswa adalah membolos sekolah. Hal itu sungguh ironis, sebab pada jam tersebut seharusnya pelajar/siswa berada di kelas sehingga mereka bisa menambah ilmu dan pengalaman baru yang dapat mengubah sikap atau pandangan siswa menjadi lebih positif. Namun pada kenyataannya siswa malah bersenang-senang di luar lingkungan sekolah. Seharusnya, sebagai siswa dapat lebih dan sungguh-sungguh dalam menempuh jenjamg ilmu pendidikan untuk mendapatkan masa depan yang baik dan cerah, bagi dirinya sendiri maupun oranglain serta untuk membangun  NKRI. Bagi siswa SMA ini merupakan masa pendidikan yang harus ditempuh untuk mencapai kesuksesan, karena SMA adalah masa dinama seseorang berproses menemukan jati diri, sehingga dimasa yang akan datang (masa itu) akan menjadi tonggak penentu masa depan ( Roma, 2014).</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 xml:space="preserve">Mahmudah (2013) menyatakan bahwa perilaku membolos penting diteliti karena perilaku membolos berdampak negatif bagi siswa meliputi hal-hal sebagai berikut : Minat terhadap pelajaran akan semakin kurang, gagal dalam ujian, hasil belajar tidak sesuai dengan potensi yang dimiliki, tidak naik kelas, penguasaan terhadap materi pelajaran tertinggal dari teman-temannya, dikeluarkan dari sekolah. </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Peril</w:t>
      </w:r>
      <w:r w:rsidR="00525C7D">
        <w:rPr>
          <w:rFonts w:ascii="Times New Roman" w:eastAsia="Calibri" w:hAnsi="Times New Roman" w:cs="Times New Roman"/>
        </w:rPr>
        <w:t>aku membolos dipengaruhi oleh dua faktor yaitu faktor internal</w:t>
      </w:r>
      <w:r w:rsidRPr="003C2A5C">
        <w:rPr>
          <w:rFonts w:ascii="Times New Roman" w:eastAsia="Calibri" w:hAnsi="Times New Roman" w:cs="Times New Roman"/>
        </w:rPr>
        <w:t xml:space="preserve"> </w:t>
      </w:r>
      <w:r w:rsidRPr="003C2A5C">
        <w:rPr>
          <w:rFonts w:ascii="Times New Roman" w:eastAsia="Calibri" w:hAnsi="Times New Roman" w:cs="Times New Roman"/>
        </w:rPr>
        <w:lastRenderedPageBreak/>
        <w:t>berupa kekurangan motivasi belajar, tidak masuk sekolah karena sakit, ketidakmampuan mengikuti pe</w:t>
      </w:r>
      <w:r w:rsidR="00525C7D">
        <w:rPr>
          <w:rFonts w:ascii="Times New Roman" w:eastAsia="Calibri" w:hAnsi="Times New Roman" w:cs="Times New Roman"/>
        </w:rPr>
        <w:t xml:space="preserve">lajaran dan faktor eksternal </w:t>
      </w:r>
      <w:r w:rsidRPr="003C2A5C">
        <w:rPr>
          <w:rFonts w:ascii="Times New Roman" w:eastAsia="Calibri" w:hAnsi="Times New Roman" w:cs="Times New Roman"/>
        </w:rPr>
        <w:t xml:space="preserve"> berupa keadaan keluarga, sikap orangtua, hubungan anak dengan sekolah kurang harmonis (Gunarsa, 2006). Salah satu faktor yang cukup berpengaruh pada perilaku membolos pada siswa yaitu kurangnya motivasi belajar yang berasal dari </w:t>
      </w:r>
      <w:r w:rsidR="00525C7D">
        <w:rPr>
          <w:rFonts w:ascii="Times New Roman" w:eastAsia="Calibri" w:hAnsi="Times New Roman" w:cs="Times New Roman"/>
        </w:rPr>
        <w:t xml:space="preserve">faktor internal </w:t>
      </w:r>
      <w:r w:rsidR="004D6A60">
        <w:rPr>
          <w:rFonts w:ascii="Times New Roman" w:eastAsia="Calibri" w:hAnsi="Times New Roman" w:cs="Times New Roman"/>
        </w:rPr>
        <w:t>.</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rPr>
        <w:t xml:space="preserve"> Winkel, Jahja dan Hamalik (dalam Jumiyati, 2016) men</w:t>
      </w:r>
      <w:r w:rsidR="00525C7D">
        <w:rPr>
          <w:rFonts w:ascii="Times New Roman" w:eastAsia="Calibri" w:hAnsi="Times New Roman" w:cs="Times New Roman"/>
        </w:rPr>
        <w:t>yatakan bahwa m</w:t>
      </w:r>
      <w:r w:rsidRPr="003C2A5C">
        <w:rPr>
          <w:rFonts w:ascii="Times New Roman" w:eastAsia="Calibri" w:hAnsi="Times New Roman" w:cs="Times New Roman"/>
        </w:rPr>
        <w:t>otivasi adalah suatu dorongan yang diberikan oleh oranglain untuk mencapai tujuannnya serta merupakan perubahan energi didalam pribadi seseorang yang ditandai dengan timbulnya efektif dan reaksi untuk mencapai tujuan. Motivasi belajar adalah keseluruhan daya penggerak didalam diri siswa untuk menumbuhkan kegiatan belajar dan memberikan arah pada kegiatan belajar sehingga tu</w:t>
      </w:r>
      <w:r w:rsidR="00525C7D">
        <w:rPr>
          <w:rFonts w:ascii="Times New Roman" w:eastAsia="Calibri" w:hAnsi="Times New Roman" w:cs="Times New Roman"/>
        </w:rPr>
        <w:t>juan siswa dapat tercapai. Ada dua</w:t>
      </w:r>
      <w:r w:rsidRPr="003C2A5C">
        <w:rPr>
          <w:rFonts w:ascii="Times New Roman" w:eastAsia="Calibri" w:hAnsi="Times New Roman" w:cs="Times New Roman"/>
        </w:rPr>
        <w:t xml:space="preserve"> motivasi belajar yaitu dorongan internal dan eksternal. Sehingga seorang siswa/peserta didik mempunyai motivasi belajar guna memacu dirinya untuk meraih dan mencapai kesuksesan yang diinginkannya. </w:t>
      </w:r>
    </w:p>
    <w:p w:rsidR="005501F8" w:rsidRPr="003C2A5C" w:rsidRDefault="005501F8" w:rsidP="00564275">
      <w:pPr>
        <w:ind w:firstLine="720"/>
        <w:jc w:val="both"/>
        <w:rPr>
          <w:rFonts w:ascii="Times New Roman" w:eastAsia="Calibri" w:hAnsi="Times New Roman" w:cs="Times New Roman"/>
        </w:rPr>
      </w:pPr>
      <w:r w:rsidRPr="003C2A5C">
        <w:rPr>
          <w:rFonts w:ascii="Times New Roman" w:eastAsia="Calibri" w:hAnsi="Times New Roman" w:cs="Times New Roman"/>
          <w:color w:val="000000"/>
        </w:rPr>
        <w:t>Motivasi belajar memiliki beberapa aspek yaitu adanya dorongan mencapai sesuatu, komitmen, inisiatif, dan op</w:t>
      </w:r>
      <w:r w:rsidR="00201700">
        <w:rPr>
          <w:rFonts w:ascii="Times New Roman" w:eastAsia="Calibri" w:hAnsi="Times New Roman" w:cs="Times New Roman"/>
          <w:color w:val="000000"/>
        </w:rPr>
        <w:t>timis Cherniss dan Goleman (dalam Simanjuntak, 2019</w:t>
      </w:r>
      <w:r w:rsidRPr="003C2A5C">
        <w:rPr>
          <w:rFonts w:ascii="Times New Roman" w:eastAsia="Calibri" w:hAnsi="Times New Roman" w:cs="Times New Roman"/>
          <w:color w:val="000000"/>
        </w:rPr>
        <w:t>).</w:t>
      </w:r>
      <w:r w:rsidRPr="003C2A5C">
        <w:rPr>
          <w:rFonts w:ascii="Times New Roman" w:eastAsia="Calibri" w:hAnsi="Times New Roman" w:cs="Times New Roman"/>
        </w:rPr>
        <w:t xml:space="preserve"> Motivasi belajar memiliki kaitan dengan perilaku membolos, karena motivasi belajar adalah sebuah titik awal perilaku siswa yang harus dihadapi di lingkungan sekolah. Hal ini di perkuat dengan hasil surve</w:t>
      </w:r>
      <w:r w:rsidR="00525C7D">
        <w:rPr>
          <w:rFonts w:ascii="Times New Roman" w:eastAsia="Calibri" w:hAnsi="Times New Roman" w:cs="Times New Roman"/>
        </w:rPr>
        <w:t>y  yang dilakukan oleh Ibrahim</w:t>
      </w:r>
      <w:r w:rsidRPr="003C2A5C">
        <w:rPr>
          <w:rFonts w:ascii="Times New Roman" w:eastAsia="Calibri" w:hAnsi="Times New Roman" w:cs="Times New Roman"/>
        </w:rPr>
        <w:t xml:space="preserve"> ( </w:t>
      </w:r>
      <w:r w:rsidRPr="003C2A5C">
        <w:rPr>
          <w:rFonts w:ascii="Times New Roman" w:eastAsia="Calibri" w:hAnsi="Times New Roman" w:cs="Times New Roman"/>
        </w:rPr>
        <w:lastRenderedPageBreak/>
        <w:t>2015 ) yang berjudul “Hubungan Antara Motivasi Belajar Dengan Perilaku Membolos Pada Siswa SMP VIII Batik Surakarta” hasil penelitian menemukan bahwa terdapat hubungan positif yang sangat signifikan antara motivasi belajar dengan perilaku membolos di simpulkan bahwa semakin tinggi motivasi belajar maka akan semakin rendah perilaku membolos dan semakin rendah motivasi belajar maka akan semakin tinggi perilaku membolos.</w:t>
      </w:r>
    </w:p>
    <w:p w:rsidR="007B4BC7" w:rsidRPr="003C2A5C" w:rsidRDefault="007B4BC7" w:rsidP="00564275">
      <w:pPr>
        <w:jc w:val="both"/>
        <w:rPr>
          <w:rFonts w:ascii="Times New Roman" w:eastAsia="Calibri" w:hAnsi="Times New Roman" w:cs="Times New Roman"/>
        </w:rPr>
      </w:pPr>
      <w:r w:rsidRPr="003C2A5C">
        <w:rPr>
          <w:rFonts w:ascii="Times New Roman" w:eastAsia="Calibri" w:hAnsi="Times New Roman" w:cs="Times New Roman"/>
        </w:rPr>
        <w:t>Tujuan Penelitian ini adalah untuk mengetahui apakah ada hubungan antara motivasi belajar dengan perilaku membolos pada siswa SMA.</w:t>
      </w:r>
    </w:p>
    <w:p w:rsidR="00F10F8A" w:rsidRPr="003C2A5C" w:rsidRDefault="00F10F8A" w:rsidP="00564275">
      <w:pPr>
        <w:jc w:val="both"/>
        <w:rPr>
          <w:rFonts w:ascii="Times New Roman" w:eastAsia="Calibri" w:hAnsi="Times New Roman" w:cs="Times New Roman"/>
          <w:b/>
        </w:rPr>
      </w:pPr>
      <w:r w:rsidRPr="003C2A5C">
        <w:rPr>
          <w:rFonts w:ascii="Times New Roman" w:eastAsia="Calibri" w:hAnsi="Times New Roman" w:cs="Times New Roman"/>
          <w:b/>
        </w:rPr>
        <w:t>METODE</w:t>
      </w:r>
    </w:p>
    <w:p w:rsidR="00C92EEB" w:rsidRPr="003C2A5C" w:rsidRDefault="00C92EEB" w:rsidP="00564275">
      <w:pPr>
        <w:ind w:firstLine="720"/>
        <w:jc w:val="both"/>
        <w:rPr>
          <w:rFonts w:ascii="Times New Roman" w:hAnsi="Times New Roman" w:cs="Times New Roman"/>
          <w:color w:val="000000"/>
        </w:rPr>
      </w:pPr>
      <w:r w:rsidRPr="003C2A5C">
        <w:rPr>
          <w:rFonts w:ascii="Times New Roman" w:eastAsia="Calibri" w:hAnsi="Times New Roman" w:cs="Times New Roman"/>
        </w:rPr>
        <w:t xml:space="preserve">Variabel bebas dalam penelitian ini adalah motivasi belajar. Menurut </w:t>
      </w:r>
      <w:r w:rsidR="0027178B" w:rsidRPr="003C2A5C">
        <w:rPr>
          <w:rFonts w:ascii="Times New Roman" w:eastAsia="Calibri" w:hAnsi="Times New Roman" w:cs="Times New Roman"/>
        </w:rPr>
        <w:t xml:space="preserve">Winkel (2013) </w:t>
      </w:r>
      <w:r w:rsidR="0027178B" w:rsidRPr="003C2A5C">
        <w:rPr>
          <w:rFonts w:ascii="Times New Roman" w:hAnsi="Times New Roman" w:cs="Times New Roman"/>
        </w:rPr>
        <w:t xml:space="preserve">Motivasi belajar adalah keseluruhan daya penggerak di dalam diri siswa pada kegiatan belajar yang mendorong kelangsungan kegiatan belajar dan mengarahkannya untuk meningkatkan pengetahuan, pemahaman, serta ketrampilan yang dimiliki. </w:t>
      </w:r>
      <w:r w:rsidR="0027178B" w:rsidRPr="003C2A5C">
        <w:rPr>
          <w:rFonts w:ascii="Times New Roman" w:eastAsia="Calibri" w:hAnsi="Times New Roman" w:cs="Times New Roman"/>
          <w:color w:val="000000"/>
        </w:rPr>
        <w:t xml:space="preserve">Motivasi belajar diukur dengan skala motivasi belajar yang disusun oleh peneliti mengacu pada aspek–aspek dari </w:t>
      </w:r>
      <w:r w:rsidR="00201700">
        <w:rPr>
          <w:rFonts w:ascii="Times New Roman" w:hAnsi="Times New Roman" w:cs="Times New Roman"/>
          <w:color w:val="000000"/>
        </w:rPr>
        <w:t>Cherniss dan Goleman (dalam Simanjuntak, 2019</w:t>
      </w:r>
      <w:r w:rsidR="0027178B" w:rsidRPr="003C2A5C">
        <w:rPr>
          <w:rFonts w:ascii="Times New Roman" w:hAnsi="Times New Roman" w:cs="Times New Roman"/>
          <w:color w:val="000000"/>
        </w:rPr>
        <w:t>) terdapat empat aspek yaitu adanya dorongan mencapai sesuatu, komitmen, inisiatif, dan optimis. Masing-masing aspek dijabarkan oleh peneliti menjadi</w:t>
      </w:r>
      <w:r w:rsidR="005055D1" w:rsidRPr="003C2A5C">
        <w:rPr>
          <w:rFonts w:ascii="Times New Roman" w:hAnsi="Times New Roman" w:cs="Times New Roman"/>
          <w:color w:val="000000"/>
        </w:rPr>
        <w:t xml:space="preserve"> 16 favorable dan 16 unfavorable.</w:t>
      </w:r>
    </w:p>
    <w:p w:rsidR="005055D1" w:rsidRPr="003C2A5C" w:rsidRDefault="005055D1" w:rsidP="00564275">
      <w:pPr>
        <w:ind w:firstLine="720"/>
        <w:jc w:val="both"/>
        <w:rPr>
          <w:rFonts w:ascii="Times New Roman" w:hAnsi="Times New Roman" w:cs="Times New Roman"/>
        </w:rPr>
      </w:pPr>
      <w:r w:rsidRPr="003C2A5C">
        <w:rPr>
          <w:rFonts w:ascii="Times New Roman" w:hAnsi="Times New Roman" w:cs="Times New Roman"/>
          <w:color w:val="000000"/>
        </w:rPr>
        <w:t>Variabel terikat dalam penelitian ini adalah perilaku membolos. Menurut Gunarsa (dalam Anitiara, 2016)</w:t>
      </w:r>
      <w:r w:rsidRPr="003C2A5C">
        <w:rPr>
          <w:rFonts w:ascii="Times New Roman" w:hAnsi="Times New Roman" w:cs="Times New Roman"/>
        </w:rPr>
        <w:t xml:space="preserve"> Perilaku membolos didefinisikan sebagai perilaku siswa yang tidak masuk sekolah dengan </w:t>
      </w:r>
      <w:r w:rsidRPr="003C2A5C">
        <w:rPr>
          <w:rFonts w:ascii="Times New Roman" w:hAnsi="Times New Roman" w:cs="Times New Roman"/>
        </w:rPr>
        <w:lastRenderedPageBreak/>
        <w:t>alasan yang tidak tepat, atau bisa diartikan ketidakhadiran dengan alasan tidak jelas, serta siswa yang meninggalkan jam-jam pelajaran tertentu tanpa izin dari pihak guru yang bersangkutan. Perilaku membolos diukur dengan menggunakan skala perilaku membolos yang disusun menggunakan bentuk- bentuk perilaku membolos yang dike</w:t>
      </w:r>
      <w:r w:rsidR="00525C7D">
        <w:rPr>
          <w:rFonts w:ascii="Times New Roman" w:hAnsi="Times New Roman" w:cs="Times New Roman"/>
        </w:rPr>
        <w:t>mukakan oleh Prayitno dan Am</w:t>
      </w:r>
      <w:r w:rsidRPr="003C2A5C">
        <w:rPr>
          <w:rFonts w:ascii="Times New Roman" w:hAnsi="Times New Roman" w:cs="Times New Roman"/>
        </w:rPr>
        <w:t>ti (2004) yaitu  berhari-hari tidak masuk sekolah, tidak masuk sekolah tanpa izin, sering keluar pada jam pelajaran tertentu, tidak masuk kembali setelah minta izin, masuk sekolah berganti hari, mengajak teman – teman untuk keluar pada mata pelajaran yang tidak disenangi, minta izin keluar dengan berpura-pura sakit dan alasan lainnya, mengirimkan surat izin tidak masuk dengan alasan dibuat-buat, dan tidak masuk kelas lagi setelah jam istirahat. Masing-masing bentuk-bentuk perilaku membolos di jabarkan menjadi</w:t>
      </w:r>
      <w:r w:rsidR="003A75BC" w:rsidRPr="003C2A5C">
        <w:rPr>
          <w:rFonts w:ascii="Times New Roman" w:hAnsi="Times New Roman" w:cs="Times New Roman"/>
        </w:rPr>
        <w:t xml:space="preserve"> 18 favorable dan </w:t>
      </w:r>
      <w:r w:rsidR="006E0D00" w:rsidRPr="003C2A5C">
        <w:rPr>
          <w:rFonts w:ascii="Times New Roman" w:hAnsi="Times New Roman" w:cs="Times New Roman"/>
        </w:rPr>
        <w:t>1</w:t>
      </w:r>
      <w:r w:rsidR="003A75BC" w:rsidRPr="003C2A5C">
        <w:rPr>
          <w:rFonts w:ascii="Times New Roman" w:hAnsi="Times New Roman" w:cs="Times New Roman"/>
        </w:rPr>
        <w:t>8 unfavorabel.</w:t>
      </w:r>
    </w:p>
    <w:p w:rsidR="003A75BC" w:rsidRPr="003C2A5C" w:rsidRDefault="003A75BC" w:rsidP="00564275">
      <w:pPr>
        <w:ind w:firstLine="720"/>
        <w:jc w:val="both"/>
        <w:rPr>
          <w:rFonts w:ascii="Times New Roman" w:hAnsi="Times New Roman" w:cs="Times New Roman"/>
          <w:color w:val="000000"/>
        </w:rPr>
      </w:pPr>
      <w:r w:rsidRPr="003C2A5C">
        <w:rPr>
          <w:rFonts w:ascii="Times New Roman" w:hAnsi="Times New Roman" w:cs="Times New Roman"/>
        </w:rPr>
        <w:t xml:space="preserve">Skala pengukuran variabel motivasi belajar dimulai dengan menggunakan rentang skor 1-4 yaitu </w:t>
      </w:r>
      <w:r w:rsidRPr="003C2A5C">
        <w:rPr>
          <w:rFonts w:ascii="Times New Roman" w:hAnsi="Times New Roman" w:cs="Times New Roman"/>
          <w:color w:val="000000"/>
        </w:rPr>
        <w:t>penilaian pernyataan atau aitem favourable untuk pilihan jawaban Sangat Sesuai diberi skor 4, Sesuai diberi skor 3, Tidak Sesuai diberi skor 2, dan Sangat Tidak Sesuai diberi skor 1. Sedangkan penilaian pernyataan atau aitem unfavorabel untuk pilihan jawaban Sangat Tidak Sesuai diberi skor 4, Tidak Sesuai diberi skor 3, Sesuai diberi skor 2, dan Sangat Sesuai diberi skor 1 (Azwar, 2015).</w:t>
      </w:r>
    </w:p>
    <w:p w:rsidR="006E0D00" w:rsidRPr="003C2A5C" w:rsidRDefault="006E0D00" w:rsidP="00564275">
      <w:pPr>
        <w:ind w:firstLine="720"/>
        <w:jc w:val="both"/>
        <w:rPr>
          <w:rFonts w:ascii="Times New Roman" w:hAnsi="Times New Roman" w:cs="Times New Roman"/>
          <w:color w:val="000000"/>
        </w:rPr>
      </w:pPr>
      <w:r w:rsidRPr="003C2A5C">
        <w:rPr>
          <w:rFonts w:ascii="Times New Roman" w:hAnsi="Times New Roman" w:cs="Times New Roman"/>
          <w:color w:val="000000"/>
        </w:rPr>
        <w:t xml:space="preserve">Skala pengukuran perilaku Membolos dimulai dengan rentang skor 1-4 yaitu penilaian pernyataan atau </w:t>
      </w:r>
      <w:r w:rsidRPr="003C2A5C">
        <w:rPr>
          <w:rFonts w:ascii="Times New Roman" w:hAnsi="Times New Roman" w:cs="Times New Roman"/>
          <w:color w:val="000000"/>
        </w:rPr>
        <w:lastRenderedPageBreak/>
        <w:t xml:space="preserve">aitem favourable untuk pilihan jawaban Pembuatan skala perilaku membolos diukur dengan  menggunakan model skala Likert dengan 4 pilihan jawaban yaitu Penilaian pernyataan atau aitem </w:t>
      </w:r>
      <w:r w:rsidRPr="003C2A5C">
        <w:rPr>
          <w:rFonts w:ascii="Times New Roman" w:hAnsi="Times New Roman" w:cs="Times New Roman"/>
          <w:i/>
          <w:iCs/>
          <w:color w:val="000000"/>
        </w:rPr>
        <w:t xml:space="preserve">favorable </w:t>
      </w:r>
      <w:r w:rsidRPr="003C2A5C">
        <w:rPr>
          <w:rFonts w:ascii="Times New Roman" w:hAnsi="Times New Roman" w:cs="Times New Roman"/>
          <w:color w:val="000000"/>
        </w:rPr>
        <w:t xml:space="preserve">untuk pilihan jawaban sangat sering diberikan skor 4, sering diberi skor 3, jarang diberi skor 2 dan  tidak pernah diberi skor 1. Sedangkan penilaian pernyataan atau aitem </w:t>
      </w:r>
      <w:r w:rsidRPr="003C2A5C">
        <w:rPr>
          <w:rFonts w:ascii="Times New Roman" w:hAnsi="Times New Roman" w:cs="Times New Roman"/>
          <w:i/>
          <w:iCs/>
          <w:color w:val="000000"/>
        </w:rPr>
        <w:t xml:space="preserve">unfavorable </w:t>
      </w:r>
      <w:r w:rsidRPr="003C2A5C">
        <w:rPr>
          <w:rFonts w:ascii="Times New Roman" w:hAnsi="Times New Roman" w:cs="Times New Roman"/>
          <w:color w:val="000000"/>
        </w:rPr>
        <w:t>untuk pilihan jawaban sangat sering diberikan skor 1,</w:t>
      </w:r>
      <w:r w:rsidRPr="003C2A5C">
        <w:rPr>
          <w:rFonts w:ascii="Times New Roman" w:hAnsi="Times New Roman" w:cs="Times New Roman"/>
        </w:rPr>
        <w:t xml:space="preserve"> </w:t>
      </w:r>
      <w:r w:rsidRPr="003C2A5C">
        <w:rPr>
          <w:rFonts w:ascii="Times New Roman" w:hAnsi="Times New Roman" w:cs="Times New Roman"/>
          <w:color w:val="000000"/>
        </w:rPr>
        <w:t>sering diberi skor 2, jarang diberi skor 3 dan  tidak pernah diberi skor 4 (Azwar, 2005).</w:t>
      </w:r>
    </w:p>
    <w:p w:rsidR="004D6A60" w:rsidRPr="009F2E6D" w:rsidRDefault="003A75BC" w:rsidP="009F2E6D">
      <w:pPr>
        <w:ind w:firstLine="720"/>
        <w:jc w:val="both"/>
        <w:rPr>
          <w:rFonts w:ascii="Times New Roman" w:hAnsi="Times New Roman" w:cs="Times New Roman"/>
        </w:rPr>
      </w:pPr>
      <w:r w:rsidRPr="003C2A5C">
        <w:rPr>
          <w:rFonts w:ascii="Times New Roman" w:eastAsia="Calibri" w:hAnsi="Times New Roman" w:cs="Times New Roman"/>
        </w:rPr>
        <w:t xml:space="preserve">Adapun karakteristik subjek dalam penelitian ini adalah </w:t>
      </w:r>
      <w:r w:rsidRPr="003C2A5C">
        <w:rPr>
          <w:rFonts w:ascii="Times New Roman" w:hAnsi="Times New Roman" w:cs="Times New Roman"/>
        </w:rPr>
        <w:t>Siswa SMA Islam I Gamping yang sedang duduk</w:t>
      </w:r>
      <w:r w:rsidR="004D6A60">
        <w:rPr>
          <w:rFonts w:ascii="Times New Roman" w:hAnsi="Times New Roman" w:cs="Times New Roman"/>
        </w:rPr>
        <w:t xml:space="preserve"> di bangku sekolah kelas X –XI. </w:t>
      </w:r>
      <w:r w:rsidRPr="003C2A5C">
        <w:rPr>
          <w:rFonts w:ascii="Times New Roman" w:hAnsi="Times New Roman" w:cs="Times New Roman"/>
        </w:rPr>
        <w:t>Alasannya memilih siswa SMA karena banyaknya permasalahan yang selalu muncul di sekolah tersebut.</w:t>
      </w:r>
      <w:r w:rsidRPr="003C2A5C">
        <w:rPr>
          <w:rFonts w:ascii="Times New Roman" w:eastAsia="Calibri" w:hAnsi="Times New Roman" w:cs="Times New Roman"/>
        </w:rPr>
        <w:t xml:space="preserve"> </w:t>
      </w:r>
      <w:r w:rsidRPr="003C2A5C">
        <w:rPr>
          <w:rFonts w:ascii="Times New Roman" w:hAnsi="Times New Roman" w:cs="Times New Roman"/>
        </w:rPr>
        <w:t>Berusia 15-17 tahun, karena pada usia ini remaja yang duduk dibangku sekolah SMA masih mencari jati diri mereka dengan cara penjajakan melakukan tindakan yang menurut mereka patut untuk dilakukan padahal belum tentu baik di kalangan masyarakat</w:t>
      </w:r>
      <w:r w:rsidR="004D6A60">
        <w:rPr>
          <w:rFonts w:ascii="Times New Roman" w:hAnsi="Times New Roman" w:cs="Times New Roman"/>
        </w:rPr>
        <w:t xml:space="preserve"> (Santrock, 2003)</w:t>
      </w:r>
      <w:r w:rsidRPr="003C2A5C">
        <w:rPr>
          <w:rFonts w:ascii="Times New Roman" w:hAnsi="Times New Roman" w:cs="Times New Roman"/>
        </w:rPr>
        <w:t xml:space="preserve"> dan subjek  dalam penelitian ini ada 135 subjek.</w:t>
      </w:r>
    </w:p>
    <w:p w:rsidR="004966D4" w:rsidRPr="003C2A5C" w:rsidRDefault="004966D4" w:rsidP="00564275">
      <w:pPr>
        <w:jc w:val="both"/>
        <w:rPr>
          <w:rFonts w:ascii="Times New Roman" w:eastAsia="SimSun" w:hAnsi="Times New Roman" w:cs="Times New Roman"/>
          <w:b/>
        </w:rPr>
      </w:pPr>
      <w:r w:rsidRPr="003C2A5C">
        <w:rPr>
          <w:rFonts w:ascii="Times New Roman" w:eastAsia="SimSun" w:hAnsi="Times New Roman" w:cs="Times New Roman"/>
          <w:b/>
        </w:rPr>
        <w:t>HASIL</w:t>
      </w:r>
      <w:r w:rsidR="00EC39B2" w:rsidRPr="003C2A5C">
        <w:rPr>
          <w:rFonts w:ascii="Times New Roman" w:eastAsia="SimSun" w:hAnsi="Times New Roman" w:cs="Times New Roman"/>
          <w:b/>
        </w:rPr>
        <w:t xml:space="preserve"> </w:t>
      </w:r>
      <w:r w:rsidR="006E0D00" w:rsidRPr="003C2A5C">
        <w:rPr>
          <w:rFonts w:ascii="Times New Roman" w:eastAsia="SimSun" w:hAnsi="Times New Roman" w:cs="Times New Roman"/>
          <w:b/>
        </w:rPr>
        <w:t>DAN PEMBAHASAN</w:t>
      </w:r>
    </w:p>
    <w:p w:rsidR="00A70CA3" w:rsidRPr="003C2A5C" w:rsidRDefault="006E0D00" w:rsidP="00564275">
      <w:pPr>
        <w:ind w:firstLine="360"/>
        <w:jc w:val="both"/>
        <w:rPr>
          <w:rFonts w:ascii="Times New Roman" w:eastAsia="SimSun" w:hAnsi="Times New Roman" w:cs="Times New Roman"/>
        </w:rPr>
      </w:pPr>
      <w:r w:rsidRPr="003C2A5C">
        <w:rPr>
          <w:rFonts w:ascii="Times New Roman" w:eastAsia="SimSun" w:hAnsi="Times New Roman" w:cs="Times New Roman"/>
        </w:rPr>
        <w:t>Sebelum data penelitian ini dianalisis dengan</w:t>
      </w:r>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menggunakan</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teknik</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korelasi</w:t>
      </w:r>
      <w:proofErr w:type="spellEnd"/>
      <w:r w:rsidR="00A70CA3" w:rsidRPr="003C2A5C">
        <w:rPr>
          <w:rFonts w:ascii="Times New Roman" w:eastAsia="Calibri" w:hAnsi="Times New Roman" w:cs="Times New Roman"/>
          <w:lang w:val="en-US"/>
        </w:rPr>
        <w:t xml:space="preserve"> </w:t>
      </w:r>
      <w:r w:rsidR="00A70CA3" w:rsidRPr="003C2A5C">
        <w:rPr>
          <w:rFonts w:ascii="Times New Roman" w:eastAsia="Calibri" w:hAnsi="Times New Roman" w:cs="Times New Roman"/>
          <w:i/>
          <w:iCs/>
          <w:lang w:val="en-US"/>
        </w:rPr>
        <w:t xml:space="preserve">product moment </w:t>
      </w:r>
      <w:proofErr w:type="spellStart"/>
      <w:r w:rsidR="00A70CA3" w:rsidRPr="003C2A5C">
        <w:rPr>
          <w:rFonts w:ascii="Times New Roman" w:eastAsia="Calibri" w:hAnsi="Times New Roman" w:cs="Times New Roman"/>
          <w:lang w:val="en-US"/>
        </w:rPr>
        <w:t>dari</w:t>
      </w:r>
      <w:proofErr w:type="spellEnd"/>
      <w:r w:rsidR="00A70CA3" w:rsidRPr="003C2A5C">
        <w:rPr>
          <w:rFonts w:ascii="Times New Roman" w:eastAsia="Calibri" w:hAnsi="Times New Roman" w:cs="Times New Roman"/>
          <w:lang w:val="en-US"/>
        </w:rPr>
        <w:t xml:space="preserve"> Karl Pearson </w:t>
      </w:r>
      <w:proofErr w:type="spellStart"/>
      <w:r w:rsidR="00A70CA3" w:rsidRPr="003C2A5C">
        <w:rPr>
          <w:rFonts w:ascii="Times New Roman" w:eastAsia="Calibri" w:hAnsi="Times New Roman" w:cs="Times New Roman"/>
          <w:lang w:val="en-US"/>
        </w:rPr>
        <w:t>untuk</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menguji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hipotesis</w:t>
      </w:r>
      <w:proofErr w:type="spellEnd"/>
      <w:r w:rsidR="00A70CA3" w:rsidRPr="003C2A5C">
        <w:rPr>
          <w:rFonts w:ascii="Times New Roman" w:eastAsia="Calibri" w:hAnsi="Times New Roman" w:cs="Times New Roman"/>
          <w:lang w:val="en-US"/>
        </w:rPr>
        <w:t xml:space="preserve">. </w:t>
      </w:r>
      <w:r w:rsidR="00EC39B2" w:rsidRPr="003C2A5C">
        <w:rPr>
          <w:rFonts w:ascii="Times New Roman" w:eastAsia="Calibri" w:hAnsi="Times New Roman" w:cs="Times New Roman"/>
        </w:rPr>
        <w:t xml:space="preserve">Penelitian </w:t>
      </w:r>
      <w:r w:rsidR="00A70CA3" w:rsidRPr="003C2A5C">
        <w:rPr>
          <w:rFonts w:ascii="Times New Roman" w:eastAsia="Calibri" w:hAnsi="Times New Roman" w:cs="Times New Roman"/>
        </w:rPr>
        <w:t>ini</w:t>
      </w:r>
      <w:r w:rsidR="00A70CA3" w:rsidRPr="003C2A5C">
        <w:rPr>
          <w:rFonts w:ascii="Times New Roman" w:eastAsia="Calibri" w:hAnsi="Times New Roman" w:cs="Times New Roman"/>
          <w:lang w:val="en-US"/>
        </w:rPr>
        <w:t xml:space="preserve"> </w:t>
      </w:r>
      <w:r w:rsidR="00A70CA3" w:rsidRPr="003C2A5C">
        <w:rPr>
          <w:rFonts w:ascii="Times New Roman" w:eastAsia="Calibri" w:hAnsi="Times New Roman" w:cs="Times New Roman"/>
        </w:rPr>
        <w:t>menggunakan</w:t>
      </w:r>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analisis</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korelasi</w:t>
      </w:r>
      <w:proofErr w:type="spellEnd"/>
      <w:r w:rsidR="00A70CA3" w:rsidRPr="003C2A5C">
        <w:rPr>
          <w:rFonts w:ascii="Times New Roman" w:eastAsia="Calibri" w:hAnsi="Times New Roman" w:cs="Times New Roman"/>
          <w:lang w:val="en-US"/>
        </w:rPr>
        <w:t xml:space="preserve"> </w:t>
      </w:r>
      <w:r w:rsidR="00A70CA3" w:rsidRPr="003C2A5C">
        <w:rPr>
          <w:rFonts w:ascii="Times New Roman" w:eastAsia="Calibri" w:hAnsi="Times New Roman" w:cs="Times New Roman"/>
          <w:i/>
          <w:iCs/>
          <w:lang w:val="en-US"/>
        </w:rPr>
        <w:t>product moment</w:t>
      </w:r>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terlebih</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dahulu</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dilakukan</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uji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prasyarat</w:t>
      </w:r>
      <w:proofErr w:type="spellEnd"/>
      <w:r w:rsidR="00A70CA3" w:rsidRPr="003C2A5C">
        <w:rPr>
          <w:rFonts w:ascii="Times New Roman" w:eastAsia="Calibri" w:hAnsi="Times New Roman" w:cs="Times New Roman"/>
          <w:lang w:val="en-US"/>
        </w:rPr>
        <w:t xml:space="preserve"> yang </w:t>
      </w:r>
      <w:proofErr w:type="spellStart"/>
      <w:r w:rsidR="00A70CA3" w:rsidRPr="003C2A5C">
        <w:rPr>
          <w:rFonts w:ascii="Times New Roman" w:eastAsia="Calibri" w:hAnsi="Times New Roman" w:cs="Times New Roman"/>
          <w:lang w:val="en-US"/>
        </w:rPr>
        <w:t>terdiri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dari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uji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normalitas</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dan</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uji</w:t>
      </w:r>
      <w:proofErr w:type="spellEnd"/>
      <w:r w:rsidR="00A70CA3" w:rsidRPr="003C2A5C">
        <w:rPr>
          <w:rFonts w:ascii="Times New Roman" w:eastAsia="Calibri" w:hAnsi="Times New Roman" w:cs="Times New Roman"/>
          <w:lang w:val="en-US"/>
        </w:rPr>
        <w:t xml:space="preserve"> </w:t>
      </w:r>
      <w:proofErr w:type="spellStart"/>
      <w:r w:rsidR="00A70CA3" w:rsidRPr="003C2A5C">
        <w:rPr>
          <w:rFonts w:ascii="Times New Roman" w:eastAsia="Calibri" w:hAnsi="Times New Roman" w:cs="Times New Roman"/>
          <w:lang w:val="en-US"/>
        </w:rPr>
        <w:t>linieritas</w:t>
      </w:r>
      <w:proofErr w:type="spellEnd"/>
      <w:r w:rsidR="00A70CA3" w:rsidRPr="003C2A5C">
        <w:rPr>
          <w:rFonts w:ascii="Times New Roman" w:eastAsia="Calibri" w:hAnsi="Times New Roman" w:cs="Times New Roman"/>
          <w:iCs/>
          <w:lang w:val="en-US"/>
        </w:rPr>
        <w:t xml:space="preserve"> (</w:t>
      </w:r>
      <w:proofErr w:type="spellStart"/>
      <w:r w:rsidR="00A70CA3" w:rsidRPr="003C2A5C">
        <w:rPr>
          <w:rFonts w:ascii="Times New Roman" w:eastAsia="Calibri" w:hAnsi="Times New Roman" w:cs="Times New Roman"/>
          <w:iCs/>
          <w:lang w:val="en-US"/>
        </w:rPr>
        <w:t>Hadi</w:t>
      </w:r>
      <w:proofErr w:type="spellEnd"/>
      <w:r w:rsidR="00A70CA3" w:rsidRPr="003C2A5C">
        <w:rPr>
          <w:rFonts w:ascii="Times New Roman" w:eastAsia="Calibri" w:hAnsi="Times New Roman" w:cs="Times New Roman"/>
          <w:iCs/>
          <w:lang w:val="en-US"/>
        </w:rPr>
        <w:t>, 2015).</w:t>
      </w:r>
      <w:r w:rsidR="00A70CA3" w:rsidRPr="003C2A5C">
        <w:rPr>
          <w:rFonts w:ascii="Times New Roman" w:eastAsia="Calibri" w:hAnsi="Times New Roman" w:cs="Times New Roman"/>
          <w:iCs/>
        </w:rPr>
        <w:t xml:space="preserve"> </w:t>
      </w:r>
      <w:r w:rsidR="00A70CA3" w:rsidRPr="003C2A5C">
        <w:rPr>
          <w:rFonts w:ascii="Times New Roman" w:eastAsia="SimSun" w:hAnsi="Times New Roman" w:cs="Times New Roman"/>
        </w:rPr>
        <w:t>Uji normalitas dilakukan untuk mengetahui apakah</w:t>
      </w:r>
      <w:r w:rsidR="00A70CA3" w:rsidRPr="003C2A5C">
        <w:rPr>
          <w:rFonts w:ascii="Times New Roman" w:eastAsia="Calibri" w:hAnsi="Times New Roman" w:cs="Times New Roman"/>
        </w:rPr>
        <w:t xml:space="preserve"> </w:t>
      </w:r>
      <w:r w:rsidR="00A70CA3" w:rsidRPr="003C2A5C">
        <w:rPr>
          <w:rFonts w:ascii="Times New Roman" w:eastAsia="SimSun" w:hAnsi="Times New Roman" w:cs="Times New Roman"/>
        </w:rPr>
        <w:t xml:space="preserve">masing-masing variabel mempunyai </w:t>
      </w:r>
      <w:r w:rsidR="00A70CA3" w:rsidRPr="003C2A5C">
        <w:rPr>
          <w:rFonts w:ascii="Times New Roman" w:eastAsia="SimSun" w:hAnsi="Times New Roman" w:cs="Times New Roman"/>
        </w:rPr>
        <w:lastRenderedPageBreak/>
        <w:t>sebaran yang terdistribusi normal. Uji normalitas dalam penelitian ini menggunakan teknik analisis model one sample Kolmogorov-smirnov (KS-Z). hasil uji normalitas variabel Perilaku Membolos diperoleh KS-Z = 0.066. dengan p = 0.200 berarti sebaran data perilaku membolos mengikuti sebaran data normal dan variabel Motivasi Belajar diperoleh KS-Z = 0.130 dengan p = 0.000</w:t>
      </w:r>
      <w:r w:rsidR="004D6A60">
        <w:rPr>
          <w:rFonts w:ascii="Times New Roman" w:eastAsia="SimSun" w:hAnsi="Times New Roman" w:cs="Times New Roman"/>
        </w:rPr>
        <w:t xml:space="preserve"> </w:t>
      </w:r>
      <w:r w:rsidR="00A70CA3" w:rsidRPr="003C2A5C">
        <w:rPr>
          <w:rFonts w:ascii="Times New Roman" w:eastAsia="SimSun" w:hAnsi="Times New Roman" w:cs="Times New Roman"/>
        </w:rPr>
        <w:t xml:space="preserve">berarti sebaran data motivasi belajar tidak mengikuti sebaran data yang normal. </w:t>
      </w:r>
      <w:r w:rsidR="004D6A60">
        <w:rPr>
          <w:rFonts w:ascii="Times New Roman" w:eastAsia="SimSun" w:hAnsi="Times New Roman" w:cs="Times New Roman"/>
        </w:rPr>
        <w:t>Dapat disimpulkan sebaran data pada</w:t>
      </w:r>
      <w:r w:rsidR="005F4556">
        <w:rPr>
          <w:rFonts w:ascii="Times New Roman" w:eastAsia="SimSun" w:hAnsi="Times New Roman" w:cs="Times New Roman"/>
        </w:rPr>
        <w:t xml:space="preserve"> variabel perilaku membolos merupakan sebaran data yang terdistribusi normal dan sebaran data pada variabel motivasi belajar merupakan sebaran data yang tidak normal. Namun, dalam hal ini dikarenakan jumlah N lebih dari 30 maka dapat diasumsikan sebaran data variabel motivasi belajar merupakan sebaran data yang  terdistribusi normal. Hal tersebut berdasarkan pendapat Hadi (2015) yang mengatakan jika sampel penelitian merupakan sampel besar ( &gt; 30 subjek) maka distribusi sampling dianggap normal atau mendekati sangat  normal. Dengan demikian, variabel perilaku membolos dan varibel motivasi belajar pada siswa SMA dapat digunakan kelangkah berikutnya yaitu uji linieritas dan uji korelasi.</w:t>
      </w:r>
    </w:p>
    <w:p w:rsidR="006E0D00" w:rsidRPr="003C2A5C" w:rsidRDefault="000C5EB6" w:rsidP="00564275">
      <w:pPr>
        <w:autoSpaceDE w:val="0"/>
        <w:autoSpaceDN w:val="0"/>
        <w:adjustRightInd w:val="0"/>
        <w:spacing w:after="0"/>
        <w:ind w:firstLine="360"/>
        <w:jc w:val="both"/>
        <w:rPr>
          <w:rFonts w:ascii="Times New Roman" w:eastAsia="Calibri" w:hAnsi="Times New Roman" w:cs="Times New Roman"/>
        </w:rPr>
      </w:pPr>
      <w:r w:rsidRPr="003C2A5C">
        <w:rPr>
          <w:rFonts w:ascii="Times New Roman" w:eastAsia="Calibri" w:hAnsi="Times New Roman" w:cs="Times New Roman"/>
        </w:rPr>
        <w:t xml:space="preserve">Uji linieritas dilakukan untuk </w:t>
      </w:r>
      <w:proofErr w:type="spellStart"/>
      <w:r w:rsidRPr="003C2A5C">
        <w:rPr>
          <w:rFonts w:ascii="Times New Roman" w:eastAsia="Calibri" w:hAnsi="Times New Roman" w:cs="Times New Roman"/>
          <w:lang w:val="en-US"/>
        </w:rPr>
        <w:t>mengetahui</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apakah hubungan antara variabel </w:t>
      </w:r>
      <w:proofErr w:type="spellStart"/>
      <w:r w:rsidRPr="003C2A5C">
        <w:rPr>
          <w:rFonts w:ascii="Times New Roman" w:eastAsia="Calibri" w:hAnsi="Times New Roman" w:cs="Times New Roman"/>
          <w:lang w:val="en-US"/>
        </w:rPr>
        <w:t>menunjukkan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hubungan</w:t>
      </w:r>
      <w:proofErr w:type="spellEnd"/>
      <w:r w:rsidRPr="003C2A5C">
        <w:rPr>
          <w:rFonts w:ascii="Times New Roman" w:eastAsia="Calibri" w:hAnsi="Times New Roman" w:cs="Times New Roman"/>
          <w:lang w:val="en-US"/>
        </w:rPr>
        <w:t xml:space="preserve"> yang linier. </w:t>
      </w:r>
      <w:proofErr w:type="spellStart"/>
      <w:proofErr w:type="gramStart"/>
      <w:r w:rsidRPr="003C2A5C">
        <w:rPr>
          <w:rFonts w:ascii="Times New Roman" w:eastAsia="Calibri" w:hAnsi="Times New Roman" w:cs="Times New Roman"/>
          <w:lang w:val="en-US"/>
        </w:rPr>
        <w:t>Pedoman</w:t>
      </w:r>
      <w:proofErr w:type="spellEnd"/>
      <w:r w:rsidRPr="003C2A5C">
        <w:rPr>
          <w:rFonts w:ascii="Times New Roman" w:eastAsia="Calibri" w:hAnsi="Times New Roman" w:cs="Times New Roman"/>
          <w:lang w:val="en-US"/>
        </w:rPr>
        <w:t xml:space="preserve"> yang </w:t>
      </w:r>
      <w:proofErr w:type="spellStart"/>
      <w:r w:rsidRPr="003C2A5C">
        <w:rPr>
          <w:rFonts w:ascii="Times New Roman" w:eastAsia="Calibri" w:hAnsi="Times New Roman" w:cs="Times New Roman"/>
          <w:lang w:val="en-US"/>
        </w:rPr>
        <w:t>digunakan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adalah</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apabila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nilai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signifikansi</w:t>
      </w:r>
      <w:proofErr w:type="spellEnd"/>
      <w:r w:rsidRPr="003C2A5C">
        <w:rPr>
          <w:rFonts w:ascii="Times New Roman" w:eastAsia="Calibri" w:hAnsi="Times New Roman" w:cs="Times New Roman"/>
          <w:lang w:val="en-US"/>
        </w:rPr>
        <w:t xml:space="preserve"> p </w:t>
      </w:r>
      <w:r w:rsidRPr="003C2A5C">
        <w:rPr>
          <w:rFonts w:ascii="Times New Roman" w:eastAsia="Calibri" w:hAnsi="Times New Roman" w:cs="Times New Roman"/>
        </w:rPr>
        <w:t>≤</w:t>
      </w:r>
      <w:r w:rsidRPr="003C2A5C">
        <w:rPr>
          <w:rFonts w:ascii="Times New Roman" w:eastAsia="Calibri" w:hAnsi="Times New Roman" w:cs="Times New Roman"/>
          <w:lang w:val="en-US"/>
        </w:rPr>
        <w:t xml:space="preserve"> 0.050 </w:t>
      </w:r>
      <w:proofErr w:type="spellStart"/>
      <w:r w:rsidRPr="003C2A5C">
        <w:rPr>
          <w:rFonts w:ascii="Times New Roman" w:eastAsia="Calibri" w:hAnsi="Times New Roman" w:cs="Times New Roman"/>
          <w:lang w:val="en-US"/>
        </w:rPr>
        <w:t>maka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kedua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variabel</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penelitian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dinyatakan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mempunyai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hubungan</w:t>
      </w:r>
      <w:proofErr w:type="spellEnd"/>
      <w:r w:rsidRPr="003C2A5C">
        <w:rPr>
          <w:rFonts w:ascii="Times New Roman" w:eastAsia="Calibri" w:hAnsi="Times New Roman" w:cs="Times New Roman"/>
          <w:lang w:val="en-US"/>
        </w:rPr>
        <w:t xml:space="preserve"> yang linier </w:t>
      </w:r>
      <w:r w:rsidRPr="003C2A5C">
        <w:rPr>
          <w:rFonts w:ascii="Times New Roman" w:eastAsia="Calibri" w:hAnsi="Times New Roman" w:cs="Times New Roman"/>
        </w:rPr>
        <w:t xml:space="preserve">dan </w:t>
      </w:r>
      <w:r w:rsidRPr="003C2A5C">
        <w:rPr>
          <w:rFonts w:ascii="Times New Roman" w:eastAsia="Calibri" w:hAnsi="Times New Roman" w:cs="Times New Roman"/>
          <w:lang w:val="en-US"/>
        </w:rPr>
        <w:t>a</w:t>
      </w:r>
      <w:r w:rsidRPr="003C2A5C">
        <w:rPr>
          <w:rFonts w:ascii="Times New Roman" w:eastAsia="Calibri" w:hAnsi="Times New Roman" w:cs="Times New Roman"/>
        </w:rPr>
        <w:t>pabila nilai p</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&gt;</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0.050 berarti </w:t>
      </w:r>
      <w:proofErr w:type="spellStart"/>
      <w:r w:rsidRPr="003C2A5C">
        <w:rPr>
          <w:rFonts w:ascii="Times New Roman" w:eastAsia="Calibri" w:hAnsi="Times New Roman" w:cs="Times New Roman"/>
          <w:lang w:val="en-US"/>
        </w:rPr>
        <w:t>kedua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variabel</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dinyatakan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tidak</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mempunyai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hubungan</w:t>
      </w:r>
      <w:proofErr w:type="spellEnd"/>
      <w:r w:rsidRPr="003C2A5C">
        <w:rPr>
          <w:rFonts w:ascii="Times New Roman" w:eastAsia="Calibri" w:hAnsi="Times New Roman" w:cs="Times New Roman"/>
          <w:lang w:val="en-US"/>
        </w:rPr>
        <w:t xml:space="preserve"> yang linier.</w:t>
      </w:r>
      <w:proofErr w:type="gramEnd"/>
      <w:r w:rsidRPr="003C2A5C">
        <w:rPr>
          <w:rFonts w:ascii="Times New Roman" w:eastAsia="Calibri" w:hAnsi="Times New Roman" w:cs="Times New Roman"/>
        </w:rPr>
        <w:t xml:space="preserve"> </w:t>
      </w:r>
      <w:proofErr w:type="spellStart"/>
      <w:r w:rsidRPr="003C2A5C">
        <w:rPr>
          <w:rFonts w:ascii="Times New Roman" w:eastAsia="Calibri" w:hAnsi="Times New Roman" w:cs="Times New Roman"/>
          <w:lang w:val="en-US"/>
        </w:rPr>
        <w:t>Berdasarkan</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hasil </w:t>
      </w:r>
      <w:r w:rsidRPr="003C2A5C">
        <w:rPr>
          <w:rFonts w:ascii="Times New Roman" w:eastAsia="Calibri" w:hAnsi="Times New Roman" w:cs="Times New Roman"/>
        </w:rPr>
        <w:lastRenderedPageBreak/>
        <w:t xml:space="preserve">uji </w:t>
      </w:r>
      <w:proofErr w:type="spellStart"/>
      <w:r w:rsidRPr="003C2A5C">
        <w:rPr>
          <w:rFonts w:ascii="Times New Roman" w:eastAsia="Calibri" w:hAnsi="Times New Roman" w:cs="Times New Roman"/>
          <w:lang w:val="en-US"/>
        </w:rPr>
        <w:t>linierlitas</w:t>
      </w:r>
      <w:proofErr w:type="spellEnd"/>
      <w:r w:rsidRPr="003C2A5C">
        <w:rPr>
          <w:rFonts w:ascii="Times New Roman" w:eastAsia="Calibri" w:hAnsi="Times New Roman" w:cs="Times New Roman"/>
        </w:rPr>
        <w:t xml:space="preserve"> </w:t>
      </w:r>
      <w:proofErr w:type="spellStart"/>
      <w:r w:rsidRPr="003C2A5C">
        <w:rPr>
          <w:rFonts w:ascii="Times New Roman" w:eastAsia="Calibri" w:hAnsi="Times New Roman" w:cs="Times New Roman"/>
          <w:lang w:val="en-US"/>
        </w:rPr>
        <w:t>diperoleh</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F</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101.985</w:t>
      </w:r>
      <w:r w:rsidRPr="003C2A5C">
        <w:rPr>
          <w:rFonts w:ascii="Times New Roman" w:eastAsia="Calibri" w:hAnsi="Times New Roman" w:cs="Times New Roman"/>
          <w:lang w:val="en-ID"/>
        </w:rPr>
        <w:t xml:space="preserve"> </w:t>
      </w:r>
      <w:r w:rsidRPr="003C2A5C">
        <w:rPr>
          <w:rFonts w:ascii="Times New Roman" w:eastAsia="Calibri" w:hAnsi="Times New Roman" w:cs="Times New Roman"/>
        </w:rPr>
        <w:t>dan p</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0.00</w:t>
      </w:r>
      <w:r w:rsidRPr="003C2A5C">
        <w:rPr>
          <w:rFonts w:ascii="Times New Roman" w:eastAsia="Calibri" w:hAnsi="Times New Roman" w:cs="Times New Roman"/>
          <w:lang w:val="en-US"/>
        </w:rPr>
        <w:t xml:space="preserve">0 yang </w:t>
      </w:r>
      <w:proofErr w:type="spellStart"/>
      <w:r w:rsidRPr="003C2A5C">
        <w:rPr>
          <w:rFonts w:ascii="Times New Roman" w:eastAsia="Calibri" w:hAnsi="Times New Roman" w:cs="Times New Roman"/>
          <w:lang w:val="en-US"/>
        </w:rPr>
        <w:t>menunjukkan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bahwa</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hubungan antara </w:t>
      </w:r>
      <w:proofErr w:type="spellStart"/>
      <w:r w:rsidRPr="003C2A5C">
        <w:rPr>
          <w:rFonts w:ascii="Times New Roman" w:eastAsia="Calibri" w:hAnsi="Times New Roman" w:cs="Times New Roman"/>
          <w:lang w:val="en-US"/>
        </w:rPr>
        <w:t>variabel</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iCs/>
        </w:rPr>
        <w:t>perilaku membolos</w:t>
      </w:r>
      <w:r w:rsidRPr="003C2A5C">
        <w:rPr>
          <w:rFonts w:ascii="Times New Roman" w:eastAsia="Calibri" w:hAnsi="Times New Roman" w:cs="Times New Roman"/>
          <w:i/>
          <w:iCs/>
        </w:rPr>
        <w:t xml:space="preserve"> </w:t>
      </w:r>
      <w:r w:rsidRPr="003C2A5C">
        <w:rPr>
          <w:rFonts w:ascii="Times New Roman" w:eastAsia="Calibri" w:hAnsi="Times New Roman" w:cs="Times New Roman"/>
        </w:rPr>
        <w:t xml:space="preserve">dengan motivasi belajar pada siswa SMA merupakan hubungan yang linier. </w:t>
      </w:r>
    </w:p>
    <w:p w:rsidR="00626782" w:rsidRPr="003C2A5C" w:rsidRDefault="00626782" w:rsidP="00564275">
      <w:pPr>
        <w:autoSpaceDE w:val="0"/>
        <w:autoSpaceDN w:val="0"/>
        <w:adjustRightInd w:val="0"/>
        <w:spacing w:after="0"/>
        <w:ind w:firstLine="360"/>
        <w:jc w:val="both"/>
        <w:rPr>
          <w:rFonts w:ascii="Times New Roman" w:hAnsi="Times New Roman" w:cs="Times New Roman"/>
        </w:rPr>
      </w:pPr>
      <w:proofErr w:type="spellStart"/>
      <w:r w:rsidRPr="003C2A5C">
        <w:rPr>
          <w:rFonts w:ascii="Times New Roman" w:eastAsia="Calibri" w:hAnsi="Times New Roman" w:cs="Times New Roman"/>
          <w:lang w:val="en-US"/>
        </w:rPr>
        <w:t>Setelah</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dilakukan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uji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normalitas</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linearitas</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sehingga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semua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prasyarat</w:t>
      </w:r>
      <w:proofErr w:type="spellEnd"/>
      <w:r w:rsidRPr="003C2A5C">
        <w:rPr>
          <w:rFonts w:ascii="Times New Roman" w:eastAsia="Calibri" w:hAnsi="Times New Roman" w:cs="Times New Roman"/>
        </w:rPr>
        <w:t xml:space="preserve"> </w:t>
      </w:r>
      <w:proofErr w:type="spellStart"/>
      <w:r w:rsidRPr="003C2A5C">
        <w:rPr>
          <w:rFonts w:ascii="Times New Roman" w:eastAsia="Calibri" w:hAnsi="Times New Roman" w:cs="Times New Roman"/>
          <w:lang w:val="en-US"/>
        </w:rPr>
        <w:t>terpenuhi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maka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dilakukan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uji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hipotesis</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dengan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mengunakan</w:t>
      </w:r>
      <w:proofErr w:type="spellEnd"/>
      <w:r w:rsidRPr="003C2A5C">
        <w:rPr>
          <w:rFonts w:ascii="Times New Roman" w:eastAsia="Calibri" w:hAnsi="Times New Roman" w:cs="Times New Roman"/>
          <w:lang w:val="en-US"/>
        </w:rPr>
        <w:t xml:space="preserve"> </w:t>
      </w:r>
      <w:r w:rsidRPr="003C2A5C">
        <w:rPr>
          <w:rFonts w:ascii="Times New Roman" w:eastAsia="Times New Roman" w:hAnsi="Times New Roman" w:cs="Times New Roman"/>
        </w:rPr>
        <w:t>teknik korelasi</w:t>
      </w:r>
      <w:r w:rsidRPr="003C2A5C">
        <w:rPr>
          <w:rFonts w:ascii="Times New Roman" w:eastAsia="Times New Roman" w:hAnsi="Times New Roman" w:cs="Times New Roman"/>
          <w:lang w:val="en-US"/>
        </w:rPr>
        <w:t xml:space="preserve"> </w:t>
      </w:r>
      <w:r w:rsidRPr="003C2A5C">
        <w:rPr>
          <w:rFonts w:ascii="Times New Roman" w:eastAsia="Calibri" w:hAnsi="Times New Roman" w:cs="Times New Roman"/>
          <w:i/>
          <w:lang w:val="en-US"/>
        </w:rPr>
        <w:t xml:space="preserve">product moment </w:t>
      </w:r>
      <w:r w:rsidRPr="003C2A5C">
        <w:rPr>
          <w:rFonts w:ascii="Times New Roman" w:eastAsia="Calibri" w:hAnsi="Times New Roman" w:cs="Times New Roman"/>
        </w:rPr>
        <w:t>(</w:t>
      </w:r>
      <w:proofErr w:type="gramStart"/>
      <w:r w:rsidRPr="003C2A5C">
        <w:rPr>
          <w:rFonts w:ascii="Times New Roman" w:eastAsia="Calibri" w:hAnsi="Times New Roman" w:cs="Times New Roman"/>
          <w:i/>
        </w:rPr>
        <w:t>pearson</w:t>
      </w:r>
      <w:proofErr w:type="gramEnd"/>
      <w:r w:rsidRPr="003C2A5C">
        <w:rPr>
          <w:rFonts w:ascii="Times New Roman" w:eastAsia="Calibri" w:hAnsi="Times New Roman" w:cs="Times New Roman"/>
          <w:i/>
        </w:rPr>
        <w:t xml:space="preserve"> correlation</w:t>
      </w:r>
      <w:r w:rsidRPr="003C2A5C">
        <w:rPr>
          <w:rFonts w:ascii="Times New Roman" w:eastAsia="Calibri" w:hAnsi="Times New Roman" w:cs="Times New Roman"/>
        </w:rPr>
        <w:t xml:space="preserve">) yang di kembangkan oleh Karl Pearson (Sugiyono, 2016). </w:t>
      </w:r>
      <w:r w:rsidRPr="003C2A5C">
        <w:rPr>
          <w:rFonts w:ascii="Times New Roman" w:eastAsia="Times New Roman" w:hAnsi="Times New Roman" w:cs="Times New Roman"/>
        </w:rPr>
        <w:t xml:space="preserve">Teknik korelasi </w:t>
      </w:r>
      <w:r w:rsidRPr="003C2A5C">
        <w:rPr>
          <w:rFonts w:ascii="Times New Roman" w:eastAsia="Calibri" w:hAnsi="Times New Roman" w:cs="Times New Roman"/>
        </w:rPr>
        <w:t>(</w:t>
      </w:r>
      <w:r w:rsidRPr="003C2A5C">
        <w:rPr>
          <w:rFonts w:ascii="Times New Roman" w:eastAsia="Calibri" w:hAnsi="Times New Roman" w:cs="Times New Roman"/>
          <w:i/>
        </w:rPr>
        <w:t>pearson correlation</w:t>
      </w:r>
      <w:r w:rsidRPr="003C2A5C">
        <w:rPr>
          <w:rFonts w:ascii="Times New Roman" w:eastAsia="Calibri" w:hAnsi="Times New Roman" w:cs="Times New Roman"/>
        </w:rPr>
        <w:t>) digunakan untuk menetapkan hubungan antara dua variabel yaitu variabel bebas dengan variabel terikat.</w:t>
      </w:r>
      <w:r w:rsidRPr="003C2A5C">
        <w:rPr>
          <w:rFonts w:ascii="Times New Roman" w:eastAsia="Calibri" w:hAnsi="Times New Roman" w:cs="Times New Roman"/>
          <w:lang w:val="en-US"/>
        </w:rPr>
        <w:t xml:space="preserve"> </w:t>
      </w:r>
      <w:proofErr w:type="spellStart"/>
      <w:proofErr w:type="gramStart"/>
      <w:r w:rsidRPr="003C2A5C">
        <w:rPr>
          <w:rFonts w:ascii="Times New Roman" w:eastAsia="Calibri" w:hAnsi="Times New Roman" w:cs="Times New Roman"/>
          <w:lang w:val="en-US"/>
        </w:rPr>
        <w:t>Pedoman</w:t>
      </w:r>
      <w:proofErr w:type="spellEnd"/>
      <w:r w:rsidRPr="003C2A5C">
        <w:rPr>
          <w:rFonts w:ascii="Times New Roman" w:eastAsia="Calibri" w:hAnsi="Times New Roman" w:cs="Times New Roman"/>
        </w:rPr>
        <w:t xml:space="preserve"> untuk </w:t>
      </w:r>
      <w:proofErr w:type="spellStart"/>
      <w:r w:rsidRPr="003C2A5C">
        <w:rPr>
          <w:rFonts w:ascii="Times New Roman" w:eastAsia="Calibri" w:hAnsi="Times New Roman" w:cs="Times New Roman"/>
          <w:lang w:val="en-US"/>
        </w:rPr>
        <w:t>uji</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korelasi adalah apabila p</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&lt;</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0.050 berarti </w:t>
      </w:r>
      <w:proofErr w:type="spellStart"/>
      <w:r w:rsidRPr="003C2A5C">
        <w:rPr>
          <w:rFonts w:ascii="Times New Roman" w:eastAsia="Calibri" w:hAnsi="Times New Roman" w:cs="Times New Roman"/>
          <w:lang w:val="en-US"/>
        </w:rPr>
        <w:t>terdapat</w:t>
      </w:r>
      <w:proofErr w:type="spellEnd"/>
      <w:r w:rsidRPr="003C2A5C">
        <w:rPr>
          <w:rFonts w:ascii="Times New Roman" w:eastAsia="Calibri" w:hAnsi="Times New Roman" w:cs="Times New Roman"/>
        </w:rPr>
        <w:t xml:space="preserve"> korelasi</w:t>
      </w:r>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antara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variabel</w:t>
      </w:r>
      <w:proofErr w:type="spellEnd"/>
      <w:r w:rsidRPr="003C2A5C">
        <w:rPr>
          <w:rFonts w:ascii="Times New Roman" w:eastAsia="Calibri" w:hAnsi="Times New Roman" w:cs="Times New Roman"/>
        </w:rPr>
        <w:t xml:space="preserve"> dan</w:t>
      </w:r>
      <w:r w:rsidRPr="003C2A5C">
        <w:rPr>
          <w:rFonts w:ascii="Times New Roman" w:eastAsia="Calibri" w:hAnsi="Times New Roman" w:cs="Times New Roman"/>
          <w:lang w:val="en-US"/>
        </w:rPr>
        <w:t xml:space="preserve"> a</w:t>
      </w:r>
      <w:r w:rsidRPr="003C2A5C">
        <w:rPr>
          <w:rFonts w:ascii="Times New Roman" w:eastAsia="Calibri" w:hAnsi="Times New Roman" w:cs="Times New Roman"/>
        </w:rPr>
        <w:t>pabila p</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 0.050 berarti tidak ada </w:t>
      </w:r>
      <w:proofErr w:type="spellStart"/>
      <w:r w:rsidRPr="003C2A5C">
        <w:rPr>
          <w:rFonts w:ascii="Times New Roman" w:eastAsia="Calibri" w:hAnsi="Times New Roman" w:cs="Times New Roman"/>
          <w:lang w:val="en-US"/>
        </w:rPr>
        <w:t>korelasi</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antara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variabel</w:t>
      </w:r>
      <w:proofErr w:type="spellEnd"/>
      <w:r w:rsidRPr="003C2A5C">
        <w:rPr>
          <w:rFonts w:ascii="Times New Roman" w:eastAsia="Calibri" w:hAnsi="Times New Roman" w:cs="Times New Roman"/>
          <w:lang w:val="en-US"/>
        </w:rPr>
        <w:t>.</w:t>
      </w:r>
      <w:proofErr w:type="gram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Berdasarkan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hasil</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analisis</w:t>
      </w:r>
      <w:proofErr w:type="spellEnd"/>
      <w:r w:rsidRPr="003C2A5C">
        <w:rPr>
          <w:rFonts w:ascii="Times New Roman" w:eastAsia="Calibri" w:hAnsi="Times New Roman" w:cs="Times New Roman"/>
          <w:lang w:val="en-US"/>
        </w:rPr>
        <w:t xml:space="preserve"> </w:t>
      </w:r>
      <w:r w:rsidRPr="003C2A5C">
        <w:rPr>
          <w:rFonts w:ascii="Times New Roman" w:eastAsia="Times New Roman" w:hAnsi="Times New Roman" w:cs="Times New Roman"/>
        </w:rPr>
        <w:t>korelasi</w:t>
      </w:r>
      <w:r w:rsidRPr="003C2A5C">
        <w:rPr>
          <w:rFonts w:ascii="Times New Roman" w:eastAsia="Times New Roman" w:hAnsi="Times New Roman" w:cs="Times New Roman"/>
          <w:lang w:val="en-US"/>
        </w:rPr>
        <w:t xml:space="preserve"> </w:t>
      </w:r>
      <w:r w:rsidRPr="003C2A5C">
        <w:rPr>
          <w:rFonts w:ascii="Times New Roman" w:eastAsia="Calibri" w:hAnsi="Times New Roman" w:cs="Times New Roman"/>
          <w:i/>
          <w:lang w:val="en-US"/>
        </w:rPr>
        <w:t xml:space="preserve">product moment </w:t>
      </w:r>
      <w:r w:rsidRPr="003C2A5C">
        <w:rPr>
          <w:rFonts w:ascii="Times New Roman" w:eastAsia="Calibri" w:hAnsi="Times New Roman" w:cs="Times New Roman"/>
        </w:rPr>
        <w:t>(</w:t>
      </w:r>
      <w:proofErr w:type="gramStart"/>
      <w:r w:rsidRPr="003C2A5C">
        <w:rPr>
          <w:rFonts w:ascii="Times New Roman" w:eastAsia="Calibri" w:hAnsi="Times New Roman" w:cs="Times New Roman"/>
          <w:i/>
        </w:rPr>
        <w:t>pearson</w:t>
      </w:r>
      <w:proofErr w:type="gramEnd"/>
      <w:r w:rsidRPr="003C2A5C">
        <w:rPr>
          <w:rFonts w:ascii="Times New Roman" w:eastAsia="Calibri" w:hAnsi="Times New Roman" w:cs="Times New Roman"/>
          <w:i/>
          <w:lang w:val="en-US"/>
        </w:rPr>
        <w:t xml:space="preserve"> </w:t>
      </w:r>
      <w:r w:rsidRPr="003C2A5C">
        <w:rPr>
          <w:rFonts w:ascii="Times New Roman" w:eastAsia="Calibri" w:hAnsi="Times New Roman" w:cs="Times New Roman"/>
          <w:i/>
        </w:rPr>
        <w:t>correlation</w:t>
      </w:r>
      <w:r w:rsidRPr="003C2A5C">
        <w:rPr>
          <w:rFonts w:ascii="Times New Roman" w:eastAsia="Calibri" w:hAnsi="Times New Roman" w:cs="Times New Roman"/>
        </w:rPr>
        <w:t>)</w:t>
      </w:r>
      <w:r w:rsidRPr="003C2A5C">
        <w:rPr>
          <w:rFonts w:ascii="Times New Roman" w:eastAsia="Calibri" w:hAnsi="Times New Roman" w:cs="Times New Roman"/>
          <w:i/>
          <w:lang w:val="en-US"/>
        </w:rPr>
        <w:t xml:space="preserve"> </w:t>
      </w:r>
      <w:proofErr w:type="spellStart"/>
      <w:r w:rsidRPr="003C2A5C">
        <w:rPr>
          <w:rFonts w:ascii="Times New Roman" w:eastAsia="Calibri" w:hAnsi="Times New Roman" w:cs="Times New Roman"/>
          <w:lang w:val="en-US"/>
        </w:rPr>
        <w:t>diperoleh</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koefisien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korelasi</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(rxy) = </w:t>
      </w:r>
      <w:r w:rsidRPr="003C2A5C">
        <w:rPr>
          <w:rFonts w:ascii="Times New Roman" w:eastAsia="Calibri" w:hAnsi="Times New Roman" w:cs="Times New Roman"/>
          <w:lang w:val="en-ID"/>
        </w:rPr>
        <w:t>-</w:t>
      </w:r>
      <w:r w:rsidRPr="003C2A5C">
        <w:rPr>
          <w:rFonts w:ascii="Times New Roman" w:eastAsia="Calibri" w:hAnsi="Times New Roman" w:cs="Times New Roman"/>
          <w:lang w:val="en-US"/>
        </w:rPr>
        <w:t>0.6</w:t>
      </w:r>
      <w:r w:rsidRPr="003C2A5C">
        <w:rPr>
          <w:rFonts w:ascii="Times New Roman" w:eastAsia="Calibri" w:hAnsi="Times New Roman" w:cs="Times New Roman"/>
        </w:rPr>
        <w:t xml:space="preserve">50 </w:t>
      </w:r>
      <w:r w:rsidRPr="003C2A5C">
        <w:rPr>
          <w:rFonts w:ascii="Times New Roman" w:hAnsi="Times New Roman" w:cs="Times New Roman"/>
        </w:rPr>
        <w:t xml:space="preserve">dengan p = 0.010. Hal ini menunjukkan bahwa terdapat hubungan antara variabel motivasi belajar dengan </w:t>
      </w:r>
      <w:r w:rsidRPr="003C2A5C">
        <w:rPr>
          <w:rFonts w:ascii="Times New Roman" w:hAnsi="Times New Roman" w:cs="Times New Roman"/>
          <w:iCs/>
        </w:rPr>
        <w:t>perilaku membolos</w:t>
      </w:r>
      <w:r w:rsidRPr="003C2A5C">
        <w:rPr>
          <w:rFonts w:ascii="Times New Roman" w:hAnsi="Times New Roman" w:cs="Times New Roman"/>
        </w:rPr>
        <w:t xml:space="preserve">, sehingga hipotesis yang diajukan dalam penelitian ini diterima. Koefesien determinasi (R²) yang diperoleh dalam penelitian ini sebesar </w:t>
      </w:r>
      <w:r w:rsidRPr="003C2A5C">
        <w:rPr>
          <w:rFonts w:ascii="Times New Roman" w:hAnsi="Times New Roman" w:cs="Times New Roman"/>
          <w:lang w:val="en-ID"/>
        </w:rPr>
        <w:t>0.</w:t>
      </w:r>
      <w:r w:rsidRPr="003C2A5C">
        <w:rPr>
          <w:rFonts w:ascii="Times New Roman" w:hAnsi="Times New Roman" w:cs="Times New Roman"/>
        </w:rPr>
        <w:t xml:space="preserve">423, hal tersebut menunjukkan bahwa variabel motivasi belajar pada siswa SMA memberikan sumbangan efektif sebesar 42.3 % terhadap variabel </w:t>
      </w:r>
      <w:r w:rsidRPr="003C2A5C">
        <w:rPr>
          <w:rFonts w:ascii="Times New Roman" w:hAnsi="Times New Roman" w:cs="Times New Roman"/>
          <w:iCs/>
        </w:rPr>
        <w:t>perilaku membolos</w:t>
      </w:r>
      <w:r w:rsidRPr="003C2A5C">
        <w:rPr>
          <w:rFonts w:ascii="Times New Roman" w:hAnsi="Times New Roman" w:cs="Times New Roman"/>
          <w:i/>
          <w:iCs/>
        </w:rPr>
        <w:t xml:space="preserve"> </w:t>
      </w:r>
      <w:r w:rsidRPr="003C2A5C">
        <w:rPr>
          <w:rFonts w:ascii="Times New Roman" w:hAnsi="Times New Roman" w:cs="Times New Roman"/>
        </w:rPr>
        <w:t xml:space="preserve">dan sisanya 57.7% dipengaruhi oleh faktor-faktor lainnya yang tidak diteliti dalam penelitian ini yaitu faktor pada umumnya anak/siswa tidak masuk sekolah karena sakit, ketidakmampuan siswa dalam mengikuti pelajaran disekolah, kemampuan intelektual yang tarafnya rendah dari </w:t>
      </w:r>
      <w:r w:rsidRPr="003C2A5C">
        <w:rPr>
          <w:rFonts w:ascii="Times New Roman" w:hAnsi="Times New Roman" w:cs="Times New Roman"/>
        </w:rPr>
        <w:lastRenderedPageBreak/>
        <w:t>teman-temannya, keadaan keluarga, sikap orangtua, sekolah.</w:t>
      </w:r>
    </w:p>
    <w:p w:rsidR="005F4556" w:rsidRDefault="00626782" w:rsidP="00564275">
      <w:pPr>
        <w:autoSpaceDE w:val="0"/>
        <w:autoSpaceDN w:val="0"/>
        <w:adjustRightInd w:val="0"/>
        <w:spacing w:after="0"/>
        <w:ind w:firstLine="360"/>
        <w:jc w:val="both"/>
        <w:rPr>
          <w:rFonts w:ascii="Times New Roman" w:eastAsia="Calibri" w:hAnsi="Times New Roman" w:cs="Times New Roman"/>
        </w:rPr>
      </w:pPr>
      <w:r w:rsidRPr="003C2A5C">
        <w:rPr>
          <w:rFonts w:ascii="Times New Roman" w:eastAsia="Calibri" w:hAnsi="Times New Roman" w:cs="Times New Roman"/>
        </w:rPr>
        <w:t>Pembahasan berdasarkan h</w:t>
      </w:r>
      <w:proofErr w:type="spellStart"/>
      <w:r w:rsidRPr="003C2A5C">
        <w:rPr>
          <w:rFonts w:ascii="Times New Roman" w:eastAsia="Calibri" w:hAnsi="Times New Roman" w:cs="Times New Roman"/>
          <w:lang w:val="en-US"/>
        </w:rPr>
        <w:t>asil</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analisis</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i/>
          <w:lang w:val="en-US"/>
        </w:rPr>
        <w:t>product moment</w:t>
      </w:r>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menunjukkan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koefisien</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korelasi</w:t>
      </w:r>
      <w:proofErr w:type="spellEnd"/>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(rxy) sebesar </w:t>
      </w:r>
      <w:r w:rsidRPr="003C2A5C">
        <w:rPr>
          <w:rFonts w:ascii="Times New Roman" w:eastAsia="Calibri" w:hAnsi="Times New Roman" w:cs="Times New Roman"/>
          <w:lang w:val="en-ID"/>
        </w:rPr>
        <w:t>-</w:t>
      </w:r>
      <w:r w:rsidRPr="003C2A5C">
        <w:rPr>
          <w:rFonts w:ascii="Times New Roman" w:eastAsia="Calibri" w:hAnsi="Times New Roman" w:cs="Times New Roman"/>
        </w:rPr>
        <w:t xml:space="preserve">0.650 </w:t>
      </w:r>
      <w:r w:rsidRPr="003C2A5C">
        <w:rPr>
          <w:rFonts w:ascii="Times New Roman" w:eastAsia="Calibri" w:hAnsi="Times New Roman" w:cs="Times New Roman"/>
          <w:lang w:val="en-US"/>
        </w:rPr>
        <w:t>(</w:t>
      </w:r>
      <w:r w:rsidRPr="003C2A5C">
        <w:rPr>
          <w:rFonts w:ascii="Times New Roman" w:eastAsia="Calibri" w:hAnsi="Times New Roman" w:cs="Times New Roman"/>
        </w:rPr>
        <w:t>p=0,010</w:t>
      </w:r>
      <w:r w:rsidRPr="003C2A5C">
        <w:rPr>
          <w:rFonts w:ascii="Times New Roman" w:eastAsia="Calibri" w:hAnsi="Times New Roman" w:cs="Times New Roman"/>
          <w:lang w:val="en-US"/>
        </w:rPr>
        <w:t xml:space="preserve">). </w:t>
      </w:r>
      <w:proofErr w:type="gramStart"/>
      <w:r w:rsidRPr="003C2A5C">
        <w:rPr>
          <w:rFonts w:ascii="Times New Roman" w:eastAsia="Calibri" w:hAnsi="Times New Roman" w:cs="Times New Roman"/>
          <w:lang w:val="en-US"/>
        </w:rPr>
        <w:t>Hal</w:t>
      </w:r>
      <w:r w:rsidRPr="003C2A5C">
        <w:rPr>
          <w:rFonts w:ascii="Times New Roman" w:eastAsia="Calibri" w:hAnsi="Times New Roman" w:cs="Times New Roman"/>
        </w:rPr>
        <w:t xml:space="preserve"> ini menunjukkan </w:t>
      </w:r>
      <w:proofErr w:type="spellStart"/>
      <w:r w:rsidRPr="003C2A5C">
        <w:rPr>
          <w:rFonts w:ascii="Times New Roman" w:eastAsia="Calibri" w:hAnsi="Times New Roman" w:cs="Times New Roman"/>
          <w:lang w:val="en-US"/>
        </w:rPr>
        <w:t>bahwa</w:t>
      </w:r>
      <w:proofErr w:type="spellEnd"/>
      <w:r w:rsidRPr="003C2A5C">
        <w:rPr>
          <w:rFonts w:ascii="Times New Roman" w:eastAsia="Calibri" w:hAnsi="Times New Roman" w:cs="Times New Roman"/>
          <w:lang w:val="en-US"/>
        </w:rPr>
        <w:t xml:space="preserve"> </w:t>
      </w:r>
      <w:proofErr w:type="spellStart"/>
      <w:r w:rsidRPr="003C2A5C">
        <w:rPr>
          <w:rFonts w:ascii="Times New Roman" w:eastAsia="Calibri" w:hAnsi="Times New Roman" w:cs="Times New Roman"/>
          <w:lang w:val="en-US"/>
        </w:rPr>
        <w:t>terdapat</w:t>
      </w:r>
      <w:proofErr w:type="spellEnd"/>
      <w:r w:rsidRPr="003C2A5C">
        <w:rPr>
          <w:rFonts w:ascii="Times New Roman" w:eastAsia="Calibri" w:hAnsi="Times New Roman" w:cs="Times New Roman"/>
        </w:rPr>
        <w:t xml:space="preserve"> hubungan negatif</w:t>
      </w:r>
      <w:r w:rsidRPr="003C2A5C">
        <w:rPr>
          <w:rFonts w:ascii="Times New Roman" w:eastAsia="Calibri" w:hAnsi="Times New Roman" w:cs="Times New Roman"/>
          <w:lang w:val="en-ID"/>
        </w:rPr>
        <w:t xml:space="preserve"> </w:t>
      </w:r>
      <w:r w:rsidRPr="003C2A5C">
        <w:rPr>
          <w:rFonts w:ascii="Times New Roman" w:eastAsia="Calibri" w:hAnsi="Times New Roman" w:cs="Times New Roman"/>
        </w:rPr>
        <w:t>yang signifikan antara motivasi belajar</w:t>
      </w:r>
      <w:r w:rsidRPr="003C2A5C">
        <w:rPr>
          <w:rFonts w:ascii="Times New Roman" w:eastAsia="Calibri" w:hAnsi="Times New Roman" w:cs="Times New Roman"/>
          <w:lang w:val="en-ID"/>
        </w:rPr>
        <w:t xml:space="preserve"> </w:t>
      </w:r>
      <w:proofErr w:type="spellStart"/>
      <w:r w:rsidRPr="003C2A5C">
        <w:rPr>
          <w:rFonts w:ascii="Times New Roman" w:eastAsia="Calibri" w:hAnsi="Times New Roman" w:cs="Times New Roman"/>
          <w:lang w:val="en-ID"/>
        </w:rPr>
        <w:t>dengan</w:t>
      </w:r>
      <w:proofErr w:type="spellEnd"/>
      <w:r w:rsidRPr="003C2A5C">
        <w:rPr>
          <w:rFonts w:ascii="Times New Roman" w:eastAsia="Calibri" w:hAnsi="Times New Roman" w:cs="Times New Roman"/>
          <w:lang w:val="en-ID"/>
        </w:rPr>
        <w:t xml:space="preserve"> </w:t>
      </w:r>
      <w:r w:rsidRPr="003C2A5C">
        <w:rPr>
          <w:rFonts w:ascii="Times New Roman" w:eastAsia="Calibri" w:hAnsi="Times New Roman" w:cs="Times New Roman"/>
          <w:iCs/>
        </w:rPr>
        <w:t>perilaku membolos</w:t>
      </w:r>
      <w:r w:rsidRPr="003C2A5C">
        <w:rPr>
          <w:rFonts w:ascii="Times New Roman" w:eastAsia="Calibri" w:hAnsi="Times New Roman" w:cs="Times New Roman"/>
          <w:i/>
          <w:iCs/>
        </w:rPr>
        <w:t xml:space="preserve"> </w:t>
      </w:r>
      <w:r w:rsidRPr="003C2A5C">
        <w:rPr>
          <w:rFonts w:ascii="Times New Roman" w:eastAsia="Calibri" w:hAnsi="Times New Roman" w:cs="Times New Roman"/>
          <w:iCs/>
        </w:rPr>
        <w:t>pada siswa SMA</w:t>
      </w:r>
      <w:r w:rsidRPr="003C2A5C">
        <w:rPr>
          <w:rFonts w:ascii="Times New Roman" w:eastAsia="Calibri" w:hAnsi="Times New Roman" w:cs="Times New Roman"/>
          <w:i/>
          <w:iCs/>
        </w:rPr>
        <w:t>.</w:t>
      </w:r>
      <w:proofErr w:type="gramEnd"/>
      <w:r w:rsidRPr="003C2A5C">
        <w:rPr>
          <w:rFonts w:ascii="Times New Roman" w:eastAsia="Calibri" w:hAnsi="Times New Roman" w:cs="Times New Roman"/>
          <w:i/>
          <w:iCs/>
        </w:rPr>
        <w:t xml:space="preserve"> </w:t>
      </w:r>
      <w:r w:rsidRPr="003C2A5C">
        <w:rPr>
          <w:rFonts w:ascii="Times New Roman" w:eastAsia="Calibri" w:hAnsi="Times New Roman" w:cs="Times New Roman"/>
          <w:lang w:val="en-US"/>
        </w:rPr>
        <w:t xml:space="preserve"> </w:t>
      </w:r>
      <w:r w:rsidRPr="003C2A5C">
        <w:rPr>
          <w:rFonts w:ascii="Times New Roman" w:eastAsia="Calibri" w:hAnsi="Times New Roman" w:cs="Times New Roman"/>
        </w:rPr>
        <w:t xml:space="preserve">Dengan demikian, hipotesis yang menyatakan bahwa ada hubungan negatif yang signifikan antara motivasi belajar dengan perilaku membolos pada siswa SMA dapat diterima. Jadi, semakin tinggi motivasi belajar pada siswa SMA  maka perilaku membolos akan cenderung rendah. Sebaliknya, semakin rendah  motivasi belajar maka perilaku membolos cenderung tinggi pada siswa SMA. </w:t>
      </w:r>
      <w:r w:rsidR="005F4556">
        <w:rPr>
          <w:rFonts w:ascii="Times New Roman" w:eastAsia="Calibri" w:hAnsi="Times New Roman" w:cs="Times New Roman"/>
        </w:rPr>
        <w:t xml:space="preserve"> Pada penelitian ini peneliti menggunakan variabel bebas dan variabel bebas yang sama dengan penelitian sebelumnya yaitu variabel terikatnya adalah perilaku membolos dan variabel bebasnya adalah motivasi belajar</w:t>
      </w:r>
      <w:r w:rsidR="006C779A">
        <w:rPr>
          <w:rFonts w:ascii="Times New Roman" w:eastAsia="Calibri" w:hAnsi="Times New Roman" w:cs="Times New Roman"/>
        </w:rPr>
        <w:t>. Perbedaan penelitian ini dengan penelitian yang dilakukan oleh Ibrahim (2015) yaitu pada penelitian ini subjek yang digunakan adalah siswa SMA, tempat penelitiannya di Yogyakarta, hasilnya dalam penelitian ini terdapat hubungan negatif antara motivasi belajar dengan perilaku membolos pada siswa SMA. Sedangkan penelitian yang dilakukan oleh Ibrahim (2015) subjek yang digunakan adalah siswa SMP, tempat penelitiannya di Surakarta dan hasilnya terdapat hubungan positif antara motivasi belajar dengan perilaku membolos yang artinya semakin rendah motivasi belajar yang dimiliki oleh siswa dalam belajar, maka semakin tinggi perilaku membolos yang dilakukan oleh siswa di sekolah.</w:t>
      </w:r>
    </w:p>
    <w:p w:rsidR="00626782" w:rsidRPr="003C2A5C" w:rsidRDefault="00626782" w:rsidP="00564275">
      <w:pPr>
        <w:autoSpaceDE w:val="0"/>
        <w:autoSpaceDN w:val="0"/>
        <w:adjustRightInd w:val="0"/>
        <w:spacing w:after="0"/>
        <w:jc w:val="both"/>
        <w:rPr>
          <w:rFonts w:ascii="Times New Roman" w:eastAsia="Calibri" w:hAnsi="Times New Roman" w:cs="Times New Roman"/>
        </w:rPr>
      </w:pPr>
      <w:r w:rsidRPr="003C2A5C">
        <w:rPr>
          <w:rFonts w:ascii="Times New Roman" w:eastAsia="Calibri" w:hAnsi="Times New Roman" w:cs="Times New Roman"/>
        </w:rPr>
        <w:lastRenderedPageBreak/>
        <w:tab/>
        <w:t>Motivasi belajar adalah keseluruhan daya pengerak di dalam diri siswa pada kegiatan belajar yang mendorong kelangsungan kegiatan belajar dan mengarahkannya untuk meningkatkan pengetahuan, pemahaman, serta keterampilan yang dimiliki (Winkel, 2</w:t>
      </w:r>
      <w:r w:rsidR="00525C7D">
        <w:rPr>
          <w:rFonts w:ascii="Times New Roman" w:eastAsia="Calibri" w:hAnsi="Times New Roman" w:cs="Times New Roman"/>
        </w:rPr>
        <w:t xml:space="preserve">003). Menurut Prayitno dan </w:t>
      </w:r>
      <w:r w:rsidRPr="003C2A5C">
        <w:rPr>
          <w:rFonts w:ascii="Times New Roman" w:eastAsia="Calibri" w:hAnsi="Times New Roman" w:cs="Times New Roman"/>
        </w:rPr>
        <w:t>Amti (2004) siswa yang memiliki motivasi belajar yang tinggi akan menghindari untuk melakukan perilaku membolos disekolah seperti berhari-hari tidak masuk sekolah, tidak masuk sekolah tanpa izin, sering keluar pada jam pelajaran tertentu, tidak masuk kembali setelah minta izin, masuk sekolah berganti hari, mengajak teman-teman untuk keluar pada mata pelajaran yang tidak disenangi, minta izin keluar dengan berpura-pura sakit dan alasan lainnya, mengirimkan surat izin tidak masuk sekolah dengan alasan dibuat-buat, tidak masuk kelas lagi setelah jam istirahat. Perilaku siswa yang memiliki motivasi belajar yang sedang maupun tinggi mereka akan merasa sedih dan merasa prihatin terhadap perilaku membolos yang dilakukan oleh temannya sendiri.</w:t>
      </w:r>
    </w:p>
    <w:p w:rsidR="00626782" w:rsidRPr="003C2A5C" w:rsidRDefault="00626782" w:rsidP="00564275">
      <w:pPr>
        <w:autoSpaceDE w:val="0"/>
        <w:autoSpaceDN w:val="0"/>
        <w:adjustRightInd w:val="0"/>
        <w:spacing w:after="0"/>
        <w:jc w:val="both"/>
        <w:rPr>
          <w:rFonts w:ascii="Times New Roman" w:eastAsia="Calibri" w:hAnsi="Times New Roman" w:cs="Times New Roman"/>
        </w:rPr>
      </w:pPr>
      <w:r w:rsidRPr="003C2A5C">
        <w:rPr>
          <w:rFonts w:ascii="Times New Roman" w:eastAsia="Calibri" w:hAnsi="Times New Roman" w:cs="Times New Roman"/>
        </w:rPr>
        <w:tab/>
        <w:t>Menurut Winkel (dalam Puspitasari, 2012) menjelaskan  motivasi belajar adalah segala usaha di dalam diri sendiri yang menimbulkan kegiatan belajar dan kelangsungan dari kegiatan belajar serta memberi arah pada kegiatan belajar sehingga, tujuan yang dikehendaki tercapai. Motivasi belajar merupakan faktor psikis yang bersifat non intelektual dan berperan dalam hal menumbuhkan semangat belajar pada individu.</w:t>
      </w:r>
    </w:p>
    <w:p w:rsidR="00267B4D" w:rsidRPr="003C2A5C" w:rsidRDefault="00626782" w:rsidP="00564275">
      <w:pPr>
        <w:autoSpaceDE w:val="0"/>
        <w:autoSpaceDN w:val="0"/>
        <w:adjustRightInd w:val="0"/>
        <w:spacing w:after="0"/>
        <w:jc w:val="both"/>
        <w:rPr>
          <w:rFonts w:ascii="Times New Roman" w:eastAsia="Calibri" w:hAnsi="Times New Roman" w:cs="Times New Roman"/>
        </w:rPr>
      </w:pPr>
      <w:r w:rsidRPr="003C2A5C">
        <w:rPr>
          <w:rFonts w:ascii="Times New Roman" w:eastAsia="Calibri" w:hAnsi="Times New Roman" w:cs="Times New Roman"/>
        </w:rPr>
        <w:tab/>
        <w:t xml:space="preserve">Eysek (dalam Slamet, 2010) berpendapat bahwa motivasi dapat menentukan tingkat kegiatan, intensitas, </w:t>
      </w:r>
      <w:r w:rsidRPr="003C2A5C">
        <w:rPr>
          <w:rFonts w:ascii="Times New Roman" w:eastAsia="Calibri" w:hAnsi="Times New Roman" w:cs="Times New Roman"/>
        </w:rPr>
        <w:lastRenderedPageBreak/>
        <w:t xml:space="preserve">konsistensi, serta arah tingkah laku manusia termasuk perilaku belajar. Motivasi belajar siswa dapat ditimbulkan dan tumbuh berkembang dalam diri sendiri maupun dari lingkungan. Purwanto (2003) mengatakan bahwa siswa yang memiliki motivasi belajar dari dalam diri akan senang dengan semua pelajaran, siswa tidak akan memilih pelajaran tertentu saja apabila ingin berhasil, siswa juga akan berusaha memecahkan masalah </w:t>
      </w:r>
      <w:r w:rsidR="00267B4D" w:rsidRPr="003C2A5C">
        <w:rPr>
          <w:rFonts w:ascii="Times New Roman" w:eastAsia="Calibri" w:hAnsi="Times New Roman" w:cs="Times New Roman"/>
        </w:rPr>
        <w:t>yang dihadapi, mencari cara ternyaman untuk belajar agar mencapai tujuan belajarnya tercapai dan membuatnya mampu belajar tanpa di pengaruhi lingkungan .</w:t>
      </w:r>
    </w:p>
    <w:p w:rsidR="00267B4D" w:rsidRPr="003C2A5C" w:rsidRDefault="00267B4D" w:rsidP="00564275">
      <w:pPr>
        <w:autoSpaceDE w:val="0"/>
        <w:autoSpaceDN w:val="0"/>
        <w:adjustRightInd w:val="0"/>
        <w:spacing w:after="0"/>
        <w:jc w:val="both"/>
        <w:rPr>
          <w:rFonts w:ascii="Times New Roman" w:eastAsia="Calibri" w:hAnsi="Times New Roman" w:cs="Times New Roman"/>
        </w:rPr>
      </w:pPr>
      <w:r w:rsidRPr="003C2A5C">
        <w:rPr>
          <w:rFonts w:ascii="Times New Roman" w:eastAsia="Calibri" w:hAnsi="Times New Roman" w:cs="Times New Roman"/>
        </w:rPr>
        <w:tab/>
      </w:r>
      <w:r w:rsidR="006C779A">
        <w:rPr>
          <w:rFonts w:ascii="Times New Roman" w:eastAsia="Calibri" w:hAnsi="Times New Roman" w:cs="Times New Roman"/>
        </w:rPr>
        <w:t>M</w:t>
      </w:r>
      <w:r w:rsidRPr="003C2A5C">
        <w:rPr>
          <w:rFonts w:ascii="Times New Roman" w:eastAsia="Calibri" w:hAnsi="Times New Roman" w:cs="Times New Roman"/>
        </w:rPr>
        <w:t>otivasi belajar siswa</w:t>
      </w:r>
      <w:r w:rsidR="006C779A">
        <w:rPr>
          <w:rFonts w:ascii="Times New Roman" w:eastAsia="Calibri" w:hAnsi="Times New Roman" w:cs="Times New Roman"/>
        </w:rPr>
        <w:t xml:space="preserve"> tinggi</w:t>
      </w:r>
      <w:r w:rsidRPr="003C2A5C">
        <w:rPr>
          <w:rFonts w:ascii="Times New Roman" w:eastAsia="Calibri" w:hAnsi="Times New Roman" w:cs="Times New Roman"/>
        </w:rPr>
        <w:t xml:space="preserve"> karena adanya tujuan yang ingin di capai dari proses belajar tersebut berdampak pada cara siswa dalam belajar siswa. Siswa tidak lagi melihat belajar untuk orang lain dan memiliki kesadaran bahwa belajar dilakukan atas keinginan sendiri untuk mencapai hasil belajar yang ditargetkan. Siswa belajar atas keinginannya sendiri memberi kesempatan untuk bertanggungjawab secara pribadi atas keinginannya  sendiri memberi kesempatan untuk bertanggung jawab secara pribadi terhadap belajarnya (Silberman, 2007). Hal ini berkaitan dengan penelitian yang dilakukan oleh Damayanti (2013) dijadikan indikasi baru bahwa motivasi belajar dengan perilaku membolos berdampak negatif bagi siswa. Hal ini juga dijelaskan oleh Hurlock (2012) menyatakan bahwa banyak sekali perilaku yang muncul pada remaja (siswa) hanya karena mengikuti norma yang ada pada kelompok seperti : mencoba minuman alkohol, obat-obatan terlarang, merokok, membolos dan tawuran. </w:t>
      </w:r>
    </w:p>
    <w:p w:rsidR="00267B4D" w:rsidRPr="003C2A5C" w:rsidRDefault="00267B4D" w:rsidP="00564275">
      <w:pPr>
        <w:autoSpaceDE w:val="0"/>
        <w:autoSpaceDN w:val="0"/>
        <w:adjustRightInd w:val="0"/>
        <w:spacing w:after="0"/>
        <w:ind w:firstLine="720"/>
        <w:jc w:val="both"/>
        <w:rPr>
          <w:rFonts w:ascii="Times New Roman" w:eastAsia="Calibri" w:hAnsi="Times New Roman" w:cs="Times New Roman"/>
        </w:rPr>
      </w:pPr>
      <w:r w:rsidRPr="003C2A5C">
        <w:rPr>
          <w:rFonts w:ascii="Times New Roman" w:eastAsia="Calibri" w:hAnsi="Times New Roman" w:cs="Times New Roman"/>
        </w:rPr>
        <w:lastRenderedPageBreak/>
        <w:t xml:space="preserve">Hasil penelitian dari Annisa (2013) perilaku membolos adalah perilaku yang harus segera ditangani karena dapat berpengaruh terhadap akademik, perilaku yang menyimpang dari aturan sekolah serta moral siswa. Hasil dari penelitian yang diperoleh peneliti diketahui bahwa faktor-faktor yang mendorong siswa untuk membolos yakni : (1) Berdasarkan tahap perkembangan usia 12-20 tahun merupakan masa pencarian jati diri atau identitas diri, (2) Tingkat intelektualitas dan motivasi belajar siswa mempengaruhi akademik, (3) perasaan rendah diri dan tersisikan dari teman-temannya mempengaruhi dalam hubungan sosial disekolah, (4) Latar belakang keluarga mempengaruhi pribadi siswa dimana keluarga yang </w:t>
      </w:r>
      <w:r w:rsidRPr="003C2A5C">
        <w:rPr>
          <w:rFonts w:ascii="Times New Roman" w:eastAsia="Calibri" w:hAnsi="Times New Roman" w:cs="Times New Roman"/>
          <w:i/>
          <w:iCs/>
        </w:rPr>
        <w:t xml:space="preserve">broken home </w:t>
      </w:r>
      <w:r w:rsidRPr="003C2A5C">
        <w:rPr>
          <w:rFonts w:ascii="Times New Roman" w:eastAsia="Calibri" w:hAnsi="Times New Roman" w:cs="Times New Roman"/>
        </w:rPr>
        <w:t xml:space="preserve">cenderung akan menjadi anak nakal, (5) pengaruh teman sebaya dimana pergaulan yang cukup luas dan bebas bergaul dengan siapa saja, salah satunya bergaul dengan anak punk. </w:t>
      </w:r>
    </w:p>
    <w:p w:rsidR="00525C7D" w:rsidRDefault="00525C7D" w:rsidP="00564275">
      <w:pPr>
        <w:autoSpaceDE w:val="0"/>
        <w:autoSpaceDN w:val="0"/>
        <w:adjustRightInd w:val="0"/>
        <w:spacing w:after="0"/>
        <w:jc w:val="both"/>
        <w:rPr>
          <w:rFonts w:ascii="Times New Roman" w:eastAsia="Calibri" w:hAnsi="Times New Roman" w:cs="Times New Roman"/>
          <w:b/>
        </w:rPr>
      </w:pPr>
    </w:p>
    <w:p w:rsidR="00267B4D" w:rsidRPr="003C2A5C" w:rsidRDefault="00267B4D" w:rsidP="00564275">
      <w:pPr>
        <w:autoSpaceDE w:val="0"/>
        <w:autoSpaceDN w:val="0"/>
        <w:adjustRightInd w:val="0"/>
        <w:spacing w:after="0"/>
        <w:jc w:val="both"/>
        <w:rPr>
          <w:rFonts w:ascii="Times New Roman" w:eastAsia="Calibri" w:hAnsi="Times New Roman" w:cs="Times New Roman"/>
          <w:b/>
        </w:rPr>
      </w:pPr>
      <w:r w:rsidRPr="003C2A5C">
        <w:rPr>
          <w:rFonts w:ascii="Times New Roman" w:eastAsia="Calibri" w:hAnsi="Times New Roman" w:cs="Times New Roman"/>
          <w:b/>
        </w:rPr>
        <w:t>KESIMPULAN</w:t>
      </w:r>
    </w:p>
    <w:p w:rsidR="00267B4D" w:rsidRPr="003C2A5C" w:rsidRDefault="00267B4D" w:rsidP="00564275">
      <w:pPr>
        <w:ind w:firstLine="720"/>
        <w:jc w:val="both"/>
        <w:rPr>
          <w:rFonts w:ascii="Times New Roman" w:eastAsia="SimSun" w:hAnsi="Times New Roman" w:cs="Times New Roman"/>
        </w:rPr>
      </w:pPr>
      <w:r w:rsidRPr="003C2A5C">
        <w:rPr>
          <w:rFonts w:ascii="Times New Roman" w:eastAsia="SimSun" w:hAnsi="Times New Roman" w:cs="Times New Roman"/>
        </w:rPr>
        <w:t>Berdasarkan penelitian dan pembahasan yang telah dilakukan, maka dapat disimpulkan bahwa ada hubungan negatif antara motivasi belajar dengan perilaku membolos pada siswa SMA. Koefisien motivasi belajar dengan perilaku membolos pada siswa SMA sebesar rxy =</w:t>
      </w:r>
      <w:r w:rsidR="00EC39B2" w:rsidRPr="003C2A5C">
        <w:rPr>
          <w:rFonts w:ascii="Times New Roman" w:eastAsia="SimSun" w:hAnsi="Times New Roman" w:cs="Times New Roman"/>
        </w:rPr>
        <w:t xml:space="preserve"> </w:t>
      </w:r>
      <w:r w:rsidRPr="003C2A5C">
        <w:rPr>
          <w:rFonts w:ascii="Times New Roman" w:eastAsia="SimSun" w:hAnsi="Times New Roman" w:cs="Times New Roman"/>
        </w:rPr>
        <w:t xml:space="preserve">-0,650 (p =0,010). Hal ini menunjukkan bahwa </w:t>
      </w:r>
      <w:r w:rsidRPr="003C2A5C">
        <w:rPr>
          <w:rFonts w:ascii="Times New Roman" w:eastAsia="Calibri" w:hAnsi="Times New Roman" w:cs="Times New Roman"/>
        </w:rPr>
        <w:t xml:space="preserve">semakin tinggi motivasi belajar pada siswa SMA maka perilaku membolos akan cenderung rendah. Sebaliknya, semakin rendah  motivasi belajar maka perilaku membolos cenderung tinggi pada siswa SMA. Berdasarkan hasil analisis data diketahui bahwa koefisien determinasi (R2 = 0,423) hal ini menunjukkan </w:t>
      </w:r>
      <w:r w:rsidRPr="003C2A5C">
        <w:rPr>
          <w:rFonts w:ascii="Times New Roman" w:eastAsia="Calibri" w:hAnsi="Times New Roman" w:cs="Times New Roman"/>
        </w:rPr>
        <w:lastRenderedPageBreak/>
        <w:t>bahwa motivasi belajar</w:t>
      </w:r>
      <w:r w:rsidRPr="003C2A5C">
        <w:rPr>
          <w:rFonts w:ascii="Times New Roman" w:eastAsia="Calibri" w:hAnsi="Times New Roman" w:cs="Times New Roman"/>
          <w:i/>
          <w:iCs/>
        </w:rPr>
        <w:t xml:space="preserve"> </w:t>
      </w:r>
      <w:r w:rsidRPr="003C2A5C">
        <w:rPr>
          <w:rFonts w:ascii="Times New Roman" w:eastAsia="Calibri" w:hAnsi="Times New Roman" w:cs="Times New Roman"/>
        </w:rPr>
        <w:t xml:space="preserve">memberikan kontribusi untuk perilaku </w:t>
      </w:r>
      <w:r w:rsidRPr="003C2A5C">
        <w:rPr>
          <w:rFonts w:ascii="Times New Roman" w:eastAsia="Calibri" w:hAnsi="Times New Roman" w:cs="Times New Roman"/>
          <w:iCs/>
        </w:rPr>
        <w:t>membolos</w:t>
      </w:r>
      <w:r w:rsidRPr="003C2A5C">
        <w:rPr>
          <w:rFonts w:ascii="Times New Roman" w:eastAsia="Calibri" w:hAnsi="Times New Roman" w:cs="Times New Roman"/>
          <w:i/>
          <w:iCs/>
        </w:rPr>
        <w:t xml:space="preserve"> </w:t>
      </w:r>
      <w:r w:rsidRPr="003C2A5C">
        <w:rPr>
          <w:rFonts w:ascii="Times New Roman" w:eastAsia="Calibri" w:hAnsi="Times New Roman" w:cs="Times New Roman"/>
        </w:rPr>
        <w:t>pada siswa SMA sebesar 42,3% dan sisanya57,7% disebabkan oleh faktor-faktor lain.</w:t>
      </w:r>
    </w:p>
    <w:p w:rsidR="00267B4D" w:rsidRPr="003C2A5C" w:rsidRDefault="00267B4D" w:rsidP="00564275">
      <w:pPr>
        <w:autoSpaceDE w:val="0"/>
        <w:autoSpaceDN w:val="0"/>
        <w:adjustRightInd w:val="0"/>
        <w:spacing w:after="0"/>
        <w:jc w:val="both"/>
        <w:rPr>
          <w:rFonts w:ascii="Times New Roman" w:eastAsia="Calibri" w:hAnsi="Times New Roman" w:cs="Times New Roman"/>
          <w:b/>
        </w:rPr>
      </w:pPr>
      <w:r w:rsidRPr="003C2A5C">
        <w:rPr>
          <w:rFonts w:ascii="Times New Roman" w:eastAsia="Calibri" w:hAnsi="Times New Roman" w:cs="Times New Roman"/>
          <w:b/>
        </w:rPr>
        <w:t>SARAN</w:t>
      </w:r>
    </w:p>
    <w:p w:rsidR="00267B4D" w:rsidRPr="003C2A5C" w:rsidRDefault="00267B4D" w:rsidP="00564275">
      <w:pPr>
        <w:jc w:val="both"/>
        <w:rPr>
          <w:rFonts w:ascii="Times New Roman" w:eastAsia="Calibri" w:hAnsi="Times New Roman" w:cs="Times New Roman"/>
        </w:rPr>
      </w:pPr>
      <w:r w:rsidRPr="003C2A5C">
        <w:rPr>
          <w:rFonts w:ascii="Times New Roman" w:eastAsia="Calibri" w:hAnsi="Times New Roman" w:cs="Times New Roman"/>
          <w:b/>
        </w:rPr>
        <w:tab/>
      </w:r>
      <w:r w:rsidRPr="003C2A5C">
        <w:rPr>
          <w:rFonts w:ascii="Times New Roman" w:eastAsia="Calibri" w:hAnsi="Times New Roman" w:cs="Times New Roman"/>
        </w:rPr>
        <w:t>Berdasarkan hasil penelitian ini, maka saran yang dapat diberikan yaitu sebagai berikut:</w:t>
      </w:r>
    </w:p>
    <w:p w:rsidR="00267B4D" w:rsidRPr="003C2A5C" w:rsidRDefault="00267B4D" w:rsidP="00564275">
      <w:pPr>
        <w:numPr>
          <w:ilvl w:val="0"/>
          <w:numId w:val="9"/>
        </w:numPr>
        <w:contextualSpacing/>
        <w:jc w:val="both"/>
        <w:rPr>
          <w:rFonts w:ascii="Times New Roman" w:hAnsi="Times New Roman" w:cs="Times New Roman"/>
        </w:rPr>
      </w:pPr>
      <w:r w:rsidRPr="003C2A5C">
        <w:rPr>
          <w:rFonts w:ascii="Times New Roman" w:hAnsi="Times New Roman" w:cs="Times New Roman"/>
        </w:rPr>
        <w:t>Bagi  Pihak Sekolah</w:t>
      </w:r>
    </w:p>
    <w:p w:rsidR="00267B4D" w:rsidRPr="003C2A5C" w:rsidRDefault="00267B4D" w:rsidP="00564275">
      <w:pPr>
        <w:ind w:left="720"/>
        <w:contextualSpacing/>
        <w:jc w:val="both"/>
        <w:rPr>
          <w:rFonts w:ascii="Times New Roman" w:hAnsi="Times New Roman" w:cs="Times New Roman"/>
        </w:rPr>
      </w:pPr>
      <w:r w:rsidRPr="003C2A5C">
        <w:rPr>
          <w:rFonts w:ascii="Times New Roman" w:hAnsi="Times New Roman" w:cs="Times New Roman"/>
        </w:rPr>
        <w:t>Dalam rangka meningkatkan motivasi belajar pada siswa, pihak sekolah dapat memberikan reward atau hadiah berupa tambahan nilai. Agar siswa merasa dihargai atas pencapaian yang sudah di milikinya selama proses belajar disekolah. Pihak seko</w:t>
      </w:r>
      <w:r w:rsidR="00525C7D">
        <w:rPr>
          <w:rFonts w:ascii="Times New Roman" w:hAnsi="Times New Roman" w:cs="Times New Roman"/>
        </w:rPr>
        <w:t xml:space="preserve">lah juga memberikan punishment atau </w:t>
      </w:r>
      <w:r w:rsidRPr="003C2A5C">
        <w:rPr>
          <w:rFonts w:ascii="Times New Roman" w:hAnsi="Times New Roman" w:cs="Times New Roman"/>
        </w:rPr>
        <w:t xml:space="preserve">hukuman pada siswa yang sudah melanggar peraturan yang dibuat oleh pihak  sekolah untuk </w:t>
      </w:r>
      <w:r w:rsidRPr="003C2A5C">
        <w:rPr>
          <w:rFonts w:ascii="Times New Roman" w:hAnsi="Times New Roman" w:cs="Times New Roman"/>
        </w:rPr>
        <w:lastRenderedPageBreak/>
        <w:t>menurunkan perilaku membolos yang dilakukan oleh siswa tersebut agar siswa jera dan tidak akan menggulangi perilaku membolos sehingga, perilaku membolos dapat terhindarkan.</w:t>
      </w:r>
    </w:p>
    <w:p w:rsidR="00267B4D" w:rsidRPr="003C2A5C" w:rsidRDefault="00267B4D" w:rsidP="00564275">
      <w:pPr>
        <w:numPr>
          <w:ilvl w:val="0"/>
          <w:numId w:val="9"/>
        </w:numPr>
        <w:autoSpaceDE w:val="0"/>
        <w:autoSpaceDN w:val="0"/>
        <w:adjustRightInd w:val="0"/>
        <w:spacing w:after="0"/>
        <w:contextualSpacing/>
        <w:jc w:val="both"/>
        <w:rPr>
          <w:rFonts w:ascii="Times New Roman" w:hAnsi="Times New Roman" w:cs="Times New Roman"/>
        </w:rPr>
      </w:pPr>
      <w:r w:rsidRPr="003C2A5C">
        <w:rPr>
          <w:rFonts w:ascii="Times New Roman" w:hAnsi="Times New Roman" w:cs="Times New Roman"/>
        </w:rPr>
        <w:t>Bagi Peneliti Selanjutnya</w:t>
      </w:r>
    </w:p>
    <w:p w:rsidR="00267B4D" w:rsidRPr="003C2A5C" w:rsidRDefault="00267B4D" w:rsidP="00564275">
      <w:pPr>
        <w:autoSpaceDE w:val="0"/>
        <w:autoSpaceDN w:val="0"/>
        <w:adjustRightInd w:val="0"/>
        <w:spacing w:after="0"/>
        <w:ind w:left="720"/>
        <w:contextualSpacing/>
        <w:jc w:val="both"/>
        <w:rPr>
          <w:rFonts w:ascii="Times New Roman" w:hAnsi="Times New Roman" w:cs="Times New Roman"/>
          <w:iCs/>
        </w:rPr>
      </w:pPr>
      <w:r w:rsidRPr="003C2A5C">
        <w:rPr>
          <w:rFonts w:ascii="Times New Roman" w:hAnsi="Times New Roman" w:cs="Times New Roman"/>
        </w:rPr>
        <w:t xml:space="preserve">Bagi peneliti selanjutnya yang ingin meneliti tema yang serupa yaitu </w:t>
      </w:r>
      <w:r w:rsidRPr="003C2A5C">
        <w:rPr>
          <w:rFonts w:ascii="Times New Roman" w:hAnsi="Times New Roman" w:cs="Times New Roman"/>
          <w:iCs/>
        </w:rPr>
        <w:t>Perilaku membolos</w:t>
      </w:r>
      <w:r w:rsidRPr="003C2A5C">
        <w:rPr>
          <w:rFonts w:ascii="Times New Roman" w:hAnsi="Times New Roman" w:cs="Times New Roman"/>
          <w:i/>
          <w:iCs/>
        </w:rPr>
        <w:t xml:space="preserve"> </w:t>
      </w:r>
      <w:r w:rsidRPr="003C2A5C">
        <w:rPr>
          <w:rFonts w:ascii="Times New Roman" w:hAnsi="Times New Roman" w:cs="Times New Roman"/>
        </w:rPr>
        <w:t xml:space="preserve">diharapkan mencari variabel lain selain Motivasi belajar yang dapat mempengaruhi perilaku seperti </w:t>
      </w:r>
      <w:r w:rsidR="00525C7D">
        <w:rPr>
          <w:rFonts w:ascii="Times New Roman" w:hAnsi="Times New Roman" w:cs="Times New Roman"/>
        </w:rPr>
        <w:t xml:space="preserve"> faktor pada umumnya anak atau </w:t>
      </w:r>
      <w:r w:rsidRPr="003C2A5C">
        <w:rPr>
          <w:rFonts w:ascii="Times New Roman" w:hAnsi="Times New Roman" w:cs="Times New Roman"/>
        </w:rPr>
        <w:t>siswa tidak masuk sekolah karena sakit, ketidakmampuan siswa dalam mengikuti pelajaran disekolah, kemampuan intelektual yang tarafnya rendah dari teman-temannya, keadaan keluarga, sikap orangtua, sekolah.</w:t>
      </w:r>
      <w:r w:rsidRPr="003C2A5C">
        <w:rPr>
          <w:rFonts w:ascii="Times New Roman" w:hAnsi="Times New Roman" w:cs="Times New Roman"/>
          <w:iCs/>
        </w:rPr>
        <w:t xml:space="preserve"> </w:t>
      </w:r>
    </w:p>
    <w:p w:rsidR="00267B4D" w:rsidRDefault="00267B4D" w:rsidP="00564275">
      <w:pPr>
        <w:autoSpaceDE w:val="0"/>
        <w:autoSpaceDN w:val="0"/>
        <w:adjustRightInd w:val="0"/>
        <w:spacing w:after="0"/>
        <w:ind w:left="720"/>
        <w:contextualSpacing/>
        <w:jc w:val="both"/>
        <w:rPr>
          <w:rFonts w:ascii="Times New Roman" w:hAnsi="Times New Roman" w:cs="Times New Roman"/>
          <w:iCs/>
        </w:rPr>
      </w:pPr>
    </w:p>
    <w:p w:rsidR="008E579F" w:rsidRPr="003C2A5C" w:rsidRDefault="008E579F" w:rsidP="00564275">
      <w:pPr>
        <w:jc w:val="both"/>
        <w:rPr>
          <w:rFonts w:ascii="Times New Roman" w:eastAsia="Calibri" w:hAnsi="Times New Roman" w:cs="Times New Roman"/>
          <w:b/>
        </w:rPr>
        <w:sectPr w:rsidR="008E579F" w:rsidRPr="003C2A5C" w:rsidSect="00564275">
          <w:type w:val="continuous"/>
          <w:pgSz w:w="11906" w:h="16838"/>
          <w:pgMar w:top="2268" w:right="1701" w:bottom="1701" w:left="2268" w:header="709" w:footer="709" w:gutter="0"/>
          <w:cols w:num="2" w:space="708"/>
          <w:docGrid w:linePitch="360"/>
        </w:sectPr>
      </w:pPr>
    </w:p>
    <w:p w:rsidR="006C779A" w:rsidRDefault="006C779A" w:rsidP="00564275">
      <w:pPr>
        <w:jc w:val="both"/>
        <w:rPr>
          <w:rFonts w:ascii="Times New Roman" w:hAnsi="Times New Roman" w:cs="Times New Roman"/>
          <w:sz w:val="24"/>
          <w:szCs w:val="24"/>
        </w:rPr>
      </w:pPr>
    </w:p>
    <w:p w:rsidR="006C779A" w:rsidRDefault="006C779A" w:rsidP="00564275">
      <w:pPr>
        <w:jc w:val="both"/>
        <w:rPr>
          <w:rFonts w:ascii="Times New Roman" w:hAnsi="Times New Roman" w:cs="Times New Roman"/>
          <w:sz w:val="24"/>
          <w:szCs w:val="24"/>
        </w:rPr>
      </w:pPr>
    </w:p>
    <w:p w:rsidR="006C779A" w:rsidRDefault="006C779A" w:rsidP="00564275">
      <w:pPr>
        <w:jc w:val="both"/>
        <w:rPr>
          <w:rFonts w:ascii="Times New Roman" w:hAnsi="Times New Roman" w:cs="Times New Roman"/>
          <w:sz w:val="24"/>
          <w:szCs w:val="24"/>
        </w:rPr>
      </w:pPr>
    </w:p>
    <w:p w:rsidR="00C55714" w:rsidRDefault="00C55714" w:rsidP="00564275">
      <w:pPr>
        <w:jc w:val="both"/>
        <w:rPr>
          <w:rFonts w:ascii="Times New Roman" w:eastAsia="Calibri" w:hAnsi="Times New Roman" w:cs="Times New Roman"/>
          <w:b/>
          <w:sz w:val="24"/>
          <w:szCs w:val="24"/>
        </w:rPr>
        <w:sectPr w:rsidR="00C55714" w:rsidSect="00564275">
          <w:type w:val="continuous"/>
          <w:pgSz w:w="11906" w:h="16838"/>
          <w:pgMar w:top="1440" w:right="1440" w:bottom="1440" w:left="1440" w:header="708" w:footer="708" w:gutter="0"/>
          <w:cols w:num="2" w:space="708"/>
          <w:docGrid w:linePitch="360"/>
        </w:sectPr>
      </w:pPr>
    </w:p>
    <w:p w:rsidR="006C779A" w:rsidRPr="00A130A4" w:rsidRDefault="006C779A" w:rsidP="00564275">
      <w:pPr>
        <w:jc w:val="both"/>
        <w:rPr>
          <w:rFonts w:ascii="Times New Roman" w:eastAsia="Calibri" w:hAnsi="Times New Roman" w:cs="Times New Roman"/>
          <w:b/>
        </w:rPr>
      </w:pPr>
      <w:r w:rsidRPr="00A130A4">
        <w:rPr>
          <w:rFonts w:ascii="Times New Roman" w:eastAsia="Calibri" w:hAnsi="Times New Roman" w:cs="Times New Roman"/>
          <w:b/>
        </w:rPr>
        <w:lastRenderedPageBreak/>
        <w:t>DAFTAR PUSTAKA</w:t>
      </w:r>
    </w:p>
    <w:p w:rsidR="006C779A" w:rsidRPr="00A130A4" w:rsidRDefault="006C779A" w:rsidP="00564275">
      <w:pPr>
        <w:jc w:val="both"/>
        <w:rPr>
          <w:rFonts w:ascii="Times New Roman" w:eastAsia="Calibri" w:hAnsi="Times New Roman" w:cs="Times New Roman"/>
          <w:b/>
        </w:rPr>
      </w:pPr>
    </w:p>
    <w:p w:rsidR="00C55714" w:rsidRPr="00A130A4" w:rsidRDefault="00C55714" w:rsidP="00564275">
      <w:pPr>
        <w:ind w:left="720" w:hanging="720"/>
        <w:jc w:val="both"/>
        <w:rPr>
          <w:rFonts w:ascii="Times New Roman" w:eastAsia="Calibri" w:hAnsi="Times New Roman" w:cs="Times New Roman"/>
          <w:noProof/>
        </w:rPr>
        <w:sectPr w:rsidR="00C55714" w:rsidRPr="00A130A4" w:rsidSect="00564275">
          <w:type w:val="continuous"/>
          <w:pgSz w:w="11906" w:h="16838"/>
          <w:pgMar w:top="1440" w:right="1440" w:bottom="1440" w:left="1440" w:header="708" w:footer="708" w:gutter="0"/>
          <w:cols w:num="2" w:space="708"/>
          <w:docGrid w:linePitch="360"/>
        </w:sectPr>
      </w:pP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rPr>
        <w:lastRenderedPageBreak/>
        <w:t xml:space="preserve">Anissa. (2013). "Studi tentang Perilaku Membolos pada Siswa SMA Swasta di Surabaya". </w:t>
      </w:r>
      <w:r w:rsidRPr="00A130A4">
        <w:rPr>
          <w:rFonts w:ascii="Times New Roman" w:eastAsia="Calibri" w:hAnsi="Times New Roman" w:cs="Times New Roman"/>
          <w:iCs/>
          <w:noProof/>
        </w:rPr>
        <w:t>jurnal</w:t>
      </w:r>
      <w:r w:rsidRPr="00A130A4">
        <w:rPr>
          <w:rFonts w:ascii="Times New Roman" w:eastAsia="Calibri" w:hAnsi="Times New Roman" w:cs="Times New Roman"/>
          <w:i/>
          <w:iCs/>
          <w:noProof/>
        </w:rPr>
        <w:t xml:space="preserve"> BK UNESA</w:t>
      </w:r>
      <w:r w:rsidRPr="00A130A4">
        <w:rPr>
          <w:rFonts w:ascii="Times New Roman" w:eastAsia="Calibri" w:hAnsi="Times New Roman" w:cs="Times New Roman"/>
          <w:noProof/>
        </w:rPr>
        <w:t>, 454-461.</w:t>
      </w: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lang w:val="en-US"/>
        </w:rPr>
        <w:t>Anitiara. (2016). Pengurangan Perilaku Membolos di Sekolah Dengan Menggunakan konseling kelompok Pada Siswa Kelas VIII SMP Negeri 2 Kota Bumi</w:t>
      </w:r>
      <w:r w:rsidRPr="00A130A4">
        <w:rPr>
          <w:rFonts w:ascii="Times New Roman" w:eastAsia="Calibri" w:hAnsi="Times New Roman" w:cs="Times New Roman"/>
          <w:i/>
          <w:noProof/>
          <w:lang w:val="en-US"/>
        </w:rPr>
        <w:t>.</w:t>
      </w:r>
      <w:r w:rsidRPr="00A130A4">
        <w:rPr>
          <w:rFonts w:ascii="Times New Roman" w:eastAsia="Calibri" w:hAnsi="Times New Roman" w:cs="Times New Roman"/>
          <w:i/>
          <w:noProof/>
        </w:rPr>
        <w:t xml:space="preserve"> Skripsi</w:t>
      </w:r>
      <w:r w:rsidRPr="00A130A4">
        <w:rPr>
          <w:rFonts w:ascii="Times New Roman" w:eastAsia="Calibri" w:hAnsi="Times New Roman" w:cs="Times New Roman"/>
          <w:noProof/>
        </w:rPr>
        <w:t>.</w:t>
      </w:r>
      <w:r w:rsidRPr="00A130A4">
        <w:rPr>
          <w:rFonts w:ascii="Times New Roman" w:eastAsia="Calibri" w:hAnsi="Times New Roman" w:cs="Times New Roman"/>
          <w:noProof/>
          <w:lang w:val="en-US"/>
        </w:rPr>
        <w:t xml:space="preserve"> Bandar Lampung</w:t>
      </w:r>
      <w:r w:rsidRPr="00A130A4">
        <w:rPr>
          <w:rFonts w:ascii="Times New Roman" w:eastAsia="Calibri" w:hAnsi="Times New Roman" w:cs="Times New Roman"/>
          <w:noProof/>
        </w:rPr>
        <w:t>: Fakultas Keguruan Ilmu dan Pendidikan Universitas Lampung Bandar Lampung.</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lastRenderedPageBreak/>
        <w:t xml:space="preserve">Almliki, S. (2018). Hubungan antara Quality of School Life Dengan Perilaku Membolos Pada Siswa Matrasah Tsanawiyah. </w:t>
      </w:r>
      <w:r w:rsidRPr="00A130A4">
        <w:rPr>
          <w:rFonts w:ascii="Times New Roman" w:hAnsi="Times New Roman" w:cs="Times New Roman"/>
          <w:i/>
          <w:noProof/>
        </w:rPr>
        <w:t>Skripsi</w:t>
      </w:r>
      <w:r w:rsidRPr="00A130A4">
        <w:rPr>
          <w:rFonts w:ascii="Times New Roman" w:hAnsi="Times New Roman" w:cs="Times New Roman"/>
          <w:noProof/>
        </w:rPr>
        <w:t>. Surabaya : Fakultas Psikologi dan Kesehatan Universitas Islam Negeri Surabaya.</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Arianti, R. (2017). “Faktor-faktor Yang Mempengaruhi Perilaku Membolos Pada Peserta Didik Kelas VIII di Sekolah Menengah Pertama Negeri 13 Bandar Lampung ”.Skripsi Lampung:Fakultas Tarbiyah dan Keguruan Universitas Islam Negeri Raden Intan Lampung.</w:t>
      </w:r>
    </w:p>
    <w:p w:rsidR="006C779A" w:rsidRPr="00A130A4" w:rsidRDefault="006C779A" w:rsidP="00564275">
      <w:pPr>
        <w:jc w:val="both"/>
        <w:rPr>
          <w:rFonts w:ascii="Times New Roman" w:hAnsi="Times New Roman" w:cs="Times New Roman"/>
          <w:color w:val="000000"/>
        </w:rPr>
      </w:pPr>
      <w:r w:rsidRPr="00A130A4">
        <w:rPr>
          <w:rFonts w:ascii="Times New Roman" w:hAnsi="Times New Roman" w:cs="Times New Roman"/>
          <w:color w:val="000000"/>
        </w:rPr>
        <w:lastRenderedPageBreak/>
        <w:t xml:space="preserve">Asfar Adib M.(2018,26Juli) Derbi PSIM Vs PSS,hampir 1.000 siswa di Jogja bolos massal </w:t>
      </w:r>
      <w:r w:rsidRPr="00A130A4">
        <w:rPr>
          <w:rFonts w:ascii="Times New Roman" w:hAnsi="Times New Roman" w:cs="Times New Roman"/>
        </w:rPr>
        <w:t>https://bola.solopos.com</w:t>
      </w:r>
      <w:r w:rsidRPr="00A130A4">
        <w:rPr>
          <w:rStyle w:val="Hyperlink"/>
          <w:rFonts w:ascii="Times New Roman" w:hAnsi="Times New Roman" w:cs="Times New Roman"/>
        </w:rPr>
        <w:t>.</w:t>
      </w:r>
      <w:r w:rsidRPr="00A130A4">
        <w:rPr>
          <w:rFonts w:ascii="Times New Roman" w:hAnsi="Times New Roman" w:cs="Times New Roman"/>
          <w:color w:val="000000"/>
        </w:rPr>
        <w:t xml:space="preserve"> ( diakses tanggal 31/03/19)</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noProof/>
          <w:lang w:val="en-US"/>
        </w:rPr>
        <w:t>Asril. (2011). Faktor-Faktor Psikologis Yang Mempengaruhi Prestasi Belajar Siswa SMA Hang Tuah 1 Jakarta.</w:t>
      </w:r>
      <w:r w:rsidRPr="00A130A4">
        <w:rPr>
          <w:rFonts w:ascii="Times New Roman" w:hAnsi="Times New Roman"/>
          <w:i/>
          <w:noProof/>
        </w:rPr>
        <w:t>Skripsi</w:t>
      </w:r>
      <w:r w:rsidRPr="00A130A4">
        <w:rPr>
          <w:rFonts w:ascii="Times New Roman" w:hAnsi="Times New Roman"/>
          <w:noProof/>
        </w:rPr>
        <w:t>. Jakarta : Fakultas Psikologi Universitas Islam Negeri Syarif Hidayatullah Jakarta.</w:t>
      </w:r>
    </w:p>
    <w:p w:rsidR="006C779A" w:rsidRPr="00A130A4" w:rsidRDefault="006C779A" w:rsidP="00564275">
      <w:pPr>
        <w:ind w:left="720" w:hanging="720"/>
        <w:jc w:val="both"/>
        <w:rPr>
          <w:rFonts w:ascii="Times New Roman" w:hAnsi="Times New Roman" w:cs="Times New Roman"/>
        </w:rPr>
      </w:pPr>
      <w:r w:rsidRPr="00A130A4">
        <w:rPr>
          <w:rFonts w:ascii="Times New Roman" w:hAnsi="Times New Roman" w:cs="Times New Roman"/>
        </w:rPr>
        <w:t xml:space="preserve">Azwar, S. (2015). </w:t>
      </w:r>
      <w:r w:rsidRPr="00A130A4">
        <w:rPr>
          <w:rFonts w:ascii="Times New Roman" w:hAnsi="Times New Roman" w:cs="Times New Roman"/>
          <w:i/>
          <w:iCs/>
        </w:rPr>
        <w:t>Penyusunan Skala Psikologi</w:t>
      </w:r>
      <w:r w:rsidRPr="00A130A4">
        <w:rPr>
          <w:rFonts w:ascii="Times New Roman" w:hAnsi="Times New Roman" w:cs="Times New Roman"/>
        </w:rPr>
        <w:t>. Yogyakarta: Pustaka Pelajar.</w:t>
      </w:r>
    </w:p>
    <w:p w:rsidR="006C779A" w:rsidRPr="00A130A4" w:rsidRDefault="006C779A" w:rsidP="00564275">
      <w:pPr>
        <w:autoSpaceDE w:val="0"/>
        <w:autoSpaceDN w:val="0"/>
        <w:adjustRightInd w:val="0"/>
        <w:spacing w:after="0"/>
        <w:jc w:val="both"/>
        <w:rPr>
          <w:rFonts w:ascii="Times New Roman" w:hAnsi="Times New Roman" w:cs="Times New Roman"/>
        </w:rPr>
      </w:pPr>
      <w:r w:rsidRPr="00A130A4">
        <w:rPr>
          <w:rFonts w:ascii="Times New Roman" w:hAnsi="Times New Roman" w:cs="Times New Roman"/>
        </w:rPr>
        <w:t xml:space="preserve">Azwar, S. (2015). </w:t>
      </w:r>
      <w:r w:rsidRPr="00A130A4">
        <w:rPr>
          <w:rFonts w:ascii="Times New Roman" w:hAnsi="Times New Roman" w:cs="Times New Roman"/>
          <w:i/>
          <w:iCs/>
        </w:rPr>
        <w:t>Reliabilitas dan validitas</w:t>
      </w:r>
      <w:r w:rsidRPr="00A130A4">
        <w:rPr>
          <w:rFonts w:ascii="Times New Roman" w:hAnsi="Times New Roman" w:cs="Times New Roman"/>
        </w:rPr>
        <w:t>. Yogyakarta: Pustaka Pelajar.</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Dina Ranap Dewi Afriani S, R. (2013). Motivasi Belajar Siswa pada Mata Pelajaran Desain Kecantikan Kompetensi Keahlian Tata Kecantikan Rambut di SMK Negeri 3 Pekan Baru. </w:t>
      </w:r>
      <w:r w:rsidRPr="00A130A4">
        <w:rPr>
          <w:rFonts w:ascii="Times New Roman" w:hAnsi="Times New Roman"/>
          <w:i/>
          <w:iCs/>
          <w:noProof/>
        </w:rPr>
        <w:t>Jurnal Ekonomi dan Pariwisata, Vol .4. No .3</w:t>
      </w:r>
      <w:r w:rsidRPr="00A130A4">
        <w:rPr>
          <w:rFonts w:ascii="Times New Roman" w:hAnsi="Times New Roman"/>
          <w:noProof/>
        </w:rPr>
        <w:t>.</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rPr>
        <w:fldChar w:fldCharType="begin"/>
      </w:r>
      <w:r w:rsidRPr="00A130A4">
        <w:rPr>
          <w:rFonts w:ascii="Times New Roman" w:hAnsi="Times New Roman"/>
        </w:rPr>
        <w:instrText xml:space="preserve"> BIBLIOGRAPHY  \l 1057 </w:instrText>
      </w:r>
      <w:r w:rsidRPr="00A130A4">
        <w:rPr>
          <w:rFonts w:ascii="Times New Roman" w:hAnsi="Times New Roman"/>
        </w:rPr>
        <w:fldChar w:fldCharType="separate"/>
      </w:r>
      <w:r w:rsidRPr="00A130A4">
        <w:rPr>
          <w:rFonts w:ascii="Times New Roman" w:hAnsi="Times New Roman"/>
          <w:noProof/>
        </w:rPr>
        <w:t>Ernawati, S. (2017). Pengaruh Self Efficacy dan Dukungan Sosial Keluarga Terhadap Motivasi Belajar Siswa Kelas XI MA. Matholiul Anwar Lamongan.</w:t>
      </w:r>
      <w:r w:rsidRPr="00A130A4">
        <w:rPr>
          <w:rFonts w:ascii="Times New Roman" w:hAnsi="Times New Roman"/>
          <w:i/>
          <w:noProof/>
        </w:rPr>
        <w:t>Skrips</w:t>
      </w:r>
      <w:r w:rsidRPr="00A130A4">
        <w:rPr>
          <w:rFonts w:ascii="Times New Roman" w:hAnsi="Times New Roman"/>
          <w:noProof/>
        </w:rPr>
        <w:t>i. Lamongan : Fakultas Psikologi Universitas Islam Negeri Maulana Malik Ibrahim Malang.</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Fatra. (2013). Hubungan Antara Motivasi Belajar Dengan Prestasi Belajar Pada Siswa Kelas VII di SMP Negeri 2 Tuntang. </w:t>
      </w:r>
      <w:r w:rsidRPr="00A130A4">
        <w:rPr>
          <w:rFonts w:ascii="Times New Roman" w:hAnsi="Times New Roman"/>
          <w:i/>
          <w:noProof/>
        </w:rPr>
        <w:t>Skripsi</w:t>
      </w:r>
      <w:r w:rsidRPr="00A130A4">
        <w:rPr>
          <w:rFonts w:ascii="Times New Roman" w:hAnsi="Times New Roman"/>
          <w:noProof/>
        </w:rPr>
        <w:t xml:space="preserve"> .Semarang : Fakultas Keguruan dan Ilmu Pendidikan  Universitas Kristen Satya Wacana Salatiga.</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noProof/>
        </w:rPr>
        <w:t xml:space="preserve">Graciani, W. (2011). Perilaku Membolos Siswa (Studi Deskriptif Kualitatif Tentang Perilaku Membolos Siswa di SMP Negeri 2 Delanggu, Kecamatan Delanggu, Kabupaten Klaten).  </w:t>
      </w:r>
      <w:r w:rsidRPr="00A130A4">
        <w:rPr>
          <w:rFonts w:ascii="Times New Roman" w:hAnsi="Times New Roman"/>
          <w:i/>
          <w:noProof/>
        </w:rPr>
        <w:t>Skripsi</w:t>
      </w:r>
      <w:r w:rsidRPr="00A130A4">
        <w:rPr>
          <w:rFonts w:ascii="Times New Roman" w:hAnsi="Times New Roman"/>
          <w:noProof/>
        </w:rPr>
        <w:t xml:space="preserve"> .Surakarta: Fakultas Ilmu Sosial dan </w:t>
      </w:r>
      <w:r w:rsidRPr="00A130A4">
        <w:rPr>
          <w:rFonts w:ascii="Times New Roman" w:hAnsi="Times New Roman"/>
          <w:noProof/>
        </w:rPr>
        <w:lastRenderedPageBreak/>
        <w:t>Ilmu Politik Universitas Sebelas Maret Surakarta.</w:t>
      </w:r>
    </w:p>
    <w:p w:rsidR="006C779A" w:rsidRPr="00A130A4" w:rsidRDefault="006C779A" w:rsidP="00564275">
      <w:pPr>
        <w:ind w:left="567" w:hanging="567"/>
        <w:jc w:val="both"/>
        <w:rPr>
          <w:rFonts w:ascii="Times New Roman" w:eastAsia="Calibri" w:hAnsi="Times New Roman" w:cs="Times New Roman"/>
        </w:rPr>
      </w:pPr>
      <w:r w:rsidRPr="00A130A4">
        <w:rPr>
          <w:rFonts w:ascii="Times New Roman" w:eastAsia="Calibri" w:hAnsi="Times New Roman" w:cs="Times New Roman"/>
          <w:lang w:val="en-US"/>
        </w:rPr>
        <w:t xml:space="preserve">Hadi, S. (2015). </w:t>
      </w:r>
      <w:r w:rsidRPr="00A130A4">
        <w:rPr>
          <w:rFonts w:ascii="Times New Roman" w:eastAsia="Calibri" w:hAnsi="Times New Roman" w:cs="Times New Roman"/>
          <w:i/>
          <w:lang w:val="en-US"/>
        </w:rPr>
        <w:t>Metodologi riset</w:t>
      </w:r>
      <w:r w:rsidRPr="00A130A4">
        <w:rPr>
          <w:rFonts w:ascii="Times New Roman" w:eastAsia="Calibri" w:hAnsi="Times New Roman" w:cs="Times New Roman"/>
          <w:lang w:val="en-US"/>
        </w:rPr>
        <w:t>. Yogyakarta: Pustaka Pelajar.</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Hermawan, P. (2013). “Hubungan Motivasi Belajar Siswa Dengan Perilaku Agresi Siswa Kelas X Teknik Otomotif di SMK Taman Siswa Yogyakarta” . Skripsi.Yogyakarta: Fakultas Teknik Universitas Negeri Yogyakarta.</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color w:val="000000"/>
        </w:rPr>
        <w:fldChar w:fldCharType="begin"/>
      </w:r>
      <w:r w:rsidRPr="00A130A4">
        <w:rPr>
          <w:rFonts w:ascii="Times New Roman" w:hAnsi="Times New Roman" w:cs="Times New Roman"/>
          <w:color w:val="000000"/>
        </w:rPr>
        <w:instrText xml:space="preserve"> BIBLIOGRAPHY  \l 1057 </w:instrText>
      </w:r>
      <w:r w:rsidRPr="00A130A4">
        <w:rPr>
          <w:rFonts w:ascii="Times New Roman" w:hAnsi="Times New Roman" w:cs="Times New Roman"/>
          <w:color w:val="000000"/>
        </w:rPr>
        <w:fldChar w:fldCharType="separate"/>
      </w:r>
      <w:r w:rsidRPr="00A130A4">
        <w:rPr>
          <w:rFonts w:ascii="Times New Roman" w:hAnsi="Times New Roman" w:cs="Times New Roman"/>
          <w:noProof/>
        </w:rPr>
        <w:t>Hidayah, F. N. (2012). Hubungan Antara Dukungan Orangtua dengan Motivasi Belajar Pada Siswa di SD Negeri Bumi I Laweyan Surakarta.</w:t>
      </w:r>
      <w:r w:rsidRPr="00A130A4">
        <w:rPr>
          <w:rFonts w:ascii="Times New Roman" w:hAnsi="Times New Roman" w:cs="Times New Roman"/>
          <w:i/>
          <w:noProof/>
        </w:rPr>
        <w:t xml:space="preserve">Skripsi  </w:t>
      </w:r>
      <w:r w:rsidRPr="00A130A4">
        <w:rPr>
          <w:rFonts w:ascii="Times New Roman" w:hAnsi="Times New Roman" w:cs="Times New Roman"/>
          <w:noProof/>
        </w:rPr>
        <w:t>Surakarta : Fakultas Psikologi Universitas Muhammadiyah Surakarta.</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end"/>
      </w: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Ibrahim, A. S. (2015). Hubungan Antara Motivasi Belajar dengan Perilaku Membolos pada Siswa Kelas VIII SMP Batik Surakarta”.</w:t>
      </w:r>
      <w:r w:rsidRPr="00A130A4">
        <w:rPr>
          <w:rFonts w:ascii="Times New Roman" w:hAnsi="Times New Roman"/>
          <w:i/>
          <w:noProof/>
        </w:rPr>
        <w:t>Skripsi.</w:t>
      </w:r>
      <w:r w:rsidRPr="00A130A4">
        <w:rPr>
          <w:rFonts w:ascii="Times New Roman" w:hAnsi="Times New Roman"/>
          <w:noProof/>
        </w:rPr>
        <w:t xml:space="preserve"> Surakarta : Fakultas  Psikologi Universitas  Muhammadiyah Surakarta.</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Ira Nofita Sari, D. F. (2016). Pengaruh Minat dan Motivasi Belajar Terhadap Prestasi Belajar Fisika Pada Siswa Kelas XI IPA SMA Negeri 1 Galing Kabupaten Sambas. </w:t>
      </w:r>
      <w:r w:rsidRPr="00A130A4">
        <w:rPr>
          <w:rFonts w:ascii="Times New Roman" w:hAnsi="Times New Roman"/>
          <w:i/>
          <w:iCs/>
          <w:noProof/>
        </w:rPr>
        <w:t>Jurnal Edukasi Matematika dan Sains, 4</w:t>
      </w:r>
      <w:r w:rsidRPr="00A130A4">
        <w:rPr>
          <w:rFonts w:ascii="Times New Roman" w:hAnsi="Times New Roman"/>
          <w:noProof/>
        </w:rPr>
        <w:t>(2), 108-114.</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rPr>
        <w:fldChar w:fldCharType="begin"/>
      </w:r>
      <w:r w:rsidRPr="00A130A4">
        <w:rPr>
          <w:rFonts w:ascii="Times New Roman" w:hAnsi="Times New Roman" w:cs="Times New Roman"/>
        </w:rPr>
        <w:instrText xml:space="preserve"> BIBLIOGRAPHY </w:instrText>
      </w:r>
      <w:r w:rsidRPr="00A130A4">
        <w:rPr>
          <w:rFonts w:ascii="Times New Roman" w:hAnsi="Times New Roman" w:cs="Times New Roman"/>
        </w:rPr>
        <w:fldChar w:fldCharType="separate"/>
      </w:r>
      <w:r w:rsidRPr="00A130A4">
        <w:rPr>
          <w:rFonts w:ascii="Times New Roman" w:hAnsi="Times New Roman" w:cs="Times New Roman"/>
          <w:noProof/>
          <w:lang w:val="en-US"/>
        </w:rPr>
        <w:t xml:space="preserve">Irena. (2011). Hubungan antara Konsep Diri Dengan Frekuensi Membolos Sekolah Pada Siswa SMK X Jakarta Barat. </w:t>
      </w:r>
      <w:r w:rsidRPr="00A130A4">
        <w:rPr>
          <w:rFonts w:ascii="Times New Roman" w:hAnsi="Times New Roman" w:cs="Times New Roman"/>
          <w:i/>
          <w:iCs/>
          <w:noProof/>
          <w:lang w:val="en-US"/>
        </w:rPr>
        <w:t>Jurnal Psikologi, Vol.9</w:t>
      </w:r>
      <w:r w:rsidRPr="00A130A4">
        <w:rPr>
          <w:rFonts w:ascii="Times New Roman" w:hAnsi="Times New Roman" w:cs="Times New Roman"/>
          <w:noProof/>
          <w:lang w:val="en-US"/>
        </w:rPr>
        <w:t>(No 2).</w:t>
      </w: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lang w:val="en-US"/>
        </w:rPr>
        <w:t xml:space="preserve">Izazakia, K. S. (2017). Hubungan Social Bond Dengan Perilaku Membolos Pada Siswa Sekolah Menengah Atas (SMAN) di Banda Aceh. </w:t>
      </w:r>
      <w:r w:rsidRPr="00A130A4">
        <w:rPr>
          <w:rFonts w:ascii="Times New Roman" w:eastAsia="Calibri" w:hAnsi="Times New Roman" w:cs="Times New Roman"/>
          <w:iCs/>
          <w:noProof/>
          <w:lang w:val="en-US"/>
        </w:rPr>
        <w:t>Jurnal Ilmiah, Volume 2</w:t>
      </w:r>
      <w:r w:rsidRPr="00A130A4">
        <w:rPr>
          <w:rFonts w:ascii="Times New Roman" w:eastAsia="Calibri" w:hAnsi="Times New Roman" w:cs="Times New Roman"/>
          <w:noProof/>
          <w:lang w:val="en-US"/>
        </w:rPr>
        <w:t>, 1038-1056.</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lang w:val="en-US"/>
        </w:rPr>
        <w:t xml:space="preserve">Jumiyati. (2016). “Hubungan Antara Interaksi Teman Sebaya dan Motivasi Belajar dengan Prestasi Belajar pada siswa </w:t>
      </w:r>
      <w:r w:rsidRPr="00A130A4">
        <w:rPr>
          <w:rFonts w:ascii="Times New Roman" w:hAnsi="Times New Roman" w:cs="Times New Roman"/>
          <w:noProof/>
          <w:lang w:val="en-US"/>
        </w:rPr>
        <w:lastRenderedPageBreak/>
        <w:t>SMP Negeri 2 Way Pengubuan Lampung Tengah”.</w:t>
      </w:r>
      <w:r w:rsidRPr="00A130A4">
        <w:rPr>
          <w:rFonts w:ascii="Times New Roman" w:hAnsi="Times New Roman" w:cs="Times New Roman"/>
          <w:i/>
          <w:noProof/>
        </w:rPr>
        <w:t>Skripsi</w:t>
      </w:r>
      <w:r w:rsidRPr="00A130A4">
        <w:rPr>
          <w:rFonts w:ascii="Times New Roman" w:hAnsi="Times New Roman" w:cs="Times New Roman"/>
          <w:noProof/>
        </w:rPr>
        <w:t>.Lampung : Fakultas Keguruan  dan Ilmu Pendidikan  Universitas Lampung Bandar Lampung.</w:t>
      </w: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rPr>
        <w:t xml:space="preserve">Kartini Kartono (2013)  </w:t>
      </w:r>
      <w:r w:rsidRPr="00A130A4">
        <w:rPr>
          <w:rFonts w:ascii="Times New Roman" w:eastAsia="Calibri" w:hAnsi="Times New Roman" w:cs="Times New Roman"/>
          <w:i/>
          <w:noProof/>
        </w:rPr>
        <w:t>Patologi Sosial 2 Kenakalan Remaja</w:t>
      </w:r>
      <w:r w:rsidRPr="00A130A4">
        <w:rPr>
          <w:rFonts w:ascii="Times New Roman" w:eastAsia="Calibri" w:hAnsi="Times New Roman" w:cs="Times New Roman"/>
          <w:noProof/>
        </w:rPr>
        <w:t>. Jakarta : PT Raja Grafindo Persada.</w:t>
      </w:r>
    </w:p>
    <w:p w:rsidR="006C779A" w:rsidRPr="00A130A4" w:rsidRDefault="006C779A" w:rsidP="00564275">
      <w:pPr>
        <w:jc w:val="both"/>
        <w:rPr>
          <w:rFonts w:ascii="Times New Roman" w:hAnsi="Times New Roman" w:cs="Times New Roman"/>
          <w:color w:val="000000"/>
        </w:rPr>
      </w:pPr>
      <w:r w:rsidRPr="00A130A4">
        <w:rPr>
          <w:rFonts w:ascii="Times New Roman" w:hAnsi="Times New Roman" w:cs="Times New Roman"/>
        </w:rPr>
        <w:t xml:space="preserve">Kurniawan Ferri R.(2016,24 Februari) 17 Pelajar Tertangkap membolos di jam sekolah </w:t>
      </w:r>
      <w:hyperlink r:id="rId16" w:history="1">
        <w:r w:rsidRPr="00A130A4">
          <w:rPr>
            <w:rStyle w:val="Hyperlink"/>
            <w:rFonts w:ascii="Times New Roman" w:hAnsi="Times New Roman" w:cs="Times New Roman"/>
          </w:rPr>
          <w:t>https://jogja.tribunnews.com</w:t>
        </w:r>
      </w:hyperlink>
      <w:r w:rsidRPr="00A130A4">
        <w:rPr>
          <w:rFonts w:ascii="Times New Roman" w:hAnsi="Times New Roman" w:cs="Times New Roman"/>
          <w:color w:val="000000"/>
        </w:rPr>
        <w:t xml:space="preserve"> (diakses tanggal 31/03/19).</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noProof/>
          <w:lang w:val="en-US"/>
        </w:rPr>
        <w:t>Mahmudah. (2013).Mengurangi Perilaku Membolos Siswa Dengan Menggunakan Layanan Konseling Behavior”.</w:t>
      </w:r>
      <w:r w:rsidRPr="00A130A4">
        <w:rPr>
          <w:rFonts w:ascii="Times New Roman" w:hAnsi="Times New Roman"/>
          <w:i/>
          <w:noProof/>
        </w:rPr>
        <w:t>Jurnal Pendidikan</w:t>
      </w:r>
      <w:r w:rsidRPr="00A130A4">
        <w:rPr>
          <w:rFonts w:ascii="Times New Roman" w:hAnsi="Times New Roman"/>
          <w:i/>
          <w:noProof/>
          <w:lang w:val="en-US"/>
        </w:rPr>
        <w:t xml:space="preserve"> </w:t>
      </w:r>
      <w:r w:rsidRPr="00A130A4">
        <w:rPr>
          <w:rFonts w:ascii="Times New Roman" w:hAnsi="Times New Roman"/>
          <w:i/>
          <w:iCs/>
          <w:noProof/>
          <w:lang w:val="en-US"/>
        </w:rPr>
        <w:t>Vol 1 .No. 1</w:t>
      </w:r>
      <w:r w:rsidRPr="00A130A4">
        <w:rPr>
          <w:rFonts w:ascii="Times New Roman" w:hAnsi="Times New Roman"/>
          <w:noProof/>
          <w:lang w:val="en-US"/>
        </w:rPr>
        <w:t>.</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t xml:space="preserve">Marti Yoan Tutiona S., A. &amp;. (2016). Upaya Mengurangi Perilaku Membolos Melalui Konseling Individual Dengan Teknik Behavior Contract Pada Siswa SMP Negeri 6 Palu. </w:t>
      </w:r>
      <w:r w:rsidRPr="00A130A4">
        <w:rPr>
          <w:rFonts w:ascii="Times New Roman" w:hAnsi="Times New Roman" w:cs="Times New Roman"/>
          <w:i/>
          <w:iCs/>
          <w:noProof/>
        </w:rPr>
        <w:t>Jurnal Konseling &amp; Psikoedukasi, Vol 1</w:t>
      </w:r>
      <w:r w:rsidRPr="00A130A4">
        <w:rPr>
          <w:rFonts w:ascii="Times New Roman" w:hAnsi="Times New Roman" w:cs="Times New Roman"/>
          <w:noProof/>
        </w:rPr>
        <w:t>(No 1), 69-78.</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Megawati Silvia Putri, D. D. (2017). Hubungan Kontrol Diri dengan Perilaku Membolos Siswa. </w:t>
      </w:r>
      <w:r w:rsidRPr="00A130A4">
        <w:rPr>
          <w:rFonts w:ascii="Times New Roman" w:hAnsi="Times New Roman"/>
          <w:i/>
          <w:iCs/>
          <w:noProof/>
        </w:rPr>
        <w:t>6</w:t>
      </w:r>
      <w:r w:rsidRPr="00A130A4">
        <w:rPr>
          <w:rFonts w:ascii="Times New Roman" w:hAnsi="Times New Roman"/>
          <w:noProof/>
        </w:rPr>
        <w:t>(1), 1-5.</w:t>
      </w:r>
    </w:p>
    <w:p w:rsidR="006C779A" w:rsidRPr="00A130A4" w:rsidRDefault="006C779A" w:rsidP="00564275">
      <w:pPr>
        <w:pStyle w:val="Bibliography"/>
        <w:ind w:left="720" w:hanging="720"/>
        <w:jc w:val="both"/>
        <w:rPr>
          <w:rFonts w:ascii="Times New Roman" w:hAnsi="Times New Roman"/>
          <w:iCs/>
          <w:noProof/>
        </w:rPr>
      </w:pPr>
      <w:r w:rsidRPr="00A130A4">
        <w:rPr>
          <w:rFonts w:ascii="Times New Roman" w:hAnsi="Times New Roman"/>
        </w:rPr>
        <w:fldChar w:fldCharType="begin"/>
      </w:r>
      <w:r w:rsidRPr="00A130A4">
        <w:rPr>
          <w:rFonts w:ascii="Times New Roman" w:hAnsi="Times New Roman"/>
        </w:rPr>
        <w:instrText xml:space="preserve"> BIBLIOGRAPHY  \l 1057 </w:instrText>
      </w:r>
      <w:r w:rsidRPr="00A130A4">
        <w:rPr>
          <w:rFonts w:ascii="Times New Roman" w:hAnsi="Times New Roman"/>
        </w:rPr>
        <w:fldChar w:fldCharType="separate"/>
      </w:r>
      <w:r w:rsidRPr="00A130A4">
        <w:rPr>
          <w:rFonts w:ascii="Times New Roman" w:hAnsi="Times New Roman"/>
          <w:noProof/>
        </w:rPr>
        <w:t>Ningrum, U. P. (2015). Hubungan Iklim Kelas Dengan Motivasi Belajar Siswa Kelas XI- IS- 4 SMA Negeri I Singaparna.</w:t>
      </w:r>
      <w:r w:rsidRPr="00A130A4">
        <w:rPr>
          <w:rFonts w:ascii="Times New Roman" w:hAnsi="Times New Roman"/>
          <w:i/>
          <w:noProof/>
        </w:rPr>
        <w:t>Skripsi.</w:t>
      </w:r>
      <w:r w:rsidRPr="00A130A4">
        <w:rPr>
          <w:rFonts w:ascii="Times New Roman" w:hAnsi="Times New Roman"/>
          <w:noProof/>
        </w:rPr>
        <w:t xml:space="preserve">Bandung.  </w:t>
      </w:r>
      <w:r w:rsidRPr="00A130A4">
        <w:rPr>
          <w:rFonts w:ascii="Times New Roman" w:hAnsi="Times New Roman"/>
          <w:iCs/>
          <w:noProof/>
        </w:rPr>
        <w:t>Fakultas Psikologi Universitas Islam Bandung.</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rPr>
        <w:fldChar w:fldCharType="begin"/>
      </w:r>
      <w:r w:rsidRPr="00A130A4">
        <w:rPr>
          <w:rFonts w:ascii="Times New Roman" w:hAnsi="Times New Roman"/>
        </w:rPr>
        <w:instrText xml:space="preserve"> BIBLIOGRAPHY </w:instrText>
      </w:r>
      <w:r w:rsidRPr="00A130A4">
        <w:rPr>
          <w:rFonts w:ascii="Times New Roman" w:hAnsi="Times New Roman"/>
        </w:rPr>
        <w:fldChar w:fldCharType="separate"/>
      </w:r>
      <w:r w:rsidRPr="00A130A4">
        <w:rPr>
          <w:rFonts w:ascii="Times New Roman" w:hAnsi="Times New Roman"/>
          <w:noProof/>
          <w:lang w:val="en-US"/>
        </w:rPr>
        <w:t xml:space="preserve">Noor, F. (2016). “Pendidikan Inklusi Anak Dengan Ketidakmampuan Intelektual di Sekolah Dasar Umum ”. </w:t>
      </w:r>
      <w:r w:rsidRPr="00A130A4">
        <w:rPr>
          <w:rFonts w:ascii="Times New Roman" w:hAnsi="Times New Roman"/>
          <w:i/>
          <w:iCs/>
          <w:noProof/>
          <w:lang w:val="en-US"/>
        </w:rPr>
        <w:t>Jurnal Pendidikan, Vol. 11</w:t>
      </w:r>
      <w:r w:rsidRPr="00A130A4">
        <w:rPr>
          <w:rFonts w:ascii="Times New Roman" w:hAnsi="Times New Roman"/>
          <w:noProof/>
          <w:lang w:val="en-US"/>
        </w:rPr>
        <w:t>, 1-6.</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t xml:space="preserve">Nuzliah. (2015). Kontribusi Motivasi Belajar Kreativitas Terhadap Problem Solving (Pemecahan Masalah) Siswa Dalam Belajar Serta Implikasi Terhadap Bimbingan dan Konseling di SMPN 29 Padang. </w:t>
      </w:r>
      <w:r w:rsidRPr="00A130A4">
        <w:rPr>
          <w:rFonts w:ascii="Times New Roman" w:hAnsi="Times New Roman" w:cs="Times New Roman"/>
          <w:i/>
          <w:iCs/>
          <w:noProof/>
        </w:rPr>
        <w:t>Jurnal edukasi, vol.1</w:t>
      </w:r>
      <w:r w:rsidRPr="00A130A4">
        <w:rPr>
          <w:rFonts w:ascii="Times New Roman" w:hAnsi="Times New Roman" w:cs="Times New Roman"/>
          <w:noProof/>
        </w:rPr>
        <w:t>(2), 157-174.</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lastRenderedPageBreak/>
        <w:t>Prayitno.(2004). Layanan Bimbingan Kelompok  dan Konseling Kelompok. Universitas Negeri Padang.</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t xml:space="preserve">Prayitno dan Amti, Erman(2004). Dasar-dasar Bimbingan Konseling. Jakarta : Rieka Cipta.  </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t xml:space="preserve">Pravitasari, T. (2012). Pengaruh Persepsi Pola Asuh Permisif Orangtua Terhadap Perilaku Membolos. </w:t>
      </w:r>
      <w:r w:rsidRPr="00A130A4">
        <w:rPr>
          <w:rFonts w:ascii="Times New Roman" w:hAnsi="Times New Roman" w:cs="Times New Roman"/>
          <w:i/>
          <w:iCs/>
          <w:noProof/>
        </w:rPr>
        <w:t>Educational Psychology Journal, 1</w:t>
      </w:r>
      <w:r w:rsidRPr="00A130A4">
        <w:rPr>
          <w:rFonts w:ascii="Times New Roman" w:hAnsi="Times New Roman" w:cs="Times New Roman"/>
          <w:noProof/>
        </w:rPr>
        <w:t>(1).</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Putra, A. N. (2012). “Hubungan Karakter Siswa dengan Prestasi Belajar Siswa Kelas XI Program Keahlian Teknik Instalasi Tenaga Listrik (TITL) Di SMK 2 Yogyakarta”. </w:t>
      </w:r>
      <w:r w:rsidRPr="00A130A4">
        <w:rPr>
          <w:rFonts w:ascii="Times New Roman" w:hAnsi="Times New Roman"/>
          <w:i/>
          <w:noProof/>
        </w:rPr>
        <w:t>Skripsi</w:t>
      </w:r>
      <w:r w:rsidRPr="00A130A4">
        <w:rPr>
          <w:rFonts w:ascii="Times New Roman" w:hAnsi="Times New Roman"/>
          <w:noProof/>
        </w:rPr>
        <w:t>. Yogyakarta. Fakultas  Teknik Universitas Negeri Yogyakarta.</w:t>
      </w:r>
    </w:p>
    <w:p w:rsidR="006C779A" w:rsidRPr="00A130A4" w:rsidRDefault="006C779A" w:rsidP="00564275">
      <w:pPr>
        <w:ind w:left="720" w:hanging="720"/>
        <w:jc w:val="both"/>
        <w:rPr>
          <w:rFonts w:ascii="Times New Roman" w:hAnsi="Times New Roman" w:cs="Times New Roman"/>
          <w:noProof/>
        </w:rPr>
      </w:pPr>
      <w:r w:rsidRPr="00A130A4">
        <w:rPr>
          <w:rFonts w:ascii="Times New Roman" w:hAnsi="Times New Roman" w:cs="Times New Roman"/>
          <w:noProof/>
        </w:rPr>
        <w:t xml:space="preserve">Rani Febrianti, Y. (2013). Hubungan Perhatian Orangtua Dengan Motivasi Belajar Siswa Dalam Mengerjakan Tugas-Tugas Sekolah . </w:t>
      </w:r>
      <w:r w:rsidRPr="00A130A4">
        <w:rPr>
          <w:rFonts w:ascii="Times New Roman" w:hAnsi="Times New Roman" w:cs="Times New Roman"/>
          <w:i/>
          <w:iCs/>
          <w:noProof/>
        </w:rPr>
        <w:t>Jurnal Konseling, 2</w:t>
      </w:r>
      <w:r w:rsidRPr="00A130A4">
        <w:rPr>
          <w:rFonts w:ascii="Times New Roman" w:hAnsi="Times New Roman" w:cs="Times New Roman"/>
          <w:noProof/>
        </w:rPr>
        <w:t>(1).</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noProof/>
        </w:rPr>
        <w:t xml:space="preserve">Siahaan, H. R. (2014). Membolos dan Cabut Kelas (Studi Kualitatif Tentang Makna Membolos dan Cabut Kelas Pada Siswa SMA NEGERI 9 Surabaya). </w:t>
      </w:r>
      <w:r w:rsidRPr="00A130A4">
        <w:rPr>
          <w:rFonts w:ascii="Times New Roman" w:hAnsi="Times New Roman"/>
          <w:i/>
          <w:iCs/>
          <w:noProof/>
        </w:rPr>
        <w:t>Jurnal Sosial dan Politik, 5</w:t>
      </w:r>
      <w:r w:rsidRPr="00A130A4">
        <w:rPr>
          <w:rFonts w:ascii="Times New Roman" w:hAnsi="Times New Roman"/>
          <w:noProof/>
        </w:rPr>
        <w:t>(1), 1-20.</w:t>
      </w:r>
    </w:p>
    <w:p w:rsidR="006C779A" w:rsidRPr="00A130A4" w:rsidRDefault="006C779A" w:rsidP="00564275">
      <w:pPr>
        <w:jc w:val="both"/>
        <w:rPr>
          <w:rFonts w:ascii="Times New Roman" w:hAnsi="Times New Roman" w:cs="Times New Roman"/>
        </w:rPr>
      </w:pPr>
      <w:r w:rsidRPr="00A130A4">
        <w:rPr>
          <w:rFonts w:ascii="Times New Roman" w:hAnsi="Times New Roman" w:cs="Times New Roman"/>
        </w:rPr>
        <w:t>Simanjuntak, G. H.(2019) Hubungan Atribusi Orangtua Pada Kesulitan Belajar Anak dan Motivasi Belajar Anak. Skripsi Yogyakarta Fakultas Psikologi Universitas Mercubuana Yogyakarta.</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rPr>
        <w:fldChar w:fldCharType="begin"/>
      </w:r>
      <w:r w:rsidRPr="00A130A4">
        <w:rPr>
          <w:rFonts w:ascii="Times New Roman" w:hAnsi="Times New Roman"/>
        </w:rPr>
        <w:instrText xml:space="preserve"> BIBLIOGRAPHY </w:instrText>
      </w:r>
      <w:r w:rsidRPr="00A130A4">
        <w:rPr>
          <w:rFonts w:ascii="Times New Roman" w:hAnsi="Times New Roman"/>
        </w:rPr>
        <w:fldChar w:fldCharType="separate"/>
      </w:r>
      <w:r w:rsidRPr="00A130A4">
        <w:rPr>
          <w:rFonts w:ascii="Times New Roman" w:hAnsi="Times New Roman"/>
          <w:noProof/>
          <w:lang w:val="en-US"/>
        </w:rPr>
        <w:t>Wariyanti, N. (2017). Penerapan Konseling Behavioral Dengan Teknik Reward dan Punishment Dalam Men</w:t>
      </w:r>
      <w:r w:rsidRPr="00A130A4">
        <w:rPr>
          <w:rFonts w:ascii="Times New Roman" w:hAnsi="Times New Roman"/>
          <w:noProof/>
        </w:rPr>
        <w:t>aga</w:t>
      </w:r>
      <w:r w:rsidRPr="00A130A4">
        <w:rPr>
          <w:rFonts w:ascii="Times New Roman" w:hAnsi="Times New Roman"/>
          <w:noProof/>
          <w:lang w:val="en-US"/>
        </w:rPr>
        <w:t xml:space="preserve">ni Perilaku Membolos Pada Peserta Didik Kelas VII di SMP AL-AZHAR 3 Bandar Lampung </w:t>
      </w:r>
      <w:r w:rsidRPr="00A130A4">
        <w:rPr>
          <w:rFonts w:ascii="Times New Roman" w:hAnsi="Times New Roman"/>
          <w:noProof/>
        </w:rPr>
        <w:t xml:space="preserve">. </w:t>
      </w:r>
      <w:r w:rsidRPr="00A130A4">
        <w:rPr>
          <w:rFonts w:ascii="Times New Roman" w:hAnsi="Times New Roman"/>
          <w:i/>
          <w:noProof/>
        </w:rPr>
        <w:t>Skripsi</w:t>
      </w:r>
      <w:r w:rsidRPr="00A130A4">
        <w:rPr>
          <w:rFonts w:ascii="Times New Roman" w:hAnsi="Times New Roman"/>
          <w:noProof/>
          <w:lang w:val="en-US"/>
        </w:rPr>
        <w:t>.</w:t>
      </w:r>
      <w:r w:rsidRPr="00A130A4">
        <w:rPr>
          <w:rFonts w:ascii="Times New Roman" w:hAnsi="Times New Roman"/>
          <w:noProof/>
        </w:rPr>
        <w:t xml:space="preserve"> Lampung. Fakultas Tarbiyah dan Keguruan Institut Agama Islam Negeri (IAIN) Universitas Raden Intan Lampung.</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noProof/>
        </w:rPr>
        <w:lastRenderedPageBreak/>
        <w:t>Wibowo, A. E. (2013). Upaya Mengatasi Perilaku Membolos Sekolah Melalui Konseling Individual Dengan Pendekatan Behavior Teknik Kontrak Perilaku (Penanganan Kasus Pada Siswa SMP Negeri 4 Rembang).</w:t>
      </w:r>
      <w:r w:rsidRPr="00A130A4">
        <w:rPr>
          <w:rFonts w:ascii="Times New Roman" w:hAnsi="Times New Roman"/>
          <w:i/>
          <w:noProof/>
        </w:rPr>
        <w:t>Skripsi.</w:t>
      </w:r>
      <w:r w:rsidRPr="00A130A4">
        <w:rPr>
          <w:rFonts w:ascii="Times New Roman" w:hAnsi="Times New Roman"/>
          <w:noProof/>
        </w:rPr>
        <w:t>Semarang</w:t>
      </w:r>
      <w:r w:rsidRPr="00A130A4">
        <w:rPr>
          <w:rFonts w:ascii="Times New Roman" w:hAnsi="Times New Roman"/>
          <w:i/>
          <w:noProof/>
        </w:rPr>
        <w:t xml:space="preserve"> :</w:t>
      </w:r>
      <w:r w:rsidRPr="00A130A4">
        <w:rPr>
          <w:rFonts w:ascii="Times New Roman" w:hAnsi="Times New Roman"/>
          <w:noProof/>
        </w:rPr>
        <w:t xml:space="preserve"> Fakultas Ilmu Pendidikan Universitas Negeri Semarang.</w:t>
      </w:r>
    </w:p>
    <w:p w:rsidR="006C779A" w:rsidRPr="00A130A4" w:rsidRDefault="006C779A" w:rsidP="00564275">
      <w:pPr>
        <w:pStyle w:val="Bibliography"/>
        <w:ind w:left="720" w:hanging="720"/>
        <w:jc w:val="both"/>
        <w:rPr>
          <w:rFonts w:ascii="Times New Roman" w:hAnsi="Times New Roman"/>
          <w:noProof/>
        </w:rPr>
      </w:pPr>
      <w:r w:rsidRPr="00A130A4">
        <w:rPr>
          <w:rFonts w:ascii="Times New Roman" w:hAnsi="Times New Roman"/>
          <w:color w:val="000000"/>
        </w:rPr>
        <w:fldChar w:fldCharType="begin"/>
      </w:r>
      <w:r w:rsidRPr="00A130A4">
        <w:rPr>
          <w:rFonts w:ascii="Times New Roman" w:hAnsi="Times New Roman"/>
          <w:color w:val="000000"/>
        </w:rPr>
        <w:instrText xml:space="preserve"> BIBLIOGRAPHY  \l 1057 </w:instrText>
      </w:r>
      <w:r w:rsidRPr="00A130A4">
        <w:rPr>
          <w:rFonts w:ascii="Times New Roman" w:hAnsi="Times New Roman"/>
          <w:color w:val="000000"/>
        </w:rPr>
        <w:fldChar w:fldCharType="separate"/>
      </w:r>
      <w:r w:rsidRPr="00A130A4">
        <w:rPr>
          <w:rFonts w:ascii="Times New Roman" w:hAnsi="Times New Roman"/>
          <w:noProof/>
        </w:rPr>
        <w:t xml:space="preserve">Widiarti, E. (2018). Pengaruh Motivasi Belajar dan Kesiapan Belajar Siswa Terhadap Hasil Belajar Mata Pelajaran Ekonomi Siswa Kelas X Ilmu-ilmu Sosial di SMA Negeri 2 Banguntapan Bantul. </w:t>
      </w:r>
      <w:r w:rsidRPr="00A130A4">
        <w:rPr>
          <w:rFonts w:ascii="Times New Roman" w:hAnsi="Times New Roman"/>
          <w:i/>
          <w:iCs/>
          <w:noProof/>
        </w:rPr>
        <w:t>Jurnal Pendidikan Ekonomi, 7</w:t>
      </w:r>
      <w:r w:rsidRPr="00A130A4">
        <w:rPr>
          <w:rFonts w:ascii="Times New Roman" w:hAnsi="Times New Roman"/>
          <w:noProof/>
        </w:rPr>
        <w:t>(4).</w:t>
      </w: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lang w:val="en-US"/>
        </w:rPr>
        <w:t>Wijayanti, I. (2017). Hubungan Antara Motivasi Belajar Dengan Prestasi Belajar Siswa Kelas V SDN I Winaringinsari Barat Kabupaten PringSewu.</w:t>
      </w:r>
      <w:r w:rsidRPr="00A130A4">
        <w:rPr>
          <w:rFonts w:ascii="Times New Roman" w:eastAsia="Calibri" w:hAnsi="Times New Roman" w:cs="Times New Roman"/>
          <w:i/>
          <w:noProof/>
        </w:rPr>
        <w:t>.Skripsi</w:t>
      </w:r>
      <w:r w:rsidRPr="00A130A4">
        <w:rPr>
          <w:rFonts w:ascii="Times New Roman" w:eastAsia="Calibri" w:hAnsi="Times New Roman" w:cs="Times New Roman"/>
          <w:noProof/>
          <w:lang w:val="en-US"/>
        </w:rPr>
        <w:t xml:space="preserve"> Lampung</w:t>
      </w:r>
      <w:r w:rsidRPr="00A130A4">
        <w:rPr>
          <w:rFonts w:ascii="Times New Roman" w:eastAsia="Calibri" w:hAnsi="Times New Roman" w:cs="Times New Roman"/>
          <w:noProof/>
        </w:rPr>
        <w:t xml:space="preserve"> : Fakultas Keguruan dan Ilmu </w:t>
      </w:r>
      <w:r w:rsidRPr="00A130A4">
        <w:rPr>
          <w:rFonts w:ascii="Times New Roman" w:eastAsia="Calibri" w:hAnsi="Times New Roman" w:cs="Times New Roman"/>
          <w:noProof/>
        </w:rPr>
        <w:lastRenderedPageBreak/>
        <w:t>Pendidikan Universitas Lampung Bandar Lampung.</w:t>
      </w:r>
    </w:p>
    <w:p w:rsidR="006C779A" w:rsidRPr="00A130A4" w:rsidRDefault="006C779A" w:rsidP="00564275">
      <w:pPr>
        <w:ind w:left="720" w:hanging="720"/>
        <w:jc w:val="both"/>
        <w:rPr>
          <w:rFonts w:ascii="Times New Roman" w:eastAsia="Calibri" w:hAnsi="Times New Roman" w:cs="Times New Roman"/>
          <w:noProof/>
        </w:rPr>
      </w:pPr>
      <w:r w:rsidRPr="00A130A4">
        <w:rPr>
          <w:rFonts w:ascii="Times New Roman" w:eastAsia="Calibri" w:hAnsi="Times New Roman" w:cs="Times New Roman"/>
          <w:noProof/>
          <w:lang w:val="en-US"/>
        </w:rPr>
        <w:t xml:space="preserve">Yeni, E. M. (2015). Kesulitan Belajar Matematika di Sekolah Dasar. </w:t>
      </w:r>
      <w:r w:rsidRPr="00A130A4">
        <w:rPr>
          <w:rFonts w:ascii="Times New Roman" w:eastAsia="Calibri" w:hAnsi="Times New Roman" w:cs="Times New Roman"/>
          <w:i/>
          <w:iCs/>
          <w:noProof/>
          <w:lang w:val="en-US"/>
        </w:rPr>
        <w:t xml:space="preserve">Jurnal Pendidikan Dasar, </w:t>
      </w:r>
      <w:r w:rsidRPr="00A130A4">
        <w:rPr>
          <w:rFonts w:ascii="Times New Roman" w:eastAsia="Calibri" w:hAnsi="Times New Roman" w:cs="Times New Roman"/>
          <w:i/>
          <w:iCs/>
          <w:noProof/>
        </w:rPr>
        <w:t>Vol.</w:t>
      </w:r>
      <w:r w:rsidRPr="00A130A4">
        <w:rPr>
          <w:rFonts w:ascii="Times New Roman" w:eastAsia="Calibri" w:hAnsi="Times New Roman" w:cs="Times New Roman"/>
          <w:i/>
          <w:iCs/>
          <w:noProof/>
          <w:lang w:val="en-US"/>
        </w:rPr>
        <w:t>2</w:t>
      </w:r>
      <w:r w:rsidRPr="00A130A4">
        <w:rPr>
          <w:rFonts w:ascii="Times New Roman" w:eastAsia="Calibri" w:hAnsi="Times New Roman" w:cs="Times New Roman"/>
          <w:noProof/>
          <w:lang w:val="en-US"/>
        </w:rPr>
        <w:t>,</w:t>
      </w:r>
      <w:r w:rsidRPr="00A130A4">
        <w:rPr>
          <w:rFonts w:ascii="Times New Roman" w:eastAsia="Calibri" w:hAnsi="Times New Roman" w:cs="Times New Roman"/>
          <w:noProof/>
        </w:rPr>
        <w:t>No.</w:t>
      </w:r>
      <w:r w:rsidRPr="00A130A4">
        <w:rPr>
          <w:rFonts w:ascii="Times New Roman" w:eastAsia="Calibri" w:hAnsi="Times New Roman" w:cs="Times New Roman"/>
          <w:noProof/>
          <w:lang w:val="en-US"/>
        </w:rPr>
        <w:t xml:space="preserve"> 2.</w:t>
      </w:r>
    </w:p>
    <w:p w:rsidR="006C779A" w:rsidRPr="00A130A4" w:rsidRDefault="006C779A" w:rsidP="00564275">
      <w:pPr>
        <w:jc w:val="both"/>
        <w:rPr>
          <w:rFonts w:ascii="Times New Roman" w:hAnsi="Times New Roman" w:cs="Times New Roman"/>
        </w:rPr>
      </w:pPr>
    </w:p>
    <w:p w:rsidR="006C779A" w:rsidRPr="00A130A4" w:rsidRDefault="006C779A" w:rsidP="00564275">
      <w:pPr>
        <w:jc w:val="both"/>
        <w:rPr>
          <w:rFonts w:ascii="Times New Roman" w:hAnsi="Times New Roman" w:cs="Times New Roman"/>
        </w:rPr>
      </w:pPr>
      <w:r w:rsidRPr="00A130A4">
        <w:rPr>
          <w:rFonts w:ascii="Times New Roman" w:hAnsi="Times New Roman" w:cs="Times New Roman"/>
          <w:color w:val="000000"/>
        </w:rPr>
        <w:fldChar w:fldCharType="end"/>
      </w:r>
    </w:p>
    <w:p w:rsidR="006C779A" w:rsidRPr="00A130A4" w:rsidRDefault="006C779A" w:rsidP="00564275">
      <w:pPr>
        <w:pStyle w:val="Bibliography"/>
        <w:ind w:left="720" w:hanging="720"/>
        <w:jc w:val="both"/>
        <w:rPr>
          <w:rFonts w:ascii="Times New Roman" w:hAnsi="Times New Roman"/>
          <w:noProof/>
        </w:rPr>
      </w:pPr>
    </w:p>
    <w:p w:rsidR="006C779A" w:rsidRPr="00A130A4" w:rsidRDefault="006C779A" w:rsidP="00564275">
      <w:pPr>
        <w:jc w:val="both"/>
        <w:rPr>
          <w:rFonts w:ascii="Times New Roman" w:hAnsi="Times New Roman" w:cs="Times New Roman"/>
          <w:noProof/>
        </w:rPr>
      </w:pPr>
      <w:r w:rsidRPr="00A130A4">
        <w:rPr>
          <w:rFonts w:ascii="Times New Roman" w:hAnsi="Times New Roman" w:cs="Times New Roman"/>
          <w:b/>
          <w:bCs/>
          <w:noProof/>
        </w:rPr>
        <w:fldChar w:fldCharType="end"/>
      </w:r>
    </w:p>
    <w:p w:rsidR="006C779A" w:rsidRPr="00A130A4" w:rsidRDefault="006C779A" w:rsidP="00564275">
      <w:pPr>
        <w:jc w:val="both"/>
        <w:rPr>
          <w:rFonts w:ascii="Times New Roman" w:hAnsi="Times New Roman" w:cs="Times New Roman"/>
        </w:rPr>
      </w:pPr>
      <w:r w:rsidRPr="00A130A4">
        <w:rPr>
          <w:rFonts w:ascii="Times New Roman" w:hAnsi="Times New Roman" w:cs="Times New Roman"/>
          <w:color w:val="000000"/>
        </w:rPr>
        <w:fldChar w:fldCharType="end"/>
      </w:r>
    </w:p>
    <w:p w:rsidR="006C779A" w:rsidRPr="00A130A4" w:rsidRDefault="006C779A" w:rsidP="00564275">
      <w:pPr>
        <w:jc w:val="both"/>
        <w:rPr>
          <w:rFonts w:ascii="Times New Roman" w:hAnsi="Times New Roman" w:cs="Times New Roman"/>
        </w:rPr>
      </w:pPr>
      <w:r w:rsidRPr="00A130A4">
        <w:rPr>
          <w:rFonts w:ascii="Times New Roman" w:hAnsi="Times New Roman" w:cs="Times New Roman"/>
          <w:b/>
          <w:bCs/>
          <w:noProof/>
        </w:rPr>
        <w:fldChar w:fldCharType="end"/>
      </w:r>
    </w:p>
    <w:p w:rsidR="006C779A" w:rsidRPr="00A130A4" w:rsidRDefault="006C779A" w:rsidP="00564275">
      <w:pPr>
        <w:jc w:val="both"/>
        <w:rPr>
          <w:rFonts w:ascii="Times New Roman" w:hAnsi="Times New Roman" w:cs="Times New Roman"/>
        </w:rPr>
      </w:pPr>
    </w:p>
    <w:p w:rsidR="006C779A" w:rsidRPr="00A130A4" w:rsidRDefault="006C779A" w:rsidP="00564275">
      <w:pPr>
        <w:jc w:val="both"/>
        <w:rPr>
          <w:rFonts w:ascii="Times New Roman" w:hAnsi="Times New Roman" w:cs="Times New Roman"/>
          <w:noProof/>
        </w:rPr>
      </w:pPr>
      <w:r w:rsidRPr="00A130A4">
        <w:rPr>
          <w:rFonts w:ascii="Times New Roman" w:hAnsi="Times New Roman" w:cs="Times New Roman"/>
        </w:rPr>
        <w:fldChar w:fldCharType="end"/>
      </w:r>
      <w:r w:rsidRPr="00A130A4">
        <w:rPr>
          <w:rFonts w:ascii="Times New Roman" w:hAnsi="Times New Roman" w:cs="Times New Roman"/>
          <w:color w:val="000000"/>
        </w:rPr>
        <w:fldChar w:fldCharType="end"/>
      </w:r>
    </w:p>
    <w:p w:rsidR="006C779A" w:rsidRPr="00A130A4" w:rsidRDefault="006C779A" w:rsidP="00564275">
      <w:pPr>
        <w:jc w:val="both"/>
        <w:rPr>
          <w:rFonts w:ascii="Times New Roman" w:hAnsi="Times New Roman" w:cs="Times New Roman"/>
        </w:rPr>
      </w:pPr>
      <w:r w:rsidRPr="00A130A4">
        <w:rPr>
          <w:rFonts w:ascii="Times New Roman" w:hAnsi="Times New Roman" w:cs="Times New Roman"/>
          <w:b/>
          <w:bCs/>
          <w:noProof/>
        </w:rPr>
        <w:fldChar w:fldCharType="end"/>
      </w:r>
      <w:r w:rsidRPr="00A130A4">
        <w:rPr>
          <w:rFonts w:ascii="Times New Roman" w:hAnsi="Times New Roman" w:cs="Times New Roman"/>
          <w:color w:val="000000"/>
        </w:rPr>
        <w:fldChar w:fldCharType="end"/>
      </w:r>
      <w:r w:rsidRPr="00A130A4">
        <w:rPr>
          <w:rFonts w:ascii="Times New Roman" w:hAnsi="Times New Roman" w:cs="Times New Roman"/>
          <w:color w:val="000000"/>
        </w:rPr>
        <w:fldChar w:fldCharType="end"/>
      </w:r>
      <w:r w:rsidRPr="00A130A4">
        <w:rPr>
          <w:rFonts w:ascii="Times New Roman" w:hAnsi="Times New Roman" w:cs="Times New Roman"/>
          <w:color w:val="000000"/>
        </w:rPr>
        <w:fldChar w:fldCharType="end"/>
      </w:r>
    </w:p>
    <w:p w:rsidR="006C779A" w:rsidRPr="00A130A4" w:rsidRDefault="006C779A" w:rsidP="00564275">
      <w:pPr>
        <w:jc w:val="both"/>
        <w:rPr>
          <w:rFonts w:ascii="Times New Roman" w:hAnsi="Times New Roman" w:cs="Times New Roman"/>
        </w:rPr>
      </w:pPr>
      <w:r w:rsidRPr="00A130A4">
        <w:rPr>
          <w:rFonts w:ascii="Times New Roman" w:hAnsi="Times New Roman" w:cs="Times New Roman"/>
          <w:color w:val="000000"/>
        </w:rPr>
        <w:fldChar w:fldCharType="end"/>
      </w:r>
    </w:p>
    <w:p w:rsidR="00C55714" w:rsidRPr="00A130A4" w:rsidRDefault="006C779A" w:rsidP="00564275">
      <w:pPr>
        <w:jc w:val="both"/>
        <w:rPr>
          <w:rFonts w:ascii="Times New Roman" w:hAnsi="Times New Roman" w:cs="Times New Roman"/>
          <w:color w:val="000000"/>
        </w:rPr>
        <w:sectPr w:rsidR="00C55714" w:rsidRPr="00A130A4" w:rsidSect="00564275">
          <w:type w:val="continuous"/>
          <w:pgSz w:w="11906" w:h="16838"/>
          <w:pgMar w:top="1440" w:right="1440" w:bottom="1440" w:left="1440" w:header="708" w:footer="708" w:gutter="0"/>
          <w:cols w:num="2" w:space="708"/>
          <w:docGrid w:linePitch="360"/>
        </w:sectPr>
      </w:pPr>
      <w:r w:rsidRPr="00A130A4">
        <w:rPr>
          <w:rFonts w:ascii="Times New Roman" w:hAnsi="Times New Roman" w:cs="Times New Roman"/>
        </w:rPr>
        <w:fldChar w:fldCharType="end"/>
      </w:r>
      <w:r w:rsidRPr="00A130A4">
        <w:rPr>
          <w:rFonts w:ascii="Times New Roman" w:hAnsi="Times New Roman" w:cs="Times New Roman"/>
          <w:color w:val="000000"/>
        </w:rPr>
        <w:fldChar w:fldCharType="end"/>
      </w:r>
      <w:r w:rsidRPr="00A130A4">
        <w:rPr>
          <w:rFonts w:ascii="Times New Roman" w:hAnsi="Times New Roman" w:cs="Times New Roman"/>
          <w:color w:val="000000"/>
        </w:rPr>
        <w:fldChar w:fldCharType="end"/>
      </w:r>
    </w:p>
    <w:p w:rsidR="006C779A" w:rsidRPr="00A130A4" w:rsidRDefault="006C779A" w:rsidP="00564275">
      <w:pPr>
        <w:rPr>
          <w:rFonts w:ascii="Times New Roman" w:hAnsi="Times New Roman" w:cs="Times New Roman"/>
        </w:rPr>
      </w:pPr>
    </w:p>
    <w:sectPr w:rsidR="006C779A" w:rsidRPr="00A130A4" w:rsidSect="0056427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56" w:rsidRDefault="005F4556" w:rsidP="003C373F">
      <w:pPr>
        <w:spacing w:after="0" w:line="240" w:lineRule="auto"/>
      </w:pPr>
      <w:r>
        <w:separator/>
      </w:r>
    </w:p>
  </w:endnote>
  <w:endnote w:type="continuationSeparator" w:id="0">
    <w:p w:rsidR="005F4556" w:rsidRDefault="005F4556" w:rsidP="003C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6" w:rsidRDefault="005F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430541"/>
      <w:docPartObj>
        <w:docPartGallery w:val="Page Numbers (Bottom of Page)"/>
        <w:docPartUnique/>
      </w:docPartObj>
    </w:sdtPr>
    <w:sdtEndPr>
      <w:rPr>
        <w:noProof/>
      </w:rPr>
    </w:sdtEndPr>
    <w:sdtContent>
      <w:p w:rsidR="005F4556" w:rsidRDefault="005F4556">
        <w:pPr>
          <w:pStyle w:val="Footer"/>
          <w:jc w:val="center"/>
        </w:pPr>
        <w:r>
          <w:fldChar w:fldCharType="begin"/>
        </w:r>
        <w:r>
          <w:instrText xml:space="preserve"> PAGE   \* MERGEFORMAT </w:instrText>
        </w:r>
        <w:r>
          <w:fldChar w:fldCharType="separate"/>
        </w:r>
        <w:r w:rsidR="000A1D1B">
          <w:rPr>
            <w:noProof/>
          </w:rPr>
          <w:t>1</w:t>
        </w:r>
        <w:r>
          <w:rPr>
            <w:noProof/>
          </w:rPr>
          <w:fldChar w:fldCharType="end"/>
        </w:r>
      </w:p>
    </w:sdtContent>
  </w:sdt>
  <w:p w:rsidR="005F4556" w:rsidRDefault="005F4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6" w:rsidRDefault="005F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56" w:rsidRDefault="005F4556" w:rsidP="003C373F">
      <w:pPr>
        <w:spacing w:after="0" w:line="240" w:lineRule="auto"/>
      </w:pPr>
      <w:r>
        <w:separator/>
      </w:r>
    </w:p>
  </w:footnote>
  <w:footnote w:type="continuationSeparator" w:id="0">
    <w:p w:rsidR="005F4556" w:rsidRDefault="005F4556" w:rsidP="003C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6" w:rsidRDefault="005F4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6" w:rsidRDefault="005F45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56" w:rsidRDefault="005F4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5F624C0"/>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0000015"/>
    <w:multiLevelType w:val="hybridMultilevel"/>
    <w:tmpl w:val="9064ADE6"/>
    <w:lvl w:ilvl="0" w:tplc="7E4A5168">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07D4776F"/>
    <w:multiLevelType w:val="hybridMultilevel"/>
    <w:tmpl w:val="09B6C870"/>
    <w:lvl w:ilvl="0" w:tplc="4BCC3D9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CB36D20"/>
    <w:multiLevelType w:val="hybridMultilevel"/>
    <w:tmpl w:val="65FA80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33440E"/>
    <w:multiLevelType w:val="hybridMultilevel"/>
    <w:tmpl w:val="1ADE38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A003FBA"/>
    <w:multiLevelType w:val="hybridMultilevel"/>
    <w:tmpl w:val="3746E0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D796A58"/>
    <w:multiLevelType w:val="hybridMultilevel"/>
    <w:tmpl w:val="09B6C870"/>
    <w:lvl w:ilvl="0" w:tplc="4BCC3D9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7D89317C"/>
    <w:multiLevelType w:val="hybridMultilevel"/>
    <w:tmpl w:val="0D46B8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5E"/>
    <w:rsid w:val="000A1D1B"/>
    <w:rsid w:val="000C5EB6"/>
    <w:rsid w:val="001E4A4A"/>
    <w:rsid w:val="00201700"/>
    <w:rsid w:val="00267B4D"/>
    <w:rsid w:val="0027178B"/>
    <w:rsid w:val="002B54CF"/>
    <w:rsid w:val="003A75BC"/>
    <w:rsid w:val="003C2A5C"/>
    <w:rsid w:val="003C373F"/>
    <w:rsid w:val="003E77CF"/>
    <w:rsid w:val="00466192"/>
    <w:rsid w:val="004966D4"/>
    <w:rsid w:val="004D6A60"/>
    <w:rsid w:val="005055D1"/>
    <w:rsid w:val="00525C7D"/>
    <w:rsid w:val="005501F8"/>
    <w:rsid w:val="00564275"/>
    <w:rsid w:val="00572826"/>
    <w:rsid w:val="005A5058"/>
    <w:rsid w:val="005F4556"/>
    <w:rsid w:val="00626782"/>
    <w:rsid w:val="006A5C62"/>
    <w:rsid w:val="006C0AFE"/>
    <w:rsid w:val="006C779A"/>
    <w:rsid w:val="006E0D00"/>
    <w:rsid w:val="00746570"/>
    <w:rsid w:val="007B4BC7"/>
    <w:rsid w:val="0089036D"/>
    <w:rsid w:val="008E579F"/>
    <w:rsid w:val="009C6363"/>
    <w:rsid w:val="009F2E6D"/>
    <w:rsid w:val="00A130A4"/>
    <w:rsid w:val="00A70CA3"/>
    <w:rsid w:val="00A938C6"/>
    <w:rsid w:val="00AF482B"/>
    <w:rsid w:val="00B11336"/>
    <w:rsid w:val="00C46089"/>
    <w:rsid w:val="00C55714"/>
    <w:rsid w:val="00C92EEB"/>
    <w:rsid w:val="00CA705E"/>
    <w:rsid w:val="00D64F61"/>
    <w:rsid w:val="00DA77CA"/>
    <w:rsid w:val="00E239B7"/>
    <w:rsid w:val="00E85012"/>
    <w:rsid w:val="00EC39B2"/>
    <w:rsid w:val="00F104E4"/>
    <w:rsid w:val="00F10F8A"/>
    <w:rsid w:val="00F35073"/>
    <w:rsid w:val="00F604C6"/>
    <w:rsid w:val="00F755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05E"/>
    <w:rPr>
      <w:color w:val="0000FF" w:themeColor="hyperlink"/>
      <w:u w:val="single"/>
    </w:rPr>
  </w:style>
  <w:style w:type="character" w:customStyle="1" w:styleId="ListParagraphChar">
    <w:name w:val="List Paragraph Char"/>
    <w:link w:val="ListParagraph"/>
    <w:uiPriority w:val="34"/>
    <w:locked/>
    <w:rsid w:val="00F10F8A"/>
  </w:style>
  <w:style w:type="paragraph" w:styleId="ListParagraph">
    <w:name w:val="List Paragraph"/>
    <w:basedOn w:val="Normal"/>
    <w:link w:val="ListParagraphChar"/>
    <w:uiPriority w:val="34"/>
    <w:qFormat/>
    <w:rsid w:val="00F10F8A"/>
    <w:pPr>
      <w:ind w:left="720"/>
      <w:contextualSpacing/>
    </w:pPr>
  </w:style>
  <w:style w:type="table" w:customStyle="1" w:styleId="TableGrid11">
    <w:name w:val="Table Grid11"/>
    <w:basedOn w:val="TableNormal"/>
    <w:uiPriority w:val="59"/>
    <w:qFormat/>
    <w:rsid w:val="004966D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E850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8501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73F"/>
  </w:style>
  <w:style w:type="paragraph" w:styleId="Footer">
    <w:name w:val="footer"/>
    <w:basedOn w:val="Normal"/>
    <w:link w:val="FooterChar"/>
    <w:uiPriority w:val="99"/>
    <w:unhideWhenUsed/>
    <w:rsid w:val="003C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73F"/>
  </w:style>
  <w:style w:type="table" w:styleId="TableGrid">
    <w:name w:val="Table Grid"/>
    <w:basedOn w:val="TableNormal"/>
    <w:uiPriority w:val="59"/>
    <w:rsid w:val="001E4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C0AFE"/>
    <w:rPr>
      <w:rFonts w:ascii="Calibri" w:eastAsia="Calibri" w:hAnsi="Calibri" w:cs="Times New Roman"/>
    </w:rPr>
  </w:style>
  <w:style w:type="paragraph" w:styleId="BalloonText">
    <w:name w:val="Balloon Text"/>
    <w:basedOn w:val="Normal"/>
    <w:link w:val="BalloonTextChar"/>
    <w:uiPriority w:val="99"/>
    <w:semiHidden/>
    <w:unhideWhenUsed/>
    <w:rsid w:val="00F35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05E"/>
    <w:rPr>
      <w:color w:val="0000FF" w:themeColor="hyperlink"/>
      <w:u w:val="single"/>
    </w:rPr>
  </w:style>
  <w:style w:type="character" w:customStyle="1" w:styleId="ListParagraphChar">
    <w:name w:val="List Paragraph Char"/>
    <w:link w:val="ListParagraph"/>
    <w:uiPriority w:val="34"/>
    <w:locked/>
    <w:rsid w:val="00F10F8A"/>
  </w:style>
  <w:style w:type="paragraph" w:styleId="ListParagraph">
    <w:name w:val="List Paragraph"/>
    <w:basedOn w:val="Normal"/>
    <w:link w:val="ListParagraphChar"/>
    <w:uiPriority w:val="34"/>
    <w:qFormat/>
    <w:rsid w:val="00F10F8A"/>
    <w:pPr>
      <w:ind w:left="720"/>
      <w:contextualSpacing/>
    </w:pPr>
  </w:style>
  <w:style w:type="table" w:customStyle="1" w:styleId="TableGrid11">
    <w:name w:val="Table Grid11"/>
    <w:basedOn w:val="TableNormal"/>
    <w:uiPriority w:val="59"/>
    <w:qFormat/>
    <w:rsid w:val="004966D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qFormat/>
    <w:rsid w:val="00E8501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8501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73F"/>
  </w:style>
  <w:style w:type="paragraph" w:styleId="Footer">
    <w:name w:val="footer"/>
    <w:basedOn w:val="Normal"/>
    <w:link w:val="FooterChar"/>
    <w:uiPriority w:val="99"/>
    <w:unhideWhenUsed/>
    <w:rsid w:val="003C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73F"/>
  </w:style>
  <w:style w:type="table" w:styleId="TableGrid">
    <w:name w:val="Table Grid"/>
    <w:basedOn w:val="TableNormal"/>
    <w:uiPriority w:val="59"/>
    <w:rsid w:val="001E4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C0AFE"/>
    <w:rPr>
      <w:rFonts w:ascii="Calibri" w:eastAsia="Calibri" w:hAnsi="Calibri" w:cs="Times New Roman"/>
    </w:rPr>
  </w:style>
  <w:style w:type="paragraph" w:styleId="BalloonText">
    <w:name w:val="Balloon Text"/>
    <w:basedOn w:val="Normal"/>
    <w:link w:val="BalloonTextChar"/>
    <w:uiPriority w:val="99"/>
    <w:semiHidden/>
    <w:unhideWhenUsed/>
    <w:rsid w:val="00F35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94">
      <w:bodyDiv w:val="1"/>
      <w:marLeft w:val="0"/>
      <w:marRight w:val="0"/>
      <w:marTop w:val="0"/>
      <w:marBottom w:val="0"/>
      <w:divBdr>
        <w:top w:val="none" w:sz="0" w:space="0" w:color="auto"/>
        <w:left w:val="none" w:sz="0" w:space="0" w:color="auto"/>
        <w:bottom w:val="none" w:sz="0" w:space="0" w:color="auto"/>
        <w:right w:val="none" w:sz="0" w:space="0" w:color="auto"/>
      </w:divBdr>
    </w:div>
    <w:div w:id="153644879">
      <w:bodyDiv w:val="1"/>
      <w:marLeft w:val="0"/>
      <w:marRight w:val="0"/>
      <w:marTop w:val="0"/>
      <w:marBottom w:val="0"/>
      <w:divBdr>
        <w:top w:val="none" w:sz="0" w:space="0" w:color="auto"/>
        <w:left w:val="none" w:sz="0" w:space="0" w:color="auto"/>
        <w:bottom w:val="none" w:sz="0" w:space="0" w:color="auto"/>
        <w:right w:val="none" w:sz="0" w:space="0" w:color="auto"/>
      </w:divBdr>
    </w:div>
    <w:div w:id="154684599">
      <w:bodyDiv w:val="1"/>
      <w:marLeft w:val="0"/>
      <w:marRight w:val="0"/>
      <w:marTop w:val="0"/>
      <w:marBottom w:val="0"/>
      <w:divBdr>
        <w:top w:val="none" w:sz="0" w:space="0" w:color="auto"/>
        <w:left w:val="none" w:sz="0" w:space="0" w:color="auto"/>
        <w:bottom w:val="none" w:sz="0" w:space="0" w:color="auto"/>
        <w:right w:val="none" w:sz="0" w:space="0" w:color="auto"/>
      </w:divBdr>
    </w:div>
    <w:div w:id="175309721">
      <w:bodyDiv w:val="1"/>
      <w:marLeft w:val="0"/>
      <w:marRight w:val="0"/>
      <w:marTop w:val="0"/>
      <w:marBottom w:val="0"/>
      <w:divBdr>
        <w:top w:val="none" w:sz="0" w:space="0" w:color="auto"/>
        <w:left w:val="none" w:sz="0" w:space="0" w:color="auto"/>
        <w:bottom w:val="none" w:sz="0" w:space="0" w:color="auto"/>
        <w:right w:val="none" w:sz="0" w:space="0" w:color="auto"/>
      </w:divBdr>
    </w:div>
    <w:div w:id="268779250">
      <w:bodyDiv w:val="1"/>
      <w:marLeft w:val="0"/>
      <w:marRight w:val="0"/>
      <w:marTop w:val="0"/>
      <w:marBottom w:val="0"/>
      <w:divBdr>
        <w:top w:val="none" w:sz="0" w:space="0" w:color="auto"/>
        <w:left w:val="none" w:sz="0" w:space="0" w:color="auto"/>
        <w:bottom w:val="none" w:sz="0" w:space="0" w:color="auto"/>
        <w:right w:val="none" w:sz="0" w:space="0" w:color="auto"/>
      </w:divBdr>
    </w:div>
    <w:div w:id="377781686">
      <w:bodyDiv w:val="1"/>
      <w:marLeft w:val="0"/>
      <w:marRight w:val="0"/>
      <w:marTop w:val="0"/>
      <w:marBottom w:val="0"/>
      <w:divBdr>
        <w:top w:val="none" w:sz="0" w:space="0" w:color="auto"/>
        <w:left w:val="none" w:sz="0" w:space="0" w:color="auto"/>
        <w:bottom w:val="none" w:sz="0" w:space="0" w:color="auto"/>
        <w:right w:val="none" w:sz="0" w:space="0" w:color="auto"/>
      </w:divBdr>
    </w:div>
    <w:div w:id="411508552">
      <w:bodyDiv w:val="1"/>
      <w:marLeft w:val="0"/>
      <w:marRight w:val="0"/>
      <w:marTop w:val="0"/>
      <w:marBottom w:val="0"/>
      <w:divBdr>
        <w:top w:val="none" w:sz="0" w:space="0" w:color="auto"/>
        <w:left w:val="none" w:sz="0" w:space="0" w:color="auto"/>
        <w:bottom w:val="none" w:sz="0" w:space="0" w:color="auto"/>
        <w:right w:val="none" w:sz="0" w:space="0" w:color="auto"/>
      </w:divBdr>
    </w:div>
    <w:div w:id="432436341">
      <w:bodyDiv w:val="1"/>
      <w:marLeft w:val="0"/>
      <w:marRight w:val="0"/>
      <w:marTop w:val="0"/>
      <w:marBottom w:val="0"/>
      <w:divBdr>
        <w:top w:val="none" w:sz="0" w:space="0" w:color="auto"/>
        <w:left w:val="none" w:sz="0" w:space="0" w:color="auto"/>
        <w:bottom w:val="none" w:sz="0" w:space="0" w:color="auto"/>
        <w:right w:val="none" w:sz="0" w:space="0" w:color="auto"/>
      </w:divBdr>
    </w:div>
    <w:div w:id="438067447">
      <w:bodyDiv w:val="1"/>
      <w:marLeft w:val="0"/>
      <w:marRight w:val="0"/>
      <w:marTop w:val="0"/>
      <w:marBottom w:val="0"/>
      <w:divBdr>
        <w:top w:val="none" w:sz="0" w:space="0" w:color="auto"/>
        <w:left w:val="none" w:sz="0" w:space="0" w:color="auto"/>
        <w:bottom w:val="none" w:sz="0" w:space="0" w:color="auto"/>
        <w:right w:val="none" w:sz="0" w:space="0" w:color="auto"/>
      </w:divBdr>
    </w:div>
    <w:div w:id="526868319">
      <w:bodyDiv w:val="1"/>
      <w:marLeft w:val="0"/>
      <w:marRight w:val="0"/>
      <w:marTop w:val="0"/>
      <w:marBottom w:val="0"/>
      <w:divBdr>
        <w:top w:val="none" w:sz="0" w:space="0" w:color="auto"/>
        <w:left w:val="none" w:sz="0" w:space="0" w:color="auto"/>
        <w:bottom w:val="none" w:sz="0" w:space="0" w:color="auto"/>
        <w:right w:val="none" w:sz="0" w:space="0" w:color="auto"/>
      </w:divBdr>
    </w:div>
    <w:div w:id="528378109">
      <w:bodyDiv w:val="1"/>
      <w:marLeft w:val="0"/>
      <w:marRight w:val="0"/>
      <w:marTop w:val="0"/>
      <w:marBottom w:val="0"/>
      <w:divBdr>
        <w:top w:val="none" w:sz="0" w:space="0" w:color="auto"/>
        <w:left w:val="none" w:sz="0" w:space="0" w:color="auto"/>
        <w:bottom w:val="none" w:sz="0" w:space="0" w:color="auto"/>
        <w:right w:val="none" w:sz="0" w:space="0" w:color="auto"/>
      </w:divBdr>
    </w:div>
    <w:div w:id="643389054">
      <w:bodyDiv w:val="1"/>
      <w:marLeft w:val="0"/>
      <w:marRight w:val="0"/>
      <w:marTop w:val="0"/>
      <w:marBottom w:val="0"/>
      <w:divBdr>
        <w:top w:val="none" w:sz="0" w:space="0" w:color="auto"/>
        <w:left w:val="none" w:sz="0" w:space="0" w:color="auto"/>
        <w:bottom w:val="none" w:sz="0" w:space="0" w:color="auto"/>
        <w:right w:val="none" w:sz="0" w:space="0" w:color="auto"/>
      </w:divBdr>
    </w:div>
    <w:div w:id="668799187">
      <w:bodyDiv w:val="1"/>
      <w:marLeft w:val="0"/>
      <w:marRight w:val="0"/>
      <w:marTop w:val="0"/>
      <w:marBottom w:val="0"/>
      <w:divBdr>
        <w:top w:val="none" w:sz="0" w:space="0" w:color="auto"/>
        <w:left w:val="none" w:sz="0" w:space="0" w:color="auto"/>
        <w:bottom w:val="none" w:sz="0" w:space="0" w:color="auto"/>
        <w:right w:val="none" w:sz="0" w:space="0" w:color="auto"/>
      </w:divBdr>
    </w:div>
    <w:div w:id="674309563">
      <w:bodyDiv w:val="1"/>
      <w:marLeft w:val="0"/>
      <w:marRight w:val="0"/>
      <w:marTop w:val="0"/>
      <w:marBottom w:val="0"/>
      <w:divBdr>
        <w:top w:val="none" w:sz="0" w:space="0" w:color="auto"/>
        <w:left w:val="none" w:sz="0" w:space="0" w:color="auto"/>
        <w:bottom w:val="none" w:sz="0" w:space="0" w:color="auto"/>
        <w:right w:val="none" w:sz="0" w:space="0" w:color="auto"/>
      </w:divBdr>
    </w:div>
    <w:div w:id="718214332">
      <w:bodyDiv w:val="1"/>
      <w:marLeft w:val="0"/>
      <w:marRight w:val="0"/>
      <w:marTop w:val="0"/>
      <w:marBottom w:val="0"/>
      <w:divBdr>
        <w:top w:val="none" w:sz="0" w:space="0" w:color="auto"/>
        <w:left w:val="none" w:sz="0" w:space="0" w:color="auto"/>
        <w:bottom w:val="none" w:sz="0" w:space="0" w:color="auto"/>
        <w:right w:val="none" w:sz="0" w:space="0" w:color="auto"/>
      </w:divBdr>
    </w:div>
    <w:div w:id="816922799">
      <w:bodyDiv w:val="1"/>
      <w:marLeft w:val="0"/>
      <w:marRight w:val="0"/>
      <w:marTop w:val="0"/>
      <w:marBottom w:val="0"/>
      <w:divBdr>
        <w:top w:val="none" w:sz="0" w:space="0" w:color="auto"/>
        <w:left w:val="none" w:sz="0" w:space="0" w:color="auto"/>
        <w:bottom w:val="none" w:sz="0" w:space="0" w:color="auto"/>
        <w:right w:val="none" w:sz="0" w:space="0" w:color="auto"/>
      </w:divBdr>
    </w:div>
    <w:div w:id="867446317">
      <w:bodyDiv w:val="1"/>
      <w:marLeft w:val="0"/>
      <w:marRight w:val="0"/>
      <w:marTop w:val="0"/>
      <w:marBottom w:val="0"/>
      <w:divBdr>
        <w:top w:val="none" w:sz="0" w:space="0" w:color="auto"/>
        <w:left w:val="none" w:sz="0" w:space="0" w:color="auto"/>
        <w:bottom w:val="none" w:sz="0" w:space="0" w:color="auto"/>
        <w:right w:val="none" w:sz="0" w:space="0" w:color="auto"/>
      </w:divBdr>
    </w:div>
    <w:div w:id="885218371">
      <w:bodyDiv w:val="1"/>
      <w:marLeft w:val="0"/>
      <w:marRight w:val="0"/>
      <w:marTop w:val="0"/>
      <w:marBottom w:val="0"/>
      <w:divBdr>
        <w:top w:val="none" w:sz="0" w:space="0" w:color="auto"/>
        <w:left w:val="none" w:sz="0" w:space="0" w:color="auto"/>
        <w:bottom w:val="none" w:sz="0" w:space="0" w:color="auto"/>
        <w:right w:val="none" w:sz="0" w:space="0" w:color="auto"/>
      </w:divBdr>
    </w:div>
    <w:div w:id="937837538">
      <w:bodyDiv w:val="1"/>
      <w:marLeft w:val="0"/>
      <w:marRight w:val="0"/>
      <w:marTop w:val="0"/>
      <w:marBottom w:val="0"/>
      <w:divBdr>
        <w:top w:val="none" w:sz="0" w:space="0" w:color="auto"/>
        <w:left w:val="none" w:sz="0" w:space="0" w:color="auto"/>
        <w:bottom w:val="none" w:sz="0" w:space="0" w:color="auto"/>
        <w:right w:val="none" w:sz="0" w:space="0" w:color="auto"/>
      </w:divBdr>
    </w:div>
    <w:div w:id="1123842085">
      <w:bodyDiv w:val="1"/>
      <w:marLeft w:val="0"/>
      <w:marRight w:val="0"/>
      <w:marTop w:val="0"/>
      <w:marBottom w:val="0"/>
      <w:divBdr>
        <w:top w:val="none" w:sz="0" w:space="0" w:color="auto"/>
        <w:left w:val="none" w:sz="0" w:space="0" w:color="auto"/>
        <w:bottom w:val="none" w:sz="0" w:space="0" w:color="auto"/>
        <w:right w:val="none" w:sz="0" w:space="0" w:color="auto"/>
      </w:divBdr>
    </w:div>
    <w:div w:id="1147166136">
      <w:bodyDiv w:val="1"/>
      <w:marLeft w:val="0"/>
      <w:marRight w:val="0"/>
      <w:marTop w:val="0"/>
      <w:marBottom w:val="0"/>
      <w:divBdr>
        <w:top w:val="none" w:sz="0" w:space="0" w:color="auto"/>
        <w:left w:val="none" w:sz="0" w:space="0" w:color="auto"/>
        <w:bottom w:val="none" w:sz="0" w:space="0" w:color="auto"/>
        <w:right w:val="none" w:sz="0" w:space="0" w:color="auto"/>
      </w:divBdr>
    </w:div>
    <w:div w:id="1354116564">
      <w:bodyDiv w:val="1"/>
      <w:marLeft w:val="0"/>
      <w:marRight w:val="0"/>
      <w:marTop w:val="0"/>
      <w:marBottom w:val="0"/>
      <w:divBdr>
        <w:top w:val="none" w:sz="0" w:space="0" w:color="auto"/>
        <w:left w:val="none" w:sz="0" w:space="0" w:color="auto"/>
        <w:bottom w:val="none" w:sz="0" w:space="0" w:color="auto"/>
        <w:right w:val="none" w:sz="0" w:space="0" w:color="auto"/>
      </w:divBdr>
    </w:div>
    <w:div w:id="1409116274">
      <w:bodyDiv w:val="1"/>
      <w:marLeft w:val="0"/>
      <w:marRight w:val="0"/>
      <w:marTop w:val="0"/>
      <w:marBottom w:val="0"/>
      <w:divBdr>
        <w:top w:val="none" w:sz="0" w:space="0" w:color="auto"/>
        <w:left w:val="none" w:sz="0" w:space="0" w:color="auto"/>
        <w:bottom w:val="none" w:sz="0" w:space="0" w:color="auto"/>
        <w:right w:val="none" w:sz="0" w:space="0" w:color="auto"/>
      </w:divBdr>
    </w:div>
    <w:div w:id="1500803630">
      <w:bodyDiv w:val="1"/>
      <w:marLeft w:val="0"/>
      <w:marRight w:val="0"/>
      <w:marTop w:val="0"/>
      <w:marBottom w:val="0"/>
      <w:divBdr>
        <w:top w:val="none" w:sz="0" w:space="0" w:color="auto"/>
        <w:left w:val="none" w:sz="0" w:space="0" w:color="auto"/>
        <w:bottom w:val="none" w:sz="0" w:space="0" w:color="auto"/>
        <w:right w:val="none" w:sz="0" w:space="0" w:color="auto"/>
      </w:divBdr>
    </w:div>
    <w:div w:id="1630431194">
      <w:bodyDiv w:val="1"/>
      <w:marLeft w:val="0"/>
      <w:marRight w:val="0"/>
      <w:marTop w:val="0"/>
      <w:marBottom w:val="0"/>
      <w:divBdr>
        <w:top w:val="none" w:sz="0" w:space="0" w:color="auto"/>
        <w:left w:val="none" w:sz="0" w:space="0" w:color="auto"/>
        <w:bottom w:val="none" w:sz="0" w:space="0" w:color="auto"/>
        <w:right w:val="none" w:sz="0" w:space="0" w:color="auto"/>
      </w:divBdr>
    </w:div>
    <w:div w:id="1725133797">
      <w:bodyDiv w:val="1"/>
      <w:marLeft w:val="0"/>
      <w:marRight w:val="0"/>
      <w:marTop w:val="0"/>
      <w:marBottom w:val="0"/>
      <w:divBdr>
        <w:top w:val="none" w:sz="0" w:space="0" w:color="auto"/>
        <w:left w:val="none" w:sz="0" w:space="0" w:color="auto"/>
        <w:bottom w:val="none" w:sz="0" w:space="0" w:color="auto"/>
        <w:right w:val="none" w:sz="0" w:space="0" w:color="auto"/>
      </w:divBdr>
    </w:div>
    <w:div w:id="1756435289">
      <w:bodyDiv w:val="1"/>
      <w:marLeft w:val="0"/>
      <w:marRight w:val="0"/>
      <w:marTop w:val="0"/>
      <w:marBottom w:val="0"/>
      <w:divBdr>
        <w:top w:val="none" w:sz="0" w:space="0" w:color="auto"/>
        <w:left w:val="none" w:sz="0" w:space="0" w:color="auto"/>
        <w:bottom w:val="none" w:sz="0" w:space="0" w:color="auto"/>
        <w:right w:val="none" w:sz="0" w:space="0" w:color="auto"/>
      </w:divBdr>
    </w:div>
    <w:div w:id="1782410634">
      <w:bodyDiv w:val="1"/>
      <w:marLeft w:val="0"/>
      <w:marRight w:val="0"/>
      <w:marTop w:val="0"/>
      <w:marBottom w:val="0"/>
      <w:divBdr>
        <w:top w:val="none" w:sz="0" w:space="0" w:color="auto"/>
        <w:left w:val="none" w:sz="0" w:space="0" w:color="auto"/>
        <w:bottom w:val="none" w:sz="0" w:space="0" w:color="auto"/>
        <w:right w:val="none" w:sz="0" w:space="0" w:color="auto"/>
      </w:divBdr>
    </w:div>
    <w:div w:id="1786197139">
      <w:bodyDiv w:val="1"/>
      <w:marLeft w:val="0"/>
      <w:marRight w:val="0"/>
      <w:marTop w:val="0"/>
      <w:marBottom w:val="0"/>
      <w:divBdr>
        <w:top w:val="none" w:sz="0" w:space="0" w:color="auto"/>
        <w:left w:val="none" w:sz="0" w:space="0" w:color="auto"/>
        <w:bottom w:val="none" w:sz="0" w:space="0" w:color="auto"/>
        <w:right w:val="none" w:sz="0" w:space="0" w:color="auto"/>
      </w:divBdr>
    </w:div>
    <w:div w:id="1854614732">
      <w:bodyDiv w:val="1"/>
      <w:marLeft w:val="0"/>
      <w:marRight w:val="0"/>
      <w:marTop w:val="0"/>
      <w:marBottom w:val="0"/>
      <w:divBdr>
        <w:top w:val="none" w:sz="0" w:space="0" w:color="auto"/>
        <w:left w:val="none" w:sz="0" w:space="0" w:color="auto"/>
        <w:bottom w:val="none" w:sz="0" w:space="0" w:color="auto"/>
        <w:right w:val="none" w:sz="0" w:space="0" w:color="auto"/>
      </w:divBdr>
    </w:div>
    <w:div w:id="1937207672">
      <w:bodyDiv w:val="1"/>
      <w:marLeft w:val="0"/>
      <w:marRight w:val="0"/>
      <w:marTop w:val="0"/>
      <w:marBottom w:val="0"/>
      <w:divBdr>
        <w:top w:val="none" w:sz="0" w:space="0" w:color="auto"/>
        <w:left w:val="none" w:sz="0" w:space="0" w:color="auto"/>
        <w:bottom w:val="none" w:sz="0" w:space="0" w:color="auto"/>
        <w:right w:val="none" w:sz="0" w:space="0" w:color="auto"/>
      </w:divBdr>
    </w:div>
    <w:div w:id="20157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gja.tribunnews.com/2016/02/24/17-pelajar-tertangkap-membolos-di-jam-sekol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tnaintanpermatasari2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Sho18</b:Tag>
    <b:SourceType>ElectronicSource</b:SourceType>
    <b:Guid>{7477B993-FBEC-4913-89D5-BDD23D348CF1}</b:Guid>
    <b:Author>
      <b:Author>
        <b:NameList>
          <b:Person>
            <b:Last>Almaliki</b:Last>
            <b:First>Sholahuddin</b:First>
          </b:Person>
        </b:NameList>
      </b:Author>
    </b:Author>
    <b:Title>Hubungan antara Quality of School Life Dengan Perilaku Membolos Pada Siswa Matrasah Tsanawiyah</b:Title>
    <b:Year>2018</b:Year>
    <b:RefOrder>1</b:RefOrder>
  </b:Source>
  <b:Source>
    <b:Tag>Ire11</b:Tag>
    <b:SourceType>JournalArticle</b:SourceType>
    <b:Guid>{D626D348-80D4-46AD-AEF6-0A6AE6640936}</b:Guid>
    <b:Title>Hubungan antara Konsep Diri Dengan Frekuensi Membolos Sekolah Pada Siswa SMK X Jakarta Barat</b:Title>
    <b:Year>2011</b:Year>
    <b:Author>
      <b:Author>
        <b:NameList>
          <b:Person>
            <b:Last>Irena</b:Last>
          </b:Person>
        </b:NameList>
      </b:Author>
    </b:Author>
    <b:JournalName>Jurnal Psikologi</b:JournalName>
    <b:Volume>Vol.9</b:Volume>
    <b:Issue>No 2</b:Issue>
    <b:RefOrder>2</b:RefOrder>
  </b:Source>
  <b:Source>
    <b:Tag>Wid18</b:Tag>
    <b:SourceType>JournalArticle</b:SourceType>
    <b:Guid>{C8ECAF7D-7301-4090-9EF1-9BEC9BB21BC3}</b:Guid>
    <b:Title>Pengaruh Motivasi Belajar dan Kesiapan Belajar Siswa Terhadap Hasil Belajar Mata Pelajaran Ekonomi Siswa Kelas X Ilmu-ilmu Sosial di SMA Negeri 2 Banguntapan Bantul</b:Title>
    <b:JournalName>Jurnal Pendidikan Ekonomi</b:JournalName>
    <b:Year>2018</b:Year>
    <b:Author>
      <b:Author>
        <b:NameList>
          <b:Person>
            <b:Last>Widiarti</b:Last>
            <b:First>Endah</b:First>
          </b:Person>
        </b:NameList>
      </b:Author>
    </b:Author>
    <b:Volume>7</b:Volume>
    <b:Issue>4</b:Issue>
    <b:RefOrder>3</b:RefOrder>
  </b:Source>
  <b:Source>
    <b:Tag>Nin15</b:Tag>
    <b:SourceType>JournalArticle</b:SourceType>
    <b:Guid>{CC117FA1-BC21-41A6-8DC7-5CEF67822711}</b:Guid>
    <b:Author>
      <b:Author>
        <b:NameList>
          <b:Person>
            <b:Last>Ningrum</b:Last>
            <b:First>Utami</b:First>
            <b:Middle>Pratiwi</b:Middle>
          </b:Person>
        </b:NameList>
      </b:Author>
    </b:Author>
    <b:Title>Hubungan Iklim Kelas Dengan Motivasi Belajar Siswa Kelas XI- IS- 4 SMA Negeri I Singaparna</b:Title>
    <b:JournalName>Jurnal Psikolgi</b:JournalName>
    <b:Year>2015</b:Year>
    <b:StandardNumber>ISSN : 2460-6448</b:StandardNumber>
    <b:RefOrder>4</b:RefOrder>
  </b:Source>
  <b:Source>
    <b:Tag>Sia14</b:Tag>
    <b:SourceType>JournalArticle</b:SourceType>
    <b:Guid>{A07DC404-AE16-461D-AA24-0692C314CBE1}</b:Guid>
    <b:Author>
      <b:Author>
        <b:NameList>
          <b:Person>
            <b:Last>Siahaan</b:Last>
            <b:First>Hilda</b:First>
            <b:Middle>Roma Uli</b:Middle>
          </b:Person>
        </b:NameList>
      </b:Author>
    </b:Author>
    <b:Title>Membolos dan Cabut Kelas (Studi Kualitatif Tentang Makna Membolos dan Cabut Kelas Pada Siswa SMA NEGERI 9 Surabaya)</b:Title>
    <b:JournalName>Jurnal Sosial dan Politik</b:JournalName>
    <b:Year>2014</b:Year>
    <b:Pages>1-20</b:Pages>
    <b:Volume>5</b:Volume>
    <b:Issue>1</b:Issue>
    <b:RefOrder>5</b:RefOrder>
  </b:Source>
  <b:Source>
    <b:Tag>Ira16</b:Tag>
    <b:SourceType>JournalArticle</b:SourceType>
    <b:Guid>{168D33B5-77AC-4A8D-A367-43225EC1F071}</b:Guid>
    <b:Author>
      <b:Author>
        <b:NameList>
          <b:Person>
            <b:Last>Ira Nofita Sari</b:Last>
            <b:First>Dwi</b:First>
            <b:Middle>Fajar Saputri,Sasmita</b:Middle>
          </b:Person>
        </b:NameList>
      </b:Author>
    </b:Author>
    <b:Title>Pengaruh Minat dan Motivasi Belajar Terhadap Prestasi Belajar Fisika Pada Siswa Kelas XI IPA SMA Negeri 1 Galing Kabupaten Sambas</b:Title>
    <b:JournalName>Jurnal Edukasi Matematika dan Sains</b:JournalName>
    <b:Year>2016</b:Year>
    <b:Pages>108-114</b:Pages>
    <b:Volume>4</b:Volume>
    <b:Issue>2</b:Issue>
    <b:RefOrder>6</b:RefOrder>
  </b:Source>
  <b:Source>
    <b:Tag>Hen13</b:Tag>
    <b:SourceType>ElectronicSource</b:SourceType>
    <b:Guid>{5439DB6A-2F76-46C6-AB41-94DC77978A28}</b:Guid>
    <b:Title>“Hubungan Motivasi Belajar Siswa Dengan  Perilaku Agresi Siswa Kelas X Teknik Otomotif di SMK Taman Siswa Yogyakarta” </b:Title>
    <b:Year>2013</b:Year>
    <b:Author>
      <b:Author>
        <b:NameList>
          <b:Person>
            <b:Last>Pramundito</b:Last>
            <b:First>Hendrawan</b:First>
          </b:Person>
        </b:NameList>
      </b:Author>
    </b:Author>
    <b:RefOrder>7</b:RefOrder>
  </b:Source>
  <b:Source>
    <b:Tag>Fat13</b:Tag>
    <b:SourceType>ElectronicSource</b:SourceType>
    <b:Guid>{F9A57B71-9FF3-4A4B-9D49-A96B7CCC0A5D}</b:Guid>
    <b:Author>
      <b:Author>
        <b:NameList>
          <b:Person>
            <b:Last>Fatra</b:Last>
          </b:Person>
        </b:NameList>
      </b:Author>
    </b:Author>
    <b:Title>Hubungan Antara Motivasi Belajar Dengan Prestasi Belajar Pada Siswa Kelas VII di SMP Negeri 2 Tuntang.</b:Title>
    <b:Year>2013</b:Year>
    <b:RefOrder>8</b:RefOrder>
  </b:Source>
  <b:Source>
    <b:Tag>Ran13</b:Tag>
    <b:SourceType>JournalArticle</b:SourceType>
    <b:Guid>{5D62DB0E-C1B7-49BF-B15C-6ABD3688EBEF}</b:Guid>
    <b:Author>
      <b:Author>
        <b:NameList>
          <b:Person>
            <b:Last>Rani Febrianti</b:Last>
            <b:First>Yusri</b:First>
          </b:Person>
        </b:NameList>
      </b:Author>
    </b:Author>
    <b:Title>Hubungan Perhatian  Orangtua Dengan Motivasi Belajar Siswa Dalam Mengerjakan Tugas-Tugas Sekolah .</b:Title>
    <b:Year>2013</b:Year>
    <b:Volume>2</b:Volume>
    <b:JournalName>Jurnal Konseling</b:JournalName>
    <b:Issue>1</b:Issue>
    <b:RefOrder>9</b:RefOrder>
  </b:Source>
  <b:Source>
    <b:Tag>Faj12</b:Tag>
    <b:SourceType>ElectronicSource</b:SourceType>
    <b:Guid>{4F20168E-8A75-4475-9468-949B90386082}</b:Guid>
    <b:Title>Hubungan Antara  Dukungan Orangtua dengan Motivasi Belajar Pada Siswa  di SD Negeri Bumi I Laweyan Surakarta.</b:Title>
    <b:Year>2012</b:Year>
    <b:Author>
      <b:Author>
        <b:NameList>
          <b:Person>
            <b:Last>Hidayah</b:Last>
            <b:First>Fajriyah</b:First>
            <b:Middle>Nur</b:Middle>
          </b:Person>
        </b:NameList>
      </b:Author>
    </b:Author>
    <b:RefOrder>10</b:RefOrder>
  </b:Source>
  <b:Source>
    <b:Tag>Sel17</b:Tag>
    <b:SourceType>ElectronicSource</b:SourceType>
    <b:Guid>{3F934DFA-304B-4183-8650-9B4963EDFB81}</b:Guid>
    <b:Author>
      <b:Author>
        <b:NameList>
          <b:Person>
            <b:Last>Ernawati</b:Last>
            <b:First>Selly</b:First>
          </b:Person>
        </b:NameList>
      </b:Author>
    </b:Author>
    <b:Title>Pengaruh  Self Efficacy  dan Dukungan Sosial Keluarga Terhadap Motivasi  Belajar  Siswa Kelas XI MA. Matholiul Anwar Lamongan</b:Title>
    <b:Year>2017</b:Year>
    <b:RefOrder>11</b:RefOrder>
  </b:Source>
  <b:Source>
    <b:Tag>Meg17</b:Tag>
    <b:SourceType>JournalArticle</b:SourceType>
    <b:Guid>{B1871166-A5D2-4488-9073-303153598347}</b:Guid>
    <b:Title>Hubungan Kontrol Diri dengan Perilaku Membolos Siswa</b:Title>
    <b:Year>2017</b:Year>
    <b:Pages>1-5</b:Pages>
    <b:Author>
      <b:Author>
        <b:NameList>
          <b:Person>
            <b:Last>Megawati Silvia Putri</b:Last>
            <b:First>Daharnis</b:First>
            <b:Middle>Daharnis,Zikra</b:Middle>
          </b:Person>
        </b:NameList>
      </b:Author>
    </b:Author>
    <b:Volume>6</b:Volume>
    <b:Issue>1</b:Issue>
    <b:RefOrder>12</b:RefOrder>
  </b:Source>
  <b:Source>
    <b:Tag>Wan13</b:Tag>
    <b:SourceType>ElectronicSource</b:SourceType>
    <b:Guid>{A4D6BDBA-656B-4C0C-B752-534DD211841D}</b:Guid>
    <b:Author>
      <b:Author>
        <b:NameList>
          <b:Person>
            <b:Last>Wibowo</b:Last>
            <b:First>Wanda</b:First>
            <b:Middle>Esa Adi</b:Middle>
          </b:Person>
        </b:NameList>
      </b:Author>
    </b:Author>
    <b:Title>Upaya Mengatasi Perilaku Membolos Sekolah Melalui Konseling Individual Dengan Pendekatan Behavior Teknik Kontrak Perilaku (Penanganan Kasus Pada Siswa SMP Negeri 4 Rembang)</b:Title>
    <b:Year>2013</b:Year>
    <b:RefOrder>13</b:RefOrder>
  </b:Source>
  <b:Source>
    <b:Tag>Placeholder1</b:Tag>
    <b:SourceType>ElectronicSource</b:SourceType>
    <b:Guid>{FBA3D4A9-DE35-4396-AAF3-2D2BB8A7FE30}</b:Guid>
    <b:Author>
      <b:Author>
        <b:NameList>
          <b:Person>
            <b:Last>Almliki</b:Last>
            <b:First>Sholahuddin</b:First>
          </b:Person>
        </b:NameList>
      </b:Author>
    </b:Author>
    <b:Title>Hubungan antara Quality of School Life Dengan Perilaku Membolos Pada Siswa Matrasah Tsanawiyah.</b:Title>
    <b:Year>2018</b:Year>
    <b:RefOrder>14</b:RefOrder>
  </b:Source>
</b:Sources>
</file>

<file path=customXml/itemProps1.xml><?xml version="1.0" encoding="utf-8"?>
<ds:datastoreItem xmlns:ds="http://schemas.openxmlformats.org/officeDocument/2006/customXml" ds:itemID="{A554A95B-95B5-4F16-B78B-740A082A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5368</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2020-01-27T03:14:00Z</cp:lastPrinted>
  <dcterms:created xsi:type="dcterms:W3CDTF">2020-02-08T08:30:00Z</dcterms:created>
  <dcterms:modified xsi:type="dcterms:W3CDTF">2020-02-08T08:30:00Z</dcterms:modified>
</cp:coreProperties>
</file>