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93F" w:rsidRPr="007C693F" w:rsidRDefault="007C693F" w:rsidP="007C693F">
      <w:pPr>
        <w:jc w:val="center"/>
        <w:rPr>
          <w:rFonts w:ascii="Times New Roman" w:hAnsi="Times New Roman" w:cs="Times New Roman"/>
          <w:b/>
          <w:sz w:val="24"/>
          <w:szCs w:val="24"/>
        </w:rPr>
      </w:pPr>
    </w:p>
    <w:p w:rsidR="007C693F" w:rsidRPr="0007603F" w:rsidRDefault="0007603F" w:rsidP="007C693F">
      <w:pPr>
        <w:jc w:val="center"/>
        <w:rPr>
          <w:rFonts w:ascii="Times New Roman" w:hAnsi="Times New Roman" w:cs="Times New Roman"/>
          <w:b/>
          <w:sz w:val="24"/>
          <w:szCs w:val="24"/>
          <w:lang w:val="ig-NG"/>
        </w:rPr>
      </w:pPr>
      <w:r>
        <w:rPr>
          <w:rFonts w:ascii="Times New Roman" w:hAnsi="Times New Roman" w:cs="Times New Roman"/>
          <w:b/>
          <w:sz w:val="24"/>
          <w:szCs w:val="24"/>
        </w:rPr>
        <w:t>P</w:t>
      </w:r>
      <w:r>
        <w:rPr>
          <w:rFonts w:ascii="Times New Roman" w:hAnsi="Times New Roman" w:cs="Times New Roman"/>
          <w:b/>
          <w:sz w:val="24"/>
          <w:szCs w:val="24"/>
          <w:lang w:val="ig-NG"/>
        </w:rPr>
        <w:t>engaruh Lama Fermentasi dan Dosis Mol Rebung Bambu Terhadap Pertumbuhan dan Hasil Jamur Merang</w:t>
      </w:r>
    </w:p>
    <w:p w:rsidR="007C693F" w:rsidRPr="007C693F" w:rsidRDefault="007C693F" w:rsidP="007C693F">
      <w:pPr>
        <w:spacing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lang w:val="ig-NG"/>
        </w:rPr>
        <w:t>Yohanes Bangkit Kristanto</w:t>
      </w:r>
      <w:r w:rsidRPr="007C693F">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Pr>
          <w:rFonts w:ascii="Times New Roman" w:hAnsi="Times New Roman" w:cs="Times New Roman"/>
          <w:b/>
          <w:sz w:val="24"/>
          <w:szCs w:val="24"/>
          <w:lang w:val="ig-NG"/>
        </w:rPr>
        <w:t>Ummul Aiman</w:t>
      </w:r>
      <w:r w:rsidRPr="007C693F">
        <w:rPr>
          <w:rFonts w:ascii="Times New Roman" w:hAnsi="Times New Roman" w:cs="Times New Roman"/>
          <w:b/>
          <w:sz w:val="24"/>
          <w:szCs w:val="24"/>
          <w:vertAlign w:val="superscript"/>
        </w:rPr>
        <w:t>2</w:t>
      </w:r>
      <w:r w:rsidRPr="007C693F">
        <w:rPr>
          <w:rFonts w:ascii="Times New Roman" w:hAnsi="Times New Roman" w:cs="Times New Roman"/>
          <w:b/>
          <w:sz w:val="24"/>
          <w:szCs w:val="24"/>
        </w:rPr>
        <w:t>, Riyanto</w:t>
      </w:r>
      <w:r w:rsidRPr="007C693F">
        <w:rPr>
          <w:rFonts w:ascii="Times New Roman" w:hAnsi="Times New Roman" w:cs="Times New Roman"/>
          <w:b/>
          <w:sz w:val="24"/>
          <w:szCs w:val="24"/>
          <w:vertAlign w:val="superscript"/>
        </w:rPr>
        <w:t>3</w:t>
      </w:r>
    </w:p>
    <w:p w:rsidR="007C693F" w:rsidRPr="007C693F" w:rsidRDefault="007C693F" w:rsidP="0007603F">
      <w:pPr>
        <w:spacing w:after="0" w:line="240" w:lineRule="auto"/>
        <w:jc w:val="center"/>
        <w:rPr>
          <w:rFonts w:ascii="Times New Roman" w:hAnsi="Times New Roman" w:cs="Times New Roman"/>
          <w:sz w:val="24"/>
          <w:szCs w:val="24"/>
        </w:rPr>
      </w:pPr>
      <w:r w:rsidRPr="007C693F">
        <w:rPr>
          <w:rFonts w:ascii="Times New Roman" w:hAnsi="Times New Roman" w:cs="Times New Roman"/>
          <w:sz w:val="24"/>
          <w:szCs w:val="24"/>
          <w:vertAlign w:val="superscript"/>
        </w:rPr>
        <w:t>1</w:t>
      </w:r>
      <w:r w:rsidR="00AB04DA">
        <w:rPr>
          <w:rFonts w:ascii="Times New Roman" w:hAnsi="Times New Roman" w:cs="Times New Roman"/>
          <w:sz w:val="24"/>
          <w:szCs w:val="24"/>
        </w:rPr>
        <w:t xml:space="preserve">Mahasiswa Program </w:t>
      </w:r>
      <w:r w:rsidR="00AB04DA">
        <w:rPr>
          <w:rFonts w:ascii="Times New Roman" w:hAnsi="Times New Roman" w:cs="Times New Roman"/>
          <w:sz w:val="24"/>
          <w:szCs w:val="24"/>
          <w:lang w:val="ig-NG"/>
        </w:rPr>
        <w:t>Studi Agroteknologi</w:t>
      </w:r>
      <w:r w:rsidR="00AB04DA">
        <w:rPr>
          <w:rFonts w:ascii="Times New Roman" w:hAnsi="Times New Roman" w:cs="Times New Roman"/>
          <w:sz w:val="24"/>
          <w:szCs w:val="24"/>
        </w:rPr>
        <w:t xml:space="preserve">, </w:t>
      </w:r>
      <w:r w:rsidR="00AB04DA">
        <w:rPr>
          <w:rFonts w:ascii="Times New Roman" w:hAnsi="Times New Roman" w:cs="Times New Roman"/>
          <w:sz w:val="24"/>
          <w:szCs w:val="24"/>
          <w:lang w:val="ig-NG"/>
        </w:rPr>
        <w:t>Fakultas</w:t>
      </w:r>
      <w:r w:rsidRPr="007C693F">
        <w:rPr>
          <w:rFonts w:ascii="Times New Roman" w:hAnsi="Times New Roman" w:cs="Times New Roman"/>
          <w:sz w:val="24"/>
          <w:szCs w:val="24"/>
        </w:rPr>
        <w:t xml:space="preserve"> Agroindustri</w:t>
      </w:r>
    </w:p>
    <w:p w:rsidR="007C693F" w:rsidRPr="007C693F" w:rsidRDefault="007C693F" w:rsidP="0007603F">
      <w:pPr>
        <w:spacing w:after="0" w:line="240" w:lineRule="auto"/>
        <w:jc w:val="center"/>
        <w:rPr>
          <w:rFonts w:ascii="Times New Roman" w:hAnsi="Times New Roman" w:cs="Times New Roman"/>
          <w:sz w:val="24"/>
          <w:szCs w:val="24"/>
        </w:rPr>
      </w:pPr>
      <w:r w:rsidRPr="007C693F">
        <w:rPr>
          <w:rFonts w:ascii="Times New Roman" w:hAnsi="Times New Roman" w:cs="Times New Roman"/>
          <w:sz w:val="24"/>
          <w:szCs w:val="24"/>
          <w:vertAlign w:val="superscript"/>
        </w:rPr>
        <w:t>2,3</w:t>
      </w:r>
      <w:r w:rsidRPr="007C693F">
        <w:rPr>
          <w:rFonts w:ascii="Times New Roman" w:hAnsi="Times New Roman" w:cs="Times New Roman"/>
          <w:sz w:val="24"/>
          <w:szCs w:val="24"/>
        </w:rPr>
        <w:t>D</w:t>
      </w:r>
      <w:r w:rsidR="00AB04DA">
        <w:rPr>
          <w:rFonts w:ascii="Times New Roman" w:hAnsi="Times New Roman" w:cs="Times New Roman"/>
          <w:sz w:val="24"/>
          <w:szCs w:val="24"/>
        </w:rPr>
        <w:t xml:space="preserve">osen Program </w:t>
      </w:r>
      <w:r w:rsidR="00AB04DA">
        <w:rPr>
          <w:rFonts w:ascii="Times New Roman" w:hAnsi="Times New Roman" w:cs="Times New Roman"/>
          <w:sz w:val="24"/>
          <w:szCs w:val="24"/>
          <w:lang w:val="ig-NG"/>
        </w:rPr>
        <w:t>Studi Agroteknologi</w:t>
      </w:r>
      <w:r w:rsidRPr="007C693F">
        <w:rPr>
          <w:rFonts w:ascii="Times New Roman" w:hAnsi="Times New Roman" w:cs="Times New Roman"/>
          <w:sz w:val="24"/>
          <w:szCs w:val="24"/>
        </w:rPr>
        <w:t xml:space="preserve">, </w:t>
      </w:r>
      <w:r w:rsidR="00AB04DA">
        <w:rPr>
          <w:rFonts w:ascii="Times New Roman" w:hAnsi="Times New Roman" w:cs="Times New Roman"/>
          <w:sz w:val="24"/>
          <w:szCs w:val="24"/>
          <w:lang w:val="ig-NG"/>
        </w:rPr>
        <w:t>Fakultas</w:t>
      </w:r>
      <w:r w:rsidRPr="007C693F">
        <w:rPr>
          <w:rFonts w:ascii="Times New Roman" w:hAnsi="Times New Roman" w:cs="Times New Roman"/>
          <w:sz w:val="24"/>
          <w:szCs w:val="24"/>
        </w:rPr>
        <w:t xml:space="preserve"> Agroindustri</w:t>
      </w:r>
    </w:p>
    <w:p w:rsidR="007C693F" w:rsidRPr="007C693F" w:rsidRDefault="00AB04DA" w:rsidP="0007603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g-NG"/>
        </w:rPr>
        <w:t>Universitas Mercu Buana</w:t>
      </w:r>
      <w:r>
        <w:rPr>
          <w:rFonts w:ascii="Times New Roman" w:hAnsi="Times New Roman" w:cs="Times New Roman"/>
          <w:sz w:val="24"/>
          <w:szCs w:val="24"/>
        </w:rPr>
        <w:t xml:space="preserve"> Yogyakarta, Jl. </w:t>
      </w:r>
      <w:r>
        <w:rPr>
          <w:rFonts w:ascii="Times New Roman" w:hAnsi="Times New Roman" w:cs="Times New Roman"/>
          <w:sz w:val="24"/>
          <w:szCs w:val="24"/>
          <w:lang w:val="ig-NG"/>
        </w:rPr>
        <w:t>Wates</w:t>
      </w:r>
      <w:r w:rsidR="007C693F" w:rsidRPr="007C693F">
        <w:rPr>
          <w:rFonts w:ascii="Times New Roman" w:hAnsi="Times New Roman" w:cs="Times New Roman"/>
          <w:sz w:val="24"/>
          <w:szCs w:val="24"/>
        </w:rPr>
        <w:t xml:space="preserve"> Km. 10 Yogyakarta 55753, Indonesia</w:t>
      </w:r>
    </w:p>
    <w:p w:rsidR="007C693F" w:rsidRPr="007C693F" w:rsidRDefault="00AB04DA" w:rsidP="0007603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ig-NG"/>
        </w:rPr>
        <w:t>Telp</w:t>
      </w:r>
      <w:r w:rsidR="007C693F" w:rsidRPr="007C693F">
        <w:rPr>
          <w:rFonts w:ascii="Times New Roman" w:hAnsi="Times New Roman" w:cs="Times New Roman"/>
          <w:sz w:val="24"/>
          <w:szCs w:val="24"/>
        </w:rPr>
        <w:t xml:space="preserve"> : 0274-6498212, Fax : 0274-6498213</w:t>
      </w:r>
    </w:p>
    <w:p w:rsidR="007C693F" w:rsidRPr="007C693F" w:rsidRDefault="007C693F" w:rsidP="0007603F">
      <w:pPr>
        <w:spacing w:after="0" w:line="240" w:lineRule="auto"/>
        <w:jc w:val="center"/>
        <w:rPr>
          <w:rFonts w:ascii="Times New Roman" w:hAnsi="Times New Roman" w:cs="Times New Roman"/>
          <w:sz w:val="24"/>
          <w:szCs w:val="24"/>
          <w:u w:val="single"/>
          <w:lang w:val="ig-NG"/>
        </w:rPr>
      </w:pPr>
      <w:proofErr w:type="gramStart"/>
      <w:r w:rsidRPr="007C693F">
        <w:rPr>
          <w:rFonts w:ascii="Times New Roman" w:hAnsi="Times New Roman" w:cs="Times New Roman"/>
          <w:i/>
          <w:sz w:val="24"/>
          <w:szCs w:val="24"/>
        </w:rPr>
        <w:t>Email :</w:t>
      </w:r>
      <w:proofErr w:type="gramEnd"/>
      <w:r w:rsidRPr="007C693F">
        <w:rPr>
          <w:rFonts w:ascii="Times New Roman" w:hAnsi="Times New Roman" w:cs="Times New Roman"/>
          <w:i/>
          <w:sz w:val="24"/>
          <w:szCs w:val="24"/>
        </w:rPr>
        <w:t xml:space="preserve"> </w:t>
      </w:r>
      <w:r w:rsidRPr="007C693F">
        <w:rPr>
          <w:rFonts w:ascii="Times New Roman" w:hAnsi="Times New Roman" w:cs="Times New Roman"/>
          <w:i/>
          <w:sz w:val="24"/>
          <w:szCs w:val="24"/>
          <w:u w:val="single"/>
          <w:lang w:val="ig-NG"/>
        </w:rPr>
        <w:t>yohanesbangkit56@gmail.co</w:t>
      </w:r>
      <w:r w:rsidR="0007603F">
        <w:rPr>
          <w:rFonts w:ascii="Times New Roman" w:hAnsi="Times New Roman" w:cs="Times New Roman"/>
          <w:i/>
          <w:sz w:val="24"/>
          <w:szCs w:val="24"/>
          <w:u w:val="single"/>
          <w:lang w:val="ig-NG"/>
        </w:rPr>
        <w:t>m</w:t>
      </w:r>
    </w:p>
    <w:p w:rsidR="007C693F" w:rsidRPr="007C693F" w:rsidRDefault="007C693F" w:rsidP="007C693F">
      <w:pPr>
        <w:spacing w:after="0" w:line="360" w:lineRule="auto"/>
        <w:jc w:val="center"/>
        <w:rPr>
          <w:rFonts w:ascii="Times New Roman" w:hAnsi="Times New Roman" w:cs="Times New Roman"/>
          <w:sz w:val="28"/>
          <w:szCs w:val="28"/>
          <w:lang w:val="ig-NG"/>
        </w:rPr>
      </w:pPr>
      <w:r w:rsidRPr="007C693F">
        <w:rPr>
          <w:rFonts w:ascii="Times New Roman" w:hAnsi="Times New Roman" w:cs="Times New Roman"/>
          <w:b/>
          <w:sz w:val="28"/>
          <w:szCs w:val="28"/>
          <w:lang w:val="ig-NG"/>
        </w:rPr>
        <w:t>ABSTRAK</w:t>
      </w:r>
    </w:p>
    <w:p w:rsidR="007C693F" w:rsidRPr="007C693F" w:rsidRDefault="007C693F" w:rsidP="00F46BF8">
      <w:pPr>
        <w:spacing w:before="240" w:after="0" w:line="240" w:lineRule="auto"/>
        <w:jc w:val="both"/>
        <w:rPr>
          <w:rFonts w:ascii="Times New Roman" w:hAnsi="Times New Roman" w:cs="Times New Roman"/>
          <w:sz w:val="24"/>
          <w:szCs w:val="24"/>
          <w:lang w:val="ig-NG"/>
        </w:rPr>
      </w:pPr>
      <w:r w:rsidRPr="007C693F">
        <w:rPr>
          <w:rFonts w:ascii="Times New Roman" w:hAnsi="Times New Roman" w:cs="Times New Roman"/>
          <w:sz w:val="24"/>
          <w:szCs w:val="24"/>
          <w:lang w:val="id-ID"/>
        </w:rPr>
        <w:t xml:space="preserve">Penelitian mengenai pengaruh lama fermentasi dan mol rebung bambu pada pertumbuhan dan hasil jamur merang telah dilakukan pada September 2019 hingga November 2019 di kelompok tani </w:t>
      </w:r>
      <w:r w:rsidRPr="007C693F">
        <w:rPr>
          <w:rFonts w:ascii="Times New Roman" w:hAnsi="Times New Roman" w:cs="Times New Roman"/>
          <w:sz w:val="24"/>
          <w:szCs w:val="24"/>
          <w:lang w:val="ig-NG"/>
        </w:rPr>
        <w:t>P</w:t>
      </w:r>
      <w:r w:rsidRPr="007C693F">
        <w:rPr>
          <w:rFonts w:ascii="Times New Roman" w:hAnsi="Times New Roman" w:cs="Times New Roman"/>
          <w:sz w:val="24"/>
          <w:szCs w:val="24"/>
          <w:lang w:val="id-ID"/>
        </w:rPr>
        <w:t xml:space="preserve">olaman </w:t>
      </w:r>
      <w:r w:rsidRPr="007C693F">
        <w:rPr>
          <w:rFonts w:ascii="Times New Roman" w:hAnsi="Times New Roman" w:cs="Times New Roman"/>
          <w:sz w:val="24"/>
          <w:szCs w:val="24"/>
          <w:lang w:val="ig-NG"/>
        </w:rPr>
        <w:t>A</w:t>
      </w:r>
      <w:r w:rsidRPr="007C693F">
        <w:rPr>
          <w:rFonts w:ascii="Times New Roman" w:hAnsi="Times New Roman" w:cs="Times New Roman"/>
          <w:sz w:val="24"/>
          <w:szCs w:val="24"/>
          <w:lang w:val="id-ID"/>
        </w:rPr>
        <w:t>rgorejo, Sedayu, Bantul</w:t>
      </w:r>
      <w:r w:rsidRPr="007C693F">
        <w:rPr>
          <w:rFonts w:ascii="Times New Roman" w:hAnsi="Times New Roman" w:cs="Times New Roman"/>
          <w:sz w:val="24"/>
          <w:szCs w:val="24"/>
          <w:lang w:val="ig-NG"/>
        </w:rPr>
        <w:t>,</w:t>
      </w:r>
      <w:r w:rsidRPr="007C693F">
        <w:rPr>
          <w:rFonts w:ascii="Times New Roman" w:hAnsi="Times New Roman" w:cs="Times New Roman"/>
          <w:sz w:val="24"/>
          <w:szCs w:val="24"/>
          <w:lang w:val="id-ID"/>
        </w:rPr>
        <w:t xml:space="preserve"> Yogyakarta</w:t>
      </w:r>
      <w:r w:rsidRPr="007C693F">
        <w:rPr>
          <w:rFonts w:ascii="Times New Roman" w:hAnsi="Times New Roman" w:cs="Times New Roman"/>
          <w:sz w:val="24"/>
          <w:szCs w:val="24"/>
          <w:lang w:val="ig-NG"/>
        </w:rPr>
        <w:t>.</w:t>
      </w:r>
      <w:r w:rsidRPr="007C693F">
        <w:rPr>
          <w:rFonts w:ascii="Times New Roman" w:hAnsi="Times New Roman" w:cs="Times New Roman"/>
          <w:sz w:val="24"/>
          <w:szCs w:val="24"/>
          <w:lang w:val="id-ID"/>
        </w:rPr>
        <w:t xml:space="preserve"> Penelitian ini me</w:t>
      </w:r>
      <w:r w:rsidRPr="007C693F">
        <w:rPr>
          <w:rFonts w:ascii="Times New Roman" w:hAnsi="Times New Roman" w:cs="Times New Roman"/>
          <w:sz w:val="24"/>
          <w:szCs w:val="24"/>
          <w:lang w:val="ig-NG"/>
        </w:rPr>
        <w:t>nggunakan</w:t>
      </w:r>
      <w:r w:rsidRPr="007C693F">
        <w:rPr>
          <w:rFonts w:ascii="Times New Roman" w:hAnsi="Times New Roman" w:cs="Times New Roman"/>
          <w:sz w:val="24"/>
          <w:szCs w:val="24"/>
          <w:lang w:val="id-ID"/>
        </w:rPr>
        <w:t xml:space="preserve"> metode percobaan faktorial yang disusun dalam Rancangan Acak Kelompok Lengkap dengan 3 ulangan. Faktor pertama adalah </w:t>
      </w:r>
      <w:r w:rsidRPr="007C693F">
        <w:rPr>
          <w:rFonts w:ascii="Times New Roman" w:hAnsi="Times New Roman" w:cs="Times New Roman"/>
          <w:sz w:val="24"/>
          <w:szCs w:val="24"/>
          <w:lang w:val="ig-NG"/>
        </w:rPr>
        <w:t>lama pengomposan</w:t>
      </w:r>
      <w:r w:rsidRPr="007C693F">
        <w:rPr>
          <w:rFonts w:ascii="Times New Roman" w:hAnsi="Times New Roman" w:cs="Times New Roman"/>
          <w:sz w:val="24"/>
          <w:szCs w:val="24"/>
          <w:lang w:val="id-ID"/>
        </w:rPr>
        <w:t xml:space="preserve"> (7 hari</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lang w:val="id-ID"/>
        </w:rPr>
        <w:t xml:space="preserve">10 hari, 14 hari) dan faktor kedua adalah dosis mol rebung bambu (0 ml , 100 ml,  150 ml). Hasil penelitian menunjukkan </w:t>
      </w:r>
      <w:r w:rsidRPr="007C693F">
        <w:rPr>
          <w:rFonts w:ascii="Times New Roman" w:hAnsi="Times New Roman" w:cs="Times New Roman"/>
          <w:sz w:val="24"/>
          <w:szCs w:val="24"/>
          <w:lang w:val="ig-NG"/>
        </w:rPr>
        <w:t>terhadap</w:t>
      </w:r>
      <w:r w:rsidRPr="007C693F">
        <w:rPr>
          <w:rFonts w:ascii="Times New Roman" w:hAnsi="Times New Roman" w:cs="Times New Roman"/>
          <w:sz w:val="24"/>
          <w:szCs w:val="24"/>
          <w:lang w:val="id-ID"/>
        </w:rPr>
        <w:t xml:space="preserve"> interaksi pada perlakuan </w:t>
      </w:r>
      <w:r w:rsidRPr="007C693F">
        <w:rPr>
          <w:rFonts w:ascii="Times New Roman" w:hAnsi="Times New Roman" w:cs="Times New Roman"/>
          <w:sz w:val="24"/>
          <w:szCs w:val="24"/>
          <w:lang w:val="ig-NG"/>
        </w:rPr>
        <w:t>lama fermentasi</w:t>
      </w:r>
      <w:r w:rsidRPr="007C693F">
        <w:rPr>
          <w:rFonts w:ascii="Times New Roman" w:hAnsi="Times New Roman" w:cs="Times New Roman"/>
          <w:sz w:val="24"/>
          <w:szCs w:val="24"/>
          <w:lang w:val="id-ID"/>
        </w:rPr>
        <w:t xml:space="preserve"> dan </w:t>
      </w:r>
      <w:r w:rsidRPr="007C693F">
        <w:rPr>
          <w:rFonts w:ascii="Times New Roman" w:hAnsi="Times New Roman" w:cs="Times New Roman"/>
          <w:sz w:val="24"/>
          <w:szCs w:val="24"/>
          <w:lang w:val="ig-NG"/>
        </w:rPr>
        <w:t>dosis mol rebung bambu. Diameter</w:t>
      </w:r>
      <w:r w:rsidRPr="007C693F">
        <w:rPr>
          <w:rFonts w:ascii="Times New Roman" w:hAnsi="Times New Roman" w:cs="Times New Roman"/>
          <w:sz w:val="24"/>
          <w:szCs w:val="24"/>
          <w:lang w:val="id-ID"/>
        </w:rPr>
        <w:t xml:space="preserve"> jamur merang,</w:t>
      </w:r>
      <w:r w:rsidRPr="007C693F">
        <w:rPr>
          <w:rFonts w:ascii="Times New Roman" w:hAnsi="Times New Roman" w:cs="Times New Roman"/>
          <w:sz w:val="24"/>
          <w:szCs w:val="24"/>
          <w:lang w:val="ig-NG"/>
        </w:rPr>
        <w:t xml:space="preserve"> dan bobot segar jamur merang</w:t>
      </w:r>
      <w:r w:rsidRPr="007C693F">
        <w:rPr>
          <w:rFonts w:ascii="Times New Roman" w:hAnsi="Times New Roman" w:cs="Times New Roman"/>
          <w:sz w:val="24"/>
          <w:szCs w:val="24"/>
          <w:lang w:val="id-ID"/>
        </w:rPr>
        <w:t>.</w:t>
      </w:r>
      <w:r w:rsidRPr="007C693F">
        <w:rPr>
          <w:rFonts w:ascii="Times New Roman" w:hAnsi="Times New Roman" w:cs="Times New Roman"/>
          <w:sz w:val="24"/>
          <w:szCs w:val="24"/>
          <w:lang w:val="ig-NG"/>
        </w:rPr>
        <w:t xml:space="preserve"> Pertumbuhan jamur merang pada  Lama fermentasi  14 hari dengan dosis 150  ml merupakan perlakuan terbaik pad a waktu panen pertama jamur merang.</w:t>
      </w:r>
      <w:r w:rsidRPr="007C693F">
        <w:rPr>
          <w:rFonts w:ascii="Times New Roman" w:hAnsi="Times New Roman" w:cs="Times New Roman"/>
          <w:sz w:val="24"/>
          <w:szCs w:val="24"/>
          <w:lang w:val="id-ID"/>
        </w:rPr>
        <w:t xml:space="preserve"> </w:t>
      </w:r>
      <w:r w:rsidRPr="007C693F">
        <w:rPr>
          <w:rFonts w:ascii="Times New Roman" w:hAnsi="Times New Roman" w:cs="Times New Roman"/>
          <w:sz w:val="24"/>
          <w:szCs w:val="24"/>
          <w:lang w:val="ig-NG"/>
        </w:rPr>
        <w:t>Hasil penelitian  ini pada lama fermentasi 14 hari dengan dosis 150 ml merupakan perlakuan terbaik pada berat total buah jamur merang dari perlakuan lain.</w:t>
      </w:r>
      <w:r w:rsidRPr="007C693F">
        <w:rPr>
          <w:rFonts w:ascii="Times New Roman" w:hAnsi="Times New Roman" w:cs="Times New Roman"/>
          <w:sz w:val="24"/>
          <w:szCs w:val="24"/>
          <w:lang w:val="id-ID"/>
        </w:rPr>
        <w:t xml:space="preserve"> Perlakuan </w:t>
      </w:r>
      <w:r w:rsidRPr="007C693F">
        <w:rPr>
          <w:rFonts w:ascii="Times New Roman" w:hAnsi="Times New Roman" w:cs="Times New Roman"/>
          <w:sz w:val="24"/>
          <w:szCs w:val="24"/>
          <w:lang w:val="ig-NG"/>
        </w:rPr>
        <w:t>lama fermentasi 14 hari dengan dosis 150 ml</w:t>
      </w:r>
      <w:r w:rsidRPr="007C693F">
        <w:rPr>
          <w:rFonts w:ascii="Times New Roman" w:hAnsi="Times New Roman" w:cs="Times New Roman"/>
          <w:sz w:val="24"/>
          <w:szCs w:val="24"/>
          <w:lang w:val="id-ID"/>
        </w:rPr>
        <w:t xml:space="preserve"> merupakan </w:t>
      </w:r>
      <w:r w:rsidRPr="007C693F">
        <w:rPr>
          <w:rFonts w:ascii="Times New Roman" w:hAnsi="Times New Roman" w:cs="Times New Roman"/>
          <w:sz w:val="24"/>
          <w:szCs w:val="24"/>
          <w:lang w:val="ig-NG"/>
        </w:rPr>
        <w:t>perlakuan</w:t>
      </w:r>
      <w:r w:rsidRPr="007C693F">
        <w:rPr>
          <w:rFonts w:ascii="Times New Roman" w:hAnsi="Times New Roman" w:cs="Times New Roman"/>
          <w:sz w:val="24"/>
          <w:szCs w:val="24"/>
          <w:lang w:val="id-ID"/>
        </w:rPr>
        <w:t xml:space="preserve"> yang dapat digunakan pada budidaya jamur merang,.</w:t>
      </w:r>
    </w:p>
    <w:p w:rsidR="008C70C5" w:rsidRPr="0007603F" w:rsidRDefault="007C693F" w:rsidP="0007603F">
      <w:pPr>
        <w:spacing w:before="240" w:after="0" w:line="240" w:lineRule="auto"/>
        <w:jc w:val="both"/>
        <w:rPr>
          <w:rFonts w:ascii="Times New Roman" w:hAnsi="Times New Roman" w:cs="Times New Roman"/>
          <w:sz w:val="24"/>
          <w:szCs w:val="24"/>
          <w:lang w:val="ig-NG"/>
        </w:rPr>
      </w:pPr>
      <w:r w:rsidRPr="007C693F">
        <w:rPr>
          <w:rFonts w:ascii="Times New Roman" w:hAnsi="Times New Roman" w:cs="Times New Roman"/>
          <w:sz w:val="24"/>
          <w:szCs w:val="24"/>
          <w:lang w:val="ig-NG"/>
        </w:rPr>
        <w:t>Kata kunci : Jamur merang, MOL rebung bambu, lama pengomposan, dosis</w:t>
      </w:r>
      <w:r w:rsidR="0007603F">
        <w:rPr>
          <w:rStyle w:val="CommentReference"/>
          <w:lang w:val="ig-NG"/>
        </w:rPr>
        <w:t>.</w:t>
      </w:r>
    </w:p>
    <w:p w:rsidR="007C693F" w:rsidRPr="0011395C" w:rsidRDefault="007C693F" w:rsidP="007C693F">
      <w:pPr>
        <w:spacing w:after="200" w:line="240" w:lineRule="auto"/>
        <w:jc w:val="center"/>
        <w:rPr>
          <w:rFonts w:ascii="Times New Roman" w:hAnsi="Times New Roman" w:cs="Times New Roman"/>
          <w:b/>
          <w:i/>
          <w:sz w:val="24"/>
          <w:szCs w:val="24"/>
          <w:lang w:val="ig-NG"/>
        </w:rPr>
      </w:pPr>
      <w:r w:rsidRPr="0011395C">
        <w:rPr>
          <w:rFonts w:ascii="Times New Roman" w:hAnsi="Times New Roman" w:cs="Times New Roman"/>
          <w:b/>
          <w:i/>
          <w:sz w:val="24"/>
          <w:szCs w:val="24"/>
          <w:lang w:val="ig-NG"/>
        </w:rPr>
        <w:t>ABSTRACT</w:t>
      </w:r>
    </w:p>
    <w:p w:rsidR="007C693F" w:rsidRPr="00315698" w:rsidRDefault="007C693F" w:rsidP="0007603F">
      <w:pPr>
        <w:spacing w:after="200" w:line="240" w:lineRule="auto"/>
        <w:jc w:val="both"/>
        <w:rPr>
          <w:rFonts w:ascii="Times New Roman" w:hAnsi="Times New Roman" w:cs="Times New Roman"/>
          <w:i/>
          <w:sz w:val="24"/>
          <w:szCs w:val="24"/>
          <w:lang w:val="ig-NG"/>
        </w:rPr>
      </w:pPr>
      <w:r w:rsidRPr="00315698">
        <w:rPr>
          <w:rFonts w:ascii="Times New Roman" w:hAnsi="Times New Roman" w:cs="Times New Roman"/>
          <w:i/>
          <w:sz w:val="24"/>
          <w:szCs w:val="24"/>
          <w:lang w:val="ig-NG"/>
        </w:rPr>
        <w:t xml:space="preserve">Research on the effect of fermentation time and bamboo shoot mole on the growth and yield of mushroom has been carried out in September 2019 to November 2019 in the farmer group of Argamanjo Polaman, Sedayu, Bantul, Yogyakarta. This study used a factorial experimental method arranged in a Complete Randomized Block Design with 3 replications. The first factor is composting time (7 days, 10 days, 14 days) and  the second factor is the mole dose of  bamboo shoots (0 ml, 100 ml, 150 ml). The results showed  the interaction on the fermentation duration and mole dose of bamboo shoots. Mushroom diameter, and fresh weight of mushroom. The growth of  mushroom on 14 days fermentation  time with a dose of 150 ml is the best treatment at the first harvest time of straw mushrooms. The results of this research on the fermentation  period  of 14 days with a dose of 150 ml is the best treatment on the total weight of the mushroom fruit fruit from other treatments. The 14-day fermentation  length  treatment with a dose of 150 ml is a treatment that can </w:t>
      </w:r>
      <w:r w:rsidR="0007603F" w:rsidRPr="00315698">
        <w:rPr>
          <w:rFonts w:ascii="Times New Roman" w:hAnsi="Times New Roman" w:cs="Times New Roman"/>
          <w:i/>
          <w:sz w:val="24"/>
          <w:szCs w:val="24"/>
          <w:lang w:val="ig-NG"/>
        </w:rPr>
        <w:t xml:space="preserve">be used in mushroom cultivation. </w:t>
      </w:r>
    </w:p>
    <w:p w:rsidR="007C693F" w:rsidRPr="00315698" w:rsidRDefault="007C693F" w:rsidP="007C693F">
      <w:pPr>
        <w:spacing w:after="200" w:line="240" w:lineRule="auto"/>
        <w:jc w:val="both"/>
        <w:rPr>
          <w:rFonts w:ascii="Times New Roman" w:hAnsi="Times New Roman" w:cs="Times New Roman"/>
          <w:i/>
          <w:sz w:val="24"/>
          <w:szCs w:val="24"/>
          <w:lang w:val="ig-NG"/>
        </w:rPr>
      </w:pPr>
      <w:r w:rsidRPr="00315698">
        <w:rPr>
          <w:rFonts w:ascii="Times New Roman" w:hAnsi="Times New Roman" w:cs="Times New Roman"/>
          <w:i/>
          <w:sz w:val="24"/>
          <w:szCs w:val="24"/>
          <w:lang w:val="ig-NG"/>
        </w:rPr>
        <w:t>Keywords: straw mushroom, bamboo shoot MOL, composting time, dosag</w:t>
      </w:r>
      <w:r w:rsidR="0007603F" w:rsidRPr="00315698">
        <w:rPr>
          <w:rFonts w:ascii="Times New Roman" w:hAnsi="Times New Roman" w:cs="Times New Roman"/>
          <w:i/>
          <w:sz w:val="24"/>
          <w:szCs w:val="24"/>
          <w:lang w:val="ig-NG"/>
        </w:rPr>
        <w:t>e</w:t>
      </w:r>
    </w:p>
    <w:p w:rsidR="007C693F" w:rsidRDefault="007C693F">
      <w:pPr>
        <w:rPr>
          <w:rFonts w:ascii="Times New Roman" w:hAnsi="Times New Roman" w:cs="Times New Roman"/>
          <w:sz w:val="24"/>
          <w:szCs w:val="24"/>
          <w:lang w:val="ig-NG"/>
        </w:rPr>
      </w:pPr>
    </w:p>
    <w:p w:rsidR="007C693F" w:rsidRDefault="007C693F">
      <w:pPr>
        <w:rPr>
          <w:rFonts w:ascii="Times New Roman" w:hAnsi="Times New Roman" w:cs="Times New Roman"/>
          <w:sz w:val="24"/>
          <w:szCs w:val="24"/>
          <w:lang w:val="ig-NG"/>
        </w:rPr>
      </w:pPr>
    </w:p>
    <w:p w:rsidR="00315698" w:rsidRDefault="00315698">
      <w:pPr>
        <w:rPr>
          <w:rFonts w:ascii="Times New Roman" w:hAnsi="Times New Roman" w:cs="Times New Roman"/>
          <w:sz w:val="24"/>
          <w:szCs w:val="24"/>
          <w:lang w:val="ig-NG"/>
        </w:rPr>
      </w:pPr>
    </w:p>
    <w:p w:rsidR="00315698" w:rsidRDefault="00315698">
      <w:pPr>
        <w:rPr>
          <w:rFonts w:ascii="Times New Roman" w:hAnsi="Times New Roman" w:cs="Times New Roman"/>
          <w:sz w:val="24"/>
          <w:szCs w:val="24"/>
          <w:lang w:val="ig-NG"/>
        </w:rPr>
      </w:pPr>
    </w:p>
    <w:p w:rsidR="00315698" w:rsidRDefault="00315698">
      <w:pPr>
        <w:rPr>
          <w:rFonts w:ascii="Times New Roman" w:hAnsi="Times New Roman" w:cs="Times New Roman"/>
          <w:sz w:val="24"/>
          <w:szCs w:val="24"/>
          <w:lang w:val="ig-NG"/>
        </w:rPr>
      </w:pPr>
    </w:p>
    <w:p w:rsidR="007C693F" w:rsidRDefault="007C693F">
      <w:pPr>
        <w:rPr>
          <w:rFonts w:ascii="Times New Roman" w:hAnsi="Times New Roman" w:cs="Times New Roman"/>
          <w:sz w:val="24"/>
          <w:szCs w:val="24"/>
          <w:lang w:val="ig-NG"/>
        </w:rPr>
      </w:pPr>
    </w:p>
    <w:p w:rsidR="007C693F" w:rsidRDefault="007C693F">
      <w:pPr>
        <w:rPr>
          <w:rFonts w:ascii="Times New Roman" w:hAnsi="Times New Roman" w:cs="Times New Roman"/>
          <w:b/>
          <w:sz w:val="24"/>
          <w:szCs w:val="24"/>
          <w:lang w:val="ig-NG"/>
        </w:rPr>
      </w:pPr>
      <w:r>
        <w:rPr>
          <w:rFonts w:ascii="Times New Roman" w:hAnsi="Times New Roman" w:cs="Times New Roman"/>
          <w:b/>
          <w:sz w:val="24"/>
          <w:szCs w:val="24"/>
          <w:lang w:val="ig-NG"/>
        </w:rPr>
        <w:lastRenderedPageBreak/>
        <w:t xml:space="preserve">PENDAHULUAN </w:t>
      </w:r>
    </w:p>
    <w:p w:rsidR="007C693F" w:rsidRPr="007C693F" w:rsidRDefault="007C693F" w:rsidP="00C148B5">
      <w:pPr>
        <w:spacing w:after="200" w:line="480" w:lineRule="auto"/>
        <w:ind w:firstLine="709"/>
        <w:contextualSpacing/>
        <w:jc w:val="both"/>
        <w:rPr>
          <w:rFonts w:ascii="Times New Roman" w:hAnsi="Times New Roman" w:cs="Times New Roman"/>
          <w:sz w:val="24"/>
          <w:szCs w:val="24"/>
        </w:rPr>
      </w:pPr>
      <w:r w:rsidRPr="007C693F">
        <w:rPr>
          <w:rFonts w:ascii="Times New Roman" w:hAnsi="Times New Roman" w:cs="Times New Roman"/>
          <w:sz w:val="24"/>
          <w:szCs w:val="24"/>
        </w:rPr>
        <w:t>Jamur</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merang</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adalah</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salah</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satu</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di antara</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sekian </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banyak</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spesies</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jamur </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tropis</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dan</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subtropics</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yang</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banyak</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dikenal dan diminati oleh masyarakat. Jamur merang merupakan bahan makanan yang enak dan kaya </w:t>
      </w:r>
      <w:proofErr w:type="gramStart"/>
      <w:r w:rsidRPr="007C693F">
        <w:rPr>
          <w:rFonts w:ascii="Times New Roman" w:hAnsi="Times New Roman" w:cs="Times New Roman"/>
          <w:sz w:val="24"/>
          <w:szCs w:val="24"/>
        </w:rPr>
        <w:t>akan</w:t>
      </w:r>
      <w:proofErr w:type="gramEnd"/>
      <w:r w:rsidRPr="007C693F">
        <w:rPr>
          <w:rFonts w:ascii="Times New Roman" w:hAnsi="Times New Roman" w:cs="Times New Roman"/>
          <w:sz w:val="24"/>
          <w:szCs w:val="24"/>
        </w:rPr>
        <w:t xml:space="preserve"> protein, mineral serta vitamin. Menurut Nurman dan Kahar (1990), kandungan yang terdapat dalam jamu</w:t>
      </w:r>
      <w:r w:rsidRPr="007C693F">
        <w:rPr>
          <w:rFonts w:ascii="Times New Roman" w:hAnsi="Times New Roman" w:cs="Times New Roman"/>
          <w:sz w:val="24"/>
          <w:szCs w:val="24"/>
          <w:lang w:val="ig-NG"/>
        </w:rPr>
        <w:t xml:space="preserve">r </w:t>
      </w:r>
      <w:r w:rsidRPr="007C693F">
        <w:rPr>
          <w:rFonts w:ascii="Times New Roman" w:hAnsi="Times New Roman" w:cs="Times New Roman"/>
          <w:sz w:val="24"/>
          <w:szCs w:val="24"/>
        </w:rPr>
        <w:t xml:space="preserve"> merang</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meliputi</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 xml:space="preserve"> karbohidrat 8,7 %, protein 26,49 %, lemak 0,67 %, kalsium 0,75 %, fosfor 30 %, kalium 44,2 % dan vitamin. </w:t>
      </w:r>
      <w:proofErr w:type="gramStart"/>
      <w:r w:rsidRPr="007C693F">
        <w:rPr>
          <w:rFonts w:ascii="Times New Roman" w:hAnsi="Times New Roman" w:cs="Times New Roman"/>
          <w:sz w:val="24"/>
          <w:szCs w:val="24"/>
        </w:rPr>
        <w:t>Pemahaman masyarakat tentang peranan makanan bergizi bagi kesehatan semakin tinggi, maka semakin tinggi pula kebutuhan masyarakat terhadap bahan makanan yang berprotein tinggi.</w:t>
      </w:r>
      <w:proofErr w:type="gramEnd"/>
      <w:r w:rsidRPr="007C693F">
        <w:rPr>
          <w:rFonts w:ascii="Times New Roman" w:hAnsi="Times New Roman" w:cs="Times New Roman"/>
          <w:sz w:val="24"/>
          <w:szCs w:val="24"/>
        </w:rPr>
        <w:t xml:space="preserve"> </w:t>
      </w:r>
      <w:proofErr w:type="gramStart"/>
      <w:r w:rsidRPr="007C693F">
        <w:rPr>
          <w:rFonts w:ascii="Times New Roman" w:hAnsi="Times New Roman" w:cs="Times New Roman"/>
          <w:sz w:val="24"/>
          <w:szCs w:val="24"/>
        </w:rPr>
        <w:t>Salah satu usaha untuk memenuhi kebutuhan protein bagi masyarakat adalah mengembangkan budidaya jamur merang.</w:t>
      </w:r>
      <w:proofErr w:type="gramEnd"/>
      <w:r w:rsidRPr="007C693F">
        <w:rPr>
          <w:rFonts w:ascii="Times New Roman" w:hAnsi="Times New Roman" w:cs="Times New Roman"/>
          <w:sz w:val="24"/>
          <w:szCs w:val="24"/>
        </w:rPr>
        <w:t xml:space="preserve"> </w:t>
      </w:r>
      <w:proofErr w:type="gramStart"/>
      <w:r w:rsidRPr="007C693F">
        <w:rPr>
          <w:rFonts w:ascii="Times New Roman" w:hAnsi="Times New Roman" w:cs="Times New Roman"/>
          <w:sz w:val="24"/>
          <w:szCs w:val="24"/>
        </w:rPr>
        <w:t>Setiap jenis jamur memerlukan syarat tumbuh yang berbeda-beda.</w:t>
      </w:r>
      <w:proofErr w:type="gramEnd"/>
      <w:r w:rsidRPr="007C693F">
        <w:rPr>
          <w:rFonts w:ascii="Times New Roman" w:hAnsi="Times New Roman" w:cs="Times New Roman"/>
          <w:sz w:val="24"/>
          <w:szCs w:val="24"/>
        </w:rPr>
        <w:t xml:space="preserve"> </w:t>
      </w:r>
      <w:proofErr w:type="gramStart"/>
      <w:r w:rsidRPr="007C693F">
        <w:rPr>
          <w:rFonts w:ascii="Times New Roman" w:hAnsi="Times New Roman" w:cs="Times New Roman"/>
          <w:sz w:val="24"/>
          <w:szCs w:val="24"/>
        </w:rPr>
        <w:t>Jamur merang merupakan jamur yang tumbuh di daerah</w:t>
      </w:r>
      <w:r w:rsidRPr="007C693F">
        <w:rPr>
          <w:rFonts w:ascii="Times New Roman" w:hAnsi="Times New Roman" w:cs="Times New Roman"/>
          <w:sz w:val="24"/>
          <w:szCs w:val="24"/>
          <w:lang w:val="ig-NG"/>
        </w:rPr>
        <w:t xml:space="preserve"> </w:t>
      </w:r>
      <w:r w:rsidRPr="007C693F">
        <w:rPr>
          <w:rFonts w:ascii="Times New Roman" w:hAnsi="Times New Roman" w:cs="Times New Roman"/>
          <w:sz w:val="24"/>
          <w:szCs w:val="24"/>
        </w:rPr>
        <w:t>tropika membutuhkan suhu dan kelembaban yang cukup tinggi berkisar antara 30</w:t>
      </w:r>
      <w:r w:rsidRPr="007C693F">
        <w:rPr>
          <w:rFonts w:ascii="Times New Roman" w:hAnsi="Times New Roman" w:cs="Times New Roman"/>
          <w:sz w:val="24"/>
          <w:szCs w:val="24"/>
          <w:vertAlign w:val="superscript"/>
        </w:rPr>
        <w:t>0</w:t>
      </w:r>
      <w:r w:rsidRPr="007C693F">
        <w:rPr>
          <w:rFonts w:ascii="Times New Roman" w:hAnsi="Times New Roman" w:cs="Times New Roman"/>
          <w:sz w:val="24"/>
          <w:szCs w:val="24"/>
        </w:rPr>
        <w:t>C sampai dengan 38</w:t>
      </w:r>
      <w:r w:rsidRPr="007C693F">
        <w:rPr>
          <w:rFonts w:ascii="Times New Roman" w:hAnsi="Times New Roman" w:cs="Times New Roman"/>
          <w:sz w:val="24"/>
          <w:szCs w:val="24"/>
          <w:vertAlign w:val="superscript"/>
        </w:rPr>
        <w:t>0</w:t>
      </w:r>
      <w:r w:rsidRPr="007C693F">
        <w:rPr>
          <w:rFonts w:ascii="Times New Roman" w:hAnsi="Times New Roman" w:cs="Times New Roman"/>
          <w:sz w:val="24"/>
          <w:szCs w:val="24"/>
        </w:rPr>
        <w:t>C dalam kubung.</w:t>
      </w:r>
      <w:proofErr w:type="gramEnd"/>
      <w:r w:rsidRPr="007C693F">
        <w:rPr>
          <w:rFonts w:ascii="Times New Roman" w:hAnsi="Times New Roman" w:cs="Times New Roman"/>
          <w:sz w:val="24"/>
          <w:szCs w:val="24"/>
        </w:rPr>
        <w:t xml:space="preserve"> Kelembaban relatif yang diperlukan berkisar antara 80% sampai dengan 85% serta kebutuhan akan pH media tumbuh berkisar antara pH 5,0-pH 8,0 (Sinaga, 20</w:t>
      </w:r>
      <w:r w:rsidRPr="007C693F">
        <w:rPr>
          <w:rFonts w:ascii="Times New Roman" w:hAnsi="Times New Roman" w:cs="Times New Roman"/>
          <w:sz w:val="24"/>
          <w:szCs w:val="24"/>
          <w:lang w:val="ig-NG"/>
        </w:rPr>
        <w:t>15</w:t>
      </w:r>
      <w:r w:rsidRPr="007C693F">
        <w:rPr>
          <w:rFonts w:ascii="Times New Roman" w:hAnsi="Times New Roman" w:cs="Times New Roman"/>
          <w:sz w:val="24"/>
          <w:szCs w:val="24"/>
        </w:rPr>
        <w:t>).</w:t>
      </w:r>
    </w:p>
    <w:p w:rsidR="007C693F" w:rsidRDefault="007C693F" w:rsidP="00C148B5">
      <w:pPr>
        <w:spacing w:after="200" w:line="480" w:lineRule="auto"/>
        <w:ind w:firstLine="709"/>
        <w:contextualSpacing/>
        <w:jc w:val="both"/>
        <w:rPr>
          <w:rFonts w:ascii="Times New Roman" w:hAnsi="Times New Roman" w:cs="Times New Roman"/>
          <w:sz w:val="24"/>
          <w:szCs w:val="24"/>
          <w:lang w:val="ig-NG"/>
        </w:rPr>
      </w:pPr>
      <w:proofErr w:type="gramStart"/>
      <w:r w:rsidRPr="007C693F">
        <w:rPr>
          <w:rFonts w:ascii="Times New Roman" w:hAnsi="Times New Roman" w:cs="Times New Roman"/>
          <w:sz w:val="24"/>
          <w:szCs w:val="24"/>
        </w:rPr>
        <w:t>Prospek usaha budidaya jamur merang sangat baik, Jamur merang merupakan salah satu spesies jamur tropis dan subtropis yang banyak dikenal dan diminati oleh masyarakat.</w:t>
      </w:r>
      <w:proofErr w:type="gramEnd"/>
      <w:r w:rsidRPr="007C693F">
        <w:rPr>
          <w:rFonts w:ascii="Times New Roman" w:hAnsi="Times New Roman" w:cs="Times New Roman"/>
          <w:sz w:val="24"/>
          <w:szCs w:val="24"/>
        </w:rPr>
        <w:t xml:space="preserve"> </w:t>
      </w:r>
      <w:proofErr w:type="gramStart"/>
      <w:r w:rsidRPr="007C693F">
        <w:rPr>
          <w:rFonts w:ascii="Times New Roman" w:hAnsi="Times New Roman" w:cs="Times New Roman"/>
          <w:sz w:val="24"/>
          <w:szCs w:val="24"/>
        </w:rPr>
        <w:t>Hal itu ditunjukkan dengan permintaan pasar yang stabil bahkan meningkat dan harga jamur merang terus naik, karena permintaan pasar yang meningkat mengakibatkan beberapa produsen jamur merang merasa kewalahan untuk memenuhi pesanan pembeli yang cukup tinggi.</w:t>
      </w:r>
      <w:proofErr w:type="gramEnd"/>
      <w:r w:rsidRPr="007C693F">
        <w:rPr>
          <w:rFonts w:ascii="Times New Roman" w:hAnsi="Times New Roman" w:cs="Times New Roman"/>
          <w:sz w:val="24"/>
          <w:szCs w:val="24"/>
        </w:rPr>
        <w:t xml:space="preserve"> </w:t>
      </w:r>
      <w:proofErr w:type="gramStart"/>
      <w:r w:rsidRPr="007C693F">
        <w:rPr>
          <w:rFonts w:ascii="Times New Roman" w:hAnsi="Times New Roman" w:cs="Times New Roman"/>
          <w:sz w:val="24"/>
          <w:szCs w:val="24"/>
        </w:rPr>
        <w:t>Hendritomo (2010) menyatakan bahwa kebutuhan jamur merang di Indonesia cukup tinggi yaitu mencapai 25 ton per hari namun produksinya hanya 15 ton per hari.</w:t>
      </w:r>
      <w:proofErr w:type="gramEnd"/>
      <w:r w:rsidRPr="007C693F">
        <w:rPr>
          <w:rFonts w:ascii="Times New Roman" w:hAnsi="Times New Roman" w:cs="Times New Roman"/>
          <w:sz w:val="24"/>
          <w:szCs w:val="24"/>
        </w:rPr>
        <w:t xml:space="preserve"> </w:t>
      </w:r>
      <w:proofErr w:type="gramStart"/>
      <w:r w:rsidRPr="007C693F">
        <w:rPr>
          <w:rFonts w:ascii="Times New Roman" w:hAnsi="Times New Roman" w:cs="Times New Roman"/>
          <w:sz w:val="24"/>
          <w:szCs w:val="24"/>
        </w:rPr>
        <w:t>Saat ini permintaan jamur merang mengalami peningkatan diikuti dengan peningkatan produksi meskipun dalam memenuhi kebutuhan belum terpenuhi.</w:t>
      </w:r>
      <w:proofErr w:type="gramEnd"/>
      <w:r w:rsidRPr="007C693F">
        <w:rPr>
          <w:rFonts w:ascii="Times New Roman" w:hAnsi="Times New Roman" w:cs="Times New Roman"/>
          <w:sz w:val="24"/>
          <w:szCs w:val="24"/>
        </w:rPr>
        <w:t xml:space="preserve"> Dapat kita lihat produksi jamur </w:t>
      </w:r>
      <w:r w:rsidRPr="007C693F">
        <w:rPr>
          <w:rFonts w:ascii="Times New Roman" w:hAnsi="Times New Roman" w:cs="Times New Roman"/>
          <w:sz w:val="24"/>
          <w:szCs w:val="24"/>
          <w:lang w:val="ig-NG"/>
        </w:rPr>
        <w:t>di indonesia</w:t>
      </w:r>
      <w:r w:rsidRPr="007C693F">
        <w:rPr>
          <w:rFonts w:ascii="Times New Roman" w:hAnsi="Times New Roman" w:cs="Times New Roman"/>
          <w:sz w:val="24"/>
          <w:szCs w:val="24"/>
        </w:rPr>
        <w:t xml:space="preserve"> pada tahun 201</w:t>
      </w:r>
      <w:r w:rsidRPr="007C693F">
        <w:rPr>
          <w:rFonts w:ascii="Times New Roman" w:hAnsi="Times New Roman" w:cs="Times New Roman"/>
          <w:sz w:val="24"/>
          <w:szCs w:val="24"/>
          <w:lang w:val="ig-NG"/>
        </w:rPr>
        <w:t>7</w:t>
      </w:r>
      <w:r w:rsidRPr="007C693F">
        <w:rPr>
          <w:rFonts w:ascii="Times New Roman" w:hAnsi="Times New Roman" w:cs="Times New Roman"/>
          <w:sz w:val="24"/>
          <w:szCs w:val="24"/>
        </w:rPr>
        <w:t xml:space="preserve"> adalah</w:t>
      </w:r>
      <w:r w:rsidRPr="007C693F">
        <w:rPr>
          <w:rFonts w:ascii="Times New Roman" w:hAnsi="Times New Roman" w:cs="Times New Roman"/>
          <w:sz w:val="24"/>
          <w:szCs w:val="24"/>
          <w:lang w:val="ig-NG"/>
        </w:rPr>
        <w:t xml:space="preserve"> 3.701956  kg </w:t>
      </w:r>
      <w:r w:rsidRPr="007C693F">
        <w:rPr>
          <w:rFonts w:ascii="Times New Roman" w:hAnsi="Times New Roman" w:cs="Times New Roman"/>
          <w:sz w:val="24"/>
          <w:szCs w:val="24"/>
        </w:rPr>
        <w:t xml:space="preserve"> per tahun, dan pada tahun 201</w:t>
      </w:r>
      <w:r w:rsidRPr="007C693F">
        <w:rPr>
          <w:rFonts w:ascii="Times New Roman" w:hAnsi="Times New Roman" w:cs="Times New Roman"/>
          <w:sz w:val="24"/>
          <w:szCs w:val="24"/>
          <w:lang w:val="ig-NG"/>
        </w:rPr>
        <w:t>8</w:t>
      </w:r>
      <w:r w:rsidRPr="007C693F">
        <w:rPr>
          <w:rFonts w:ascii="Times New Roman" w:hAnsi="Times New Roman" w:cs="Times New Roman"/>
          <w:sz w:val="24"/>
          <w:szCs w:val="24"/>
        </w:rPr>
        <w:t xml:space="preserve"> produksi jamur meningkat menjadi </w:t>
      </w:r>
      <w:r w:rsidRPr="007C693F">
        <w:rPr>
          <w:rFonts w:ascii="Times New Roman" w:hAnsi="Times New Roman" w:cs="Times New Roman"/>
          <w:sz w:val="24"/>
          <w:szCs w:val="24"/>
          <w:lang w:val="ig-NG"/>
        </w:rPr>
        <w:t>31.051,571 kg</w:t>
      </w:r>
      <w:r w:rsidRPr="007C693F">
        <w:rPr>
          <w:rFonts w:ascii="Times New Roman" w:hAnsi="Times New Roman" w:cs="Times New Roman"/>
          <w:sz w:val="24"/>
          <w:szCs w:val="24"/>
        </w:rPr>
        <w:t xml:space="preserve"> per tahun (BPS, 201</w:t>
      </w:r>
      <w:r w:rsidRPr="007C693F">
        <w:rPr>
          <w:rFonts w:ascii="Times New Roman" w:hAnsi="Times New Roman" w:cs="Times New Roman"/>
          <w:sz w:val="24"/>
          <w:szCs w:val="24"/>
          <w:lang w:val="ig-NG"/>
        </w:rPr>
        <w:t>9</w:t>
      </w:r>
      <w:r w:rsidRPr="007C693F">
        <w:rPr>
          <w:rFonts w:ascii="Times New Roman" w:hAnsi="Times New Roman" w:cs="Times New Roman"/>
          <w:sz w:val="24"/>
          <w:szCs w:val="24"/>
        </w:rPr>
        <w:t>)</w:t>
      </w:r>
      <w:r>
        <w:rPr>
          <w:rFonts w:ascii="Times New Roman" w:hAnsi="Times New Roman" w:cs="Times New Roman"/>
          <w:sz w:val="24"/>
          <w:szCs w:val="24"/>
          <w:lang w:val="ig-NG"/>
        </w:rPr>
        <w:t>.</w:t>
      </w:r>
    </w:p>
    <w:p w:rsidR="007C693F" w:rsidRPr="007C693F" w:rsidRDefault="007C693F" w:rsidP="00C148B5">
      <w:pPr>
        <w:spacing w:after="200" w:line="480" w:lineRule="auto"/>
        <w:ind w:firstLine="709"/>
        <w:contextualSpacing/>
        <w:jc w:val="both"/>
        <w:rPr>
          <w:rFonts w:ascii="Times New Roman" w:hAnsi="Times New Roman" w:cs="Times New Roman"/>
          <w:sz w:val="24"/>
          <w:szCs w:val="24"/>
          <w:lang w:val="ig-NG"/>
        </w:rPr>
      </w:pPr>
      <w:r w:rsidRPr="007C693F">
        <w:rPr>
          <w:rFonts w:ascii="Times New Roman" w:hAnsi="Times New Roman" w:cs="Times New Roman"/>
          <w:sz w:val="24"/>
          <w:szCs w:val="24"/>
        </w:rPr>
        <w:t xml:space="preserve">MOL rebung </w:t>
      </w:r>
      <w:proofErr w:type="gramStart"/>
      <w:r w:rsidRPr="007C693F">
        <w:rPr>
          <w:rFonts w:ascii="Times New Roman" w:hAnsi="Times New Roman" w:cs="Times New Roman"/>
          <w:sz w:val="24"/>
          <w:szCs w:val="24"/>
        </w:rPr>
        <w:t>bambu  yang</w:t>
      </w:r>
      <w:proofErr w:type="gramEnd"/>
      <w:r w:rsidRPr="007C693F">
        <w:rPr>
          <w:rFonts w:ascii="Times New Roman" w:hAnsi="Times New Roman" w:cs="Times New Roman"/>
          <w:sz w:val="24"/>
          <w:szCs w:val="24"/>
        </w:rPr>
        <w:t xml:space="preserve"> belum banyak dimanfaatkan oleh masyarakat dalam budidaya jamur merang, hal tersebut disebabkan karena masyarakat belum mengetahui manfaat dan kandungan dari MOL rebung bambu. </w:t>
      </w:r>
      <w:proofErr w:type="gramStart"/>
      <w:r w:rsidRPr="007C693F">
        <w:rPr>
          <w:rFonts w:ascii="Times New Roman" w:hAnsi="Times New Roman" w:cs="Times New Roman"/>
          <w:sz w:val="24"/>
          <w:szCs w:val="24"/>
        </w:rPr>
        <w:t>Untuk perkembangan jamur diperlukan sumber nutrisi atau makanan dalam bentuk unsur-unsur hara yang diperoleh dari bahan tambahan lainnya seperti pemakaian pupuk untuk kebutuhan nutrisi dan makanan bagi jamur.</w:t>
      </w:r>
      <w:proofErr w:type="gramEnd"/>
    </w:p>
    <w:p w:rsidR="007C693F" w:rsidRPr="007C693F" w:rsidRDefault="007C693F" w:rsidP="00C148B5">
      <w:pPr>
        <w:spacing w:after="200" w:line="480" w:lineRule="auto"/>
        <w:ind w:firstLine="709"/>
        <w:contextualSpacing/>
        <w:jc w:val="both"/>
        <w:rPr>
          <w:rFonts w:ascii="Times New Roman" w:hAnsi="Times New Roman" w:cs="Times New Roman"/>
          <w:sz w:val="24"/>
          <w:szCs w:val="24"/>
          <w:lang w:val="ig-NG"/>
        </w:rPr>
      </w:pPr>
      <w:r w:rsidRPr="007C693F">
        <w:rPr>
          <w:rFonts w:ascii="Times New Roman" w:hAnsi="Times New Roman" w:cs="Times New Roman"/>
          <w:sz w:val="24"/>
          <w:szCs w:val="24"/>
        </w:rPr>
        <w:t>MOL rebung bambu mengandung bakteri dan jamur yang berfungsi mempercepat proses pengomposan (Agus, 2003) Menurut Maspary (2012), MOL rebung bambu mempunyai kandungan C organik dan giberelin yang tinggi sehingga mampu merangsang pertumbuhan tanaman. Selain itu MOL rebung bambu juga mangandung mikroorganisme yang sangat penting untuk membantu pertumbuhan tanaman yaitu Azotobacter dan Azospirillum</w:t>
      </w:r>
      <w:r w:rsidRPr="007C693F">
        <w:rPr>
          <w:rFonts w:ascii="Times New Roman" w:hAnsi="Times New Roman" w:cs="Times New Roman"/>
          <w:sz w:val="24"/>
          <w:szCs w:val="24"/>
          <w:lang w:val="ig-NG"/>
        </w:rPr>
        <w:t>.</w:t>
      </w:r>
    </w:p>
    <w:p w:rsidR="0007603F" w:rsidRDefault="0007603F" w:rsidP="00C148B5">
      <w:pPr>
        <w:spacing w:after="200" w:line="480" w:lineRule="auto"/>
        <w:contextualSpacing/>
        <w:jc w:val="both"/>
        <w:rPr>
          <w:rFonts w:ascii="Times New Roman" w:hAnsi="Times New Roman" w:cs="Times New Roman"/>
          <w:b/>
          <w:sz w:val="24"/>
          <w:szCs w:val="24"/>
          <w:lang w:val="ig-NG"/>
        </w:rPr>
      </w:pPr>
      <w:r>
        <w:rPr>
          <w:rFonts w:ascii="Times New Roman" w:hAnsi="Times New Roman" w:cs="Times New Roman"/>
          <w:b/>
          <w:sz w:val="24"/>
          <w:szCs w:val="24"/>
          <w:lang w:val="ig-NG"/>
        </w:rPr>
        <w:t>METODE PEN</w:t>
      </w:r>
      <w:r w:rsidR="00C148B5">
        <w:rPr>
          <w:rFonts w:ascii="Times New Roman" w:hAnsi="Times New Roman" w:cs="Times New Roman"/>
          <w:b/>
          <w:sz w:val="24"/>
          <w:szCs w:val="24"/>
          <w:lang w:val="ig-NG"/>
        </w:rPr>
        <w:t>ELITIA</w:t>
      </w:r>
      <w:r>
        <w:rPr>
          <w:rFonts w:ascii="Times New Roman" w:hAnsi="Times New Roman" w:cs="Times New Roman"/>
          <w:b/>
          <w:sz w:val="24"/>
          <w:szCs w:val="24"/>
          <w:lang w:val="ig-NG"/>
        </w:rPr>
        <w:t>N</w:t>
      </w:r>
    </w:p>
    <w:p w:rsidR="00C148B5" w:rsidRPr="0007603F" w:rsidRDefault="00C148B5" w:rsidP="00C148B5">
      <w:pPr>
        <w:autoSpaceDE w:val="0"/>
        <w:autoSpaceDN w:val="0"/>
        <w:adjustRightInd w:val="0"/>
        <w:spacing w:after="0" w:line="480" w:lineRule="auto"/>
        <w:contextualSpacing/>
        <w:rPr>
          <w:rFonts w:ascii="Times New Roman" w:hAnsi="Times New Roman" w:cs="Times New Roman"/>
          <w:b/>
          <w:bCs/>
          <w:sz w:val="24"/>
          <w:szCs w:val="24"/>
          <w:lang w:val="ig-NG"/>
        </w:rPr>
      </w:pPr>
      <w:r w:rsidRPr="00FA1335">
        <w:rPr>
          <w:rFonts w:ascii="Times New Roman" w:hAnsi="Times New Roman" w:cs="Times New Roman"/>
          <w:b/>
          <w:bCs/>
          <w:sz w:val="24"/>
          <w:szCs w:val="24"/>
        </w:rPr>
        <w:t>Bahan dan Alat Penelitia</w:t>
      </w:r>
      <w:r w:rsidR="0007603F">
        <w:rPr>
          <w:rFonts w:ascii="Times New Roman" w:hAnsi="Times New Roman" w:cs="Times New Roman"/>
          <w:b/>
          <w:bCs/>
          <w:sz w:val="24"/>
          <w:szCs w:val="24"/>
          <w:lang w:val="ig-NG"/>
        </w:rPr>
        <w:t>n</w:t>
      </w:r>
    </w:p>
    <w:p w:rsidR="00C148B5" w:rsidRPr="00FA1335" w:rsidRDefault="00C148B5" w:rsidP="00C148B5">
      <w:pPr>
        <w:autoSpaceDE w:val="0"/>
        <w:autoSpaceDN w:val="0"/>
        <w:adjustRightInd w:val="0"/>
        <w:spacing w:after="0" w:line="480" w:lineRule="auto"/>
        <w:ind w:firstLine="567"/>
        <w:jc w:val="both"/>
        <w:rPr>
          <w:rFonts w:ascii="Times New Roman" w:hAnsi="Times New Roman" w:cs="Times New Roman"/>
          <w:sz w:val="24"/>
          <w:szCs w:val="24"/>
          <w:lang w:val="ig-NG"/>
        </w:rPr>
      </w:pPr>
      <w:r w:rsidRPr="00FA1335">
        <w:rPr>
          <w:rFonts w:ascii="Times New Roman" w:hAnsi="Times New Roman" w:cs="Times New Roman"/>
          <w:sz w:val="24"/>
          <w:szCs w:val="24"/>
        </w:rPr>
        <w:t>Bahan yang digunakan pada penelitian ini meliputi Bibit jamur merang F</w:t>
      </w:r>
      <w:r w:rsidRPr="00FA1335">
        <w:rPr>
          <w:rFonts w:ascii="Times New Roman" w:hAnsi="Times New Roman" w:cs="Times New Roman"/>
          <w:sz w:val="24"/>
          <w:szCs w:val="24"/>
          <w:vertAlign w:val="subscript"/>
        </w:rPr>
        <w:t>3</w:t>
      </w:r>
      <w:r w:rsidRPr="00FA1335">
        <w:rPr>
          <w:rFonts w:ascii="Times New Roman" w:hAnsi="Times New Roman" w:cs="Times New Roman"/>
          <w:sz w:val="24"/>
          <w:szCs w:val="24"/>
        </w:rPr>
        <w:t xml:space="preserve"> dari CV. </w:t>
      </w:r>
      <w:r w:rsidRPr="00FA1335">
        <w:rPr>
          <w:rFonts w:ascii="Times New Roman" w:hAnsi="Times New Roman" w:cs="Times New Roman"/>
          <w:sz w:val="24"/>
          <w:szCs w:val="24"/>
          <w:lang w:val="ig-NG"/>
        </w:rPr>
        <w:t>Volvo indonesia</w:t>
      </w:r>
      <w:r w:rsidRPr="00FA1335">
        <w:rPr>
          <w:rFonts w:ascii="Times New Roman" w:hAnsi="Times New Roman" w:cs="Times New Roman"/>
          <w:sz w:val="24"/>
          <w:szCs w:val="24"/>
        </w:rPr>
        <w:t xml:space="preserve">, </w:t>
      </w:r>
      <w:r w:rsidRPr="00FA1335">
        <w:rPr>
          <w:rFonts w:ascii="Times New Roman" w:hAnsi="Times New Roman" w:cs="Times New Roman"/>
          <w:sz w:val="24"/>
          <w:szCs w:val="24"/>
          <w:lang w:val="ig-NG"/>
        </w:rPr>
        <w:t>Sleman</w:t>
      </w:r>
      <w:r w:rsidRPr="00FA1335">
        <w:rPr>
          <w:rFonts w:ascii="Times New Roman" w:hAnsi="Times New Roman" w:cs="Times New Roman"/>
          <w:sz w:val="24"/>
          <w:szCs w:val="24"/>
        </w:rPr>
        <w:t>,</w:t>
      </w:r>
      <w:r w:rsidRPr="00FA1335">
        <w:rPr>
          <w:rFonts w:ascii="Times New Roman" w:hAnsi="Times New Roman" w:cs="Times New Roman"/>
          <w:sz w:val="24"/>
          <w:szCs w:val="24"/>
          <w:lang w:val="ig-NG"/>
        </w:rPr>
        <w:t xml:space="preserve"> Yogyakarta</w:t>
      </w:r>
      <w:r w:rsidRPr="00FA1335">
        <w:rPr>
          <w:rFonts w:ascii="Times New Roman" w:hAnsi="Times New Roman" w:cs="Times New Roman"/>
          <w:sz w:val="24"/>
          <w:szCs w:val="24"/>
        </w:rPr>
        <w:t>, MOL rebung bamb</w:t>
      </w:r>
      <w:r w:rsidRPr="00FA1335">
        <w:rPr>
          <w:rFonts w:ascii="Times New Roman" w:hAnsi="Times New Roman" w:cs="Times New Roman"/>
          <w:sz w:val="24"/>
          <w:szCs w:val="24"/>
          <w:lang w:val="ig-NG"/>
        </w:rPr>
        <w:t>u</w:t>
      </w:r>
      <w:r w:rsidR="0007603F">
        <w:rPr>
          <w:rFonts w:ascii="Times New Roman" w:hAnsi="Times New Roman" w:cs="Times New Roman"/>
          <w:sz w:val="24"/>
          <w:szCs w:val="24"/>
        </w:rPr>
        <w:t xml:space="preserve">, Jerami padi </w:t>
      </w:r>
      <w:r w:rsidR="0007603F">
        <w:rPr>
          <w:rFonts w:ascii="Times New Roman" w:hAnsi="Times New Roman" w:cs="Times New Roman"/>
          <w:sz w:val="24"/>
          <w:szCs w:val="24"/>
          <w:lang w:val="ig-NG"/>
        </w:rPr>
        <w:t>60</w:t>
      </w:r>
      <w:r w:rsidRPr="00FA1335">
        <w:rPr>
          <w:rFonts w:ascii="Times New Roman" w:hAnsi="Times New Roman" w:cs="Times New Roman"/>
          <w:sz w:val="24"/>
          <w:szCs w:val="24"/>
        </w:rPr>
        <w:t xml:space="preserve"> kg/m</w:t>
      </w:r>
      <w:r w:rsidRPr="00FA1335">
        <w:rPr>
          <w:rFonts w:ascii="Times New Roman" w:hAnsi="Times New Roman" w:cs="Times New Roman"/>
          <w:sz w:val="24"/>
          <w:szCs w:val="24"/>
          <w:vertAlign w:val="superscript"/>
        </w:rPr>
        <w:t>2</w:t>
      </w:r>
      <w:r w:rsidR="0007603F">
        <w:rPr>
          <w:rFonts w:ascii="Times New Roman" w:hAnsi="Times New Roman" w:cs="Times New Roman"/>
          <w:sz w:val="24"/>
          <w:szCs w:val="24"/>
          <w:lang w:val="ig-NG"/>
        </w:rPr>
        <w:t>, a</w:t>
      </w:r>
      <w:r w:rsidR="0007603F">
        <w:rPr>
          <w:rFonts w:ascii="Times New Roman" w:hAnsi="Times New Roman" w:cs="Times New Roman"/>
          <w:sz w:val="24"/>
          <w:szCs w:val="24"/>
        </w:rPr>
        <w:t xml:space="preserve">mpas sagu </w:t>
      </w:r>
      <w:r w:rsidR="0007603F">
        <w:rPr>
          <w:rFonts w:ascii="Times New Roman" w:hAnsi="Times New Roman" w:cs="Times New Roman"/>
          <w:sz w:val="24"/>
          <w:szCs w:val="24"/>
          <w:lang w:val="ig-NG"/>
        </w:rPr>
        <w:t>20</w:t>
      </w:r>
      <w:r w:rsidRPr="00FA1335">
        <w:rPr>
          <w:rFonts w:ascii="Times New Roman" w:hAnsi="Times New Roman" w:cs="Times New Roman"/>
          <w:sz w:val="24"/>
          <w:szCs w:val="24"/>
        </w:rPr>
        <w:t xml:space="preserve"> kg/m</w:t>
      </w:r>
      <w:r w:rsidRPr="00FA1335">
        <w:rPr>
          <w:rFonts w:ascii="Times New Roman" w:hAnsi="Times New Roman" w:cs="Times New Roman"/>
          <w:sz w:val="24"/>
          <w:szCs w:val="24"/>
          <w:vertAlign w:val="superscript"/>
        </w:rPr>
        <w:t>2</w:t>
      </w:r>
      <w:r w:rsidR="0007603F">
        <w:rPr>
          <w:rFonts w:ascii="Times New Roman" w:hAnsi="Times New Roman" w:cs="Times New Roman"/>
          <w:sz w:val="24"/>
          <w:szCs w:val="24"/>
        </w:rPr>
        <w:t xml:space="preserve">,  </w:t>
      </w:r>
      <w:r w:rsidR="0007603F">
        <w:rPr>
          <w:rFonts w:ascii="Times New Roman" w:hAnsi="Times New Roman" w:cs="Times New Roman"/>
          <w:sz w:val="24"/>
          <w:szCs w:val="24"/>
          <w:lang w:val="ig-NG"/>
        </w:rPr>
        <w:t>b</w:t>
      </w:r>
      <w:r w:rsidRPr="00FA1335">
        <w:rPr>
          <w:rFonts w:ascii="Times New Roman" w:hAnsi="Times New Roman" w:cs="Times New Roman"/>
          <w:sz w:val="24"/>
          <w:szCs w:val="24"/>
        </w:rPr>
        <w:t>ekatul 6 kg/m</w:t>
      </w:r>
      <w:r w:rsidRPr="00FA1335">
        <w:rPr>
          <w:rFonts w:ascii="Times New Roman" w:hAnsi="Times New Roman" w:cs="Times New Roman"/>
          <w:sz w:val="24"/>
          <w:szCs w:val="24"/>
          <w:vertAlign w:val="superscript"/>
        </w:rPr>
        <w:t>2</w:t>
      </w:r>
      <w:r w:rsidRPr="00FA1335">
        <w:rPr>
          <w:rFonts w:ascii="Times New Roman" w:hAnsi="Times New Roman" w:cs="Times New Roman"/>
          <w:sz w:val="24"/>
          <w:szCs w:val="24"/>
        </w:rPr>
        <w:t>, Kapur pertanian (CaCO</w:t>
      </w:r>
      <w:r w:rsidRPr="00FA1335">
        <w:rPr>
          <w:rFonts w:ascii="Times New Roman" w:hAnsi="Times New Roman" w:cs="Times New Roman"/>
          <w:sz w:val="24"/>
          <w:szCs w:val="24"/>
          <w:vertAlign w:val="subscript"/>
        </w:rPr>
        <w:t>3</w:t>
      </w:r>
      <w:r w:rsidRPr="00FA1335">
        <w:rPr>
          <w:rFonts w:ascii="Times New Roman" w:hAnsi="Times New Roman" w:cs="Times New Roman"/>
          <w:sz w:val="24"/>
          <w:szCs w:val="24"/>
        </w:rPr>
        <w:t>) 2 kg/m</w:t>
      </w:r>
      <w:r w:rsidRPr="00FA1335">
        <w:rPr>
          <w:rFonts w:ascii="Times New Roman" w:hAnsi="Times New Roman" w:cs="Times New Roman"/>
          <w:sz w:val="24"/>
          <w:szCs w:val="24"/>
          <w:vertAlign w:val="superscript"/>
        </w:rPr>
        <w:t>2</w:t>
      </w:r>
      <w:r w:rsidRPr="00FA1335">
        <w:rPr>
          <w:rFonts w:ascii="Times New Roman" w:hAnsi="Times New Roman" w:cs="Times New Roman"/>
          <w:sz w:val="24"/>
          <w:szCs w:val="24"/>
        </w:rPr>
        <w:t>.</w:t>
      </w:r>
      <w:r w:rsidRPr="00FA1335">
        <w:rPr>
          <w:rFonts w:ascii="Times New Roman" w:hAnsi="Times New Roman" w:cs="Times New Roman"/>
          <w:sz w:val="24"/>
          <w:szCs w:val="24"/>
          <w:lang w:val="ig-NG"/>
        </w:rPr>
        <w:t xml:space="preserve"> Rebung bambu 2 kg , Gula merah 300 g, air leri 5 lt.  </w:t>
      </w:r>
    </w:p>
    <w:p w:rsidR="00C148B5" w:rsidRPr="00FA1335" w:rsidRDefault="00C148B5" w:rsidP="00C148B5">
      <w:pPr>
        <w:autoSpaceDE w:val="0"/>
        <w:autoSpaceDN w:val="0"/>
        <w:adjustRightInd w:val="0"/>
        <w:spacing w:after="0" w:line="480" w:lineRule="auto"/>
        <w:ind w:firstLine="567"/>
        <w:jc w:val="both"/>
        <w:rPr>
          <w:rFonts w:ascii="Times New Roman" w:hAnsi="Times New Roman" w:cs="Times New Roman"/>
          <w:sz w:val="24"/>
          <w:szCs w:val="24"/>
          <w:lang w:val="ig-NG"/>
        </w:rPr>
      </w:pPr>
      <w:proofErr w:type="gramStart"/>
      <w:r w:rsidRPr="00FA1335">
        <w:rPr>
          <w:rFonts w:ascii="Times New Roman" w:hAnsi="Times New Roman" w:cs="Times New Roman"/>
          <w:sz w:val="24"/>
          <w:szCs w:val="24"/>
        </w:rPr>
        <w:t>Alat  yang</w:t>
      </w:r>
      <w:proofErr w:type="gramEnd"/>
      <w:r w:rsidRPr="00FA1335">
        <w:rPr>
          <w:rFonts w:ascii="Times New Roman" w:hAnsi="Times New Roman" w:cs="Times New Roman"/>
          <w:sz w:val="24"/>
          <w:szCs w:val="24"/>
        </w:rPr>
        <w:t xml:space="preserve"> digunakan dalam penelitian ini meliputi cangkul, garu, terpal, ember, seperangkat alat sterilisasi, jangka sorong, thermometer, hygrometer, kamera, timbangan analitik, sprayer, plastik transparan, gelas ukur, penggaris</w:t>
      </w:r>
      <w:r w:rsidRPr="00FA1335">
        <w:rPr>
          <w:rFonts w:ascii="Times New Roman" w:hAnsi="Times New Roman" w:cs="Times New Roman"/>
          <w:sz w:val="24"/>
          <w:szCs w:val="24"/>
          <w:lang w:val="ig-NG"/>
        </w:rPr>
        <w:t xml:space="preserve">, ember, </w:t>
      </w:r>
      <w:r w:rsidRPr="00FA1335">
        <w:rPr>
          <w:rFonts w:ascii="Times New Roman" w:hAnsi="Times New Roman" w:cs="Times New Roman"/>
          <w:sz w:val="24"/>
          <w:szCs w:val="24"/>
        </w:rPr>
        <w:t xml:space="preserve"> dan alat tulis.</w:t>
      </w:r>
    </w:p>
    <w:p w:rsidR="00C148B5" w:rsidRPr="00FA1335" w:rsidRDefault="00C148B5" w:rsidP="00C148B5">
      <w:pPr>
        <w:autoSpaceDE w:val="0"/>
        <w:autoSpaceDN w:val="0"/>
        <w:adjustRightInd w:val="0"/>
        <w:spacing w:after="0" w:line="480" w:lineRule="auto"/>
        <w:contextualSpacing/>
        <w:rPr>
          <w:rFonts w:ascii="Times New Roman" w:hAnsi="Times New Roman" w:cs="Times New Roman"/>
          <w:b/>
          <w:bCs/>
          <w:sz w:val="24"/>
          <w:szCs w:val="24"/>
        </w:rPr>
      </w:pPr>
      <w:r w:rsidRPr="00FA1335">
        <w:rPr>
          <w:rFonts w:ascii="Times New Roman" w:hAnsi="Times New Roman" w:cs="Times New Roman"/>
          <w:b/>
          <w:bCs/>
          <w:sz w:val="24"/>
          <w:szCs w:val="24"/>
        </w:rPr>
        <w:t>Rancangan Penelitian</w:t>
      </w:r>
    </w:p>
    <w:p w:rsidR="00C148B5" w:rsidRPr="00FA1335" w:rsidRDefault="00C148B5" w:rsidP="00C148B5">
      <w:pPr>
        <w:autoSpaceDE w:val="0"/>
        <w:autoSpaceDN w:val="0"/>
        <w:adjustRightInd w:val="0"/>
        <w:spacing w:after="0" w:line="480" w:lineRule="auto"/>
        <w:ind w:firstLine="567"/>
        <w:contextualSpacing/>
        <w:jc w:val="both"/>
        <w:rPr>
          <w:rFonts w:ascii="Times New Roman" w:hAnsi="Times New Roman" w:cs="Times New Roman"/>
          <w:sz w:val="24"/>
          <w:szCs w:val="24"/>
        </w:rPr>
      </w:pPr>
      <w:r w:rsidRPr="00FA1335">
        <w:rPr>
          <w:rFonts w:ascii="Times New Roman" w:hAnsi="Times New Roman" w:cs="Times New Roman"/>
          <w:sz w:val="24"/>
          <w:szCs w:val="24"/>
        </w:rPr>
        <w:t xml:space="preserve">Penelitian ini merupakan penelitian dengan metode percobaan (eksperimen) faktorial yang disusun dalam Rancangan </w:t>
      </w:r>
      <w:proofErr w:type="gramStart"/>
      <w:r w:rsidRPr="00FA1335">
        <w:rPr>
          <w:rFonts w:ascii="Times New Roman" w:hAnsi="Times New Roman" w:cs="Times New Roman"/>
          <w:sz w:val="24"/>
          <w:szCs w:val="24"/>
        </w:rPr>
        <w:t xml:space="preserve">Acak  </w:t>
      </w:r>
      <w:r w:rsidRPr="00FA1335">
        <w:rPr>
          <w:rFonts w:ascii="Times New Roman" w:hAnsi="Times New Roman" w:cs="Times New Roman"/>
          <w:sz w:val="24"/>
          <w:szCs w:val="24"/>
          <w:lang w:val="ig-NG"/>
        </w:rPr>
        <w:t>Kelompok</w:t>
      </w:r>
      <w:proofErr w:type="gramEnd"/>
      <w:r w:rsidRPr="00FA1335">
        <w:rPr>
          <w:rFonts w:ascii="Times New Roman" w:hAnsi="Times New Roman" w:cs="Times New Roman"/>
          <w:sz w:val="24"/>
          <w:szCs w:val="24"/>
          <w:lang w:val="ig-NG"/>
        </w:rPr>
        <w:t xml:space="preserve"> </w:t>
      </w:r>
      <w:r w:rsidRPr="00FA1335">
        <w:rPr>
          <w:rFonts w:ascii="Times New Roman" w:hAnsi="Times New Roman" w:cs="Times New Roman"/>
          <w:sz w:val="24"/>
          <w:szCs w:val="24"/>
        </w:rPr>
        <w:t>Lengkap (RA</w:t>
      </w:r>
      <w:r w:rsidRPr="00FA1335">
        <w:rPr>
          <w:rFonts w:ascii="Times New Roman" w:hAnsi="Times New Roman" w:cs="Times New Roman"/>
          <w:sz w:val="24"/>
          <w:szCs w:val="24"/>
          <w:lang w:val="ig-NG"/>
        </w:rPr>
        <w:t>K</w:t>
      </w:r>
      <w:r w:rsidRPr="00FA1335">
        <w:rPr>
          <w:rFonts w:ascii="Times New Roman" w:hAnsi="Times New Roman" w:cs="Times New Roman"/>
          <w:sz w:val="24"/>
          <w:szCs w:val="24"/>
        </w:rPr>
        <w:t xml:space="preserve">L) yang </w:t>
      </w:r>
      <w:r w:rsidRPr="00FA1335">
        <w:rPr>
          <w:rFonts w:ascii="Times New Roman" w:hAnsi="Times New Roman" w:cs="Times New Roman"/>
          <w:sz w:val="24"/>
          <w:szCs w:val="24"/>
          <w:lang w:val="ig-NG"/>
        </w:rPr>
        <w:t>dengan 2 faktor</w:t>
      </w:r>
      <w:r w:rsidRPr="00FA1335">
        <w:rPr>
          <w:rFonts w:ascii="Times New Roman" w:hAnsi="Times New Roman" w:cs="Times New Roman"/>
          <w:sz w:val="24"/>
          <w:szCs w:val="24"/>
        </w:rPr>
        <w:t xml:space="preserve"> dan </w:t>
      </w:r>
      <w:r w:rsidRPr="00FA1335">
        <w:rPr>
          <w:rFonts w:ascii="Times New Roman" w:hAnsi="Times New Roman" w:cs="Times New Roman"/>
          <w:sz w:val="24"/>
          <w:szCs w:val="24"/>
          <w:lang w:val="ig-NG"/>
        </w:rPr>
        <w:t>di</w:t>
      </w:r>
      <w:r w:rsidRPr="00FA1335">
        <w:rPr>
          <w:rFonts w:ascii="Times New Roman" w:hAnsi="Times New Roman" w:cs="Times New Roman"/>
          <w:sz w:val="24"/>
          <w:szCs w:val="24"/>
        </w:rPr>
        <w:t>ulang</w:t>
      </w:r>
      <w:r w:rsidRPr="00FA1335">
        <w:rPr>
          <w:rFonts w:ascii="Times New Roman" w:hAnsi="Times New Roman" w:cs="Times New Roman"/>
          <w:sz w:val="24"/>
          <w:szCs w:val="24"/>
          <w:lang w:val="ig-NG"/>
        </w:rPr>
        <w:t xml:space="preserve"> 3 kali </w:t>
      </w:r>
      <w:r w:rsidRPr="00FA1335">
        <w:rPr>
          <w:rFonts w:ascii="Times New Roman" w:hAnsi="Times New Roman" w:cs="Times New Roman"/>
          <w:sz w:val="24"/>
          <w:szCs w:val="24"/>
        </w:rPr>
        <w:t xml:space="preserve">. Adapun factor-faktornya adalah sebagai berikut </w:t>
      </w:r>
      <w:r>
        <w:rPr>
          <w:rFonts w:ascii="Times New Roman" w:hAnsi="Times New Roman" w:cs="Times New Roman"/>
          <w:sz w:val="24"/>
          <w:szCs w:val="24"/>
          <w:lang w:val="ig-NG"/>
        </w:rPr>
        <w:t xml:space="preserve"> </w:t>
      </w:r>
      <w:r w:rsidRPr="00FA1335">
        <w:rPr>
          <w:rFonts w:ascii="Times New Roman" w:hAnsi="Times New Roman" w:cs="Times New Roman"/>
          <w:sz w:val="24"/>
          <w:szCs w:val="24"/>
        </w:rPr>
        <w:t xml:space="preserve">Faktor pertama adalah  lama </w:t>
      </w:r>
      <w:r w:rsidR="00315698">
        <w:rPr>
          <w:rFonts w:ascii="Times New Roman" w:hAnsi="Times New Roman" w:cs="Times New Roman"/>
          <w:sz w:val="24"/>
          <w:szCs w:val="24"/>
          <w:lang w:val="ig-NG"/>
        </w:rPr>
        <w:t>fermentasi</w:t>
      </w:r>
      <w:r w:rsidRPr="00FA1335">
        <w:rPr>
          <w:rFonts w:ascii="Times New Roman" w:hAnsi="Times New Roman" w:cs="Times New Roman"/>
          <w:sz w:val="24"/>
          <w:szCs w:val="24"/>
        </w:rPr>
        <w:t xml:space="preserve"> </w:t>
      </w:r>
      <w:r w:rsidRPr="00FA1335">
        <w:rPr>
          <w:rFonts w:ascii="Times New Roman" w:hAnsi="Times New Roman" w:cs="Times New Roman"/>
          <w:sz w:val="24"/>
          <w:szCs w:val="24"/>
          <w:lang w:val="ig-NG"/>
        </w:rPr>
        <w:t xml:space="preserve">media </w:t>
      </w:r>
      <w:r w:rsidRPr="00FA1335">
        <w:rPr>
          <w:rFonts w:ascii="Times New Roman" w:hAnsi="Times New Roman" w:cs="Times New Roman"/>
          <w:sz w:val="24"/>
          <w:szCs w:val="24"/>
        </w:rPr>
        <w:t xml:space="preserve"> (M)  yang terdiri dari 3 taraf :M1 :  7 hari </w:t>
      </w:r>
      <w:r>
        <w:rPr>
          <w:rFonts w:ascii="Times New Roman" w:hAnsi="Times New Roman" w:cs="Times New Roman"/>
          <w:sz w:val="24"/>
          <w:szCs w:val="24"/>
          <w:lang w:val="ig-NG"/>
        </w:rPr>
        <w:t xml:space="preserve">, </w:t>
      </w:r>
      <w:r w:rsidRPr="00FA1335">
        <w:rPr>
          <w:rFonts w:ascii="Times New Roman" w:hAnsi="Times New Roman" w:cs="Times New Roman"/>
          <w:sz w:val="24"/>
          <w:szCs w:val="24"/>
        </w:rPr>
        <w:t xml:space="preserve">M2 : </w:t>
      </w:r>
      <w:r w:rsidRPr="00FA1335">
        <w:rPr>
          <w:rFonts w:ascii="Times New Roman" w:hAnsi="Times New Roman" w:cs="Times New Roman"/>
          <w:sz w:val="24"/>
          <w:szCs w:val="24"/>
          <w:lang w:val="ig-NG"/>
        </w:rPr>
        <w:t xml:space="preserve"> </w:t>
      </w:r>
      <w:r w:rsidRPr="00FA1335">
        <w:rPr>
          <w:rFonts w:ascii="Times New Roman" w:hAnsi="Times New Roman" w:cs="Times New Roman"/>
          <w:sz w:val="24"/>
          <w:szCs w:val="24"/>
        </w:rPr>
        <w:t xml:space="preserve">10 hari </w:t>
      </w:r>
      <w:r>
        <w:rPr>
          <w:rFonts w:ascii="Times New Roman" w:hAnsi="Times New Roman" w:cs="Times New Roman"/>
          <w:sz w:val="24"/>
          <w:szCs w:val="24"/>
          <w:lang w:val="ig-NG"/>
        </w:rPr>
        <w:t xml:space="preserve">, </w:t>
      </w:r>
      <w:r w:rsidRPr="00FA1335">
        <w:rPr>
          <w:rFonts w:ascii="Times New Roman" w:hAnsi="Times New Roman" w:cs="Times New Roman"/>
          <w:sz w:val="24"/>
          <w:szCs w:val="24"/>
        </w:rPr>
        <w:t>M3 :14 hari</w:t>
      </w:r>
      <w:r>
        <w:rPr>
          <w:rFonts w:ascii="Times New Roman" w:hAnsi="Times New Roman" w:cs="Times New Roman"/>
          <w:sz w:val="24"/>
          <w:szCs w:val="24"/>
          <w:lang w:val="ig-NG"/>
        </w:rPr>
        <w:t xml:space="preserve"> </w:t>
      </w:r>
      <w:r w:rsidRPr="00FA1335">
        <w:rPr>
          <w:rFonts w:ascii="Times New Roman" w:hAnsi="Times New Roman" w:cs="Times New Roman"/>
          <w:sz w:val="24"/>
          <w:szCs w:val="24"/>
        </w:rPr>
        <w:t xml:space="preserve">Faktor kedua adalah dosis MOL rebung bambu (D)  yang terdiri dari </w:t>
      </w:r>
      <w:r>
        <w:rPr>
          <w:rFonts w:ascii="Times New Roman" w:hAnsi="Times New Roman" w:cs="Times New Roman"/>
          <w:sz w:val="24"/>
          <w:szCs w:val="24"/>
          <w:lang w:val="ig-NG"/>
        </w:rPr>
        <w:t>3</w:t>
      </w:r>
      <w:r w:rsidRPr="00FA1335">
        <w:rPr>
          <w:rFonts w:ascii="Times New Roman" w:hAnsi="Times New Roman" w:cs="Times New Roman"/>
          <w:sz w:val="24"/>
          <w:szCs w:val="24"/>
        </w:rPr>
        <w:t xml:space="preserve"> taraf :</w:t>
      </w:r>
      <w:r>
        <w:rPr>
          <w:rFonts w:ascii="Times New Roman" w:hAnsi="Times New Roman" w:cs="Times New Roman"/>
          <w:sz w:val="24"/>
          <w:szCs w:val="24"/>
          <w:lang w:val="ig-NG"/>
        </w:rPr>
        <w:t xml:space="preserve"> </w:t>
      </w:r>
      <w:r>
        <w:rPr>
          <w:rFonts w:ascii="Times New Roman" w:hAnsi="Times New Roman" w:cs="Times New Roman"/>
          <w:sz w:val="24"/>
          <w:szCs w:val="24"/>
        </w:rPr>
        <w:t>D0 =</w:t>
      </w:r>
      <w:r w:rsidRPr="00FA1335">
        <w:rPr>
          <w:rFonts w:ascii="Times New Roman" w:hAnsi="Times New Roman" w:cs="Times New Roman"/>
          <w:sz w:val="24"/>
          <w:szCs w:val="24"/>
          <w:lang w:val="ig-NG"/>
        </w:rPr>
        <w:t xml:space="preserve">0 </w:t>
      </w:r>
      <w:r w:rsidRPr="00FA1335">
        <w:rPr>
          <w:rFonts w:ascii="Times New Roman" w:hAnsi="Times New Roman" w:cs="Times New Roman"/>
          <w:sz w:val="24"/>
          <w:szCs w:val="24"/>
        </w:rPr>
        <w:t xml:space="preserve"> ml/m</w:t>
      </w:r>
      <w:r w:rsidRPr="00FA1335">
        <w:rPr>
          <w:rFonts w:ascii="Times New Roman" w:hAnsi="Times New Roman" w:cs="Times New Roman"/>
          <w:sz w:val="24"/>
          <w:szCs w:val="24"/>
          <w:vertAlign w:val="superscript"/>
        </w:rPr>
        <w:t>2</w:t>
      </w:r>
      <w:r>
        <w:rPr>
          <w:rFonts w:ascii="Times New Roman" w:hAnsi="Times New Roman" w:cs="Times New Roman"/>
          <w:sz w:val="24"/>
          <w:szCs w:val="24"/>
          <w:lang w:val="ig-NG"/>
        </w:rPr>
        <w:t xml:space="preserve">, </w:t>
      </w:r>
      <w:r w:rsidRPr="00FA1335">
        <w:rPr>
          <w:rFonts w:ascii="Times New Roman" w:hAnsi="Times New Roman" w:cs="Times New Roman"/>
          <w:sz w:val="24"/>
          <w:szCs w:val="24"/>
        </w:rPr>
        <w:t xml:space="preserve">D1 = </w:t>
      </w:r>
      <w:r w:rsidRPr="00FA1335">
        <w:rPr>
          <w:rFonts w:ascii="Times New Roman" w:hAnsi="Times New Roman" w:cs="Times New Roman"/>
          <w:sz w:val="24"/>
          <w:szCs w:val="24"/>
          <w:lang w:val="ig-NG"/>
        </w:rPr>
        <w:t>100</w:t>
      </w:r>
      <w:r w:rsidRPr="00FA1335">
        <w:rPr>
          <w:rFonts w:ascii="Times New Roman" w:hAnsi="Times New Roman" w:cs="Times New Roman"/>
          <w:sz w:val="24"/>
          <w:szCs w:val="24"/>
        </w:rPr>
        <w:t xml:space="preserve"> ml/m</w:t>
      </w:r>
      <w:r w:rsidRPr="00FA1335">
        <w:rPr>
          <w:rFonts w:ascii="Times New Roman" w:hAnsi="Times New Roman" w:cs="Times New Roman"/>
          <w:sz w:val="24"/>
          <w:szCs w:val="24"/>
          <w:vertAlign w:val="superscript"/>
        </w:rPr>
        <w:t>2</w:t>
      </w:r>
      <w:r>
        <w:rPr>
          <w:rFonts w:ascii="Times New Roman" w:hAnsi="Times New Roman" w:cs="Times New Roman"/>
          <w:sz w:val="24"/>
          <w:szCs w:val="24"/>
          <w:lang w:val="ig-NG"/>
        </w:rPr>
        <w:t xml:space="preserve">, </w:t>
      </w:r>
      <w:r w:rsidRPr="00FA1335">
        <w:rPr>
          <w:rFonts w:ascii="Times New Roman" w:hAnsi="Times New Roman" w:cs="Times New Roman"/>
          <w:sz w:val="24"/>
          <w:szCs w:val="24"/>
        </w:rPr>
        <w:t>D2 =</w:t>
      </w:r>
      <w:r w:rsidRPr="00FA1335">
        <w:rPr>
          <w:rFonts w:ascii="Times New Roman" w:hAnsi="Times New Roman" w:cs="Times New Roman"/>
          <w:sz w:val="24"/>
          <w:szCs w:val="24"/>
          <w:lang w:val="ig-NG"/>
        </w:rPr>
        <w:t xml:space="preserve">150 </w:t>
      </w:r>
      <w:r w:rsidRPr="00FA1335">
        <w:rPr>
          <w:rFonts w:ascii="Times New Roman" w:hAnsi="Times New Roman" w:cs="Times New Roman"/>
          <w:sz w:val="24"/>
          <w:szCs w:val="24"/>
        </w:rPr>
        <w:t>ml/m</w:t>
      </w:r>
      <w:r w:rsidRPr="00FA1335">
        <w:rPr>
          <w:rFonts w:ascii="Times New Roman" w:hAnsi="Times New Roman" w:cs="Times New Roman"/>
          <w:sz w:val="24"/>
          <w:szCs w:val="24"/>
          <w:vertAlign w:val="superscript"/>
        </w:rPr>
        <w:t>2</w:t>
      </w:r>
    </w:p>
    <w:p w:rsidR="00C148B5" w:rsidRDefault="00C148B5" w:rsidP="00C148B5">
      <w:pPr>
        <w:spacing w:line="480" w:lineRule="auto"/>
        <w:jc w:val="both"/>
        <w:rPr>
          <w:rFonts w:ascii="Times New Roman" w:hAnsi="Times New Roman" w:cs="Times New Roman"/>
          <w:sz w:val="24"/>
          <w:szCs w:val="24"/>
          <w:lang w:val="ig-NG"/>
        </w:rPr>
      </w:pPr>
      <w:r>
        <w:rPr>
          <w:rFonts w:ascii="Times New Roman" w:hAnsi="Times New Roman" w:cs="Times New Roman"/>
          <w:b/>
          <w:sz w:val="24"/>
          <w:szCs w:val="24"/>
          <w:lang w:val="ig-NG"/>
        </w:rPr>
        <w:tab/>
      </w:r>
      <w:r>
        <w:rPr>
          <w:rFonts w:ascii="Times New Roman" w:hAnsi="Times New Roman" w:cs="Times New Roman"/>
          <w:sz w:val="24"/>
          <w:szCs w:val="24"/>
        </w:rPr>
        <w:t>Variabel yang diamati yaitu variabel pertumbuhan yang meliputi</w:t>
      </w:r>
      <w:r>
        <w:rPr>
          <w:rFonts w:ascii="Times New Roman" w:hAnsi="Times New Roman" w:cs="Times New Roman"/>
          <w:sz w:val="24"/>
          <w:szCs w:val="24"/>
          <w:lang w:val="ig-NG"/>
        </w:rPr>
        <w:t xml:space="preserve"> waktu tumbuh jamur merang stadia primodial dan waktu panen pertama</w:t>
      </w:r>
      <w:r>
        <w:rPr>
          <w:rFonts w:ascii="Times New Roman" w:hAnsi="Times New Roman" w:cs="Times New Roman"/>
          <w:sz w:val="24"/>
          <w:szCs w:val="24"/>
        </w:rPr>
        <w:t xml:space="preserve"> variabel hasil yang diamati yaitu </w:t>
      </w:r>
      <w:r>
        <w:rPr>
          <w:rFonts w:ascii="Times New Roman" w:hAnsi="Times New Roman" w:cs="Times New Roman"/>
          <w:sz w:val="24"/>
          <w:szCs w:val="24"/>
          <w:lang w:val="ig-NG"/>
        </w:rPr>
        <w:t xml:space="preserve">diameter jamur merang, jumlah jamur merang tiap kali panen, jumlah total buah jamur merang, bobot </w:t>
      </w:r>
      <w:proofErr w:type="gramStart"/>
      <w:r>
        <w:rPr>
          <w:rFonts w:ascii="Times New Roman" w:hAnsi="Times New Roman" w:cs="Times New Roman"/>
          <w:sz w:val="24"/>
          <w:szCs w:val="24"/>
          <w:lang w:val="ig-NG"/>
        </w:rPr>
        <w:t>segar</w:t>
      </w:r>
      <w:proofErr w:type="gramEnd"/>
      <w:r>
        <w:rPr>
          <w:rFonts w:ascii="Times New Roman" w:hAnsi="Times New Roman" w:cs="Times New Roman"/>
          <w:sz w:val="24"/>
          <w:szCs w:val="24"/>
          <w:lang w:val="ig-NG"/>
        </w:rPr>
        <w:t xml:space="preserve"> tiap kali panen, bobot segar total panen, penyusutan media dan kandungan protein kasar.</w:t>
      </w:r>
    </w:p>
    <w:p w:rsidR="00C148B5" w:rsidRDefault="00C148B5" w:rsidP="00C148B5">
      <w:pPr>
        <w:spacing w:line="480" w:lineRule="auto"/>
        <w:ind w:firstLine="720"/>
        <w:jc w:val="both"/>
        <w:rPr>
          <w:rFonts w:ascii="Times New Roman" w:hAnsi="Times New Roman" w:cs="Times New Roman"/>
          <w:sz w:val="24"/>
          <w:szCs w:val="24"/>
          <w:lang w:val="ig-NG"/>
        </w:rPr>
      </w:pPr>
      <w:proofErr w:type="gramStart"/>
      <w:r w:rsidRPr="00D95A1B">
        <w:rPr>
          <w:rFonts w:ascii="Times New Roman" w:hAnsi="Times New Roman" w:cs="Times New Roman"/>
          <w:sz w:val="24"/>
          <w:szCs w:val="24"/>
        </w:rPr>
        <w:t>Analisis data pengamatan pada percobaan ini menggunakan analisis ragam (ANOVA) dengan tingkat kepercayaan 95%.</w:t>
      </w:r>
      <w:proofErr w:type="gramEnd"/>
      <w:r w:rsidRPr="00D95A1B">
        <w:rPr>
          <w:rFonts w:ascii="Times New Roman" w:hAnsi="Times New Roman" w:cs="Times New Roman"/>
          <w:sz w:val="24"/>
          <w:szCs w:val="24"/>
        </w:rPr>
        <w:t xml:space="preserve"> </w:t>
      </w:r>
      <w:proofErr w:type="gramStart"/>
      <w:r w:rsidRPr="00D95A1B">
        <w:rPr>
          <w:rFonts w:ascii="Times New Roman" w:hAnsi="Times New Roman" w:cs="Times New Roman"/>
          <w:sz w:val="24"/>
          <w:szCs w:val="24"/>
        </w:rPr>
        <w:t xml:space="preserve">Dari analisis varian </w:t>
      </w:r>
      <w:r w:rsidRPr="00D95A1B">
        <w:rPr>
          <w:rFonts w:ascii="Times New Roman" w:hAnsi="Times New Roman" w:cs="Times New Roman"/>
          <w:sz w:val="24"/>
          <w:szCs w:val="24"/>
          <w:lang w:val="id-ID"/>
        </w:rPr>
        <w:t xml:space="preserve">untuk menguji rerata perlakuan yang berbeda nyata, digunakan </w:t>
      </w:r>
      <w:r w:rsidRPr="00D95A1B">
        <w:rPr>
          <w:rFonts w:ascii="Times New Roman" w:hAnsi="Times New Roman" w:cs="Times New Roman"/>
          <w:i/>
          <w:sz w:val="24"/>
          <w:szCs w:val="24"/>
          <w:lang w:val="id-ID"/>
        </w:rPr>
        <w:t xml:space="preserve">Duncan Multiple Range Test </w:t>
      </w:r>
      <w:r w:rsidRPr="00D95A1B">
        <w:rPr>
          <w:rFonts w:ascii="Times New Roman" w:hAnsi="Times New Roman" w:cs="Times New Roman"/>
          <w:sz w:val="24"/>
          <w:szCs w:val="24"/>
          <w:lang w:val="id-ID"/>
        </w:rPr>
        <w:t>(DMRT) taraf 5%.</w:t>
      </w:r>
      <w:proofErr w:type="gramEnd"/>
    </w:p>
    <w:p w:rsidR="006C5C94" w:rsidRDefault="000440C8" w:rsidP="006C5C94">
      <w:pPr>
        <w:spacing w:after="0" w:line="480" w:lineRule="auto"/>
        <w:jc w:val="both"/>
        <w:rPr>
          <w:rFonts w:ascii="Times New Roman" w:hAnsi="Times New Roman" w:cs="Times New Roman"/>
          <w:b/>
          <w:sz w:val="24"/>
          <w:szCs w:val="24"/>
          <w:lang w:val="ig-NG"/>
        </w:rPr>
      </w:pPr>
      <w:r>
        <w:rPr>
          <w:rFonts w:ascii="Times New Roman" w:hAnsi="Times New Roman" w:cs="Times New Roman"/>
          <w:b/>
          <w:sz w:val="24"/>
          <w:szCs w:val="24"/>
          <w:lang w:val="ig-NG"/>
        </w:rPr>
        <w:t xml:space="preserve">HASIL DAN </w:t>
      </w:r>
      <w:r w:rsidRPr="006C5C94">
        <w:rPr>
          <w:rFonts w:ascii="Times New Roman" w:hAnsi="Times New Roman" w:cs="Times New Roman"/>
          <w:b/>
          <w:sz w:val="24"/>
          <w:szCs w:val="24"/>
          <w:lang w:val="ig-NG"/>
        </w:rPr>
        <w:t>PEMBAHASAN</w:t>
      </w:r>
    </w:p>
    <w:p w:rsidR="000A7CC9" w:rsidRPr="006C5C94" w:rsidRDefault="006C5C94" w:rsidP="006C5C94">
      <w:pPr>
        <w:spacing w:after="0" w:line="480" w:lineRule="auto"/>
        <w:jc w:val="both"/>
        <w:rPr>
          <w:sz w:val="16"/>
          <w:szCs w:val="16"/>
          <w:lang w:val="ig-NG"/>
        </w:rPr>
      </w:pPr>
      <w:r>
        <w:rPr>
          <w:rStyle w:val="CommentReference"/>
          <w:sz w:val="24"/>
          <w:szCs w:val="24"/>
          <w:lang w:val="ig-NG"/>
        </w:rPr>
        <w:t xml:space="preserve">1. </w:t>
      </w:r>
      <w:r w:rsidR="000A7CC9" w:rsidRPr="006C5C94">
        <w:rPr>
          <w:rFonts w:ascii="Times New Roman" w:hAnsi="Times New Roman" w:cs="Times New Roman"/>
          <w:b/>
          <w:sz w:val="24"/>
          <w:szCs w:val="24"/>
        </w:rPr>
        <w:t>Waktu panen pertama jamur merang</w:t>
      </w:r>
    </w:p>
    <w:p w:rsidR="000A7CC9" w:rsidRPr="00C90FEB" w:rsidRDefault="000A7CC9" w:rsidP="006C5C94">
      <w:pPr>
        <w:spacing w:after="0" w:line="480" w:lineRule="auto"/>
        <w:ind w:firstLine="720"/>
        <w:jc w:val="both"/>
        <w:rPr>
          <w:rFonts w:ascii="Times New Roman" w:eastAsia="Times New Roman" w:hAnsi="Times New Roman" w:cs="Times New Roman"/>
          <w:sz w:val="24"/>
          <w:szCs w:val="24"/>
          <w:lang w:val="ig-NG" w:eastAsia="ig-NG"/>
        </w:rPr>
      </w:pPr>
      <w:r w:rsidRPr="000A7CC9">
        <w:rPr>
          <w:rFonts w:ascii="Times New Roman" w:hAnsi="Times New Roman" w:cs="Times New Roman"/>
          <w:sz w:val="24"/>
          <w:szCs w:val="24"/>
        </w:rPr>
        <w:t>Berdasarkan hasil analisis sidik ragam</w:t>
      </w:r>
      <w:r w:rsidRPr="000A7CC9">
        <w:rPr>
          <w:rFonts w:ascii="Times New Roman" w:hAnsi="Times New Roman" w:cs="Times New Roman"/>
          <w:i/>
          <w:sz w:val="24"/>
          <w:szCs w:val="24"/>
        </w:rPr>
        <w:t xml:space="preserve"> </w:t>
      </w:r>
      <w:r w:rsidRPr="000A7CC9">
        <w:rPr>
          <w:rFonts w:ascii="Times New Roman" w:hAnsi="Times New Roman" w:cs="Times New Roman"/>
          <w:sz w:val="24"/>
          <w:szCs w:val="24"/>
        </w:rPr>
        <w:t xml:space="preserve">dengan taraf 5% </w:t>
      </w:r>
      <w:r w:rsidRPr="000A7CC9">
        <w:rPr>
          <w:rFonts w:ascii="Times New Roman" w:hAnsi="Times New Roman" w:cs="Times New Roman"/>
          <w:sz w:val="24"/>
          <w:szCs w:val="24"/>
          <w:lang w:val="ig-NG"/>
        </w:rPr>
        <w:t xml:space="preserve">pada variabel </w:t>
      </w:r>
      <w:r w:rsidRPr="000A7CC9">
        <w:rPr>
          <w:rFonts w:ascii="Times New Roman" w:hAnsi="Times New Roman" w:cs="Times New Roman"/>
          <w:sz w:val="24"/>
          <w:szCs w:val="24"/>
        </w:rPr>
        <w:t xml:space="preserve">perlakuan lama fermentasi dan dosis mol </w:t>
      </w:r>
      <w:r w:rsidRPr="000A7CC9">
        <w:rPr>
          <w:rFonts w:ascii="Times New Roman" w:hAnsi="Times New Roman" w:cs="Times New Roman"/>
          <w:sz w:val="24"/>
          <w:szCs w:val="24"/>
          <w:lang w:val="ig-NG"/>
        </w:rPr>
        <w:t xml:space="preserve">rebung </w:t>
      </w:r>
      <w:proofErr w:type="gramStart"/>
      <w:r w:rsidRPr="000A7CC9">
        <w:rPr>
          <w:rFonts w:ascii="Times New Roman" w:hAnsi="Times New Roman" w:cs="Times New Roman"/>
          <w:sz w:val="24"/>
          <w:szCs w:val="24"/>
          <w:lang w:val="ig-NG"/>
        </w:rPr>
        <w:t xml:space="preserve">bambu </w:t>
      </w:r>
      <w:r w:rsidRPr="000A7CC9">
        <w:rPr>
          <w:rFonts w:ascii="Times New Roman" w:hAnsi="Times New Roman" w:cs="Times New Roman"/>
          <w:sz w:val="24"/>
          <w:szCs w:val="24"/>
        </w:rPr>
        <w:t xml:space="preserve"> menunjukkan</w:t>
      </w:r>
      <w:proofErr w:type="gramEnd"/>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tidak terdapat interaksi</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antar perlakuan terhadap pertumbuhan jamur merang pada parameter  waktu panen pertama jamur merang.</w:t>
      </w:r>
      <w:r w:rsidRPr="000A7CC9">
        <w:rPr>
          <w:rFonts w:ascii="Times New Roman" w:hAnsi="Times New Roman" w:cs="Times New Roman"/>
          <w:sz w:val="24"/>
          <w:szCs w:val="24"/>
        </w:rPr>
        <w:t xml:space="preserve"> </w:t>
      </w:r>
      <w:proofErr w:type="gramStart"/>
      <w:r w:rsidRPr="000A7CC9">
        <w:rPr>
          <w:rFonts w:ascii="Times New Roman" w:hAnsi="Times New Roman" w:cs="Times New Roman"/>
          <w:sz w:val="24"/>
          <w:szCs w:val="24"/>
        </w:rPr>
        <w:t>pada</w:t>
      </w:r>
      <w:proofErr w:type="gramEnd"/>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perlakuan lama fer</w:t>
      </w:r>
      <w:r w:rsidR="0011395C">
        <w:rPr>
          <w:rFonts w:ascii="Times New Roman" w:hAnsi="Times New Roman" w:cs="Times New Roman"/>
          <w:sz w:val="24"/>
          <w:szCs w:val="24"/>
          <w:lang w:val="ig-NG"/>
        </w:rPr>
        <w:t xml:space="preserve">metasi </w:t>
      </w:r>
      <w:r w:rsidRPr="000A7CC9">
        <w:rPr>
          <w:rFonts w:ascii="Times New Roman" w:hAnsi="Times New Roman" w:cs="Times New Roman"/>
          <w:sz w:val="24"/>
          <w:szCs w:val="24"/>
          <w:lang w:val="ig-NG"/>
        </w:rPr>
        <w:t xml:space="preserve"> </w:t>
      </w:r>
      <w:r w:rsidR="0011395C">
        <w:rPr>
          <w:rFonts w:ascii="Times New Roman" w:hAnsi="Times New Roman" w:cs="Times New Roman"/>
          <w:sz w:val="24"/>
          <w:szCs w:val="24"/>
          <w:lang w:val="ig-NG"/>
        </w:rPr>
        <w:t xml:space="preserve">media </w:t>
      </w:r>
      <w:r w:rsidRPr="000A7CC9">
        <w:rPr>
          <w:rFonts w:ascii="Times New Roman" w:hAnsi="Times New Roman" w:cs="Times New Roman"/>
          <w:sz w:val="24"/>
          <w:szCs w:val="24"/>
          <w:lang w:val="ig-NG"/>
        </w:rPr>
        <w:t>menunjukkan hasi</w:t>
      </w:r>
      <w:r w:rsidR="0011395C">
        <w:rPr>
          <w:rFonts w:ascii="Times New Roman" w:hAnsi="Times New Roman" w:cs="Times New Roman"/>
          <w:sz w:val="24"/>
          <w:szCs w:val="24"/>
          <w:lang w:val="ig-NG"/>
        </w:rPr>
        <w:t>l yang beda nyata, sedangkan pada perlakuan dosis mol rebung bambu menunjukkan hasil beda nyata.</w:t>
      </w:r>
      <w:r w:rsidRPr="000A7CC9">
        <w:rPr>
          <w:rFonts w:ascii="Times New Roman" w:hAnsi="Times New Roman" w:cs="Times New Roman"/>
          <w:sz w:val="24"/>
          <w:szCs w:val="24"/>
          <w:lang w:val="ig-NG"/>
        </w:rPr>
        <w:t xml:space="preserve"> </w:t>
      </w:r>
      <w:r w:rsidR="00C90FEB" w:rsidRPr="00C90FEB">
        <w:rPr>
          <w:rFonts w:ascii="Times New Roman" w:eastAsia="Times New Roman" w:hAnsi="Times New Roman" w:cs="Times New Roman"/>
          <w:sz w:val="24"/>
          <w:szCs w:val="24"/>
          <w:lang w:val="ig-NG" w:eastAsia="ig-NG"/>
        </w:rPr>
        <w:t xml:space="preserve">Diduga karena ketika proses pengkomposan unsur hara pada media terdekomposisi dengan cepat sehingga  Kandungan unsur nitrogen pada mol rebung bambu menunjukkan nilai yang lebih tinggi dibandingkan dengan unsure P dan K. Kandungan Nitrogennya juga memenuhi standar SNI 19-7030-2004 untuk mol. </w:t>
      </w:r>
      <w:r w:rsidRPr="000A7CC9">
        <w:rPr>
          <w:rFonts w:ascii="Times New Roman" w:hAnsi="Times New Roman" w:cs="Times New Roman"/>
          <w:sz w:val="24"/>
          <w:szCs w:val="24"/>
          <w:lang w:val="ig-NG"/>
        </w:rPr>
        <w:t xml:space="preserve"> </w:t>
      </w:r>
      <w:proofErr w:type="gramStart"/>
      <w:r w:rsidRPr="000A7CC9">
        <w:rPr>
          <w:rFonts w:ascii="Times New Roman" w:hAnsi="Times New Roman" w:cs="Times New Roman"/>
          <w:sz w:val="24"/>
          <w:szCs w:val="24"/>
        </w:rPr>
        <w:t>Purata waktu panen pertama jamur merang disajikan pada Tab</w:t>
      </w:r>
      <w:r w:rsidRPr="000A7CC9">
        <w:rPr>
          <w:rFonts w:ascii="Times New Roman" w:hAnsi="Times New Roman" w:cs="Times New Roman"/>
          <w:sz w:val="24"/>
          <w:szCs w:val="24"/>
          <w:lang w:val="ig-NG"/>
        </w:rPr>
        <w:t>el</w:t>
      </w:r>
      <w:r w:rsidR="006C5C94">
        <w:rPr>
          <w:rFonts w:ascii="Times New Roman" w:hAnsi="Times New Roman" w:cs="Times New Roman"/>
          <w:sz w:val="24"/>
          <w:szCs w:val="24"/>
          <w:lang w:val="ig-NG"/>
        </w:rPr>
        <w:t xml:space="preserve"> 1</w:t>
      </w:r>
      <w:r w:rsidRPr="000A7CC9">
        <w:rPr>
          <w:rFonts w:ascii="Times New Roman" w:hAnsi="Times New Roman" w:cs="Times New Roman"/>
          <w:sz w:val="24"/>
          <w:szCs w:val="24"/>
        </w:rPr>
        <w:t>.</w:t>
      </w:r>
      <w:proofErr w:type="gramEnd"/>
      <w:r w:rsidRPr="000A7CC9">
        <w:rPr>
          <w:rFonts w:ascii="Times New Roman" w:hAnsi="Times New Roman" w:cs="Times New Roman"/>
          <w:sz w:val="24"/>
          <w:szCs w:val="24"/>
          <w:lang w:val="ig-NG"/>
        </w:rPr>
        <w:t xml:space="preserve"> </w:t>
      </w:r>
    </w:p>
    <w:p w:rsidR="000A7CC9" w:rsidRPr="000A7CC9" w:rsidRDefault="000A7CC9" w:rsidP="0007603F">
      <w:pPr>
        <w:spacing w:after="0" w:line="240" w:lineRule="auto"/>
        <w:ind w:left="720"/>
        <w:rPr>
          <w:rFonts w:ascii="Times New Roman" w:hAnsi="Times New Roman"/>
          <w:sz w:val="24"/>
          <w:szCs w:val="24"/>
          <w:lang w:val="ig-NG"/>
        </w:rPr>
      </w:pPr>
      <w:proofErr w:type="gramStart"/>
      <w:r>
        <w:rPr>
          <w:rFonts w:ascii="Times New Roman" w:hAnsi="Times New Roman"/>
          <w:sz w:val="24"/>
          <w:szCs w:val="24"/>
        </w:rPr>
        <w:t xml:space="preserve">Tabel </w:t>
      </w:r>
      <w:r>
        <w:rPr>
          <w:rFonts w:ascii="Times New Roman" w:hAnsi="Times New Roman"/>
          <w:sz w:val="24"/>
          <w:szCs w:val="24"/>
          <w:lang w:val="ig-NG"/>
        </w:rPr>
        <w:t>1</w:t>
      </w:r>
      <w:r w:rsidRPr="000A7CC9">
        <w:rPr>
          <w:rFonts w:ascii="Times New Roman" w:hAnsi="Times New Roman"/>
          <w:sz w:val="24"/>
          <w:szCs w:val="24"/>
        </w:rPr>
        <w:t>.</w:t>
      </w:r>
      <w:proofErr w:type="gramEnd"/>
      <w:r w:rsidRPr="000A7CC9">
        <w:rPr>
          <w:rFonts w:ascii="Times New Roman" w:hAnsi="Times New Roman"/>
          <w:sz w:val="24"/>
          <w:szCs w:val="24"/>
        </w:rPr>
        <w:t xml:space="preserve"> Waktu panen pertama jamur merang dengan perlakuan lama </w:t>
      </w:r>
      <w:proofErr w:type="gramStart"/>
      <w:r w:rsidRPr="000A7CC9">
        <w:rPr>
          <w:rFonts w:ascii="Times New Roman" w:hAnsi="Times New Roman"/>
          <w:sz w:val="24"/>
          <w:szCs w:val="24"/>
          <w:lang w:val="ig-NG"/>
        </w:rPr>
        <w:t xml:space="preserve">fermentasi </w:t>
      </w:r>
      <w:r w:rsidRPr="000A7CC9">
        <w:rPr>
          <w:rFonts w:ascii="Times New Roman" w:hAnsi="Times New Roman"/>
          <w:sz w:val="24"/>
          <w:szCs w:val="24"/>
        </w:rPr>
        <w:t xml:space="preserve"> dan</w:t>
      </w:r>
      <w:proofErr w:type="gramEnd"/>
      <w:r w:rsidRPr="000A7CC9">
        <w:rPr>
          <w:rFonts w:ascii="Times New Roman" w:hAnsi="Times New Roman"/>
          <w:sz w:val="24"/>
          <w:szCs w:val="24"/>
        </w:rPr>
        <w:t xml:space="preserve"> dosis mol </w:t>
      </w:r>
      <w:r w:rsidRPr="000A7CC9">
        <w:rPr>
          <w:rFonts w:ascii="Times New Roman" w:hAnsi="Times New Roman"/>
          <w:sz w:val="24"/>
          <w:szCs w:val="24"/>
          <w:lang w:val="ig-NG"/>
        </w:rPr>
        <w:t>rebung bambu</w:t>
      </w:r>
    </w:p>
    <w:tbl>
      <w:tblPr>
        <w:tblStyle w:val="PlainTable2"/>
        <w:tblW w:w="0" w:type="auto"/>
        <w:jc w:val="center"/>
        <w:tblInd w:w="-1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8"/>
        <w:gridCol w:w="1530"/>
        <w:gridCol w:w="1356"/>
        <w:gridCol w:w="1620"/>
        <w:gridCol w:w="1800"/>
      </w:tblGrid>
      <w:tr w:rsidR="000A7CC9" w:rsidRPr="000A7CC9" w:rsidTr="0007603F">
        <w:trPr>
          <w:cnfStyle w:val="000000100000" w:firstRow="0" w:lastRow="0" w:firstColumn="0" w:lastColumn="0" w:oddVBand="0" w:evenVBand="0" w:oddHBand="1" w:evenHBand="0" w:firstRowFirstColumn="0" w:firstRowLastColumn="0" w:lastRowFirstColumn="0" w:lastRowLastColumn="0"/>
          <w:trHeight w:val="212"/>
          <w:jc w:val="center"/>
        </w:trPr>
        <w:tc>
          <w:tcPr>
            <w:cnfStyle w:val="000010000000" w:firstRow="0" w:lastRow="0" w:firstColumn="0" w:lastColumn="0" w:oddVBand="1" w:evenVBand="0" w:oddHBand="0" w:evenHBand="0" w:firstRowFirstColumn="0" w:firstRowLastColumn="0" w:lastRowFirstColumn="0" w:lastRowLastColumn="0"/>
            <w:tcW w:w="3338" w:type="dxa"/>
            <w:tcBorders>
              <w:top w:val="single" w:sz="4" w:space="0" w:color="auto"/>
              <w:left w:val="nil"/>
              <w:bottom w:val="single" w:sz="4" w:space="0" w:color="auto"/>
              <w:right w:val="nil"/>
            </w:tcBorders>
          </w:tcPr>
          <w:p w:rsidR="000A7CC9" w:rsidRPr="000A7CC9" w:rsidRDefault="000A7CC9" w:rsidP="0007603F">
            <w:pPr>
              <w:spacing w:after="0" w:line="240" w:lineRule="auto"/>
              <w:rPr>
                <w:rFonts w:ascii="Times New Roman" w:hAnsi="Times New Roman"/>
                <w:b/>
                <w:sz w:val="24"/>
                <w:szCs w:val="24"/>
              </w:rPr>
            </w:pPr>
            <w:r w:rsidRPr="000A7CC9">
              <w:rPr>
                <w:rFonts w:ascii="Times New Roman" w:hAnsi="Times New Roman"/>
                <w:b/>
                <w:sz w:val="24"/>
                <w:szCs w:val="24"/>
              </w:rPr>
              <w:t>Perlakuan</w:t>
            </w:r>
          </w:p>
        </w:tc>
        <w:tc>
          <w:tcPr>
            <w:cnfStyle w:val="000001000000" w:firstRow="0" w:lastRow="0" w:firstColumn="0" w:lastColumn="0" w:oddVBand="0" w:evenVBand="1" w:oddHBand="0" w:evenHBand="0" w:firstRowFirstColumn="0" w:firstRowLastColumn="0" w:lastRowFirstColumn="0" w:lastRowLastColumn="0"/>
            <w:tcW w:w="6306" w:type="dxa"/>
            <w:gridSpan w:val="4"/>
            <w:tcBorders>
              <w:top w:val="single" w:sz="4" w:space="0" w:color="auto"/>
              <w:left w:val="nil"/>
              <w:bottom w:val="single" w:sz="4" w:space="0" w:color="auto"/>
              <w:right w:val="nil"/>
            </w:tcBorders>
          </w:tcPr>
          <w:p w:rsidR="000A7CC9" w:rsidRPr="000A7CC9" w:rsidRDefault="000A7CC9" w:rsidP="0007603F">
            <w:pPr>
              <w:spacing w:after="0" w:line="240" w:lineRule="auto"/>
              <w:jc w:val="center"/>
              <w:rPr>
                <w:rFonts w:ascii="Times New Roman" w:hAnsi="Times New Roman"/>
                <w:b/>
                <w:sz w:val="24"/>
                <w:szCs w:val="24"/>
              </w:rPr>
            </w:pPr>
            <w:r w:rsidRPr="000A7CC9">
              <w:rPr>
                <w:rFonts w:ascii="Times New Roman" w:hAnsi="Times New Roman"/>
                <w:b/>
                <w:sz w:val="24"/>
                <w:szCs w:val="24"/>
              </w:rPr>
              <w:t>Lama Fermentasi (</w:t>
            </w:r>
            <w:r w:rsidRPr="000A7CC9">
              <w:rPr>
                <w:rFonts w:ascii="Times New Roman" w:hAnsi="Times New Roman"/>
                <w:b/>
                <w:sz w:val="24"/>
                <w:szCs w:val="24"/>
                <w:lang w:val="ig-NG"/>
              </w:rPr>
              <w:t>hari</w:t>
            </w:r>
            <w:r w:rsidRPr="000A7CC9">
              <w:rPr>
                <w:rFonts w:ascii="Times New Roman" w:hAnsi="Times New Roman"/>
                <w:b/>
                <w:sz w:val="24"/>
                <w:szCs w:val="24"/>
              </w:rPr>
              <w:t>)</w:t>
            </w:r>
          </w:p>
        </w:tc>
      </w:tr>
      <w:tr w:rsidR="000A7CC9" w:rsidRPr="000A7CC9" w:rsidTr="0007603F">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332"/>
          <w:jc w:val="center"/>
        </w:trPr>
        <w:tc>
          <w:tcPr>
            <w:cnfStyle w:val="001000000000" w:firstRow="0" w:lastRow="0" w:firstColumn="1" w:lastColumn="0" w:oddVBand="0" w:evenVBand="0" w:oddHBand="0" w:evenHBand="0" w:firstRowFirstColumn="0" w:firstRowLastColumn="0" w:lastRowFirstColumn="0" w:lastRowLastColumn="0"/>
            <w:tcW w:w="3338" w:type="dxa"/>
            <w:tcBorders>
              <w:top w:val="single" w:sz="4" w:space="0" w:color="auto"/>
              <w:bottom w:val="single" w:sz="4" w:space="0" w:color="auto"/>
            </w:tcBorders>
          </w:tcPr>
          <w:p w:rsidR="000A7CC9" w:rsidRPr="000A7CC9" w:rsidRDefault="000A7CC9" w:rsidP="000A7CC9">
            <w:pPr>
              <w:spacing w:after="0" w:line="240" w:lineRule="auto"/>
              <w:jc w:val="center"/>
              <w:rPr>
                <w:rFonts w:ascii="Times New Roman" w:hAnsi="Times New Roman"/>
                <w:sz w:val="24"/>
                <w:szCs w:val="24"/>
              </w:rPr>
            </w:pPr>
            <w:r w:rsidRPr="000A7CC9">
              <w:rPr>
                <w:rFonts w:ascii="Times New Roman" w:hAnsi="Times New Roman"/>
                <w:sz w:val="24"/>
                <w:szCs w:val="24"/>
              </w:rPr>
              <w:t>Dosis (ml)</w:t>
            </w:r>
          </w:p>
        </w:tc>
        <w:tc>
          <w:tcPr>
            <w:tcW w:w="1530"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val="ig-NG"/>
              </w:rPr>
            </w:pPr>
            <w:r w:rsidRPr="000A7CC9">
              <w:rPr>
                <w:rFonts w:ascii="Times New Roman" w:hAnsi="Times New Roman"/>
                <w:b/>
                <w:bCs/>
                <w:sz w:val="24"/>
                <w:szCs w:val="24"/>
                <w:lang w:val="ig-NG"/>
              </w:rPr>
              <w:t>7</w:t>
            </w:r>
          </w:p>
        </w:tc>
        <w:tc>
          <w:tcPr>
            <w:tcW w:w="1356"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val="ig-NG"/>
              </w:rPr>
            </w:pPr>
            <w:r w:rsidRPr="000A7CC9">
              <w:rPr>
                <w:rFonts w:ascii="Times New Roman" w:hAnsi="Times New Roman"/>
                <w:b/>
                <w:bCs/>
                <w:sz w:val="24"/>
                <w:szCs w:val="24"/>
                <w:lang w:val="ig-NG"/>
              </w:rPr>
              <w:t>10</w:t>
            </w:r>
          </w:p>
        </w:tc>
        <w:tc>
          <w:tcPr>
            <w:tcW w:w="1620"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val="ig-NG"/>
              </w:rPr>
            </w:pPr>
            <w:r w:rsidRPr="000A7CC9">
              <w:rPr>
                <w:rFonts w:ascii="Times New Roman" w:hAnsi="Times New Roman"/>
                <w:b/>
                <w:bCs/>
                <w:sz w:val="24"/>
                <w:szCs w:val="24"/>
                <w:lang w:val="ig-NG"/>
              </w:rPr>
              <w:t>14</w:t>
            </w:r>
          </w:p>
        </w:tc>
        <w:tc>
          <w:tcPr>
            <w:tcW w:w="1800"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4"/>
                <w:szCs w:val="24"/>
                <w:lang w:val="ig-NG"/>
              </w:rPr>
            </w:pPr>
            <w:r w:rsidRPr="000A7CC9">
              <w:rPr>
                <w:rFonts w:ascii="Times New Roman" w:hAnsi="Times New Roman"/>
                <w:b/>
                <w:bCs/>
                <w:sz w:val="24"/>
                <w:szCs w:val="24"/>
              </w:rPr>
              <w:t>Pu</w:t>
            </w:r>
            <w:r w:rsidRPr="000A7CC9">
              <w:rPr>
                <w:rFonts w:ascii="Times New Roman" w:hAnsi="Times New Roman"/>
                <w:b/>
                <w:bCs/>
                <w:sz w:val="24"/>
                <w:szCs w:val="24"/>
                <w:lang w:val="id-ID"/>
              </w:rPr>
              <w:t xml:space="preserve">rata </w:t>
            </w:r>
          </w:p>
        </w:tc>
      </w:tr>
      <w:tr w:rsidR="000A7CC9" w:rsidRPr="000A7CC9" w:rsidTr="0007603F">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8" w:type="dxa"/>
            <w:tcBorders>
              <w:top w:val="single" w:sz="4" w:space="0" w:color="auto"/>
              <w:bottom w:val="nil"/>
            </w:tcBorders>
          </w:tcPr>
          <w:p w:rsidR="000A7CC9" w:rsidRPr="000A7CC9" w:rsidRDefault="000A7CC9" w:rsidP="000A7CC9">
            <w:pPr>
              <w:spacing w:after="0" w:line="240" w:lineRule="auto"/>
              <w:jc w:val="center"/>
              <w:rPr>
                <w:rFonts w:ascii="Times New Roman" w:hAnsi="Times New Roman"/>
                <w:sz w:val="24"/>
                <w:szCs w:val="24"/>
              </w:rPr>
            </w:pPr>
            <w:r w:rsidRPr="000A7CC9">
              <w:rPr>
                <w:rFonts w:ascii="Times New Roman" w:hAnsi="Times New Roman"/>
                <w:sz w:val="24"/>
                <w:szCs w:val="24"/>
              </w:rPr>
              <w:t>0</w:t>
            </w:r>
          </w:p>
        </w:tc>
        <w:tc>
          <w:tcPr>
            <w:tcW w:w="1530"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12.00</w:t>
            </w:r>
            <w:r w:rsidRPr="000A7CC9">
              <w:rPr>
                <w:rFonts w:ascii="Times New Roman" w:hAnsi="Times New Roman"/>
                <w:sz w:val="24"/>
                <w:szCs w:val="24"/>
                <w:lang w:val="id-ID"/>
              </w:rPr>
              <w:t xml:space="preserve"> </w:t>
            </w:r>
          </w:p>
        </w:tc>
        <w:tc>
          <w:tcPr>
            <w:tcW w:w="1356"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11.67</w:t>
            </w:r>
            <w:r w:rsidRPr="000A7CC9">
              <w:rPr>
                <w:rFonts w:ascii="Times New Roman" w:hAnsi="Times New Roman"/>
                <w:sz w:val="24"/>
                <w:szCs w:val="24"/>
                <w:lang w:val="id-ID"/>
              </w:rPr>
              <w:t xml:space="preserve"> </w:t>
            </w:r>
          </w:p>
        </w:tc>
        <w:tc>
          <w:tcPr>
            <w:tcW w:w="1620"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11.33</w:t>
            </w:r>
          </w:p>
        </w:tc>
        <w:tc>
          <w:tcPr>
            <w:tcW w:w="1800"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11.89 c</w:t>
            </w:r>
          </w:p>
        </w:tc>
      </w:tr>
      <w:tr w:rsidR="000A7CC9" w:rsidRPr="000A7CC9" w:rsidTr="0007603F">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3338" w:type="dxa"/>
            <w:tcBorders>
              <w:top w:val="nil"/>
              <w:bottom w:val="nil"/>
            </w:tcBorders>
          </w:tcPr>
          <w:p w:rsidR="000A7CC9" w:rsidRPr="000A7CC9" w:rsidRDefault="000A7CC9" w:rsidP="000A7CC9">
            <w:pPr>
              <w:spacing w:after="0" w:line="240" w:lineRule="auto"/>
              <w:jc w:val="center"/>
              <w:rPr>
                <w:rFonts w:ascii="Times New Roman" w:hAnsi="Times New Roman"/>
                <w:sz w:val="24"/>
                <w:szCs w:val="24"/>
              </w:rPr>
            </w:pPr>
            <w:r w:rsidRPr="000A7CC9">
              <w:rPr>
                <w:rFonts w:ascii="Times New Roman" w:hAnsi="Times New Roman"/>
                <w:sz w:val="24"/>
                <w:szCs w:val="24"/>
              </w:rPr>
              <w:t>1</w:t>
            </w:r>
            <w:r w:rsidRPr="000A7CC9">
              <w:rPr>
                <w:rFonts w:ascii="Times New Roman" w:hAnsi="Times New Roman"/>
                <w:sz w:val="24"/>
                <w:szCs w:val="24"/>
                <w:lang w:val="ig-NG"/>
              </w:rPr>
              <w:t>0</w:t>
            </w:r>
            <w:r w:rsidRPr="000A7CC9">
              <w:rPr>
                <w:rFonts w:ascii="Times New Roman" w:hAnsi="Times New Roman"/>
                <w:sz w:val="24"/>
                <w:szCs w:val="24"/>
              </w:rPr>
              <w:t>0</w:t>
            </w:r>
          </w:p>
        </w:tc>
        <w:tc>
          <w:tcPr>
            <w:tcW w:w="1530"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12.00</w:t>
            </w:r>
            <w:r w:rsidRPr="000A7CC9">
              <w:rPr>
                <w:rFonts w:ascii="Times New Roman" w:hAnsi="Times New Roman"/>
                <w:sz w:val="24"/>
                <w:szCs w:val="24"/>
                <w:lang w:val="id-ID"/>
              </w:rPr>
              <w:t xml:space="preserve"> </w:t>
            </w:r>
          </w:p>
        </w:tc>
        <w:tc>
          <w:tcPr>
            <w:tcW w:w="1356"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11.33</w:t>
            </w:r>
            <w:r w:rsidRPr="000A7CC9">
              <w:rPr>
                <w:rFonts w:ascii="Times New Roman" w:hAnsi="Times New Roman"/>
                <w:sz w:val="24"/>
                <w:szCs w:val="24"/>
                <w:lang w:val="id-ID"/>
              </w:rPr>
              <w:t xml:space="preserve"> </w:t>
            </w:r>
          </w:p>
        </w:tc>
        <w:tc>
          <w:tcPr>
            <w:tcW w:w="1620"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11.00</w:t>
            </w:r>
          </w:p>
        </w:tc>
        <w:tc>
          <w:tcPr>
            <w:tcW w:w="1800"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11.44 b</w:t>
            </w:r>
          </w:p>
        </w:tc>
      </w:tr>
      <w:tr w:rsidR="000A7CC9" w:rsidRPr="000A7CC9" w:rsidTr="0007603F">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8" w:type="dxa"/>
            <w:tcBorders>
              <w:top w:val="nil"/>
              <w:bottom w:val="single" w:sz="4" w:space="0" w:color="auto"/>
            </w:tcBorders>
          </w:tcPr>
          <w:p w:rsidR="000A7CC9" w:rsidRPr="000A7CC9" w:rsidRDefault="000A7CC9" w:rsidP="000A7CC9">
            <w:pPr>
              <w:spacing w:after="0" w:line="240" w:lineRule="auto"/>
              <w:jc w:val="center"/>
              <w:rPr>
                <w:rFonts w:ascii="Times New Roman" w:hAnsi="Times New Roman"/>
                <w:sz w:val="24"/>
                <w:szCs w:val="24"/>
              </w:rPr>
            </w:pPr>
            <w:r w:rsidRPr="000A7CC9">
              <w:rPr>
                <w:rFonts w:ascii="Times New Roman" w:hAnsi="Times New Roman"/>
                <w:sz w:val="24"/>
                <w:szCs w:val="24"/>
                <w:lang w:val="ig-NG"/>
              </w:rPr>
              <w:t>15</w:t>
            </w:r>
            <w:r w:rsidRPr="000A7CC9">
              <w:rPr>
                <w:rFonts w:ascii="Times New Roman" w:hAnsi="Times New Roman"/>
                <w:sz w:val="24"/>
                <w:szCs w:val="24"/>
              </w:rPr>
              <w:t>0</w:t>
            </w:r>
          </w:p>
        </w:tc>
        <w:tc>
          <w:tcPr>
            <w:tcW w:w="1530"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11.33</w:t>
            </w:r>
            <w:r w:rsidRPr="000A7CC9">
              <w:rPr>
                <w:rFonts w:ascii="Times New Roman" w:hAnsi="Times New Roman"/>
                <w:sz w:val="24"/>
                <w:szCs w:val="24"/>
                <w:lang w:val="id-ID"/>
              </w:rPr>
              <w:t xml:space="preserve"> </w:t>
            </w:r>
          </w:p>
        </w:tc>
        <w:tc>
          <w:tcPr>
            <w:tcW w:w="1356"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d-ID"/>
              </w:rPr>
              <w:t>11</w:t>
            </w:r>
            <w:r w:rsidRPr="000A7CC9">
              <w:rPr>
                <w:rFonts w:ascii="Times New Roman" w:hAnsi="Times New Roman"/>
                <w:sz w:val="24"/>
                <w:szCs w:val="24"/>
              </w:rPr>
              <w:t>,</w:t>
            </w:r>
            <w:r w:rsidRPr="000A7CC9">
              <w:rPr>
                <w:rFonts w:ascii="Times New Roman" w:hAnsi="Times New Roman"/>
                <w:sz w:val="24"/>
                <w:szCs w:val="24"/>
                <w:lang w:val="ig-NG"/>
              </w:rPr>
              <w:t>00</w:t>
            </w:r>
            <w:r w:rsidRPr="000A7CC9">
              <w:rPr>
                <w:rFonts w:ascii="Times New Roman" w:hAnsi="Times New Roman"/>
                <w:sz w:val="24"/>
                <w:szCs w:val="24"/>
                <w:lang w:val="id-ID"/>
              </w:rPr>
              <w:t xml:space="preserve"> </w:t>
            </w:r>
          </w:p>
        </w:tc>
        <w:tc>
          <w:tcPr>
            <w:tcW w:w="1620"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w:t>
            </w:r>
            <w:r w:rsidRPr="000A7CC9">
              <w:rPr>
                <w:rFonts w:ascii="Times New Roman" w:hAnsi="Times New Roman"/>
                <w:sz w:val="24"/>
                <w:szCs w:val="24"/>
              </w:rPr>
              <w:t>,</w:t>
            </w:r>
            <w:r w:rsidRPr="000A7CC9">
              <w:rPr>
                <w:rFonts w:ascii="Times New Roman" w:hAnsi="Times New Roman"/>
                <w:sz w:val="24"/>
                <w:szCs w:val="24"/>
                <w:lang w:val="ig-NG"/>
              </w:rPr>
              <w:t>00</w:t>
            </w:r>
          </w:p>
        </w:tc>
        <w:tc>
          <w:tcPr>
            <w:tcW w:w="1800"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g-NG"/>
              </w:rPr>
              <w:t>11.11</w:t>
            </w:r>
            <w:r w:rsidRPr="000A7CC9">
              <w:rPr>
                <w:rFonts w:ascii="Times New Roman" w:hAnsi="Times New Roman"/>
                <w:sz w:val="24"/>
                <w:szCs w:val="24"/>
              </w:rPr>
              <w:t xml:space="preserve"> </w:t>
            </w:r>
            <w:r w:rsidRPr="000A7CC9">
              <w:rPr>
                <w:rFonts w:ascii="Times New Roman" w:hAnsi="Times New Roman"/>
                <w:sz w:val="24"/>
                <w:szCs w:val="24"/>
                <w:lang w:val="ig-NG"/>
              </w:rPr>
              <w:t>a</w:t>
            </w:r>
          </w:p>
        </w:tc>
      </w:tr>
      <w:tr w:rsidR="000A7CC9" w:rsidRPr="000A7CC9" w:rsidTr="0007603F">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jc w:val="center"/>
        </w:trPr>
        <w:tc>
          <w:tcPr>
            <w:cnfStyle w:val="001000000000" w:firstRow="0" w:lastRow="0" w:firstColumn="1" w:lastColumn="0" w:oddVBand="0" w:evenVBand="0" w:oddHBand="0" w:evenHBand="0" w:firstRowFirstColumn="0" w:firstRowLastColumn="0" w:lastRowFirstColumn="0" w:lastRowLastColumn="0"/>
            <w:tcW w:w="3338" w:type="dxa"/>
            <w:tcBorders>
              <w:top w:val="single" w:sz="4" w:space="0" w:color="auto"/>
              <w:bottom w:val="single" w:sz="4" w:space="0" w:color="auto"/>
            </w:tcBorders>
          </w:tcPr>
          <w:p w:rsidR="000A7CC9" w:rsidRPr="000A7CC9" w:rsidRDefault="000A7CC9" w:rsidP="000A7CC9">
            <w:pPr>
              <w:spacing w:after="0" w:line="240" w:lineRule="auto"/>
              <w:jc w:val="center"/>
              <w:rPr>
                <w:rFonts w:ascii="Times New Roman" w:hAnsi="Times New Roman"/>
                <w:sz w:val="24"/>
                <w:szCs w:val="24"/>
                <w:lang w:val="ig-NG"/>
              </w:rPr>
            </w:pPr>
            <w:r w:rsidRPr="000A7CC9">
              <w:rPr>
                <w:rFonts w:ascii="Times New Roman" w:hAnsi="Times New Roman"/>
                <w:sz w:val="24"/>
                <w:szCs w:val="24"/>
              </w:rPr>
              <w:t>Pu</w:t>
            </w:r>
            <w:r w:rsidRPr="000A7CC9">
              <w:rPr>
                <w:rFonts w:ascii="Times New Roman" w:hAnsi="Times New Roman"/>
                <w:sz w:val="24"/>
                <w:szCs w:val="24"/>
                <w:lang w:val="id-ID"/>
              </w:rPr>
              <w:t xml:space="preserve">rata </w:t>
            </w:r>
          </w:p>
        </w:tc>
        <w:tc>
          <w:tcPr>
            <w:tcW w:w="1530"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d-ID"/>
              </w:rPr>
              <w:t>1</w:t>
            </w:r>
            <w:r w:rsidRPr="000A7CC9">
              <w:rPr>
                <w:rFonts w:ascii="Times New Roman" w:hAnsi="Times New Roman"/>
                <w:sz w:val="24"/>
                <w:szCs w:val="24"/>
                <w:lang w:val="ig-NG"/>
              </w:rPr>
              <w:t>1.78 b</w:t>
            </w:r>
          </w:p>
        </w:tc>
        <w:tc>
          <w:tcPr>
            <w:tcW w:w="1356"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lang w:val="ig-NG"/>
              </w:rPr>
            </w:pPr>
            <w:r w:rsidRPr="000A7CC9">
              <w:rPr>
                <w:rFonts w:ascii="Times New Roman" w:hAnsi="Times New Roman"/>
                <w:sz w:val="24"/>
                <w:szCs w:val="24"/>
                <w:lang w:val="id-ID"/>
              </w:rPr>
              <w:t>1</w:t>
            </w:r>
            <w:r w:rsidRPr="000A7CC9">
              <w:rPr>
                <w:rFonts w:ascii="Times New Roman" w:hAnsi="Times New Roman"/>
                <w:sz w:val="24"/>
                <w:szCs w:val="24"/>
                <w:lang w:val="ig-NG"/>
              </w:rPr>
              <w:t>1.33</w:t>
            </w:r>
            <w:r w:rsidRPr="000A7CC9">
              <w:rPr>
                <w:rFonts w:ascii="Times New Roman" w:hAnsi="Times New Roman"/>
                <w:sz w:val="24"/>
                <w:szCs w:val="24"/>
              </w:rPr>
              <w:t xml:space="preserve"> </w:t>
            </w:r>
            <w:r w:rsidRPr="000A7CC9">
              <w:rPr>
                <w:rFonts w:ascii="Times New Roman" w:hAnsi="Times New Roman"/>
                <w:sz w:val="24"/>
                <w:szCs w:val="24"/>
                <w:lang w:val="ig-NG"/>
              </w:rPr>
              <w:t>a</w:t>
            </w:r>
          </w:p>
        </w:tc>
        <w:tc>
          <w:tcPr>
            <w:tcW w:w="1620"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A7CC9">
              <w:rPr>
                <w:rFonts w:ascii="Times New Roman" w:hAnsi="Times New Roman"/>
                <w:sz w:val="24"/>
                <w:szCs w:val="24"/>
                <w:lang w:val="ig-NG"/>
              </w:rPr>
              <w:t>11.33 b</w:t>
            </w:r>
            <w:r w:rsidRPr="000A7CC9">
              <w:rPr>
                <w:rFonts w:ascii="Times New Roman" w:hAnsi="Times New Roman"/>
                <w:sz w:val="24"/>
                <w:szCs w:val="24"/>
              </w:rPr>
              <w:t xml:space="preserve"> </w:t>
            </w:r>
          </w:p>
        </w:tc>
        <w:tc>
          <w:tcPr>
            <w:tcW w:w="1800"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0A7CC9">
              <w:rPr>
                <w:rFonts w:ascii="Times New Roman" w:hAnsi="Times New Roman"/>
                <w:sz w:val="24"/>
                <w:szCs w:val="24"/>
              </w:rPr>
              <w:t>(</w:t>
            </w:r>
            <w:r w:rsidRPr="000A7CC9">
              <w:rPr>
                <w:rFonts w:ascii="Times New Roman" w:hAnsi="Times New Roman"/>
                <w:sz w:val="24"/>
                <w:szCs w:val="24"/>
                <w:lang w:val="ig-NG"/>
              </w:rPr>
              <w:t>-</w:t>
            </w:r>
            <w:r w:rsidRPr="000A7CC9">
              <w:rPr>
                <w:rFonts w:ascii="Times New Roman" w:hAnsi="Times New Roman"/>
                <w:sz w:val="24"/>
                <w:szCs w:val="24"/>
              </w:rPr>
              <w:t>)</w:t>
            </w:r>
          </w:p>
        </w:tc>
      </w:tr>
    </w:tbl>
    <w:p w:rsidR="000A7CC9" w:rsidRDefault="000A7CC9" w:rsidP="000A7CC9">
      <w:pPr>
        <w:tabs>
          <w:tab w:val="left" w:pos="1620"/>
        </w:tabs>
        <w:spacing w:after="0" w:line="240" w:lineRule="auto"/>
        <w:ind w:left="1440" w:hanging="1150"/>
        <w:rPr>
          <w:rFonts w:ascii="Times New Roman" w:hAnsi="Times New Roman" w:cs="Times New Roman"/>
          <w:sz w:val="24"/>
          <w:lang w:val="ig-NG"/>
        </w:rPr>
      </w:pPr>
      <w:proofErr w:type="gramStart"/>
      <w:r w:rsidRPr="000A7CC9">
        <w:rPr>
          <w:rFonts w:ascii="Times New Roman" w:hAnsi="Times New Roman" w:cs="Times New Roman"/>
          <w:sz w:val="24"/>
        </w:rPr>
        <w:t>Keterangan :</w:t>
      </w:r>
      <w:proofErr w:type="gramEnd"/>
      <w:r w:rsidRPr="000A7CC9">
        <w:rPr>
          <w:rFonts w:ascii="Times New Roman" w:hAnsi="Times New Roman" w:cs="Times New Roman"/>
          <w:sz w:val="24"/>
        </w:rPr>
        <w:tab/>
        <w:t>Purata yang diikuti huruf yang sama dalam kolom yang sama    menunjukkan t</w:t>
      </w:r>
      <w:r w:rsidR="0011395C">
        <w:rPr>
          <w:rFonts w:ascii="Times New Roman" w:hAnsi="Times New Roman" w:cs="Times New Roman"/>
          <w:sz w:val="24"/>
        </w:rPr>
        <w:t xml:space="preserve">idak ada beda nyata menurut </w:t>
      </w:r>
      <w:r w:rsidRPr="000A7CC9">
        <w:rPr>
          <w:rFonts w:ascii="Times New Roman" w:hAnsi="Times New Roman" w:cs="Times New Roman"/>
          <w:sz w:val="24"/>
          <w:lang w:val="ig-NG"/>
        </w:rPr>
        <w:t>DMRT</w:t>
      </w:r>
      <w:r w:rsidRPr="000A7CC9">
        <w:rPr>
          <w:rFonts w:ascii="Times New Roman" w:hAnsi="Times New Roman" w:cs="Times New Roman"/>
          <w:sz w:val="24"/>
        </w:rPr>
        <w:t xml:space="preserve"> taraf 5%. Tanda (</w:t>
      </w:r>
      <w:r w:rsidRPr="000A7CC9">
        <w:rPr>
          <w:rFonts w:ascii="Times New Roman" w:hAnsi="Times New Roman" w:cs="Times New Roman"/>
          <w:sz w:val="24"/>
          <w:lang w:val="ig-NG"/>
        </w:rPr>
        <w:t>-</w:t>
      </w:r>
      <w:r w:rsidRPr="000A7CC9">
        <w:rPr>
          <w:rFonts w:ascii="Times New Roman" w:hAnsi="Times New Roman" w:cs="Times New Roman"/>
          <w:sz w:val="24"/>
        </w:rPr>
        <w:t xml:space="preserve">) </w:t>
      </w:r>
      <w:proofErr w:type="gramStart"/>
      <w:r w:rsidRPr="000A7CC9">
        <w:rPr>
          <w:rFonts w:ascii="Times New Roman" w:hAnsi="Times New Roman" w:cs="Times New Roman"/>
          <w:sz w:val="24"/>
        </w:rPr>
        <w:t xml:space="preserve">menunjukkan </w:t>
      </w:r>
      <w:r w:rsidRPr="000A7CC9">
        <w:rPr>
          <w:rFonts w:ascii="Times New Roman" w:hAnsi="Times New Roman" w:cs="Times New Roman"/>
          <w:sz w:val="24"/>
          <w:lang w:val="ig-NG"/>
        </w:rPr>
        <w:t xml:space="preserve"> tidak</w:t>
      </w:r>
      <w:proofErr w:type="gramEnd"/>
      <w:r w:rsidRPr="000A7CC9">
        <w:rPr>
          <w:rFonts w:ascii="Times New Roman" w:hAnsi="Times New Roman" w:cs="Times New Roman"/>
          <w:sz w:val="24"/>
          <w:lang w:val="ig-NG"/>
        </w:rPr>
        <w:t xml:space="preserve"> </w:t>
      </w:r>
      <w:r w:rsidRPr="000A7CC9">
        <w:rPr>
          <w:rFonts w:ascii="Times New Roman" w:hAnsi="Times New Roman" w:cs="Times New Roman"/>
          <w:sz w:val="24"/>
        </w:rPr>
        <w:t>terdapat interaksi antar perlakuan.</w:t>
      </w:r>
    </w:p>
    <w:p w:rsidR="000A7CC9" w:rsidRDefault="000A7CC9" w:rsidP="000A7CC9">
      <w:pPr>
        <w:tabs>
          <w:tab w:val="left" w:pos="1620"/>
        </w:tabs>
        <w:spacing w:after="0" w:line="240" w:lineRule="auto"/>
        <w:ind w:left="1440" w:hanging="1150"/>
        <w:rPr>
          <w:rFonts w:ascii="Times New Roman" w:hAnsi="Times New Roman" w:cs="Times New Roman"/>
          <w:sz w:val="24"/>
          <w:lang w:val="ig-NG"/>
        </w:rPr>
      </w:pPr>
    </w:p>
    <w:p w:rsidR="000A7CC9" w:rsidRPr="00D703CF" w:rsidRDefault="000A7CC9" w:rsidP="00D703CF">
      <w:pPr>
        <w:pStyle w:val="ListParagraph"/>
        <w:numPr>
          <w:ilvl w:val="0"/>
          <w:numId w:val="6"/>
        </w:numPr>
        <w:spacing w:after="200" w:line="276" w:lineRule="auto"/>
        <w:ind w:left="284" w:hanging="284"/>
        <w:rPr>
          <w:rFonts w:ascii="Times New Roman" w:hAnsi="Times New Roman" w:cs="Times New Roman"/>
          <w:b/>
          <w:sz w:val="24"/>
          <w:szCs w:val="24"/>
        </w:rPr>
      </w:pPr>
      <w:r w:rsidRPr="00D703CF">
        <w:rPr>
          <w:rFonts w:ascii="Times New Roman" w:hAnsi="Times New Roman" w:cs="Times New Roman"/>
          <w:b/>
          <w:sz w:val="24"/>
          <w:szCs w:val="24"/>
        </w:rPr>
        <w:t>Diameter tubuh buah jamur merang (mm)</w:t>
      </w:r>
    </w:p>
    <w:p w:rsidR="006C5C94" w:rsidRDefault="000A7CC9" w:rsidP="006C5C94">
      <w:pPr>
        <w:spacing w:after="0" w:line="480" w:lineRule="auto"/>
        <w:ind w:firstLine="720"/>
        <w:jc w:val="both"/>
        <w:rPr>
          <w:rFonts w:ascii="Times New Roman" w:eastAsia="Times New Roman" w:hAnsi="Times New Roman" w:cs="Times New Roman"/>
          <w:sz w:val="24"/>
          <w:szCs w:val="24"/>
          <w:lang w:val="ig-NG" w:eastAsia="ig-NG"/>
        </w:rPr>
      </w:pPr>
      <w:r w:rsidRPr="000A7CC9">
        <w:rPr>
          <w:rFonts w:ascii="Times New Roman" w:eastAsia="Times New Roman" w:hAnsi="Times New Roman" w:cs="Times New Roman"/>
          <w:sz w:val="24"/>
          <w:szCs w:val="24"/>
          <w:lang w:val="ig-NG" w:eastAsia="id-ID"/>
        </w:rPr>
        <w:t>Bedasarkan h</w:t>
      </w:r>
      <w:r w:rsidRPr="000A7CC9">
        <w:rPr>
          <w:rFonts w:ascii="Times New Roman" w:eastAsia="Times New Roman" w:hAnsi="Times New Roman" w:cs="Times New Roman"/>
          <w:sz w:val="24"/>
          <w:szCs w:val="24"/>
          <w:lang w:eastAsia="id-ID"/>
        </w:rPr>
        <w:t xml:space="preserve">asil analisis sidik ragam dengan taraf 5 % menunjukkan bahwa antar perlakuan lama fermentasi dan dosis mol </w:t>
      </w:r>
      <w:r w:rsidRPr="000A7CC9">
        <w:rPr>
          <w:rFonts w:ascii="Times New Roman" w:eastAsia="Times New Roman" w:hAnsi="Times New Roman" w:cs="Times New Roman"/>
          <w:sz w:val="24"/>
          <w:szCs w:val="24"/>
          <w:lang w:val="ig-NG" w:eastAsia="id-ID"/>
        </w:rPr>
        <w:t>rebung bambu</w:t>
      </w:r>
      <w:r w:rsidRPr="000A7CC9">
        <w:rPr>
          <w:rFonts w:ascii="Times New Roman" w:eastAsia="Times New Roman" w:hAnsi="Times New Roman" w:cs="Times New Roman"/>
          <w:sz w:val="24"/>
          <w:szCs w:val="24"/>
          <w:lang w:eastAsia="id-ID"/>
        </w:rPr>
        <w:t xml:space="preserve"> menunjukkan interaksi pada </w:t>
      </w:r>
      <w:r w:rsidRPr="000A7CC9">
        <w:rPr>
          <w:rFonts w:ascii="Times New Roman" w:eastAsia="Times New Roman" w:hAnsi="Times New Roman" w:cs="Times New Roman"/>
          <w:sz w:val="24"/>
          <w:szCs w:val="24"/>
          <w:lang w:val="ig-NG" w:eastAsia="id-ID"/>
        </w:rPr>
        <w:t>panen ke</w:t>
      </w:r>
      <w:r w:rsidR="00093C38">
        <w:rPr>
          <w:rFonts w:ascii="Times New Roman" w:eastAsia="Times New Roman" w:hAnsi="Times New Roman" w:cs="Times New Roman"/>
          <w:sz w:val="24"/>
          <w:szCs w:val="24"/>
          <w:lang w:val="ig-NG" w:eastAsia="id-ID"/>
        </w:rPr>
        <w:t xml:space="preserve"> 6  dan panen ke 8</w:t>
      </w:r>
      <w:r w:rsidRPr="000A7CC9">
        <w:rPr>
          <w:rFonts w:ascii="Times New Roman" w:eastAsia="Times New Roman" w:hAnsi="Times New Roman" w:cs="Times New Roman"/>
          <w:sz w:val="24"/>
          <w:szCs w:val="24"/>
          <w:lang w:val="ig-NG" w:eastAsia="id-ID"/>
        </w:rPr>
        <w:t xml:space="preserve">. Pada perlakuan lama fermentasi dan dosis mol rebung bambu menunjukkan adanya beda nyata. Tabel 5 terlihat bahwa lama fermentasi 14 hari dan dosis 150 ml menghasilkan diameter jamur merang paling besar. </w:t>
      </w:r>
      <w:r w:rsidR="00C90FEB" w:rsidRPr="00C90FEB">
        <w:rPr>
          <w:rFonts w:ascii="Times New Roman" w:eastAsia="Times New Roman" w:hAnsi="Times New Roman" w:cs="Times New Roman"/>
          <w:sz w:val="24"/>
          <w:szCs w:val="24"/>
          <w:lang w:val="ig-NG" w:eastAsia="ig-NG"/>
        </w:rPr>
        <w:t>hal ini diduga karena Rebung bambu juga mengandung giberelin sebagai salah satu zat pengatur tumbuh yang dapat merangsang pertambahan diameter, sehingga tanaman terlihat lebih tinggi. Giberelin juga memacu pembelahan sel pada tumbuhan. Meskipun dalam penelitian ini tidak dilakukan pengukuran kandungan giberelin pada mol rebung bambu, namun diduga masih terdapat kandungan giberelin yang juga merangsang penambahan diameter jamur merang.</w:t>
      </w:r>
      <w:r w:rsidR="00C90FEB">
        <w:rPr>
          <w:rFonts w:ascii="Times New Roman" w:eastAsia="Times New Roman" w:hAnsi="Times New Roman" w:cs="Times New Roman"/>
          <w:sz w:val="24"/>
          <w:szCs w:val="24"/>
          <w:lang w:val="ig-NG" w:eastAsia="ig-NG"/>
        </w:rPr>
        <w:t xml:space="preserve"> </w:t>
      </w:r>
      <w:r w:rsidRPr="000A7CC9">
        <w:rPr>
          <w:rFonts w:ascii="Times New Roman" w:eastAsia="Times New Roman" w:hAnsi="Times New Roman" w:cs="Times New Roman"/>
          <w:sz w:val="24"/>
          <w:szCs w:val="24"/>
          <w:lang w:val="ig-NG" w:eastAsia="id-ID"/>
        </w:rPr>
        <w:t>Nilai purata dari diameter tubuh buah jam</w:t>
      </w:r>
      <w:r w:rsidR="0007603F">
        <w:rPr>
          <w:rFonts w:ascii="Times New Roman" w:eastAsia="Times New Roman" w:hAnsi="Times New Roman" w:cs="Times New Roman"/>
          <w:sz w:val="24"/>
          <w:szCs w:val="24"/>
          <w:lang w:val="ig-NG" w:eastAsia="id-ID"/>
        </w:rPr>
        <w:t>ur merang disajikan pada Tabel 5.</w:t>
      </w:r>
    </w:p>
    <w:p w:rsidR="006C5C94" w:rsidRPr="006C5C94" w:rsidRDefault="006C5C94" w:rsidP="006C5C94">
      <w:pPr>
        <w:spacing w:after="0" w:line="240" w:lineRule="auto"/>
        <w:jc w:val="both"/>
        <w:rPr>
          <w:rFonts w:ascii="Times New Roman" w:eastAsia="Times New Roman" w:hAnsi="Times New Roman" w:cs="Times New Roman"/>
          <w:sz w:val="24"/>
          <w:szCs w:val="24"/>
          <w:lang w:val="ig-NG" w:eastAsia="ig-NG"/>
        </w:rPr>
      </w:pPr>
      <w:proofErr w:type="gramStart"/>
      <w:r w:rsidRPr="000A7CC9">
        <w:rPr>
          <w:rFonts w:ascii="Times New Roman" w:hAnsi="Times New Roman"/>
          <w:sz w:val="24"/>
          <w:szCs w:val="24"/>
        </w:rPr>
        <w:t>Tabel 5.</w:t>
      </w:r>
      <w:proofErr w:type="gramEnd"/>
      <w:r w:rsidRPr="000A7CC9">
        <w:rPr>
          <w:rFonts w:ascii="Times New Roman" w:hAnsi="Times New Roman"/>
          <w:sz w:val="24"/>
          <w:szCs w:val="24"/>
        </w:rPr>
        <w:t xml:space="preserve"> Diameter tubuh buah jamur merang panen ke 1, </w:t>
      </w:r>
      <w:r w:rsidRPr="000A7CC9">
        <w:rPr>
          <w:rFonts w:ascii="Times New Roman" w:hAnsi="Times New Roman"/>
          <w:sz w:val="24"/>
          <w:szCs w:val="24"/>
          <w:lang w:val="ig-NG"/>
        </w:rPr>
        <w:t>2</w:t>
      </w:r>
      <w:r w:rsidRPr="000A7CC9">
        <w:rPr>
          <w:rFonts w:ascii="Times New Roman" w:hAnsi="Times New Roman"/>
          <w:sz w:val="24"/>
          <w:szCs w:val="24"/>
        </w:rPr>
        <w:t xml:space="preserve">, </w:t>
      </w:r>
      <w:r w:rsidRPr="000A7CC9">
        <w:rPr>
          <w:rFonts w:ascii="Times New Roman" w:hAnsi="Times New Roman"/>
          <w:sz w:val="24"/>
          <w:szCs w:val="24"/>
          <w:lang w:val="ig-NG"/>
        </w:rPr>
        <w:t>3</w:t>
      </w:r>
      <w:r w:rsidRPr="000A7CC9">
        <w:rPr>
          <w:rFonts w:ascii="Times New Roman" w:hAnsi="Times New Roman"/>
          <w:sz w:val="24"/>
          <w:szCs w:val="24"/>
        </w:rPr>
        <w:t xml:space="preserve">, </w:t>
      </w:r>
      <w:r w:rsidRPr="000A7CC9">
        <w:rPr>
          <w:rFonts w:ascii="Times New Roman" w:hAnsi="Times New Roman"/>
          <w:sz w:val="24"/>
          <w:szCs w:val="24"/>
          <w:lang w:val="ig-NG"/>
        </w:rPr>
        <w:t>4</w:t>
      </w:r>
      <w:proofErr w:type="gramStart"/>
      <w:r>
        <w:rPr>
          <w:rFonts w:ascii="Times New Roman" w:hAnsi="Times New Roman"/>
          <w:sz w:val="24"/>
          <w:szCs w:val="24"/>
          <w:lang w:val="ig-NG"/>
        </w:rPr>
        <w:t>,5,6,7,9</w:t>
      </w:r>
      <w:proofErr w:type="gramEnd"/>
      <w:r>
        <w:rPr>
          <w:rFonts w:ascii="Times New Roman" w:hAnsi="Times New Roman"/>
          <w:sz w:val="24"/>
          <w:szCs w:val="24"/>
          <w:lang w:val="ig-NG"/>
        </w:rPr>
        <w:t xml:space="preserve"> dan 10</w:t>
      </w:r>
      <w:r w:rsidRPr="000A7CC9">
        <w:rPr>
          <w:rFonts w:ascii="Times New Roman" w:hAnsi="Times New Roman"/>
          <w:sz w:val="24"/>
          <w:szCs w:val="24"/>
        </w:rPr>
        <w:t xml:space="preserve"> dengan perlakuan lama </w:t>
      </w:r>
      <w:r w:rsidRPr="000A7CC9">
        <w:rPr>
          <w:rFonts w:ascii="Times New Roman" w:hAnsi="Times New Roman"/>
          <w:sz w:val="24"/>
          <w:szCs w:val="24"/>
          <w:lang w:val="ig-NG"/>
        </w:rPr>
        <w:t xml:space="preserve">fermentasi </w:t>
      </w:r>
      <w:r w:rsidRPr="000A7CC9">
        <w:rPr>
          <w:rFonts w:ascii="Times New Roman" w:hAnsi="Times New Roman"/>
          <w:sz w:val="24"/>
          <w:szCs w:val="24"/>
        </w:rPr>
        <w:t xml:space="preserve"> dan dosis mol </w:t>
      </w:r>
      <w:r w:rsidRPr="000A7CC9">
        <w:rPr>
          <w:rFonts w:ascii="Times New Roman" w:hAnsi="Times New Roman"/>
          <w:sz w:val="24"/>
          <w:szCs w:val="24"/>
          <w:lang w:val="ig-NG"/>
        </w:rPr>
        <w:t>rebung bambu</w:t>
      </w:r>
    </w:p>
    <w:tbl>
      <w:tblPr>
        <w:tblStyle w:val="PlainTable2"/>
        <w:tblW w:w="10357" w:type="dxa"/>
        <w:jc w:val="center"/>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6"/>
        <w:gridCol w:w="1106"/>
        <w:gridCol w:w="7"/>
        <w:gridCol w:w="1027"/>
        <w:gridCol w:w="6"/>
        <w:gridCol w:w="985"/>
        <w:gridCol w:w="6"/>
        <w:gridCol w:w="1057"/>
        <w:gridCol w:w="7"/>
        <w:gridCol w:w="1207"/>
        <w:gridCol w:w="1448"/>
        <w:gridCol w:w="1135"/>
        <w:gridCol w:w="990"/>
      </w:tblGrid>
      <w:tr w:rsidR="006C5C94" w:rsidRPr="000A7CC9" w:rsidTr="00474882">
        <w:trPr>
          <w:cnfStyle w:val="000000100000" w:firstRow="0" w:lastRow="0" w:firstColumn="0" w:lastColumn="0" w:oddVBand="0" w:evenVBand="0" w:oddHBand="1" w:evenHBand="0" w:firstRowFirstColumn="0" w:firstRowLastColumn="0" w:lastRowFirstColumn="0" w:lastRowLastColumn="0"/>
          <w:trHeight w:val="180"/>
          <w:jc w:val="center"/>
        </w:trPr>
        <w:tc>
          <w:tcPr>
            <w:cnfStyle w:val="000010000000" w:firstRow="0" w:lastRow="0" w:firstColumn="0" w:lastColumn="0" w:oddVBand="1" w:evenVBand="0" w:oddHBand="0" w:evenHBand="0" w:firstRowFirstColumn="0" w:firstRowLastColumn="0" w:lastRowFirstColumn="0" w:lastRowLastColumn="0"/>
            <w:tcW w:w="1376" w:type="dxa"/>
            <w:vMerge w:val="restart"/>
            <w:tcBorders>
              <w:top w:val="single" w:sz="4" w:space="0" w:color="auto"/>
              <w:left w:val="nil"/>
              <w:right w:val="nil"/>
            </w:tcBorders>
            <w:vAlign w:val="center"/>
          </w:tcPr>
          <w:p w:rsidR="006C5C94" w:rsidRPr="000A7CC9" w:rsidRDefault="006C5C94" w:rsidP="00474882">
            <w:pPr>
              <w:spacing w:after="0"/>
              <w:jc w:val="center"/>
              <w:rPr>
                <w:rFonts w:ascii="Times New Roman" w:hAnsi="Times New Roman"/>
                <w:b/>
                <w:sz w:val="24"/>
                <w:szCs w:val="24"/>
              </w:rPr>
            </w:pPr>
            <w:r w:rsidRPr="000A7CC9">
              <w:rPr>
                <w:rFonts w:ascii="Times New Roman" w:hAnsi="Times New Roman"/>
                <w:b/>
                <w:sz w:val="24"/>
                <w:szCs w:val="24"/>
              </w:rPr>
              <w:t>Perlakuan</w:t>
            </w:r>
          </w:p>
        </w:tc>
        <w:tc>
          <w:tcPr>
            <w:cnfStyle w:val="000001000000" w:firstRow="0" w:lastRow="0" w:firstColumn="0" w:lastColumn="0" w:oddVBand="0" w:evenVBand="1" w:oddHBand="0" w:evenHBand="0" w:firstRowFirstColumn="0" w:firstRowLastColumn="0" w:lastRowFirstColumn="0" w:lastRowLastColumn="0"/>
            <w:tcW w:w="8981" w:type="dxa"/>
            <w:gridSpan w:val="12"/>
            <w:tcBorders>
              <w:top w:val="single" w:sz="4" w:space="0" w:color="auto"/>
              <w:left w:val="nil"/>
              <w:bottom w:val="single" w:sz="4" w:space="0" w:color="auto"/>
              <w:right w:val="nil"/>
            </w:tcBorders>
          </w:tcPr>
          <w:p w:rsidR="006C5C94" w:rsidRPr="000A7CC9" w:rsidRDefault="006C5C94" w:rsidP="00474882">
            <w:pPr>
              <w:spacing w:after="0" w:line="240" w:lineRule="auto"/>
              <w:jc w:val="center"/>
              <w:rPr>
                <w:rFonts w:ascii="Times New Roman" w:hAnsi="Times New Roman"/>
                <w:b/>
                <w:sz w:val="24"/>
                <w:szCs w:val="24"/>
              </w:rPr>
            </w:pPr>
            <w:r w:rsidRPr="000A7CC9">
              <w:rPr>
                <w:rFonts w:ascii="Times New Roman" w:hAnsi="Times New Roman" w:cs="Times New Roman"/>
                <w:b/>
                <w:sz w:val="24"/>
                <w:szCs w:val="24"/>
              </w:rPr>
              <w:t>Diameter tubuh buah jamur merang (mm) panen ke :</w:t>
            </w:r>
          </w:p>
        </w:tc>
      </w:tr>
      <w:tr w:rsidR="006C5C94" w:rsidRPr="000A7CC9"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278"/>
          <w:jc w:val="center"/>
        </w:trPr>
        <w:tc>
          <w:tcPr>
            <w:cnfStyle w:val="001000000000" w:firstRow="0" w:lastRow="0" w:firstColumn="1" w:lastColumn="0" w:oddVBand="0" w:evenVBand="0" w:oddHBand="0" w:evenHBand="0" w:firstRowFirstColumn="0" w:firstRowLastColumn="0" w:lastRowFirstColumn="0" w:lastRowLastColumn="0"/>
            <w:tcW w:w="1376" w:type="dxa"/>
            <w:vMerge/>
            <w:tcBorders>
              <w:bottom w:val="single" w:sz="4" w:space="0" w:color="auto"/>
              <w:right w:val="nil"/>
            </w:tcBorders>
          </w:tcPr>
          <w:p w:rsidR="006C5C94" w:rsidRPr="000A7CC9" w:rsidRDefault="006C5C94" w:rsidP="00474882">
            <w:pPr>
              <w:spacing w:after="0" w:line="240" w:lineRule="auto"/>
              <w:jc w:val="center"/>
              <w:rPr>
                <w:rFonts w:ascii="Times New Roman" w:eastAsia="Calibri" w:hAnsi="Times New Roman" w:cs="Times New Roman"/>
                <w:sz w:val="24"/>
                <w:szCs w:val="24"/>
              </w:rPr>
            </w:pPr>
          </w:p>
        </w:tc>
        <w:tc>
          <w:tcPr>
            <w:tcW w:w="1106" w:type="dxa"/>
            <w:tcBorders>
              <w:top w:val="single" w:sz="4" w:space="0" w:color="auto"/>
              <w:left w:val="nil"/>
              <w:bottom w:val="single" w:sz="4" w:space="0" w:color="auto"/>
              <w:right w:val="nil"/>
            </w:tcBorders>
            <w:shd w:val="clear" w:color="auto" w:fill="auto"/>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0A7CC9">
              <w:rPr>
                <w:rFonts w:ascii="Times New Roman" w:eastAsia="Calibri" w:hAnsi="Times New Roman" w:cs="Times New Roman"/>
                <w:b/>
                <w:sz w:val="24"/>
                <w:szCs w:val="24"/>
              </w:rPr>
              <w:t>1</w:t>
            </w:r>
          </w:p>
        </w:tc>
        <w:tc>
          <w:tcPr>
            <w:tcW w:w="1040" w:type="dxa"/>
            <w:gridSpan w:val="3"/>
            <w:tcBorders>
              <w:top w:val="single" w:sz="4" w:space="0" w:color="auto"/>
              <w:left w:val="nil"/>
              <w:bottom w:val="single" w:sz="4" w:space="0" w:color="auto"/>
              <w:right w:val="nil"/>
            </w:tcBorders>
            <w:shd w:val="clear" w:color="auto" w:fill="auto"/>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g-NG"/>
              </w:rPr>
            </w:pPr>
            <w:r w:rsidRPr="000A7CC9">
              <w:rPr>
                <w:rFonts w:ascii="Times New Roman" w:eastAsia="Calibri" w:hAnsi="Times New Roman" w:cs="Times New Roman"/>
                <w:b/>
                <w:sz w:val="24"/>
                <w:szCs w:val="24"/>
                <w:lang w:val="ig-NG"/>
              </w:rPr>
              <w:t>2</w:t>
            </w:r>
          </w:p>
        </w:tc>
        <w:tc>
          <w:tcPr>
            <w:tcW w:w="991" w:type="dxa"/>
            <w:gridSpan w:val="2"/>
            <w:tcBorders>
              <w:top w:val="single" w:sz="4" w:space="0" w:color="auto"/>
              <w:left w:val="nil"/>
              <w:bottom w:val="single" w:sz="4" w:space="0" w:color="auto"/>
              <w:right w:val="nil"/>
            </w:tcBorders>
            <w:shd w:val="clear" w:color="auto" w:fill="auto"/>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g-NG"/>
              </w:rPr>
            </w:pPr>
            <w:r w:rsidRPr="000A7CC9">
              <w:rPr>
                <w:rFonts w:ascii="Times New Roman" w:eastAsia="Calibri" w:hAnsi="Times New Roman" w:cs="Times New Roman"/>
                <w:b/>
                <w:sz w:val="24"/>
                <w:szCs w:val="24"/>
                <w:lang w:val="ig-NG"/>
              </w:rPr>
              <w:t>3</w:t>
            </w:r>
          </w:p>
        </w:tc>
        <w:tc>
          <w:tcPr>
            <w:tcW w:w="1057" w:type="dxa"/>
            <w:tcBorders>
              <w:top w:val="single" w:sz="4" w:space="0" w:color="auto"/>
              <w:left w:val="nil"/>
              <w:bottom w:val="single" w:sz="4" w:space="0" w:color="auto"/>
              <w:right w:val="nil"/>
            </w:tcBorders>
            <w:shd w:val="clear" w:color="auto" w:fill="auto"/>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g-NG"/>
              </w:rPr>
            </w:pPr>
            <w:r w:rsidRPr="000A7CC9">
              <w:rPr>
                <w:rFonts w:ascii="Times New Roman" w:eastAsia="Calibri" w:hAnsi="Times New Roman" w:cs="Times New Roman"/>
                <w:b/>
                <w:sz w:val="24"/>
                <w:szCs w:val="24"/>
                <w:lang w:val="ig-NG"/>
              </w:rPr>
              <w:t>4</w:t>
            </w:r>
          </w:p>
        </w:tc>
        <w:tc>
          <w:tcPr>
            <w:tcW w:w="1214" w:type="dxa"/>
            <w:gridSpan w:val="2"/>
            <w:tcBorders>
              <w:top w:val="single" w:sz="4" w:space="0" w:color="auto"/>
              <w:left w:val="nil"/>
              <w:bottom w:val="single" w:sz="4" w:space="0" w:color="auto"/>
              <w:right w:val="nil"/>
            </w:tcBorders>
            <w:shd w:val="clear" w:color="auto" w:fill="auto"/>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g-NG"/>
              </w:rPr>
            </w:pPr>
            <w:r w:rsidRPr="000A7CC9">
              <w:rPr>
                <w:rFonts w:ascii="Times New Roman" w:eastAsia="Calibri" w:hAnsi="Times New Roman" w:cs="Times New Roman"/>
                <w:b/>
                <w:sz w:val="24"/>
                <w:szCs w:val="24"/>
                <w:lang w:val="ig-NG"/>
              </w:rPr>
              <w:t>5</w:t>
            </w:r>
          </w:p>
        </w:tc>
        <w:tc>
          <w:tcPr>
            <w:tcW w:w="1448" w:type="dxa"/>
            <w:tcBorders>
              <w:top w:val="single" w:sz="4" w:space="0" w:color="auto"/>
              <w:bottom w:val="single" w:sz="4" w:space="0" w:color="7F7F7F" w:themeColor="text1" w:themeTint="80"/>
            </w:tcBorders>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d-ID"/>
              </w:rPr>
            </w:pPr>
            <w:r w:rsidRPr="000A7CC9">
              <w:rPr>
                <w:rFonts w:ascii="Times New Roman" w:eastAsia="Calibri" w:hAnsi="Times New Roman" w:cs="Times New Roman"/>
                <w:b/>
                <w:sz w:val="24"/>
                <w:szCs w:val="24"/>
                <w:lang w:val="id-ID"/>
              </w:rPr>
              <w:t>7</w:t>
            </w:r>
          </w:p>
        </w:tc>
        <w:tc>
          <w:tcPr>
            <w:tcW w:w="1135" w:type="dxa"/>
            <w:tcBorders>
              <w:top w:val="single" w:sz="4" w:space="0" w:color="auto"/>
              <w:bottom w:val="single" w:sz="4" w:space="0" w:color="7F7F7F" w:themeColor="text1" w:themeTint="80"/>
            </w:tcBorders>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g-NG"/>
              </w:rPr>
            </w:pPr>
            <w:r w:rsidRPr="000A7CC9">
              <w:rPr>
                <w:rFonts w:ascii="Times New Roman" w:eastAsia="Calibri" w:hAnsi="Times New Roman" w:cs="Times New Roman"/>
                <w:b/>
                <w:sz w:val="24"/>
                <w:szCs w:val="24"/>
                <w:lang w:val="ig-NG"/>
              </w:rPr>
              <w:t>9</w:t>
            </w:r>
          </w:p>
        </w:tc>
        <w:tc>
          <w:tcPr>
            <w:tcW w:w="990" w:type="dxa"/>
            <w:tcBorders>
              <w:top w:val="single" w:sz="4" w:space="0" w:color="auto"/>
              <w:bottom w:val="single" w:sz="4" w:space="0" w:color="7F7F7F" w:themeColor="text1" w:themeTint="80"/>
            </w:tcBorders>
          </w:tcPr>
          <w:p w:rsidR="006C5C94" w:rsidRPr="000A7CC9"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lang w:val="ig-NG"/>
              </w:rPr>
            </w:pPr>
            <w:r w:rsidRPr="000A7CC9">
              <w:rPr>
                <w:rFonts w:ascii="Times New Roman" w:eastAsia="Calibri" w:hAnsi="Times New Roman" w:cs="Times New Roman"/>
                <w:b/>
                <w:sz w:val="24"/>
                <w:szCs w:val="24"/>
                <w:lang w:val="ig-NG"/>
              </w:rPr>
              <w:t>10</w:t>
            </w:r>
          </w:p>
        </w:tc>
      </w:tr>
      <w:tr w:rsidR="006C5C94" w:rsidRPr="000A7CC9"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single" w:sz="4" w:space="0" w:color="auto"/>
            </w:tcBorders>
          </w:tcPr>
          <w:p w:rsidR="006C5C94" w:rsidRPr="000A7CC9" w:rsidRDefault="006C5C94" w:rsidP="00474882">
            <w:pPr>
              <w:spacing w:after="0" w:line="240" w:lineRule="auto"/>
              <w:jc w:val="center"/>
              <w:rPr>
                <w:rFonts w:ascii="Times New Roman" w:eastAsia="Calibri" w:hAnsi="Times New Roman" w:cs="Times New Roman"/>
                <w:sz w:val="24"/>
                <w:szCs w:val="24"/>
              </w:rPr>
            </w:pPr>
            <w:r w:rsidRPr="000A7CC9">
              <w:rPr>
                <w:rFonts w:ascii="Times New Roman" w:eastAsia="Calibri" w:hAnsi="Times New Roman" w:cs="Times New Roman"/>
                <w:sz w:val="24"/>
                <w:szCs w:val="24"/>
              </w:rPr>
              <w:t>Fermentasi</w:t>
            </w:r>
          </w:p>
        </w:tc>
        <w:tc>
          <w:tcPr>
            <w:tcW w:w="1113" w:type="dxa"/>
            <w:gridSpan w:val="2"/>
            <w:tcBorders>
              <w:top w:val="single" w:sz="4" w:space="0" w:color="auto"/>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027" w:type="dxa"/>
            <w:tcBorders>
              <w:top w:val="single" w:sz="4" w:space="0" w:color="auto"/>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991" w:type="dxa"/>
            <w:gridSpan w:val="2"/>
            <w:tcBorders>
              <w:top w:val="single" w:sz="4" w:space="0" w:color="auto"/>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070" w:type="dxa"/>
            <w:gridSpan w:val="3"/>
            <w:tcBorders>
              <w:top w:val="single" w:sz="4" w:space="0" w:color="auto"/>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207" w:type="dxa"/>
            <w:tcBorders>
              <w:top w:val="single" w:sz="4" w:space="0" w:color="auto"/>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p>
        </w:tc>
        <w:tc>
          <w:tcPr>
            <w:tcW w:w="1448" w:type="dxa"/>
            <w:tcBorders>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p>
        </w:tc>
        <w:tc>
          <w:tcPr>
            <w:tcW w:w="1135" w:type="dxa"/>
            <w:tcBorders>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p>
        </w:tc>
        <w:tc>
          <w:tcPr>
            <w:tcW w:w="990" w:type="dxa"/>
            <w:tcBorders>
              <w:bottom w:val="single" w:sz="4" w:space="0" w:color="auto"/>
            </w:tcBorders>
          </w:tcPr>
          <w:p w:rsidR="006C5C94" w:rsidRPr="000A7CC9"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val="id-ID"/>
              </w:rPr>
            </w:pP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325"/>
          <w:jc w:val="center"/>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nil"/>
            </w:tcBorders>
          </w:tcPr>
          <w:p w:rsidR="006C5C94" w:rsidRPr="007503DE" w:rsidRDefault="006C5C94" w:rsidP="00474882">
            <w:pPr>
              <w:spacing w:after="0" w:line="240" w:lineRule="auto"/>
              <w:jc w:val="center"/>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7 hari</w:t>
            </w:r>
          </w:p>
        </w:tc>
        <w:tc>
          <w:tcPr>
            <w:tcW w:w="1113" w:type="dxa"/>
            <w:gridSpan w:val="2"/>
            <w:tcBorders>
              <w:top w:val="single" w:sz="4" w:space="0" w:color="auto"/>
              <w:bottom w:val="nil"/>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33.91</w:t>
            </w:r>
            <w:r w:rsidRPr="007503DE">
              <w:rPr>
                <w:rFonts w:ascii="Times New Roman" w:hAnsi="Times New Roman" w:cs="Times New Roman"/>
                <w:color w:val="000000"/>
                <w:sz w:val="20"/>
                <w:szCs w:val="20"/>
                <w:lang w:val="ig-NG"/>
              </w:rPr>
              <w:t xml:space="preserve"> a</w:t>
            </w:r>
          </w:p>
        </w:tc>
        <w:tc>
          <w:tcPr>
            <w:tcW w:w="1027" w:type="dxa"/>
            <w:tcBorders>
              <w:top w:val="single" w:sz="4" w:space="0" w:color="auto"/>
              <w:bottom w:val="nil"/>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30.71</w:t>
            </w:r>
            <w:r w:rsidRPr="007503DE">
              <w:rPr>
                <w:rFonts w:ascii="Times New Roman" w:hAnsi="Times New Roman" w:cs="Times New Roman"/>
                <w:color w:val="000000"/>
                <w:sz w:val="20"/>
                <w:szCs w:val="20"/>
                <w:lang w:val="ig-NG"/>
              </w:rPr>
              <w:t xml:space="preserve"> a</w:t>
            </w:r>
          </w:p>
        </w:tc>
        <w:tc>
          <w:tcPr>
            <w:tcW w:w="991" w:type="dxa"/>
            <w:gridSpan w:val="2"/>
            <w:tcBorders>
              <w:top w:val="single" w:sz="4" w:space="0" w:color="auto"/>
              <w:bottom w:val="nil"/>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30.60</w:t>
            </w:r>
            <w:r w:rsidRPr="007503DE">
              <w:rPr>
                <w:rFonts w:ascii="Times New Roman" w:hAnsi="Times New Roman" w:cs="Times New Roman"/>
                <w:color w:val="000000"/>
                <w:sz w:val="20"/>
                <w:szCs w:val="20"/>
                <w:lang w:val="ig-NG"/>
              </w:rPr>
              <w:t xml:space="preserve"> a</w:t>
            </w:r>
          </w:p>
        </w:tc>
        <w:tc>
          <w:tcPr>
            <w:tcW w:w="1070" w:type="dxa"/>
            <w:gridSpan w:val="3"/>
            <w:tcBorders>
              <w:top w:val="single" w:sz="4" w:space="0" w:color="auto"/>
              <w:bottom w:val="nil"/>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31.84</w:t>
            </w:r>
            <w:r w:rsidRPr="007503DE">
              <w:rPr>
                <w:rFonts w:ascii="Times New Roman" w:hAnsi="Times New Roman" w:cs="Times New Roman"/>
                <w:color w:val="000000"/>
                <w:sz w:val="20"/>
                <w:szCs w:val="20"/>
                <w:lang w:val="ig-NG"/>
              </w:rPr>
              <w:t xml:space="preserve"> a</w:t>
            </w:r>
          </w:p>
        </w:tc>
        <w:tc>
          <w:tcPr>
            <w:tcW w:w="1207" w:type="dxa"/>
            <w:tcBorders>
              <w:top w:val="single" w:sz="4" w:space="0" w:color="auto"/>
              <w:bottom w:val="nil"/>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31.18</w:t>
            </w:r>
            <w:r w:rsidRPr="007503DE">
              <w:rPr>
                <w:rFonts w:ascii="Times New Roman" w:hAnsi="Times New Roman" w:cs="Times New Roman"/>
                <w:color w:val="000000"/>
                <w:sz w:val="20"/>
                <w:szCs w:val="20"/>
                <w:lang w:val="ig-NG"/>
              </w:rPr>
              <w:t xml:space="preserve"> a</w:t>
            </w:r>
          </w:p>
        </w:tc>
        <w:tc>
          <w:tcPr>
            <w:tcW w:w="1448" w:type="dxa"/>
            <w:tcBorders>
              <w:top w:val="single" w:sz="4" w:space="0" w:color="auto"/>
              <w:bottom w:val="nil"/>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7503DE">
              <w:rPr>
                <w:rFonts w:ascii="Times New Roman" w:eastAsia="Calibri" w:hAnsi="Times New Roman" w:cs="Times New Roman"/>
                <w:sz w:val="20"/>
                <w:szCs w:val="20"/>
                <w:lang w:val="ig-NG"/>
              </w:rPr>
              <w:t>29.24</w:t>
            </w:r>
            <w:r w:rsidRPr="007503DE">
              <w:rPr>
                <w:rFonts w:ascii="Times New Roman" w:eastAsia="Calibri" w:hAnsi="Times New Roman" w:cs="Times New Roman"/>
                <w:sz w:val="20"/>
                <w:szCs w:val="20"/>
                <w:lang w:val="id-ID"/>
              </w:rPr>
              <w:t xml:space="preserve"> a</w:t>
            </w:r>
          </w:p>
        </w:tc>
        <w:tc>
          <w:tcPr>
            <w:tcW w:w="1135" w:type="dxa"/>
            <w:tcBorders>
              <w:top w:val="single" w:sz="4" w:space="0" w:color="auto"/>
              <w:bottom w:val="nil"/>
            </w:tcBorders>
          </w:tcPr>
          <w:p w:rsidR="006C5C94" w:rsidRPr="007503DE" w:rsidRDefault="006C5C94" w:rsidP="00474882">
            <w:pPr>
              <w:autoSpaceDE w:val="0"/>
              <w:autoSpaceDN w:val="0"/>
              <w:adjustRightInd w:val="0"/>
              <w:spacing w:after="0" w:line="320" w:lineRule="atLeast"/>
              <w:ind w:left="60" w:right="60" w:hanging="19"/>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28.40 a</w:t>
            </w:r>
          </w:p>
        </w:tc>
        <w:tc>
          <w:tcPr>
            <w:tcW w:w="990" w:type="dxa"/>
            <w:tcBorders>
              <w:top w:val="single" w:sz="4" w:space="0" w:color="auto"/>
              <w:bottom w:val="nil"/>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7503DE">
              <w:rPr>
                <w:rFonts w:ascii="Times New Roman" w:eastAsia="Calibri" w:hAnsi="Times New Roman" w:cs="Times New Roman"/>
                <w:sz w:val="20"/>
                <w:szCs w:val="20"/>
                <w:lang w:val="ig-NG"/>
              </w:rPr>
              <w:t>26.14</w:t>
            </w:r>
            <w:r w:rsidRPr="007503DE">
              <w:rPr>
                <w:rFonts w:ascii="Times New Roman" w:eastAsia="Calibri" w:hAnsi="Times New Roman" w:cs="Times New Roman"/>
                <w:sz w:val="20"/>
                <w:szCs w:val="20"/>
                <w:lang w:val="id-ID"/>
              </w:rPr>
              <w:t xml:space="preserve"> a</w:t>
            </w: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76" w:type="dxa"/>
            <w:tcBorders>
              <w:top w:val="nil"/>
              <w:bottom w:val="nil"/>
            </w:tcBorders>
          </w:tcPr>
          <w:p w:rsidR="006C5C94" w:rsidRPr="007503DE" w:rsidRDefault="006C5C94" w:rsidP="00474882">
            <w:pPr>
              <w:spacing w:after="0" w:line="240" w:lineRule="auto"/>
              <w:jc w:val="center"/>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10 hari</w:t>
            </w:r>
          </w:p>
        </w:tc>
        <w:tc>
          <w:tcPr>
            <w:tcW w:w="1113" w:type="dxa"/>
            <w:gridSpan w:val="2"/>
            <w:tcBorders>
              <w:top w:val="nil"/>
              <w:bottom w:val="nil"/>
            </w:tcBorders>
            <w:vAlign w:val="bottom"/>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33.60</w:t>
            </w:r>
            <w:r w:rsidRPr="007503DE">
              <w:rPr>
                <w:rFonts w:ascii="Times New Roman" w:hAnsi="Times New Roman" w:cs="Times New Roman"/>
                <w:color w:val="000000"/>
                <w:sz w:val="20"/>
                <w:szCs w:val="20"/>
                <w:lang w:val="ig-NG"/>
              </w:rPr>
              <w:t xml:space="preserve"> a</w:t>
            </w:r>
          </w:p>
        </w:tc>
        <w:tc>
          <w:tcPr>
            <w:tcW w:w="1027" w:type="dxa"/>
            <w:tcBorders>
              <w:top w:val="nil"/>
              <w:bottom w:val="nil"/>
            </w:tcBorders>
            <w:vAlign w:val="bottom"/>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31.82</w:t>
            </w:r>
            <w:r w:rsidRPr="007503DE">
              <w:rPr>
                <w:rFonts w:ascii="Times New Roman" w:hAnsi="Times New Roman" w:cs="Times New Roman"/>
                <w:color w:val="000000"/>
                <w:sz w:val="20"/>
                <w:szCs w:val="20"/>
                <w:lang w:val="ig-NG"/>
              </w:rPr>
              <w:t xml:space="preserve"> ab</w:t>
            </w:r>
          </w:p>
        </w:tc>
        <w:tc>
          <w:tcPr>
            <w:tcW w:w="991" w:type="dxa"/>
            <w:gridSpan w:val="2"/>
            <w:tcBorders>
              <w:top w:val="nil"/>
              <w:bottom w:val="nil"/>
            </w:tcBorders>
            <w:vAlign w:val="bottom"/>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31.53</w:t>
            </w:r>
            <w:r w:rsidRPr="007503DE">
              <w:rPr>
                <w:rFonts w:ascii="Times New Roman" w:hAnsi="Times New Roman" w:cs="Times New Roman"/>
                <w:color w:val="000000"/>
                <w:sz w:val="20"/>
                <w:szCs w:val="20"/>
                <w:lang w:val="ig-NG"/>
              </w:rPr>
              <w:t xml:space="preserve"> b</w:t>
            </w:r>
          </w:p>
        </w:tc>
        <w:tc>
          <w:tcPr>
            <w:tcW w:w="1070" w:type="dxa"/>
            <w:gridSpan w:val="3"/>
            <w:tcBorders>
              <w:top w:val="nil"/>
              <w:bottom w:val="nil"/>
            </w:tcBorders>
            <w:vAlign w:val="bottom"/>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31.47</w:t>
            </w:r>
            <w:r w:rsidRPr="007503DE">
              <w:rPr>
                <w:rFonts w:ascii="Times New Roman" w:hAnsi="Times New Roman" w:cs="Times New Roman"/>
                <w:color w:val="000000"/>
                <w:sz w:val="20"/>
                <w:szCs w:val="20"/>
                <w:lang w:val="ig-NG"/>
              </w:rPr>
              <w:t xml:space="preserve"> a</w:t>
            </w:r>
          </w:p>
        </w:tc>
        <w:tc>
          <w:tcPr>
            <w:tcW w:w="1207" w:type="dxa"/>
            <w:tcBorders>
              <w:top w:val="nil"/>
              <w:bottom w:val="nil"/>
            </w:tcBorders>
            <w:vAlign w:val="bottom"/>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31.57</w:t>
            </w:r>
            <w:r w:rsidRPr="007503DE">
              <w:rPr>
                <w:rFonts w:ascii="Times New Roman" w:hAnsi="Times New Roman" w:cs="Times New Roman"/>
                <w:color w:val="000000"/>
                <w:sz w:val="20"/>
                <w:szCs w:val="20"/>
                <w:lang w:val="ig-NG"/>
              </w:rPr>
              <w:t xml:space="preserve"> a</w:t>
            </w:r>
          </w:p>
        </w:tc>
        <w:tc>
          <w:tcPr>
            <w:tcW w:w="1448" w:type="dxa"/>
            <w:tcBorders>
              <w:top w:val="nil"/>
              <w:bottom w:val="nil"/>
            </w:tcBorders>
          </w:tcPr>
          <w:p w:rsidR="006C5C94" w:rsidRPr="007503DE" w:rsidRDefault="006C5C94" w:rsidP="00474882">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7503DE">
              <w:rPr>
                <w:rFonts w:ascii="Times New Roman" w:eastAsia="Calibri" w:hAnsi="Times New Roman" w:cs="Times New Roman"/>
                <w:sz w:val="20"/>
                <w:szCs w:val="20"/>
                <w:lang w:val="ig-NG"/>
              </w:rPr>
              <w:t xml:space="preserve">28.19 </w:t>
            </w:r>
            <w:r w:rsidRPr="007503DE">
              <w:rPr>
                <w:rFonts w:ascii="Times New Roman" w:eastAsia="Calibri" w:hAnsi="Times New Roman" w:cs="Times New Roman"/>
                <w:sz w:val="20"/>
                <w:szCs w:val="20"/>
                <w:lang w:val="id-ID"/>
              </w:rPr>
              <w:t>a</w:t>
            </w:r>
          </w:p>
        </w:tc>
        <w:tc>
          <w:tcPr>
            <w:tcW w:w="1135" w:type="dxa"/>
            <w:tcBorders>
              <w:top w:val="nil"/>
              <w:bottom w:val="nil"/>
            </w:tcBorders>
          </w:tcPr>
          <w:p w:rsidR="006C5C94" w:rsidRPr="007503DE" w:rsidRDefault="006C5C94" w:rsidP="00474882">
            <w:pPr>
              <w:autoSpaceDE w:val="0"/>
              <w:autoSpaceDN w:val="0"/>
              <w:adjustRightInd w:val="0"/>
              <w:spacing w:after="0" w:line="320" w:lineRule="atLeast"/>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27.26</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b</w:t>
            </w:r>
          </w:p>
        </w:tc>
        <w:tc>
          <w:tcPr>
            <w:tcW w:w="990" w:type="dxa"/>
            <w:tcBorders>
              <w:top w:val="nil"/>
              <w:bottom w:val="nil"/>
            </w:tcBorders>
          </w:tcPr>
          <w:p w:rsidR="006C5C94" w:rsidRPr="007503DE" w:rsidRDefault="006C5C94" w:rsidP="00474882">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7503DE">
              <w:rPr>
                <w:rFonts w:ascii="Times New Roman" w:eastAsia="Calibri" w:hAnsi="Times New Roman" w:cs="Times New Roman"/>
                <w:sz w:val="20"/>
                <w:szCs w:val="20"/>
                <w:lang w:val="ig-NG"/>
              </w:rPr>
              <w:t>25.90</w:t>
            </w:r>
            <w:r w:rsidRPr="007503DE">
              <w:rPr>
                <w:rFonts w:ascii="Times New Roman" w:eastAsia="Calibri" w:hAnsi="Times New Roman" w:cs="Times New Roman"/>
                <w:sz w:val="20"/>
                <w:szCs w:val="20"/>
                <w:lang w:val="id-ID"/>
              </w:rPr>
              <w:t xml:space="preserve"> a</w:t>
            </w: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325"/>
          <w:jc w:val="center"/>
        </w:trPr>
        <w:tc>
          <w:tcPr>
            <w:cnfStyle w:val="001000000000" w:firstRow="0" w:lastRow="0" w:firstColumn="1" w:lastColumn="0" w:oddVBand="0" w:evenVBand="0" w:oddHBand="0" w:evenHBand="0" w:firstRowFirstColumn="0" w:firstRowLastColumn="0" w:lastRowFirstColumn="0" w:lastRowLastColumn="0"/>
            <w:tcW w:w="1376" w:type="dxa"/>
            <w:tcBorders>
              <w:top w:val="nil"/>
              <w:bottom w:val="single" w:sz="4" w:space="0" w:color="auto"/>
            </w:tcBorders>
          </w:tcPr>
          <w:p w:rsidR="006C5C94" w:rsidRPr="007503DE" w:rsidRDefault="006C5C94" w:rsidP="00474882">
            <w:pPr>
              <w:spacing w:after="0" w:line="240" w:lineRule="auto"/>
              <w:jc w:val="center"/>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14 hari</w:t>
            </w:r>
          </w:p>
        </w:tc>
        <w:tc>
          <w:tcPr>
            <w:tcW w:w="1113" w:type="dxa"/>
            <w:gridSpan w:val="2"/>
            <w:tcBorders>
              <w:top w:val="nil"/>
              <w:bottom w:val="single" w:sz="4" w:space="0" w:color="auto"/>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31.33</w:t>
            </w:r>
            <w:r w:rsidRPr="007503DE">
              <w:rPr>
                <w:rFonts w:ascii="Times New Roman" w:hAnsi="Times New Roman" w:cs="Times New Roman"/>
                <w:color w:val="000000"/>
                <w:sz w:val="20"/>
                <w:szCs w:val="20"/>
                <w:lang w:val="ig-NG"/>
              </w:rPr>
              <w:t xml:space="preserve"> a</w:t>
            </w:r>
          </w:p>
        </w:tc>
        <w:tc>
          <w:tcPr>
            <w:tcW w:w="1027" w:type="dxa"/>
            <w:tcBorders>
              <w:top w:val="nil"/>
              <w:bottom w:val="single" w:sz="4" w:space="0" w:color="auto"/>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33.29</w:t>
            </w:r>
            <w:r w:rsidRPr="007503DE">
              <w:rPr>
                <w:rFonts w:ascii="Times New Roman" w:hAnsi="Times New Roman" w:cs="Times New Roman"/>
                <w:color w:val="000000"/>
                <w:sz w:val="20"/>
                <w:szCs w:val="20"/>
                <w:lang w:val="ig-NG"/>
              </w:rPr>
              <w:t xml:space="preserve"> b</w:t>
            </w:r>
          </w:p>
        </w:tc>
        <w:tc>
          <w:tcPr>
            <w:tcW w:w="991" w:type="dxa"/>
            <w:gridSpan w:val="2"/>
            <w:tcBorders>
              <w:top w:val="nil"/>
              <w:bottom w:val="single" w:sz="4" w:space="0" w:color="auto"/>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32.51</w:t>
            </w:r>
            <w:r w:rsidRPr="007503DE">
              <w:rPr>
                <w:rFonts w:ascii="Times New Roman" w:hAnsi="Times New Roman" w:cs="Times New Roman"/>
                <w:color w:val="000000"/>
                <w:sz w:val="20"/>
                <w:szCs w:val="20"/>
                <w:lang w:val="ig-NG"/>
              </w:rPr>
              <w:t xml:space="preserve"> c</w:t>
            </w:r>
          </w:p>
        </w:tc>
        <w:tc>
          <w:tcPr>
            <w:tcW w:w="1070" w:type="dxa"/>
            <w:gridSpan w:val="3"/>
            <w:tcBorders>
              <w:top w:val="nil"/>
              <w:bottom w:val="single" w:sz="4" w:space="0" w:color="auto"/>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32.29</w:t>
            </w:r>
            <w:r w:rsidRPr="007503DE">
              <w:rPr>
                <w:rFonts w:ascii="Times New Roman" w:hAnsi="Times New Roman" w:cs="Times New Roman"/>
                <w:color w:val="000000"/>
                <w:sz w:val="20"/>
                <w:szCs w:val="20"/>
                <w:lang w:val="ig-NG"/>
              </w:rPr>
              <w:t xml:space="preserve"> a</w:t>
            </w:r>
          </w:p>
        </w:tc>
        <w:tc>
          <w:tcPr>
            <w:tcW w:w="1207" w:type="dxa"/>
            <w:tcBorders>
              <w:top w:val="nil"/>
              <w:bottom w:val="single" w:sz="4" w:space="0" w:color="auto"/>
            </w:tcBorders>
            <w:vAlign w:val="bottom"/>
          </w:tcPr>
          <w:p w:rsidR="006C5C94" w:rsidRPr="007503DE" w:rsidRDefault="006C5C94" w:rsidP="004748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val="ig-NG"/>
              </w:rPr>
            </w:pPr>
            <w:r w:rsidRPr="007503DE">
              <w:rPr>
                <w:rFonts w:ascii="Times New Roman" w:hAnsi="Times New Roman" w:cs="Times New Roman"/>
                <w:color w:val="000000"/>
                <w:sz w:val="20"/>
                <w:szCs w:val="20"/>
                <w:lang w:val="id-ID"/>
              </w:rPr>
              <w:t>32.76</w:t>
            </w:r>
            <w:r w:rsidRPr="007503DE">
              <w:rPr>
                <w:rFonts w:ascii="Times New Roman" w:hAnsi="Times New Roman" w:cs="Times New Roman"/>
                <w:color w:val="000000"/>
                <w:sz w:val="20"/>
                <w:szCs w:val="20"/>
                <w:lang w:val="ig-NG"/>
              </w:rPr>
              <w:t xml:space="preserve"> a</w:t>
            </w:r>
          </w:p>
        </w:tc>
        <w:tc>
          <w:tcPr>
            <w:tcW w:w="1448" w:type="dxa"/>
            <w:tcBorders>
              <w:top w:val="nil"/>
              <w:bottom w:val="single" w:sz="4" w:space="0" w:color="auto"/>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7503DE">
              <w:rPr>
                <w:rFonts w:ascii="Times New Roman" w:eastAsia="Calibri" w:hAnsi="Times New Roman" w:cs="Times New Roman"/>
                <w:sz w:val="20"/>
                <w:szCs w:val="20"/>
                <w:lang w:val="ig-NG"/>
              </w:rPr>
              <w:t>28.93</w:t>
            </w:r>
            <w:r w:rsidRPr="007503DE">
              <w:rPr>
                <w:rFonts w:ascii="Times New Roman" w:eastAsia="Calibri" w:hAnsi="Times New Roman" w:cs="Times New Roman"/>
                <w:sz w:val="20"/>
                <w:szCs w:val="20"/>
                <w:lang w:val="id-ID"/>
              </w:rPr>
              <w:t xml:space="preserve"> a</w:t>
            </w:r>
          </w:p>
        </w:tc>
        <w:tc>
          <w:tcPr>
            <w:tcW w:w="1135" w:type="dxa"/>
            <w:tcBorders>
              <w:top w:val="nil"/>
              <w:bottom w:val="single" w:sz="4" w:space="0" w:color="auto"/>
            </w:tcBorders>
          </w:tcPr>
          <w:p w:rsidR="006C5C94" w:rsidRPr="007503DE" w:rsidRDefault="006C5C94" w:rsidP="00474882">
            <w:pPr>
              <w:autoSpaceDE w:val="0"/>
              <w:autoSpaceDN w:val="0"/>
              <w:adjustRightInd w:val="0"/>
              <w:spacing w:after="0" w:line="320" w:lineRule="atLeast"/>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27.34</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c</w:t>
            </w:r>
          </w:p>
        </w:tc>
        <w:tc>
          <w:tcPr>
            <w:tcW w:w="990" w:type="dxa"/>
            <w:tcBorders>
              <w:top w:val="nil"/>
              <w:bottom w:val="single" w:sz="4" w:space="0" w:color="auto"/>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7503DE">
              <w:rPr>
                <w:rFonts w:ascii="Times New Roman" w:eastAsia="Calibri" w:hAnsi="Times New Roman" w:cs="Times New Roman"/>
                <w:sz w:val="20"/>
                <w:szCs w:val="20"/>
                <w:lang w:val="ig-NG"/>
              </w:rPr>
              <w:t xml:space="preserve">26.04 </w:t>
            </w:r>
            <w:r w:rsidRPr="007503DE">
              <w:rPr>
                <w:rFonts w:ascii="Times New Roman" w:eastAsia="Calibri" w:hAnsi="Times New Roman" w:cs="Times New Roman"/>
                <w:sz w:val="20"/>
                <w:szCs w:val="20"/>
                <w:lang w:val="id-ID"/>
              </w:rPr>
              <w:t>a</w:t>
            </w: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single" w:sz="4" w:space="0" w:color="auto"/>
            </w:tcBorders>
          </w:tcPr>
          <w:p w:rsidR="006C5C94" w:rsidRPr="007503DE" w:rsidRDefault="006C5C94" w:rsidP="00474882">
            <w:pPr>
              <w:spacing w:after="0" w:line="240" w:lineRule="auto"/>
              <w:jc w:val="center"/>
              <w:rPr>
                <w:rFonts w:ascii="Times New Roman" w:eastAsia="Calibri" w:hAnsi="Times New Roman" w:cs="Times New Roman"/>
                <w:sz w:val="20"/>
                <w:szCs w:val="20"/>
              </w:rPr>
            </w:pPr>
            <w:r w:rsidRPr="007503DE">
              <w:rPr>
                <w:rFonts w:ascii="Times New Roman" w:eastAsia="Calibri" w:hAnsi="Times New Roman" w:cs="Times New Roman"/>
                <w:sz w:val="20"/>
                <w:szCs w:val="20"/>
              </w:rPr>
              <w:t>Dosis</w:t>
            </w:r>
          </w:p>
        </w:tc>
        <w:tc>
          <w:tcPr>
            <w:tcW w:w="1113" w:type="dxa"/>
            <w:gridSpan w:val="2"/>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027" w:type="dxa"/>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991" w:type="dxa"/>
            <w:gridSpan w:val="2"/>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070" w:type="dxa"/>
            <w:gridSpan w:val="3"/>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207" w:type="dxa"/>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0"/>
                <w:szCs w:val="20"/>
              </w:rPr>
            </w:pPr>
          </w:p>
        </w:tc>
        <w:tc>
          <w:tcPr>
            <w:tcW w:w="1448" w:type="dxa"/>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1135" w:type="dxa"/>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c>
          <w:tcPr>
            <w:tcW w:w="990" w:type="dxa"/>
            <w:tcBorders>
              <w:top w:val="single" w:sz="4" w:space="0" w:color="auto"/>
              <w:bottom w:val="single" w:sz="4" w:space="0" w:color="auto"/>
            </w:tcBorders>
          </w:tcPr>
          <w:p w:rsidR="006C5C94" w:rsidRPr="007503DE" w:rsidRDefault="006C5C94" w:rsidP="004748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325"/>
          <w:jc w:val="center"/>
        </w:trPr>
        <w:tc>
          <w:tcPr>
            <w:cnfStyle w:val="001000000000" w:firstRow="0" w:lastRow="0" w:firstColumn="1" w:lastColumn="0" w:oddVBand="0" w:evenVBand="0" w:oddHBand="0" w:evenHBand="0" w:firstRowFirstColumn="0" w:firstRowLastColumn="0" w:lastRowFirstColumn="0" w:lastRowLastColumn="0"/>
            <w:tcW w:w="1376" w:type="dxa"/>
            <w:tcBorders>
              <w:top w:val="single" w:sz="4" w:space="0" w:color="auto"/>
              <w:bottom w:val="nil"/>
            </w:tcBorders>
          </w:tcPr>
          <w:p w:rsidR="006C5C94" w:rsidRPr="007503DE" w:rsidRDefault="006C5C94" w:rsidP="00474882">
            <w:pPr>
              <w:spacing w:after="0" w:line="240" w:lineRule="auto"/>
              <w:jc w:val="center"/>
              <w:rPr>
                <w:rFonts w:ascii="Times New Roman" w:eastAsia="Calibri" w:hAnsi="Times New Roman" w:cs="Times New Roman"/>
                <w:sz w:val="20"/>
                <w:szCs w:val="20"/>
              </w:rPr>
            </w:pPr>
            <w:r w:rsidRPr="007503DE">
              <w:rPr>
                <w:rFonts w:ascii="Times New Roman" w:eastAsia="Calibri" w:hAnsi="Times New Roman" w:cs="Times New Roman"/>
                <w:sz w:val="20"/>
                <w:szCs w:val="20"/>
              </w:rPr>
              <w:t>0 ml</w:t>
            </w:r>
          </w:p>
        </w:tc>
        <w:tc>
          <w:tcPr>
            <w:tcW w:w="1113" w:type="dxa"/>
            <w:gridSpan w:val="2"/>
            <w:tcBorders>
              <w:top w:val="single" w:sz="4" w:space="0" w:color="auto"/>
              <w:bottom w:val="nil"/>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31.24</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027" w:type="dxa"/>
            <w:tcBorders>
              <w:top w:val="single" w:sz="4" w:space="0" w:color="auto"/>
              <w:bottom w:val="nil"/>
            </w:tcBorders>
          </w:tcPr>
          <w:p w:rsidR="006C5C94" w:rsidRPr="007503DE" w:rsidRDefault="006C5C94" w:rsidP="00474882">
            <w:pPr>
              <w:autoSpaceDE w:val="0"/>
              <w:autoSpaceDN w:val="0"/>
              <w:adjustRightInd w:val="0"/>
              <w:spacing w:after="0" w:line="24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rPr>
              <w:t>3</w:t>
            </w:r>
            <w:r w:rsidRPr="007503DE">
              <w:rPr>
                <w:rFonts w:ascii="Times New Roman" w:eastAsia="Calibri" w:hAnsi="Times New Roman" w:cs="Times New Roman"/>
                <w:sz w:val="20"/>
                <w:szCs w:val="20"/>
                <w:lang w:val="ig-NG"/>
              </w:rPr>
              <w:t>0.73</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991" w:type="dxa"/>
            <w:gridSpan w:val="2"/>
            <w:tcBorders>
              <w:top w:val="single" w:sz="4" w:space="0" w:color="auto"/>
              <w:bottom w:val="nil"/>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31.16</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070" w:type="dxa"/>
            <w:gridSpan w:val="3"/>
            <w:tcBorders>
              <w:top w:val="single" w:sz="4" w:space="0" w:color="auto"/>
              <w:bottom w:val="nil"/>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31.98 p</w:t>
            </w:r>
          </w:p>
        </w:tc>
        <w:tc>
          <w:tcPr>
            <w:tcW w:w="1207" w:type="dxa"/>
            <w:tcBorders>
              <w:top w:val="single" w:sz="4" w:space="0" w:color="auto"/>
              <w:bottom w:val="nil"/>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31.81</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448" w:type="dxa"/>
            <w:tcBorders>
              <w:top w:val="single" w:sz="4" w:space="0" w:color="auto"/>
              <w:bottom w:val="nil"/>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28.49</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p</w:t>
            </w:r>
          </w:p>
        </w:tc>
        <w:tc>
          <w:tcPr>
            <w:tcW w:w="1135" w:type="dxa"/>
            <w:tcBorders>
              <w:top w:val="single" w:sz="4" w:space="0" w:color="auto"/>
              <w:bottom w:val="nil"/>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27.62 p</w:t>
            </w:r>
          </w:p>
        </w:tc>
        <w:tc>
          <w:tcPr>
            <w:tcW w:w="990" w:type="dxa"/>
            <w:tcBorders>
              <w:top w:val="single" w:sz="4" w:space="0" w:color="auto"/>
              <w:bottom w:val="nil"/>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25.94</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p</w:t>
            </w: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1376" w:type="dxa"/>
            <w:tcBorders>
              <w:top w:val="nil"/>
              <w:bottom w:val="nil"/>
            </w:tcBorders>
          </w:tcPr>
          <w:p w:rsidR="006C5C94" w:rsidRPr="007503DE" w:rsidRDefault="006C5C94" w:rsidP="00474882">
            <w:pPr>
              <w:spacing w:after="0" w:line="240" w:lineRule="auto"/>
              <w:jc w:val="center"/>
              <w:rPr>
                <w:rFonts w:ascii="Times New Roman" w:eastAsia="Calibri" w:hAnsi="Times New Roman" w:cs="Times New Roman"/>
                <w:sz w:val="20"/>
                <w:szCs w:val="20"/>
              </w:rPr>
            </w:pPr>
            <w:r w:rsidRPr="007503DE">
              <w:rPr>
                <w:rFonts w:ascii="Times New Roman" w:eastAsia="Calibri" w:hAnsi="Times New Roman" w:cs="Times New Roman"/>
                <w:sz w:val="20"/>
                <w:szCs w:val="20"/>
              </w:rPr>
              <w:t>1</w:t>
            </w:r>
            <w:r w:rsidRPr="007503DE">
              <w:rPr>
                <w:rFonts w:ascii="Times New Roman" w:eastAsia="Calibri" w:hAnsi="Times New Roman" w:cs="Times New Roman"/>
                <w:sz w:val="20"/>
                <w:szCs w:val="20"/>
                <w:lang w:val="ig-NG"/>
              </w:rPr>
              <w:t>0</w:t>
            </w:r>
            <w:r w:rsidRPr="007503DE">
              <w:rPr>
                <w:rFonts w:ascii="Times New Roman" w:eastAsia="Calibri" w:hAnsi="Times New Roman" w:cs="Times New Roman"/>
                <w:sz w:val="20"/>
                <w:szCs w:val="20"/>
              </w:rPr>
              <w:t>0 ml</w:t>
            </w:r>
          </w:p>
        </w:tc>
        <w:tc>
          <w:tcPr>
            <w:tcW w:w="1113" w:type="dxa"/>
            <w:gridSpan w:val="2"/>
            <w:tcBorders>
              <w:top w:val="nil"/>
              <w:bottom w:val="nil"/>
            </w:tcBorders>
          </w:tcPr>
          <w:p w:rsidR="006C5C94" w:rsidRPr="007503DE" w:rsidRDefault="006C5C94" w:rsidP="00474882">
            <w:pPr>
              <w:autoSpaceDE w:val="0"/>
              <w:autoSpaceDN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32.60</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027" w:type="dxa"/>
            <w:tcBorders>
              <w:top w:val="nil"/>
              <w:bottom w:val="nil"/>
            </w:tcBorders>
          </w:tcPr>
          <w:p w:rsidR="006C5C94" w:rsidRPr="007503DE" w:rsidRDefault="006C5C94" w:rsidP="00474882">
            <w:pPr>
              <w:autoSpaceDE w:val="0"/>
              <w:autoSpaceDN w:val="0"/>
              <w:adjustRightInd w:val="0"/>
              <w:spacing w:after="0" w:line="240" w:lineRule="auto"/>
              <w:ind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33.40</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991" w:type="dxa"/>
            <w:gridSpan w:val="2"/>
            <w:tcBorders>
              <w:top w:val="nil"/>
              <w:bottom w:val="nil"/>
            </w:tcBorders>
          </w:tcPr>
          <w:p w:rsidR="006C5C94" w:rsidRPr="007503DE" w:rsidRDefault="006C5C94" w:rsidP="00474882">
            <w:pPr>
              <w:autoSpaceDE w:val="0"/>
              <w:autoSpaceDN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32.18</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070" w:type="dxa"/>
            <w:gridSpan w:val="3"/>
            <w:tcBorders>
              <w:top w:val="nil"/>
              <w:bottom w:val="nil"/>
            </w:tcBorders>
          </w:tcPr>
          <w:p w:rsidR="006C5C94" w:rsidRPr="007503DE" w:rsidRDefault="006C5C94" w:rsidP="00474882">
            <w:pPr>
              <w:autoSpaceDE w:val="0"/>
              <w:autoSpaceDN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31.44</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207" w:type="dxa"/>
            <w:tcBorders>
              <w:top w:val="nil"/>
              <w:bottom w:val="nil"/>
            </w:tcBorders>
          </w:tcPr>
          <w:p w:rsidR="006C5C94" w:rsidRPr="007503DE" w:rsidRDefault="006C5C94" w:rsidP="00474882">
            <w:pPr>
              <w:autoSpaceDE w:val="0"/>
              <w:autoSpaceDN w:val="0"/>
              <w:adjustRightInd w:val="0"/>
              <w:spacing w:after="0" w:line="240" w:lineRule="auto"/>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31.69 p</w:t>
            </w:r>
          </w:p>
        </w:tc>
        <w:tc>
          <w:tcPr>
            <w:tcW w:w="1448" w:type="dxa"/>
            <w:tcBorders>
              <w:top w:val="nil"/>
              <w:bottom w:val="nil"/>
            </w:tcBorders>
          </w:tcPr>
          <w:p w:rsidR="006C5C94" w:rsidRPr="007503DE" w:rsidRDefault="006C5C94" w:rsidP="00474882">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29.26</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p</w:t>
            </w:r>
          </w:p>
        </w:tc>
        <w:tc>
          <w:tcPr>
            <w:tcW w:w="1135" w:type="dxa"/>
            <w:tcBorders>
              <w:top w:val="nil"/>
              <w:bottom w:val="nil"/>
            </w:tcBorders>
          </w:tcPr>
          <w:p w:rsidR="006C5C94" w:rsidRPr="007503DE" w:rsidRDefault="006C5C94" w:rsidP="00474882">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27.54</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p</w:t>
            </w:r>
          </w:p>
        </w:tc>
        <w:tc>
          <w:tcPr>
            <w:tcW w:w="990" w:type="dxa"/>
            <w:tcBorders>
              <w:top w:val="nil"/>
              <w:bottom w:val="nil"/>
            </w:tcBorders>
          </w:tcPr>
          <w:p w:rsidR="006C5C94" w:rsidRPr="007503DE" w:rsidRDefault="006C5C94" w:rsidP="00474882">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26.06</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p</w:t>
            </w:r>
          </w:p>
        </w:tc>
      </w:tr>
      <w:tr w:rsidR="006C5C94" w:rsidRPr="007503DE" w:rsidTr="00474882">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340"/>
          <w:jc w:val="center"/>
        </w:trPr>
        <w:tc>
          <w:tcPr>
            <w:cnfStyle w:val="001000000000" w:firstRow="0" w:lastRow="0" w:firstColumn="1" w:lastColumn="0" w:oddVBand="0" w:evenVBand="0" w:oddHBand="0" w:evenHBand="0" w:firstRowFirstColumn="0" w:firstRowLastColumn="0" w:lastRowFirstColumn="0" w:lastRowLastColumn="0"/>
            <w:tcW w:w="1376" w:type="dxa"/>
            <w:tcBorders>
              <w:top w:val="nil"/>
              <w:bottom w:val="single" w:sz="4" w:space="0" w:color="auto"/>
            </w:tcBorders>
          </w:tcPr>
          <w:p w:rsidR="006C5C94" w:rsidRPr="007503DE" w:rsidRDefault="006C5C94" w:rsidP="00474882">
            <w:pPr>
              <w:spacing w:after="0" w:line="240" w:lineRule="auto"/>
              <w:jc w:val="center"/>
              <w:rPr>
                <w:rFonts w:ascii="Times New Roman" w:eastAsia="Calibri" w:hAnsi="Times New Roman" w:cs="Times New Roman"/>
                <w:sz w:val="20"/>
                <w:szCs w:val="20"/>
              </w:rPr>
            </w:pPr>
            <w:r w:rsidRPr="007503DE">
              <w:rPr>
                <w:rFonts w:ascii="Times New Roman" w:eastAsia="Calibri" w:hAnsi="Times New Roman" w:cs="Times New Roman"/>
                <w:sz w:val="20"/>
                <w:szCs w:val="20"/>
                <w:lang w:val="ig-NG"/>
              </w:rPr>
              <w:t>15</w:t>
            </w:r>
            <w:r w:rsidRPr="007503DE">
              <w:rPr>
                <w:rFonts w:ascii="Times New Roman" w:eastAsia="Calibri" w:hAnsi="Times New Roman" w:cs="Times New Roman"/>
                <w:sz w:val="20"/>
                <w:szCs w:val="20"/>
              </w:rPr>
              <w:t>0 ml</w:t>
            </w:r>
          </w:p>
        </w:tc>
        <w:tc>
          <w:tcPr>
            <w:tcW w:w="1113" w:type="dxa"/>
            <w:gridSpan w:val="2"/>
            <w:tcBorders>
              <w:top w:val="nil"/>
              <w:bottom w:val="single" w:sz="4" w:space="0" w:color="auto"/>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35.00 p</w:t>
            </w:r>
          </w:p>
        </w:tc>
        <w:tc>
          <w:tcPr>
            <w:tcW w:w="1027" w:type="dxa"/>
            <w:tcBorders>
              <w:top w:val="nil"/>
              <w:bottom w:val="single" w:sz="4" w:space="0" w:color="auto"/>
            </w:tcBorders>
          </w:tcPr>
          <w:p w:rsidR="006C5C94" w:rsidRPr="007503DE" w:rsidRDefault="006C5C94" w:rsidP="00474882">
            <w:pPr>
              <w:autoSpaceDE w:val="0"/>
              <w:autoSpaceDN w:val="0"/>
              <w:adjustRightInd w:val="0"/>
              <w:spacing w:after="0" w:line="240" w:lineRule="auto"/>
              <w:ind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32.04</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991" w:type="dxa"/>
            <w:gridSpan w:val="2"/>
            <w:tcBorders>
              <w:top w:val="nil"/>
              <w:bottom w:val="single" w:sz="4" w:space="0" w:color="auto"/>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31.31</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070" w:type="dxa"/>
            <w:gridSpan w:val="3"/>
            <w:tcBorders>
              <w:top w:val="nil"/>
              <w:bottom w:val="single" w:sz="4" w:space="0" w:color="auto"/>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32.18</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207" w:type="dxa"/>
            <w:tcBorders>
              <w:top w:val="nil"/>
              <w:bottom w:val="single" w:sz="4" w:space="0" w:color="auto"/>
            </w:tcBorders>
          </w:tcPr>
          <w:p w:rsidR="006C5C94" w:rsidRPr="007503DE" w:rsidRDefault="006C5C94" w:rsidP="00474882">
            <w:pPr>
              <w:autoSpaceDE w:val="0"/>
              <w:autoSpaceDN w:val="0"/>
              <w:adjustRightInd w:val="0"/>
              <w:spacing w:after="0" w:line="240" w:lineRule="auto"/>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32.00</w:t>
            </w:r>
            <w:r w:rsidRPr="007503DE">
              <w:rPr>
                <w:rFonts w:ascii="Times New Roman" w:eastAsia="Calibri" w:hAnsi="Times New Roman" w:cs="Times New Roman"/>
                <w:sz w:val="20"/>
                <w:szCs w:val="20"/>
              </w:rPr>
              <w:t xml:space="preserve"> </w:t>
            </w:r>
            <w:r w:rsidRPr="007503DE">
              <w:rPr>
                <w:rFonts w:ascii="Times New Roman" w:eastAsia="Calibri" w:hAnsi="Times New Roman" w:cs="Times New Roman"/>
                <w:sz w:val="20"/>
                <w:szCs w:val="20"/>
                <w:lang w:val="ig-NG"/>
              </w:rPr>
              <w:t>p</w:t>
            </w:r>
          </w:p>
        </w:tc>
        <w:tc>
          <w:tcPr>
            <w:tcW w:w="1448" w:type="dxa"/>
            <w:tcBorders>
              <w:top w:val="nil"/>
              <w:bottom w:val="single" w:sz="4" w:space="0" w:color="auto"/>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28.62</w:t>
            </w:r>
            <w:r w:rsidRPr="007503DE">
              <w:rPr>
                <w:rFonts w:ascii="Times New Roman" w:eastAsia="Calibri" w:hAnsi="Times New Roman" w:cs="Times New Roman"/>
                <w:sz w:val="20"/>
                <w:szCs w:val="20"/>
                <w:lang w:val="id-ID"/>
              </w:rPr>
              <w:t xml:space="preserve"> </w:t>
            </w:r>
            <w:r w:rsidRPr="007503DE">
              <w:rPr>
                <w:rFonts w:ascii="Times New Roman" w:eastAsia="Calibri" w:hAnsi="Times New Roman" w:cs="Times New Roman"/>
                <w:sz w:val="20"/>
                <w:szCs w:val="20"/>
                <w:lang w:val="ig-NG"/>
              </w:rPr>
              <w:t>p</w:t>
            </w:r>
          </w:p>
        </w:tc>
        <w:tc>
          <w:tcPr>
            <w:tcW w:w="1135" w:type="dxa"/>
            <w:tcBorders>
              <w:top w:val="nil"/>
              <w:bottom w:val="single" w:sz="4" w:space="0" w:color="auto"/>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27.83</w:t>
            </w:r>
            <w:r w:rsidRPr="007503DE">
              <w:rPr>
                <w:rFonts w:ascii="Times New Roman" w:eastAsia="Calibri" w:hAnsi="Times New Roman" w:cs="Times New Roman"/>
                <w:sz w:val="20"/>
                <w:szCs w:val="20"/>
                <w:lang w:val="id-ID"/>
              </w:rPr>
              <w:t xml:space="preserve"> p</w:t>
            </w:r>
          </w:p>
        </w:tc>
        <w:tc>
          <w:tcPr>
            <w:tcW w:w="990" w:type="dxa"/>
            <w:tcBorders>
              <w:top w:val="nil"/>
              <w:bottom w:val="single" w:sz="4" w:space="0" w:color="auto"/>
            </w:tcBorders>
          </w:tcPr>
          <w:p w:rsidR="006C5C94" w:rsidRPr="007503DE" w:rsidRDefault="006C5C94" w:rsidP="00474882">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g-NG"/>
              </w:rPr>
            </w:pPr>
            <w:r w:rsidRPr="007503DE">
              <w:rPr>
                <w:rFonts w:ascii="Times New Roman" w:eastAsia="Calibri" w:hAnsi="Times New Roman" w:cs="Times New Roman"/>
                <w:sz w:val="20"/>
                <w:szCs w:val="20"/>
                <w:lang w:val="ig-NG"/>
              </w:rPr>
              <w:t>26.09 p</w:t>
            </w:r>
          </w:p>
        </w:tc>
      </w:tr>
    </w:tbl>
    <w:p w:rsidR="006C5C94" w:rsidRDefault="006C5C94" w:rsidP="006C5C94">
      <w:pPr>
        <w:spacing w:after="0" w:line="240" w:lineRule="auto"/>
        <w:rPr>
          <w:rFonts w:ascii="Times New Roman" w:hAnsi="Times New Roman" w:cs="Times New Roman"/>
          <w:sz w:val="24"/>
          <w:lang w:val="ig-NG"/>
        </w:rPr>
      </w:pPr>
      <w:proofErr w:type="gramStart"/>
      <w:r w:rsidRPr="000A7CC9">
        <w:rPr>
          <w:rFonts w:ascii="Times New Roman" w:hAnsi="Times New Roman" w:cs="Times New Roman"/>
          <w:sz w:val="24"/>
        </w:rPr>
        <w:t>Keterangan :</w:t>
      </w:r>
      <w:proofErr w:type="gramEnd"/>
      <w:r w:rsidRPr="000A7CC9">
        <w:rPr>
          <w:rFonts w:ascii="Times New Roman" w:hAnsi="Times New Roman" w:cs="Times New Roman"/>
          <w:sz w:val="24"/>
        </w:rPr>
        <w:t xml:space="preserve"> Purata yang diikuti huruf yang sama dalam kolom yang sama</w:t>
      </w:r>
      <w:r>
        <w:rPr>
          <w:rFonts w:ascii="Times New Roman" w:hAnsi="Times New Roman" w:cs="Times New Roman"/>
          <w:sz w:val="24"/>
          <w:lang w:val="ig-NG"/>
        </w:rPr>
        <w:t xml:space="preserve">  </w:t>
      </w:r>
      <w:r w:rsidRPr="000A7CC9">
        <w:rPr>
          <w:rFonts w:ascii="Times New Roman" w:hAnsi="Times New Roman" w:cs="Times New Roman"/>
          <w:sz w:val="24"/>
        </w:rPr>
        <w:t xml:space="preserve">menunjukkan tidak ada beda </w:t>
      </w:r>
      <w:r>
        <w:rPr>
          <w:rFonts w:ascii="Times New Roman" w:hAnsi="Times New Roman" w:cs="Times New Roman"/>
          <w:sz w:val="24"/>
          <w:lang w:val="ig-NG"/>
        </w:rPr>
        <w:t xml:space="preserve">  </w:t>
      </w:r>
    </w:p>
    <w:p w:rsidR="006C5C94" w:rsidRPr="000A7CC9" w:rsidRDefault="006C5C94" w:rsidP="00D703CF">
      <w:pPr>
        <w:spacing w:line="240" w:lineRule="auto"/>
        <w:ind w:left="720"/>
        <w:rPr>
          <w:rFonts w:ascii="Times New Roman" w:hAnsi="Times New Roman" w:cs="Times New Roman"/>
          <w:sz w:val="24"/>
        </w:rPr>
      </w:pPr>
      <w:r>
        <w:rPr>
          <w:rFonts w:ascii="Times New Roman" w:hAnsi="Times New Roman" w:cs="Times New Roman"/>
          <w:sz w:val="24"/>
          <w:lang w:val="ig-NG"/>
        </w:rPr>
        <w:t xml:space="preserve">          </w:t>
      </w:r>
      <w:proofErr w:type="gramStart"/>
      <w:r w:rsidRPr="000A7CC9">
        <w:rPr>
          <w:rFonts w:ascii="Times New Roman" w:hAnsi="Times New Roman" w:cs="Times New Roman"/>
          <w:sz w:val="24"/>
        </w:rPr>
        <w:t>nyata</w:t>
      </w:r>
      <w:proofErr w:type="gramEnd"/>
      <w:r w:rsidRPr="000A7CC9">
        <w:rPr>
          <w:rFonts w:ascii="Times New Roman" w:hAnsi="Times New Roman" w:cs="Times New Roman"/>
          <w:sz w:val="24"/>
        </w:rPr>
        <w:t xml:space="preserve"> menurut uji F taraf 5%.</w:t>
      </w:r>
    </w:p>
    <w:p w:rsidR="000A7CC9" w:rsidRPr="00D703CF" w:rsidRDefault="000A7CC9" w:rsidP="00D703CF">
      <w:pPr>
        <w:pStyle w:val="ListParagraph"/>
        <w:numPr>
          <w:ilvl w:val="0"/>
          <w:numId w:val="7"/>
        </w:numPr>
        <w:spacing w:after="200" w:line="276" w:lineRule="auto"/>
        <w:ind w:left="284" w:hanging="284"/>
        <w:rPr>
          <w:rFonts w:ascii="Times New Roman" w:hAnsi="Times New Roman" w:cs="Times New Roman"/>
          <w:b/>
          <w:sz w:val="24"/>
          <w:szCs w:val="24"/>
        </w:rPr>
      </w:pPr>
      <w:r w:rsidRPr="00D703CF">
        <w:rPr>
          <w:rFonts w:ascii="Times New Roman" w:hAnsi="Times New Roman" w:cs="Times New Roman"/>
          <w:b/>
          <w:sz w:val="24"/>
          <w:szCs w:val="24"/>
        </w:rPr>
        <w:t>Jumlah seluruh tubuh buah jamur merang</w:t>
      </w:r>
    </w:p>
    <w:p w:rsidR="000A7CC9" w:rsidRPr="000A7CC9" w:rsidRDefault="000A7CC9" w:rsidP="00081770">
      <w:pPr>
        <w:spacing w:after="0" w:line="480" w:lineRule="auto"/>
        <w:ind w:firstLine="540"/>
        <w:jc w:val="both"/>
        <w:rPr>
          <w:rFonts w:ascii="Times New Roman" w:hAnsi="Times New Roman" w:cs="Times New Roman"/>
          <w:sz w:val="24"/>
          <w:szCs w:val="24"/>
        </w:rPr>
      </w:pPr>
      <w:proofErr w:type="gramStart"/>
      <w:r w:rsidRPr="000A7CC9">
        <w:rPr>
          <w:rFonts w:ascii="Times New Roman" w:hAnsi="Times New Roman" w:cs="Times New Roman"/>
          <w:sz w:val="24"/>
          <w:szCs w:val="24"/>
        </w:rPr>
        <w:t xml:space="preserve">Dari hasil analisis sidik ragam dengan taraf 5 % menunjukkan </w:t>
      </w:r>
      <w:r w:rsidRPr="000A7CC9">
        <w:rPr>
          <w:rFonts w:ascii="Times New Roman" w:hAnsi="Times New Roman" w:cs="Times New Roman"/>
          <w:sz w:val="24"/>
          <w:szCs w:val="24"/>
          <w:lang w:val="ig-NG"/>
        </w:rPr>
        <w:t xml:space="preserve">pada variabel jumlah seluruh tubuh buah jamur merang </w:t>
      </w:r>
      <w:r w:rsidRPr="000A7CC9">
        <w:rPr>
          <w:rFonts w:ascii="Times New Roman" w:hAnsi="Times New Roman" w:cs="Times New Roman"/>
          <w:sz w:val="24"/>
          <w:szCs w:val="24"/>
        </w:rPr>
        <w:t xml:space="preserve">tidak terdapat interaksi </w:t>
      </w:r>
      <w:r w:rsidR="0011395C">
        <w:rPr>
          <w:rFonts w:ascii="Times New Roman" w:hAnsi="Times New Roman" w:cs="Times New Roman"/>
          <w:sz w:val="24"/>
          <w:szCs w:val="24"/>
          <w:lang w:val="ig-NG"/>
        </w:rPr>
        <w:t>antar perlakuan</w:t>
      </w:r>
      <w:r w:rsidRPr="000A7CC9">
        <w:rPr>
          <w:rFonts w:ascii="Times New Roman" w:hAnsi="Times New Roman" w:cs="Times New Roman"/>
          <w:sz w:val="24"/>
          <w:szCs w:val="24"/>
        </w:rPr>
        <w:t>.</w:t>
      </w:r>
      <w:proofErr w:type="gramEnd"/>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 xml:space="preserve">Pada perlakuan lama fermentasi dan dosis mol rebung bambu menunjukkan hasil yang tidak beda nyata. </w:t>
      </w:r>
      <w:r w:rsidRPr="000A7CC9">
        <w:rPr>
          <w:rFonts w:ascii="Times New Roman" w:hAnsi="Times New Roman" w:cs="Times New Roman"/>
          <w:sz w:val="24"/>
          <w:szCs w:val="24"/>
        </w:rPr>
        <w:t xml:space="preserve">Purata jumlah </w:t>
      </w:r>
      <w:r w:rsidRPr="000A7CC9">
        <w:rPr>
          <w:rFonts w:ascii="Times New Roman" w:hAnsi="Times New Roman" w:cs="Times New Roman"/>
          <w:sz w:val="24"/>
          <w:szCs w:val="24"/>
          <w:lang w:val="ig-NG"/>
        </w:rPr>
        <w:t>seluruh</w:t>
      </w:r>
      <w:r w:rsidRPr="000A7CC9">
        <w:rPr>
          <w:rFonts w:ascii="Times New Roman" w:hAnsi="Times New Roman" w:cs="Times New Roman"/>
          <w:sz w:val="24"/>
          <w:szCs w:val="24"/>
        </w:rPr>
        <w:t xml:space="preserve"> badan buah jamur merang disajikan pada </w:t>
      </w:r>
      <w:proofErr w:type="gramStart"/>
      <w:r w:rsidRPr="000A7CC9">
        <w:rPr>
          <w:rFonts w:ascii="Times New Roman" w:hAnsi="Times New Roman" w:cs="Times New Roman"/>
          <w:sz w:val="24"/>
          <w:szCs w:val="24"/>
        </w:rPr>
        <w:t>Tabel .</w:t>
      </w:r>
      <w:proofErr w:type="gramEnd"/>
    </w:p>
    <w:p w:rsidR="000A7CC9" w:rsidRPr="000A7CC9" w:rsidRDefault="000A7CC9" w:rsidP="00711077">
      <w:pPr>
        <w:spacing w:after="0" w:line="240" w:lineRule="auto"/>
        <w:jc w:val="center"/>
        <w:rPr>
          <w:rFonts w:ascii="Times New Roman" w:hAnsi="Times New Roman" w:cs="Times New Roman"/>
          <w:sz w:val="24"/>
          <w:szCs w:val="24"/>
          <w:lang w:val="ig-NG"/>
        </w:rPr>
      </w:pPr>
      <w:proofErr w:type="gramStart"/>
      <w:r w:rsidRPr="000A7CC9">
        <w:rPr>
          <w:rFonts w:ascii="Times New Roman" w:hAnsi="Times New Roman" w:cs="Times New Roman"/>
          <w:sz w:val="24"/>
          <w:szCs w:val="24"/>
        </w:rPr>
        <w:t>Tabel</w:t>
      </w:r>
      <w:r w:rsidRPr="000A7CC9">
        <w:rPr>
          <w:rFonts w:ascii="Times New Roman" w:hAnsi="Times New Roman" w:cs="Times New Roman"/>
          <w:sz w:val="24"/>
          <w:szCs w:val="24"/>
          <w:lang w:val="ig-NG"/>
        </w:rPr>
        <w:t xml:space="preserve">  11</w:t>
      </w:r>
      <w:proofErr w:type="gramEnd"/>
      <w:r w:rsidRPr="000A7CC9">
        <w:rPr>
          <w:rFonts w:ascii="Times New Roman" w:hAnsi="Times New Roman" w:cs="Times New Roman"/>
          <w:sz w:val="24"/>
          <w:szCs w:val="24"/>
        </w:rPr>
        <w:t xml:space="preserve">. Jumlah total jamur merang dengan perlakuan lama fermentasi dan dosis mol </w:t>
      </w:r>
      <w:r w:rsidRPr="000A7CC9">
        <w:rPr>
          <w:rFonts w:ascii="Times New Roman" w:hAnsi="Times New Roman" w:cs="Times New Roman"/>
          <w:sz w:val="24"/>
          <w:szCs w:val="24"/>
          <w:lang w:val="ig-NG"/>
        </w:rPr>
        <w:t>rebung bambu</w:t>
      </w:r>
    </w:p>
    <w:tbl>
      <w:tblPr>
        <w:tblStyle w:val="PlainTable2"/>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3"/>
        <w:gridCol w:w="91"/>
        <w:gridCol w:w="1532"/>
        <w:gridCol w:w="1631"/>
        <w:gridCol w:w="1631"/>
        <w:gridCol w:w="2201"/>
      </w:tblGrid>
      <w:tr w:rsidR="000A7CC9" w:rsidRPr="000A7CC9" w:rsidTr="00711077">
        <w:trPr>
          <w:cnfStyle w:val="000000100000" w:firstRow="0" w:lastRow="0" w:firstColumn="0" w:lastColumn="0" w:oddVBand="0" w:evenVBand="0" w:oddHBand="1" w:evenHBand="0" w:firstRowFirstColumn="0" w:firstRowLastColumn="0" w:lastRowFirstColumn="0" w:lastRowLastColumn="0"/>
          <w:trHeight w:val="227"/>
        </w:trPr>
        <w:tc>
          <w:tcPr>
            <w:cnfStyle w:val="000010000000" w:firstRow="0" w:lastRow="0" w:firstColumn="0" w:lastColumn="0" w:oddVBand="1" w:evenVBand="0" w:oddHBand="0" w:evenHBand="0" w:firstRowFirstColumn="0" w:firstRowLastColumn="0" w:lastRowFirstColumn="0" w:lastRowLastColumn="0"/>
            <w:tcW w:w="2553" w:type="dxa"/>
            <w:tcBorders>
              <w:top w:val="single" w:sz="4" w:space="0" w:color="auto"/>
              <w:left w:val="nil"/>
              <w:bottom w:val="single" w:sz="4" w:space="0" w:color="auto"/>
              <w:right w:val="nil"/>
            </w:tcBorders>
          </w:tcPr>
          <w:p w:rsidR="000A7CC9" w:rsidRPr="000A7CC9" w:rsidRDefault="000A7CC9" w:rsidP="000A7CC9">
            <w:pPr>
              <w:spacing w:after="0" w:line="240" w:lineRule="auto"/>
              <w:jc w:val="center"/>
              <w:rPr>
                <w:rFonts w:ascii="Times New Roman" w:eastAsia="Times New Roman" w:hAnsi="Times New Roman" w:cs="Times New Roman"/>
                <w:b/>
                <w:sz w:val="24"/>
                <w:szCs w:val="24"/>
                <w:lang w:eastAsia="id-ID"/>
              </w:rPr>
            </w:pPr>
            <w:r w:rsidRPr="000A7CC9">
              <w:rPr>
                <w:rFonts w:ascii="Times New Roman" w:eastAsia="Times New Roman" w:hAnsi="Times New Roman" w:cs="Times New Roman"/>
                <w:b/>
                <w:sz w:val="24"/>
                <w:szCs w:val="24"/>
                <w:lang w:eastAsia="id-ID"/>
              </w:rPr>
              <w:t>Perlakuan</w:t>
            </w:r>
          </w:p>
        </w:tc>
        <w:tc>
          <w:tcPr>
            <w:cnfStyle w:val="000001000000" w:firstRow="0" w:lastRow="0" w:firstColumn="0" w:lastColumn="0" w:oddVBand="0" w:evenVBand="1" w:oddHBand="0" w:evenHBand="0" w:firstRowFirstColumn="0" w:firstRowLastColumn="0" w:lastRowFirstColumn="0" w:lastRowLastColumn="0"/>
            <w:tcW w:w="7086" w:type="dxa"/>
            <w:gridSpan w:val="5"/>
            <w:tcBorders>
              <w:top w:val="single" w:sz="4" w:space="0" w:color="auto"/>
              <w:left w:val="nil"/>
              <w:bottom w:val="single" w:sz="4" w:space="0" w:color="auto"/>
              <w:right w:val="nil"/>
            </w:tcBorders>
          </w:tcPr>
          <w:p w:rsidR="000A7CC9" w:rsidRPr="000A7CC9" w:rsidRDefault="000A7CC9" w:rsidP="000A7CC9">
            <w:pPr>
              <w:spacing w:after="0" w:line="240" w:lineRule="auto"/>
              <w:jc w:val="center"/>
              <w:rPr>
                <w:rFonts w:ascii="Times New Roman" w:eastAsia="Times New Roman" w:hAnsi="Times New Roman" w:cs="Times New Roman"/>
                <w:b/>
                <w:sz w:val="24"/>
                <w:szCs w:val="24"/>
                <w:lang w:eastAsia="id-ID"/>
              </w:rPr>
            </w:pPr>
            <w:r w:rsidRPr="000A7CC9">
              <w:rPr>
                <w:rFonts w:ascii="Times New Roman" w:eastAsia="Times New Roman" w:hAnsi="Times New Roman" w:cs="Times New Roman"/>
                <w:b/>
                <w:sz w:val="24"/>
                <w:szCs w:val="24"/>
                <w:lang w:eastAsia="id-ID"/>
              </w:rPr>
              <w:t>Lama Fermentasi (</w:t>
            </w:r>
            <w:r w:rsidRPr="000A7CC9">
              <w:rPr>
                <w:rFonts w:ascii="Times New Roman" w:eastAsia="Times New Roman" w:hAnsi="Times New Roman" w:cs="Times New Roman"/>
                <w:b/>
                <w:sz w:val="24"/>
                <w:szCs w:val="24"/>
                <w:lang w:val="ig-NG" w:eastAsia="id-ID"/>
              </w:rPr>
              <w:t>hari</w:t>
            </w:r>
            <w:r w:rsidRPr="000A7CC9">
              <w:rPr>
                <w:rFonts w:ascii="Times New Roman" w:eastAsia="Times New Roman" w:hAnsi="Times New Roman" w:cs="Times New Roman"/>
                <w:b/>
                <w:sz w:val="24"/>
                <w:szCs w:val="24"/>
                <w:lang w:eastAsia="id-ID"/>
              </w:rPr>
              <w:t>)</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trHeight w:val="386"/>
        </w:trPr>
        <w:tc>
          <w:tcPr>
            <w:cnfStyle w:val="001000000000" w:firstRow="0" w:lastRow="0" w:firstColumn="1" w:lastColumn="0" w:oddVBand="0" w:evenVBand="0" w:oddHBand="0" w:evenHBand="0" w:firstRowFirstColumn="0" w:firstRowLastColumn="0" w:lastRowFirstColumn="0" w:lastRowLastColumn="0"/>
            <w:tcW w:w="2644" w:type="dxa"/>
            <w:gridSpan w:val="2"/>
            <w:tcBorders>
              <w:top w:val="single" w:sz="4" w:space="0" w:color="auto"/>
              <w:bottom w:val="single" w:sz="4" w:space="0" w:color="auto"/>
            </w:tcBorders>
          </w:tcPr>
          <w:p w:rsidR="000A7CC9" w:rsidRPr="000A7CC9" w:rsidRDefault="000A7CC9" w:rsidP="000A7CC9">
            <w:pPr>
              <w:spacing w:after="0" w:line="240" w:lineRule="auto"/>
              <w:jc w:val="center"/>
              <w:rPr>
                <w:rFonts w:ascii="Times New Roman" w:eastAsia="Times New Roman" w:hAnsi="Times New Roman" w:cs="Times New Roman"/>
                <w:sz w:val="24"/>
                <w:szCs w:val="24"/>
                <w:lang w:eastAsia="id-ID"/>
              </w:rPr>
            </w:pPr>
            <w:r w:rsidRPr="000A7CC9">
              <w:rPr>
                <w:rFonts w:ascii="Times New Roman" w:eastAsia="Times New Roman" w:hAnsi="Times New Roman" w:cs="Times New Roman"/>
                <w:sz w:val="24"/>
                <w:szCs w:val="24"/>
                <w:lang w:eastAsia="id-ID"/>
              </w:rPr>
              <w:t>Dosis mol (ml)</w:t>
            </w:r>
          </w:p>
        </w:tc>
        <w:tc>
          <w:tcPr>
            <w:tcW w:w="1532"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ig-NG" w:eastAsia="id-ID"/>
              </w:rPr>
            </w:pPr>
            <w:r w:rsidRPr="000A7CC9">
              <w:rPr>
                <w:rFonts w:ascii="Times New Roman" w:eastAsia="Times New Roman" w:hAnsi="Times New Roman" w:cs="Times New Roman"/>
                <w:b/>
                <w:sz w:val="24"/>
                <w:szCs w:val="24"/>
                <w:lang w:val="ig-NG" w:eastAsia="id-ID"/>
              </w:rPr>
              <w:t>7</w:t>
            </w:r>
          </w:p>
        </w:tc>
        <w:tc>
          <w:tcPr>
            <w:tcW w:w="1631"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ig-NG" w:eastAsia="id-ID"/>
              </w:rPr>
            </w:pPr>
            <w:r w:rsidRPr="000A7CC9">
              <w:rPr>
                <w:rFonts w:ascii="Times New Roman" w:eastAsia="Times New Roman" w:hAnsi="Times New Roman" w:cs="Times New Roman"/>
                <w:b/>
                <w:sz w:val="24"/>
                <w:szCs w:val="24"/>
                <w:lang w:val="ig-NG" w:eastAsia="id-ID"/>
              </w:rPr>
              <w:t>10</w:t>
            </w:r>
          </w:p>
        </w:tc>
        <w:tc>
          <w:tcPr>
            <w:tcW w:w="1631"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ig-NG" w:eastAsia="id-ID"/>
              </w:rPr>
            </w:pPr>
            <w:r w:rsidRPr="000A7CC9">
              <w:rPr>
                <w:rFonts w:ascii="Times New Roman" w:eastAsia="Times New Roman" w:hAnsi="Times New Roman" w:cs="Times New Roman"/>
                <w:b/>
                <w:sz w:val="24"/>
                <w:szCs w:val="24"/>
                <w:lang w:val="ig-NG" w:eastAsia="id-ID"/>
              </w:rPr>
              <w:t>14</w:t>
            </w:r>
          </w:p>
        </w:tc>
        <w:tc>
          <w:tcPr>
            <w:tcW w:w="2201"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val="ig-NG" w:eastAsia="id-ID"/>
              </w:rPr>
            </w:pPr>
            <w:r w:rsidRPr="000A7CC9">
              <w:rPr>
                <w:rFonts w:ascii="Times New Roman" w:eastAsia="Times New Roman" w:hAnsi="Times New Roman" w:cs="Times New Roman"/>
                <w:b/>
                <w:sz w:val="24"/>
                <w:szCs w:val="24"/>
                <w:lang w:eastAsia="id-ID"/>
              </w:rPr>
              <w:t>Rerata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gridSpan w:val="2"/>
            <w:tcBorders>
              <w:top w:val="single" w:sz="4" w:space="0" w:color="auto"/>
              <w:bottom w:val="nil"/>
            </w:tcBorders>
          </w:tcPr>
          <w:p w:rsidR="000A7CC9" w:rsidRPr="000A7CC9" w:rsidRDefault="000A7CC9" w:rsidP="000A7CC9">
            <w:pPr>
              <w:spacing w:after="0" w:line="240" w:lineRule="auto"/>
              <w:jc w:val="center"/>
              <w:rPr>
                <w:rFonts w:ascii="Times New Roman" w:eastAsia="Times New Roman" w:hAnsi="Times New Roman" w:cs="Times New Roman"/>
                <w:sz w:val="24"/>
                <w:szCs w:val="24"/>
                <w:lang w:eastAsia="id-ID"/>
              </w:rPr>
            </w:pPr>
            <w:r w:rsidRPr="000A7CC9">
              <w:rPr>
                <w:rFonts w:ascii="Times New Roman" w:eastAsia="Times New Roman" w:hAnsi="Times New Roman" w:cs="Times New Roman"/>
                <w:sz w:val="24"/>
                <w:szCs w:val="24"/>
                <w:lang w:eastAsia="id-ID"/>
              </w:rPr>
              <w:t>0</w:t>
            </w:r>
          </w:p>
        </w:tc>
        <w:tc>
          <w:tcPr>
            <w:tcW w:w="1532" w:type="dxa"/>
            <w:tcBorders>
              <w:top w:val="single" w:sz="4" w:space="0" w:color="auto"/>
              <w:bottom w:val="nil"/>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118.33</w:t>
            </w:r>
          </w:p>
        </w:tc>
        <w:tc>
          <w:tcPr>
            <w:tcW w:w="1631" w:type="dxa"/>
            <w:tcBorders>
              <w:top w:val="single" w:sz="4" w:space="0" w:color="auto"/>
              <w:bottom w:val="nil"/>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147.33</w:t>
            </w:r>
          </w:p>
        </w:tc>
        <w:tc>
          <w:tcPr>
            <w:tcW w:w="1631" w:type="dxa"/>
            <w:tcBorders>
              <w:top w:val="single" w:sz="4" w:space="0" w:color="auto"/>
              <w:bottom w:val="nil"/>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44.67</w:t>
            </w:r>
          </w:p>
        </w:tc>
        <w:tc>
          <w:tcPr>
            <w:tcW w:w="2201" w:type="dxa"/>
            <w:tcBorders>
              <w:top w:val="single" w:sz="4" w:space="0" w:color="auto"/>
              <w:bottom w:val="nil"/>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A7CC9">
              <w:rPr>
                <w:rFonts w:ascii="Times New Roman" w:hAnsi="Times New Roman" w:cs="Times New Roman"/>
                <w:sz w:val="24"/>
                <w:szCs w:val="24"/>
                <w:lang w:val="ig-NG"/>
              </w:rPr>
              <w:t>129.11</w:t>
            </w:r>
            <w:r w:rsidRPr="000A7CC9">
              <w:rPr>
                <w:rFonts w:ascii="Times New Roman" w:hAnsi="Times New Roman" w:cs="Times New Roman"/>
                <w:sz w:val="24"/>
                <w:szCs w:val="24"/>
              </w:rPr>
              <w:t xml:space="preserve"> 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644" w:type="dxa"/>
            <w:gridSpan w:val="2"/>
            <w:tcBorders>
              <w:top w:val="nil"/>
              <w:bottom w:val="nil"/>
            </w:tcBorders>
          </w:tcPr>
          <w:p w:rsidR="000A7CC9" w:rsidRPr="000A7CC9" w:rsidRDefault="000A7CC9" w:rsidP="000A7CC9">
            <w:pPr>
              <w:spacing w:after="0" w:line="240" w:lineRule="auto"/>
              <w:jc w:val="center"/>
              <w:rPr>
                <w:rFonts w:ascii="Times New Roman" w:eastAsia="Times New Roman" w:hAnsi="Times New Roman" w:cs="Times New Roman"/>
                <w:sz w:val="24"/>
                <w:szCs w:val="24"/>
                <w:lang w:eastAsia="id-ID"/>
              </w:rPr>
            </w:pPr>
            <w:r w:rsidRPr="000A7CC9">
              <w:rPr>
                <w:rFonts w:ascii="Times New Roman" w:eastAsia="Times New Roman" w:hAnsi="Times New Roman" w:cs="Times New Roman"/>
                <w:sz w:val="24"/>
                <w:szCs w:val="24"/>
                <w:lang w:eastAsia="id-ID"/>
              </w:rPr>
              <w:t>1</w:t>
            </w:r>
            <w:r w:rsidRPr="000A7CC9">
              <w:rPr>
                <w:rFonts w:ascii="Times New Roman" w:eastAsia="Times New Roman" w:hAnsi="Times New Roman" w:cs="Times New Roman"/>
                <w:sz w:val="24"/>
                <w:szCs w:val="24"/>
                <w:lang w:val="ig-NG" w:eastAsia="id-ID"/>
              </w:rPr>
              <w:t>0</w:t>
            </w:r>
            <w:r w:rsidRPr="000A7CC9">
              <w:rPr>
                <w:rFonts w:ascii="Times New Roman" w:eastAsia="Times New Roman" w:hAnsi="Times New Roman" w:cs="Times New Roman"/>
                <w:sz w:val="24"/>
                <w:szCs w:val="24"/>
                <w:lang w:eastAsia="id-ID"/>
              </w:rPr>
              <w:t>0</w:t>
            </w:r>
          </w:p>
        </w:tc>
        <w:tc>
          <w:tcPr>
            <w:tcW w:w="1532" w:type="dxa"/>
            <w:tcBorders>
              <w:top w:val="nil"/>
              <w:bottom w:val="nil"/>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134.00</w:t>
            </w:r>
          </w:p>
        </w:tc>
        <w:tc>
          <w:tcPr>
            <w:tcW w:w="1631" w:type="dxa"/>
            <w:tcBorders>
              <w:top w:val="nil"/>
              <w:bottom w:val="nil"/>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153.33</w:t>
            </w:r>
          </w:p>
        </w:tc>
        <w:tc>
          <w:tcPr>
            <w:tcW w:w="1631" w:type="dxa"/>
            <w:tcBorders>
              <w:top w:val="nil"/>
              <w:bottom w:val="nil"/>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42.00</w:t>
            </w:r>
          </w:p>
        </w:tc>
        <w:tc>
          <w:tcPr>
            <w:tcW w:w="2201" w:type="dxa"/>
            <w:tcBorders>
              <w:top w:val="nil"/>
              <w:bottom w:val="nil"/>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 xml:space="preserve">53.44 </w:t>
            </w:r>
            <w:r w:rsidRPr="000A7CC9">
              <w:rPr>
                <w:rFonts w:ascii="Times New Roman" w:hAnsi="Times New Roman" w:cs="Times New Roman"/>
                <w:sz w:val="24"/>
                <w:szCs w:val="24"/>
                <w:lang w:val="id-ID"/>
              </w:rPr>
              <w:t>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4" w:type="dxa"/>
            <w:gridSpan w:val="2"/>
            <w:tcBorders>
              <w:top w:val="nil"/>
              <w:bottom w:val="single" w:sz="4" w:space="0" w:color="auto"/>
            </w:tcBorders>
          </w:tcPr>
          <w:p w:rsidR="000A7CC9" w:rsidRPr="000A7CC9" w:rsidRDefault="000A7CC9" w:rsidP="000A7CC9">
            <w:pPr>
              <w:spacing w:after="0" w:line="240" w:lineRule="auto"/>
              <w:jc w:val="center"/>
              <w:rPr>
                <w:rFonts w:ascii="Times New Roman" w:eastAsia="Times New Roman" w:hAnsi="Times New Roman" w:cs="Times New Roman"/>
                <w:sz w:val="24"/>
                <w:szCs w:val="24"/>
                <w:lang w:eastAsia="id-ID"/>
              </w:rPr>
            </w:pPr>
            <w:r w:rsidRPr="000A7CC9">
              <w:rPr>
                <w:rFonts w:ascii="Times New Roman" w:eastAsia="Times New Roman" w:hAnsi="Times New Roman" w:cs="Times New Roman"/>
                <w:sz w:val="24"/>
                <w:szCs w:val="24"/>
                <w:lang w:val="ig-NG" w:eastAsia="id-ID"/>
              </w:rPr>
              <w:t>15</w:t>
            </w:r>
            <w:r w:rsidRPr="000A7CC9">
              <w:rPr>
                <w:rFonts w:ascii="Times New Roman" w:eastAsia="Times New Roman" w:hAnsi="Times New Roman" w:cs="Times New Roman"/>
                <w:sz w:val="24"/>
                <w:szCs w:val="24"/>
                <w:lang w:eastAsia="id-ID"/>
              </w:rPr>
              <w:t>0</w:t>
            </w:r>
          </w:p>
        </w:tc>
        <w:tc>
          <w:tcPr>
            <w:tcW w:w="1532" w:type="dxa"/>
            <w:tcBorders>
              <w:top w:val="nil"/>
              <w:bottom w:val="single" w:sz="4" w:space="0" w:color="auto"/>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135.00</w:t>
            </w:r>
          </w:p>
        </w:tc>
        <w:tc>
          <w:tcPr>
            <w:tcW w:w="1631" w:type="dxa"/>
            <w:tcBorders>
              <w:top w:val="nil"/>
              <w:bottom w:val="single" w:sz="4" w:space="0" w:color="auto"/>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59.67</w:t>
            </w:r>
          </w:p>
        </w:tc>
        <w:tc>
          <w:tcPr>
            <w:tcW w:w="1631" w:type="dxa"/>
            <w:tcBorders>
              <w:top w:val="nil"/>
              <w:bottom w:val="single" w:sz="4" w:space="0" w:color="auto"/>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98.33</w:t>
            </w:r>
          </w:p>
        </w:tc>
        <w:tc>
          <w:tcPr>
            <w:tcW w:w="2201" w:type="dxa"/>
            <w:tcBorders>
              <w:top w:val="nil"/>
              <w:bottom w:val="single" w:sz="4" w:space="0" w:color="auto"/>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161.67</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644" w:type="dxa"/>
            <w:gridSpan w:val="2"/>
            <w:tcBorders>
              <w:top w:val="single" w:sz="4" w:space="0" w:color="auto"/>
              <w:bottom w:val="single" w:sz="4" w:space="0" w:color="auto"/>
            </w:tcBorders>
          </w:tcPr>
          <w:p w:rsidR="000A7CC9" w:rsidRPr="000A7CC9" w:rsidRDefault="000A7CC9" w:rsidP="000A7CC9">
            <w:pPr>
              <w:spacing w:after="0" w:line="240" w:lineRule="auto"/>
              <w:jc w:val="center"/>
              <w:rPr>
                <w:rFonts w:ascii="Times New Roman" w:eastAsia="Times New Roman" w:hAnsi="Times New Roman" w:cs="Times New Roman"/>
                <w:sz w:val="24"/>
                <w:szCs w:val="24"/>
                <w:lang w:val="ig-NG" w:eastAsia="id-ID"/>
              </w:rPr>
            </w:pPr>
            <w:r w:rsidRPr="000A7CC9">
              <w:rPr>
                <w:rFonts w:ascii="Times New Roman" w:eastAsia="Times New Roman" w:hAnsi="Times New Roman" w:cs="Times New Roman"/>
                <w:sz w:val="24"/>
                <w:szCs w:val="24"/>
                <w:lang w:eastAsia="id-ID"/>
              </w:rPr>
              <w:t>Rerata</w:t>
            </w:r>
          </w:p>
        </w:tc>
        <w:tc>
          <w:tcPr>
            <w:tcW w:w="1532"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29.11</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d-ID"/>
              </w:rPr>
              <w:t>a</w:t>
            </w:r>
          </w:p>
        </w:tc>
        <w:tc>
          <w:tcPr>
            <w:tcW w:w="1631"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53.44</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d-ID"/>
              </w:rPr>
              <w:t>a</w:t>
            </w:r>
          </w:p>
        </w:tc>
        <w:tc>
          <w:tcPr>
            <w:tcW w:w="1631"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0A7CC9">
              <w:rPr>
                <w:rFonts w:ascii="Times New Roman" w:hAnsi="Times New Roman" w:cs="Times New Roman"/>
                <w:sz w:val="24"/>
                <w:szCs w:val="24"/>
                <w:lang w:val="ig-NG"/>
              </w:rPr>
              <w:t>161.67</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d-ID"/>
              </w:rPr>
              <w:t>a</w:t>
            </w:r>
          </w:p>
        </w:tc>
        <w:tc>
          <w:tcPr>
            <w:tcW w:w="2201"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CC9">
              <w:rPr>
                <w:rFonts w:ascii="Times New Roman" w:hAnsi="Times New Roman" w:cs="Times New Roman"/>
                <w:sz w:val="24"/>
                <w:szCs w:val="24"/>
              </w:rPr>
              <w:t>(-)</w:t>
            </w:r>
          </w:p>
        </w:tc>
      </w:tr>
    </w:tbl>
    <w:p w:rsidR="006C5C94" w:rsidRPr="00D703CF" w:rsidRDefault="000A7CC9" w:rsidP="00D703CF">
      <w:pPr>
        <w:autoSpaceDE w:val="0"/>
        <w:autoSpaceDN w:val="0"/>
        <w:adjustRightInd w:val="0"/>
        <w:spacing w:after="120" w:line="240" w:lineRule="auto"/>
        <w:ind w:left="1418" w:hanging="1418"/>
        <w:contextualSpacing/>
        <w:jc w:val="both"/>
        <w:rPr>
          <w:rFonts w:ascii="Times New Roman" w:hAnsi="Times New Roman" w:cs="Times New Roman"/>
          <w:sz w:val="24"/>
          <w:szCs w:val="24"/>
          <w:lang w:val="ig-NG"/>
        </w:rPr>
      </w:pPr>
      <w:proofErr w:type="gramStart"/>
      <w:r w:rsidRPr="000A7CC9">
        <w:rPr>
          <w:rFonts w:ascii="Times New Roman" w:hAnsi="Times New Roman" w:cs="Times New Roman"/>
          <w:sz w:val="24"/>
          <w:szCs w:val="24"/>
        </w:rPr>
        <w:t>Keterangan :</w:t>
      </w:r>
      <w:proofErr w:type="gramEnd"/>
      <w:r w:rsidRPr="000A7CC9">
        <w:rPr>
          <w:rFonts w:ascii="Times New Roman" w:hAnsi="Times New Roman" w:cs="Times New Roman"/>
          <w:sz w:val="24"/>
          <w:szCs w:val="24"/>
        </w:rPr>
        <w:t xml:space="preserve"> Nilai purata yang diikuti dengan huruf yang sama pada kolom yang sama menunjukkan tidak berbeda nyata menurut DMRT taraf 5%. </w:t>
      </w:r>
      <w:proofErr w:type="gramStart"/>
      <w:r w:rsidRPr="000A7CC9">
        <w:rPr>
          <w:rFonts w:ascii="Times New Roman" w:hAnsi="Times New Roman" w:cs="Times New Roman"/>
          <w:sz w:val="24"/>
          <w:szCs w:val="24"/>
        </w:rPr>
        <w:t>Tanda (-) menunjukkan tidak terdapat interaksi antar perlakuan.</w:t>
      </w:r>
      <w:proofErr w:type="gramEnd"/>
    </w:p>
    <w:p w:rsidR="000A7CC9" w:rsidRPr="00D703CF" w:rsidRDefault="000A7CC9" w:rsidP="00D703CF">
      <w:pPr>
        <w:pStyle w:val="ListParagraph"/>
        <w:numPr>
          <w:ilvl w:val="0"/>
          <w:numId w:val="7"/>
        </w:numPr>
        <w:spacing w:after="200" w:line="276" w:lineRule="auto"/>
        <w:ind w:left="284" w:hanging="284"/>
        <w:jc w:val="both"/>
        <w:rPr>
          <w:rFonts w:ascii="Times New Roman" w:hAnsi="Times New Roman" w:cs="Times New Roman"/>
          <w:b/>
          <w:sz w:val="24"/>
          <w:szCs w:val="24"/>
        </w:rPr>
      </w:pPr>
      <w:r w:rsidRPr="00D703CF">
        <w:rPr>
          <w:rFonts w:ascii="Times New Roman" w:hAnsi="Times New Roman" w:cs="Times New Roman"/>
          <w:b/>
          <w:sz w:val="24"/>
          <w:szCs w:val="24"/>
        </w:rPr>
        <w:t>Berat total tubuh buah jamur merang (g)</w:t>
      </w:r>
    </w:p>
    <w:p w:rsidR="000A7CC9" w:rsidRPr="00EF2A4D" w:rsidRDefault="000A7CC9" w:rsidP="00081770">
      <w:pPr>
        <w:spacing w:line="480" w:lineRule="auto"/>
        <w:ind w:firstLine="720"/>
        <w:jc w:val="both"/>
        <w:rPr>
          <w:rFonts w:ascii="Times New Roman" w:hAnsi="Times New Roman" w:cs="Times New Roman"/>
          <w:sz w:val="24"/>
          <w:szCs w:val="24"/>
          <w:lang w:val="ig-NG"/>
        </w:rPr>
      </w:pPr>
      <w:r w:rsidRPr="000A7CC9">
        <w:rPr>
          <w:rFonts w:ascii="Times New Roman" w:hAnsi="Times New Roman" w:cs="Times New Roman"/>
          <w:sz w:val="24"/>
          <w:szCs w:val="24"/>
        </w:rPr>
        <w:t xml:space="preserve">Hasil analisis sidik ragam dengan taraf 5 % menunjukkan bahwa antar perlakuan lama fermentasi dan dosis mol </w:t>
      </w:r>
      <w:r w:rsidRPr="000A7CC9">
        <w:rPr>
          <w:rFonts w:ascii="Times New Roman" w:hAnsi="Times New Roman" w:cs="Times New Roman"/>
          <w:sz w:val="24"/>
          <w:szCs w:val="24"/>
          <w:lang w:val="ig-NG"/>
        </w:rPr>
        <w:t>rebung bambu</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 xml:space="preserve">tidak </w:t>
      </w:r>
      <w:r w:rsidRPr="000A7CC9">
        <w:rPr>
          <w:rFonts w:ascii="Times New Roman" w:hAnsi="Times New Roman" w:cs="Times New Roman"/>
          <w:sz w:val="24"/>
          <w:szCs w:val="24"/>
        </w:rPr>
        <w:t>terdapat adanya interaksi pada variabel bera</w:t>
      </w:r>
      <w:r w:rsidR="00093C38">
        <w:rPr>
          <w:rFonts w:ascii="Times New Roman" w:hAnsi="Times New Roman" w:cs="Times New Roman"/>
          <w:sz w:val="24"/>
          <w:szCs w:val="24"/>
        </w:rPr>
        <w:t>t total tubuh buah jamur merang</w:t>
      </w:r>
      <w:r w:rsidRPr="000A7CC9">
        <w:rPr>
          <w:rFonts w:ascii="Times New Roman" w:hAnsi="Times New Roman" w:cs="Times New Roman"/>
          <w:sz w:val="24"/>
          <w:szCs w:val="24"/>
        </w:rPr>
        <w:t>.</w:t>
      </w:r>
      <w:r w:rsidRPr="000A7CC9">
        <w:rPr>
          <w:rFonts w:ascii="Times New Roman" w:hAnsi="Times New Roman" w:cs="Times New Roman"/>
          <w:sz w:val="24"/>
          <w:szCs w:val="24"/>
          <w:lang w:val="ig-NG"/>
        </w:rPr>
        <w:t xml:space="preserve"> Pada perlakuan lama fermentasi menunjukkan beda nyata.</w:t>
      </w:r>
      <w:r w:rsidRPr="000A7CC9">
        <w:rPr>
          <w:rFonts w:ascii="Times New Roman" w:hAnsi="Times New Roman" w:cs="Times New Roman"/>
          <w:sz w:val="24"/>
          <w:szCs w:val="24"/>
        </w:rPr>
        <w:t xml:space="preserve"> Berat total tubuh buah jamur merang pada lama fermentasi </w:t>
      </w:r>
      <w:r w:rsidRPr="000A7CC9">
        <w:rPr>
          <w:rFonts w:ascii="Times New Roman" w:hAnsi="Times New Roman" w:cs="Times New Roman"/>
          <w:sz w:val="24"/>
          <w:szCs w:val="24"/>
          <w:lang w:val="ig-NG"/>
        </w:rPr>
        <w:t>14 hari</w:t>
      </w:r>
      <w:r w:rsidR="00093C38">
        <w:rPr>
          <w:rFonts w:ascii="Times New Roman" w:hAnsi="Times New Roman" w:cs="Times New Roman"/>
          <w:sz w:val="24"/>
          <w:szCs w:val="24"/>
        </w:rPr>
        <w:t xml:space="preserve"> </w:t>
      </w:r>
      <w:r w:rsidRPr="000A7CC9">
        <w:rPr>
          <w:rFonts w:ascii="Times New Roman" w:hAnsi="Times New Roman" w:cs="Times New Roman"/>
          <w:sz w:val="24"/>
          <w:szCs w:val="24"/>
          <w:lang w:val="ig-NG"/>
        </w:rPr>
        <w:t xml:space="preserve"> </w:t>
      </w:r>
      <w:r w:rsidRPr="000A7CC9">
        <w:rPr>
          <w:rFonts w:ascii="Times New Roman" w:hAnsi="Times New Roman" w:cs="Times New Roman"/>
          <w:sz w:val="24"/>
          <w:szCs w:val="24"/>
        </w:rPr>
        <w:t xml:space="preserve"> menunjukkan berat total terbanyak dan yang paling sedikit pada yaitu lama fermentasi </w:t>
      </w:r>
      <w:r w:rsidRPr="000A7CC9">
        <w:rPr>
          <w:rFonts w:ascii="Times New Roman" w:hAnsi="Times New Roman" w:cs="Times New Roman"/>
          <w:sz w:val="24"/>
          <w:szCs w:val="24"/>
          <w:lang w:val="ig-NG"/>
        </w:rPr>
        <w:t xml:space="preserve">7 hari </w:t>
      </w:r>
      <w:r w:rsidRPr="000A7CC9">
        <w:rPr>
          <w:rFonts w:ascii="Times New Roman" w:hAnsi="Times New Roman" w:cs="Times New Roman"/>
          <w:sz w:val="24"/>
          <w:szCs w:val="24"/>
        </w:rPr>
        <w:t xml:space="preserve"> dengan dosis 0 ml mol </w:t>
      </w:r>
      <w:r w:rsidRPr="000A7CC9">
        <w:rPr>
          <w:rFonts w:ascii="Times New Roman" w:hAnsi="Times New Roman" w:cs="Times New Roman"/>
          <w:sz w:val="24"/>
          <w:szCs w:val="24"/>
          <w:lang w:val="ig-NG"/>
        </w:rPr>
        <w:t>rebung bambu</w:t>
      </w:r>
      <w:r w:rsidRPr="000A7CC9">
        <w:rPr>
          <w:rFonts w:ascii="Times New Roman" w:hAnsi="Times New Roman" w:cs="Times New Roman"/>
          <w:sz w:val="24"/>
          <w:szCs w:val="24"/>
        </w:rPr>
        <w:t>.</w:t>
      </w:r>
      <w:r w:rsidR="00EF2A4D" w:rsidRPr="00EF2A4D">
        <w:rPr>
          <w:rFonts w:ascii="Times New Roman" w:hAnsi="Times New Roman" w:cs="Times New Roman"/>
          <w:color w:val="000000"/>
          <w:sz w:val="24"/>
          <w:szCs w:val="24"/>
          <w:lang w:val="ig-NG"/>
        </w:rPr>
        <w:t xml:space="preserve"> Hal ini diduga karena semakin besar dosis mol rebung bambu banyak me</w:t>
      </w:r>
      <w:r w:rsidR="001F1286">
        <w:rPr>
          <w:rFonts w:ascii="Times New Roman" w:hAnsi="Times New Roman" w:cs="Times New Roman"/>
          <w:color w:val="000000"/>
          <w:sz w:val="24"/>
          <w:szCs w:val="24"/>
          <w:lang w:val="ig-NG"/>
        </w:rPr>
        <w:t>n</w:t>
      </w:r>
      <w:r w:rsidR="00EF2A4D" w:rsidRPr="00EF2A4D">
        <w:rPr>
          <w:rFonts w:ascii="Times New Roman" w:hAnsi="Times New Roman" w:cs="Times New Roman"/>
          <w:color w:val="000000"/>
          <w:sz w:val="24"/>
          <w:szCs w:val="24"/>
          <w:lang w:val="ig-NG"/>
        </w:rPr>
        <w:t>gandung nitrogen yang dapat mempengaruhi banyaknya berat</w:t>
      </w:r>
      <w:r w:rsidR="001F1286">
        <w:rPr>
          <w:rFonts w:ascii="Times New Roman" w:hAnsi="Times New Roman" w:cs="Times New Roman"/>
          <w:color w:val="000000"/>
          <w:sz w:val="24"/>
          <w:szCs w:val="24"/>
          <w:lang w:val="ig-NG"/>
        </w:rPr>
        <w:t xml:space="preserve"> tubuh buah jamur merang d</w:t>
      </w:r>
      <w:r w:rsidR="00EF2A4D" w:rsidRPr="00EF2A4D">
        <w:rPr>
          <w:rFonts w:ascii="Times New Roman" w:hAnsi="Times New Roman" w:cs="Times New Roman"/>
          <w:color w:val="000000"/>
          <w:sz w:val="24"/>
          <w:szCs w:val="24"/>
          <w:lang w:val="ig-NG"/>
        </w:rPr>
        <w:t xml:space="preserve">idukung menurut  </w:t>
      </w:r>
      <w:r w:rsidR="00EF2A4D" w:rsidRPr="00EF2A4D">
        <w:rPr>
          <w:rFonts w:ascii="Times New Roman" w:hAnsi="Times New Roman" w:cs="Times New Roman"/>
          <w:sz w:val="24"/>
          <w:szCs w:val="24"/>
        </w:rPr>
        <w:t xml:space="preserve">Darlina dan Darliana (2008) dalam (Ratnasari, dkk., </w:t>
      </w:r>
      <w:proofErr w:type="gramStart"/>
      <w:r w:rsidR="00EF2A4D" w:rsidRPr="00EF2A4D">
        <w:rPr>
          <w:rFonts w:ascii="Times New Roman" w:hAnsi="Times New Roman" w:cs="Times New Roman"/>
          <w:sz w:val="24"/>
          <w:szCs w:val="24"/>
        </w:rPr>
        <w:t>2015) menambahkan bahwa berat tubuh buah jamur biasanya dipengaruhi oleh adanya peningkatan isi sel yang disebabkan oleh terakumulasinya senyawa-senyawa yang meng</w:t>
      </w:r>
      <w:r w:rsidR="00EF2A4D">
        <w:rPr>
          <w:rFonts w:ascii="Times New Roman" w:hAnsi="Times New Roman" w:cs="Times New Roman"/>
          <w:sz w:val="24"/>
          <w:szCs w:val="24"/>
        </w:rPr>
        <w:t>andung nitrogen kedalam isi sel</w:t>
      </w:r>
      <w:r w:rsidR="00EF2A4D">
        <w:rPr>
          <w:rFonts w:ascii="Times New Roman" w:hAnsi="Times New Roman" w:cs="Times New Roman"/>
          <w:sz w:val="24"/>
          <w:szCs w:val="24"/>
          <w:lang w:val="ig-NG"/>
        </w:rPr>
        <w:t>.</w:t>
      </w:r>
      <w:proofErr w:type="gramEnd"/>
      <w:r w:rsidR="00EF2A4D">
        <w:rPr>
          <w:rFonts w:ascii="Times New Roman" w:hAnsi="Times New Roman" w:cs="Times New Roman"/>
          <w:sz w:val="24"/>
          <w:szCs w:val="24"/>
          <w:lang w:val="ig-NG"/>
        </w:rPr>
        <w:t xml:space="preserve"> </w:t>
      </w:r>
      <w:r w:rsidRPr="000A7CC9">
        <w:rPr>
          <w:rFonts w:ascii="Times New Roman" w:hAnsi="Times New Roman" w:cs="Times New Roman"/>
          <w:sz w:val="24"/>
          <w:szCs w:val="24"/>
        </w:rPr>
        <w:t xml:space="preserve"> Purata jumlah total badan buah jamur merang disajikan pada Tabel .</w:t>
      </w:r>
    </w:p>
    <w:p w:rsidR="000A7CC9" w:rsidRPr="000A7CC9" w:rsidRDefault="000A7CC9" w:rsidP="00711077">
      <w:pPr>
        <w:spacing w:after="0" w:line="240" w:lineRule="auto"/>
        <w:rPr>
          <w:rFonts w:ascii="Times New Roman" w:hAnsi="Times New Roman" w:cs="Times New Roman"/>
          <w:sz w:val="24"/>
          <w:szCs w:val="24"/>
          <w:lang w:val="ig-NG"/>
        </w:rPr>
      </w:pPr>
      <w:proofErr w:type="gramStart"/>
      <w:r w:rsidRPr="000A7CC9">
        <w:rPr>
          <w:rFonts w:ascii="Times New Roman" w:hAnsi="Times New Roman" w:cs="Times New Roman"/>
          <w:sz w:val="24"/>
          <w:szCs w:val="24"/>
        </w:rPr>
        <w:t xml:space="preserve">Tabel </w:t>
      </w:r>
      <w:r w:rsidRPr="000A7CC9">
        <w:rPr>
          <w:rFonts w:ascii="Times New Roman" w:hAnsi="Times New Roman" w:cs="Times New Roman"/>
          <w:sz w:val="24"/>
          <w:szCs w:val="24"/>
          <w:lang w:val="ig-NG"/>
        </w:rPr>
        <w:t>16</w:t>
      </w:r>
      <w:r w:rsidRPr="000A7CC9">
        <w:rPr>
          <w:rFonts w:ascii="Times New Roman" w:hAnsi="Times New Roman" w:cs="Times New Roman"/>
          <w:sz w:val="24"/>
          <w:szCs w:val="24"/>
        </w:rPr>
        <w:t>.</w:t>
      </w:r>
      <w:proofErr w:type="gramEnd"/>
      <w:r w:rsidRPr="000A7CC9">
        <w:rPr>
          <w:rFonts w:ascii="Times New Roman" w:hAnsi="Times New Roman" w:cs="Times New Roman"/>
          <w:sz w:val="24"/>
          <w:szCs w:val="24"/>
        </w:rPr>
        <w:t xml:space="preserve"> Berat total tubuh </w:t>
      </w:r>
      <w:proofErr w:type="gramStart"/>
      <w:r w:rsidRPr="000A7CC9">
        <w:rPr>
          <w:rFonts w:ascii="Times New Roman" w:hAnsi="Times New Roman" w:cs="Times New Roman"/>
          <w:sz w:val="24"/>
          <w:szCs w:val="24"/>
        </w:rPr>
        <w:t>buah  jamur</w:t>
      </w:r>
      <w:proofErr w:type="gramEnd"/>
      <w:r w:rsidRPr="000A7CC9">
        <w:rPr>
          <w:rFonts w:ascii="Times New Roman" w:hAnsi="Times New Roman" w:cs="Times New Roman"/>
          <w:sz w:val="24"/>
          <w:szCs w:val="24"/>
        </w:rPr>
        <w:t xml:space="preserve"> merang (g) dengan perlakuan lama fermentasi dan dosis mol </w:t>
      </w:r>
      <w:r w:rsidRPr="000A7CC9">
        <w:rPr>
          <w:rFonts w:ascii="Times New Roman" w:hAnsi="Times New Roman" w:cs="Times New Roman"/>
          <w:sz w:val="24"/>
          <w:szCs w:val="24"/>
          <w:lang w:val="ig-NG"/>
        </w:rPr>
        <w:t xml:space="preserve">rebung bambu </w:t>
      </w:r>
    </w:p>
    <w:tbl>
      <w:tblPr>
        <w:tblStyle w:val="PlainTable2"/>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6"/>
        <w:gridCol w:w="1242"/>
        <w:gridCol w:w="1526"/>
        <w:gridCol w:w="1620"/>
        <w:gridCol w:w="2910"/>
      </w:tblGrid>
      <w:tr w:rsidR="000A7CC9" w:rsidRPr="000A7CC9" w:rsidTr="00711077">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766" w:type="dxa"/>
            <w:tcBorders>
              <w:top w:val="single" w:sz="4" w:space="0" w:color="auto"/>
              <w:left w:val="nil"/>
              <w:bottom w:val="single" w:sz="4" w:space="0" w:color="auto"/>
              <w:right w:val="nil"/>
            </w:tcBorders>
          </w:tcPr>
          <w:p w:rsidR="000A7CC9" w:rsidRPr="000A7CC9" w:rsidRDefault="000A7CC9" w:rsidP="000A7CC9">
            <w:pPr>
              <w:spacing w:after="0" w:line="240" w:lineRule="auto"/>
              <w:jc w:val="center"/>
              <w:rPr>
                <w:rFonts w:ascii="Times New Roman" w:hAnsi="Times New Roman" w:cs="Times New Roman"/>
                <w:b/>
                <w:sz w:val="24"/>
                <w:szCs w:val="24"/>
              </w:rPr>
            </w:pPr>
            <w:r w:rsidRPr="000A7CC9">
              <w:rPr>
                <w:rFonts w:ascii="Times New Roman" w:hAnsi="Times New Roman" w:cs="Times New Roman"/>
                <w:b/>
                <w:sz w:val="24"/>
                <w:szCs w:val="24"/>
              </w:rPr>
              <w:t>Perlakuan</w:t>
            </w:r>
          </w:p>
        </w:tc>
        <w:tc>
          <w:tcPr>
            <w:cnfStyle w:val="000001000000" w:firstRow="0" w:lastRow="0" w:firstColumn="0" w:lastColumn="0" w:oddVBand="0" w:evenVBand="1" w:oddHBand="0" w:evenHBand="0" w:firstRowFirstColumn="0" w:firstRowLastColumn="0" w:lastRowFirstColumn="0" w:lastRowLastColumn="0"/>
            <w:tcW w:w="7298" w:type="dxa"/>
            <w:gridSpan w:val="4"/>
            <w:tcBorders>
              <w:top w:val="single" w:sz="4" w:space="0" w:color="auto"/>
              <w:left w:val="nil"/>
              <w:bottom w:val="single" w:sz="4" w:space="0" w:color="auto"/>
              <w:right w:val="nil"/>
            </w:tcBorders>
          </w:tcPr>
          <w:p w:rsidR="000A7CC9" w:rsidRPr="000A7CC9" w:rsidRDefault="000A7CC9" w:rsidP="000A7CC9">
            <w:pPr>
              <w:spacing w:after="0" w:line="240" w:lineRule="auto"/>
              <w:jc w:val="center"/>
              <w:rPr>
                <w:rFonts w:ascii="Times New Roman" w:hAnsi="Times New Roman" w:cs="Times New Roman"/>
                <w:b/>
                <w:sz w:val="24"/>
                <w:szCs w:val="24"/>
              </w:rPr>
            </w:pPr>
            <w:r w:rsidRPr="000A7CC9">
              <w:rPr>
                <w:rFonts w:ascii="Times New Roman" w:hAnsi="Times New Roman" w:cs="Times New Roman"/>
                <w:b/>
                <w:sz w:val="24"/>
                <w:szCs w:val="24"/>
              </w:rPr>
              <w:t>Lama fermentasi (</w:t>
            </w:r>
            <w:r w:rsidRPr="000A7CC9">
              <w:rPr>
                <w:rFonts w:ascii="Times New Roman" w:hAnsi="Times New Roman" w:cs="Times New Roman"/>
                <w:b/>
                <w:sz w:val="24"/>
                <w:szCs w:val="24"/>
                <w:lang w:val="ig-NG"/>
              </w:rPr>
              <w:t>hari</w:t>
            </w:r>
            <w:r w:rsidRPr="000A7CC9">
              <w:rPr>
                <w:rFonts w:ascii="Times New Roman" w:hAnsi="Times New Roman" w:cs="Times New Roman"/>
                <w:b/>
                <w:sz w:val="24"/>
                <w:szCs w:val="24"/>
              </w:rPr>
              <w:t>)</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auto"/>
              <w:bottom w:val="single" w:sz="4" w:space="0" w:color="auto"/>
            </w:tcBorders>
          </w:tcPr>
          <w:p w:rsidR="000A7CC9" w:rsidRPr="000A7CC9" w:rsidRDefault="000A7CC9" w:rsidP="000A7CC9">
            <w:pPr>
              <w:spacing w:after="0" w:line="240" w:lineRule="auto"/>
              <w:jc w:val="center"/>
              <w:rPr>
                <w:rFonts w:ascii="Times New Roman" w:hAnsi="Times New Roman" w:cs="Times New Roman"/>
                <w:sz w:val="24"/>
                <w:szCs w:val="24"/>
              </w:rPr>
            </w:pPr>
            <w:r w:rsidRPr="000A7CC9">
              <w:rPr>
                <w:rFonts w:ascii="Times New Roman" w:hAnsi="Times New Roman" w:cs="Times New Roman"/>
                <w:sz w:val="24"/>
                <w:szCs w:val="24"/>
              </w:rPr>
              <w:t>Dosis mol (ml)</w:t>
            </w:r>
          </w:p>
        </w:tc>
        <w:tc>
          <w:tcPr>
            <w:tcW w:w="1242"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g-NG"/>
              </w:rPr>
            </w:pPr>
            <w:r w:rsidRPr="000A7CC9">
              <w:rPr>
                <w:rFonts w:ascii="Times New Roman" w:hAnsi="Times New Roman" w:cs="Times New Roman"/>
                <w:b/>
                <w:sz w:val="24"/>
                <w:szCs w:val="24"/>
                <w:lang w:val="ig-NG"/>
              </w:rPr>
              <w:t>7</w:t>
            </w:r>
          </w:p>
        </w:tc>
        <w:tc>
          <w:tcPr>
            <w:tcW w:w="1526"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g-NG"/>
              </w:rPr>
            </w:pPr>
            <w:r w:rsidRPr="000A7CC9">
              <w:rPr>
                <w:rFonts w:ascii="Times New Roman" w:hAnsi="Times New Roman" w:cs="Times New Roman"/>
                <w:b/>
                <w:sz w:val="24"/>
                <w:szCs w:val="24"/>
                <w:lang w:val="ig-NG"/>
              </w:rPr>
              <w:t>10</w:t>
            </w:r>
          </w:p>
        </w:tc>
        <w:tc>
          <w:tcPr>
            <w:tcW w:w="1620"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g-NG"/>
              </w:rPr>
            </w:pPr>
            <w:r w:rsidRPr="000A7CC9">
              <w:rPr>
                <w:rFonts w:ascii="Times New Roman" w:hAnsi="Times New Roman" w:cs="Times New Roman"/>
                <w:b/>
                <w:sz w:val="24"/>
                <w:szCs w:val="24"/>
                <w:lang w:val="ig-NG"/>
              </w:rPr>
              <w:t>14</w:t>
            </w:r>
          </w:p>
        </w:tc>
        <w:tc>
          <w:tcPr>
            <w:tcW w:w="2910"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lang w:val="ig-NG"/>
              </w:rPr>
            </w:pPr>
            <w:r w:rsidRPr="000A7CC9">
              <w:rPr>
                <w:rFonts w:ascii="Times New Roman" w:hAnsi="Times New Roman" w:cs="Times New Roman"/>
                <w:b/>
                <w:sz w:val="24"/>
                <w:szCs w:val="24"/>
                <w:lang w:val="id-ID"/>
              </w:rPr>
              <w:t xml:space="preserve">Rerata </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auto"/>
              <w:bottom w:val="nil"/>
            </w:tcBorders>
          </w:tcPr>
          <w:p w:rsidR="000A7CC9" w:rsidRPr="000A7CC9" w:rsidRDefault="000A7CC9" w:rsidP="000A7CC9">
            <w:pPr>
              <w:spacing w:after="0" w:line="240" w:lineRule="auto"/>
              <w:jc w:val="center"/>
              <w:rPr>
                <w:rFonts w:ascii="Times New Roman" w:hAnsi="Times New Roman" w:cs="Times New Roman"/>
                <w:sz w:val="24"/>
                <w:szCs w:val="24"/>
              </w:rPr>
            </w:pPr>
            <w:r w:rsidRPr="000A7CC9">
              <w:rPr>
                <w:rFonts w:ascii="Times New Roman" w:hAnsi="Times New Roman" w:cs="Times New Roman"/>
                <w:sz w:val="24"/>
                <w:szCs w:val="24"/>
              </w:rPr>
              <w:t>0</w:t>
            </w:r>
          </w:p>
        </w:tc>
        <w:tc>
          <w:tcPr>
            <w:tcW w:w="1242" w:type="dxa"/>
            <w:tcBorders>
              <w:top w:val="single" w:sz="4" w:space="0" w:color="auto"/>
              <w:bottom w:val="nil"/>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1676.67</w:t>
            </w:r>
            <w:r w:rsidRPr="000A7CC9">
              <w:rPr>
                <w:rFonts w:ascii="Times New Roman" w:hAnsi="Times New Roman" w:cs="Times New Roman"/>
                <w:sz w:val="24"/>
                <w:szCs w:val="24"/>
              </w:rPr>
              <w:t xml:space="preserve"> </w:t>
            </w:r>
          </w:p>
        </w:tc>
        <w:tc>
          <w:tcPr>
            <w:tcW w:w="1526"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1939.67</w:t>
            </w:r>
            <w:r w:rsidRPr="000A7CC9">
              <w:rPr>
                <w:rFonts w:ascii="Times New Roman" w:hAnsi="Times New Roman" w:cs="Times New Roman"/>
                <w:sz w:val="24"/>
                <w:szCs w:val="24"/>
              </w:rPr>
              <w:t xml:space="preserve"> </w:t>
            </w:r>
          </w:p>
        </w:tc>
        <w:tc>
          <w:tcPr>
            <w:tcW w:w="1620"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2261.67</w:t>
            </w:r>
            <w:r w:rsidRPr="000A7CC9">
              <w:rPr>
                <w:rFonts w:ascii="Times New Roman" w:hAnsi="Times New Roman" w:cs="Times New Roman"/>
                <w:sz w:val="24"/>
                <w:szCs w:val="24"/>
              </w:rPr>
              <w:t xml:space="preserve"> </w:t>
            </w:r>
          </w:p>
        </w:tc>
        <w:tc>
          <w:tcPr>
            <w:tcW w:w="2910" w:type="dxa"/>
            <w:tcBorders>
              <w:top w:val="single" w:sz="4" w:space="0" w:color="auto"/>
              <w:bottom w:val="nil"/>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1959.33 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66" w:type="dxa"/>
            <w:tcBorders>
              <w:top w:val="nil"/>
              <w:bottom w:val="nil"/>
            </w:tcBorders>
          </w:tcPr>
          <w:p w:rsidR="000A7CC9" w:rsidRPr="000A7CC9" w:rsidRDefault="000A7CC9" w:rsidP="000A7CC9">
            <w:pPr>
              <w:spacing w:after="0" w:line="240" w:lineRule="auto"/>
              <w:jc w:val="center"/>
              <w:rPr>
                <w:rFonts w:ascii="Times New Roman" w:hAnsi="Times New Roman" w:cs="Times New Roman"/>
                <w:sz w:val="24"/>
                <w:szCs w:val="24"/>
              </w:rPr>
            </w:pPr>
            <w:r w:rsidRPr="000A7CC9">
              <w:rPr>
                <w:rFonts w:ascii="Times New Roman" w:hAnsi="Times New Roman" w:cs="Times New Roman"/>
                <w:sz w:val="24"/>
                <w:szCs w:val="24"/>
              </w:rPr>
              <w:t>1</w:t>
            </w:r>
            <w:r w:rsidRPr="000A7CC9">
              <w:rPr>
                <w:rFonts w:ascii="Times New Roman" w:hAnsi="Times New Roman" w:cs="Times New Roman"/>
                <w:sz w:val="24"/>
                <w:szCs w:val="24"/>
                <w:lang w:val="ig-NG"/>
              </w:rPr>
              <w:t>0</w:t>
            </w:r>
            <w:r w:rsidRPr="000A7CC9">
              <w:rPr>
                <w:rFonts w:ascii="Times New Roman" w:hAnsi="Times New Roman" w:cs="Times New Roman"/>
                <w:sz w:val="24"/>
                <w:szCs w:val="24"/>
              </w:rPr>
              <w:t>0</w:t>
            </w:r>
          </w:p>
        </w:tc>
        <w:tc>
          <w:tcPr>
            <w:tcW w:w="1242" w:type="dxa"/>
            <w:tcBorders>
              <w:top w:val="nil"/>
              <w:bottom w:val="nil"/>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1837.33</w:t>
            </w:r>
            <w:r w:rsidRPr="000A7CC9">
              <w:rPr>
                <w:rFonts w:ascii="Times New Roman" w:hAnsi="Times New Roman" w:cs="Times New Roman"/>
                <w:sz w:val="24"/>
                <w:szCs w:val="24"/>
              </w:rPr>
              <w:t xml:space="preserve"> </w:t>
            </w:r>
          </w:p>
        </w:tc>
        <w:tc>
          <w:tcPr>
            <w:tcW w:w="1526"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2</w:t>
            </w:r>
            <w:r w:rsidRPr="000A7CC9">
              <w:rPr>
                <w:rFonts w:ascii="Times New Roman" w:hAnsi="Times New Roman" w:cs="Times New Roman"/>
                <w:sz w:val="24"/>
                <w:szCs w:val="24"/>
                <w:lang w:val="ig-NG"/>
              </w:rPr>
              <w:t>314.67</w:t>
            </w:r>
            <w:r w:rsidRPr="000A7CC9">
              <w:rPr>
                <w:rFonts w:ascii="Times New Roman" w:hAnsi="Times New Roman" w:cs="Times New Roman"/>
                <w:sz w:val="24"/>
                <w:szCs w:val="24"/>
              </w:rPr>
              <w:t xml:space="preserve"> </w:t>
            </w:r>
          </w:p>
        </w:tc>
        <w:tc>
          <w:tcPr>
            <w:tcW w:w="1620"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 xml:space="preserve">2318.00 </w:t>
            </w:r>
          </w:p>
        </w:tc>
        <w:tc>
          <w:tcPr>
            <w:tcW w:w="2910" w:type="dxa"/>
            <w:tcBorders>
              <w:top w:val="nil"/>
              <w:bottom w:val="nil"/>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2156.67 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6" w:type="dxa"/>
            <w:tcBorders>
              <w:top w:val="nil"/>
              <w:bottom w:val="single" w:sz="4" w:space="0" w:color="auto"/>
            </w:tcBorders>
          </w:tcPr>
          <w:p w:rsidR="000A7CC9" w:rsidRPr="000A7CC9" w:rsidRDefault="000A7CC9" w:rsidP="000A7CC9">
            <w:pPr>
              <w:spacing w:after="0" w:line="240" w:lineRule="auto"/>
              <w:jc w:val="center"/>
              <w:rPr>
                <w:rFonts w:ascii="Times New Roman" w:hAnsi="Times New Roman" w:cs="Times New Roman"/>
                <w:sz w:val="24"/>
                <w:szCs w:val="24"/>
              </w:rPr>
            </w:pPr>
            <w:r w:rsidRPr="000A7CC9">
              <w:rPr>
                <w:rFonts w:ascii="Times New Roman" w:hAnsi="Times New Roman" w:cs="Times New Roman"/>
                <w:sz w:val="24"/>
                <w:szCs w:val="24"/>
                <w:lang w:val="ig-NG"/>
              </w:rPr>
              <w:t>15</w:t>
            </w:r>
            <w:r w:rsidRPr="000A7CC9">
              <w:rPr>
                <w:rFonts w:ascii="Times New Roman" w:hAnsi="Times New Roman" w:cs="Times New Roman"/>
                <w:sz w:val="24"/>
                <w:szCs w:val="24"/>
              </w:rPr>
              <w:t>0</w:t>
            </w:r>
          </w:p>
        </w:tc>
        <w:tc>
          <w:tcPr>
            <w:tcW w:w="1242" w:type="dxa"/>
            <w:tcBorders>
              <w:top w:val="nil"/>
              <w:bottom w:val="single" w:sz="4" w:space="0" w:color="auto"/>
            </w:tcBorders>
          </w:tcPr>
          <w:p w:rsidR="000A7CC9" w:rsidRPr="000A7CC9" w:rsidRDefault="000A7CC9" w:rsidP="000A7CC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18</w:t>
            </w:r>
            <w:r w:rsidRPr="000A7CC9">
              <w:rPr>
                <w:rFonts w:ascii="Times New Roman" w:hAnsi="Times New Roman" w:cs="Times New Roman"/>
                <w:sz w:val="24"/>
                <w:szCs w:val="24"/>
                <w:lang w:val="ig-NG"/>
              </w:rPr>
              <w:t>51.67</w:t>
            </w:r>
            <w:r w:rsidRPr="000A7CC9">
              <w:rPr>
                <w:rFonts w:ascii="Times New Roman" w:hAnsi="Times New Roman" w:cs="Times New Roman"/>
                <w:sz w:val="24"/>
                <w:szCs w:val="24"/>
              </w:rPr>
              <w:t xml:space="preserve"> </w:t>
            </w:r>
          </w:p>
        </w:tc>
        <w:tc>
          <w:tcPr>
            <w:tcW w:w="1526"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2511.00</w:t>
            </w:r>
            <w:r w:rsidRPr="000A7CC9">
              <w:rPr>
                <w:rFonts w:ascii="Times New Roman" w:hAnsi="Times New Roman" w:cs="Times New Roman"/>
                <w:sz w:val="24"/>
                <w:szCs w:val="24"/>
              </w:rPr>
              <w:t xml:space="preserve"> </w:t>
            </w:r>
          </w:p>
        </w:tc>
        <w:tc>
          <w:tcPr>
            <w:tcW w:w="1620"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2993.00</w:t>
            </w:r>
            <w:r w:rsidRPr="000A7CC9">
              <w:rPr>
                <w:rFonts w:ascii="Times New Roman" w:hAnsi="Times New Roman" w:cs="Times New Roman"/>
                <w:sz w:val="24"/>
                <w:szCs w:val="24"/>
              </w:rPr>
              <w:t xml:space="preserve"> </w:t>
            </w:r>
          </w:p>
        </w:tc>
        <w:tc>
          <w:tcPr>
            <w:tcW w:w="2910" w:type="dxa"/>
            <w:tcBorders>
              <w:top w:val="nil"/>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2451.89 a</w:t>
            </w:r>
          </w:p>
        </w:tc>
      </w:tr>
      <w:tr w:rsidR="000A7CC9" w:rsidRPr="000A7CC9" w:rsidTr="00711077">
        <w:tblPrEx>
          <w:tblBorders>
            <w:top w:val="single" w:sz="4" w:space="0" w:color="7F7F7F" w:themeColor="text1" w:themeTint="80"/>
            <w:left w:val="none" w:sz="0" w:space="0" w:color="auto"/>
            <w:bottom w:val="single" w:sz="4"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2766" w:type="dxa"/>
            <w:tcBorders>
              <w:top w:val="single" w:sz="4" w:space="0" w:color="auto"/>
              <w:bottom w:val="single" w:sz="4" w:space="0" w:color="auto"/>
            </w:tcBorders>
          </w:tcPr>
          <w:p w:rsidR="000A7CC9" w:rsidRPr="000A7CC9" w:rsidRDefault="000A7CC9" w:rsidP="000A7CC9">
            <w:pPr>
              <w:spacing w:after="0" w:line="240" w:lineRule="auto"/>
              <w:jc w:val="center"/>
              <w:rPr>
                <w:rFonts w:ascii="Times New Roman" w:hAnsi="Times New Roman" w:cs="Times New Roman"/>
                <w:sz w:val="24"/>
                <w:szCs w:val="24"/>
                <w:lang w:val="ig-NG"/>
              </w:rPr>
            </w:pPr>
            <w:r w:rsidRPr="000A7CC9">
              <w:rPr>
                <w:rFonts w:ascii="Times New Roman" w:hAnsi="Times New Roman" w:cs="Times New Roman"/>
                <w:sz w:val="24"/>
                <w:szCs w:val="24"/>
                <w:lang w:val="id-ID"/>
              </w:rPr>
              <w:t xml:space="preserve">Rerata </w:t>
            </w:r>
          </w:p>
        </w:tc>
        <w:tc>
          <w:tcPr>
            <w:tcW w:w="1242" w:type="dxa"/>
            <w:tcBorders>
              <w:top w:val="single" w:sz="4" w:space="0" w:color="auto"/>
              <w:bottom w:val="single" w:sz="4" w:space="0" w:color="auto"/>
            </w:tcBorders>
          </w:tcPr>
          <w:p w:rsidR="000A7CC9" w:rsidRPr="000A7CC9" w:rsidRDefault="000A7CC9" w:rsidP="000A7CC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d-ID"/>
              </w:rPr>
              <w:t>1</w:t>
            </w:r>
            <w:r w:rsidRPr="000A7CC9">
              <w:rPr>
                <w:rFonts w:ascii="Times New Roman" w:hAnsi="Times New Roman" w:cs="Times New Roman"/>
                <w:sz w:val="24"/>
                <w:szCs w:val="24"/>
                <w:lang w:val="ig-NG"/>
              </w:rPr>
              <w:t>788.56</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b</w:t>
            </w:r>
          </w:p>
        </w:tc>
        <w:tc>
          <w:tcPr>
            <w:tcW w:w="1526"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CC9">
              <w:rPr>
                <w:rFonts w:ascii="Times New Roman" w:hAnsi="Times New Roman" w:cs="Times New Roman"/>
                <w:sz w:val="24"/>
                <w:szCs w:val="24"/>
                <w:lang w:val="ig-NG"/>
              </w:rPr>
              <w:t>2255.11 b</w:t>
            </w:r>
            <w:r w:rsidRPr="000A7CC9">
              <w:rPr>
                <w:rFonts w:ascii="Times New Roman" w:hAnsi="Times New Roman" w:cs="Times New Roman"/>
                <w:sz w:val="24"/>
                <w:szCs w:val="24"/>
              </w:rPr>
              <w:t xml:space="preserve"> </w:t>
            </w:r>
          </w:p>
        </w:tc>
        <w:tc>
          <w:tcPr>
            <w:tcW w:w="1620"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g-NG"/>
              </w:rPr>
            </w:pPr>
            <w:r w:rsidRPr="000A7CC9">
              <w:rPr>
                <w:rFonts w:ascii="Times New Roman" w:hAnsi="Times New Roman" w:cs="Times New Roman"/>
                <w:sz w:val="24"/>
                <w:szCs w:val="24"/>
                <w:lang w:val="ig-NG"/>
              </w:rPr>
              <w:t>2524.22</w:t>
            </w:r>
            <w:r w:rsidRPr="000A7CC9">
              <w:rPr>
                <w:rFonts w:ascii="Times New Roman" w:hAnsi="Times New Roman" w:cs="Times New Roman"/>
                <w:sz w:val="24"/>
                <w:szCs w:val="24"/>
              </w:rPr>
              <w:t xml:space="preserve"> </w:t>
            </w:r>
            <w:r w:rsidRPr="000A7CC9">
              <w:rPr>
                <w:rFonts w:ascii="Times New Roman" w:hAnsi="Times New Roman" w:cs="Times New Roman"/>
                <w:sz w:val="24"/>
                <w:szCs w:val="24"/>
                <w:lang w:val="ig-NG"/>
              </w:rPr>
              <w:t>a</w:t>
            </w:r>
          </w:p>
        </w:tc>
        <w:tc>
          <w:tcPr>
            <w:tcW w:w="2910" w:type="dxa"/>
            <w:tcBorders>
              <w:top w:val="single" w:sz="4" w:space="0" w:color="auto"/>
              <w:bottom w:val="single" w:sz="4" w:space="0" w:color="auto"/>
            </w:tcBorders>
          </w:tcPr>
          <w:p w:rsidR="000A7CC9" w:rsidRPr="000A7CC9" w:rsidRDefault="000A7CC9" w:rsidP="000A7CC9">
            <w:pPr>
              <w:autoSpaceDE w:val="0"/>
              <w:autoSpaceDN w:val="0"/>
              <w:adjustRightInd w:val="0"/>
              <w:spacing w:after="0"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A7CC9">
              <w:rPr>
                <w:rFonts w:ascii="Times New Roman" w:hAnsi="Times New Roman" w:cs="Times New Roman"/>
                <w:sz w:val="24"/>
                <w:szCs w:val="24"/>
              </w:rPr>
              <w:t>(</w:t>
            </w:r>
            <w:r w:rsidRPr="000A7CC9">
              <w:rPr>
                <w:rFonts w:ascii="Times New Roman" w:hAnsi="Times New Roman" w:cs="Times New Roman"/>
                <w:sz w:val="24"/>
                <w:szCs w:val="24"/>
                <w:lang w:val="ig-NG"/>
              </w:rPr>
              <w:t>-</w:t>
            </w:r>
            <w:r w:rsidRPr="000A7CC9">
              <w:rPr>
                <w:rFonts w:ascii="Times New Roman" w:hAnsi="Times New Roman" w:cs="Times New Roman"/>
                <w:sz w:val="24"/>
                <w:szCs w:val="24"/>
              </w:rPr>
              <w:t>)</w:t>
            </w:r>
          </w:p>
        </w:tc>
      </w:tr>
    </w:tbl>
    <w:p w:rsidR="000A7CC9" w:rsidRPr="000A7CC9" w:rsidRDefault="000A7CC9" w:rsidP="000A7CC9">
      <w:pPr>
        <w:tabs>
          <w:tab w:val="left" w:pos="2070"/>
        </w:tabs>
        <w:spacing w:after="240" w:line="240" w:lineRule="auto"/>
        <w:ind w:left="1276" w:hanging="1276"/>
        <w:rPr>
          <w:rFonts w:ascii="Times New Roman" w:hAnsi="Times New Roman" w:cs="Times New Roman"/>
          <w:b/>
          <w:sz w:val="24"/>
          <w:lang w:val="ig-NG"/>
        </w:rPr>
      </w:pPr>
      <w:proofErr w:type="gramStart"/>
      <w:r w:rsidRPr="000A7CC9">
        <w:rPr>
          <w:rFonts w:ascii="Times New Roman" w:hAnsi="Times New Roman" w:cs="Times New Roman"/>
          <w:sz w:val="24"/>
          <w:szCs w:val="24"/>
        </w:rPr>
        <w:t>Keterangan :</w:t>
      </w:r>
      <w:proofErr w:type="gramEnd"/>
      <w:r w:rsidRPr="000A7CC9">
        <w:rPr>
          <w:rFonts w:ascii="Times New Roman" w:hAnsi="Times New Roman" w:cs="Times New Roman"/>
          <w:sz w:val="24"/>
          <w:szCs w:val="24"/>
        </w:rPr>
        <w:t xml:space="preserve"> Nilai purata yang diikuti dengan huruf yang sama pada kolom yang sama menunjukkan tidak berbeda nyata menurut DMRT taraf 5%. </w:t>
      </w:r>
      <w:r w:rsidRPr="000A7CC9">
        <w:rPr>
          <w:rFonts w:ascii="Times New Roman" w:hAnsi="Times New Roman" w:cs="Times New Roman"/>
          <w:sz w:val="24"/>
        </w:rPr>
        <w:t>Tanda (</w:t>
      </w:r>
      <w:r w:rsidRPr="000A7CC9">
        <w:rPr>
          <w:rFonts w:ascii="Times New Roman" w:hAnsi="Times New Roman" w:cs="Times New Roman"/>
          <w:sz w:val="24"/>
          <w:lang w:val="ig-NG"/>
        </w:rPr>
        <w:t>-</w:t>
      </w:r>
      <w:r w:rsidRPr="000A7CC9">
        <w:rPr>
          <w:rFonts w:ascii="Times New Roman" w:hAnsi="Times New Roman" w:cs="Times New Roman"/>
          <w:sz w:val="24"/>
        </w:rPr>
        <w:t>) menunjukkan</w:t>
      </w:r>
      <w:r w:rsidRPr="000A7CC9">
        <w:rPr>
          <w:rFonts w:ascii="Times New Roman" w:hAnsi="Times New Roman" w:cs="Times New Roman"/>
          <w:sz w:val="24"/>
          <w:lang w:val="ig-NG"/>
        </w:rPr>
        <w:t xml:space="preserve"> </w:t>
      </w:r>
      <w:proofErr w:type="gramStart"/>
      <w:r w:rsidRPr="000A7CC9">
        <w:rPr>
          <w:rFonts w:ascii="Times New Roman" w:hAnsi="Times New Roman" w:cs="Times New Roman"/>
          <w:sz w:val="24"/>
          <w:lang w:val="ig-NG"/>
        </w:rPr>
        <w:t xml:space="preserve">tidak </w:t>
      </w:r>
      <w:r w:rsidRPr="000A7CC9">
        <w:rPr>
          <w:rFonts w:ascii="Times New Roman" w:hAnsi="Times New Roman" w:cs="Times New Roman"/>
          <w:sz w:val="24"/>
        </w:rPr>
        <w:t xml:space="preserve"> terdapat</w:t>
      </w:r>
      <w:proofErr w:type="gramEnd"/>
      <w:r w:rsidRPr="000A7CC9">
        <w:rPr>
          <w:rFonts w:ascii="Times New Roman" w:hAnsi="Times New Roman" w:cs="Times New Roman"/>
          <w:sz w:val="24"/>
        </w:rPr>
        <w:t xml:space="preserve"> interaksi antar perlakuan.</w:t>
      </w:r>
    </w:p>
    <w:p w:rsidR="00711077" w:rsidRPr="00711077" w:rsidRDefault="00711077" w:rsidP="00711077">
      <w:pPr>
        <w:spacing w:after="0" w:line="240" w:lineRule="auto"/>
        <w:ind w:left="1440" w:firstLine="720"/>
        <w:rPr>
          <w:rFonts w:ascii="Times New Roman" w:hAnsi="Times New Roman" w:cs="Times New Roman"/>
          <w:sz w:val="24"/>
          <w:szCs w:val="24"/>
          <w:lang w:val="ig-NG"/>
        </w:rPr>
      </w:pPr>
    </w:p>
    <w:p w:rsidR="00081770" w:rsidRPr="00711077" w:rsidRDefault="00711077" w:rsidP="00081770">
      <w:pPr>
        <w:spacing w:after="0" w:line="480" w:lineRule="auto"/>
        <w:contextualSpacing/>
        <w:rPr>
          <w:rFonts w:ascii="Times New Roman" w:hAnsi="Times New Roman" w:cs="Times New Roman"/>
          <w:b/>
          <w:color w:val="000000" w:themeColor="text1"/>
          <w:sz w:val="24"/>
          <w:szCs w:val="24"/>
          <w:lang w:val="ig-NG"/>
        </w:rPr>
      </w:pPr>
      <w:r>
        <w:rPr>
          <w:rFonts w:ascii="Times New Roman" w:hAnsi="Times New Roman" w:cs="Times New Roman"/>
          <w:b/>
          <w:color w:val="000000" w:themeColor="text1"/>
          <w:sz w:val="24"/>
          <w:szCs w:val="24"/>
          <w:lang w:val="ig-NG"/>
        </w:rPr>
        <w:t>KESIMPULAN</w:t>
      </w:r>
    </w:p>
    <w:p w:rsidR="00081770" w:rsidRPr="00081770" w:rsidRDefault="00081770" w:rsidP="00081770">
      <w:pPr>
        <w:spacing w:after="200" w:line="480" w:lineRule="auto"/>
        <w:ind w:firstLine="567"/>
        <w:contextualSpacing/>
        <w:jc w:val="both"/>
        <w:rPr>
          <w:rFonts w:ascii="Times New Roman" w:hAnsi="Times New Roman" w:cs="Times New Roman"/>
          <w:sz w:val="24"/>
          <w:szCs w:val="24"/>
          <w:lang w:val="id-ID"/>
        </w:rPr>
      </w:pPr>
      <w:r w:rsidRPr="00081770">
        <w:rPr>
          <w:rFonts w:ascii="Times New Roman" w:hAnsi="Times New Roman" w:cs="Times New Roman"/>
          <w:sz w:val="24"/>
          <w:szCs w:val="24"/>
          <w:lang w:val="id-ID"/>
        </w:rPr>
        <w:t>Berdasarkan penelitian yang telah dilaksanakan, didapatkan kesimpulan sebagai berikut :</w:t>
      </w:r>
    </w:p>
    <w:p w:rsidR="00081770" w:rsidRPr="00081770" w:rsidRDefault="00081770" w:rsidP="00081770">
      <w:pPr>
        <w:numPr>
          <w:ilvl w:val="0"/>
          <w:numId w:val="4"/>
        </w:numPr>
        <w:spacing w:after="0" w:line="480" w:lineRule="auto"/>
        <w:ind w:left="567" w:hanging="283"/>
        <w:contextualSpacing/>
        <w:jc w:val="both"/>
        <w:rPr>
          <w:rFonts w:ascii="Times New Roman" w:hAnsi="Times New Roman" w:cs="Times New Roman"/>
          <w:sz w:val="24"/>
          <w:szCs w:val="24"/>
          <w:lang w:val="id-ID"/>
        </w:rPr>
      </w:pPr>
      <w:r w:rsidRPr="00081770">
        <w:rPr>
          <w:rFonts w:ascii="Times New Roman" w:hAnsi="Times New Roman" w:cs="Times New Roman"/>
          <w:sz w:val="24"/>
          <w:szCs w:val="24"/>
          <w:lang w:val="id-ID"/>
        </w:rPr>
        <w:t xml:space="preserve">Terjadi interaksi pada perlakuan </w:t>
      </w:r>
      <w:r w:rsidRPr="00081770">
        <w:rPr>
          <w:rFonts w:ascii="Times New Roman" w:hAnsi="Times New Roman" w:cs="Times New Roman"/>
          <w:sz w:val="24"/>
          <w:szCs w:val="24"/>
          <w:lang w:val="ig-NG"/>
        </w:rPr>
        <w:t>lama fermentasi</w:t>
      </w:r>
      <w:r w:rsidRPr="00081770">
        <w:rPr>
          <w:rFonts w:ascii="Times New Roman" w:hAnsi="Times New Roman" w:cs="Times New Roman"/>
          <w:sz w:val="24"/>
          <w:szCs w:val="24"/>
          <w:lang w:val="id-ID"/>
        </w:rPr>
        <w:t xml:space="preserve"> dan </w:t>
      </w:r>
      <w:r w:rsidRPr="00081770">
        <w:rPr>
          <w:rFonts w:ascii="Times New Roman" w:hAnsi="Times New Roman" w:cs="Times New Roman"/>
          <w:sz w:val="24"/>
          <w:szCs w:val="24"/>
          <w:lang w:val="ig-NG"/>
        </w:rPr>
        <w:t>dosis mol rebung bambu</w:t>
      </w:r>
      <w:r w:rsidRPr="00081770">
        <w:rPr>
          <w:rFonts w:ascii="Times New Roman" w:hAnsi="Times New Roman" w:cs="Times New Roman"/>
          <w:sz w:val="24"/>
          <w:szCs w:val="24"/>
          <w:lang w:val="id-ID"/>
        </w:rPr>
        <w:t xml:space="preserve"> yang berbeda pada variabel</w:t>
      </w:r>
      <w:r w:rsidRPr="00081770">
        <w:rPr>
          <w:rFonts w:ascii="Times New Roman" w:hAnsi="Times New Roman" w:cs="Times New Roman"/>
          <w:sz w:val="24"/>
          <w:szCs w:val="24"/>
          <w:lang w:val="ig-NG"/>
        </w:rPr>
        <w:t xml:space="preserve"> diameter tubuh buah jamur merang dan bobot segar total jamur merang tiap kali panen jamur merang.</w:t>
      </w:r>
    </w:p>
    <w:p w:rsidR="00113F18" w:rsidRPr="00113F18" w:rsidRDefault="00081770" w:rsidP="00113F18">
      <w:pPr>
        <w:numPr>
          <w:ilvl w:val="0"/>
          <w:numId w:val="4"/>
        </w:numPr>
        <w:spacing w:after="0" w:line="480" w:lineRule="auto"/>
        <w:ind w:left="567" w:hanging="283"/>
        <w:contextualSpacing/>
        <w:jc w:val="both"/>
        <w:rPr>
          <w:rFonts w:ascii="Times New Roman" w:hAnsi="Times New Roman" w:cs="Times New Roman"/>
          <w:sz w:val="24"/>
          <w:szCs w:val="24"/>
          <w:lang w:val="id-ID"/>
        </w:rPr>
      </w:pPr>
      <w:r w:rsidRPr="00081770">
        <w:rPr>
          <w:rFonts w:ascii="Times New Roman" w:hAnsi="Times New Roman" w:cs="Times New Roman"/>
          <w:sz w:val="24"/>
          <w:szCs w:val="24"/>
          <w:lang w:val="id-ID"/>
        </w:rPr>
        <w:t xml:space="preserve">Perlakuan </w:t>
      </w:r>
      <w:r w:rsidRPr="00081770">
        <w:rPr>
          <w:rFonts w:ascii="Times New Roman" w:hAnsi="Times New Roman" w:cs="Times New Roman"/>
          <w:sz w:val="24"/>
          <w:szCs w:val="24"/>
          <w:lang w:val="ig-NG"/>
        </w:rPr>
        <w:t>lama fermentasi 14  ha</w:t>
      </w:r>
      <w:r w:rsidR="00711077">
        <w:rPr>
          <w:rFonts w:ascii="Times New Roman" w:hAnsi="Times New Roman" w:cs="Times New Roman"/>
          <w:sz w:val="24"/>
          <w:szCs w:val="24"/>
          <w:lang w:val="ig-NG"/>
        </w:rPr>
        <w:t>ri dan dosis mol rebung bambu 15</w:t>
      </w:r>
      <w:r w:rsidRPr="00081770">
        <w:rPr>
          <w:rFonts w:ascii="Times New Roman" w:hAnsi="Times New Roman" w:cs="Times New Roman"/>
          <w:sz w:val="24"/>
          <w:szCs w:val="24"/>
          <w:lang w:val="ig-NG"/>
        </w:rPr>
        <w:t xml:space="preserve">0 ml terbaik pada bobot segar total jamur merang . </w:t>
      </w:r>
    </w:p>
    <w:p w:rsidR="00113F18" w:rsidRPr="00113F18" w:rsidRDefault="00113F18" w:rsidP="00113F18">
      <w:pPr>
        <w:spacing w:after="0" w:line="480" w:lineRule="auto"/>
        <w:contextualSpacing/>
        <w:jc w:val="both"/>
        <w:rPr>
          <w:rFonts w:ascii="Times New Roman" w:hAnsi="Times New Roman" w:cs="Times New Roman"/>
          <w:b/>
          <w:sz w:val="24"/>
          <w:szCs w:val="24"/>
          <w:lang w:val="id-ID"/>
        </w:rPr>
      </w:pPr>
      <w:r w:rsidRPr="00113F18">
        <w:rPr>
          <w:rFonts w:ascii="Times New Roman" w:hAnsi="Times New Roman" w:cs="Times New Roman"/>
          <w:b/>
          <w:sz w:val="24"/>
          <w:szCs w:val="24"/>
          <w:lang w:val="ig-NG"/>
        </w:rPr>
        <w:t>UCAPAN TERIMA KASIH</w:t>
      </w:r>
    </w:p>
    <w:p w:rsidR="00113F18" w:rsidRDefault="00113F18" w:rsidP="00113F18">
      <w:pPr>
        <w:spacing w:after="0" w:line="480" w:lineRule="auto"/>
        <w:ind w:firstLine="720"/>
        <w:contextualSpacing/>
        <w:jc w:val="both"/>
        <w:rPr>
          <w:rFonts w:ascii="Times New Roman" w:hAnsi="Times New Roman" w:cs="Times New Roman"/>
          <w:sz w:val="24"/>
          <w:szCs w:val="24"/>
          <w:lang w:val="ig-NG"/>
        </w:rPr>
      </w:pPr>
      <w:r w:rsidRPr="00113F18">
        <w:rPr>
          <w:rFonts w:ascii="Times New Roman" w:hAnsi="Times New Roman" w:cs="Times New Roman"/>
          <w:sz w:val="24"/>
          <w:szCs w:val="24"/>
          <w:lang w:val="ig-NG"/>
        </w:rPr>
        <w:t>Peneliti mengucapkan terima kasih kepada Dosen dan staf jajaran program studi Agroteknologi, Fakultas Agroindustri, Universitas Mercu Buana Yogyakarta beserta teman-teman yang telah membantu dalam penelitian ini</w:t>
      </w:r>
    </w:p>
    <w:p w:rsidR="00113F18" w:rsidRPr="006C5C94" w:rsidRDefault="00711077" w:rsidP="00711077">
      <w:pPr>
        <w:spacing w:after="0" w:line="480" w:lineRule="auto"/>
        <w:ind w:left="142"/>
        <w:contextualSpacing/>
        <w:rPr>
          <w:rFonts w:ascii="Times New Roman" w:hAnsi="Times New Roman" w:cs="Times New Roman"/>
          <w:b/>
          <w:sz w:val="24"/>
          <w:szCs w:val="24"/>
          <w:lang w:val="ig-NG"/>
        </w:rPr>
      </w:pPr>
      <w:r w:rsidRPr="006C5C94">
        <w:rPr>
          <w:rFonts w:ascii="Times New Roman" w:hAnsi="Times New Roman" w:cs="Times New Roman"/>
          <w:b/>
          <w:sz w:val="24"/>
          <w:szCs w:val="24"/>
          <w:lang w:val="ig-NG"/>
        </w:rPr>
        <w:t>DAFTAR PUSTAKA</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 xml:space="preserve">Abdurachman, A. Dariah, dan A. Mulyani. </w:t>
      </w:r>
      <w:r w:rsidRPr="00081770">
        <w:rPr>
          <w:rFonts w:ascii="Times New Roman" w:hAnsi="Times New Roman" w:cs="Times New Roman"/>
          <w:i/>
          <w:sz w:val="24"/>
          <w:szCs w:val="24"/>
        </w:rPr>
        <w:t>Strategi Dan Teknologi Pengelolaan Lahan Kering Mendukung Pengadaan Pangan Nasional.</w:t>
      </w:r>
      <w:r w:rsidRPr="00081770">
        <w:rPr>
          <w:rFonts w:ascii="Times New Roman" w:hAnsi="Times New Roman" w:cs="Times New Roman"/>
          <w:sz w:val="24"/>
          <w:szCs w:val="24"/>
        </w:rPr>
        <w:t>Balai Besar Penelitian dan Pengembangan Sumberdaya Lahan Pertanian,</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 xml:space="preserve">Ahmad F. </w:t>
      </w:r>
      <w:r w:rsidRPr="00081770">
        <w:rPr>
          <w:rFonts w:ascii="Times New Roman" w:hAnsi="Times New Roman" w:cs="Times New Roman"/>
          <w:i/>
          <w:sz w:val="24"/>
          <w:szCs w:val="24"/>
          <w:lang w:val="ig-NG"/>
        </w:rPr>
        <w:t>Jurnal Pengaruh Mol Rebung Bambu(Dendrocalamus Asper) Dan Waktu Pengomposan Terhadap  Kualitas Pupuk Dari Sampah Daun Maret 2016</w:t>
      </w:r>
      <w:r w:rsidRPr="00081770">
        <w:rPr>
          <w:rFonts w:ascii="Times New Roman" w:hAnsi="Times New Roman" w:cs="Times New Roman"/>
          <w:sz w:val="24"/>
          <w:szCs w:val="24"/>
          <w:lang w:val="ig-NG"/>
        </w:rPr>
        <w:t>.</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Amalia, A., 2008</w:t>
      </w:r>
      <w:r w:rsidRPr="00081770">
        <w:rPr>
          <w:rFonts w:ascii="Times New Roman" w:hAnsi="Times New Roman" w:cs="Times New Roman"/>
          <w:i/>
          <w:sz w:val="24"/>
          <w:szCs w:val="24"/>
        </w:rPr>
        <w:t xml:space="preserve">. </w:t>
      </w:r>
      <w:proofErr w:type="gramStart"/>
      <w:r w:rsidRPr="00081770">
        <w:rPr>
          <w:rFonts w:ascii="Times New Roman" w:hAnsi="Times New Roman" w:cs="Times New Roman"/>
          <w:i/>
          <w:sz w:val="24"/>
          <w:szCs w:val="24"/>
        </w:rPr>
        <w:t>Pembuatan Starter/MOL (Mikro Organisme Lokal) oleh Petani</w:t>
      </w:r>
      <w:r w:rsidRPr="00081770">
        <w:rPr>
          <w:rFonts w:ascii="Times New Roman" w:hAnsi="Times New Roman" w:cs="Times New Roman"/>
          <w:sz w:val="24"/>
          <w:szCs w:val="24"/>
        </w:rPr>
        <w:t>.</w:t>
      </w:r>
      <w:proofErr w:type="gramEnd"/>
      <w:r w:rsidRPr="00081770">
        <w:rPr>
          <w:rFonts w:ascii="Times New Roman" w:hAnsi="Times New Roman" w:cs="Times New Roman"/>
          <w:sz w:val="24"/>
          <w:szCs w:val="24"/>
        </w:rPr>
        <w:t xml:space="preserve"> http://organicfield.wordpress.com. (Diakses pada tanggal 1 </w:t>
      </w:r>
      <w:proofErr w:type="gramStart"/>
      <w:r w:rsidRPr="00081770">
        <w:rPr>
          <w:rFonts w:ascii="Times New Roman" w:hAnsi="Times New Roman" w:cs="Times New Roman"/>
          <w:sz w:val="24"/>
          <w:szCs w:val="24"/>
          <w:lang w:val="ig-NG"/>
        </w:rPr>
        <w:t xml:space="preserve">Januari </w:t>
      </w:r>
      <w:r w:rsidRPr="00081770">
        <w:rPr>
          <w:rFonts w:ascii="Times New Roman" w:hAnsi="Times New Roman" w:cs="Times New Roman"/>
          <w:sz w:val="24"/>
          <w:szCs w:val="24"/>
        </w:rPr>
        <w:t xml:space="preserve"> 201</w:t>
      </w:r>
      <w:r w:rsidRPr="00081770">
        <w:rPr>
          <w:rFonts w:ascii="Times New Roman" w:hAnsi="Times New Roman" w:cs="Times New Roman"/>
          <w:sz w:val="24"/>
          <w:szCs w:val="24"/>
          <w:lang w:val="ig-NG"/>
        </w:rPr>
        <w:t>9</w:t>
      </w:r>
      <w:proofErr w:type="gramEnd"/>
      <w:r w:rsidRPr="00081770">
        <w:rPr>
          <w:rFonts w:ascii="Times New Roman" w:hAnsi="Times New Roman" w:cs="Times New Roman"/>
          <w:sz w:val="24"/>
          <w:szCs w:val="24"/>
        </w:rPr>
        <w:t>).</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 xml:space="preserve">Amaliah: </w:t>
      </w:r>
      <w:r w:rsidRPr="00081770">
        <w:rPr>
          <w:rFonts w:ascii="Times New Roman" w:hAnsi="Times New Roman" w:cs="Times New Roman"/>
          <w:i/>
          <w:sz w:val="24"/>
          <w:szCs w:val="24"/>
          <w:lang w:val="ig-NG"/>
        </w:rPr>
        <w:t xml:space="preserve">Jurnal Pengabdian Kepada Masyarakat </w:t>
      </w:r>
      <w:r w:rsidRPr="00081770">
        <w:rPr>
          <w:rFonts w:ascii="Times New Roman" w:hAnsi="Times New Roman" w:cs="Times New Roman"/>
          <w:sz w:val="24"/>
          <w:szCs w:val="24"/>
          <w:lang w:val="ig-NG"/>
        </w:rPr>
        <w:t>Volume 2 No. 1 Mei 2018</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Batara, L.N. 2015</w:t>
      </w:r>
      <w:r w:rsidRPr="00081770">
        <w:rPr>
          <w:rFonts w:ascii="Times New Roman" w:hAnsi="Times New Roman" w:cs="Times New Roman"/>
          <w:i/>
          <w:sz w:val="24"/>
          <w:szCs w:val="24"/>
          <w:lang w:val="ig-NG"/>
        </w:rPr>
        <w:t>. Kualitas Mikroorganisme Lokal (MOL) Yang Digunakan Pada Penanaman Padi (Oryza sativa L.) Dengan Metode System Of Rice Intensifcation (SRI) Organik.</w:t>
      </w:r>
      <w:r w:rsidRPr="00081770">
        <w:rPr>
          <w:rFonts w:ascii="Times New Roman" w:hAnsi="Times New Roman" w:cs="Times New Roman"/>
          <w:sz w:val="24"/>
          <w:szCs w:val="24"/>
          <w:lang w:val="ig-NG"/>
        </w:rPr>
        <w:t xml:space="preserve"> Tesis. Pasacasarjana IPB.</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Farida Yuliani</w:t>
      </w:r>
      <w:r w:rsidRPr="00081770">
        <w:rPr>
          <w:rFonts w:ascii="Times New Roman" w:hAnsi="Times New Roman" w:cs="Times New Roman"/>
          <w:i/>
          <w:sz w:val="24"/>
          <w:szCs w:val="24"/>
          <w:lang w:val="ig-NG"/>
        </w:rPr>
        <w:t xml:space="preserve">: Jurnal </w:t>
      </w:r>
      <w:r w:rsidRPr="00081770">
        <w:rPr>
          <w:rFonts w:ascii="Times New Roman" w:hAnsi="Times New Roman" w:cs="Times New Roman"/>
          <w:i/>
          <w:sz w:val="24"/>
          <w:szCs w:val="24"/>
        </w:rPr>
        <w:t>P</w:t>
      </w:r>
      <w:r w:rsidRPr="00081770">
        <w:rPr>
          <w:rFonts w:ascii="Times New Roman" w:hAnsi="Times New Roman" w:cs="Times New Roman"/>
          <w:i/>
          <w:sz w:val="24"/>
          <w:szCs w:val="24"/>
          <w:lang w:val="ig-NG"/>
        </w:rPr>
        <w:t>ertumbuhan</w:t>
      </w:r>
      <w:r w:rsidRPr="00081770">
        <w:rPr>
          <w:rFonts w:ascii="Times New Roman" w:hAnsi="Times New Roman" w:cs="Times New Roman"/>
          <w:i/>
          <w:sz w:val="24"/>
          <w:szCs w:val="24"/>
        </w:rPr>
        <w:t xml:space="preserve"> D</w:t>
      </w:r>
      <w:r w:rsidRPr="00081770">
        <w:rPr>
          <w:rFonts w:ascii="Times New Roman" w:hAnsi="Times New Roman" w:cs="Times New Roman"/>
          <w:i/>
          <w:sz w:val="24"/>
          <w:szCs w:val="24"/>
          <w:lang w:val="ig-NG"/>
        </w:rPr>
        <w:t xml:space="preserve">an </w:t>
      </w:r>
      <w:r w:rsidRPr="00081770">
        <w:rPr>
          <w:rFonts w:ascii="Times New Roman" w:hAnsi="Times New Roman" w:cs="Times New Roman"/>
          <w:i/>
          <w:sz w:val="24"/>
          <w:szCs w:val="24"/>
        </w:rPr>
        <w:t>P</w:t>
      </w:r>
      <w:r w:rsidRPr="00081770">
        <w:rPr>
          <w:rFonts w:ascii="Times New Roman" w:hAnsi="Times New Roman" w:cs="Times New Roman"/>
          <w:i/>
          <w:sz w:val="24"/>
          <w:szCs w:val="24"/>
          <w:lang w:val="ig-NG"/>
        </w:rPr>
        <w:t xml:space="preserve">roduksi </w:t>
      </w:r>
      <w:r w:rsidRPr="00081770">
        <w:rPr>
          <w:rFonts w:ascii="Times New Roman" w:hAnsi="Times New Roman" w:cs="Times New Roman"/>
          <w:i/>
          <w:sz w:val="24"/>
          <w:szCs w:val="24"/>
        </w:rPr>
        <w:t xml:space="preserve"> </w:t>
      </w:r>
      <w:r w:rsidRPr="00081770">
        <w:rPr>
          <w:rFonts w:ascii="Times New Roman" w:hAnsi="Times New Roman" w:cs="Times New Roman"/>
          <w:i/>
          <w:sz w:val="24"/>
          <w:szCs w:val="24"/>
          <w:lang w:val="ig-NG"/>
        </w:rPr>
        <w:t>jamur</w:t>
      </w:r>
      <w:r w:rsidRPr="00081770">
        <w:rPr>
          <w:rFonts w:ascii="Times New Roman" w:hAnsi="Times New Roman" w:cs="Times New Roman"/>
          <w:i/>
          <w:sz w:val="24"/>
          <w:szCs w:val="24"/>
        </w:rPr>
        <w:t xml:space="preserve"> </w:t>
      </w:r>
      <w:r w:rsidRPr="00081770">
        <w:rPr>
          <w:rFonts w:ascii="Times New Roman" w:hAnsi="Times New Roman" w:cs="Times New Roman"/>
          <w:i/>
          <w:sz w:val="24"/>
          <w:szCs w:val="24"/>
          <w:lang w:val="ig-NG"/>
        </w:rPr>
        <w:t xml:space="preserve">merang </w:t>
      </w:r>
      <w:r w:rsidRPr="00081770">
        <w:rPr>
          <w:rFonts w:ascii="Times New Roman" w:hAnsi="Times New Roman" w:cs="Times New Roman"/>
          <w:i/>
          <w:sz w:val="24"/>
          <w:szCs w:val="24"/>
        </w:rPr>
        <w:t xml:space="preserve"> (Volvariella volvaceae) </w:t>
      </w:r>
      <w:r w:rsidRPr="00081770">
        <w:rPr>
          <w:rFonts w:ascii="Times New Roman" w:hAnsi="Times New Roman" w:cs="Times New Roman"/>
          <w:i/>
          <w:sz w:val="24"/>
          <w:szCs w:val="24"/>
          <w:lang w:val="ig-NG"/>
        </w:rPr>
        <w:t xml:space="preserve">yang ditanam </w:t>
      </w:r>
      <w:r w:rsidRPr="00081770">
        <w:rPr>
          <w:rFonts w:ascii="Times New Roman" w:hAnsi="Times New Roman" w:cs="Times New Roman"/>
          <w:i/>
          <w:sz w:val="24"/>
          <w:szCs w:val="24"/>
        </w:rPr>
        <w:t xml:space="preserve"> </w:t>
      </w:r>
      <w:r w:rsidRPr="00081770">
        <w:rPr>
          <w:rFonts w:ascii="Times New Roman" w:hAnsi="Times New Roman" w:cs="Times New Roman"/>
          <w:i/>
          <w:sz w:val="24"/>
          <w:szCs w:val="24"/>
          <w:lang w:val="ig-NG"/>
        </w:rPr>
        <w:t>pada media tanam jerami</w:t>
      </w:r>
      <w:r w:rsidRPr="00081770">
        <w:rPr>
          <w:rFonts w:ascii="Times New Roman" w:hAnsi="Times New Roman" w:cs="Times New Roman"/>
          <w:i/>
          <w:sz w:val="24"/>
          <w:szCs w:val="24"/>
        </w:rPr>
        <w:t>, B</w:t>
      </w:r>
      <w:r w:rsidRPr="00081770">
        <w:rPr>
          <w:rFonts w:ascii="Times New Roman" w:hAnsi="Times New Roman" w:cs="Times New Roman"/>
          <w:i/>
          <w:sz w:val="24"/>
          <w:szCs w:val="24"/>
          <w:lang w:val="ig-NG"/>
        </w:rPr>
        <w:t>lotong</w:t>
      </w:r>
      <w:r w:rsidRPr="00081770">
        <w:rPr>
          <w:rFonts w:ascii="Times New Roman" w:hAnsi="Times New Roman" w:cs="Times New Roman"/>
          <w:i/>
          <w:sz w:val="24"/>
          <w:szCs w:val="24"/>
        </w:rPr>
        <w:t xml:space="preserve"> D</w:t>
      </w:r>
      <w:r w:rsidRPr="00081770">
        <w:rPr>
          <w:rFonts w:ascii="Times New Roman" w:hAnsi="Times New Roman" w:cs="Times New Roman"/>
          <w:i/>
          <w:sz w:val="24"/>
          <w:szCs w:val="24"/>
          <w:lang w:val="ig-NG"/>
        </w:rPr>
        <w:t>an</w:t>
      </w:r>
      <w:r w:rsidRPr="00081770">
        <w:rPr>
          <w:rFonts w:ascii="Times New Roman" w:hAnsi="Times New Roman" w:cs="Times New Roman"/>
          <w:i/>
          <w:sz w:val="24"/>
          <w:szCs w:val="24"/>
        </w:rPr>
        <w:t xml:space="preserve"> A</w:t>
      </w:r>
      <w:r w:rsidRPr="00081770">
        <w:rPr>
          <w:rFonts w:ascii="Times New Roman" w:hAnsi="Times New Roman" w:cs="Times New Roman"/>
          <w:i/>
          <w:sz w:val="24"/>
          <w:szCs w:val="24"/>
          <w:lang w:val="ig-NG"/>
        </w:rPr>
        <w:t>mpas</w:t>
      </w:r>
      <w:r w:rsidRPr="00081770">
        <w:rPr>
          <w:rFonts w:ascii="Times New Roman" w:hAnsi="Times New Roman" w:cs="Times New Roman"/>
          <w:i/>
          <w:sz w:val="24"/>
          <w:szCs w:val="24"/>
        </w:rPr>
        <w:t xml:space="preserve"> T</w:t>
      </w:r>
      <w:r w:rsidRPr="00081770">
        <w:rPr>
          <w:rFonts w:ascii="Times New Roman" w:hAnsi="Times New Roman" w:cs="Times New Roman"/>
          <w:i/>
          <w:sz w:val="24"/>
          <w:szCs w:val="24"/>
          <w:lang w:val="ig-NG"/>
        </w:rPr>
        <w:t>ebu</w:t>
      </w:r>
      <w:r w:rsidRPr="00081770">
        <w:rPr>
          <w:rFonts w:ascii="Times New Roman" w:hAnsi="Times New Roman" w:cs="Times New Roman"/>
          <w:i/>
          <w:sz w:val="24"/>
          <w:szCs w:val="24"/>
        </w:rPr>
        <w:t xml:space="preserve"> D</w:t>
      </w:r>
      <w:r w:rsidRPr="00081770">
        <w:rPr>
          <w:rFonts w:ascii="Times New Roman" w:hAnsi="Times New Roman" w:cs="Times New Roman"/>
          <w:i/>
          <w:sz w:val="24"/>
          <w:szCs w:val="24"/>
          <w:lang w:val="ig-NG"/>
        </w:rPr>
        <w:t>engan</w:t>
      </w:r>
      <w:r w:rsidRPr="00081770">
        <w:rPr>
          <w:rFonts w:ascii="Times New Roman" w:hAnsi="Times New Roman" w:cs="Times New Roman"/>
          <w:i/>
          <w:sz w:val="24"/>
          <w:szCs w:val="24"/>
        </w:rPr>
        <w:t xml:space="preserve"> B</w:t>
      </w:r>
      <w:r w:rsidRPr="00081770">
        <w:rPr>
          <w:rFonts w:ascii="Times New Roman" w:hAnsi="Times New Roman" w:cs="Times New Roman"/>
          <w:i/>
          <w:sz w:val="24"/>
          <w:szCs w:val="24"/>
          <w:lang w:val="ig-NG"/>
        </w:rPr>
        <w:t>erbagai</w:t>
      </w:r>
      <w:r w:rsidRPr="00081770">
        <w:rPr>
          <w:rFonts w:ascii="Times New Roman" w:hAnsi="Times New Roman" w:cs="Times New Roman"/>
          <w:i/>
          <w:sz w:val="24"/>
          <w:szCs w:val="24"/>
        </w:rPr>
        <w:t xml:space="preserve"> F</w:t>
      </w:r>
      <w:r w:rsidRPr="00081770">
        <w:rPr>
          <w:rFonts w:ascii="Times New Roman" w:hAnsi="Times New Roman" w:cs="Times New Roman"/>
          <w:i/>
          <w:sz w:val="24"/>
          <w:szCs w:val="24"/>
          <w:lang w:val="ig-NG"/>
        </w:rPr>
        <w:t>rekuensi</w:t>
      </w:r>
      <w:r w:rsidRPr="00081770">
        <w:rPr>
          <w:rFonts w:ascii="Times New Roman" w:hAnsi="Times New Roman" w:cs="Times New Roman"/>
          <w:i/>
          <w:sz w:val="24"/>
          <w:szCs w:val="24"/>
        </w:rPr>
        <w:t xml:space="preserve"> P</w:t>
      </w:r>
      <w:r w:rsidRPr="00081770">
        <w:rPr>
          <w:rFonts w:ascii="Times New Roman" w:hAnsi="Times New Roman" w:cs="Times New Roman"/>
          <w:i/>
          <w:sz w:val="24"/>
          <w:szCs w:val="24"/>
          <w:lang w:val="ig-NG"/>
        </w:rPr>
        <w:t>enyiraman</w:t>
      </w:r>
      <w:r w:rsidRPr="00081770">
        <w:rPr>
          <w:rFonts w:ascii="Times New Roman" w:hAnsi="Times New Roman" w:cs="Times New Roman"/>
          <w:sz w:val="24"/>
          <w:szCs w:val="24"/>
          <w:lang w:val="ig-NG"/>
        </w:rPr>
        <w:t>. 2016.</w:t>
      </w:r>
    </w:p>
    <w:p w:rsidR="00081770" w:rsidRPr="00081770" w:rsidRDefault="00081770" w:rsidP="00081770">
      <w:pPr>
        <w:spacing w:after="200" w:line="240" w:lineRule="auto"/>
        <w:ind w:left="851" w:hanging="709"/>
        <w:jc w:val="both"/>
        <w:rPr>
          <w:rFonts w:ascii="Times New Roman" w:hAnsi="Times New Roman" w:cs="Times New Roman"/>
          <w:i/>
          <w:sz w:val="24"/>
          <w:szCs w:val="24"/>
          <w:lang w:val="ig-NG"/>
        </w:rPr>
      </w:pPr>
      <w:r w:rsidRPr="00081770">
        <w:rPr>
          <w:rFonts w:ascii="Times New Roman" w:hAnsi="Times New Roman" w:cs="Times New Roman"/>
          <w:sz w:val="24"/>
          <w:szCs w:val="24"/>
          <w:lang w:val="ig-NG"/>
        </w:rPr>
        <w:t xml:space="preserve">Gustomi : </w:t>
      </w:r>
      <w:r w:rsidRPr="00081770">
        <w:rPr>
          <w:rFonts w:ascii="Times New Roman" w:hAnsi="Times New Roman" w:cs="Times New Roman"/>
          <w:i/>
          <w:sz w:val="24"/>
          <w:szCs w:val="24"/>
          <w:lang w:val="ig-NG"/>
        </w:rPr>
        <w:t xml:space="preserve">Jurnal Bioedusciene </w:t>
      </w:r>
      <w:r w:rsidRPr="00081770">
        <w:rPr>
          <w:rFonts w:ascii="Times New Roman" w:hAnsi="Times New Roman" w:cs="Times New Roman"/>
          <w:i/>
          <w:sz w:val="24"/>
          <w:szCs w:val="24"/>
        </w:rPr>
        <w:t xml:space="preserve">Pengaruh Pemberian Mikroorganisme Lokal (MOL) Rebung Bambu Surat (Gigantochloa vesticillata (Willd.) </w:t>
      </w:r>
      <w:proofErr w:type="gramStart"/>
      <w:r w:rsidRPr="00081770">
        <w:rPr>
          <w:rFonts w:ascii="Times New Roman" w:hAnsi="Times New Roman" w:cs="Times New Roman"/>
          <w:i/>
          <w:sz w:val="24"/>
          <w:szCs w:val="24"/>
        </w:rPr>
        <w:t>Munro) terhadap Pertumbuhan Bayam Merah (Amaranthus tricolor L.)</w:t>
      </w:r>
      <w:proofErr w:type="gramEnd"/>
      <w:r w:rsidRPr="00081770">
        <w:rPr>
          <w:rFonts w:ascii="Times New Roman" w:hAnsi="Times New Roman" w:cs="Times New Roman"/>
          <w:i/>
          <w:sz w:val="24"/>
          <w:szCs w:val="24"/>
          <w:lang w:val="ig-NG"/>
        </w:rPr>
        <w:t xml:space="preserve"> (2) 1: 81-82 2018.</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 xml:space="preserve">Isnawan, H., N. Widyastuti, Donowati, Jamil dan Uswindraningsih. </w:t>
      </w:r>
      <w:proofErr w:type="gramStart"/>
      <w:r w:rsidRPr="00081770">
        <w:rPr>
          <w:rFonts w:ascii="Times New Roman" w:hAnsi="Times New Roman" w:cs="Times New Roman"/>
          <w:sz w:val="24"/>
          <w:szCs w:val="24"/>
        </w:rPr>
        <w:t xml:space="preserve">2004. </w:t>
      </w:r>
      <w:r w:rsidRPr="00081770">
        <w:rPr>
          <w:rFonts w:ascii="Times New Roman" w:hAnsi="Times New Roman" w:cs="Times New Roman"/>
          <w:i/>
          <w:sz w:val="24"/>
          <w:szCs w:val="24"/>
        </w:rPr>
        <w:t>Teknologi Bioproses Pembibitan dan Produksi Jamur Tiram Untuk Peningkatan Nilai Tambah Pertanian.</w:t>
      </w:r>
      <w:proofErr w:type="gramEnd"/>
      <w:r w:rsidRPr="00081770">
        <w:rPr>
          <w:rFonts w:ascii="Times New Roman" w:hAnsi="Times New Roman" w:cs="Times New Roman"/>
          <w:i/>
          <w:sz w:val="24"/>
          <w:szCs w:val="24"/>
        </w:rPr>
        <w:t xml:space="preserve"> </w:t>
      </w:r>
      <w:r w:rsidRPr="00081770">
        <w:rPr>
          <w:rFonts w:ascii="Times New Roman" w:hAnsi="Times New Roman" w:cs="Times New Roman"/>
          <w:sz w:val="24"/>
          <w:szCs w:val="24"/>
        </w:rPr>
        <w:t xml:space="preserve">Jurnal Saint </w:t>
      </w:r>
      <w:proofErr w:type="gramStart"/>
      <w:r w:rsidRPr="00081770">
        <w:rPr>
          <w:rFonts w:ascii="Times New Roman" w:hAnsi="Times New Roman" w:cs="Times New Roman"/>
          <w:sz w:val="24"/>
          <w:szCs w:val="24"/>
        </w:rPr>
        <w:t>dan</w:t>
      </w:r>
      <w:proofErr w:type="gramEnd"/>
      <w:r w:rsidRPr="00081770">
        <w:rPr>
          <w:rFonts w:ascii="Times New Roman" w:hAnsi="Times New Roman" w:cs="Times New Roman"/>
          <w:sz w:val="24"/>
          <w:szCs w:val="24"/>
        </w:rPr>
        <w:t xml:space="preserve"> Teknologi. </w:t>
      </w:r>
      <w:hyperlink r:id="rId8" w:history="1">
        <w:r w:rsidRPr="00081770">
          <w:rPr>
            <w:rFonts w:ascii="Times New Roman" w:hAnsi="Times New Roman" w:cs="Times New Roman"/>
            <w:color w:val="0000FF" w:themeColor="hyperlink"/>
            <w:sz w:val="24"/>
            <w:szCs w:val="24"/>
            <w:u w:val="single"/>
          </w:rPr>
          <w:t>http://www.iptek.net.id/ind/jurnal_idx.php?doc=VII.IIB.09.htm</w:t>
        </w:r>
      </w:hyperlink>
      <w:r w:rsidRPr="00081770">
        <w:rPr>
          <w:rFonts w:ascii="Times New Roman" w:hAnsi="Times New Roman" w:cs="Times New Roman"/>
          <w:sz w:val="24"/>
          <w:szCs w:val="24"/>
        </w:rPr>
        <w:t>.</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color w:val="000000"/>
          <w:sz w:val="24"/>
          <w:szCs w:val="24"/>
          <w:lang w:val="ig-NG"/>
        </w:rPr>
        <w:t xml:space="preserve">Lindung 2015. </w:t>
      </w:r>
      <w:r w:rsidRPr="00081770">
        <w:rPr>
          <w:rFonts w:ascii="Times New Roman" w:hAnsi="Times New Roman" w:cs="Times New Roman"/>
          <w:i/>
          <w:color w:val="000000"/>
          <w:sz w:val="24"/>
          <w:szCs w:val="24"/>
          <w:lang w:val="ig-NG"/>
        </w:rPr>
        <w:t xml:space="preserve">Teknologi Mikroorganisme Em4 dan MOL. </w:t>
      </w:r>
      <w:r w:rsidRPr="00081770">
        <w:rPr>
          <w:rFonts w:ascii="Times New Roman" w:hAnsi="Times New Roman" w:cs="Times New Roman"/>
          <w:color w:val="000000"/>
          <w:sz w:val="24"/>
          <w:szCs w:val="24"/>
          <w:lang w:val="ig-NG"/>
        </w:rPr>
        <w:t>Kementerian Pertanian. Balai pelatihan pertanian jambi.</w:t>
      </w:r>
    </w:p>
    <w:p w:rsidR="00081770" w:rsidRPr="00315698" w:rsidRDefault="00315698" w:rsidP="00081770">
      <w:pPr>
        <w:spacing w:after="200" w:line="240" w:lineRule="auto"/>
        <w:ind w:left="851" w:hanging="709"/>
        <w:jc w:val="both"/>
        <w:rPr>
          <w:rFonts w:ascii="Times New Roman" w:hAnsi="Times New Roman" w:cs="Times New Roman"/>
          <w:sz w:val="24"/>
          <w:szCs w:val="24"/>
          <w:lang w:val="ig-NG"/>
        </w:rPr>
      </w:pPr>
      <w:proofErr w:type="gramStart"/>
      <w:r w:rsidRPr="00315698">
        <w:rPr>
          <w:rFonts w:ascii="Times New Roman" w:hAnsi="Times New Roman" w:cs="Times New Roman"/>
          <w:sz w:val="24"/>
          <w:szCs w:val="24"/>
        </w:rPr>
        <w:t>Maspary.</w:t>
      </w:r>
      <w:r w:rsidR="00081770" w:rsidRPr="00315698">
        <w:rPr>
          <w:rFonts w:ascii="Times New Roman" w:hAnsi="Times New Roman" w:cs="Times New Roman"/>
          <w:sz w:val="24"/>
          <w:szCs w:val="24"/>
        </w:rPr>
        <w:t xml:space="preserve">2012. </w:t>
      </w:r>
      <w:r w:rsidR="00081770" w:rsidRPr="00315698">
        <w:rPr>
          <w:rFonts w:ascii="Times New Roman" w:hAnsi="Times New Roman" w:cs="Times New Roman"/>
          <w:i/>
          <w:sz w:val="24"/>
          <w:szCs w:val="24"/>
        </w:rPr>
        <w:t>Kehebatan Mol Bonggol Pisang.</w:t>
      </w:r>
      <w:proofErr w:type="gramEnd"/>
      <w:r w:rsidR="00081770" w:rsidRPr="00315698">
        <w:rPr>
          <w:rFonts w:ascii="Times New Roman" w:hAnsi="Times New Roman" w:cs="Times New Roman"/>
          <w:sz w:val="24"/>
          <w:szCs w:val="24"/>
        </w:rPr>
        <w:t xml:space="preserve"> Tersedia:</w:t>
      </w:r>
      <w:r w:rsidR="00081770" w:rsidRPr="00385260">
        <w:rPr>
          <w:rFonts w:ascii="Times New Roman" w:hAnsi="Times New Roman" w:cs="Times New Roman"/>
          <w:color w:val="FF0000"/>
          <w:sz w:val="24"/>
          <w:szCs w:val="24"/>
          <w:lang w:val="ig-NG"/>
        </w:rPr>
        <w:t xml:space="preserve"> </w:t>
      </w:r>
      <w:hyperlink r:id="rId9" w:history="1">
        <w:r w:rsidR="00081770" w:rsidRPr="00081770">
          <w:rPr>
            <w:rFonts w:ascii="Times New Roman" w:hAnsi="Times New Roman" w:cs="Times New Roman"/>
            <w:color w:val="0000FF" w:themeColor="hyperlink"/>
            <w:sz w:val="24"/>
            <w:szCs w:val="24"/>
            <w:u w:val="single"/>
          </w:rPr>
          <w:t>http://www.gerbangpertanian.com/2012/05/apa-kehebatan-mol-</w:t>
        </w:r>
      </w:hyperlink>
      <w:r w:rsidR="00081770" w:rsidRPr="00081770">
        <w:rPr>
          <w:rFonts w:ascii="Times New Roman" w:hAnsi="Times New Roman" w:cs="Times New Roman"/>
          <w:sz w:val="24"/>
          <w:szCs w:val="24"/>
        </w:rPr>
        <w:t>bong</w:t>
      </w:r>
      <w:r>
        <w:rPr>
          <w:rFonts w:ascii="Times New Roman" w:hAnsi="Times New Roman" w:cs="Times New Roman"/>
          <w:sz w:val="24"/>
          <w:szCs w:val="24"/>
        </w:rPr>
        <w:t xml:space="preserve">gol-pisang.html. </w:t>
      </w:r>
      <w:proofErr w:type="gramStart"/>
      <w:r>
        <w:rPr>
          <w:rFonts w:ascii="Times New Roman" w:hAnsi="Times New Roman" w:cs="Times New Roman"/>
          <w:sz w:val="24"/>
          <w:szCs w:val="24"/>
        </w:rPr>
        <w:t>Diakses Tgl. 2</w:t>
      </w:r>
      <w:r>
        <w:rPr>
          <w:rFonts w:ascii="Times New Roman" w:hAnsi="Times New Roman" w:cs="Times New Roman"/>
          <w:sz w:val="24"/>
          <w:szCs w:val="24"/>
          <w:lang w:val="ig-NG"/>
        </w:rPr>
        <w:t xml:space="preserve"> Agustus</w:t>
      </w:r>
      <w:r w:rsidR="00081770" w:rsidRPr="00081770">
        <w:rPr>
          <w:rFonts w:ascii="Times New Roman" w:hAnsi="Times New Roman" w:cs="Times New Roman"/>
          <w:sz w:val="24"/>
          <w:szCs w:val="24"/>
          <w:lang w:val="ig-NG"/>
        </w:rPr>
        <w:t xml:space="preserve"> </w:t>
      </w:r>
      <w:r w:rsidR="00081770" w:rsidRPr="00081770">
        <w:rPr>
          <w:rFonts w:ascii="Times New Roman" w:hAnsi="Times New Roman" w:cs="Times New Roman"/>
          <w:sz w:val="24"/>
          <w:szCs w:val="24"/>
        </w:rPr>
        <w:t>201</w:t>
      </w:r>
      <w:r w:rsidR="00081770" w:rsidRPr="00081770">
        <w:rPr>
          <w:rFonts w:ascii="Times New Roman" w:hAnsi="Times New Roman" w:cs="Times New Roman"/>
          <w:sz w:val="24"/>
          <w:szCs w:val="24"/>
          <w:lang w:val="ig-NG"/>
        </w:rPr>
        <w:t>9</w:t>
      </w:r>
      <w:r w:rsidR="00081770" w:rsidRPr="00081770">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color w:val="000000"/>
          <w:sz w:val="24"/>
          <w:szCs w:val="24"/>
          <w:lang w:val="ig-NG"/>
        </w:rPr>
        <w:t>Mulyono,2014.”</w:t>
      </w:r>
      <w:r w:rsidRPr="00081770">
        <w:rPr>
          <w:rFonts w:ascii="Times New Roman" w:hAnsi="Times New Roman" w:cs="Times New Roman"/>
          <w:i/>
          <w:color w:val="000000"/>
          <w:sz w:val="24"/>
          <w:szCs w:val="24"/>
          <w:lang w:val="ig-NG"/>
        </w:rPr>
        <w:t>Membuat MOL dan kompos dari sampah rumah tangga</w:t>
      </w:r>
      <w:r w:rsidRPr="00081770">
        <w:rPr>
          <w:rFonts w:ascii="Times New Roman" w:hAnsi="Times New Roman" w:cs="Times New Roman"/>
          <w:color w:val="000000"/>
          <w:sz w:val="24"/>
          <w:szCs w:val="24"/>
          <w:lang w:val="ig-NG"/>
        </w:rPr>
        <w:t>”.PT. AgroMedia Pustaka : Jakarta</w:t>
      </w:r>
    </w:p>
    <w:p w:rsid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 xml:space="preserve">Mirwan dan Firra. 2013. </w:t>
      </w:r>
      <w:r w:rsidRPr="00081770">
        <w:rPr>
          <w:rFonts w:ascii="Times New Roman" w:hAnsi="Times New Roman" w:cs="Times New Roman"/>
          <w:i/>
          <w:sz w:val="24"/>
          <w:szCs w:val="24"/>
          <w:lang w:val="ig-NG"/>
        </w:rPr>
        <w:t>Percepatan waktu pengomposan menggunakan kombinasi aktivator EM4 dan star bio dengan metode bersusun.</w:t>
      </w:r>
      <w:r w:rsidRPr="00081770">
        <w:rPr>
          <w:rFonts w:ascii="Times New Roman" w:hAnsi="Times New Roman" w:cs="Times New Roman"/>
          <w:sz w:val="24"/>
          <w:szCs w:val="24"/>
          <w:lang w:val="ig-NG"/>
        </w:rPr>
        <w:t>Jawa Timur. Universitas Pembangunan Nasional ― veteran.</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 xml:space="preserve">Sinaga, Suradji M. 2011. </w:t>
      </w:r>
      <w:r w:rsidRPr="00081770">
        <w:rPr>
          <w:rFonts w:ascii="Times New Roman" w:hAnsi="Times New Roman" w:cs="Times New Roman"/>
          <w:i/>
          <w:sz w:val="24"/>
          <w:szCs w:val="24"/>
        </w:rPr>
        <w:t>Budi Daya Jamur Merang</w:t>
      </w:r>
      <w:r w:rsidRPr="00081770">
        <w:rPr>
          <w:rFonts w:ascii="Times New Roman" w:hAnsi="Times New Roman" w:cs="Times New Roman"/>
          <w:sz w:val="24"/>
          <w:szCs w:val="24"/>
        </w:rPr>
        <w:t xml:space="preserve"> (cetakan 1). Jakarta: Penebar Swadaya.</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 xml:space="preserve">Sinaga, Suradji M. 2015. </w:t>
      </w:r>
      <w:r w:rsidRPr="00081770">
        <w:rPr>
          <w:rFonts w:ascii="Times New Roman" w:hAnsi="Times New Roman" w:cs="Times New Roman"/>
          <w:i/>
          <w:sz w:val="24"/>
          <w:szCs w:val="24"/>
        </w:rPr>
        <w:t>Budi Daya Jamur Merang (Edisi Revisi).</w:t>
      </w:r>
      <w:r w:rsidRPr="00081770">
        <w:rPr>
          <w:rFonts w:ascii="Times New Roman" w:hAnsi="Times New Roman" w:cs="Times New Roman"/>
          <w:sz w:val="24"/>
          <w:szCs w:val="24"/>
        </w:rPr>
        <w:t xml:space="preserve"> Jakarta: Penebar Swadaya.</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Suhardiman, P. 20</w:t>
      </w:r>
      <w:r w:rsidRPr="00081770">
        <w:rPr>
          <w:rFonts w:ascii="Times New Roman" w:hAnsi="Times New Roman" w:cs="Times New Roman"/>
          <w:sz w:val="24"/>
          <w:szCs w:val="24"/>
          <w:lang w:val="ig-NG"/>
        </w:rPr>
        <w:t>11</w:t>
      </w:r>
      <w:r w:rsidRPr="00081770">
        <w:rPr>
          <w:rFonts w:ascii="Times New Roman" w:hAnsi="Times New Roman" w:cs="Times New Roman"/>
          <w:sz w:val="24"/>
          <w:szCs w:val="24"/>
        </w:rPr>
        <w:t xml:space="preserve">. </w:t>
      </w:r>
      <w:proofErr w:type="gramStart"/>
      <w:r w:rsidRPr="00081770">
        <w:rPr>
          <w:rFonts w:ascii="Times New Roman" w:hAnsi="Times New Roman" w:cs="Times New Roman"/>
          <w:i/>
          <w:sz w:val="24"/>
          <w:szCs w:val="24"/>
        </w:rPr>
        <w:t>Jamur Merang dan Champignon.</w:t>
      </w:r>
      <w:proofErr w:type="gramEnd"/>
      <w:r w:rsidRPr="00081770">
        <w:rPr>
          <w:rFonts w:ascii="Times New Roman" w:hAnsi="Times New Roman" w:cs="Times New Roman"/>
          <w:sz w:val="24"/>
          <w:szCs w:val="24"/>
        </w:rPr>
        <w:t xml:space="preserve"> Penebar Swadaya. Jakarta.</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 xml:space="preserve">Sucipto,   Cecep   Dani.   2012. </w:t>
      </w:r>
      <w:r w:rsidRPr="00081770">
        <w:rPr>
          <w:rFonts w:ascii="Times New Roman" w:hAnsi="Times New Roman" w:cs="Times New Roman"/>
          <w:i/>
          <w:sz w:val="24"/>
          <w:szCs w:val="24"/>
          <w:lang w:val="ig-NG"/>
        </w:rPr>
        <w:t>Teknologi   Pengolahan   Daur   Ulang   Sampah. Gosyen Publishing</w:t>
      </w:r>
      <w:r w:rsidRPr="00081770">
        <w:rPr>
          <w:rFonts w:ascii="Times New Roman" w:hAnsi="Times New Roman" w:cs="Times New Roman"/>
          <w:sz w:val="24"/>
          <w:szCs w:val="24"/>
          <w:lang w:val="ig-NG"/>
        </w:rPr>
        <w:t>. Yogyakarta</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lang w:val="ig-NG"/>
        </w:rPr>
        <w:t xml:space="preserve">Suhastyo,A A. 2011. </w:t>
      </w:r>
      <w:r w:rsidRPr="00081770">
        <w:rPr>
          <w:rFonts w:ascii="Times New Roman" w:hAnsi="Times New Roman" w:cs="Times New Roman"/>
          <w:i/>
          <w:sz w:val="24"/>
          <w:szCs w:val="24"/>
          <w:lang w:val="ig-NG"/>
        </w:rPr>
        <w:t>Studi Mikrobiologi dan Sifat Kimia Mikroorganisme Lokal yang Digunakan pada Budidaya Padi Metode SRI (System of Rice Intensification).</w:t>
      </w:r>
      <w:r w:rsidRPr="00081770">
        <w:rPr>
          <w:rFonts w:ascii="Times New Roman" w:hAnsi="Times New Roman" w:cs="Times New Roman"/>
          <w:sz w:val="24"/>
          <w:szCs w:val="24"/>
          <w:lang w:val="ig-NG"/>
        </w:rPr>
        <w:t xml:space="preserve"> Tesis. Pascasarjana. Institut Pertanian Bogor.</w:t>
      </w:r>
    </w:p>
    <w:p w:rsidR="00081770" w:rsidRPr="00081770" w:rsidRDefault="00081770" w:rsidP="00081770">
      <w:pPr>
        <w:spacing w:after="200" w:line="240" w:lineRule="auto"/>
        <w:ind w:left="851" w:hanging="709"/>
        <w:jc w:val="both"/>
        <w:rPr>
          <w:rFonts w:ascii="Times New Roman" w:hAnsi="Times New Roman" w:cs="Times New Roman"/>
          <w:sz w:val="24"/>
          <w:szCs w:val="24"/>
          <w:lang w:val="ig-NG"/>
        </w:rPr>
      </w:pPr>
      <w:r w:rsidRPr="00081770">
        <w:rPr>
          <w:rFonts w:ascii="Times New Roman" w:hAnsi="Times New Roman" w:cs="Times New Roman"/>
          <w:sz w:val="24"/>
          <w:szCs w:val="24"/>
        </w:rPr>
        <w:t xml:space="preserve">Tjitrosoepomo, Gembong.2009, </w:t>
      </w:r>
      <w:r w:rsidRPr="00081770">
        <w:rPr>
          <w:rFonts w:ascii="Times New Roman" w:hAnsi="Times New Roman" w:cs="Times New Roman"/>
          <w:i/>
          <w:sz w:val="24"/>
          <w:szCs w:val="24"/>
        </w:rPr>
        <w:t>Taksonomi Tumbuhan,</w:t>
      </w:r>
      <w:r w:rsidRPr="00081770">
        <w:rPr>
          <w:rFonts w:ascii="Times New Roman" w:hAnsi="Times New Roman" w:cs="Times New Roman"/>
          <w:sz w:val="24"/>
          <w:szCs w:val="24"/>
        </w:rPr>
        <w:t xml:space="preserve"> </w:t>
      </w:r>
      <w:proofErr w:type="gramStart"/>
      <w:r w:rsidRPr="00081770">
        <w:rPr>
          <w:rFonts w:ascii="Times New Roman" w:hAnsi="Times New Roman" w:cs="Times New Roman"/>
          <w:sz w:val="24"/>
          <w:szCs w:val="24"/>
        </w:rPr>
        <w:t>Yogyakarta :</w:t>
      </w:r>
      <w:proofErr w:type="gramEnd"/>
      <w:r w:rsidRPr="00081770">
        <w:rPr>
          <w:rFonts w:ascii="Times New Roman" w:hAnsi="Times New Roman" w:cs="Times New Roman"/>
          <w:sz w:val="24"/>
          <w:szCs w:val="24"/>
        </w:rPr>
        <w:t xml:space="preserve"> Gadjah Mada Universty Press.</w:t>
      </w:r>
    </w:p>
    <w:p w:rsidR="00081770" w:rsidRPr="00081770" w:rsidRDefault="00081770" w:rsidP="00081770">
      <w:pPr>
        <w:spacing w:after="200" w:line="360" w:lineRule="auto"/>
        <w:ind w:left="720" w:firstLine="720"/>
        <w:contextualSpacing/>
        <w:jc w:val="both"/>
        <w:rPr>
          <w:rFonts w:ascii="Times New Roman" w:hAnsi="Times New Roman" w:cs="Times New Roman"/>
          <w:sz w:val="24"/>
          <w:szCs w:val="24"/>
          <w:lang w:val="ig-NG"/>
        </w:rPr>
      </w:pPr>
    </w:p>
    <w:p w:rsidR="00081770" w:rsidRPr="00081770" w:rsidRDefault="00081770" w:rsidP="00081770">
      <w:pPr>
        <w:spacing w:after="200" w:line="360" w:lineRule="auto"/>
        <w:ind w:left="720" w:firstLine="720"/>
        <w:contextualSpacing/>
        <w:jc w:val="both"/>
        <w:rPr>
          <w:rFonts w:ascii="Times New Roman" w:hAnsi="Times New Roman" w:cs="Times New Roman"/>
          <w:sz w:val="24"/>
          <w:szCs w:val="24"/>
          <w:lang w:val="ig-NG"/>
        </w:rPr>
      </w:pPr>
    </w:p>
    <w:p w:rsidR="00081770" w:rsidRDefault="005D1236" w:rsidP="00081770">
      <w:pPr>
        <w:spacing w:after="200" w:line="240" w:lineRule="auto"/>
        <w:ind w:left="851" w:hanging="709"/>
        <w:jc w:val="both"/>
        <w:rPr>
          <w:rFonts w:ascii="Times New Roman" w:hAnsi="Times New Roman" w:cs="Times New Roman"/>
          <w:sz w:val="24"/>
          <w:szCs w:val="24"/>
        </w:rPr>
      </w:pPr>
      <w:r w:rsidRPr="005D1236">
        <w:rPr>
          <w:rFonts w:ascii="Times New Roman" w:hAnsi="Times New Roman" w:cs="Times New Roman"/>
          <w:sz w:val="24"/>
          <w:szCs w:val="24"/>
          <w:lang w:val="ig-NG"/>
        </w:rPr>
        <w:object w:dxaOrig="4320" w:dyaOrig="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94.55pt;height:265.7pt" o:ole="">
            <v:imagedata r:id="rId10" o:title=""/>
          </v:shape>
          <o:OLEObject Type="Embed" ProgID="FoxitReader.Document" ShapeID="_x0000_i1042" DrawAspect="Content" ObjectID="_1645428713" r:id="rId11"/>
        </w:object>
      </w:r>
    </w:p>
    <w:p w:rsidR="005D1236" w:rsidRDefault="005D1236" w:rsidP="00081770">
      <w:pPr>
        <w:spacing w:after="200" w:line="240" w:lineRule="auto"/>
        <w:ind w:left="851" w:hanging="709"/>
        <w:jc w:val="both"/>
        <w:rPr>
          <w:rFonts w:ascii="Times New Roman" w:hAnsi="Times New Roman" w:cs="Times New Roman"/>
          <w:sz w:val="24"/>
          <w:szCs w:val="24"/>
        </w:rPr>
      </w:pPr>
    </w:p>
    <w:p w:rsidR="005D1236" w:rsidRDefault="005D1236" w:rsidP="00081770">
      <w:pPr>
        <w:spacing w:after="200" w:line="240" w:lineRule="auto"/>
        <w:ind w:left="851" w:hanging="709"/>
        <w:jc w:val="both"/>
        <w:rPr>
          <w:rFonts w:ascii="Times New Roman" w:hAnsi="Times New Roman" w:cs="Times New Roman"/>
          <w:sz w:val="24"/>
          <w:szCs w:val="24"/>
        </w:rPr>
      </w:pPr>
    </w:p>
    <w:bookmarkStart w:id="0" w:name="_GoBack"/>
    <w:p w:rsidR="005D1236" w:rsidRPr="005D1236" w:rsidRDefault="005D1236" w:rsidP="00081770">
      <w:pPr>
        <w:spacing w:after="200" w:line="240" w:lineRule="auto"/>
        <w:ind w:left="851" w:hanging="709"/>
        <w:jc w:val="both"/>
        <w:rPr>
          <w:rFonts w:ascii="Times New Roman" w:hAnsi="Times New Roman" w:cs="Times New Roman"/>
          <w:sz w:val="24"/>
          <w:szCs w:val="24"/>
        </w:rPr>
        <w:sectPr w:rsidR="005D1236" w:rsidRPr="005D1236" w:rsidSect="00081770">
          <w:headerReference w:type="default" r:id="rId12"/>
          <w:footerReference w:type="default" r:id="rId13"/>
          <w:pgSz w:w="11906" w:h="16838" w:code="9"/>
          <w:pgMar w:top="720" w:right="720" w:bottom="720" w:left="720" w:header="720" w:footer="720" w:gutter="0"/>
          <w:cols w:space="720"/>
          <w:docGrid w:linePitch="360"/>
        </w:sectPr>
      </w:pPr>
      <w:r w:rsidRPr="005D1236">
        <w:rPr>
          <w:rFonts w:ascii="Times New Roman" w:hAnsi="Times New Roman" w:cs="Times New Roman"/>
          <w:sz w:val="24"/>
          <w:szCs w:val="24"/>
        </w:rPr>
        <w:object w:dxaOrig="3054" w:dyaOrig="4320">
          <v:shape id="_x0000_i1043" type="#_x0000_t75" style="width:409.7pt;height:329.15pt" o:ole="">
            <v:imagedata r:id="rId14" o:title=""/>
          </v:shape>
          <o:OLEObject Type="Embed" ProgID="FoxitReader.Document" ShapeID="_x0000_i1043" DrawAspect="Content" ObjectID="_1645428714" r:id="rId15"/>
        </w:object>
      </w:r>
      <w:bookmarkEnd w:id="0"/>
    </w:p>
    <w:p w:rsidR="00081770" w:rsidRPr="000A7CC9" w:rsidRDefault="00081770" w:rsidP="000A7CC9">
      <w:pPr>
        <w:tabs>
          <w:tab w:val="left" w:pos="1620"/>
        </w:tabs>
        <w:spacing w:after="0" w:line="240" w:lineRule="auto"/>
        <w:ind w:left="1440" w:hanging="1150"/>
        <w:rPr>
          <w:rFonts w:ascii="Times New Roman" w:hAnsi="Times New Roman" w:cs="Times New Roman"/>
          <w:sz w:val="24"/>
          <w:lang w:val="ig-NG"/>
        </w:rPr>
        <w:sectPr w:rsidR="00081770" w:rsidRPr="000A7CC9" w:rsidSect="007C693F">
          <w:headerReference w:type="default" r:id="rId16"/>
          <w:footerReference w:type="default" r:id="rId17"/>
          <w:pgSz w:w="11906" w:h="16838" w:code="9"/>
          <w:pgMar w:top="720" w:right="720" w:bottom="720" w:left="720" w:header="720" w:footer="720" w:gutter="0"/>
          <w:cols w:space="720"/>
          <w:docGrid w:linePitch="360"/>
        </w:sectPr>
      </w:pPr>
    </w:p>
    <w:p w:rsidR="00C148B5" w:rsidRPr="007C693F" w:rsidRDefault="00C148B5" w:rsidP="00C148B5">
      <w:pPr>
        <w:spacing w:line="480" w:lineRule="auto"/>
        <w:jc w:val="both"/>
        <w:rPr>
          <w:rFonts w:ascii="Times New Roman" w:hAnsi="Times New Roman" w:cs="Times New Roman"/>
          <w:sz w:val="24"/>
          <w:szCs w:val="24"/>
          <w:lang w:val="ig-NG"/>
        </w:rPr>
        <w:sectPr w:rsidR="00C148B5" w:rsidRPr="007C693F" w:rsidSect="007C693F">
          <w:headerReference w:type="default" r:id="rId18"/>
          <w:footerReference w:type="default" r:id="rId19"/>
          <w:pgSz w:w="11906" w:h="16838" w:code="9"/>
          <w:pgMar w:top="720" w:right="720" w:bottom="720" w:left="720" w:header="720" w:footer="720" w:gutter="0"/>
          <w:cols w:space="720"/>
          <w:docGrid w:linePitch="360"/>
        </w:sectPr>
      </w:pPr>
    </w:p>
    <w:p w:rsidR="007C693F" w:rsidRPr="007C693F" w:rsidRDefault="007C693F" w:rsidP="00C148B5">
      <w:pPr>
        <w:spacing w:line="480" w:lineRule="auto"/>
        <w:rPr>
          <w:rFonts w:ascii="Times New Roman" w:hAnsi="Times New Roman" w:cs="Times New Roman"/>
          <w:b/>
          <w:sz w:val="24"/>
          <w:szCs w:val="24"/>
          <w:lang w:val="ig-NG"/>
        </w:rPr>
      </w:pPr>
    </w:p>
    <w:sectPr w:rsidR="007C693F" w:rsidRPr="007C693F" w:rsidSect="007C693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AF2" w:rsidRDefault="00BB2AF2">
      <w:pPr>
        <w:spacing w:after="0" w:line="240" w:lineRule="auto"/>
      </w:pPr>
      <w:r>
        <w:separator/>
      </w:r>
    </w:p>
  </w:endnote>
  <w:endnote w:type="continuationSeparator" w:id="0">
    <w:p w:rsidR="00BB2AF2" w:rsidRDefault="00BB2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770" w:rsidRDefault="00081770">
    <w:pPr>
      <w:pStyle w:val="Footer"/>
      <w:jc w:val="center"/>
    </w:pPr>
  </w:p>
  <w:p w:rsidR="00081770" w:rsidRPr="009846CF" w:rsidRDefault="00081770" w:rsidP="009846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C9" w:rsidRPr="009846CF" w:rsidRDefault="000A7CC9" w:rsidP="000A7C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7CC9" w:rsidRPr="00997AAA" w:rsidRDefault="000A7CC9">
    <w:pPr>
      <w:pStyle w:val="Footer"/>
      <w:jc w:val="center"/>
      <w:rPr>
        <w:lang w:val="ig-NG"/>
      </w:rPr>
    </w:pPr>
  </w:p>
  <w:p w:rsidR="000A7CC9" w:rsidRDefault="000A7C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AF2" w:rsidRDefault="00BB2AF2">
      <w:pPr>
        <w:spacing w:after="0" w:line="240" w:lineRule="auto"/>
      </w:pPr>
      <w:r>
        <w:separator/>
      </w:r>
    </w:p>
  </w:footnote>
  <w:footnote w:type="continuationSeparator" w:id="0">
    <w:p w:rsidR="00BB2AF2" w:rsidRDefault="00BB2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1770" w:rsidRDefault="00081770">
    <w:pPr>
      <w:pStyle w:val="Header"/>
      <w:jc w:val="right"/>
    </w:pPr>
  </w:p>
  <w:p w:rsidR="00081770" w:rsidRDefault="000817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654202"/>
      <w:docPartObj>
        <w:docPartGallery w:val="Page Numbers (Top of Page)"/>
        <w:docPartUnique/>
      </w:docPartObj>
    </w:sdtPr>
    <w:sdtEndPr>
      <w:rPr>
        <w:noProof/>
      </w:rPr>
    </w:sdtEndPr>
    <w:sdtContent>
      <w:p w:rsidR="000A7CC9" w:rsidRPr="00997AAA" w:rsidRDefault="000A7CC9">
        <w:pPr>
          <w:pStyle w:val="Header"/>
          <w:jc w:val="right"/>
          <w:rPr>
            <w:lang w:val="ig-NG"/>
          </w:rPr>
        </w:pPr>
      </w:p>
      <w:p w:rsidR="000A7CC9" w:rsidRDefault="005D1236">
        <w:pPr>
          <w:pStyle w:val="Header"/>
          <w:jc w:val="right"/>
        </w:pPr>
      </w:p>
    </w:sdtContent>
  </w:sdt>
  <w:p w:rsidR="000A7CC9" w:rsidRDefault="000A7C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115089"/>
      <w:docPartObj>
        <w:docPartGallery w:val="Page Numbers (Top of Page)"/>
        <w:docPartUnique/>
      </w:docPartObj>
    </w:sdtPr>
    <w:sdtEndPr>
      <w:rPr>
        <w:noProof/>
      </w:rPr>
    </w:sdtEndPr>
    <w:sdtContent>
      <w:p w:rsidR="000A7CC9" w:rsidRPr="00997AAA" w:rsidRDefault="000A7CC9">
        <w:pPr>
          <w:pStyle w:val="Header"/>
          <w:jc w:val="right"/>
          <w:rPr>
            <w:lang w:val="ig-NG"/>
          </w:rPr>
        </w:pPr>
      </w:p>
      <w:p w:rsidR="000A7CC9" w:rsidRDefault="005D1236">
        <w:pPr>
          <w:pStyle w:val="Header"/>
          <w:jc w:val="right"/>
        </w:pPr>
      </w:p>
    </w:sdtContent>
  </w:sdt>
  <w:p w:rsidR="000A7CC9" w:rsidRDefault="000A7C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E636F"/>
    <w:multiLevelType w:val="hybridMultilevel"/>
    <w:tmpl w:val="C730094E"/>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
    <w:nsid w:val="1FDA2B85"/>
    <w:multiLevelType w:val="hybridMultilevel"/>
    <w:tmpl w:val="E08639DA"/>
    <w:lvl w:ilvl="0" w:tplc="7A908A0E">
      <w:start w:val="1"/>
      <w:numFmt w:val="upp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
    <w:nsid w:val="30F270F7"/>
    <w:multiLevelType w:val="hybridMultilevel"/>
    <w:tmpl w:val="667C18F2"/>
    <w:lvl w:ilvl="0" w:tplc="B52C0D40">
      <w:start w:val="1"/>
      <w:numFmt w:val="decimal"/>
      <w:lvlText w:val="%1."/>
      <w:lvlJc w:val="left"/>
      <w:pPr>
        <w:ind w:left="1287" w:hanging="360"/>
      </w:pPr>
      <w:rPr>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43F55CC3"/>
    <w:multiLevelType w:val="hybridMultilevel"/>
    <w:tmpl w:val="39E44EC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6BD0EFD"/>
    <w:multiLevelType w:val="hybridMultilevel"/>
    <w:tmpl w:val="DA487AAA"/>
    <w:lvl w:ilvl="0" w:tplc="0470000F">
      <w:start w:val="3"/>
      <w:numFmt w:val="decimal"/>
      <w:lvlText w:val="%1."/>
      <w:lvlJc w:val="left"/>
      <w:pPr>
        <w:ind w:left="720" w:hanging="360"/>
      </w:pPr>
      <w:rPr>
        <w:rFonts w:hint="default"/>
        <w:b w:val="0"/>
      </w:rPr>
    </w:lvl>
    <w:lvl w:ilvl="1" w:tplc="04700019" w:tentative="1">
      <w:start w:val="1"/>
      <w:numFmt w:val="lowerLetter"/>
      <w:lvlText w:val="%2."/>
      <w:lvlJc w:val="left"/>
      <w:pPr>
        <w:ind w:left="1440" w:hanging="360"/>
      </w:pPr>
    </w:lvl>
    <w:lvl w:ilvl="2" w:tplc="0470001B" w:tentative="1">
      <w:start w:val="1"/>
      <w:numFmt w:val="lowerRoman"/>
      <w:lvlText w:val="%3."/>
      <w:lvlJc w:val="right"/>
      <w:pPr>
        <w:ind w:left="2160" w:hanging="180"/>
      </w:pPr>
    </w:lvl>
    <w:lvl w:ilvl="3" w:tplc="0470000F" w:tentative="1">
      <w:start w:val="1"/>
      <w:numFmt w:val="decimal"/>
      <w:lvlText w:val="%4."/>
      <w:lvlJc w:val="left"/>
      <w:pPr>
        <w:ind w:left="2880" w:hanging="360"/>
      </w:pPr>
    </w:lvl>
    <w:lvl w:ilvl="4" w:tplc="04700019" w:tentative="1">
      <w:start w:val="1"/>
      <w:numFmt w:val="lowerLetter"/>
      <w:lvlText w:val="%5."/>
      <w:lvlJc w:val="left"/>
      <w:pPr>
        <w:ind w:left="3600" w:hanging="360"/>
      </w:pPr>
    </w:lvl>
    <w:lvl w:ilvl="5" w:tplc="0470001B" w:tentative="1">
      <w:start w:val="1"/>
      <w:numFmt w:val="lowerRoman"/>
      <w:lvlText w:val="%6."/>
      <w:lvlJc w:val="right"/>
      <w:pPr>
        <w:ind w:left="4320" w:hanging="180"/>
      </w:pPr>
    </w:lvl>
    <w:lvl w:ilvl="6" w:tplc="0470000F" w:tentative="1">
      <w:start w:val="1"/>
      <w:numFmt w:val="decimal"/>
      <w:lvlText w:val="%7."/>
      <w:lvlJc w:val="left"/>
      <w:pPr>
        <w:ind w:left="5040" w:hanging="360"/>
      </w:pPr>
    </w:lvl>
    <w:lvl w:ilvl="7" w:tplc="04700019" w:tentative="1">
      <w:start w:val="1"/>
      <w:numFmt w:val="lowerLetter"/>
      <w:lvlText w:val="%8."/>
      <w:lvlJc w:val="left"/>
      <w:pPr>
        <w:ind w:left="5760" w:hanging="360"/>
      </w:pPr>
    </w:lvl>
    <w:lvl w:ilvl="8" w:tplc="0470001B" w:tentative="1">
      <w:start w:val="1"/>
      <w:numFmt w:val="lowerRoman"/>
      <w:lvlText w:val="%9."/>
      <w:lvlJc w:val="right"/>
      <w:pPr>
        <w:ind w:left="6480" w:hanging="180"/>
      </w:pPr>
    </w:lvl>
  </w:abstractNum>
  <w:abstractNum w:abstractNumId="5">
    <w:nsid w:val="53BD3680"/>
    <w:multiLevelType w:val="hybridMultilevel"/>
    <w:tmpl w:val="745C55B4"/>
    <w:lvl w:ilvl="0" w:tplc="0E08C678">
      <w:start w:val="1"/>
      <w:numFmt w:val="decimal"/>
      <w:lvlText w:val="%1."/>
      <w:lvlJc w:val="left"/>
      <w:pPr>
        <w:ind w:left="720" w:hanging="360"/>
      </w:pPr>
      <w:rPr>
        <w:rFonts w:asciiTheme="minorHAnsi" w:hAnsiTheme="minorHAnsi" w:cstheme="minorBidi" w:hint="default"/>
        <w:b w:val="0"/>
      </w:rPr>
    </w:lvl>
    <w:lvl w:ilvl="1" w:tplc="04700019" w:tentative="1">
      <w:start w:val="1"/>
      <w:numFmt w:val="lowerLetter"/>
      <w:lvlText w:val="%2."/>
      <w:lvlJc w:val="left"/>
      <w:pPr>
        <w:ind w:left="1440" w:hanging="360"/>
      </w:pPr>
    </w:lvl>
    <w:lvl w:ilvl="2" w:tplc="0470001B" w:tentative="1">
      <w:start w:val="1"/>
      <w:numFmt w:val="lowerRoman"/>
      <w:lvlText w:val="%3."/>
      <w:lvlJc w:val="right"/>
      <w:pPr>
        <w:ind w:left="2160" w:hanging="180"/>
      </w:pPr>
    </w:lvl>
    <w:lvl w:ilvl="3" w:tplc="0470000F" w:tentative="1">
      <w:start w:val="1"/>
      <w:numFmt w:val="decimal"/>
      <w:lvlText w:val="%4."/>
      <w:lvlJc w:val="left"/>
      <w:pPr>
        <w:ind w:left="2880" w:hanging="360"/>
      </w:pPr>
    </w:lvl>
    <w:lvl w:ilvl="4" w:tplc="04700019" w:tentative="1">
      <w:start w:val="1"/>
      <w:numFmt w:val="lowerLetter"/>
      <w:lvlText w:val="%5."/>
      <w:lvlJc w:val="left"/>
      <w:pPr>
        <w:ind w:left="3600" w:hanging="360"/>
      </w:pPr>
    </w:lvl>
    <w:lvl w:ilvl="5" w:tplc="0470001B" w:tentative="1">
      <w:start w:val="1"/>
      <w:numFmt w:val="lowerRoman"/>
      <w:lvlText w:val="%6."/>
      <w:lvlJc w:val="right"/>
      <w:pPr>
        <w:ind w:left="4320" w:hanging="180"/>
      </w:pPr>
    </w:lvl>
    <w:lvl w:ilvl="6" w:tplc="0470000F" w:tentative="1">
      <w:start w:val="1"/>
      <w:numFmt w:val="decimal"/>
      <w:lvlText w:val="%7."/>
      <w:lvlJc w:val="left"/>
      <w:pPr>
        <w:ind w:left="5040" w:hanging="360"/>
      </w:pPr>
    </w:lvl>
    <w:lvl w:ilvl="7" w:tplc="04700019" w:tentative="1">
      <w:start w:val="1"/>
      <w:numFmt w:val="lowerLetter"/>
      <w:lvlText w:val="%8."/>
      <w:lvlJc w:val="left"/>
      <w:pPr>
        <w:ind w:left="5760" w:hanging="360"/>
      </w:pPr>
    </w:lvl>
    <w:lvl w:ilvl="8" w:tplc="0470001B" w:tentative="1">
      <w:start w:val="1"/>
      <w:numFmt w:val="lowerRoman"/>
      <w:lvlText w:val="%9."/>
      <w:lvlJc w:val="right"/>
      <w:pPr>
        <w:ind w:left="6480" w:hanging="180"/>
      </w:pPr>
    </w:lvl>
  </w:abstractNum>
  <w:abstractNum w:abstractNumId="6">
    <w:nsid w:val="62366D76"/>
    <w:multiLevelType w:val="hybridMultilevel"/>
    <w:tmpl w:val="4366F61A"/>
    <w:lvl w:ilvl="0" w:tplc="9BEE6E0C">
      <w:start w:val="2"/>
      <w:numFmt w:val="decimal"/>
      <w:lvlText w:val="%1"/>
      <w:lvlJc w:val="left"/>
      <w:pPr>
        <w:ind w:left="1287" w:hanging="360"/>
      </w:pPr>
      <w:rPr>
        <w:rFonts w:hint="default"/>
      </w:rPr>
    </w:lvl>
    <w:lvl w:ilvl="1" w:tplc="04700019" w:tentative="1">
      <w:start w:val="1"/>
      <w:numFmt w:val="lowerLetter"/>
      <w:lvlText w:val="%2."/>
      <w:lvlJc w:val="left"/>
      <w:pPr>
        <w:ind w:left="2007" w:hanging="360"/>
      </w:pPr>
    </w:lvl>
    <w:lvl w:ilvl="2" w:tplc="0470001B" w:tentative="1">
      <w:start w:val="1"/>
      <w:numFmt w:val="lowerRoman"/>
      <w:lvlText w:val="%3."/>
      <w:lvlJc w:val="right"/>
      <w:pPr>
        <w:ind w:left="2727" w:hanging="180"/>
      </w:pPr>
    </w:lvl>
    <w:lvl w:ilvl="3" w:tplc="0470000F" w:tentative="1">
      <w:start w:val="1"/>
      <w:numFmt w:val="decimal"/>
      <w:lvlText w:val="%4."/>
      <w:lvlJc w:val="left"/>
      <w:pPr>
        <w:ind w:left="3447" w:hanging="360"/>
      </w:pPr>
    </w:lvl>
    <w:lvl w:ilvl="4" w:tplc="04700019" w:tentative="1">
      <w:start w:val="1"/>
      <w:numFmt w:val="lowerLetter"/>
      <w:lvlText w:val="%5."/>
      <w:lvlJc w:val="left"/>
      <w:pPr>
        <w:ind w:left="4167" w:hanging="360"/>
      </w:pPr>
    </w:lvl>
    <w:lvl w:ilvl="5" w:tplc="0470001B" w:tentative="1">
      <w:start w:val="1"/>
      <w:numFmt w:val="lowerRoman"/>
      <w:lvlText w:val="%6."/>
      <w:lvlJc w:val="right"/>
      <w:pPr>
        <w:ind w:left="4887" w:hanging="180"/>
      </w:pPr>
    </w:lvl>
    <w:lvl w:ilvl="6" w:tplc="0470000F" w:tentative="1">
      <w:start w:val="1"/>
      <w:numFmt w:val="decimal"/>
      <w:lvlText w:val="%7."/>
      <w:lvlJc w:val="left"/>
      <w:pPr>
        <w:ind w:left="5607" w:hanging="360"/>
      </w:pPr>
    </w:lvl>
    <w:lvl w:ilvl="7" w:tplc="04700019" w:tentative="1">
      <w:start w:val="1"/>
      <w:numFmt w:val="lowerLetter"/>
      <w:lvlText w:val="%8."/>
      <w:lvlJc w:val="left"/>
      <w:pPr>
        <w:ind w:left="6327" w:hanging="360"/>
      </w:pPr>
    </w:lvl>
    <w:lvl w:ilvl="8" w:tplc="0470001B" w:tentative="1">
      <w:start w:val="1"/>
      <w:numFmt w:val="lowerRoman"/>
      <w:lvlText w:val="%9."/>
      <w:lvlJc w:val="right"/>
      <w:pPr>
        <w:ind w:left="7047" w:hanging="180"/>
      </w:pPr>
    </w:lvl>
  </w:abstractNum>
  <w:num w:numId="1">
    <w:abstractNumId w:val="1"/>
  </w:num>
  <w:num w:numId="2">
    <w:abstractNumId w:val="2"/>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93F"/>
    <w:rsid w:val="000440C8"/>
    <w:rsid w:val="0007603F"/>
    <w:rsid w:val="00081770"/>
    <w:rsid w:val="00093C38"/>
    <w:rsid w:val="000A7CC9"/>
    <w:rsid w:val="000E676B"/>
    <w:rsid w:val="0011395C"/>
    <w:rsid w:val="00113F18"/>
    <w:rsid w:val="001F1286"/>
    <w:rsid w:val="00315698"/>
    <w:rsid w:val="00385260"/>
    <w:rsid w:val="004D1B33"/>
    <w:rsid w:val="005D1236"/>
    <w:rsid w:val="00647ACC"/>
    <w:rsid w:val="006C5C94"/>
    <w:rsid w:val="00711077"/>
    <w:rsid w:val="007C693F"/>
    <w:rsid w:val="008C70C5"/>
    <w:rsid w:val="00940552"/>
    <w:rsid w:val="00AB04DA"/>
    <w:rsid w:val="00AC46CF"/>
    <w:rsid w:val="00BB2AF2"/>
    <w:rsid w:val="00C148B5"/>
    <w:rsid w:val="00C259DF"/>
    <w:rsid w:val="00C90FEB"/>
    <w:rsid w:val="00CB0169"/>
    <w:rsid w:val="00CD2094"/>
    <w:rsid w:val="00D476AC"/>
    <w:rsid w:val="00D703CF"/>
    <w:rsid w:val="00DE7BC7"/>
    <w:rsid w:val="00E41FC4"/>
    <w:rsid w:val="00EF2A4D"/>
    <w:rsid w:val="00F46BF8"/>
    <w:rsid w:val="00FA1335"/>
  </w:rsids>
  <m:mathPr>
    <m:mathFont m:val="Cambria Math"/>
    <m:brkBin m:val="before"/>
    <m:brkBinSub m:val="--"/>
    <m:smallFrac m:val="0"/>
    <m:dispDef/>
    <m:lMargin m:val="0"/>
    <m:rMargin m:val="0"/>
    <m:defJc m:val="centerGroup"/>
    <m:wrapIndent m:val="1440"/>
    <m:intLim m:val="subSup"/>
    <m:naryLim m:val="undOvr"/>
  </m:mathPr>
  <w:themeFontLang w:val="ig-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g-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93F"/>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693F"/>
    <w:rPr>
      <w:color w:val="0000FF" w:themeColor="hyperlink"/>
      <w:u w:val="single"/>
    </w:rPr>
  </w:style>
  <w:style w:type="paragraph" w:styleId="Header">
    <w:name w:val="header"/>
    <w:basedOn w:val="Normal"/>
    <w:link w:val="HeaderChar"/>
    <w:uiPriority w:val="99"/>
    <w:semiHidden/>
    <w:unhideWhenUsed/>
    <w:rsid w:val="007C69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693F"/>
    <w:rPr>
      <w:lang w:val="en-US"/>
    </w:rPr>
  </w:style>
  <w:style w:type="paragraph" w:styleId="Footer">
    <w:name w:val="footer"/>
    <w:basedOn w:val="Normal"/>
    <w:link w:val="FooterChar"/>
    <w:uiPriority w:val="99"/>
    <w:semiHidden/>
    <w:unhideWhenUsed/>
    <w:rsid w:val="007C69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693F"/>
    <w:rPr>
      <w:lang w:val="en-US"/>
    </w:rPr>
  </w:style>
  <w:style w:type="table" w:customStyle="1" w:styleId="PlainTable2">
    <w:name w:val="Plain Table 2"/>
    <w:basedOn w:val="TableNormal"/>
    <w:uiPriority w:val="42"/>
    <w:rsid w:val="000A7CC9"/>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0A7CC9"/>
    <w:pPr>
      <w:ind w:left="720"/>
      <w:contextualSpacing/>
    </w:pPr>
  </w:style>
  <w:style w:type="character" w:styleId="CommentReference">
    <w:name w:val="annotation reference"/>
    <w:basedOn w:val="DefaultParagraphFont"/>
    <w:uiPriority w:val="99"/>
    <w:semiHidden/>
    <w:unhideWhenUsed/>
    <w:rsid w:val="004D1B33"/>
    <w:rPr>
      <w:sz w:val="16"/>
      <w:szCs w:val="16"/>
    </w:rPr>
  </w:style>
  <w:style w:type="paragraph" w:styleId="CommentText">
    <w:name w:val="annotation text"/>
    <w:basedOn w:val="Normal"/>
    <w:link w:val="CommentTextChar"/>
    <w:uiPriority w:val="99"/>
    <w:semiHidden/>
    <w:unhideWhenUsed/>
    <w:rsid w:val="004D1B33"/>
    <w:pPr>
      <w:spacing w:line="240" w:lineRule="auto"/>
    </w:pPr>
    <w:rPr>
      <w:sz w:val="20"/>
      <w:szCs w:val="20"/>
    </w:rPr>
  </w:style>
  <w:style w:type="character" w:customStyle="1" w:styleId="CommentTextChar">
    <w:name w:val="Comment Text Char"/>
    <w:basedOn w:val="DefaultParagraphFont"/>
    <w:link w:val="CommentText"/>
    <w:uiPriority w:val="99"/>
    <w:semiHidden/>
    <w:rsid w:val="004D1B33"/>
    <w:rPr>
      <w:sz w:val="20"/>
      <w:szCs w:val="20"/>
      <w:lang w:val="en-US"/>
    </w:rPr>
  </w:style>
  <w:style w:type="paragraph" w:styleId="CommentSubject">
    <w:name w:val="annotation subject"/>
    <w:basedOn w:val="CommentText"/>
    <w:next w:val="CommentText"/>
    <w:link w:val="CommentSubjectChar"/>
    <w:uiPriority w:val="99"/>
    <w:semiHidden/>
    <w:unhideWhenUsed/>
    <w:rsid w:val="004D1B33"/>
    <w:rPr>
      <w:b/>
      <w:bCs/>
    </w:rPr>
  </w:style>
  <w:style w:type="character" w:customStyle="1" w:styleId="CommentSubjectChar">
    <w:name w:val="Comment Subject Char"/>
    <w:basedOn w:val="CommentTextChar"/>
    <w:link w:val="CommentSubject"/>
    <w:uiPriority w:val="99"/>
    <w:semiHidden/>
    <w:rsid w:val="004D1B33"/>
    <w:rPr>
      <w:b/>
      <w:bCs/>
      <w:sz w:val="20"/>
      <w:szCs w:val="20"/>
      <w:lang w:val="en-US"/>
    </w:rPr>
  </w:style>
  <w:style w:type="paragraph" w:styleId="BalloonText">
    <w:name w:val="Balloon Text"/>
    <w:basedOn w:val="Normal"/>
    <w:link w:val="BalloonTextChar"/>
    <w:uiPriority w:val="99"/>
    <w:semiHidden/>
    <w:unhideWhenUsed/>
    <w:rsid w:val="004D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B33"/>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g-N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93F"/>
    <w:pPr>
      <w:spacing w:after="160" w:line="259"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693F"/>
    <w:rPr>
      <w:color w:val="0000FF" w:themeColor="hyperlink"/>
      <w:u w:val="single"/>
    </w:rPr>
  </w:style>
  <w:style w:type="paragraph" w:styleId="Header">
    <w:name w:val="header"/>
    <w:basedOn w:val="Normal"/>
    <w:link w:val="HeaderChar"/>
    <w:uiPriority w:val="99"/>
    <w:semiHidden/>
    <w:unhideWhenUsed/>
    <w:rsid w:val="007C693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C693F"/>
    <w:rPr>
      <w:lang w:val="en-US"/>
    </w:rPr>
  </w:style>
  <w:style w:type="paragraph" w:styleId="Footer">
    <w:name w:val="footer"/>
    <w:basedOn w:val="Normal"/>
    <w:link w:val="FooterChar"/>
    <w:uiPriority w:val="99"/>
    <w:semiHidden/>
    <w:unhideWhenUsed/>
    <w:rsid w:val="007C693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C693F"/>
    <w:rPr>
      <w:lang w:val="en-US"/>
    </w:rPr>
  </w:style>
  <w:style w:type="table" w:customStyle="1" w:styleId="PlainTable2">
    <w:name w:val="Plain Table 2"/>
    <w:basedOn w:val="TableNormal"/>
    <w:uiPriority w:val="42"/>
    <w:rsid w:val="000A7CC9"/>
    <w:pPr>
      <w:spacing w:after="0" w:line="240" w:lineRule="auto"/>
    </w:pPr>
    <w:rPr>
      <w:lang w:val="id-ID"/>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0A7CC9"/>
    <w:pPr>
      <w:ind w:left="720"/>
      <w:contextualSpacing/>
    </w:pPr>
  </w:style>
  <w:style w:type="character" w:styleId="CommentReference">
    <w:name w:val="annotation reference"/>
    <w:basedOn w:val="DefaultParagraphFont"/>
    <w:uiPriority w:val="99"/>
    <w:semiHidden/>
    <w:unhideWhenUsed/>
    <w:rsid w:val="004D1B33"/>
    <w:rPr>
      <w:sz w:val="16"/>
      <w:szCs w:val="16"/>
    </w:rPr>
  </w:style>
  <w:style w:type="paragraph" w:styleId="CommentText">
    <w:name w:val="annotation text"/>
    <w:basedOn w:val="Normal"/>
    <w:link w:val="CommentTextChar"/>
    <w:uiPriority w:val="99"/>
    <w:semiHidden/>
    <w:unhideWhenUsed/>
    <w:rsid w:val="004D1B33"/>
    <w:pPr>
      <w:spacing w:line="240" w:lineRule="auto"/>
    </w:pPr>
    <w:rPr>
      <w:sz w:val="20"/>
      <w:szCs w:val="20"/>
    </w:rPr>
  </w:style>
  <w:style w:type="character" w:customStyle="1" w:styleId="CommentTextChar">
    <w:name w:val="Comment Text Char"/>
    <w:basedOn w:val="DefaultParagraphFont"/>
    <w:link w:val="CommentText"/>
    <w:uiPriority w:val="99"/>
    <w:semiHidden/>
    <w:rsid w:val="004D1B33"/>
    <w:rPr>
      <w:sz w:val="20"/>
      <w:szCs w:val="20"/>
      <w:lang w:val="en-US"/>
    </w:rPr>
  </w:style>
  <w:style w:type="paragraph" w:styleId="CommentSubject">
    <w:name w:val="annotation subject"/>
    <w:basedOn w:val="CommentText"/>
    <w:next w:val="CommentText"/>
    <w:link w:val="CommentSubjectChar"/>
    <w:uiPriority w:val="99"/>
    <w:semiHidden/>
    <w:unhideWhenUsed/>
    <w:rsid w:val="004D1B33"/>
    <w:rPr>
      <w:b/>
      <w:bCs/>
    </w:rPr>
  </w:style>
  <w:style w:type="character" w:customStyle="1" w:styleId="CommentSubjectChar">
    <w:name w:val="Comment Subject Char"/>
    <w:basedOn w:val="CommentTextChar"/>
    <w:link w:val="CommentSubject"/>
    <w:uiPriority w:val="99"/>
    <w:semiHidden/>
    <w:rsid w:val="004D1B33"/>
    <w:rPr>
      <w:b/>
      <w:bCs/>
      <w:sz w:val="20"/>
      <w:szCs w:val="20"/>
      <w:lang w:val="en-US"/>
    </w:rPr>
  </w:style>
  <w:style w:type="paragraph" w:styleId="BalloonText">
    <w:name w:val="Balloon Text"/>
    <w:basedOn w:val="Normal"/>
    <w:link w:val="BalloonTextChar"/>
    <w:uiPriority w:val="99"/>
    <w:semiHidden/>
    <w:unhideWhenUsed/>
    <w:rsid w:val="004D1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B33"/>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tek.net.id/ind/jurnal_idx.php?doc=VII.IIB.09.htm" TargetMode="External"/><Relationship Id="rId13" Type="http://schemas.openxmlformats.org/officeDocument/2006/relationships/footer" Target="footer1.xm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gerbangpertanian.com/2012/05/apa-kehebatan-mo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dcterms:created xsi:type="dcterms:W3CDTF">2020-03-11T03:45:00Z</dcterms:created>
  <dcterms:modified xsi:type="dcterms:W3CDTF">2020-03-11T03:45:00Z</dcterms:modified>
</cp:coreProperties>
</file>