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30" w:rsidRPr="006A3250" w:rsidRDefault="00E80D30" w:rsidP="006A3250">
      <w:pPr>
        <w:pStyle w:val="ListParagraph"/>
        <w:spacing w:line="240" w:lineRule="auto"/>
        <w:ind w:left="0"/>
        <w:jc w:val="center"/>
        <w:rPr>
          <w:rFonts w:ascii="Times New Roman" w:hAnsi="Times New Roman" w:cs="Times New Roman"/>
          <w:b/>
          <w:sz w:val="24"/>
          <w:szCs w:val="24"/>
        </w:rPr>
      </w:pPr>
      <w:r w:rsidRPr="006A3250">
        <w:rPr>
          <w:rFonts w:ascii="Times New Roman" w:hAnsi="Times New Roman" w:cs="Times New Roman"/>
          <w:b/>
          <w:sz w:val="24"/>
          <w:szCs w:val="24"/>
        </w:rPr>
        <w:t>EVALUASI PENGGUNAAN</w:t>
      </w:r>
    </w:p>
    <w:p w:rsidR="00E80D30" w:rsidRPr="006A3250" w:rsidRDefault="00E80D30" w:rsidP="006A3250">
      <w:pPr>
        <w:pStyle w:val="ListParagraph"/>
        <w:spacing w:line="240" w:lineRule="auto"/>
        <w:ind w:hanging="578"/>
        <w:jc w:val="center"/>
        <w:rPr>
          <w:rFonts w:ascii="Times New Roman" w:hAnsi="Times New Roman" w:cs="Times New Roman"/>
          <w:b/>
          <w:sz w:val="24"/>
          <w:szCs w:val="24"/>
        </w:rPr>
      </w:pPr>
      <w:r w:rsidRPr="006A3250">
        <w:rPr>
          <w:rFonts w:ascii="Times New Roman" w:hAnsi="Times New Roman" w:cs="Times New Roman"/>
          <w:b/>
          <w:sz w:val="24"/>
          <w:szCs w:val="24"/>
        </w:rPr>
        <w:t>DANA ZAKAT, INFAQ DAN SHODAQOH</w:t>
      </w:r>
    </w:p>
    <w:p w:rsidR="00E80D30" w:rsidRPr="006A3250" w:rsidRDefault="00E80D30" w:rsidP="006A3250">
      <w:pPr>
        <w:pStyle w:val="ListParagraph"/>
        <w:spacing w:line="240" w:lineRule="auto"/>
        <w:ind w:left="567"/>
        <w:jc w:val="center"/>
        <w:rPr>
          <w:rFonts w:ascii="Times New Roman" w:hAnsi="Times New Roman" w:cs="Times New Roman"/>
          <w:b/>
          <w:sz w:val="24"/>
          <w:szCs w:val="24"/>
        </w:rPr>
      </w:pPr>
      <w:r w:rsidRPr="006A3250">
        <w:rPr>
          <w:rFonts w:ascii="Times New Roman" w:hAnsi="Times New Roman" w:cs="Times New Roman"/>
          <w:b/>
          <w:sz w:val="24"/>
          <w:szCs w:val="24"/>
        </w:rPr>
        <w:t>(STUDI KASUS PADA LEMBAGA AMIL ZAKAT, INFAQ DAN SHODAQOH (LAZIZ)</w:t>
      </w:r>
    </w:p>
    <w:p w:rsidR="00E80D30" w:rsidRPr="006A3250" w:rsidRDefault="00E80D30" w:rsidP="006A3250">
      <w:pPr>
        <w:pStyle w:val="ListParagraph"/>
        <w:spacing w:line="240" w:lineRule="auto"/>
        <w:ind w:left="0"/>
        <w:jc w:val="center"/>
        <w:rPr>
          <w:rFonts w:ascii="Times New Roman" w:hAnsi="Times New Roman" w:cs="Times New Roman"/>
          <w:b/>
          <w:sz w:val="24"/>
          <w:szCs w:val="24"/>
        </w:rPr>
      </w:pPr>
      <w:r w:rsidRPr="006A3250">
        <w:rPr>
          <w:rFonts w:ascii="Times New Roman" w:hAnsi="Times New Roman" w:cs="Times New Roman"/>
          <w:b/>
          <w:sz w:val="24"/>
          <w:szCs w:val="24"/>
        </w:rPr>
        <w:t>YAYASAN BADAN WAKAF UNIVERSITAS ISLAM INDONESIA)</w:t>
      </w:r>
    </w:p>
    <w:p w:rsidR="00E80D30" w:rsidRDefault="00E80D30" w:rsidP="006A3250">
      <w:pPr>
        <w:spacing w:after="0" w:line="240" w:lineRule="auto"/>
        <w:jc w:val="both"/>
        <w:rPr>
          <w:rFonts w:ascii="Times New Roman" w:hAnsi="Times New Roman" w:cs="Times New Roman"/>
          <w:sz w:val="24"/>
          <w:szCs w:val="24"/>
        </w:rPr>
      </w:pPr>
    </w:p>
    <w:p w:rsidR="006A3250" w:rsidRPr="006A3250" w:rsidRDefault="006A3250" w:rsidP="006A3250">
      <w:pPr>
        <w:spacing w:after="0" w:line="240" w:lineRule="auto"/>
        <w:jc w:val="both"/>
        <w:rPr>
          <w:rFonts w:ascii="Times New Roman" w:hAnsi="Times New Roman" w:cs="Times New Roman"/>
          <w:sz w:val="24"/>
          <w:szCs w:val="24"/>
        </w:rPr>
      </w:pPr>
    </w:p>
    <w:p w:rsidR="00E80D30" w:rsidRPr="006A3250" w:rsidRDefault="00E80D30" w:rsidP="006A3250">
      <w:pPr>
        <w:spacing w:after="0" w:line="240" w:lineRule="auto"/>
        <w:jc w:val="center"/>
        <w:rPr>
          <w:rStyle w:val="l12"/>
          <w:rFonts w:ascii="Times New Roman" w:hAnsi="Times New Roman" w:cs="Times New Roman"/>
          <w:sz w:val="24"/>
          <w:szCs w:val="24"/>
        </w:rPr>
      </w:pPr>
      <w:r w:rsidRPr="006A3250">
        <w:rPr>
          <w:rStyle w:val="l12"/>
          <w:rFonts w:ascii="Times New Roman" w:hAnsi="Times New Roman" w:cs="Times New Roman"/>
          <w:sz w:val="24"/>
          <w:szCs w:val="24"/>
        </w:rPr>
        <w:t>Neva Purnamaning Pohan</w:t>
      </w:r>
    </w:p>
    <w:p w:rsidR="00E80D30" w:rsidRPr="006A3250" w:rsidRDefault="00E80D30" w:rsidP="006A3250">
      <w:pPr>
        <w:spacing w:after="0" w:line="240" w:lineRule="auto"/>
        <w:jc w:val="center"/>
        <w:rPr>
          <w:rStyle w:val="l12"/>
          <w:rFonts w:ascii="Times New Roman" w:hAnsi="Times New Roman" w:cs="Times New Roman"/>
          <w:sz w:val="24"/>
          <w:szCs w:val="24"/>
        </w:rPr>
      </w:pPr>
      <w:r w:rsidRPr="006A3250">
        <w:rPr>
          <w:rStyle w:val="l12"/>
          <w:rFonts w:ascii="Times New Roman" w:hAnsi="Times New Roman" w:cs="Times New Roman"/>
          <w:sz w:val="24"/>
          <w:szCs w:val="24"/>
        </w:rPr>
        <w:t>Program Studi Akuntansi, Fakultas Ekonomi</w:t>
      </w:r>
    </w:p>
    <w:p w:rsidR="00E80D30" w:rsidRDefault="00E80D30" w:rsidP="006A3250">
      <w:pPr>
        <w:spacing w:after="0" w:line="240" w:lineRule="auto"/>
        <w:jc w:val="center"/>
        <w:rPr>
          <w:rStyle w:val="l12"/>
          <w:rFonts w:ascii="Times New Roman" w:hAnsi="Times New Roman" w:cs="Times New Roman"/>
          <w:sz w:val="24"/>
          <w:szCs w:val="24"/>
        </w:rPr>
      </w:pPr>
      <w:r w:rsidRPr="006A3250">
        <w:rPr>
          <w:rStyle w:val="l12"/>
          <w:rFonts w:ascii="Times New Roman" w:hAnsi="Times New Roman" w:cs="Times New Roman"/>
          <w:sz w:val="24"/>
          <w:szCs w:val="24"/>
        </w:rPr>
        <w:t>Universitas Mercu Buana Yogyakarta</w:t>
      </w:r>
    </w:p>
    <w:p w:rsidR="003D00D9" w:rsidRPr="006A3250" w:rsidRDefault="003D00D9" w:rsidP="006A3250">
      <w:pPr>
        <w:spacing w:after="0" w:line="240" w:lineRule="auto"/>
        <w:jc w:val="center"/>
        <w:rPr>
          <w:rStyle w:val="l12"/>
          <w:rFonts w:ascii="Times New Roman" w:hAnsi="Times New Roman" w:cs="Times New Roman"/>
          <w:sz w:val="24"/>
          <w:szCs w:val="24"/>
        </w:rPr>
      </w:pPr>
      <w:r>
        <w:rPr>
          <w:rStyle w:val="l12"/>
          <w:rFonts w:ascii="Times New Roman" w:hAnsi="Times New Roman" w:cs="Times New Roman"/>
          <w:sz w:val="24"/>
          <w:szCs w:val="24"/>
        </w:rPr>
        <w:t>e-</w:t>
      </w:r>
      <w:proofErr w:type="gramStart"/>
      <w:r>
        <w:rPr>
          <w:rStyle w:val="l12"/>
          <w:rFonts w:ascii="Times New Roman" w:hAnsi="Times New Roman" w:cs="Times New Roman"/>
          <w:sz w:val="24"/>
          <w:szCs w:val="24"/>
        </w:rPr>
        <w:t>mail :</w:t>
      </w:r>
      <w:proofErr w:type="gramEnd"/>
      <w:r>
        <w:rPr>
          <w:rStyle w:val="l12"/>
          <w:rFonts w:ascii="Times New Roman" w:hAnsi="Times New Roman" w:cs="Times New Roman"/>
          <w:sz w:val="24"/>
          <w:szCs w:val="24"/>
        </w:rPr>
        <w:t xml:space="preserve"> neva.pohan@gmail.com</w:t>
      </w:r>
    </w:p>
    <w:p w:rsidR="004A0870" w:rsidRPr="006A3250" w:rsidRDefault="004A0870" w:rsidP="006A3250">
      <w:pPr>
        <w:spacing w:after="0" w:line="240" w:lineRule="auto"/>
        <w:jc w:val="center"/>
        <w:rPr>
          <w:rStyle w:val="l12"/>
          <w:rFonts w:ascii="Times New Roman" w:hAnsi="Times New Roman" w:cs="Times New Roman"/>
          <w:sz w:val="24"/>
          <w:szCs w:val="24"/>
        </w:rPr>
      </w:pPr>
    </w:p>
    <w:p w:rsidR="00E80D30" w:rsidRPr="006A3250" w:rsidRDefault="00E80D30" w:rsidP="006A3250">
      <w:pPr>
        <w:spacing w:after="0" w:line="240" w:lineRule="auto"/>
        <w:jc w:val="both"/>
        <w:rPr>
          <w:rStyle w:val="l12"/>
          <w:rFonts w:ascii="Times New Roman" w:hAnsi="Times New Roman" w:cs="Times New Roman"/>
          <w:sz w:val="24"/>
          <w:szCs w:val="24"/>
        </w:rPr>
      </w:pPr>
    </w:p>
    <w:p w:rsidR="00E80D30" w:rsidRPr="006A3250" w:rsidRDefault="00E80D30" w:rsidP="006A3250">
      <w:pPr>
        <w:spacing w:after="0" w:line="240" w:lineRule="auto"/>
        <w:jc w:val="center"/>
        <w:rPr>
          <w:rStyle w:val="l12"/>
          <w:rFonts w:ascii="Times New Roman" w:hAnsi="Times New Roman" w:cs="Times New Roman"/>
          <w:b/>
          <w:sz w:val="24"/>
          <w:szCs w:val="24"/>
        </w:rPr>
      </w:pPr>
      <w:r w:rsidRPr="006A3250">
        <w:rPr>
          <w:rStyle w:val="l12"/>
          <w:rFonts w:ascii="Times New Roman" w:hAnsi="Times New Roman" w:cs="Times New Roman"/>
          <w:b/>
          <w:sz w:val="24"/>
          <w:szCs w:val="24"/>
        </w:rPr>
        <w:t>ABSTRAK</w:t>
      </w:r>
    </w:p>
    <w:p w:rsidR="00E80D30" w:rsidRPr="006A3250" w:rsidRDefault="00E80D30" w:rsidP="006A3250">
      <w:pPr>
        <w:spacing w:after="0" w:line="240" w:lineRule="auto"/>
        <w:jc w:val="both"/>
        <w:rPr>
          <w:rStyle w:val="l12"/>
          <w:rFonts w:ascii="Times New Roman" w:hAnsi="Times New Roman" w:cs="Times New Roman"/>
          <w:b/>
          <w:sz w:val="24"/>
          <w:szCs w:val="24"/>
        </w:rPr>
      </w:pPr>
    </w:p>
    <w:p w:rsidR="00E80D30" w:rsidRPr="006A3250" w:rsidRDefault="00E80D30" w:rsidP="006A3250">
      <w:pPr>
        <w:spacing w:after="0" w:line="240" w:lineRule="auto"/>
        <w:ind w:left="567"/>
        <w:jc w:val="both"/>
        <w:rPr>
          <w:rFonts w:ascii="Times New Roman" w:hAnsi="Times New Roman" w:cs="Times New Roman"/>
          <w:sz w:val="24"/>
          <w:szCs w:val="24"/>
        </w:rPr>
      </w:pPr>
      <w:r w:rsidRPr="006A3250">
        <w:rPr>
          <w:rStyle w:val="l12"/>
          <w:rFonts w:ascii="Times New Roman" w:hAnsi="Times New Roman" w:cs="Times New Roman"/>
          <w:sz w:val="24"/>
          <w:szCs w:val="24"/>
        </w:rPr>
        <w:t xml:space="preserve">Penelitian ini bertujuan untuk mengetahui penggunaan </w:t>
      </w:r>
      <w:proofErr w:type="gramStart"/>
      <w:r w:rsidRPr="006A3250">
        <w:rPr>
          <w:rStyle w:val="l12"/>
          <w:rFonts w:ascii="Times New Roman" w:hAnsi="Times New Roman" w:cs="Times New Roman"/>
          <w:sz w:val="24"/>
          <w:szCs w:val="24"/>
        </w:rPr>
        <w:t>dana</w:t>
      </w:r>
      <w:proofErr w:type="gramEnd"/>
      <w:r w:rsidRPr="006A3250">
        <w:rPr>
          <w:rStyle w:val="l12"/>
          <w:rFonts w:ascii="Times New Roman" w:hAnsi="Times New Roman" w:cs="Times New Roman"/>
          <w:sz w:val="24"/>
          <w:szCs w:val="24"/>
        </w:rPr>
        <w:t xml:space="preserve"> Zakat, Infaq dan Shodaqoh yang dihimpun oleh suatu lembaga dibawah naungan Yayasan Badan Wakaf Universitas Islam Indonesia. </w:t>
      </w:r>
      <w:proofErr w:type="gramStart"/>
      <w:r w:rsidRPr="006A3250">
        <w:rPr>
          <w:rStyle w:val="l12"/>
          <w:rFonts w:ascii="Times New Roman" w:hAnsi="Times New Roman" w:cs="Times New Roman"/>
          <w:sz w:val="24"/>
          <w:szCs w:val="24"/>
        </w:rPr>
        <w:t>Dan penelitian ini juga bertujuan untuk mengetahui apakah Realisasi Anggaran sudah sesuai dengan Rencana Anggaran yang sudah disusun oleh LAZIS YBW UII.</w:t>
      </w:r>
      <w:proofErr w:type="gramEnd"/>
    </w:p>
    <w:p w:rsidR="00E80D30" w:rsidRPr="006A3250" w:rsidRDefault="00E80D30" w:rsidP="006A3250">
      <w:pPr>
        <w:spacing w:after="0" w:line="240" w:lineRule="auto"/>
        <w:ind w:left="567"/>
        <w:jc w:val="both"/>
        <w:rPr>
          <w:rFonts w:ascii="Times New Roman" w:hAnsi="Times New Roman" w:cs="Times New Roman"/>
          <w:sz w:val="24"/>
          <w:szCs w:val="24"/>
        </w:rPr>
      </w:pPr>
      <w:proofErr w:type="gramStart"/>
      <w:r w:rsidRPr="006A3250">
        <w:rPr>
          <w:rFonts w:ascii="Times New Roman" w:hAnsi="Times New Roman" w:cs="Times New Roman"/>
          <w:sz w:val="24"/>
          <w:szCs w:val="24"/>
        </w:rPr>
        <w:t>Teknik pengumpulan data yang dilakukan adalah dengan Wawancara yang dilaksanakan secara langsung kepada karyawan LAZIS YBW UII.</w:t>
      </w:r>
      <w:proofErr w:type="gramEnd"/>
    </w:p>
    <w:p w:rsidR="00E80D30" w:rsidRPr="006A3250" w:rsidRDefault="00E80D30" w:rsidP="006A3250">
      <w:pPr>
        <w:spacing w:after="0" w:line="240" w:lineRule="auto"/>
        <w:ind w:left="567"/>
        <w:jc w:val="both"/>
        <w:rPr>
          <w:rFonts w:ascii="Times New Roman" w:hAnsi="Times New Roman" w:cs="Times New Roman"/>
          <w:sz w:val="24"/>
          <w:szCs w:val="24"/>
        </w:rPr>
      </w:pPr>
      <w:r w:rsidRPr="006A3250">
        <w:rPr>
          <w:rFonts w:ascii="Times New Roman" w:hAnsi="Times New Roman" w:cs="Times New Roman"/>
          <w:sz w:val="24"/>
          <w:szCs w:val="24"/>
        </w:rPr>
        <w:t xml:space="preserve">Dari hasil wawancara dan data yang diperoleh, dapat diambil kesimpulan bahwa selama ini terdapat kesesuaian antara Rencana Anggaran dengan Realisasi Anggaran dalam proses pendistribusian </w:t>
      </w:r>
      <w:proofErr w:type="gramStart"/>
      <w:r w:rsidRPr="006A3250">
        <w:rPr>
          <w:rFonts w:ascii="Times New Roman" w:hAnsi="Times New Roman" w:cs="Times New Roman"/>
          <w:sz w:val="24"/>
          <w:szCs w:val="24"/>
        </w:rPr>
        <w:t>dana</w:t>
      </w:r>
      <w:proofErr w:type="gramEnd"/>
      <w:r w:rsidRPr="006A3250">
        <w:rPr>
          <w:rFonts w:ascii="Times New Roman" w:hAnsi="Times New Roman" w:cs="Times New Roman"/>
          <w:sz w:val="24"/>
          <w:szCs w:val="24"/>
        </w:rPr>
        <w:t>.</w:t>
      </w:r>
    </w:p>
    <w:p w:rsidR="00E80D30" w:rsidRPr="006A3250" w:rsidRDefault="00E80D30" w:rsidP="006A3250">
      <w:pPr>
        <w:spacing w:after="0" w:line="240" w:lineRule="auto"/>
        <w:jc w:val="both"/>
        <w:rPr>
          <w:rFonts w:ascii="Times New Roman" w:hAnsi="Times New Roman" w:cs="Times New Roman"/>
          <w:sz w:val="24"/>
          <w:szCs w:val="24"/>
        </w:rPr>
      </w:pPr>
    </w:p>
    <w:p w:rsidR="00E80D30" w:rsidRPr="006A3250" w:rsidRDefault="00E80D30" w:rsidP="006A3250">
      <w:pPr>
        <w:spacing w:after="0" w:line="240" w:lineRule="auto"/>
        <w:ind w:left="709" w:hanging="142"/>
        <w:jc w:val="both"/>
        <w:rPr>
          <w:rFonts w:ascii="Times New Roman" w:hAnsi="Times New Roman" w:cs="Times New Roman"/>
          <w:sz w:val="24"/>
          <w:szCs w:val="24"/>
        </w:rPr>
      </w:pPr>
      <w:r w:rsidRPr="006A3250">
        <w:rPr>
          <w:rFonts w:ascii="Times New Roman" w:hAnsi="Times New Roman" w:cs="Times New Roman"/>
          <w:sz w:val="24"/>
          <w:szCs w:val="24"/>
        </w:rPr>
        <w:t xml:space="preserve">Kata </w:t>
      </w:r>
      <w:proofErr w:type="gramStart"/>
      <w:r w:rsidRPr="006A3250">
        <w:rPr>
          <w:rFonts w:ascii="Times New Roman" w:hAnsi="Times New Roman" w:cs="Times New Roman"/>
          <w:sz w:val="24"/>
          <w:szCs w:val="24"/>
        </w:rPr>
        <w:t>kunci :</w:t>
      </w:r>
      <w:proofErr w:type="gramEnd"/>
      <w:r w:rsidRPr="006A3250">
        <w:rPr>
          <w:rFonts w:ascii="Times New Roman" w:hAnsi="Times New Roman" w:cs="Times New Roman"/>
          <w:sz w:val="24"/>
          <w:szCs w:val="24"/>
        </w:rPr>
        <w:t xml:space="preserve"> Penggunaan Dana, Pendistribusian Dana.</w:t>
      </w:r>
    </w:p>
    <w:p w:rsidR="00623A04" w:rsidRPr="006A3250" w:rsidRDefault="00623A04" w:rsidP="006A3250">
      <w:pPr>
        <w:spacing w:line="240" w:lineRule="auto"/>
        <w:jc w:val="both"/>
        <w:rPr>
          <w:rFonts w:ascii="Times New Roman" w:hAnsi="Times New Roman" w:cs="Times New Roman"/>
          <w:sz w:val="24"/>
          <w:szCs w:val="24"/>
        </w:rPr>
      </w:pPr>
    </w:p>
    <w:p w:rsidR="00E80D30" w:rsidRPr="006A3250" w:rsidRDefault="00E80D30" w:rsidP="006A3250">
      <w:pPr>
        <w:spacing w:line="240" w:lineRule="auto"/>
        <w:ind w:left="1134" w:hanging="567"/>
        <w:jc w:val="both"/>
        <w:rPr>
          <w:rFonts w:ascii="Times New Roman" w:hAnsi="Times New Roman" w:cs="Times New Roman"/>
          <w:b/>
          <w:sz w:val="24"/>
          <w:szCs w:val="24"/>
        </w:rPr>
      </w:pPr>
      <w:r w:rsidRPr="006A3250">
        <w:rPr>
          <w:rFonts w:ascii="Times New Roman" w:hAnsi="Times New Roman" w:cs="Times New Roman"/>
          <w:b/>
          <w:sz w:val="24"/>
          <w:szCs w:val="24"/>
        </w:rPr>
        <w:t>PENDAHULUAN</w:t>
      </w:r>
    </w:p>
    <w:p w:rsidR="006A3250" w:rsidRPr="006A3250" w:rsidRDefault="00E80D30" w:rsidP="006A3250">
      <w:pPr>
        <w:pStyle w:val="ListParagraph"/>
        <w:spacing w:after="0" w:line="240" w:lineRule="auto"/>
        <w:ind w:left="567" w:firstLine="567"/>
        <w:jc w:val="both"/>
        <w:rPr>
          <w:rFonts w:ascii="Times New Roman" w:hAnsi="Times New Roman" w:cs="Times New Roman"/>
          <w:sz w:val="24"/>
          <w:szCs w:val="24"/>
        </w:rPr>
      </w:pPr>
      <w:r w:rsidRPr="006A3250">
        <w:rPr>
          <w:rFonts w:ascii="Times New Roman" w:eastAsia="Times New Roman" w:hAnsi="Times New Roman" w:cs="Times New Roman"/>
          <w:sz w:val="24"/>
          <w:szCs w:val="24"/>
        </w:rPr>
        <w:t xml:space="preserve">Zakat merupakan kewajiban bagi setiap muslim yang mampu serta menjadi unsur dari rukun Islam, sedangkan infaq dan shodaqoh merupakan wujud kecintaan hamba terhadap nikmat dari Allah SWT yang telah diberikan kepadanya sehingga seorang hamba rela menyisihkan sebagian hartanya untuk kepentingan agama baik dalam rangka membantu sesama yang membutuhkan. </w:t>
      </w:r>
      <w:r w:rsidRPr="006A3250">
        <w:rPr>
          <w:rFonts w:ascii="Times New Roman" w:hAnsi="Times New Roman" w:cs="Times New Roman"/>
          <w:sz w:val="24"/>
          <w:szCs w:val="24"/>
        </w:rPr>
        <w:t xml:space="preserve">Jika dikelola dengan baik dan amanah, zakat </w:t>
      </w:r>
      <w:proofErr w:type="gramStart"/>
      <w:r w:rsidRPr="006A3250">
        <w:rPr>
          <w:rFonts w:ascii="Times New Roman" w:hAnsi="Times New Roman" w:cs="Times New Roman"/>
          <w:sz w:val="24"/>
          <w:szCs w:val="24"/>
        </w:rPr>
        <w:t>akan</w:t>
      </w:r>
      <w:proofErr w:type="gramEnd"/>
      <w:r w:rsidRPr="006A3250">
        <w:rPr>
          <w:rFonts w:ascii="Times New Roman" w:hAnsi="Times New Roman" w:cs="Times New Roman"/>
          <w:sz w:val="24"/>
          <w:szCs w:val="24"/>
        </w:rPr>
        <w:t xml:space="preserve"> mampu meningkatkan kesejahteraan umat, mampu meningkatkan etos kerja umat serta sebagai wujud pemerataan ekonomi.</w:t>
      </w:r>
    </w:p>
    <w:p w:rsidR="006A3250" w:rsidRPr="006A3250" w:rsidRDefault="00E80D30" w:rsidP="006A3250">
      <w:pPr>
        <w:pStyle w:val="ListParagraph"/>
        <w:spacing w:after="0" w:line="240" w:lineRule="auto"/>
        <w:ind w:left="567" w:firstLine="567"/>
        <w:jc w:val="both"/>
        <w:rPr>
          <w:rFonts w:ascii="Times New Roman" w:hAnsi="Times New Roman" w:cs="Times New Roman"/>
          <w:sz w:val="24"/>
          <w:szCs w:val="24"/>
        </w:rPr>
      </w:pPr>
      <w:proofErr w:type="gramStart"/>
      <w:r w:rsidRPr="006A3250">
        <w:rPr>
          <w:rFonts w:ascii="Times New Roman" w:hAnsi="Times New Roman" w:cs="Times New Roman"/>
          <w:sz w:val="24"/>
          <w:szCs w:val="24"/>
        </w:rPr>
        <w:t>Zakat merupakan ibadah yang menduduki posisi sangat penting dalam kehidupan bermasyarakat baik dari sisi ajaran Islam maupun dari sisi pembangunan umat, dan merupakan salah satu instrumen keuangan yang dapat meringankan beban orang-orang yang membutuhkan.</w:t>
      </w:r>
      <w:proofErr w:type="gramEnd"/>
      <w:r w:rsidRPr="006A3250">
        <w:rPr>
          <w:rFonts w:ascii="Times New Roman" w:hAnsi="Times New Roman" w:cs="Times New Roman"/>
          <w:sz w:val="24"/>
          <w:szCs w:val="24"/>
        </w:rPr>
        <w:t xml:space="preserve"> </w:t>
      </w:r>
      <w:proofErr w:type="gramStart"/>
      <w:r w:rsidRPr="006A3250">
        <w:rPr>
          <w:rFonts w:ascii="Times New Roman" w:hAnsi="Times New Roman" w:cs="Times New Roman"/>
          <w:sz w:val="24"/>
          <w:szCs w:val="24"/>
        </w:rPr>
        <w:t>Zakat merupakan bagian dari mekanisme keagamaan yang berintikan semangat pemerataan pendapatan.</w:t>
      </w:r>
      <w:proofErr w:type="gramEnd"/>
      <w:r w:rsidRPr="006A3250">
        <w:rPr>
          <w:rFonts w:ascii="Times New Roman" w:hAnsi="Times New Roman" w:cs="Times New Roman"/>
          <w:sz w:val="24"/>
          <w:szCs w:val="24"/>
        </w:rPr>
        <w:t xml:space="preserve"> </w:t>
      </w:r>
      <w:proofErr w:type="gramStart"/>
      <w:r w:rsidRPr="006A3250">
        <w:rPr>
          <w:rFonts w:ascii="Times New Roman" w:hAnsi="Times New Roman" w:cs="Times New Roman"/>
          <w:sz w:val="24"/>
          <w:szCs w:val="24"/>
        </w:rPr>
        <w:t>Dana zakat diambil dari harta orang yang berlebihan dan disalurkan bagi orang yang kekurangan.</w:t>
      </w:r>
      <w:proofErr w:type="gramEnd"/>
    </w:p>
    <w:p w:rsidR="006A3250" w:rsidRPr="006A3250" w:rsidRDefault="00E80D30" w:rsidP="006A3250">
      <w:pPr>
        <w:pStyle w:val="ListParagraph"/>
        <w:spacing w:after="0" w:line="240" w:lineRule="auto"/>
        <w:ind w:left="567" w:firstLine="567"/>
        <w:jc w:val="both"/>
        <w:rPr>
          <w:rFonts w:ascii="Times New Roman" w:eastAsia="Times New Roman" w:hAnsi="Times New Roman" w:cs="Times New Roman"/>
          <w:sz w:val="24"/>
          <w:szCs w:val="24"/>
        </w:rPr>
      </w:pPr>
      <w:proofErr w:type="gramStart"/>
      <w:r w:rsidRPr="006A3250">
        <w:rPr>
          <w:rFonts w:ascii="Times New Roman" w:eastAsia="Times New Roman" w:hAnsi="Times New Roman" w:cs="Times New Roman"/>
          <w:sz w:val="24"/>
          <w:szCs w:val="24"/>
        </w:rPr>
        <w:lastRenderedPageBreak/>
        <w:t>Hal ini disebabkan karena zakat diambil dari sebagian kecil hartanya orang yang mampu, dengan beberapa kriteria tertentu dari harta yang wajib dizakati.</w:t>
      </w:r>
      <w:proofErr w:type="gramEnd"/>
      <w:r w:rsidRPr="006A3250">
        <w:rPr>
          <w:rFonts w:ascii="Times New Roman" w:eastAsia="Times New Roman" w:hAnsi="Times New Roman" w:cs="Times New Roman"/>
          <w:sz w:val="24"/>
          <w:szCs w:val="24"/>
        </w:rPr>
        <w:t xml:space="preserve"> Oleh karena itu, alokasi </w:t>
      </w:r>
      <w:proofErr w:type="gramStart"/>
      <w:r w:rsidRPr="006A3250">
        <w:rPr>
          <w:rFonts w:ascii="Times New Roman" w:eastAsia="Times New Roman" w:hAnsi="Times New Roman" w:cs="Times New Roman"/>
          <w:sz w:val="24"/>
          <w:szCs w:val="24"/>
        </w:rPr>
        <w:t>dana</w:t>
      </w:r>
      <w:proofErr w:type="gramEnd"/>
      <w:r w:rsidRPr="006A3250">
        <w:rPr>
          <w:rFonts w:ascii="Times New Roman" w:eastAsia="Times New Roman" w:hAnsi="Times New Roman" w:cs="Times New Roman"/>
          <w:sz w:val="24"/>
          <w:szCs w:val="24"/>
        </w:rPr>
        <w:t xml:space="preserve"> zakat tidak bisa diberikan secara sembarangan dan hanya dapat disalurkan kepada kelompok masyarakat tertentu, oleh sebab itu maka perlu didirikan sebuah lembaga yang mengelola zakat dengan benar sesuai aturannya. Dalam memaksimalkan penggunaan zakat, infaq dan shodaqoh maka pemerintah membentuk badan yang mengelola dana zakat, infaq dan shodaqoh, yaitu Badan Amil Zakat (BAZ) yang dibentuk oleh pemerintah dan Lembaga Amil Zakat yang dibentuk oleh masyarakat kemudian dikukuhkan oleh pemerintah. </w:t>
      </w:r>
      <w:proofErr w:type="gramStart"/>
      <w:r w:rsidRPr="006A3250">
        <w:rPr>
          <w:rFonts w:ascii="Times New Roman" w:eastAsia="Times New Roman" w:hAnsi="Times New Roman" w:cs="Times New Roman"/>
          <w:sz w:val="24"/>
          <w:szCs w:val="24"/>
        </w:rPr>
        <w:t>Lembaga zakat berkewajiban untuk mengelola setiap setoran zakat dari muzzaki baik jumlah maupun jenis zakat.</w:t>
      </w:r>
      <w:proofErr w:type="gramEnd"/>
    </w:p>
    <w:p w:rsidR="006A3250" w:rsidRDefault="00E80D30" w:rsidP="006A3250">
      <w:pPr>
        <w:pStyle w:val="ListParagraph"/>
        <w:spacing w:after="0" w:line="240" w:lineRule="auto"/>
        <w:ind w:left="567" w:firstLine="567"/>
        <w:jc w:val="both"/>
        <w:rPr>
          <w:rFonts w:ascii="Times New Roman" w:eastAsia="Times New Roman" w:hAnsi="Times New Roman" w:cs="Times New Roman"/>
          <w:sz w:val="24"/>
          <w:szCs w:val="24"/>
        </w:rPr>
      </w:pPr>
      <w:r w:rsidRPr="006A3250">
        <w:rPr>
          <w:rFonts w:ascii="Times New Roman" w:eastAsia="Times New Roman" w:hAnsi="Times New Roman" w:cs="Times New Roman"/>
          <w:sz w:val="24"/>
          <w:szCs w:val="24"/>
        </w:rPr>
        <w:t xml:space="preserve">Alasan penulis melakukan penelitian pada LAZIS, diantaranya LAZIS merupakan lembaga pengelola zakat yang layak diteliti, potensi zakat berkembang cukup baik, kemudian dalam penyalurandana zakat tidak hanya bersifat konsumtif saja, melainkan juga bersifat produktif, misalnya pemberian modal secara bergulir dan juga pemberian bantuan berupa modal ataupun pelatihan kerja. </w:t>
      </w:r>
      <w:proofErr w:type="gramStart"/>
      <w:r w:rsidRPr="006A3250">
        <w:rPr>
          <w:rFonts w:ascii="Times New Roman" w:eastAsia="Times New Roman" w:hAnsi="Times New Roman" w:cs="Times New Roman"/>
          <w:sz w:val="24"/>
          <w:szCs w:val="24"/>
        </w:rPr>
        <w:t>Hal ini dimaksudkan agar mustahiq m</w:t>
      </w:r>
      <w:bookmarkStart w:id="0" w:name="_GoBack"/>
      <w:bookmarkEnd w:id="0"/>
      <w:r w:rsidRPr="006A3250">
        <w:rPr>
          <w:rFonts w:ascii="Times New Roman" w:eastAsia="Times New Roman" w:hAnsi="Times New Roman" w:cs="Times New Roman"/>
          <w:sz w:val="24"/>
          <w:szCs w:val="24"/>
        </w:rPr>
        <w:t>ampu mencukupi kebutuhannya.</w:t>
      </w:r>
      <w:proofErr w:type="gramEnd"/>
      <w:r w:rsidRPr="006A3250">
        <w:rPr>
          <w:rFonts w:ascii="Times New Roman" w:eastAsia="Times New Roman" w:hAnsi="Times New Roman" w:cs="Times New Roman"/>
          <w:sz w:val="24"/>
          <w:szCs w:val="24"/>
        </w:rPr>
        <w:t xml:space="preserve"> </w:t>
      </w:r>
      <w:proofErr w:type="gramStart"/>
      <w:r w:rsidRPr="006A3250">
        <w:rPr>
          <w:rFonts w:ascii="Times New Roman" w:eastAsia="Times New Roman" w:hAnsi="Times New Roman" w:cs="Times New Roman"/>
          <w:sz w:val="24"/>
          <w:szCs w:val="24"/>
        </w:rPr>
        <w:t>Akan tetapi diharapkan dengan bantuan tersebut tidak menjadikan mereka malas dan menggantungkan bantuan dari LAZIS selamanya.</w:t>
      </w:r>
      <w:proofErr w:type="gramEnd"/>
      <w:r w:rsidRPr="006A3250">
        <w:rPr>
          <w:rFonts w:ascii="Times New Roman" w:eastAsia="Times New Roman" w:hAnsi="Times New Roman" w:cs="Times New Roman"/>
          <w:sz w:val="24"/>
          <w:szCs w:val="24"/>
        </w:rPr>
        <w:t xml:space="preserve"> </w:t>
      </w:r>
      <w:proofErr w:type="gramStart"/>
      <w:r w:rsidRPr="006A3250">
        <w:rPr>
          <w:rFonts w:ascii="Times New Roman" w:eastAsia="Times New Roman" w:hAnsi="Times New Roman" w:cs="Times New Roman"/>
          <w:sz w:val="24"/>
          <w:szCs w:val="24"/>
        </w:rPr>
        <w:t>Bantuan tersebut diharapkan mampu mengangkat status perekonomian.</w:t>
      </w:r>
      <w:proofErr w:type="gramEnd"/>
    </w:p>
    <w:p w:rsidR="006A3250" w:rsidRDefault="006A3250" w:rsidP="006A3250">
      <w:pPr>
        <w:pStyle w:val="ListParagraph"/>
        <w:spacing w:after="0" w:line="240" w:lineRule="auto"/>
        <w:ind w:left="567" w:firstLine="567"/>
        <w:jc w:val="both"/>
        <w:rPr>
          <w:rFonts w:ascii="Times New Roman" w:eastAsia="Times New Roman" w:hAnsi="Times New Roman" w:cs="Times New Roman"/>
          <w:sz w:val="24"/>
          <w:szCs w:val="24"/>
        </w:rPr>
      </w:pPr>
    </w:p>
    <w:p w:rsidR="006A3250" w:rsidRDefault="006A3250" w:rsidP="006A3250">
      <w:pPr>
        <w:pStyle w:val="ListParagraph"/>
        <w:spacing w:after="0" w:line="240" w:lineRule="auto"/>
        <w:ind w:left="567" w:firstLine="567"/>
        <w:jc w:val="both"/>
        <w:rPr>
          <w:rFonts w:ascii="Times New Roman" w:eastAsia="Times New Roman" w:hAnsi="Times New Roman" w:cs="Times New Roman"/>
          <w:sz w:val="24"/>
          <w:szCs w:val="24"/>
        </w:rPr>
      </w:pPr>
    </w:p>
    <w:p w:rsidR="006A3250" w:rsidRDefault="00E80D30" w:rsidP="006A3250">
      <w:pPr>
        <w:pStyle w:val="ListParagraph"/>
        <w:spacing w:after="0" w:line="240" w:lineRule="auto"/>
        <w:ind w:left="567"/>
        <w:jc w:val="both"/>
        <w:rPr>
          <w:rFonts w:ascii="Times New Roman" w:eastAsia="Times New Roman" w:hAnsi="Times New Roman" w:cs="Times New Roman"/>
          <w:b/>
          <w:sz w:val="24"/>
          <w:szCs w:val="24"/>
        </w:rPr>
      </w:pPr>
      <w:r w:rsidRPr="006A3250">
        <w:rPr>
          <w:rFonts w:ascii="Times New Roman" w:eastAsia="Times New Roman" w:hAnsi="Times New Roman" w:cs="Times New Roman"/>
          <w:b/>
          <w:sz w:val="24"/>
          <w:szCs w:val="24"/>
        </w:rPr>
        <w:t>RUMUSAN MASALAH</w:t>
      </w:r>
    </w:p>
    <w:p w:rsidR="00E80D30" w:rsidRPr="006A3250" w:rsidRDefault="00E80D30" w:rsidP="006A3250">
      <w:pPr>
        <w:pStyle w:val="ListParagraph"/>
        <w:spacing w:after="0" w:line="240" w:lineRule="auto"/>
        <w:ind w:left="567"/>
        <w:jc w:val="both"/>
        <w:rPr>
          <w:rFonts w:ascii="Times New Roman" w:hAnsi="Times New Roman" w:cs="Times New Roman"/>
          <w:sz w:val="24"/>
          <w:szCs w:val="24"/>
        </w:rPr>
      </w:pPr>
      <w:r w:rsidRPr="006A3250">
        <w:rPr>
          <w:rStyle w:val="a"/>
          <w:rFonts w:ascii="Times New Roman" w:hAnsi="Times New Roman" w:cs="Times New Roman"/>
          <w:sz w:val="24"/>
          <w:szCs w:val="24"/>
        </w:rPr>
        <w:t xml:space="preserve">Berdasarkan latar belakang penelitian yang telah dipaparkan di atas maka rumusan masalah yang diangkat dalam penelitian ini adalah bagaimana Penggunaan Dana Zakat, Infaq dan Shodaqoh pada </w:t>
      </w:r>
      <w:r w:rsidRPr="006A3250">
        <w:rPr>
          <w:rFonts w:ascii="Times New Roman" w:eastAsia="Calibri" w:hAnsi="Times New Roman" w:cs="Times New Roman"/>
          <w:sz w:val="24"/>
          <w:szCs w:val="24"/>
        </w:rPr>
        <w:t>Lembaga Amil Zakat Infaq dan Shodaqoh (LAZIS) Yayasan Badan Wakaf Universitas Islam Indonesia.</w:t>
      </w:r>
    </w:p>
    <w:p w:rsidR="00E80D30" w:rsidRPr="006A3250" w:rsidRDefault="00E80D30" w:rsidP="006A3250">
      <w:pPr>
        <w:spacing w:line="240" w:lineRule="auto"/>
        <w:jc w:val="both"/>
        <w:rPr>
          <w:rFonts w:ascii="Times New Roman" w:eastAsia="Calibri" w:hAnsi="Times New Roman" w:cs="Times New Roman"/>
          <w:sz w:val="24"/>
          <w:szCs w:val="24"/>
        </w:rPr>
      </w:pPr>
    </w:p>
    <w:p w:rsidR="006A3250" w:rsidRDefault="00E80D30" w:rsidP="006A3250">
      <w:pPr>
        <w:spacing w:line="240" w:lineRule="auto"/>
        <w:ind w:firstLine="567"/>
        <w:jc w:val="both"/>
        <w:rPr>
          <w:rFonts w:ascii="Times New Roman" w:eastAsia="Calibri" w:hAnsi="Times New Roman" w:cs="Times New Roman"/>
          <w:b/>
          <w:sz w:val="24"/>
          <w:szCs w:val="24"/>
        </w:rPr>
      </w:pPr>
      <w:r w:rsidRPr="006A3250">
        <w:rPr>
          <w:rFonts w:ascii="Times New Roman" w:eastAsia="Calibri" w:hAnsi="Times New Roman" w:cs="Times New Roman"/>
          <w:b/>
          <w:sz w:val="24"/>
          <w:szCs w:val="24"/>
        </w:rPr>
        <w:t>LANDASAN TEORI</w:t>
      </w:r>
    </w:p>
    <w:p w:rsidR="00E80D30" w:rsidRPr="000A613E" w:rsidRDefault="00E80D30" w:rsidP="000A613E">
      <w:pPr>
        <w:pStyle w:val="ListParagraph"/>
        <w:numPr>
          <w:ilvl w:val="0"/>
          <w:numId w:val="10"/>
        </w:numPr>
        <w:spacing w:line="240" w:lineRule="auto"/>
        <w:jc w:val="both"/>
        <w:rPr>
          <w:rFonts w:ascii="Times New Roman" w:eastAsia="Calibri" w:hAnsi="Times New Roman" w:cs="Times New Roman"/>
          <w:b/>
          <w:sz w:val="24"/>
          <w:szCs w:val="24"/>
        </w:rPr>
      </w:pPr>
      <w:r w:rsidRPr="000A613E">
        <w:rPr>
          <w:rFonts w:ascii="Times New Roman" w:hAnsi="Times New Roman" w:cs="Times New Roman"/>
          <w:b/>
          <w:sz w:val="24"/>
          <w:szCs w:val="24"/>
        </w:rPr>
        <w:t>Pengertian Evaluasi</w:t>
      </w:r>
    </w:p>
    <w:p w:rsidR="006A3250" w:rsidRDefault="00E80D30" w:rsidP="006A3250">
      <w:pPr>
        <w:spacing w:after="0" w:line="240" w:lineRule="auto"/>
        <w:ind w:left="993" w:firstLine="447"/>
        <w:jc w:val="both"/>
        <w:rPr>
          <w:rFonts w:ascii="Times New Roman" w:hAnsi="Times New Roman" w:cs="Times New Roman"/>
          <w:sz w:val="24"/>
          <w:szCs w:val="24"/>
        </w:rPr>
      </w:pPr>
      <w:r w:rsidRPr="006A3250">
        <w:rPr>
          <w:rFonts w:ascii="Times New Roman" w:hAnsi="Times New Roman" w:cs="Times New Roman"/>
          <w:sz w:val="24"/>
          <w:szCs w:val="24"/>
        </w:rPr>
        <w:t>Suatu proses untuk menyediakan informasi tentang sejauh mana suatu kegiatan tertentu telah dicapai, bagaimana perbedaan pencapaian itu dengan suatu standar tertentu untuk mengetahui apakah ada selisih di antara keduanya, serta bagaimana manfaat yang telah dikerjakan itu bila dibandingkan dengan harapan-harapan yang ingin diperoleh.</w:t>
      </w:r>
    </w:p>
    <w:p w:rsidR="006A3250" w:rsidRDefault="00E80D30" w:rsidP="006A3250">
      <w:pPr>
        <w:spacing w:after="0" w:line="240" w:lineRule="auto"/>
        <w:ind w:left="993"/>
        <w:jc w:val="both"/>
        <w:rPr>
          <w:rFonts w:ascii="Times New Roman" w:hAnsi="Times New Roman" w:cs="Times New Roman"/>
          <w:sz w:val="24"/>
          <w:szCs w:val="24"/>
        </w:rPr>
      </w:pPr>
      <w:r w:rsidRPr="006A3250">
        <w:rPr>
          <w:rFonts w:ascii="Times New Roman" w:hAnsi="Times New Roman" w:cs="Times New Roman"/>
          <w:bCs/>
          <w:sz w:val="24"/>
          <w:szCs w:val="24"/>
        </w:rPr>
        <w:t xml:space="preserve">Evaluasi </w:t>
      </w:r>
      <w:r w:rsidRPr="006A3250">
        <w:rPr>
          <w:rFonts w:ascii="Times New Roman" w:hAnsi="Times New Roman" w:cs="Times New Roman"/>
          <w:sz w:val="24"/>
          <w:szCs w:val="24"/>
        </w:rPr>
        <w:t xml:space="preserve">dapat juga diartikan sebagai proses menilai sesuatu yang didasarkan pada kriteria atau tujuan yang telah ditetapkan, yang selanjutnya diikuti dengan pengambilan keputusan atas obyek yang dievaluasi. Sebagai contoh evaluasi proyek, kriterianya adalah tujuan dan pembangunan proyek tersebut, apakah tercapai atau tidak, apakah sesuai dengan rencana atau tidak, jika tidak mengapa terjadi demikian, dan langkah-langkah </w:t>
      </w:r>
      <w:proofErr w:type="gramStart"/>
      <w:r w:rsidRPr="006A3250">
        <w:rPr>
          <w:rFonts w:ascii="Times New Roman" w:hAnsi="Times New Roman" w:cs="Times New Roman"/>
          <w:sz w:val="24"/>
          <w:szCs w:val="24"/>
        </w:rPr>
        <w:t>apa</w:t>
      </w:r>
      <w:proofErr w:type="gramEnd"/>
      <w:r w:rsidRPr="006A3250">
        <w:rPr>
          <w:rFonts w:ascii="Times New Roman" w:hAnsi="Times New Roman" w:cs="Times New Roman"/>
          <w:sz w:val="24"/>
          <w:szCs w:val="24"/>
        </w:rPr>
        <w:t xml:space="preserve"> yang perlu ditempuh selanjutnya.</w:t>
      </w:r>
    </w:p>
    <w:p w:rsidR="006A3250" w:rsidRDefault="00E80D30" w:rsidP="006A3250">
      <w:pPr>
        <w:spacing w:after="0" w:line="240" w:lineRule="auto"/>
        <w:ind w:left="993" w:firstLine="447"/>
        <w:jc w:val="both"/>
        <w:rPr>
          <w:rFonts w:ascii="Times New Roman" w:hAnsi="Times New Roman" w:cs="Times New Roman"/>
          <w:sz w:val="24"/>
          <w:szCs w:val="24"/>
        </w:rPr>
      </w:pPr>
      <w:proofErr w:type="gramStart"/>
      <w:r w:rsidRPr="006A3250">
        <w:rPr>
          <w:rFonts w:ascii="Times New Roman" w:hAnsi="Times New Roman" w:cs="Times New Roman"/>
          <w:bCs/>
          <w:sz w:val="24"/>
          <w:szCs w:val="24"/>
        </w:rPr>
        <w:lastRenderedPageBreak/>
        <w:t>Sudijono (1996)</w:t>
      </w:r>
      <w:r w:rsidRPr="006A3250">
        <w:rPr>
          <w:rFonts w:ascii="Times New Roman" w:hAnsi="Times New Roman" w:cs="Times New Roman"/>
          <w:b/>
          <w:bCs/>
          <w:sz w:val="24"/>
          <w:szCs w:val="24"/>
        </w:rPr>
        <w:t xml:space="preserve"> </w:t>
      </w:r>
      <w:r w:rsidRPr="006A3250">
        <w:rPr>
          <w:rFonts w:ascii="Times New Roman" w:hAnsi="Times New Roman" w:cs="Times New Roman"/>
          <w:sz w:val="24"/>
          <w:szCs w:val="24"/>
        </w:rPr>
        <w:t xml:space="preserve">mengemukakan bahwa pengertian evaluasi adalah interpretasi atau penafsiran yang bersumber pada data kuantitatif, sedang </w:t>
      </w:r>
      <w:hyperlink r:id="rId6" w:tgtFrame="_blank" w:history="1">
        <w:r w:rsidRPr="006A3250">
          <w:t>data</w:t>
        </w:r>
      </w:hyperlink>
      <w:r w:rsidRPr="006A3250">
        <w:rPr>
          <w:rFonts w:ascii="Times New Roman" w:hAnsi="Times New Roman" w:cs="Times New Roman"/>
          <w:sz w:val="24"/>
          <w:szCs w:val="24"/>
        </w:rPr>
        <w:t xml:space="preserve"> kuantitatif merupakan hasil dari pengukuran.</w:t>
      </w:r>
      <w:proofErr w:type="gramEnd"/>
    </w:p>
    <w:p w:rsidR="006A3250" w:rsidRDefault="006A3250" w:rsidP="006A3250">
      <w:pPr>
        <w:spacing w:after="0" w:line="240" w:lineRule="auto"/>
        <w:ind w:left="993" w:firstLine="447"/>
        <w:jc w:val="both"/>
        <w:rPr>
          <w:rFonts w:ascii="Times New Roman" w:hAnsi="Times New Roman" w:cs="Times New Roman"/>
          <w:sz w:val="24"/>
          <w:szCs w:val="24"/>
        </w:rPr>
      </w:pPr>
    </w:p>
    <w:p w:rsidR="000A613E" w:rsidRPr="000A613E" w:rsidRDefault="00E80D30" w:rsidP="000A613E">
      <w:pPr>
        <w:pStyle w:val="ListParagraph"/>
        <w:numPr>
          <w:ilvl w:val="0"/>
          <w:numId w:val="10"/>
        </w:numPr>
        <w:spacing w:after="0" w:line="240" w:lineRule="auto"/>
        <w:jc w:val="both"/>
        <w:rPr>
          <w:rFonts w:ascii="Times New Roman" w:hAnsi="Times New Roman" w:cs="Times New Roman"/>
          <w:sz w:val="24"/>
          <w:szCs w:val="24"/>
        </w:rPr>
      </w:pPr>
      <w:r w:rsidRPr="000A613E">
        <w:rPr>
          <w:rFonts w:ascii="Times New Roman" w:hAnsi="Times New Roman" w:cs="Times New Roman"/>
          <w:b/>
          <w:sz w:val="24"/>
          <w:szCs w:val="24"/>
        </w:rPr>
        <w:t>Pengertian Penggunaan</w:t>
      </w:r>
    </w:p>
    <w:p w:rsidR="000A613E" w:rsidRDefault="00E80D30" w:rsidP="000A613E">
      <w:pPr>
        <w:pStyle w:val="ListParagraph"/>
        <w:spacing w:after="0" w:line="240" w:lineRule="auto"/>
        <w:ind w:left="927"/>
        <w:jc w:val="both"/>
        <w:rPr>
          <w:rFonts w:ascii="Times New Roman" w:eastAsia="Times New Roman" w:hAnsi="Times New Roman" w:cs="Times New Roman"/>
          <w:sz w:val="24"/>
          <w:szCs w:val="24"/>
        </w:rPr>
      </w:pPr>
      <w:r w:rsidRPr="000A613E">
        <w:rPr>
          <w:rFonts w:ascii="Times New Roman" w:hAnsi="Times New Roman" w:cs="Times New Roman"/>
          <w:sz w:val="24"/>
          <w:szCs w:val="24"/>
        </w:rPr>
        <w:t>Dalam Kamus Besar Bahasa Indonesia, pen</w:t>
      </w:r>
      <w:r w:rsidRPr="000A613E">
        <w:rPr>
          <w:rStyle w:val="e24kjd"/>
          <w:rFonts w:ascii="Times New Roman" w:hAnsi="Times New Roman" w:cs="Times New Roman"/>
          <w:bCs/>
          <w:sz w:val="24"/>
          <w:szCs w:val="24"/>
        </w:rPr>
        <w:t>ggunaan</w:t>
      </w:r>
      <w:r w:rsidRPr="000A613E">
        <w:rPr>
          <w:rStyle w:val="e24kjd"/>
          <w:rFonts w:ascii="Times New Roman" w:hAnsi="Times New Roman" w:cs="Times New Roman"/>
          <w:sz w:val="24"/>
          <w:szCs w:val="24"/>
        </w:rPr>
        <w:t xml:space="preserve"> diartikan sebagai proses, </w:t>
      </w:r>
      <w:proofErr w:type="gramStart"/>
      <w:r w:rsidRPr="000A613E">
        <w:rPr>
          <w:rStyle w:val="e24kjd"/>
          <w:rFonts w:ascii="Times New Roman" w:hAnsi="Times New Roman" w:cs="Times New Roman"/>
          <w:sz w:val="24"/>
          <w:szCs w:val="24"/>
        </w:rPr>
        <w:t>cara</w:t>
      </w:r>
      <w:proofErr w:type="gramEnd"/>
      <w:r w:rsidRPr="000A613E">
        <w:rPr>
          <w:rStyle w:val="e24kjd"/>
          <w:rFonts w:ascii="Times New Roman" w:hAnsi="Times New Roman" w:cs="Times New Roman"/>
          <w:sz w:val="24"/>
          <w:szCs w:val="24"/>
        </w:rPr>
        <w:t xml:space="preserve">, perbuatan memakai sesuatu, pemakaian. (KBBI, 2002:852). </w:t>
      </w:r>
      <w:r w:rsidRPr="000A613E">
        <w:rPr>
          <w:rStyle w:val="e24kjd"/>
          <w:rFonts w:ascii="Times New Roman" w:hAnsi="Times New Roman" w:cs="Times New Roman"/>
          <w:bCs/>
          <w:sz w:val="24"/>
          <w:szCs w:val="24"/>
        </w:rPr>
        <w:t xml:space="preserve">Dalam penelitian ini penggunaan adalah pemakaian </w:t>
      </w:r>
      <w:proofErr w:type="gramStart"/>
      <w:r w:rsidRPr="000A613E">
        <w:rPr>
          <w:rStyle w:val="e24kjd"/>
          <w:rFonts w:ascii="Times New Roman" w:hAnsi="Times New Roman" w:cs="Times New Roman"/>
          <w:bCs/>
          <w:sz w:val="24"/>
          <w:szCs w:val="24"/>
        </w:rPr>
        <w:t>dana</w:t>
      </w:r>
      <w:proofErr w:type="gramEnd"/>
      <w:r w:rsidRPr="000A613E">
        <w:rPr>
          <w:rStyle w:val="e24kjd"/>
          <w:rFonts w:ascii="Times New Roman" w:hAnsi="Times New Roman" w:cs="Times New Roman"/>
          <w:bCs/>
          <w:sz w:val="24"/>
          <w:szCs w:val="24"/>
        </w:rPr>
        <w:t xml:space="preserve"> </w:t>
      </w:r>
      <w:r w:rsidRPr="000A613E">
        <w:rPr>
          <w:rFonts w:ascii="Times New Roman" w:eastAsia="Times New Roman" w:hAnsi="Times New Roman" w:cs="Times New Roman"/>
          <w:sz w:val="24"/>
          <w:szCs w:val="24"/>
        </w:rPr>
        <w:t xml:space="preserve">zakat, infaq dan shodaqoh untuk disalurkan kepada penerima zakat. </w:t>
      </w:r>
      <w:proofErr w:type="gramStart"/>
      <w:r w:rsidRPr="000A613E">
        <w:rPr>
          <w:rFonts w:ascii="Times New Roman" w:eastAsia="Times New Roman" w:hAnsi="Times New Roman" w:cs="Times New Roman"/>
          <w:sz w:val="24"/>
          <w:szCs w:val="24"/>
        </w:rPr>
        <w:t>Dan ini merupakan wujud dari pertanggungjawaban kepada pemberi zakat (muzakki), apakah penyaluran dananya sudah tepat sesuai sasaran yang diharapkan.</w:t>
      </w:r>
      <w:proofErr w:type="gramEnd"/>
    </w:p>
    <w:p w:rsidR="000A613E" w:rsidRPr="000A613E" w:rsidRDefault="00E80D30" w:rsidP="000A613E">
      <w:pPr>
        <w:pStyle w:val="ListParagraph"/>
        <w:numPr>
          <w:ilvl w:val="0"/>
          <w:numId w:val="10"/>
        </w:numPr>
        <w:spacing w:after="0" w:line="240" w:lineRule="auto"/>
        <w:jc w:val="both"/>
        <w:rPr>
          <w:rFonts w:ascii="Times New Roman" w:hAnsi="Times New Roman" w:cs="Times New Roman"/>
          <w:sz w:val="24"/>
          <w:szCs w:val="24"/>
        </w:rPr>
      </w:pPr>
      <w:r w:rsidRPr="006A3250">
        <w:rPr>
          <w:rFonts w:ascii="Times New Roman" w:hAnsi="Times New Roman" w:cs="Times New Roman"/>
          <w:b/>
          <w:sz w:val="24"/>
          <w:szCs w:val="24"/>
        </w:rPr>
        <w:t>Pengertian Dana Zakat</w:t>
      </w:r>
    </w:p>
    <w:p w:rsidR="000A613E" w:rsidRDefault="00E80D30" w:rsidP="000A613E">
      <w:pPr>
        <w:pStyle w:val="ListParagraph"/>
        <w:spacing w:after="0" w:line="240" w:lineRule="auto"/>
        <w:ind w:left="927"/>
        <w:jc w:val="both"/>
        <w:rPr>
          <w:rFonts w:ascii="Times New Roman" w:hAnsi="Times New Roman" w:cs="Times New Roman"/>
          <w:sz w:val="24"/>
          <w:szCs w:val="24"/>
        </w:rPr>
      </w:pPr>
      <w:proofErr w:type="gramStart"/>
      <w:r w:rsidRPr="000A613E">
        <w:rPr>
          <w:rFonts w:ascii="Times New Roman" w:hAnsi="Times New Roman" w:cs="Times New Roman"/>
          <w:sz w:val="24"/>
          <w:szCs w:val="24"/>
        </w:rPr>
        <w:t xml:space="preserve">Adalah jumlah harta tertentu yang wajib dikeluarkan oleh orang yang beragama Islam dan diberikan kepada golongan yang berhak menerimanya (fakir miskin dan sebagainya) menurut ketentuan yang telah ditetapkan oleh </w:t>
      </w:r>
      <w:hyperlink r:id="rId7" w:tooltip="Syariat Islam" w:history="1">
        <w:r w:rsidRPr="000A613E">
          <w:rPr>
            <w:rFonts w:ascii="Times New Roman" w:hAnsi="Times New Roman" w:cs="Times New Roman"/>
            <w:sz w:val="24"/>
            <w:szCs w:val="24"/>
          </w:rPr>
          <w:t>syariat Islam</w:t>
        </w:r>
      </w:hyperlink>
      <w:r w:rsidRPr="000A613E">
        <w:rPr>
          <w:rFonts w:ascii="Times New Roman" w:hAnsi="Times New Roman" w:cs="Times New Roman"/>
          <w:sz w:val="24"/>
          <w:szCs w:val="24"/>
        </w:rPr>
        <w:t>.</w:t>
      </w:r>
      <w:proofErr w:type="gramEnd"/>
      <w:r w:rsidRPr="000A613E">
        <w:rPr>
          <w:rFonts w:ascii="Times New Roman" w:hAnsi="Times New Roman" w:cs="Times New Roman"/>
          <w:sz w:val="24"/>
          <w:szCs w:val="24"/>
        </w:rPr>
        <w:t xml:space="preserve"> </w:t>
      </w:r>
      <w:proofErr w:type="gramStart"/>
      <w:r w:rsidRPr="000A613E">
        <w:rPr>
          <w:rFonts w:ascii="Times New Roman" w:hAnsi="Times New Roman" w:cs="Times New Roman"/>
          <w:sz w:val="24"/>
          <w:szCs w:val="24"/>
        </w:rPr>
        <w:t>Zakat merupakan rukun ketiga dari Rukun Islam.</w:t>
      </w:r>
      <w:proofErr w:type="gramEnd"/>
      <w:r w:rsidRPr="000A613E">
        <w:rPr>
          <w:rFonts w:ascii="Times New Roman" w:hAnsi="Times New Roman" w:cs="Times New Roman"/>
          <w:sz w:val="24"/>
          <w:szCs w:val="24"/>
        </w:rPr>
        <w:t xml:space="preserve"> Zakat dari segi prakteknya adalah kegiatan bagi-bagi yang diwajibkan bagi umat </w:t>
      </w:r>
      <w:proofErr w:type="gramStart"/>
      <w:r w:rsidRPr="000A613E">
        <w:rPr>
          <w:rFonts w:ascii="Times New Roman" w:hAnsi="Times New Roman" w:cs="Times New Roman"/>
          <w:sz w:val="24"/>
          <w:szCs w:val="24"/>
        </w:rPr>
        <w:t>islam</w:t>
      </w:r>
      <w:proofErr w:type="gramEnd"/>
      <w:r w:rsidRPr="000A613E">
        <w:rPr>
          <w:rFonts w:ascii="Times New Roman" w:hAnsi="Times New Roman" w:cs="Times New Roman"/>
          <w:sz w:val="24"/>
          <w:szCs w:val="24"/>
        </w:rPr>
        <w:t>.</w:t>
      </w:r>
    </w:p>
    <w:p w:rsidR="000A613E" w:rsidRPr="000A613E" w:rsidRDefault="00E80D30" w:rsidP="000A613E">
      <w:pPr>
        <w:pStyle w:val="ListParagraph"/>
        <w:numPr>
          <w:ilvl w:val="0"/>
          <w:numId w:val="10"/>
        </w:numPr>
        <w:spacing w:after="0" w:line="240" w:lineRule="auto"/>
        <w:jc w:val="both"/>
        <w:rPr>
          <w:rFonts w:ascii="Times New Roman" w:hAnsi="Times New Roman" w:cs="Times New Roman"/>
          <w:sz w:val="24"/>
          <w:szCs w:val="24"/>
        </w:rPr>
      </w:pPr>
      <w:r w:rsidRPr="000A613E">
        <w:rPr>
          <w:rFonts w:ascii="Times New Roman" w:hAnsi="Times New Roman" w:cs="Times New Roman"/>
          <w:b/>
          <w:sz w:val="24"/>
          <w:szCs w:val="24"/>
        </w:rPr>
        <w:t>Jenis Zakat</w:t>
      </w:r>
    </w:p>
    <w:p w:rsidR="000A613E" w:rsidRDefault="00E80D30" w:rsidP="000A613E">
      <w:pPr>
        <w:pStyle w:val="ListParagraph"/>
        <w:spacing w:after="0" w:line="240" w:lineRule="auto"/>
        <w:ind w:left="927"/>
        <w:jc w:val="both"/>
        <w:rPr>
          <w:rFonts w:ascii="Times New Roman" w:eastAsia="Times New Roman" w:hAnsi="Times New Roman" w:cs="Times New Roman"/>
          <w:sz w:val="24"/>
          <w:szCs w:val="24"/>
        </w:rPr>
      </w:pPr>
      <w:r w:rsidRPr="000A613E">
        <w:rPr>
          <w:rFonts w:ascii="Times New Roman" w:eastAsia="Times New Roman" w:hAnsi="Times New Roman" w:cs="Times New Roman"/>
          <w:sz w:val="24"/>
          <w:szCs w:val="24"/>
        </w:rPr>
        <w:t>Zaka</w:t>
      </w:r>
      <w:r w:rsidR="00E76DC5" w:rsidRPr="000A613E">
        <w:rPr>
          <w:rFonts w:ascii="Times New Roman" w:eastAsia="Times New Roman" w:hAnsi="Times New Roman" w:cs="Times New Roman"/>
          <w:sz w:val="24"/>
          <w:szCs w:val="24"/>
        </w:rPr>
        <w:t>t terbagi atas dua jenis yakni z</w:t>
      </w:r>
      <w:r w:rsidRPr="000A613E">
        <w:rPr>
          <w:rFonts w:ascii="Times New Roman" w:eastAsia="Times New Roman" w:hAnsi="Times New Roman" w:cs="Times New Roman"/>
          <w:bCs/>
          <w:sz w:val="24"/>
          <w:szCs w:val="24"/>
        </w:rPr>
        <w:t>akat fitrah</w:t>
      </w:r>
      <w:r w:rsidR="00E76DC5" w:rsidRPr="000A613E">
        <w:rPr>
          <w:rFonts w:ascii="Times New Roman" w:hAnsi="Times New Roman" w:cs="Times New Roman"/>
          <w:b/>
          <w:sz w:val="24"/>
          <w:szCs w:val="24"/>
        </w:rPr>
        <w:t xml:space="preserve">, </w:t>
      </w:r>
      <w:r w:rsidR="00E76DC5" w:rsidRPr="000A613E">
        <w:rPr>
          <w:rFonts w:ascii="Times New Roman" w:eastAsia="Times New Roman" w:hAnsi="Times New Roman" w:cs="Times New Roman"/>
          <w:sz w:val="24"/>
          <w:szCs w:val="24"/>
        </w:rPr>
        <w:t>adalah z</w:t>
      </w:r>
      <w:r w:rsidRPr="000A613E">
        <w:rPr>
          <w:rFonts w:ascii="Times New Roman" w:eastAsia="Times New Roman" w:hAnsi="Times New Roman" w:cs="Times New Roman"/>
          <w:sz w:val="24"/>
          <w:szCs w:val="24"/>
        </w:rPr>
        <w:t xml:space="preserve">akat yang wajib dikeluarkan </w:t>
      </w:r>
      <w:hyperlink r:id="rId8" w:tooltip="Muslim" w:history="1">
        <w:proofErr w:type="gramStart"/>
        <w:r w:rsidRPr="000A613E">
          <w:rPr>
            <w:rFonts w:ascii="Times New Roman" w:eastAsia="Times New Roman" w:hAnsi="Times New Roman" w:cs="Times New Roman"/>
            <w:sz w:val="24"/>
            <w:szCs w:val="24"/>
          </w:rPr>
          <w:t>muslim</w:t>
        </w:r>
        <w:proofErr w:type="gramEnd"/>
      </w:hyperlink>
      <w:r w:rsidRPr="000A613E">
        <w:rPr>
          <w:rFonts w:ascii="Times New Roman" w:eastAsia="Times New Roman" w:hAnsi="Times New Roman" w:cs="Times New Roman"/>
          <w:sz w:val="24"/>
          <w:szCs w:val="24"/>
        </w:rPr>
        <w:t xml:space="preserve"> menjelang </w:t>
      </w:r>
      <w:hyperlink r:id="rId9" w:tooltip="Idul Fitri" w:history="1">
        <w:r w:rsidRPr="000A613E">
          <w:rPr>
            <w:rFonts w:ascii="Times New Roman" w:eastAsia="Times New Roman" w:hAnsi="Times New Roman" w:cs="Times New Roman"/>
            <w:sz w:val="24"/>
            <w:szCs w:val="24"/>
          </w:rPr>
          <w:t>Idul Fitri</w:t>
        </w:r>
      </w:hyperlink>
      <w:r w:rsidRPr="000A613E">
        <w:rPr>
          <w:rFonts w:ascii="Times New Roman" w:eastAsia="Times New Roman" w:hAnsi="Times New Roman" w:cs="Times New Roman"/>
          <w:sz w:val="24"/>
          <w:szCs w:val="24"/>
        </w:rPr>
        <w:t xml:space="preserve"> pada bulan suci </w:t>
      </w:r>
      <w:hyperlink r:id="rId10" w:tooltip="Ramadan" w:history="1">
        <w:r w:rsidRPr="000A613E">
          <w:rPr>
            <w:rFonts w:ascii="Times New Roman" w:eastAsia="Times New Roman" w:hAnsi="Times New Roman" w:cs="Times New Roman"/>
            <w:sz w:val="24"/>
            <w:szCs w:val="24"/>
          </w:rPr>
          <w:t>Ramadhan</w:t>
        </w:r>
      </w:hyperlink>
      <w:r w:rsidRPr="000A613E">
        <w:rPr>
          <w:rFonts w:ascii="Times New Roman" w:eastAsia="Times New Roman" w:hAnsi="Times New Roman" w:cs="Times New Roman"/>
          <w:sz w:val="24"/>
          <w:szCs w:val="24"/>
        </w:rPr>
        <w:t>. Besar zakat ini setara dengan 3</w:t>
      </w:r>
      <w:proofErr w:type="gramStart"/>
      <w:r w:rsidRPr="000A613E">
        <w:rPr>
          <w:rFonts w:ascii="Times New Roman" w:eastAsia="Times New Roman" w:hAnsi="Times New Roman" w:cs="Times New Roman"/>
          <w:sz w:val="24"/>
          <w:szCs w:val="24"/>
        </w:rPr>
        <w:t>,5</w:t>
      </w:r>
      <w:proofErr w:type="gramEnd"/>
      <w:r w:rsidRPr="000A613E">
        <w:rPr>
          <w:rFonts w:ascii="Times New Roman" w:eastAsia="Times New Roman" w:hAnsi="Times New Roman" w:cs="Times New Roman"/>
          <w:sz w:val="24"/>
          <w:szCs w:val="24"/>
        </w:rPr>
        <w:t xml:space="preserve"> liter (2,7 kilogram) makanan pokok yang ada di daerah bersangkutan.</w:t>
      </w:r>
      <w:r w:rsidR="00E76DC5" w:rsidRPr="000A613E">
        <w:rPr>
          <w:rFonts w:ascii="Times New Roman" w:eastAsia="Times New Roman" w:hAnsi="Times New Roman" w:cs="Times New Roman"/>
          <w:sz w:val="24"/>
          <w:szCs w:val="24"/>
        </w:rPr>
        <w:t xml:space="preserve"> Dan </w:t>
      </w:r>
      <w:r w:rsidRPr="000A613E">
        <w:rPr>
          <w:rFonts w:ascii="Times New Roman" w:eastAsia="Times New Roman" w:hAnsi="Times New Roman" w:cs="Times New Roman"/>
          <w:bCs/>
          <w:sz w:val="24"/>
          <w:szCs w:val="24"/>
        </w:rPr>
        <w:t>Zakat maal (harta)</w:t>
      </w:r>
      <w:r w:rsidR="00E76DC5" w:rsidRPr="000A613E">
        <w:rPr>
          <w:rFonts w:ascii="Times New Roman" w:eastAsia="Times New Roman" w:hAnsi="Times New Roman" w:cs="Times New Roman"/>
          <w:bCs/>
          <w:sz w:val="24"/>
          <w:szCs w:val="24"/>
        </w:rPr>
        <w:t>, adalah z</w:t>
      </w:r>
      <w:r w:rsidRPr="000A613E">
        <w:rPr>
          <w:rFonts w:ascii="Times New Roman" w:eastAsia="Times New Roman" w:hAnsi="Times New Roman" w:cs="Times New Roman"/>
          <w:sz w:val="24"/>
          <w:szCs w:val="24"/>
        </w:rPr>
        <w:t xml:space="preserve">akat yang dikeluarkan seorang </w:t>
      </w:r>
      <w:hyperlink r:id="rId11" w:tooltip="Muslim" w:history="1">
        <w:proofErr w:type="gramStart"/>
        <w:r w:rsidRPr="000A613E">
          <w:rPr>
            <w:rFonts w:ascii="Times New Roman" w:eastAsia="Times New Roman" w:hAnsi="Times New Roman" w:cs="Times New Roman"/>
            <w:sz w:val="24"/>
            <w:szCs w:val="24"/>
          </w:rPr>
          <w:t>muslim</w:t>
        </w:r>
        <w:proofErr w:type="gramEnd"/>
      </w:hyperlink>
      <w:r w:rsidRPr="000A613E">
        <w:rPr>
          <w:rFonts w:ascii="Times New Roman" w:eastAsia="Times New Roman" w:hAnsi="Times New Roman" w:cs="Times New Roman"/>
          <w:sz w:val="24"/>
          <w:szCs w:val="24"/>
        </w:rPr>
        <w:t xml:space="preserve"> yang mencakup hasil perniagaan, pertanian, pertambangan, hasil laut, hasil ternak, harta temuan, emas dan perak. </w:t>
      </w:r>
      <w:proofErr w:type="gramStart"/>
      <w:r w:rsidRPr="000A613E">
        <w:rPr>
          <w:rFonts w:ascii="Times New Roman" w:eastAsia="Times New Roman" w:hAnsi="Times New Roman" w:cs="Times New Roman"/>
          <w:sz w:val="24"/>
          <w:szCs w:val="24"/>
        </w:rPr>
        <w:t>Masing-masing jenis memiliki perhitungannya sendiri-sendiri.</w:t>
      </w:r>
      <w:proofErr w:type="gramEnd"/>
    </w:p>
    <w:p w:rsidR="000A613E" w:rsidRPr="000A613E" w:rsidRDefault="00E80D30" w:rsidP="000A613E">
      <w:pPr>
        <w:pStyle w:val="ListParagraph"/>
        <w:numPr>
          <w:ilvl w:val="0"/>
          <w:numId w:val="10"/>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
          <w:sz w:val="24"/>
          <w:szCs w:val="24"/>
        </w:rPr>
        <w:t>Penerima Zakat</w:t>
      </w:r>
    </w:p>
    <w:p w:rsidR="000A613E" w:rsidRPr="000A613E" w:rsidRDefault="00E80D30" w:rsidP="000A613E">
      <w:pPr>
        <w:spacing w:after="0" w:line="240" w:lineRule="auto"/>
        <w:ind w:left="927"/>
        <w:jc w:val="both"/>
        <w:rPr>
          <w:rFonts w:ascii="Times New Roman" w:hAnsi="Times New Roman" w:cs="Times New Roman"/>
          <w:sz w:val="24"/>
          <w:szCs w:val="24"/>
        </w:rPr>
      </w:pPr>
      <w:proofErr w:type="gramStart"/>
      <w:r w:rsidRPr="000A613E">
        <w:rPr>
          <w:rStyle w:val="Strong"/>
          <w:rFonts w:ascii="Times New Roman" w:hAnsi="Times New Roman" w:cs="Times New Roman"/>
          <w:b w:val="0"/>
          <w:sz w:val="24"/>
          <w:szCs w:val="24"/>
        </w:rPr>
        <w:t>Mustahiq adalah orang atau badan yang berhak menerima zakat atau infak/sedekah.</w:t>
      </w:r>
      <w:proofErr w:type="gramEnd"/>
      <w:r w:rsidRPr="000A613E">
        <w:rPr>
          <w:rStyle w:val="Strong"/>
          <w:rFonts w:ascii="Times New Roman" w:hAnsi="Times New Roman" w:cs="Times New Roman"/>
          <w:b w:val="0"/>
          <w:sz w:val="24"/>
          <w:szCs w:val="24"/>
        </w:rPr>
        <w:t xml:space="preserve"> Dan a</w:t>
      </w:r>
      <w:r w:rsidRPr="000A613E">
        <w:rPr>
          <w:rFonts w:ascii="Times New Roman" w:eastAsia="Times New Roman" w:hAnsi="Times New Roman" w:cs="Times New Roman"/>
          <w:sz w:val="24"/>
          <w:szCs w:val="24"/>
        </w:rPr>
        <w:t xml:space="preserve">da delapan pihak yang berhak menerima zakat (mustahiq) yang tertera dalam Surah at-Taubah ayat 60 </w:t>
      </w:r>
      <w:proofErr w:type="gramStart"/>
      <w:r w:rsidRPr="000A613E">
        <w:rPr>
          <w:rFonts w:ascii="Times New Roman" w:eastAsia="Times New Roman" w:hAnsi="Times New Roman" w:cs="Times New Roman"/>
          <w:sz w:val="24"/>
          <w:szCs w:val="24"/>
        </w:rPr>
        <w:t>yakni :</w:t>
      </w:r>
      <w:proofErr w:type="gramEnd"/>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Fakir</w:t>
      </w:r>
      <w:r w:rsidR="00E76DC5" w:rsidRPr="000A613E">
        <w:rPr>
          <w:rFonts w:ascii="Times New Roman" w:eastAsia="Times New Roman" w:hAnsi="Times New Roman" w:cs="Times New Roman"/>
          <w:bCs/>
          <w:sz w:val="24"/>
          <w:szCs w:val="24"/>
        </w:rPr>
        <w:t>.</w:t>
      </w:r>
    </w:p>
    <w:p w:rsidR="000A613E" w:rsidRDefault="00E76DC5" w:rsidP="000A613E">
      <w:pPr>
        <w:pStyle w:val="ListParagraph"/>
        <w:spacing w:after="0" w:line="240" w:lineRule="auto"/>
        <w:ind w:left="1287"/>
        <w:jc w:val="both"/>
        <w:rPr>
          <w:rFonts w:ascii="Times New Roman" w:eastAsia="Times New Roman" w:hAnsi="Times New Roman" w:cs="Times New Roman"/>
          <w:sz w:val="24"/>
          <w:szCs w:val="24"/>
        </w:rPr>
      </w:pPr>
      <w:proofErr w:type="gramStart"/>
      <w:r w:rsidRPr="000A613E">
        <w:rPr>
          <w:rFonts w:ascii="Times New Roman" w:eastAsia="Times New Roman" w:hAnsi="Times New Roman" w:cs="Times New Roman"/>
          <w:bCs/>
          <w:sz w:val="24"/>
          <w:szCs w:val="24"/>
        </w:rPr>
        <w:t>M</w:t>
      </w:r>
      <w:r w:rsidR="00E80D30" w:rsidRPr="000A613E">
        <w:rPr>
          <w:rFonts w:ascii="Times New Roman" w:eastAsia="Times New Roman" w:hAnsi="Times New Roman" w:cs="Times New Roman"/>
          <w:sz w:val="24"/>
          <w:szCs w:val="24"/>
        </w:rPr>
        <w:t>ereka yang hampir tidak memiliki apa-apa sehingga tidak mampu memenuhi kebutuhan pokok hidup.</w:t>
      </w:r>
      <w:proofErr w:type="gramEnd"/>
    </w:p>
    <w:p w:rsidR="000A613E" w:rsidRPr="000A613E" w:rsidRDefault="00E76DC5"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Miskin.</w:t>
      </w:r>
      <w:r w:rsidRPr="000A613E">
        <w:rPr>
          <w:rFonts w:ascii="Times New Roman" w:eastAsia="Times New Roman" w:hAnsi="Times New Roman" w:cs="Times New Roman"/>
          <w:bCs/>
          <w:sz w:val="24"/>
          <w:szCs w:val="24"/>
        </w:rPr>
        <w:br/>
        <w:t>Me</w:t>
      </w:r>
      <w:r w:rsidR="00E80D30" w:rsidRPr="000A613E">
        <w:rPr>
          <w:rFonts w:ascii="Times New Roman" w:eastAsia="Times New Roman" w:hAnsi="Times New Roman" w:cs="Times New Roman"/>
          <w:sz w:val="24"/>
          <w:szCs w:val="24"/>
        </w:rPr>
        <w:t>reka yang memiliki harta namun tidak cukup untuk memenuhi kebutuhan dasar untuk hidup.</w:t>
      </w:r>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 xml:space="preserve">Amil </w:t>
      </w:r>
      <w:r w:rsidRPr="000A613E">
        <w:rPr>
          <w:rFonts w:ascii="Times New Roman" w:eastAsia="Times New Roman" w:hAnsi="Times New Roman" w:cs="Times New Roman"/>
          <w:sz w:val="24"/>
          <w:szCs w:val="24"/>
        </w:rPr>
        <w:br/>
        <w:t>Mereka yang mengumpulkan dan membagikan zakat.</w:t>
      </w:r>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Mu’allaf</w:t>
      </w:r>
      <w:r w:rsidRPr="000A613E">
        <w:rPr>
          <w:rFonts w:ascii="Times New Roman" w:eastAsia="Times New Roman" w:hAnsi="Times New Roman" w:cs="Times New Roman"/>
          <w:sz w:val="24"/>
          <w:szCs w:val="24"/>
        </w:rPr>
        <w:br/>
        <w:t>Mereka yang baru masuk Islam dan membutuhkan bantuan untuk menyesuaikan diri dengan keadaan barunya.</w:t>
      </w:r>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 xml:space="preserve">Hamba sahaya </w:t>
      </w:r>
      <w:r w:rsidRPr="000A613E">
        <w:rPr>
          <w:rFonts w:ascii="Times New Roman" w:eastAsia="Times New Roman" w:hAnsi="Times New Roman" w:cs="Times New Roman"/>
          <w:sz w:val="24"/>
          <w:szCs w:val="24"/>
        </w:rPr>
        <w:br/>
        <w:t>Budak yang ingin memerdekakan dirinya.</w:t>
      </w:r>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t xml:space="preserve">Gharimin </w:t>
      </w:r>
      <w:r w:rsidRPr="000A613E">
        <w:rPr>
          <w:rFonts w:ascii="Times New Roman" w:eastAsia="Times New Roman" w:hAnsi="Times New Roman" w:cs="Times New Roman"/>
          <w:sz w:val="24"/>
          <w:szCs w:val="24"/>
        </w:rPr>
        <w:br/>
        <w:t>Mereka yang berhutang untukkebutuhan yang halal dan tidak sanggup untuk</w:t>
      </w:r>
      <w:r w:rsidRPr="000A613E">
        <w:rPr>
          <w:rFonts w:ascii="Times New Roman" w:eastAsia="Times New Roman" w:hAnsi="Times New Roman" w:cs="Times New Roman"/>
          <w:sz w:val="24"/>
          <w:szCs w:val="24"/>
        </w:rPr>
        <w:br/>
        <w:t>memenuhinya.</w:t>
      </w:r>
    </w:p>
    <w:p w:rsidR="000A613E"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eastAsia="Times New Roman" w:hAnsi="Times New Roman" w:cs="Times New Roman"/>
          <w:bCs/>
          <w:sz w:val="24"/>
          <w:szCs w:val="24"/>
        </w:rPr>
        <w:lastRenderedPageBreak/>
        <w:t>Fisabilillah</w:t>
      </w:r>
      <w:proofErr w:type="gramStart"/>
      <w:r w:rsidRPr="000A613E">
        <w:rPr>
          <w:rFonts w:ascii="Times New Roman" w:eastAsia="Times New Roman" w:hAnsi="Times New Roman" w:cs="Times New Roman"/>
          <w:bCs/>
          <w:sz w:val="24"/>
          <w:szCs w:val="24"/>
        </w:rPr>
        <w:t xml:space="preserve">  </w:t>
      </w:r>
      <w:proofErr w:type="gramEnd"/>
      <w:r w:rsidRPr="000A613E">
        <w:rPr>
          <w:rFonts w:ascii="Times New Roman" w:eastAsia="Times New Roman" w:hAnsi="Times New Roman" w:cs="Times New Roman"/>
          <w:sz w:val="24"/>
          <w:szCs w:val="24"/>
        </w:rPr>
        <w:br/>
        <w:t xml:space="preserve">Mereka yang berjuang di jalan Allah. </w:t>
      </w:r>
      <w:proofErr w:type="gramStart"/>
      <w:r w:rsidRPr="000A613E">
        <w:rPr>
          <w:rFonts w:ascii="Times New Roman" w:eastAsia="Times New Roman" w:hAnsi="Times New Roman" w:cs="Times New Roman"/>
          <w:sz w:val="24"/>
          <w:szCs w:val="24"/>
        </w:rPr>
        <w:t>Misal :</w:t>
      </w:r>
      <w:proofErr w:type="gramEnd"/>
      <w:r w:rsidRPr="000A613E">
        <w:rPr>
          <w:rFonts w:ascii="Times New Roman" w:eastAsia="Times New Roman" w:hAnsi="Times New Roman" w:cs="Times New Roman"/>
          <w:sz w:val="24"/>
          <w:szCs w:val="24"/>
        </w:rPr>
        <w:t xml:space="preserve"> dakwah, perang, dan sebagainya.</w:t>
      </w:r>
    </w:p>
    <w:p w:rsidR="00E80D30" w:rsidRPr="000A613E" w:rsidRDefault="00E80D30" w:rsidP="000A613E">
      <w:pPr>
        <w:pStyle w:val="ListParagraph"/>
        <w:numPr>
          <w:ilvl w:val="0"/>
          <w:numId w:val="11"/>
        </w:numPr>
        <w:spacing w:after="0" w:line="240" w:lineRule="auto"/>
        <w:jc w:val="both"/>
        <w:rPr>
          <w:rFonts w:ascii="Times New Roman" w:hAnsi="Times New Roman" w:cs="Times New Roman"/>
          <w:sz w:val="24"/>
          <w:szCs w:val="24"/>
        </w:rPr>
      </w:pPr>
      <w:r w:rsidRPr="000A613E">
        <w:rPr>
          <w:rFonts w:ascii="Times New Roman" w:hAnsi="Times New Roman" w:cs="Times New Roman"/>
          <w:bCs/>
          <w:sz w:val="24"/>
          <w:szCs w:val="24"/>
        </w:rPr>
        <w:t xml:space="preserve">Ibnus Sabil </w:t>
      </w:r>
      <w:r w:rsidRPr="000A613E">
        <w:rPr>
          <w:rFonts w:ascii="Times New Roman" w:hAnsi="Times New Roman" w:cs="Times New Roman"/>
          <w:sz w:val="24"/>
          <w:szCs w:val="24"/>
        </w:rPr>
        <w:br/>
        <w:t>Mereka yang kehabisan biaya di perjalanan.</w:t>
      </w:r>
    </w:p>
    <w:p w:rsidR="000A613E" w:rsidRDefault="00E80D30" w:rsidP="000A613E">
      <w:pPr>
        <w:pStyle w:val="ListParagraph"/>
        <w:numPr>
          <w:ilvl w:val="0"/>
          <w:numId w:val="10"/>
        </w:numPr>
        <w:spacing w:line="240" w:lineRule="auto"/>
        <w:jc w:val="both"/>
        <w:rPr>
          <w:rFonts w:ascii="Times New Roman" w:hAnsi="Times New Roman" w:cs="Times New Roman"/>
          <w:b/>
          <w:sz w:val="24"/>
          <w:szCs w:val="24"/>
        </w:rPr>
      </w:pPr>
      <w:r w:rsidRPr="00E76DC5">
        <w:rPr>
          <w:rFonts w:ascii="Times New Roman" w:hAnsi="Times New Roman" w:cs="Times New Roman"/>
          <w:b/>
          <w:sz w:val="24"/>
          <w:szCs w:val="24"/>
        </w:rPr>
        <w:t>Pengertian Infaq dan Shodaqoh</w:t>
      </w:r>
    </w:p>
    <w:p w:rsidR="000A613E" w:rsidRPr="000A613E" w:rsidRDefault="00E80D30" w:rsidP="000A613E">
      <w:pPr>
        <w:pStyle w:val="ListParagraph"/>
        <w:numPr>
          <w:ilvl w:val="0"/>
          <w:numId w:val="12"/>
        </w:numPr>
        <w:spacing w:line="240" w:lineRule="auto"/>
        <w:jc w:val="both"/>
        <w:rPr>
          <w:rFonts w:ascii="Times New Roman" w:hAnsi="Times New Roman" w:cs="Times New Roman"/>
          <w:b/>
          <w:sz w:val="24"/>
          <w:szCs w:val="24"/>
        </w:rPr>
      </w:pPr>
      <w:r w:rsidRPr="000A613E">
        <w:rPr>
          <w:rFonts w:ascii="Times New Roman" w:hAnsi="Times New Roman" w:cs="Times New Roman"/>
          <w:sz w:val="24"/>
          <w:szCs w:val="24"/>
        </w:rPr>
        <w:t>Pengertian Infaq</w:t>
      </w:r>
    </w:p>
    <w:p w:rsidR="000A613E" w:rsidRDefault="00E80D30" w:rsidP="000A613E">
      <w:pPr>
        <w:pStyle w:val="ListParagraph"/>
        <w:spacing w:line="240" w:lineRule="auto"/>
        <w:ind w:left="1287"/>
        <w:jc w:val="both"/>
        <w:rPr>
          <w:rFonts w:ascii="Times New Roman" w:hAnsi="Times New Roman" w:cs="Times New Roman"/>
          <w:sz w:val="24"/>
          <w:szCs w:val="24"/>
        </w:rPr>
      </w:pPr>
      <w:r w:rsidRPr="000A613E">
        <w:rPr>
          <w:rFonts w:ascii="Times New Roman" w:hAnsi="Times New Roman" w:cs="Times New Roman"/>
          <w:sz w:val="24"/>
          <w:szCs w:val="24"/>
        </w:rPr>
        <w:t xml:space="preserve">Infaq adalah mengeluarkan sebagian harta untuk sesuatu kepentingan yang diperintahkan oleh Allah SWT, </w:t>
      </w:r>
      <w:proofErr w:type="gramStart"/>
      <w:r w:rsidRPr="000A613E">
        <w:rPr>
          <w:rFonts w:ascii="Times New Roman" w:hAnsi="Times New Roman" w:cs="Times New Roman"/>
          <w:sz w:val="24"/>
          <w:szCs w:val="24"/>
        </w:rPr>
        <w:t>seperti :</w:t>
      </w:r>
      <w:proofErr w:type="gramEnd"/>
      <w:r w:rsidRPr="000A613E">
        <w:rPr>
          <w:rFonts w:ascii="Times New Roman" w:hAnsi="Times New Roman" w:cs="Times New Roman"/>
          <w:sz w:val="24"/>
          <w:szCs w:val="24"/>
        </w:rPr>
        <w:t xml:space="preserve"> menginfakkan harta untuk memenuhi kebutuhan keluarga. </w:t>
      </w:r>
      <w:proofErr w:type="gramStart"/>
      <w:r w:rsidRPr="000A613E">
        <w:rPr>
          <w:rFonts w:ascii="Times New Roman" w:hAnsi="Times New Roman" w:cs="Times New Roman"/>
          <w:sz w:val="24"/>
          <w:szCs w:val="24"/>
        </w:rPr>
        <w:t>Infaq kadang dipakai untuk menyebut infaq wajib (zakat), kadang dipakai untuk menyebut infaq wajib selain zakat (nafkah keluarga).</w:t>
      </w:r>
      <w:proofErr w:type="gramEnd"/>
    </w:p>
    <w:p w:rsidR="000A613E" w:rsidRPr="000A613E" w:rsidRDefault="00E80D30" w:rsidP="000A613E">
      <w:pPr>
        <w:pStyle w:val="ListParagraph"/>
        <w:numPr>
          <w:ilvl w:val="0"/>
          <w:numId w:val="12"/>
        </w:numPr>
        <w:spacing w:line="240" w:lineRule="auto"/>
        <w:jc w:val="both"/>
        <w:rPr>
          <w:rFonts w:ascii="Times New Roman" w:hAnsi="Times New Roman" w:cs="Times New Roman"/>
          <w:b/>
          <w:sz w:val="24"/>
          <w:szCs w:val="24"/>
        </w:rPr>
      </w:pPr>
      <w:r w:rsidRPr="000A613E">
        <w:rPr>
          <w:rFonts w:ascii="Times New Roman" w:hAnsi="Times New Roman" w:cs="Times New Roman"/>
          <w:sz w:val="24"/>
          <w:szCs w:val="24"/>
        </w:rPr>
        <w:t>Pengertian Shodaqoh</w:t>
      </w:r>
    </w:p>
    <w:p w:rsidR="00E80D30" w:rsidRPr="000A613E" w:rsidRDefault="00E80D30" w:rsidP="000A613E">
      <w:pPr>
        <w:pStyle w:val="ListParagraph"/>
        <w:spacing w:line="240" w:lineRule="auto"/>
        <w:ind w:left="1287"/>
        <w:jc w:val="both"/>
        <w:rPr>
          <w:rFonts w:ascii="Times New Roman" w:hAnsi="Times New Roman" w:cs="Times New Roman"/>
          <w:b/>
          <w:sz w:val="24"/>
          <w:szCs w:val="24"/>
        </w:rPr>
      </w:pPr>
      <w:proofErr w:type="gramStart"/>
      <w:r w:rsidRPr="000A613E">
        <w:rPr>
          <w:rFonts w:ascii="Times New Roman" w:hAnsi="Times New Roman" w:cs="Times New Roman"/>
          <w:sz w:val="24"/>
          <w:szCs w:val="24"/>
        </w:rPr>
        <w:t>Sedekah (shodaqoh) adalah mengeluarkan harta yang tidak wajib di jalan Allah.</w:t>
      </w:r>
      <w:proofErr w:type="gramEnd"/>
      <w:r w:rsidRPr="000A613E">
        <w:rPr>
          <w:rFonts w:ascii="Times New Roman" w:hAnsi="Times New Roman" w:cs="Times New Roman"/>
          <w:sz w:val="24"/>
          <w:szCs w:val="24"/>
        </w:rPr>
        <w:t xml:space="preserve"> Tetapi kadang diartikan sebagai bantuan yang non materi, atau ibadah-ibadah fisik non materi, seperti menolong orang lain dengan</w:t>
      </w:r>
      <w:proofErr w:type="gramStart"/>
      <w:r w:rsidRPr="000A613E">
        <w:rPr>
          <w:rFonts w:ascii="Times New Roman" w:hAnsi="Times New Roman" w:cs="Times New Roman"/>
          <w:sz w:val="24"/>
          <w:szCs w:val="24"/>
        </w:rPr>
        <w:t>  tenaga</w:t>
      </w:r>
      <w:proofErr w:type="gramEnd"/>
      <w:r w:rsidRPr="000A613E">
        <w:rPr>
          <w:rFonts w:ascii="Times New Roman" w:hAnsi="Times New Roman" w:cs="Times New Roman"/>
          <w:sz w:val="24"/>
          <w:szCs w:val="24"/>
        </w:rPr>
        <w:t xml:space="preserve"> dan pikirannya, mengajarkan ilmu, bertasbih, berdzikir.</w:t>
      </w:r>
    </w:p>
    <w:p w:rsidR="000A613E" w:rsidRDefault="00E80D30" w:rsidP="000A613E">
      <w:pPr>
        <w:pStyle w:val="ListParagraph"/>
        <w:numPr>
          <w:ilvl w:val="0"/>
          <w:numId w:val="10"/>
        </w:numPr>
        <w:spacing w:line="240" w:lineRule="auto"/>
        <w:jc w:val="both"/>
        <w:rPr>
          <w:rFonts w:ascii="Times New Roman" w:hAnsi="Times New Roman" w:cs="Times New Roman"/>
          <w:b/>
          <w:sz w:val="24"/>
          <w:szCs w:val="24"/>
        </w:rPr>
      </w:pPr>
      <w:r w:rsidRPr="00E76DC5">
        <w:rPr>
          <w:rFonts w:ascii="Times New Roman" w:hAnsi="Times New Roman" w:cs="Times New Roman"/>
          <w:b/>
          <w:sz w:val="24"/>
          <w:szCs w:val="24"/>
        </w:rPr>
        <w:t>Pengertian, Asas dan Tujuan Pengelolaan Zakat</w:t>
      </w:r>
    </w:p>
    <w:p w:rsidR="000A613E" w:rsidRPr="000A613E" w:rsidRDefault="00E80D30" w:rsidP="000A613E">
      <w:pPr>
        <w:pStyle w:val="ListParagraph"/>
        <w:numPr>
          <w:ilvl w:val="0"/>
          <w:numId w:val="13"/>
        </w:numPr>
        <w:spacing w:line="240" w:lineRule="auto"/>
        <w:jc w:val="both"/>
        <w:rPr>
          <w:rFonts w:ascii="Times New Roman" w:hAnsi="Times New Roman" w:cs="Times New Roman"/>
          <w:b/>
          <w:sz w:val="24"/>
          <w:szCs w:val="24"/>
        </w:rPr>
      </w:pPr>
      <w:r w:rsidRPr="000A613E">
        <w:rPr>
          <w:rFonts w:ascii="Times New Roman" w:hAnsi="Times New Roman" w:cs="Times New Roman"/>
          <w:sz w:val="24"/>
          <w:szCs w:val="24"/>
        </w:rPr>
        <w:t>Pengertian Pengelolaan Zakat</w:t>
      </w:r>
    </w:p>
    <w:p w:rsidR="000A613E" w:rsidRDefault="00E80D30" w:rsidP="000A613E">
      <w:pPr>
        <w:pStyle w:val="ListParagraph"/>
        <w:spacing w:line="240" w:lineRule="auto"/>
        <w:ind w:left="1287" w:firstLine="153"/>
        <w:jc w:val="both"/>
        <w:rPr>
          <w:rFonts w:ascii="Times New Roman" w:hAnsi="Times New Roman" w:cs="Times New Roman"/>
          <w:sz w:val="24"/>
          <w:szCs w:val="24"/>
        </w:rPr>
      </w:pPr>
      <w:r w:rsidRPr="000A613E">
        <w:rPr>
          <w:rFonts w:ascii="Times New Roman" w:hAnsi="Times New Roman" w:cs="Times New Roman"/>
          <w:sz w:val="24"/>
          <w:szCs w:val="24"/>
        </w:rPr>
        <w:t xml:space="preserve">Berdasarkan Undang-undang RI No. 38 Tahun 1999 (selanjutnya Disebut undang-undang) </w:t>
      </w:r>
      <w:proofErr w:type="gramStart"/>
      <w:r w:rsidRPr="000A613E">
        <w:rPr>
          <w:rFonts w:ascii="Times New Roman" w:hAnsi="Times New Roman" w:cs="Times New Roman"/>
          <w:sz w:val="24"/>
          <w:szCs w:val="24"/>
        </w:rPr>
        <w:t>jo</w:t>
      </w:r>
      <w:proofErr w:type="gramEnd"/>
      <w:r w:rsidRPr="000A613E">
        <w:rPr>
          <w:rFonts w:ascii="Times New Roman" w:hAnsi="Times New Roman" w:cs="Times New Roman"/>
          <w:sz w:val="24"/>
          <w:szCs w:val="24"/>
        </w:rPr>
        <w:t xml:space="preserve">. Keputusan Menteri Agama RI (selanjutnya disebut KMA) No. 581 Tahun 1999. </w:t>
      </w:r>
      <w:proofErr w:type="gramStart"/>
      <w:r w:rsidRPr="000A613E">
        <w:rPr>
          <w:rFonts w:ascii="Times New Roman" w:hAnsi="Times New Roman" w:cs="Times New Roman"/>
          <w:sz w:val="24"/>
          <w:szCs w:val="24"/>
        </w:rPr>
        <w:t>Pengeloaan zakat adalah kegiatan perencanaan, pengorganisasian, pelaksanaan dan pengawasan terhadap pengumpulan dan pendistribusian serta pendayagunaan zakat (pasal 1 angka 1 undang-undang).</w:t>
      </w:r>
      <w:proofErr w:type="gramEnd"/>
    </w:p>
    <w:p w:rsidR="000A613E" w:rsidRDefault="00E80D30" w:rsidP="000A613E">
      <w:pPr>
        <w:pStyle w:val="ListParagraph"/>
        <w:spacing w:line="240" w:lineRule="auto"/>
        <w:ind w:left="1287" w:firstLine="153"/>
        <w:jc w:val="both"/>
        <w:rPr>
          <w:rFonts w:ascii="Times New Roman" w:hAnsi="Times New Roman" w:cs="Times New Roman"/>
          <w:sz w:val="24"/>
          <w:szCs w:val="24"/>
        </w:rPr>
      </w:pPr>
      <w:r w:rsidRPr="000A613E">
        <w:rPr>
          <w:rFonts w:ascii="Times New Roman" w:hAnsi="Times New Roman" w:cs="Times New Roman"/>
          <w:sz w:val="24"/>
          <w:szCs w:val="24"/>
        </w:rPr>
        <w:t xml:space="preserve">Sedangkan pengertian zakat menurut undang-undang diatas adalah harta harta yang wajib disisihkan oleh seorang </w:t>
      </w:r>
      <w:proofErr w:type="gramStart"/>
      <w:r w:rsidRPr="000A613E">
        <w:rPr>
          <w:rFonts w:ascii="Times New Roman" w:hAnsi="Times New Roman" w:cs="Times New Roman"/>
          <w:sz w:val="24"/>
          <w:szCs w:val="24"/>
        </w:rPr>
        <w:t>muslim</w:t>
      </w:r>
      <w:proofErr w:type="gramEnd"/>
      <w:r w:rsidRPr="000A613E">
        <w:rPr>
          <w:rFonts w:ascii="Times New Roman" w:hAnsi="Times New Roman" w:cs="Times New Roman"/>
          <w:sz w:val="24"/>
          <w:szCs w:val="24"/>
        </w:rPr>
        <w:t xml:space="preserve"> atau badan hukum yang dimiliki oleh seorang muslim sesuai dengan ketentuan agama diberikan</w:t>
      </w:r>
      <w:bookmarkStart w:id="1" w:name="_ftnref1"/>
      <w:r w:rsidRPr="000A613E">
        <w:rPr>
          <w:rFonts w:ascii="Times New Roman" w:hAnsi="Times New Roman" w:cs="Times New Roman"/>
          <w:sz w:val="24"/>
          <w:szCs w:val="24"/>
        </w:rPr>
        <w:t xml:space="preserve"> kepada yang berhak menerimany</w:t>
      </w:r>
      <w:bookmarkEnd w:id="1"/>
      <w:r w:rsidRPr="000A613E">
        <w:rPr>
          <w:rFonts w:ascii="Times New Roman" w:hAnsi="Times New Roman" w:cs="Times New Roman"/>
          <w:sz w:val="24"/>
          <w:szCs w:val="24"/>
        </w:rPr>
        <w:t>a.</w:t>
      </w:r>
    </w:p>
    <w:p w:rsidR="000A613E" w:rsidRDefault="00E80D30" w:rsidP="000A613E">
      <w:pPr>
        <w:pStyle w:val="ListParagraph"/>
        <w:spacing w:line="240" w:lineRule="auto"/>
        <w:ind w:left="1287" w:firstLine="131"/>
        <w:jc w:val="both"/>
        <w:rPr>
          <w:rFonts w:ascii="Times New Roman" w:hAnsi="Times New Roman" w:cs="Times New Roman"/>
          <w:sz w:val="24"/>
          <w:szCs w:val="24"/>
        </w:rPr>
      </w:pPr>
      <w:proofErr w:type="gramStart"/>
      <w:r w:rsidRPr="000A613E">
        <w:rPr>
          <w:rFonts w:ascii="Times New Roman" w:hAnsi="Times New Roman" w:cs="Times New Roman"/>
          <w:sz w:val="24"/>
          <w:szCs w:val="24"/>
        </w:rPr>
        <w:t>Jadi, dalam pengelolaan zakat dapat dipikirkan cara-cara pelaksanaannya dengan ilmu pengetahuan yang sesuai dengan tujuan zakat ialah meningkatkan taraf hidup anggota masyarakat yang lemah ekonomi dan mempercepat kemajuan agama Islam menuju tercapainya masyarakat yang adil, maju dan makmur diridhoi oleh Allah SWT.</w:t>
      </w:r>
      <w:proofErr w:type="gramEnd"/>
    </w:p>
    <w:p w:rsidR="000A613E" w:rsidRPr="000A613E" w:rsidRDefault="00E80D30" w:rsidP="000A613E">
      <w:pPr>
        <w:pStyle w:val="ListParagraph"/>
        <w:spacing w:line="240" w:lineRule="auto"/>
        <w:ind w:left="1287" w:firstLine="131"/>
        <w:jc w:val="both"/>
        <w:rPr>
          <w:rFonts w:ascii="Times New Roman" w:hAnsi="Times New Roman" w:cs="Times New Roman"/>
          <w:b/>
          <w:sz w:val="24"/>
          <w:szCs w:val="24"/>
        </w:rPr>
      </w:pPr>
      <w:r w:rsidRPr="000A613E">
        <w:rPr>
          <w:rFonts w:ascii="Times New Roman" w:hAnsi="Times New Roman" w:cs="Times New Roman"/>
          <w:sz w:val="24"/>
          <w:szCs w:val="24"/>
        </w:rPr>
        <w:t>Apabila tidak mencukupi dana yang dikumpulkan melalui zakat (2</w:t>
      </w:r>
      <w:proofErr w:type="gramStart"/>
      <w:r w:rsidRPr="000A613E">
        <w:rPr>
          <w:rFonts w:ascii="Times New Roman" w:hAnsi="Times New Roman" w:cs="Times New Roman"/>
          <w:sz w:val="24"/>
          <w:szCs w:val="24"/>
        </w:rPr>
        <w:t>,5</w:t>
      </w:r>
      <w:proofErr w:type="gramEnd"/>
      <w:r w:rsidRPr="000A613E">
        <w:rPr>
          <w:rFonts w:ascii="Times New Roman" w:hAnsi="Times New Roman" w:cs="Times New Roman"/>
          <w:sz w:val="24"/>
          <w:szCs w:val="24"/>
        </w:rPr>
        <w:t xml:space="preserve"> kg) maka Islam memberikan pemungutan tambahan </w:t>
      </w:r>
      <w:r w:rsidRPr="000A613E">
        <w:rPr>
          <w:rFonts w:ascii="Times New Roman" w:hAnsi="Times New Roman" w:cs="Times New Roman"/>
          <w:sz w:val="24"/>
          <w:szCs w:val="24"/>
          <w:lang w:val="id-ID"/>
        </w:rPr>
        <w:t>terhadap</w:t>
      </w:r>
      <w:r w:rsidRPr="000A613E">
        <w:rPr>
          <w:rFonts w:ascii="Times New Roman" w:hAnsi="Times New Roman" w:cs="Times New Roman"/>
          <w:sz w:val="24"/>
          <w:szCs w:val="24"/>
        </w:rPr>
        <w:t xml:space="preserve"> harta kekayaan masyarakat.</w:t>
      </w:r>
    </w:p>
    <w:p w:rsidR="000A613E" w:rsidRPr="000A613E" w:rsidRDefault="00E80D30" w:rsidP="000A613E">
      <w:pPr>
        <w:pStyle w:val="ListParagraph"/>
        <w:numPr>
          <w:ilvl w:val="0"/>
          <w:numId w:val="13"/>
        </w:numPr>
        <w:spacing w:line="240" w:lineRule="auto"/>
        <w:jc w:val="both"/>
        <w:rPr>
          <w:rFonts w:ascii="Times New Roman" w:hAnsi="Times New Roman" w:cs="Times New Roman"/>
          <w:b/>
          <w:sz w:val="24"/>
          <w:szCs w:val="24"/>
        </w:rPr>
      </w:pPr>
      <w:r w:rsidRPr="000A613E">
        <w:rPr>
          <w:rFonts w:ascii="Times New Roman" w:hAnsi="Times New Roman" w:cs="Times New Roman"/>
          <w:sz w:val="24"/>
          <w:szCs w:val="24"/>
        </w:rPr>
        <w:t>Asas Pengelolaan Zakat</w:t>
      </w:r>
    </w:p>
    <w:p w:rsidR="000A613E" w:rsidRDefault="00E80D30" w:rsidP="000A613E">
      <w:pPr>
        <w:pStyle w:val="ListParagraph"/>
        <w:spacing w:line="240" w:lineRule="auto"/>
        <w:ind w:left="1287"/>
        <w:jc w:val="both"/>
        <w:rPr>
          <w:rFonts w:ascii="Times New Roman" w:hAnsi="Times New Roman" w:cs="Times New Roman"/>
          <w:sz w:val="24"/>
          <w:szCs w:val="24"/>
        </w:rPr>
      </w:pPr>
      <w:proofErr w:type="gramStart"/>
      <w:r w:rsidRPr="000A613E">
        <w:rPr>
          <w:rFonts w:ascii="Times New Roman" w:hAnsi="Times New Roman" w:cs="Times New Roman"/>
          <w:sz w:val="24"/>
          <w:szCs w:val="24"/>
        </w:rPr>
        <w:t xml:space="preserve">Pengelolaan zakat berasaskan iman dan takwa, keterbukaan dan kepastian </w:t>
      </w:r>
      <w:r w:rsidRPr="000A613E">
        <w:rPr>
          <w:rFonts w:ascii="Times New Roman" w:hAnsi="Times New Roman" w:cs="Times New Roman"/>
          <w:sz w:val="24"/>
          <w:szCs w:val="24"/>
          <w:lang w:val="id-ID"/>
        </w:rPr>
        <w:t>hukum</w:t>
      </w:r>
      <w:r w:rsidRPr="000A613E">
        <w:rPr>
          <w:rFonts w:ascii="Times New Roman" w:hAnsi="Times New Roman" w:cs="Times New Roman"/>
          <w:sz w:val="24"/>
          <w:szCs w:val="24"/>
        </w:rPr>
        <w:t xml:space="preserve"> sesuai dengan Pancasila dan Undang-Undang Dasar 1945 (pasal 4 undang-undang).</w:t>
      </w:r>
      <w:proofErr w:type="gramEnd"/>
    </w:p>
    <w:p w:rsidR="000A613E" w:rsidRPr="000A613E" w:rsidRDefault="00E80D30" w:rsidP="000A613E">
      <w:pPr>
        <w:pStyle w:val="ListParagraph"/>
        <w:numPr>
          <w:ilvl w:val="0"/>
          <w:numId w:val="13"/>
        </w:numPr>
        <w:spacing w:line="240" w:lineRule="auto"/>
        <w:jc w:val="both"/>
        <w:rPr>
          <w:rFonts w:ascii="Times New Roman" w:hAnsi="Times New Roman" w:cs="Times New Roman"/>
          <w:b/>
          <w:sz w:val="24"/>
          <w:szCs w:val="24"/>
        </w:rPr>
      </w:pPr>
      <w:r w:rsidRPr="000A613E">
        <w:rPr>
          <w:rFonts w:ascii="Times New Roman" w:hAnsi="Times New Roman" w:cs="Times New Roman"/>
          <w:sz w:val="24"/>
          <w:szCs w:val="24"/>
        </w:rPr>
        <w:t>Tujuan Pengelolaan Zakat</w:t>
      </w:r>
    </w:p>
    <w:p w:rsidR="000A613E" w:rsidRDefault="00E80D30" w:rsidP="000A613E">
      <w:pPr>
        <w:pStyle w:val="ListParagraph"/>
        <w:spacing w:line="240" w:lineRule="auto"/>
        <w:ind w:left="1287"/>
        <w:jc w:val="both"/>
        <w:rPr>
          <w:rFonts w:ascii="Times New Roman" w:hAnsi="Times New Roman" w:cs="Times New Roman"/>
          <w:sz w:val="24"/>
          <w:szCs w:val="24"/>
        </w:rPr>
      </w:pPr>
      <w:r w:rsidRPr="000A613E">
        <w:rPr>
          <w:rFonts w:ascii="Times New Roman" w:hAnsi="Times New Roman" w:cs="Times New Roman"/>
          <w:sz w:val="24"/>
          <w:szCs w:val="24"/>
        </w:rPr>
        <w:t>T</w:t>
      </w:r>
      <w:r w:rsidR="000A613E">
        <w:rPr>
          <w:rFonts w:ascii="Times New Roman" w:hAnsi="Times New Roman" w:cs="Times New Roman"/>
          <w:sz w:val="24"/>
          <w:szCs w:val="24"/>
        </w:rPr>
        <w:t xml:space="preserve">ujuan pengelolaan zakat </w:t>
      </w:r>
      <w:proofErr w:type="gramStart"/>
      <w:r w:rsidR="000A613E">
        <w:rPr>
          <w:rFonts w:ascii="Times New Roman" w:hAnsi="Times New Roman" w:cs="Times New Roman"/>
          <w:sz w:val="24"/>
          <w:szCs w:val="24"/>
        </w:rPr>
        <w:t>adalah :</w:t>
      </w:r>
      <w:proofErr w:type="gramEnd"/>
    </w:p>
    <w:p w:rsidR="000A613E" w:rsidRDefault="00E80D30" w:rsidP="000A613E">
      <w:pPr>
        <w:pStyle w:val="ListParagraph"/>
        <w:numPr>
          <w:ilvl w:val="0"/>
          <w:numId w:val="9"/>
        </w:numPr>
        <w:spacing w:line="240" w:lineRule="auto"/>
        <w:ind w:left="1560" w:hanging="284"/>
        <w:jc w:val="both"/>
        <w:rPr>
          <w:rFonts w:ascii="Times New Roman" w:hAnsi="Times New Roman" w:cs="Times New Roman"/>
          <w:sz w:val="24"/>
          <w:szCs w:val="24"/>
        </w:rPr>
      </w:pPr>
      <w:r w:rsidRPr="000A613E">
        <w:rPr>
          <w:rFonts w:ascii="Times New Roman" w:hAnsi="Times New Roman" w:cs="Times New Roman"/>
          <w:sz w:val="24"/>
          <w:szCs w:val="24"/>
        </w:rPr>
        <w:t>Meningkatkan pelayanan dalam menunaikan zakat, sesuai dengan tuntutan zaman.</w:t>
      </w:r>
    </w:p>
    <w:p w:rsidR="000A613E" w:rsidRDefault="00E80D30" w:rsidP="000A613E">
      <w:pPr>
        <w:pStyle w:val="ListParagraph"/>
        <w:numPr>
          <w:ilvl w:val="0"/>
          <w:numId w:val="9"/>
        </w:numPr>
        <w:spacing w:line="240" w:lineRule="auto"/>
        <w:ind w:left="1560" w:hanging="284"/>
        <w:jc w:val="both"/>
        <w:rPr>
          <w:rFonts w:ascii="Times New Roman" w:hAnsi="Times New Roman" w:cs="Times New Roman"/>
          <w:sz w:val="24"/>
          <w:szCs w:val="24"/>
        </w:rPr>
      </w:pPr>
      <w:r w:rsidRPr="000A613E">
        <w:rPr>
          <w:rFonts w:ascii="Times New Roman" w:hAnsi="Times New Roman" w:cs="Times New Roman"/>
          <w:sz w:val="24"/>
          <w:szCs w:val="24"/>
        </w:rPr>
        <w:lastRenderedPageBreak/>
        <w:t xml:space="preserve">Meningkatnya fungsi dan peranan pranata keagamaan dalam upaya mewujudkan kesejahteraan masyarakat dan keadilan </w:t>
      </w:r>
      <w:r w:rsidRPr="000A613E">
        <w:rPr>
          <w:rFonts w:ascii="Times New Roman" w:hAnsi="Times New Roman" w:cs="Times New Roman"/>
          <w:sz w:val="24"/>
          <w:szCs w:val="24"/>
          <w:lang w:val="id-ID"/>
        </w:rPr>
        <w:t>social</w:t>
      </w:r>
      <w:r w:rsidRPr="000A613E">
        <w:rPr>
          <w:rFonts w:ascii="Times New Roman" w:hAnsi="Times New Roman" w:cs="Times New Roman"/>
          <w:sz w:val="24"/>
          <w:szCs w:val="24"/>
        </w:rPr>
        <w:t>.</w:t>
      </w:r>
    </w:p>
    <w:p w:rsidR="00E80D30" w:rsidRPr="000A613E" w:rsidRDefault="00E80D30" w:rsidP="000A613E">
      <w:pPr>
        <w:pStyle w:val="ListParagraph"/>
        <w:numPr>
          <w:ilvl w:val="0"/>
          <w:numId w:val="9"/>
        </w:numPr>
        <w:spacing w:line="240" w:lineRule="auto"/>
        <w:ind w:left="1560" w:hanging="284"/>
        <w:jc w:val="both"/>
        <w:rPr>
          <w:rFonts w:ascii="Times New Roman" w:hAnsi="Times New Roman" w:cs="Times New Roman"/>
          <w:sz w:val="24"/>
          <w:szCs w:val="24"/>
        </w:rPr>
      </w:pPr>
      <w:r w:rsidRPr="000A613E">
        <w:rPr>
          <w:rFonts w:ascii="Times New Roman" w:hAnsi="Times New Roman" w:cs="Times New Roman"/>
          <w:sz w:val="24"/>
          <w:szCs w:val="24"/>
        </w:rPr>
        <w:t>Meningkatnya hasil guna dan daya guna zakat (pasal 5 undang-undang)</w:t>
      </w:r>
    </w:p>
    <w:p w:rsidR="00E80D30" w:rsidRPr="006A3250" w:rsidRDefault="00E80D30" w:rsidP="006A3250">
      <w:pPr>
        <w:pStyle w:val="ListParagraph"/>
        <w:spacing w:before="100" w:beforeAutospacing="1" w:after="100" w:afterAutospacing="1" w:line="240" w:lineRule="auto"/>
        <w:ind w:left="1069"/>
        <w:jc w:val="both"/>
        <w:rPr>
          <w:rFonts w:ascii="Times New Roman" w:eastAsia="Times New Roman" w:hAnsi="Times New Roman" w:cs="Times New Roman"/>
          <w:sz w:val="24"/>
          <w:szCs w:val="24"/>
        </w:rPr>
      </w:pPr>
    </w:p>
    <w:p w:rsidR="00121241" w:rsidRPr="00121241" w:rsidRDefault="00E80D30" w:rsidP="00121241">
      <w:pPr>
        <w:pStyle w:val="ListParagraph"/>
        <w:numPr>
          <w:ilvl w:val="0"/>
          <w:numId w:val="10"/>
        </w:numPr>
        <w:tabs>
          <w:tab w:val="left" w:pos="426"/>
        </w:tabs>
        <w:spacing w:after="0" w:line="240" w:lineRule="auto"/>
        <w:jc w:val="both"/>
        <w:rPr>
          <w:rFonts w:ascii="Times New Roman" w:eastAsia="Times New Roman" w:hAnsi="Times New Roman" w:cs="Times New Roman"/>
          <w:sz w:val="24"/>
          <w:szCs w:val="24"/>
        </w:rPr>
      </w:pPr>
      <w:r w:rsidRPr="00121241">
        <w:rPr>
          <w:rFonts w:ascii="Times New Roman" w:eastAsia="Times New Roman" w:hAnsi="Times New Roman" w:cs="Times New Roman"/>
          <w:b/>
          <w:bCs/>
          <w:sz w:val="24"/>
          <w:szCs w:val="24"/>
        </w:rPr>
        <w:t>Tinjauan tentang Lembaga Pengelola Zakat</w:t>
      </w:r>
    </w:p>
    <w:p w:rsidR="00121241" w:rsidRDefault="00E80D30" w:rsidP="00121241">
      <w:pPr>
        <w:pStyle w:val="ListParagraph"/>
        <w:numPr>
          <w:ilvl w:val="0"/>
          <w:numId w:val="14"/>
        </w:numPr>
        <w:tabs>
          <w:tab w:val="left" w:pos="426"/>
        </w:tabs>
        <w:spacing w:after="0" w:line="240" w:lineRule="auto"/>
        <w:jc w:val="both"/>
        <w:rPr>
          <w:rFonts w:ascii="Times New Roman" w:eastAsia="Times New Roman" w:hAnsi="Times New Roman" w:cs="Times New Roman"/>
          <w:sz w:val="24"/>
          <w:szCs w:val="24"/>
        </w:rPr>
      </w:pPr>
      <w:r w:rsidRPr="00121241">
        <w:rPr>
          <w:rFonts w:ascii="Times New Roman" w:eastAsia="Times New Roman" w:hAnsi="Times New Roman" w:cs="Times New Roman"/>
          <w:sz w:val="24"/>
          <w:szCs w:val="24"/>
        </w:rPr>
        <w:t>Pengertian Lembaga Pengelola Zakat</w:t>
      </w:r>
    </w:p>
    <w:p w:rsidR="00121241" w:rsidRDefault="00E80D30" w:rsidP="00121241">
      <w:pPr>
        <w:pStyle w:val="ListParagraph"/>
        <w:tabs>
          <w:tab w:val="left" w:pos="426"/>
        </w:tabs>
        <w:spacing w:after="0" w:line="240" w:lineRule="auto"/>
        <w:ind w:left="1287" w:firstLine="414"/>
        <w:jc w:val="both"/>
        <w:rPr>
          <w:rFonts w:ascii="Times New Roman" w:eastAsia="Times New Roman" w:hAnsi="Times New Roman" w:cs="Times New Roman"/>
          <w:sz w:val="24"/>
          <w:szCs w:val="24"/>
        </w:rPr>
      </w:pPr>
      <w:proofErr w:type="gramStart"/>
      <w:r w:rsidRPr="00121241">
        <w:rPr>
          <w:rFonts w:ascii="Times New Roman" w:eastAsia="Times New Roman" w:hAnsi="Times New Roman" w:cs="Times New Roman"/>
          <w:sz w:val="24"/>
          <w:szCs w:val="24"/>
        </w:rPr>
        <w:t xml:space="preserve">Secara defenitif, </w:t>
      </w:r>
      <w:r w:rsidRPr="00121241">
        <w:rPr>
          <w:rFonts w:ascii="Times New Roman" w:hAnsi="Times New Roman" w:cs="Times New Roman"/>
          <w:sz w:val="24"/>
          <w:szCs w:val="24"/>
        </w:rPr>
        <w:t xml:space="preserve">Lembaga Pengelola Zakat </w:t>
      </w:r>
      <w:r w:rsidRPr="00121241">
        <w:rPr>
          <w:rFonts w:ascii="Times New Roman" w:eastAsia="Times New Roman" w:hAnsi="Times New Roman" w:cs="Times New Roman"/>
          <w:sz w:val="24"/>
          <w:szCs w:val="24"/>
        </w:rPr>
        <w:t>merupakan sebuah institusi yang bertugas dalam pengelolaan zakat, infaq, dan shadaqah, baik yang dibentuk oleh pemerintah seperti BAZ, maupun yang dibentuk oleh masyarakat dan dilindungi oleh pemerintah seperti LAZ.</w:t>
      </w:r>
      <w:proofErr w:type="gramEnd"/>
      <w:r w:rsidRPr="00121241">
        <w:rPr>
          <w:rFonts w:ascii="Times New Roman" w:eastAsia="Times New Roman" w:hAnsi="Times New Roman" w:cs="Times New Roman"/>
          <w:sz w:val="24"/>
          <w:szCs w:val="24"/>
        </w:rPr>
        <w:t xml:space="preserve"> </w:t>
      </w:r>
      <w:proofErr w:type="gramStart"/>
      <w:r w:rsidRPr="00121241">
        <w:rPr>
          <w:rFonts w:ascii="Times New Roman" w:eastAsia="Times New Roman" w:hAnsi="Times New Roman" w:cs="Times New Roman"/>
          <w:sz w:val="24"/>
          <w:szCs w:val="24"/>
        </w:rPr>
        <w:t>Bahwa ”</w:t>
      </w:r>
      <w:proofErr w:type="gramEnd"/>
      <w:r w:rsidRPr="00121241">
        <w:rPr>
          <w:rFonts w:ascii="Times New Roman" w:eastAsia="Times New Roman" w:hAnsi="Times New Roman" w:cs="Times New Roman"/>
          <w:sz w:val="24"/>
          <w:szCs w:val="24"/>
        </w:rPr>
        <w:t>Pengelolaan zakat adalah kegiatan perencanaan, pelaksanaan, dan peng-koordinasian dalam pegumpulan, pendistribusian, dan pendayagunaan zakat.”</w:t>
      </w:r>
    </w:p>
    <w:p w:rsidR="00121241" w:rsidRDefault="00E80D30" w:rsidP="00121241">
      <w:pPr>
        <w:pStyle w:val="ListParagraph"/>
        <w:tabs>
          <w:tab w:val="left" w:pos="426"/>
        </w:tabs>
        <w:spacing w:after="0" w:line="240" w:lineRule="auto"/>
        <w:ind w:left="1287" w:firstLine="414"/>
        <w:jc w:val="both"/>
        <w:rPr>
          <w:rFonts w:ascii="Times New Roman" w:hAnsi="Times New Roman" w:cs="Times New Roman"/>
          <w:sz w:val="24"/>
          <w:szCs w:val="24"/>
        </w:rPr>
      </w:pPr>
      <w:proofErr w:type="gramStart"/>
      <w:r w:rsidRPr="00121241">
        <w:rPr>
          <w:rFonts w:ascii="Times New Roman" w:hAnsi="Times New Roman" w:cs="Times New Roman"/>
          <w:sz w:val="24"/>
          <w:szCs w:val="24"/>
        </w:rPr>
        <w:t>Berdasarkan peraturan perundang-undangan, di Indonesia terdapat dua jenis Lembaga Pengelola Zakat, yaitu Badan Amil Zakat (BAZ) dan Lembaga Amil Zakat (LAZ).</w:t>
      </w:r>
      <w:proofErr w:type="gramEnd"/>
    </w:p>
    <w:p w:rsidR="00121241" w:rsidRDefault="00E80D30" w:rsidP="00121241">
      <w:pPr>
        <w:pStyle w:val="ListParagraph"/>
        <w:tabs>
          <w:tab w:val="left" w:pos="426"/>
        </w:tabs>
        <w:spacing w:after="0" w:line="240" w:lineRule="auto"/>
        <w:ind w:left="1287" w:firstLine="414"/>
        <w:jc w:val="both"/>
        <w:rPr>
          <w:rFonts w:ascii="Times New Roman" w:hAnsi="Times New Roman" w:cs="Times New Roman"/>
          <w:sz w:val="24"/>
          <w:szCs w:val="24"/>
        </w:rPr>
      </w:pPr>
      <w:r w:rsidRPr="006A3250">
        <w:rPr>
          <w:rFonts w:ascii="Times New Roman" w:hAnsi="Times New Roman" w:cs="Times New Roman"/>
          <w:sz w:val="24"/>
          <w:szCs w:val="24"/>
        </w:rPr>
        <w:t xml:space="preserve">Untuk dapat mengumpulkan zakat dan mendistribusikannya untuk kepentingan </w:t>
      </w:r>
      <w:r w:rsidRPr="006A3250">
        <w:rPr>
          <w:rFonts w:ascii="Times New Roman" w:hAnsi="Times New Roman" w:cs="Times New Roman"/>
          <w:i/>
          <w:iCs/>
          <w:sz w:val="24"/>
          <w:szCs w:val="24"/>
        </w:rPr>
        <w:t>mustahik</w:t>
      </w:r>
      <w:r w:rsidRPr="006A3250">
        <w:rPr>
          <w:rFonts w:ascii="Times New Roman" w:hAnsi="Times New Roman" w:cs="Times New Roman"/>
          <w:sz w:val="24"/>
          <w:szCs w:val="24"/>
        </w:rPr>
        <w:t xml:space="preserve">, pada tahun 1999, dibentuk Undang-Undang (UU) tentang Pengelolaan Zakat, yaitu UU No. 38 Tahun 1999. UU ini kemudian ditindaklanjuti dengan Keputusan Menteri Agama (KMA) Nomor 581 Tahun 1999 tentang Pelaksanaan UU Pengelolaan Zakat dan Keputusan Dirjen Bimas Islam dan Urusan Haji Nomor D/291 Tahun 2000 tentang Pedoman Teknis Pengelolaan Zakat. Sebelumnya pada tahun 1997 juga keluar Keputusan Menteri Sosial Nomor 19 Tahun 1998, yang memberi wewenang kepada masyarakat yang menyelenggarakan pelayanan kesejahteraan sosial bagi fakir miskin untuk melakukan pengumpulan </w:t>
      </w:r>
      <w:proofErr w:type="gramStart"/>
      <w:r w:rsidRPr="006A3250">
        <w:rPr>
          <w:rFonts w:ascii="Times New Roman" w:hAnsi="Times New Roman" w:cs="Times New Roman"/>
          <w:sz w:val="24"/>
          <w:szCs w:val="24"/>
        </w:rPr>
        <w:t>dana</w:t>
      </w:r>
      <w:proofErr w:type="gramEnd"/>
      <w:r w:rsidRPr="006A3250">
        <w:rPr>
          <w:rFonts w:ascii="Times New Roman" w:hAnsi="Times New Roman" w:cs="Times New Roman"/>
          <w:sz w:val="24"/>
          <w:szCs w:val="24"/>
        </w:rPr>
        <w:t xml:space="preserve"> maupun menerima dan menyalurkan zakat, infak dan sedekah.</w:t>
      </w:r>
    </w:p>
    <w:p w:rsidR="00E80D30" w:rsidRPr="00121241" w:rsidRDefault="00E80D30" w:rsidP="00121241">
      <w:pPr>
        <w:pStyle w:val="ListParagraph"/>
        <w:tabs>
          <w:tab w:val="left" w:pos="426"/>
        </w:tabs>
        <w:spacing w:after="0" w:line="240" w:lineRule="auto"/>
        <w:ind w:left="1287" w:firstLine="414"/>
        <w:jc w:val="both"/>
        <w:rPr>
          <w:rFonts w:ascii="Times New Roman" w:eastAsia="Times New Roman" w:hAnsi="Times New Roman" w:cs="Times New Roman"/>
          <w:sz w:val="24"/>
          <w:szCs w:val="24"/>
        </w:rPr>
      </w:pPr>
      <w:proofErr w:type="gramStart"/>
      <w:r w:rsidRPr="006A3250">
        <w:rPr>
          <w:rFonts w:ascii="Times New Roman" w:hAnsi="Times New Roman" w:cs="Times New Roman"/>
          <w:sz w:val="24"/>
          <w:szCs w:val="24"/>
        </w:rPr>
        <w:t>Diberlakukannya beragam peraturan tersebut telah mendorong lahirnya berbagai Lembaga Pengelola Zakat di Indonesia.Kemunculan lembaga-lembaga itu diharapkan mampu merealisasikan potensi zakat di Indonesia.</w:t>
      </w:r>
      <w:proofErr w:type="gramEnd"/>
    </w:p>
    <w:p w:rsidR="00487F2B" w:rsidRPr="006A3250" w:rsidRDefault="00487F2B" w:rsidP="006A3250">
      <w:pPr>
        <w:spacing w:line="240" w:lineRule="auto"/>
        <w:jc w:val="both"/>
        <w:rPr>
          <w:rFonts w:ascii="Times New Roman" w:hAnsi="Times New Roman" w:cs="Times New Roman"/>
          <w:sz w:val="24"/>
          <w:szCs w:val="24"/>
        </w:rPr>
      </w:pPr>
    </w:p>
    <w:p w:rsidR="000A613E" w:rsidRDefault="00487F2B" w:rsidP="00121241">
      <w:pPr>
        <w:spacing w:line="240" w:lineRule="auto"/>
        <w:ind w:left="1134" w:hanging="567"/>
        <w:jc w:val="both"/>
        <w:rPr>
          <w:rFonts w:ascii="Times New Roman" w:hAnsi="Times New Roman" w:cs="Times New Roman"/>
          <w:b/>
          <w:sz w:val="24"/>
          <w:szCs w:val="24"/>
        </w:rPr>
      </w:pPr>
      <w:r w:rsidRPr="006A3250">
        <w:rPr>
          <w:rFonts w:ascii="Times New Roman" w:hAnsi="Times New Roman" w:cs="Times New Roman"/>
          <w:b/>
          <w:sz w:val="24"/>
          <w:szCs w:val="24"/>
        </w:rPr>
        <w:t>METODE PENELITIAN</w:t>
      </w:r>
    </w:p>
    <w:p w:rsidR="00487F2B" w:rsidRDefault="00487F2B" w:rsidP="0015520C">
      <w:pPr>
        <w:spacing w:line="240" w:lineRule="auto"/>
        <w:ind w:left="567"/>
        <w:jc w:val="both"/>
        <w:rPr>
          <w:rFonts w:ascii="Times New Roman" w:eastAsia="Arial" w:hAnsi="Times New Roman" w:cs="Times New Roman"/>
          <w:spacing w:val="-3"/>
          <w:sz w:val="24"/>
          <w:szCs w:val="24"/>
        </w:rPr>
      </w:pPr>
      <w:proofErr w:type="gramStart"/>
      <w:r w:rsidRPr="006A3250">
        <w:rPr>
          <w:rFonts w:ascii="Times New Roman" w:hAnsi="Times New Roman" w:cs="Times New Roman"/>
          <w:sz w:val="24"/>
          <w:szCs w:val="24"/>
        </w:rPr>
        <w:t>Penelitian ini menggunakan data primer.</w:t>
      </w:r>
      <w:proofErr w:type="gramEnd"/>
      <w:r w:rsidRPr="006A3250">
        <w:rPr>
          <w:rFonts w:ascii="Times New Roman" w:hAnsi="Times New Roman" w:cs="Times New Roman"/>
          <w:sz w:val="24"/>
          <w:szCs w:val="24"/>
        </w:rPr>
        <w:t xml:space="preserve"> </w:t>
      </w:r>
      <w:proofErr w:type="gramStart"/>
      <w:r w:rsidRPr="006A3250">
        <w:rPr>
          <w:rFonts w:ascii="Times New Roman" w:eastAsia="Arial" w:hAnsi="Times New Roman" w:cs="Times New Roman"/>
          <w:spacing w:val="-3"/>
          <w:sz w:val="24"/>
          <w:szCs w:val="24"/>
        </w:rPr>
        <w:t>Data primer adalah data yang diperoleh peneliti secara langsung (dari tangan pertama).</w:t>
      </w:r>
      <w:proofErr w:type="gramEnd"/>
      <w:r w:rsidRPr="006A3250">
        <w:rPr>
          <w:rFonts w:ascii="Times New Roman" w:eastAsia="Arial" w:hAnsi="Times New Roman" w:cs="Times New Roman"/>
          <w:spacing w:val="-3"/>
          <w:sz w:val="24"/>
          <w:szCs w:val="24"/>
        </w:rPr>
        <w:t xml:space="preserve"> </w:t>
      </w:r>
      <w:proofErr w:type="gramStart"/>
      <w:r w:rsidRPr="006A3250">
        <w:rPr>
          <w:rFonts w:ascii="Times New Roman" w:eastAsia="Arial" w:hAnsi="Times New Roman" w:cs="Times New Roman"/>
          <w:spacing w:val="-3"/>
          <w:sz w:val="24"/>
          <w:szCs w:val="24"/>
        </w:rPr>
        <w:t>Contoh data primer adalah data yang diperoleh dari responden melalui kuesioner atau juga data hasil wawancara peneliti dengan narasumber.</w:t>
      </w:r>
      <w:proofErr w:type="gramEnd"/>
      <w:r w:rsidRPr="006A3250">
        <w:rPr>
          <w:rFonts w:ascii="Times New Roman" w:eastAsia="Arial" w:hAnsi="Times New Roman" w:cs="Times New Roman"/>
          <w:spacing w:val="-3"/>
          <w:sz w:val="24"/>
          <w:szCs w:val="24"/>
        </w:rPr>
        <w:t xml:space="preserve"> Penelitian dilakukan dengan </w:t>
      </w:r>
      <w:proofErr w:type="gramStart"/>
      <w:r w:rsidRPr="006A3250">
        <w:rPr>
          <w:rFonts w:ascii="Times New Roman" w:eastAsia="Arial" w:hAnsi="Times New Roman" w:cs="Times New Roman"/>
          <w:spacing w:val="-3"/>
          <w:sz w:val="24"/>
          <w:szCs w:val="24"/>
        </w:rPr>
        <w:t>cara</w:t>
      </w:r>
      <w:proofErr w:type="gramEnd"/>
      <w:r w:rsidRPr="006A3250">
        <w:rPr>
          <w:rFonts w:ascii="Times New Roman" w:eastAsia="Arial" w:hAnsi="Times New Roman" w:cs="Times New Roman"/>
          <w:spacing w:val="-3"/>
          <w:sz w:val="24"/>
          <w:szCs w:val="24"/>
        </w:rPr>
        <w:t xml:space="preserve"> melakukan wawancara secara langsung ke Kantor LAZIS YBW UII, dengan narasumber karyawan yang bekerja disana, sehingga mengetahui betul bagaimana proses yang berjalan di LAZIS YBW UII.</w:t>
      </w:r>
    </w:p>
    <w:p w:rsidR="003D00D9" w:rsidRDefault="003D00D9" w:rsidP="0015520C">
      <w:pPr>
        <w:spacing w:line="240" w:lineRule="auto"/>
        <w:ind w:left="567"/>
        <w:jc w:val="both"/>
        <w:rPr>
          <w:rFonts w:ascii="Times New Roman" w:hAnsi="Times New Roman" w:cs="Times New Roman"/>
          <w:b/>
          <w:sz w:val="24"/>
          <w:szCs w:val="24"/>
        </w:rPr>
      </w:pPr>
    </w:p>
    <w:p w:rsidR="0015520C" w:rsidRPr="0015520C" w:rsidRDefault="0015520C" w:rsidP="0015520C">
      <w:pPr>
        <w:spacing w:line="240" w:lineRule="auto"/>
        <w:ind w:left="567"/>
        <w:jc w:val="both"/>
        <w:rPr>
          <w:rFonts w:ascii="Times New Roman" w:hAnsi="Times New Roman" w:cs="Times New Roman"/>
          <w:b/>
          <w:sz w:val="24"/>
          <w:szCs w:val="24"/>
        </w:rPr>
      </w:pPr>
    </w:p>
    <w:p w:rsidR="00487F2B" w:rsidRPr="006A3250" w:rsidRDefault="00487F2B" w:rsidP="000A613E">
      <w:pPr>
        <w:spacing w:line="240" w:lineRule="auto"/>
        <w:ind w:left="1134" w:hanging="567"/>
        <w:jc w:val="both"/>
        <w:rPr>
          <w:rFonts w:ascii="Times New Roman" w:eastAsia="Arial" w:hAnsi="Times New Roman" w:cs="Times New Roman"/>
          <w:b/>
          <w:spacing w:val="-3"/>
          <w:sz w:val="24"/>
          <w:szCs w:val="24"/>
        </w:rPr>
      </w:pPr>
      <w:r w:rsidRPr="006A3250">
        <w:rPr>
          <w:rFonts w:ascii="Times New Roman" w:eastAsia="Arial" w:hAnsi="Times New Roman" w:cs="Times New Roman"/>
          <w:b/>
          <w:spacing w:val="-3"/>
          <w:sz w:val="24"/>
          <w:szCs w:val="24"/>
        </w:rPr>
        <w:lastRenderedPageBreak/>
        <w:t>HASIL PENELITIAN DAN PEMBAHASAN</w:t>
      </w:r>
    </w:p>
    <w:p w:rsidR="00121241" w:rsidRPr="00044AB2" w:rsidRDefault="00121241" w:rsidP="00121241">
      <w:pPr>
        <w:pStyle w:val="ListParagraph"/>
        <w:numPr>
          <w:ilvl w:val="0"/>
          <w:numId w:val="15"/>
        </w:numPr>
        <w:spacing w:line="240" w:lineRule="auto"/>
        <w:jc w:val="both"/>
        <w:rPr>
          <w:rFonts w:ascii="Times New Roman" w:hAnsi="Times New Roman" w:cs="Times New Roman"/>
          <w:b/>
          <w:sz w:val="24"/>
          <w:szCs w:val="24"/>
        </w:rPr>
      </w:pPr>
      <w:r w:rsidRPr="00044AB2">
        <w:rPr>
          <w:rFonts w:ascii="Times New Roman" w:eastAsia="Arial" w:hAnsi="Times New Roman" w:cs="Times New Roman"/>
          <w:b/>
          <w:bCs/>
          <w:spacing w:val="2"/>
          <w:sz w:val="24"/>
          <w:szCs w:val="24"/>
        </w:rPr>
        <w:t>Program Kerja LAZIS Yayasan Badan Wakaf Universitas Islam Indonesia</w:t>
      </w:r>
    </w:p>
    <w:p w:rsid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Amil Carier</w:t>
      </w:r>
    </w:p>
    <w:p w:rsidR="00121241" w:rsidRPr="00121241" w:rsidRDefault="00121241" w:rsidP="00121241">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Program Amil Carier dikhususkan bagi seluruh amil LAZIS YBW UII yang merupakan pengelola LAZIS YBW UII.</w:t>
      </w:r>
      <w:proofErr w:type="gramEnd"/>
    </w:p>
    <w:p w:rsid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Beranda Keluarga</w:t>
      </w:r>
    </w:p>
    <w:p w:rsidR="00121241" w:rsidRPr="00121241" w:rsidRDefault="00121241" w:rsidP="00121241">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Kegiatan Program Beranda Keluarga merupakan pembinaan orang tua penerima Beasiswa Prestasi Tingkat SD/MI, SMP/MTs dan SMA/SMK/MA</w:t>
      </w:r>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Beasiswa Prestasi</w:t>
      </w:r>
    </w:p>
    <w:p w:rsidR="00121241" w:rsidRDefault="00121241" w:rsidP="00121241">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Program Beasiswa Prestasi ditujukan untuk siswa tingkat SD/MI, SMP/MTs dan SMA/SMK/MA.</w:t>
      </w:r>
      <w:proofErr w:type="gramEnd"/>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Galang Madrasah Ibtidaiyah LAZIS YBW UII</w:t>
      </w:r>
    </w:p>
    <w:p w:rsidR="00121241" w:rsidRDefault="00121241" w:rsidP="00121241">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Kegiatan Program Galang Madrasah Ibtidaiyah LAZIS YBW UII yaitu pelatihan untuk Guru Madrasah Ibtidaiyah se-DIY setiap bulan dan pemberian bantuan insentif sebesar Rp 300.000</w:t>
      </w:r>
      <w:proofErr w:type="gramStart"/>
      <w:r w:rsidRPr="00684648">
        <w:rPr>
          <w:rFonts w:ascii="Times New Roman" w:hAnsi="Times New Roman" w:cs="Times New Roman"/>
          <w:sz w:val="24"/>
          <w:szCs w:val="24"/>
        </w:rPr>
        <w:t>,-</w:t>
      </w:r>
      <w:proofErr w:type="gramEnd"/>
      <w:r w:rsidRPr="00684648">
        <w:rPr>
          <w:rFonts w:ascii="Times New Roman" w:hAnsi="Times New Roman" w:cs="Times New Roman"/>
          <w:sz w:val="24"/>
          <w:szCs w:val="24"/>
        </w:rPr>
        <w:t xml:space="preserve"> (Tiga ratus ribu rupiah) setiap bulan selama satu tahun.</w:t>
      </w:r>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Pelaksanaan Penggunaan Dana Infaq Masjid Baitul Qohhar UII</w:t>
      </w:r>
    </w:p>
    <w:p w:rsidR="00121241" w:rsidRDefault="00121241" w:rsidP="00121241">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 xml:space="preserve">Program penggunaan </w:t>
      </w:r>
      <w:proofErr w:type="gramStart"/>
      <w:r w:rsidRPr="00684648">
        <w:rPr>
          <w:rFonts w:ascii="Times New Roman" w:hAnsi="Times New Roman" w:cs="Times New Roman"/>
          <w:sz w:val="24"/>
          <w:szCs w:val="24"/>
        </w:rPr>
        <w:t>dana</w:t>
      </w:r>
      <w:proofErr w:type="gramEnd"/>
      <w:r w:rsidRPr="00684648">
        <w:rPr>
          <w:rFonts w:ascii="Times New Roman" w:hAnsi="Times New Roman" w:cs="Times New Roman"/>
          <w:sz w:val="24"/>
          <w:szCs w:val="24"/>
        </w:rPr>
        <w:t xml:space="preserve"> infaq ini berjalan selama satu tahun dari bulan Januari sampai dengan bulan Desember.</w:t>
      </w:r>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color w:val="000000"/>
          <w:sz w:val="24"/>
          <w:szCs w:val="24"/>
          <w:shd w:val="clear" w:color="auto" w:fill="FFFFFF"/>
        </w:rPr>
        <w:t>Pelaksanaan Penggunaan Dana Infaq LAZIS YBW UII</w:t>
      </w:r>
    </w:p>
    <w:p w:rsidR="00121241" w:rsidRDefault="00121241" w:rsidP="00121241">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Program ini terdiri dari </w:t>
      </w:r>
      <w:r w:rsidRPr="00684648">
        <w:rPr>
          <w:rFonts w:ascii="Times New Roman" w:hAnsi="Times New Roman" w:cs="Times New Roman"/>
          <w:sz w:val="24"/>
          <w:szCs w:val="24"/>
        </w:rPr>
        <w:t>Bantuan biaya pembangunan bagi lembaga Islam</w:t>
      </w:r>
      <w:r>
        <w:rPr>
          <w:rFonts w:ascii="Times New Roman" w:hAnsi="Times New Roman" w:cs="Times New Roman"/>
          <w:sz w:val="24"/>
          <w:szCs w:val="24"/>
        </w:rPr>
        <w:t xml:space="preserve">, </w:t>
      </w:r>
      <w:r w:rsidRPr="00684648">
        <w:rPr>
          <w:rFonts w:ascii="Times New Roman" w:hAnsi="Times New Roman" w:cs="Times New Roman"/>
          <w:sz w:val="24"/>
          <w:szCs w:val="24"/>
        </w:rPr>
        <w:t>Bantuan pelaksanaan kegiatan sosial dakwah</w:t>
      </w:r>
      <w:r>
        <w:rPr>
          <w:rFonts w:ascii="Times New Roman" w:hAnsi="Times New Roman" w:cs="Times New Roman"/>
          <w:sz w:val="24"/>
          <w:szCs w:val="24"/>
        </w:rPr>
        <w:t xml:space="preserve">, </w:t>
      </w:r>
      <w:r w:rsidRPr="00684648">
        <w:rPr>
          <w:rFonts w:ascii="Times New Roman" w:hAnsi="Times New Roman" w:cs="Times New Roman"/>
          <w:i/>
          <w:sz w:val="24"/>
          <w:szCs w:val="24"/>
        </w:rPr>
        <w:t>Maintenance</w:t>
      </w:r>
      <w:r w:rsidRPr="00684648">
        <w:rPr>
          <w:rFonts w:ascii="Times New Roman" w:hAnsi="Times New Roman" w:cs="Times New Roman"/>
          <w:sz w:val="24"/>
          <w:szCs w:val="24"/>
        </w:rPr>
        <w:t xml:space="preserve"> / perbaikan </w:t>
      </w:r>
      <w:r w:rsidRPr="00684648">
        <w:rPr>
          <w:rFonts w:ascii="Times New Roman" w:hAnsi="Times New Roman" w:cs="Times New Roman"/>
          <w:i/>
          <w:sz w:val="24"/>
          <w:szCs w:val="24"/>
        </w:rPr>
        <w:t>website</w:t>
      </w:r>
      <w:r>
        <w:rPr>
          <w:rFonts w:ascii="Times New Roman" w:hAnsi="Times New Roman" w:cs="Times New Roman"/>
          <w:i/>
          <w:sz w:val="24"/>
          <w:szCs w:val="24"/>
        </w:rPr>
        <w:t xml:space="preserve">, </w:t>
      </w:r>
      <w:r w:rsidRPr="00684648">
        <w:rPr>
          <w:rFonts w:ascii="Times New Roman" w:hAnsi="Times New Roman" w:cs="Times New Roman"/>
          <w:sz w:val="24"/>
          <w:szCs w:val="24"/>
        </w:rPr>
        <w:t>Pengadaan Barang</w:t>
      </w:r>
      <w:r>
        <w:rPr>
          <w:rFonts w:ascii="Times New Roman" w:hAnsi="Times New Roman" w:cs="Times New Roman"/>
          <w:sz w:val="24"/>
          <w:szCs w:val="24"/>
        </w:rPr>
        <w:t xml:space="preserve">, </w:t>
      </w:r>
      <w:r w:rsidRPr="00684648">
        <w:rPr>
          <w:rFonts w:ascii="Times New Roman" w:hAnsi="Times New Roman" w:cs="Times New Roman"/>
          <w:sz w:val="24"/>
          <w:szCs w:val="24"/>
        </w:rPr>
        <w:t>Pemeliharaan Barang Kantor</w:t>
      </w:r>
      <w:r>
        <w:rPr>
          <w:rFonts w:ascii="Times New Roman" w:hAnsi="Times New Roman" w:cs="Times New Roman"/>
          <w:sz w:val="24"/>
          <w:szCs w:val="24"/>
        </w:rPr>
        <w:t xml:space="preserve">, </w:t>
      </w:r>
      <w:proofErr w:type="gramStart"/>
      <w:r w:rsidRPr="00684648">
        <w:rPr>
          <w:rFonts w:ascii="Times New Roman" w:hAnsi="Times New Roman" w:cs="Times New Roman"/>
          <w:sz w:val="24"/>
          <w:szCs w:val="24"/>
        </w:rPr>
        <w:t>Operasional</w:t>
      </w:r>
      <w:proofErr w:type="gramEnd"/>
      <w:r w:rsidRPr="00684648">
        <w:rPr>
          <w:rFonts w:ascii="Times New Roman" w:hAnsi="Times New Roman" w:cs="Times New Roman"/>
          <w:sz w:val="24"/>
          <w:szCs w:val="24"/>
        </w:rPr>
        <w:t xml:space="preserve"> Bulana</w:t>
      </w:r>
      <w:r>
        <w:rPr>
          <w:rFonts w:ascii="Times New Roman" w:hAnsi="Times New Roman" w:cs="Times New Roman"/>
          <w:sz w:val="24"/>
          <w:szCs w:val="24"/>
        </w:rPr>
        <w:t>n.</w:t>
      </w:r>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Pembinaan Keagamaan Tingkat SMP/MTs</w:t>
      </w:r>
    </w:p>
    <w:p w:rsidR="00121241" w:rsidRDefault="00121241" w:rsidP="00121241">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Kegiatan Program Pembinaan Keagamaan ditujukan bagi penerima Beasiswa Prestasi Tingkat SMP/MTs.</w:t>
      </w:r>
      <w:proofErr w:type="gramEnd"/>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Bantuan Permakanan Panti Asuhan 2018 LAZIS YBW UII</w:t>
      </w:r>
    </w:p>
    <w:p w:rsidR="00121241" w:rsidRDefault="00121241" w:rsidP="00121241">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Kegiatan Program Bantuan Permakanan Panti Asuhan 2018 LAZIS YBW UII yaitu pemberian bantuan dana permakanan untuk panti asuhan di wilayah DIY setiap bulan selama enam bulan, yaitu bulan Juli sampai dengan bulan Desember.</w:t>
      </w:r>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Program Bingkisan Peduli LAZIS YBW UII</w:t>
      </w:r>
    </w:p>
    <w:p w:rsidR="00121241" w:rsidRDefault="00121241" w:rsidP="00121241">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 xml:space="preserve">Kegiatan Program Bingkisan Peduli LAZIS YBW UII yaitu pembinaan keagamaan untuk </w:t>
      </w:r>
      <w:r w:rsidRPr="00684648">
        <w:rPr>
          <w:rFonts w:ascii="Times New Roman" w:hAnsi="Times New Roman" w:cs="Times New Roman"/>
          <w:i/>
          <w:sz w:val="24"/>
          <w:szCs w:val="24"/>
        </w:rPr>
        <w:t>Cleaning Service</w:t>
      </w:r>
      <w:r w:rsidRPr="00684648">
        <w:rPr>
          <w:rFonts w:ascii="Times New Roman" w:hAnsi="Times New Roman" w:cs="Times New Roman"/>
          <w:sz w:val="24"/>
          <w:szCs w:val="24"/>
        </w:rPr>
        <w:t xml:space="preserve"> di lingkungan kerja Universitas Islam Indonesia dan pemberian bantuan sembako serta uang lauk pauk setiap bulan selama satu tahun.</w:t>
      </w:r>
      <w:proofErr w:type="gramEnd"/>
    </w:p>
    <w:p w:rsidR="00121241" w:rsidRPr="00121241" w:rsidRDefault="00121241" w:rsidP="00121241">
      <w:pPr>
        <w:pStyle w:val="ListParagraph"/>
        <w:numPr>
          <w:ilvl w:val="0"/>
          <w:numId w:val="16"/>
        </w:numPr>
        <w:spacing w:line="240" w:lineRule="auto"/>
        <w:jc w:val="both"/>
        <w:rPr>
          <w:rFonts w:ascii="Times New Roman" w:hAnsi="Times New Roman" w:cs="Times New Roman"/>
          <w:sz w:val="24"/>
          <w:szCs w:val="24"/>
        </w:rPr>
      </w:pPr>
      <w:r w:rsidRPr="00121241">
        <w:rPr>
          <w:rFonts w:ascii="Times New Roman" w:hAnsi="Times New Roman" w:cs="Times New Roman"/>
          <w:sz w:val="24"/>
          <w:szCs w:val="24"/>
        </w:rPr>
        <w:t xml:space="preserve">Program Bantuan Dana Zakat Untuk Golongan Ibnu Sabil Dan </w:t>
      </w:r>
    </w:p>
    <w:p w:rsidR="00121241" w:rsidRDefault="00121241" w:rsidP="00121241">
      <w:pPr>
        <w:pStyle w:val="ListParagraph"/>
        <w:spacing w:line="240" w:lineRule="auto"/>
        <w:ind w:left="1287"/>
        <w:jc w:val="both"/>
        <w:rPr>
          <w:rFonts w:ascii="Times New Roman" w:hAnsi="Times New Roman" w:cs="Times New Roman"/>
          <w:sz w:val="24"/>
          <w:szCs w:val="24"/>
        </w:rPr>
      </w:pPr>
      <w:r w:rsidRPr="00121241">
        <w:rPr>
          <w:rFonts w:ascii="Times New Roman" w:hAnsi="Times New Roman" w:cs="Times New Roman"/>
          <w:sz w:val="24"/>
          <w:szCs w:val="24"/>
        </w:rPr>
        <w:t>Ghorimin</w:t>
      </w:r>
    </w:p>
    <w:p w:rsidR="00121241" w:rsidRDefault="00930CFE" w:rsidP="00121241">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Bantuan untuk golongan ibnu sabil ini meliputi bantuan biaya pulang untuk musafir yang kehabisan bekal perjalanan, bantuan biaya pendidikan mahasiswa UII dari DIY/ luar DIY dan bantuan biaya pendidikan untuk keluarga dhuaf</w:t>
      </w:r>
      <w:r>
        <w:rPr>
          <w:rFonts w:ascii="Times New Roman" w:hAnsi="Times New Roman" w:cs="Times New Roman"/>
          <w:sz w:val="24"/>
          <w:szCs w:val="24"/>
        </w:rPr>
        <w:t>a.</w:t>
      </w:r>
      <w:proofErr w:type="gramEnd"/>
      <w:r>
        <w:rPr>
          <w:rFonts w:ascii="Times New Roman" w:hAnsi="Times New Roman" w:cs="Times New Roman"/>
          <w:sz w:val="24"/>
          <w:szCs w:val="24"/>
        </w:rPr>
        <w:t xml:space="preserve"> Sedangkan b</w:t>
      </w:r>
      <w:r w:rsidRPr="00684648">
        <w:rPr>
          <w:rFonts w:ascii="Times New Roman" w:hAnsi="Times New Roman" w:cs="Times New Roman"/>
          <w:sz w:val="24"/>
          <w:szCs w:val="24"/>
        </w:rPr>
        <w:t xml:space="preserve">antuan untuk ghorimin meliputi bantuan </w:t>
      </w:r>
      <w:r w:rsidRPr="00684648">
        <w:rPr>
          <w:rFonts w:ascii="Times New Roman" w:hAnsi="Times New Roman" w:cs="Times New Roman"/>
          <w:sz w:val="24"/>
          <w:szCs w:val="24"/>
        </w:rPr>
        <w:lastRenderedPageBreak/>
        <w:t>untuk membayar hutang biaya kesehatan, hutang sewa rumah, dan hutang biaya pendidikan</w:t>
      </w:r>
    </w:p>
    <w:p w:rsidR="00930CFE" w:rsidRPr="00930CFE" w:rsidRDefault="00930CFE" w:rsidP="00121241">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Bantuan Kemanusiaan LAZIS YBW UII</w:t>
      </w:r>
    </w:p>
    <w:p w:rsidR="00930CFE" w:rsidRDefault="00930CFE" w:rsidP="00930CFE">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Program ini merupakan program kemanusiaan, contohnya Bencana Alam.</w:t>
      </w:r>
      <w:proofErr w:type="gramEnd"/>
    </w:p>
    <w:p w:rsidR="00930CFE" w:rsidRPr="00930CFE" w:rsidRDefault="00930CFE" w:rsidP="00121241">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Peduli Marbot Masjid/Mushola LAZIS YBW UII</w:t>
      </w:r>
    </w:p>
    <w:p w:rsidR="00930CFE" w:rsidRDefault="00930CFE" w:rsidP="00930CFE">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Kegiatan Program Peduli Marbot Masjid/Mushola LAZIS YBW UII yaitu pemberian bantuan insentif untuk Marbot Masjid/Mushola di wilayah DIY.</w:t>
      </w:r>
      <w:proofErr w:type="gramEnd"/>
    </w:p>
    <w:p w:rsidR="00930CFE" w:rsidRPr="00930CFE" w:rsidRDefault="00930CFE" w:rsidP="00121241">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Peduli LAZIS YBW UII (Bakti Sosial)</w:t>
      </w:r>
    </w:p>
    <w:p w:rsidR="00930CFE" w:rsidRDefault="00930CFE" w:rsidP="00930CFE">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Program Peduli LAZIS YBW UII (Bakti Sosial)</w:t>
      </w:r>
      <w:r w:rsidRPr="00684648">
        <w:rPr>
          <w:rFonts w:ascii="Times New Roman" w:hAnsi="Times New Roman" w:cs="Times New Roman"/>
          <w:b/>
          <w:sz w:val="24"/>
          <w:szCs w:val="24"/>
        </w:rPr>
        <w:t xml:space="preserve"> </w:t>
      </w:r>
      <w:r w:rsidRPr="00684648">
        <w:rPr>
          <w:rFonts w:ascii="Times New Roman" w:hAnsi="Times New Roman" w:cs="Times New Roman"/>
          <w:sz w:val="24"/>
          <w:szCs w:val="24"/>
        </w:rPr>
        <w:t>adalah kegiatan bakti sosial LAZIS YBW UII yang rutin dilaksanakan setiap 4 bulan sekali.</w:t>
      </w:r>
      <w:proofErr w:type="gramEnd"/>
    </w:p>
    <w:p w:rsidR="00930CFE" w:rsidRPr="00930CFE" w:rsidRDefault="00930CFE" w:rsidP="00121241">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Ramadhan LAZIS YBW UII</w:t>
      </w:r>
    </w:p>
    <w:p w:rsidR="00930CFE" w:rsidRDefault="00930CFE" w:rsidP="00930CFE">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Program ini adalah program yang selalu diadakan setiap bulan Ramadhan.</w:t>
      </w:r>
      <w:proofErr w:type="gramEnd"/>
    </w:p>
    <w:p w:rsidR="00930CFE" w:rsidRPr="00930CFE" w:rsidRDefault="00930CFE" w:rsidP="00121241">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Relawan/ Sahabat LAZIS YBW UII</w:t>
      </w:r>
    </w:p>
    <w:p w:rsidR="00930CFE" w:rsidRDefault="00930CFE" w:rsidP="00930CFE">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 xml:space="preserve">Sahabat LAZIS YBW UII adalah sebuah </w:t>
      </w:r>
      <w:r w:rsidRPr="00684648">
        <w:rPr>
          <w:rFonts w:ascii="Times New Roman" w:hAnsi="Times New Roman" w:cs="Times New Roman"/>
          <w:i/>
          <w:sz w:val="24"/>
          <w:szCs w:val="24"/>
        </w:rPr>
        <w:t>corps</w:t>
      </w:r>
      <w:r w:rsidRPr="00684648">
        <w:rPr>
          <w:rFonts w:ascii="Times New Roman" w:hAnsi="Times New Roman" w:cs="Times New Roman"/>
          <w:sz w:val="24"/>
          <w:szCs w:val="24"/>
        </w:rPr>
        <w:t xml:space="preserve"> / </w:t>
      </w:r>
      <w:proofErr w:type="gramStart"/>
      <w:r w:rsidRPr="00684648">
        <w:rPr>
          <w:rFonts w:ascii="Times New Roman" w:hAnsi="Times New Roman" w:cs="Times New Roman"/>
          <w:sz w:val="24"/>
          <w:szCs w:val="24"/>
        </w:rPr>
        <w:t>tim</w:t>
      </w:r>
      <w:proofErr w:type="gramEnd"/>
      <w:r w:rsidRPr="00684648">
        <w:rPr>
          <w:rFonts w:ascii="Times New Roman" w:hAnsi="Times New Roman" w:cs="Times New Roman"/>
          <w:sz w:val="24"/>
          <w:szCs w:val="24"/>
        </w:rPr>
        <w:t xml:space="preserve"> Relawan LAZIS YBW UII yang bertugas membantu kegiatan </w:t>
      </w:r>
      <w:r w:rsidRPr="00F94796">
        <w:rPr>
          <w:rFonts w:ascii="Times New Roman" w:hAnsi="Times New Roman" w:cs="Times New Roman"/>
          <w:i/>
          <w:sz w:val="24"/>
          <w:szCs w:val="24"/>
        </w:rPr>
        <w:t>social</w:t>
      </w:r>
      <w:r w:rsidRPr="00684648">
        <w:rPr>
          <w:rFonts w:ascii="Times New Roman" w:hAnsi="Times New Roman" w:cs="Times New Roman"/>
          <w:sz w:val="24"/>
          <w:szCs w:val="24"/>
        </w:rPr>
        <w:t xml:space="preserve"> / program-program pendistribusian zakat LAZIS YBW UII.</w:t>
      </w:r>
    </w:p>
    <w:p w:rsidR="00930CFE" w:rsidRDefault="00930CFE" w:rsidP="00930CFE">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 xml:space="preserve">Program </w:t>
      </w:r>
      <w:r w:rsidRPr="00930CFE">
        <w:rPr>
          <w:rFonts w:ascii="Times New Roman" w:hAnsi="Times New Roman" w:cs="Times New Roman"/>
          <w:sz w:val="24"/>
          <w:szCs w:val="24"/>
          <w:lang w:val="id-ID"/>
        </w:rPr>
        <w:t xml:space="preserve">Kajian Rutin Tematik Pelajar </w:t>
      </w:r>
      <w:r w:rsidRPr="00930CFE">
        <w:rPr>
          <w:rFonts w:ascii="Times New Roman" w:hAnsi="Times New Roman" w:cs="Times New Roman"/>
          <w:i/>
          <w:sz w:val="24"/>
          <w:szCs w:val="24"/>
          <w:lang w:val="id-ID"/>
        </w:rPr>
        <w:t xml:space="preserve">Saturday Sonten </w:t>
      </w:r>
      <w:r w:rsidRPr="00930CFE">
        <w:rPr>
          <w:rFonts w:ascii="Times New Roman" w:hAnsi="Times New Roman" w:cs="Times New Roman"/>
          <w:sz w:val="24"/>
          <w:szCs w:val="24"/>
        </w:rPr>
        <w:t>(SATSON)</w:t>
      </w:r>
    </w:p>
    <w:p w:rsidR="00930CFE" w:rsidRDefault="00930CFE" w:rsidP="00930CFE">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 xml:space="preserve">Program </w:t>
      </w:r>
      <w:r w:rsidRPr="00684648">
        <w:rPr>
          <w:rFonts w:ascii="Times New Roman" w:hAnsi="Times New Roman" w:cs="Times New Roman"/>
          <w:sz w:val="24"/>
          <w:szCs w:val="24"/>
          <w:lang w:val="id-ID"/>
        </w:rPr>
        <w:t xml:space="preserve">Kajian Rutin Tematik Pelajar </w:t>
      </w:r>
      <w:r w:rsidRPr="00684648">
        <w:rPr>
          <w:rFonts w:ascii="Times New Roman" w:hAnsi="Times New Roman" w:cs="Times New Roman"/>
          <w:i/>
          <w:sz w:val="24"/>
          <w:szCs w:val="24"/>
          <w:lang w:val="id-ID"/>
        </w:rPr>
        <w:t xml:space="preserve">Saturday Sonten </w:t>
      </w:r>
      <w:r w:rsidRPr="00684648">
        <w:rPr>
          <w:rFonts w:ascii="Times New Roman" w:hAnsi="Times New Roman" w:cs="Times New Roman"/>
          <w:sz w:val="24"/>
          <w:szCs w:val="24"/>
        </w:rPr>
        <w:t xml:space="preserve">(SATSON) </w:t>
      </w:r>
      <w:r w:rsidRPr="00684648">
        <w:rPr>
          <w:rFonts w:ascii="Times New Roman" w:hAnsi="Times New Roman" w:cs="Times New Roman"/>
          <w:sz w:val="24"/>
          <w:szCs w:val="24"/>
          <w:lang w:val="id-ID"/>
        </w:rPr>
        <w:t xml:space="preserve">sebagai wadah </w:t>
      </w:r>
      <w:r w:rsidRPr="00684648">
        <w:rPr>
          <w:rFonts w:ascii="Times New Roman" w:hAnsi="Times New Roman" w:cs="Times New Roman"/>
          <w:sz w:val="24"/>
          <w:szCs w:val="24"/>
        </w:rPr>
        <w:t>pembinaan keagamaan bagi penerima Beasiswa Prestasi Tingkat SMA/SMK/MA.</w:t>
      </w:r>
      <w:proofErr w:type="gramEnd"/>
    </w:p>
    <w:p w:rsidR="00930CFE" w:rsidRPr="00930CFE" w:rsidRDefault="00930CFE" w:rsidP="00930CFE">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Sinergi Pemberdayaan Masyarakat Bersama YBW UII</w:t>
      </w:r>
    </w:p>
    <w:p w:rsidR="00930CFE" w:rsidRPr="00930CFE" w:rsidRDefault="00930CFE" w:rsidP="00930CFE">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Program ini merupakan program kolaborasi antara Bidang Sosial Dakwah Kesejahteraan Masyarakat LAZIS YBW UII dengan Bidang III Pemberdayaan Masyarakat YBW UII.</w:t>
      </w:r>
      <w:proofErr w:type="gramEnd"/>
    </w:p>
    <w:p w:rsidR="00930CFE" w:rsidRPr="00930CFE" w:rsidRDefault="00930CFE" w:rsidP="00930CFE">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Program Tali Asih Pensiunan UII</w:t>
      </w:r>
    </w:p>
    <w:p w:rsidR="00930CFE" w:rsidRDefault="00930CFE" w:rsidP="00930CFE">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Program Tali Asih Pensiunan UII yaitu program kepedulian bagi pensiunan (purna tugas UII) yang kurang mampu berupa pemberian dana tali asih sebesar Rp 200.000</w:t>
      </w:r>
      <w:proofErr w:type="gramStart"/>
      <w:r w:rsidRPr="00684648">
        <w:rPr>
          <w:rFonts w:ascii="Times New Roman" w:hAnsi="Times New Roman" w:cs="Times New Roman"/>
          <w:sz w:val="24"/>
          <w:szCs w:val="24"/>
        </w:rPr>
        <w:t>,-</w:t>
      </w:r>
      <w:proofErr w:type="gramEnd"/>
      <w:r w:rsidRPr="00684648">
        <w:rPr>
          <w:rFonts w:ascii="Times New Roman" w:hAnsi="Times New Roman" w:cs="Times New Roman"/>
          <w:sz w:val="24"/>
          <w:szCs w:val="24"/>
        </w:rPr>
        <w:t xml:space="preserve"> (Dua ratus ribu rupiah) setiap bulan selama satu tahun.</w:t>
      </w:r>
    </w:p>
    <w:p w:rsidR="00930CFE" w:rsidRPr="00930CFE" w:rsidRDefault="00930CFE" w:rsidP="00930CFE">
      <w:pPr>
        <w:pStyle w:val="ListParagraph"/>
        <w:numPr>
          <w:ilvl w:val="0"/>
          <w:numId w:val="16"/>
        </w:numPr>
        <w:spacing w:line="240" w:lineRule="auto"/>
        <w:jc w:val="both"/>
        <w:rPr>
          <w:rFonts w:ascii="Times New Roman" w:hAnsi="Times New Roman" w:cs="Times New Roman"/>
          <w:sz w:val="24"/>
          <w:szCs w:val="24"/>
        </w:rPr>
      </w:pPr>
      <w:r w:rsidRPr="00930CFE">
        <w:rPr>
          <w:rFonts w:ascii="Times New Roman" w:hAnsi="Times New Roman" w:cs="Times New Roman"/>
          <w:sz w:val="24"/>
          <w:szCs w:val="24"/>
        </w:rPr>
        <w:t xml:space="preserve">Program SIAGA (Siap </w:t>
      </w:r>
      <w:r w:rsidRPr="00930CFE">
        <w:rPr>
          <w:rFonts w:ascii="Times New Roman" w:hAnsi="Times New Roman" w:cs="Times New Roman"/>
          <w:i/>
          <w:sz w:val="24"/>
          <w:szCs w:val="24"/>
        </w:rPr>
        <w:t>Ambulance</w:t>
      </w:r>
      <w:r w:rsidRPr="00930CFE">
        <w:rPr>
          <w:rFonts w:ascii="Times New Roman" w:hAnsi="Times New Roman" w:cs="Times New Roman"/>
          <w:sz w:val="24"/>
          <w:szCs w:val="24"/>
        </w:rPr>
        <w:t xml:space="preserve"> Gratis) LAZIS YBW UII</w:t>
      </w:r>
    </w:p>
    <w:p w:rsidR="00E119AF" w:rsidRDefault="00930CFE" w:rsidP="00E119AF">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 xml:space="preserve">Program SIAGA (Siap </w:t>
      </w:r>
      <w:r w:rsidRPr="00684648">
        <w:rPr>
          <w:rFonts w:ascii="Times New Roman" w:hAnsi="Times New Roman" w:cs="Times New Roman"/>
          <w:i/>
          <w:sz w:val="24"/>
          <w:szCs w:val="24"/>
        </w:rPr>
        <w:t>Ambulance</w:t>
      </w:r>
      <w:r w:rsidRPr="00684648">
        <w:rPr>
          <w:rFonts w:ascii="Times New Roman" w:hAnsi="Times New Roman" w:cs="Times New Roman"/>
          <w:sz w:val="24"/>
          <w:szCs w:val="24"/>
        </w:rPr>
        <w:t xml:space="preserve"> Gratis) LAZIS YBW UII merupakan bentuk pendistribusian infaq berupa mobil </w:t>
      </w:r>
      <w:r w:rsidRPr="00684648">
        <w:rPr>
          <w:rFonts w:ascii="Times New Roman" w:hAnsi="Times New Roman" w:cs="Times New Roman"/>
          <w:i/>
          <w:sz w:val="24"/>
          <w:szCs w:val="24"/>
        </w:rPr>
        <w:t>ambulance</w:t>
      </w:r>
      <w:r w:rsidRPr="00684648">
        <w:rPr>
          <w:rFonts w:ascii="Times New Roman" w:hAnsi="Times New Roman" w:cs="Times New Roman"/>
          <w:sz w:val="24"/>
          <w:szCs w:val="24"/>
        </w:rPr>
        <w:t xml:space="preserve"> gratis yang diperuntukkan khususnya membantu masyarakat yang kurang mampu serta melayani juga masyarakat umum.</w:t>
      </w:r>
      <w:proofErr w:type="gramEnd"/>
    </w:p>
    <w:p w:rsidR="00E119AF" w:rsidRPr="00E119AF" w:rsidRDefault="00E119AF" w:rsidP="00E119AF">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rPr>
        <w:t>Majalah Laporan Distribusi Zakat/Galeri Zakat Dan  Pembuatan Buletin At-Tazkiyah LAZIS YBW UII</w:t>
      </w:r>
    </w:p>
    <w:p w:rsidR="00E119AF" w:rsidRDefault="00E119AF" w:rsidP="00E119AF">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Bulletin At Tazkiyah merupakan media komunikasi untuk mempublikasikan dan melaporkan kegiatan distribusi zakat, infaq dan shodaqah (ZIS) LAZIS YBW UII dan keuangan selama 4 bulan sehingga terbit setiap 4 bulan sekali/catur wulan.</w:t>
      </w:r>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lang w:val="id-ID"/>
        </w:rPr>
        <w:t>Program Angkringan dan Gerobak Barokah</w:t>
      </w:r>
    </w:p>
    <w:p w:rsidR="00E119AF" w:rsidRDefault="00E119AF" w:rsidP="00E119AF">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sz w:val="24"/>
          <w:szCs w:val="24"/>
        </w:rPr>
        <w:t>Program ini adalah pemberian modal berupa gerobak untuk penjual angkringan agar tetap bias berjualan walaupun tidak mempunyai modal.</w:t>
      </w:r>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rPr>
        <w:t>Program BINAR LAZIS YBW UII</w:t>
      </w:r>
    </w:p>
    <w:p w:rsidR="00E119AF" w:rsidRDefault="00E119AF" w:rsidP="00E119AF">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lastRenderedPageBreak/>
        <w:t xml:space="preserve">Program BINAR LAZIS YBW UII adalah program zakat produktif yang menitikberatkan pada manfaat yang diperoleh peserta berupa pemberian keterampilan / </w:t>
      </w:r>
      <w:r w:rsidRPr="00684648">
        <w:rPr>
          <w:rFonts w:ascii="Times New Roman" w:hAnsi="Times New Roman" w:cs="Times New Roman"/>
          <w:i/>
          <w:sz w:val="24"/>
          <w:szCs w:val="24"/>
        </w:rPr>
        <w:t>skill</w:t>
      </w:r>
      <w:r w:rsidRPr="00684648">
        <w:rPr>
          <w:rFonts w:ascii="Times New Roman" w:hAnsi="Times New Roman" w:cs="Times New Roman"/>
          <w:sz w:val="24"/>
          <w:szCs w:val="24"/>
        </w:rPr>
        <w:t xml:space="preserve"> yaitu keterampilan mencukur rambut khusus pria.</w:t>
      </w:r>
      <w:proofErr w:type="gramEnd"/>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rPr>
        <w:t>Program Guci (Gubuk Cendekia) Prestasi LAZIS YBW UII</w:t>
      </w:r>
    </w:p>
    <w:p w:rsidR="00E119AF" w:rsidRDefault="00E119AF" w:rsidP="00E119AF">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rPr>
        <w:t xml:space="preserve">Semua layanan yang dirancang di dalam kegiatan Guci Prestasi yang jelas diarahkan untuk membantu anak dalam belajar, menginspirasi mereka agar rajin belajar, membuka cakrawala pengetahuan serta mengasah kreatifitas anak melalui kegiatan belajar di alam, field trip, sejarah dan lain sebagainya (aktivitas </w:t>
      </w:r>
      <w:r w:rsidRPr="00684648">
        <w:rPr>
          <w:rFonts w:ascii="Times New Roman" w:hAnsi="Times New Roman" w:cs="Times New Roman"/>
          <w:i/>
          <w:sz w:val="24"/>
          <w:szCs w:val="24"/>
        </w:rPr>
        <w:t>outdoor learning</w:t>
      </w:r>
      <w:r w:rsidRPr="00684648">
        <w:rPr>
          <w:rFonts w:ascii="Times New Roman" w:hAnsi="Times New Roman" w:cs="Times New Roman"/>
          <w:sz w:val="24"/>
          <w:szCs w:val="24"/>
        </w:rPr>
        <w:t>).</w:t>
      </w:r>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lang w:val="id-ID"/>
        </w:rPr>
        <w:t>Rihlah</w:t>
      </w:r>
      <w:r w:rsidRPr="00E119AF">
        <w:rPr>
          <w:rFonts w:ascii="Times New Roman" w:hAnsi="Times New Roman" w:cs="Times New Roman"/>
          <w:sz w:val="24"/>
          <w:szCs w:val="24"/>
        </w:rPr>
        <w:t xml:space="preserve"> </w:t>
      </w:r>
      <w:r w:rsidRPr="00E119AF">
        <w:rPr>
          <w:rFonts w:ascii="Times New Roman" w:hAnsi="Times New Roman" w:cs="Times New Roman"/>
          <w:sz w:val="24"/>
          <w:szCs w:val="24"/>
          <w:lang w:val="id-ID"/>
        </w:rPr>
        <w:t>/</w:t>
      </w:r>
      <w:r w:rsidRPr="00E119AF">
        <w:rPr>
          <w:rFonts w:ascii="Times New Roman" w:hAnsi="Times New Roman" w:cs="Times New Roman"/>
          <w:sz w:val="24"/>
          <w:szCs w:val="24"/>
        </w:rPr>
        <w:t xml:space="preserve"> </w:t>
      </w:r>
      <w:r w:rsidRPr="00E119AF">
        <w:rPr>
          <w:rFonts w:ascii="Times New Roman" w:hAnsi="Times New Roman" w:cs="Times New Roman"/>
          <w:i/>
          <w:sz w:val="24"/>
          <w:szCs w:val="24"/>
          <w:lang w:val="id-ID"/>
        </w:rPr>
        <w:t>Outbound</w:t>
      </w:r>
      <w:r w:rsidRPr="00E119AF">
        <w:rPr>
          <w:rFonts w:ascii="Times New Roman" w:hAnsi="Times New Roman" w:cs="Times New Roman"/>
          <w:sz w:val="24"/>
          <w:szCs w:val="24"/>
          <w:lang w:val="id-ID"/>
        </w:rPr>
        <w:t xml:space="preserve"> Prestasi</w:t>
      </w:r>
    </w:p>
    <w:p w:rsidR="00E119AF" w:rsidRDefault="00E119AF" w:rsidP="00E119AF">
      <w:pPr>
        <w:pStyle w:val="ListParagraph"/>
        <w:spacing w:line="240" w:lineRule="auto"/>
        <w:ind w:left="1287"/>
        <w:jc w:val="both"/>
        <w:rPr>
          <w:rFonts w:ascii="Times New Roman" w:hAnsi="Times New Roman" w:cs="Times New Roman"/>
          <w:sz w:val="24"/>
          <w:szCs w:val="24"/>
        </w:rPr>
      </w:pPr>
      <w:r w:rsidRPr="00684648">
        <w:rPr>
          <w:rFonts w:ascii="Times New Roman" w:hAnsi="Times New Roman" w:cs="Times New Roman"/>
          <w:sz w:val="24"/>
          <w:szCs w:val="24"/>
          <w:lang w:val="id-ID"/>
        </w:rPr>
        <w:t xml:space="preserve">Kegiatan rihlah </w:t>
      </w:r>
      <w:r w:rsidRPr="00684648">
        <w:rPr>
          <w:rFonts w:ascii="Times New Roman" w:hAnsi="Times New Roman" w:cs="Times New Roman"/>
          <w:i/>
          <w:sz w:val="24"/>
          <w:szCs w:val="24"/>
          <w:lang w:val="id-ID"/>
        </w:rPr>
        <w:t>(studytour)</w:t>
      </w:r>
      <w:r w:rsidRPr="00684648">
        <w:rPr>
          <w:rFonts w:ascii="Times New Roman" w:hAnsi="Times New Roman" w:cs="Times New Roman"/>
          <w:sz w:val="24"/>
          <w:szCs w:val="24"/>
          <w:lang w:val="id-ID"/>
        </w:rPr>
        <w:t xml:space="preserve"> merupakan bentuk layanan</w:t>
      </w:r>
      <w:r w:rsidRPr="00684648">
        <w:rPr>
          <w:rFonts w:ascii="Times New Roman" w:hAnsi="Times New Roman" w:cs="Times New Roman"/>
          <w:sz w:val="24"/>
          <w:szCs w:val="24"/>
        </w:rPr>
        <w:t xml:space="preserve"> edukasi </w:t>
      </w:r>
      <w:r w:rsidRPr="00684648">
        <w:rPr>
          <w:rFonts w:ascii="Times New Roman" w:hAnsi="Times New Roman" w:cs="Times New Roman"/>
          <w:sz w:val="24"/>
          <w:szCs w:val="24"/>
          <w:lang w:val="id-ID"/>
        </w:rPr>
        <w:t>kepada peserta Beasiswa Prestasi LAZIS YBW UII khsususnya bagi siswa siswi tingkat SMP dan SMA/SMK sebagai sebuah bentuk penghargaa</w:t>
      </w:r>
      <w:r w:rsidRPr="00684648">
        <w:rPr>
          <w:rFonts w:ascii="Times New Roman" w:hAnsi="Times New Roman" w:cs="Times New Roman"/>
          <w:sz w:val="24"/>
          <w:szCs w:val="24"/>
        </w:rPr>
        <w:t xml:space="preserve">n </w:t>
      </w:r>
      <w:r w:rsidRPr="00684648">
        <w:rPr>
          <w:rFonts w:ascii="Times New Roman" w:hAnsi="Times New Roman" w:cs="Times New Roman"/>
          <w:sz w:val="24"/>
          <w:szCs w:val="24"/>
          <w:lang w:val="id-ID"/>
        </w:rPr>
        <w:t>/</w:t>
      </w:r>
      <w:r w:rsidRPr="00684648">
        <w:rPr>
          <w:rFonts w:ascii="Times New Roman" w:hAnsi="Times New Roman" w:cs="Times New Roman"/>
          <w:sz w:val="24"/>
          <w:szCs w:val="24"/>
        </w:rPr>
        <w:t xml:space="preserve"> </w:t>
      </w:r>
      <w:r w:rsidRPr="00684648">
        <w:rPr>
          <w:rFonts w:ascii="Times New Roman" w:hAnsi="Times New Roman" w:cs="Times New Roman"/>
          <w:i/>
          <w:sz w:val="24"/>
          <w:szCs w:val="24"/>
          <w:lang w:val="id-ID"/>
        </w:rPr>
        <w:t>reward</w:t>
      </w:r>
      <w:r w:rsidRPr="00684648">
        <w:rPr>
          <w:rFonts w:ascii="Times New Roman" w:hAnsi="Times New Roman" w:cs="Times New Roman"/>
          <w:sz w:val="24"/>
          <w:szCs w:val="24"/>
          <w:lang w:val="id-ID"/>
        </w:rPr>
        <w:t xml:space="preserve"> bagi mereka yang telah berprestasi (secara akademik) dan aktif</w:t>
      </w:r>
      <w:r w:rsidRPr="00684648">
        <w:rPr>
          <w:rFonts w:ascii="Times New Roman" w:hAnsi="Times New Roman" w:cs="Times New Roman"/>
          <w:sz w:val="24"/>
          <w:szCs w:val="24"/>
        </w:rPr>
        <w:t xml:space="preserve"> </w:t>
      </w:r>
      <w:r w:rsidRPr="00684648">
        <w:rPr>
          <w:rFonts w:ascii="Times New Roman" w:hAnsi="Times New Roman" w:cs="Times New Roman"/>
          <w:sz w:val="24"/>
          <w:szCs w:val="24"/>
          <w:lang w:val="id-ID"/>
        </w:rPr>
        <w:t>/</w:t>
      </w:r>
      <w:r w:rsidRPr="00684648">
        <w:rPr>
          <w:rFonts w:ascii="Times New Roman" w:hAnsi="Times New Roman" w:cs="Times New Roman"/>
          <w:sz w:val="24"/>
          <w:szCs w:val="24"/>
        </w:rPr>
        <w:t xml:space="preserve"> </w:t>
      </w:r>
      <w:r w:rsidRPr="00684648">
        <w:rPr>
          <w:rFonts w:ascii="Times New Roman" w:hAnsi="Times New Roman" w:cs="Times New Roman"/>
          <w:sz w:val="24"/>
          <w:szCs w:val="24"/>
          <w:lang w:val="id-ID"/>
        </w:rPr>
        <w:t>rajin mengikuti pembinaan-pembinaan yang telah diadakan oleh LAZIS YBW UII.</w:t>
      </w:r>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rPr>
        <w:t>Program Ternak Master LAZIS YBW UII</w:t>
      </w:r>
    </w:p>
    <w:p w:rsidR="00E119AF" w:rsidRDefault="00E119AF" w:rsidP="00E119AF">
      <w:pPr>
        <w:pStyle w:val="ListParagraph"/>
        <w:spacing w:line="240" w:lineRule="auto"/>
        <w:ind w:left="1287"/>
        <w:jc w:val="both"/>
        <w:rPr>
          <w:rFonts w:ascii="Times New Roman" w:hAnsi="Times New Roman" w:cs="Times New Roman"/>
          <w:sz w:val="24"/>
          <w:szCs w:val="24"/>
        </w:rPr>
      </w:pPr>
      <w:proofErr w:type="gramStart"/>
      <w:r w:rsidRPr="00684648">
        <w:rPr>
          <w:rFonts w:ascii="Times New Roman" w:hAnsi="Times New Roman" w:cs="Times New Roman"/>
          <w:sz w:val="24"/>
          <w:szCs w:val="24"/>
        </w:rPr>
        <w:t>Program Ternak Master LAZIS YBW UII adalah program pendistribusian zakat produktif untuk pemberdayaan ekonomi dhuafa dalam bentuk peternakan kambing dengan menyasar para mustahik dengan latar belakang petani peternak yang sudah mempunyai kelompok (berbentuk kelompok).</w:t>
      </w:r>
      <w:proofErr w:type="gramEnd"/>
    </w:p>
    <w:p w:rsidR="00E119AF" w:rsidRPr="00E119AF" w:rsidRDefault="00E119AF" w:rsidP="00930CFE">
      <w:pPr>
        <w:pStyle w:val="ListParagraph"/>
        <w:numPr>
          <w:ilvl w:val="0"/>
          <w:numId w:val="16"/>
        </w:numPr>
        <w:spacing w:line="240" w:lineRule="auto"/>
        <w:jc w:val="both"/>
        <w:rPr>
          <w:rFonts w:ascii="Times New Roman" w:hAnsi="Times New Roman" w:cs="Times New Roman"/>
          <w:sz w:val="24"/>
          <w:szCs w:val="24"/>
        </w:rPr>
      </w:pPr>
      <w:r w:rsidRPr="00E119AF">
        <w:rPr>
          <w:rFonts w:ascii="Times New Roman" w:hAnsi="Times New Roman" w:cs="Times New Roman"/>
          <w:sz w:val="24"/>
          <w:szCs w:val="24"/>
        </w:rPr>
        <w:t xml:space="preserve">Program </w:t>
      </w:r>
      <w:r w:rsidRPr="00E119AF">
        <w:rPr>
          <w:rFonts w:ascii="Times New Roman" w:hAnsi="Times New Roman" w:cs="Times New Roman"/>
          <w:sz w:val="24"/>
          <w:szCs w:val="24"/>
          <w:lang w:val="id-ID"/>
        </w:rPr>
        <w:t xml:space="preserve">Unit Usaha </w:t>
      </w:r>
      <w:r w:rsidRPr="00E119AF">
        <w:rPr>
          <w:rFonts w:ascii="Times New Roman" w:hAnsi="Times New Roman" w:cs="Times New Roman"/>
          <w:i/>
          <w:sz w:val="24"/>
          <w:szCs w:val="24"/>
          <w:lang w:val="id-ID"/>
        </w:rPr>
        <w:t>Barbershop – Trust Barbershop</w:t>
      </w:r>
    </w:p>
    <w:p w:rsidR="00E119AF" w:rsidRDefault="00E119AF" w:rsidP="00E119AF">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dari program ini adalah </w:t>
      </w:r>
      <w:r w:rsidRPr="00684648">
        <w:rPr>
          <w:rFonts w:ascii="Times New Roman" w:hAnsi="Times New Roman" w:cs="Times New Roman"/>
          <w:sz w:val="24"/>
          <w:szCs w:val="24"/>
          <w:lang w:val="id-ID"/>
        </w:rPr>
        <w:t xml:space="preserve">terbentuknya unit usaha </w:t>
      </w:r>
      <w:r w:rsidRPr="00684648">
        <w:rPr>
          <w:rFonts w:ascii="Times New Roman" w:hAnsi="Times New Roman" w:cs="Times New Roman"/>
          <w:i/>
          <w:sz w:val="24"/>
          <w:szCs w:val="24"/>
          <w:lang w:val="id-ID"/>
        </w:rPr>
        <w:t>barbershop</w:t>
      </w:r>
      <w:r w:rsidRPr="00684648">
        <w:rPr>
          <w:rFonts w:ascii="Times New Roman" w:hAnsi="Times New Roman" w:cs="Times New Roman"/>
          <w:sz w:val="24"/>
          <w:szCs w:val="24"/>
          <w:lang w:val="id-ID"/>
        </w:rPr>
        <w:t xml:space="preserve"> LAZIS YBW UII dengan orientasi sebagai wahana belajar para alumni untuk berwirausaha m</w:t>
      </w:r>
      <w:r w:rsidRPr="00684648">
        <w:rPr>
          <w:rFonts w:ascii="Times New Roman" w:hAnsi="Times New Roman" w:cs="Times New Roman"/>
          <w:sz w:val="24"/>
          <w:szCs w:val="24"/>
        </w:rPr>
        <w:t>elal</w:t>
      </w:r>
      <w:r w:rsidRPr="00684648">
        <w:rPr>
          <w:rFonts w:ascii="Times New Roman" w:hAnsi="Times New Roman" w:cs="Times New Roman"/>
          <w:sz w:val="24"/>
          <w:szCs w:val="24"/>
          <w:lang w:val="id-ID"/>
        </w:rPr>
        <w:t xml:space="preserve">ui bisnis </w:t>
      </w:r>
      <w:r w:rsidRPr="00684648">
        <w:rPr>
          <w:rFonts w:ascii="Times New Roman" w:hAnsi="Times New Roman" w:cs="Times New Roman"/>
          <w:i/>
          <w:sz w:val="24"/>
          <w:szCs w:val="24"/>
          <w:lang w:val="id-ID"/>
        </w:rPr>
        <w:t>barbershop</w:t>
      </w:r>
      <w:r w:rsidRPr="00684648">
        <w:rPr>
          <w:rFonts w:ascii="Times New Roman" w:hAnsi="Times New Roman" w:cs="Times New Roman"/>
          <w:sz w:val="24"/>
          <w:szCs w:val="24"/>
        </w:rPr>
        <w:t xml:space="preserve"> </w:t>
      </w:r>
      <w:r w:rsidRPr="00684648">
        <w:rPr>
          <w:rFonts w:ascii="Times New Roman" w:hAnsi="Times New Roman" w:cs="Times New Roman"/>
          <w:sz w:val="24"/>
          <w:szCs w:val="24"/>
          <w:lang w:val="id-ID"/>
        </w:rPr>
        <w:t>sekaligus sebagai tempat magang</w:t>
      </w:r>
      <w:r w:rsidRPr="00684648">
        <w:rPr>
          <w:rFonts w:ascii="Times New Roman" w:hAnsi="Times New Roman" w:cs="Times New Roman"/>
          <w:sz w:val="24"/>
          <w:szCs w:val="24"/>
        </w:rPr>
        <w:t>.</w:t>
      </w:r>
      <w:proofErr w:type="gramEnd"/>
    </w:p>
    <w:p w:rsidR="00E119AF" w:rsidRPr="00044AB2" w:rsidRDefault="00E119AF" w:rsidP="00E119AF">
      <w:pPr>
        <w:pStyle w:val="ListParagraph"/>
        <w:numPr>
          <w:ilvl w:val="0"/>
          <w:numId w:val="15"/>
        </w:numPr>
        <w:spacing w:line="240" w:lineRule="auto"/>
        <w:jc w:val="both"/>
        <w:rPr>
          <w:rFonts w:ascii="Times New Roman" w:hAnsi="Times New Roman" w:cs="Times New Roman"/>
          <w:b/>
          <w:sz w:val="24"/>
          <w:szCs w:val="24"/>
        </w:rPr>
      </w:pPr>
      <w:r w:rsidRPr="00044AB2">
        <w:rPr>
          <w:rFonts w:ascii="Times New Roman" w:hAnsi="Times New Roman" w:cs="Times New Roman"/>
          <w:b/>
          <w:sz w:val="24"/>
          <w:szCs w:val="24"/>
        </w:rPr>
        <w:t>Sumber dan Prosedur Pengumpulan Dana yang dilakukan LAZIS YBW UII</w:t>
      </w:r>
    </w:p>
    <w:p w:rsidR="00E119AF" w:rsidRDefault="00E119AF" w:rsidP="00E119AF">
      <w:pPr>
        <w:pStyle w:val="ListParagraph"/>
        <w:spacing w:line="240" w:lineRule="auto"/>
        <w:ind w:left="927"/>
        <w:jc w:val="both"/>
        <w:rPr>
          <w:rFonts w:ascii="Times New Roman" w:hAnsi="Times New Roman" w:cs="Times New Roman"/>
          <w:sz w:val="24"/>
          <w:szCs w:val="24"/>
        </w:rPr>
      </w:pPr>
      <w:r w:rsidRPr="00E119AF">
        <w:rPr>
          <w:rFonts w:ascii="Times New Roman" w:hAnsi="Times New Roman" w:cs="Times New Roman"/>
          <w:sz w:val="24"/>
          <w:szCs w:val="24"/>
        </w:rPr>
        <w:t xml:space="preserve">Ada beberapa sumber dana LAZIS YBW UII, </w:t>
      </w:r>
      <w:proofErr w:type="gramStart"/>
      <w:r w:rsidRPr="00E119AF">
        <w:rPr>
          <w:rFonts w:ascii="Times New Roman" w:hAnsi="Times New Roman" w:cs="Times New Roman"/>
          <w:sz w:val="24"/>
          <w:szCs w:val="24"/>
        </w:rPr>
        <w:t>yaitu :</w:t>
      </w:r>
      <w:proofErr w:type="gramEnd"/>
    </w:p>
    <w:p w:rsidR="00E119AF" w:rsidRDefault="00E119AF" w:rsidP="00E119AF">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Zakat</w:t>
      </w:r>
    </w:p>
    <w:p w:rsidR="00E119AF" w:rsidRDefault="00E119AF" w:rsidP="00E119AF">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LAZIS YBW UII mendapatkan zakat </w:t>
      </w:r>
      <w:r w:rsidRPr="00112D54">
        <w:rPr>
          <w:rFonts w:ascii="Times New Roman" w:hAnsi="Times New Roman" w:cs="Times New Roman"/>
          <w:sz w:val="24"/>
          <w:szCs w:val="24"/>
        </w:rPr>
        <w:t>dari potong</w:t>
      </w:r>
      <w:r>
        <w:rPr>
          <w:rFonts w:ascii="Times New Roman" w:hAnsi="Times New Roman" w:cs="Times New Roman"/>
          <w:sz w:val="24"/>
          <w:szCs w:val="24"/>
        </w:rPr>
        <w:t xml:space="preserve">an gaji seluruh Dosen dan Karyawan Tetap </w:t>
      </w:r>
      <w:r w:rsidRPr="00112D54">
        <w:rPr>
          <w:rFonts w:ascii="Times New Roman" w:hAnsi="Times New Roman" w:cs="Times New Roman"/>
          <w:sz w:val="24"/>
          <w:szCs w:val="24"/>
        </w:rPr>
        <w:t xml:space="preserve">setiap </w:t>
      </w:r>
      <w:r w:rsidRPr="00AF58FF">
        <w:rPr>
          <w:rFonts w:ascii="Times New Roman" w:hAnsi="Times New Roman" w:cs="Times New Roman"/>
          <w:sz w:val="24"/>
          <w:szCs w:val="24"/>
        </w:rPr>
        <w:t>bulan sebesar 2</w:t>
      </w:r>
      <w:proofErr w:type="gramStart"/>
      <w:r w:rsidRPr="00AF58FF">
        <w:rPr>
          <w:rFonts w:ascii="Times New Roman" w:hAnsi="Times New Roman" w:cs="Times New Roman"/>
          <w:sz w:val="24"/>
          <w:szCs w:val="24"/>
        </w:rPr>
        <w:t>,5</w:t>
      </w:r>
      <w:proofErr w:type="gramEnd"/>
      <w:r w:rsidRPr="00AF58FF">
        <w:rPr>
          <w:rFonts w:ascii="Times New Roman" w:hAnsi="Times New Roman" w:cs="Times New Roman"/>
          <w:sz w:val="24"/>
          <w:szCs w:val="24"/>
        </w:rPr>
        <w:t>% dari gaji</w:t>
      </w:r>
      <w:r>
        <w:rPr>
          <w:rFonts w:ascii="Times New Roman" w:hAnsi="Times New Roman" w:cs="Times New Roman"/>
          <w:sz w:val="24"/>
          <w:szCs w:val="24"/>
        </w:rPr>
        <w:t xml:space="preserve">. </w:t>
      </w:r>
      <w:proofErr w:type="gramStart"/>
      <w:r>
        <w:rPr>
          <w:rFonts w:ascii="Times New Roman" w:hAnsi="Times New Roman" w:cs="Times New Roman"/>
          <w:sz w:val="24"/>
          <w:szCs w:val="24"/>
        </w:rPr>
        <w:t>Potongan zakat tersebut bersifat wajib untuk seluruh Dosen dan Karyawan Tetap UII, sehingga dapat memudahkan para Dosen dan Karyawan Tetap UII untuk berzakat.</w:t>
      </w:r>
      <w:proofErr w:type="gramEnd"/>
      <w:r>
        <w:rPr>
          <w:rFonts w:ascii="Times New Roman" w:hAnsi="Times New Roman" w:cs="Times New Roman"/>
          <w:sz w:val="24"/>
          <w:szCs w:val="24"/>
        </w:rPr>
        <w:t xml:space="preserve"> Lalu po</w:t>
      </w:r>
      <w:r w:rsidRPr="00AF58FF">
        <w:rPr>
          <w:rFonts w:ascii="Times New Roman" w:hAnsi="Times New Roman" w:cs="Times New Roman"/>
          <w:sz w:val="24"/>
          <w:szCs w:val="24"/>
        </w:rPr>
        <w:t xml:space="preserve">tongan zakat tersebut ditampung oleh Bagian Keuangan Rektorat UII, yang nantinya </w:t>
      </w:r>
      <w:proofErr w:type="gramStart"/>
      <w:r w:rsidRPr="00AF58FF">
        <w:rPr>
          <w:rFonts w:ascii="Times New Roman" w:hAnsi="Times New Roman" w:cs="Times New Roman"/>
          <w:sz w:val="24"/>
          <w:szCs w:val="24"/>
        </w:rPr>
        <w:t>dana</w:t>
      </w:r>
      <w:proofErr w:type="gramEnd"/>
      <w:r w:rsidRPr="00AF58FF">
        <w:rPr>
          <w:rFonts w:ascii="Times New Roman" w:hAnsi="Times New Roman" w:cs="Times New Roman"/>
          <w:sz w:val="24"/>
          <w:szCs w:val="24"/>
        </w:rPr>
        <w:t xml:space="preserve"> tersebut akan diambil oleh LAZIS YBW UII</w:t>
      </w:r>
      <w:r>
        <w:rPr>
          <w:rFonts w:ascii="Times New Roman" w:hAnsi="Times New Roman" w:cs="Times New Roman"/>
          <w:sz w:val="24"/>
          <w:szCs w:val="24"/>
        </w:rPr>
        <w:t xml:space="preserve"> setiap bulannya.</w:t>
      </w:r>
    </w:p>
    <w:p w:rsidR="00E119AF" w:rsidRDefault="00E119AF" w:rsidP="00E119AF">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Infaq</w:t>
      </w:r>
    </w:p>
    <w:p w:rsidR="00E119AF" w:rsidRDefault="00E119AF" w:rsidP="00E119AF">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 xml:space="preserve">Infaq yang dikumpulkan LAZIS YBW UII didapatkan </w:t>
      </w:r>
      <w:r w:rsidRPr="00112D54">
        <w:rPr>
          <w:rFonts w:ascii="Times New Roman" w:hAnsi="Times New Roman" w:cs="Times New Roman"/>
          <w:sz w:val="24"/>
          <w:szCs w:val="24"/>
        </w:rPr>
        <w:t>dari</w:t>
      </w:r>
      <w:r>
        <w:rPr>
          <w:rFonts w:ascii="Times New Roman" w:hAnsi="Times New Roman" w:cs="Times New Roman"/>
          <w:sz w:val="24"/>
          <w:szCs w:val="24"/>
        </w:rPr>
        <w:t xml:space="preserve"> kotak infaq.</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Kotak infaq tersebut </w:t>
      </w:r>
      <w:r w:rsidRPr="00B00A35">
        <w:rPr>
          <w:rFonts w:ascii="Times New Roman" w:hAnsi="Times New Roman" w:cs="Times New Roman"/>
          <w:sz w:val="24"/>
          <w:szCs w:val="24"/>
        </w:rPr>
        <w:t>diletakkan di setiap Fakultas di UII, yaitu di hall ataupun mushola Fakultas.</w:t>
      </w:r>
      <w:proofErr w:type="gramEnd"/>
      <w:r w:rsidRPr="00B00A35">
        <w:rPr>
          <w:rFonts w:ascii="Times New Roman" w:hAnsi="Times New Roman" w:cs="Times New Roman"/>
          <w:sz w:val="24"/>
          <w:szCs w:val="24"/>
        </w:rPr>
        <w:t xml:space="preserve"> </w:t>
      </w:r>
      <w:proofErr w:type="gramStart"/>
      <w:r w:rsidRPr="00B00A35">
        <w:rPr>
          <w:rFonts w:ascii="Times New Roman" w:hAnsi="Times New Roman" w:cs="Times New Roman"/>
          <w:sz w:val="24"/>
          <w:szCs w:val="24"/>
        </w:rPr>
        <w:t>Kotak infaq juga diletakkan di Masjid Ulil Albab UII, dimana masjid tersebut digunakan untuk internal UII</w:t>
      </w:r>
      <w:r>
        <w:rPr>
          <w:rFonts w:ascii="Times New Roman" w:hAnsi="Times New Roman" w:cs="Times New Roman"/>
          <w:sz w:val="24"/>
          <w:szCs w:val="24"/>
        </w:rPr>
        <w:t xml:space="preserve"> dan untuk masyarakat umum, sehingga semakin banyak orang yang bisa berinfaq.</w:t>
      </w:r>
      <w:proofErr w:type="gramEnd"/>
    </w:p>
    <w:p w:rsidR="00E119AF" w:rsidRDefault="00E119AF" w:rsidP="00E119AF">
      <w:pPr>
        <w:pStyle w:val="ListParagraph"/>
        <w:numPr>
          <w:ilvl w:val="0"/>
          <w:numId w:val="19"/>
        </w:numPr>
        <w:spacing w:line="240" w:lineRule="auto"/>
        <w:jc w:val="both"/>
        <w:rPr>
          <w:rFonts w:ascii="Times New Roman" w:hAnsi="Times New Roman" w:cs="Times New Roman"/>
          <w:sz w:val="24"/>
          <w:szCs w:val="24"/>
        </w:rPr>
      </w:pPr>
      <w:r w:rsidRPr="00B00A35">
        <w:rPr>
          <w:rFonts w:ascii="Times New Roman" w:hAnsi="Times New Roman" w:cs="Times New Roman"/>
          <w:sz w:val="24"/>
          <w:szCs w:val="24"/>
        </w:rPr>
        <w:t>S</w:t>
      </w:r>
      <w:r>
        <w:rPr>
          <w:rFonts w:ascii="Times New Roman" w:hAnsi="Times New Roman" w:cs="Times New Roman"/>
          <w:sz w:val="24"/>
          <w:szCs w:val="24"/>
        </w:rPr>
        <w:t>hodaqoh</w:t>
      </w:r>
    </w:p>
    <w:p w:rsidR="00E119AF" w:rsidRDefault="00E119AF" w:rsidP="00E119AF">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LAZIS YBW UII mendapatkan</w:t>
      </w:r>
      <w:r w:rsidRPr="00B00A35">
        <w:rPr>
          <w:rFonts w:ascii="Times New Roman" w:hAnsi="Times New Roman" w:cs="Times New Roman"/>
          <w:sz w:val="24"/>
          <w:szCs w:val="24"/>
        </w:rPr>
        <w:t xml:space="preserve"> </w:t>
      </w:r>
      <w:r>
        <w:rPr>
          <w:rFonts w:ascii="Times New Roman" w:hAnsi="Times New Roman" w:cs="Times New Roman"/>
          <w:sz w:val="24"/>
          <w:szCs w:val="24"/>
        </w:rPr>
        <w:t xml:space="preserve">Shodaqoh </w:t>
      </w:r>
      <w:r w:rsidRPr="00B00A35">
        <w:rPr>
          <w:rFonts w:ascii="Times New Roman" w:hAnsi="Times New Roman" w:cs="Times New Roman"/>
          <w:sz w:val="24"/>
          <w:szCs w:val="24"/>
        </w:rPr>
        <w:t>dari</w:t>
      </w:r>
      <w:r>
        <w:rPr>
          <w:rFonts w:ascii="Times New Roman" w:hAnsi="Times New Roman" w:cs="Times New Roman"/>
          <w:sz w:val="24"/>
          <w:szCs w:val="24"/>
        </w:rPr>
        <w:t xml:space="preserve"> donatu</w:t>
      </w:r>
      <w:r w:rsidRPr="00B00A35">
        <w:rPr>
          <w:rFonts w:ascii="Times New Roman" w:hAnsi="Times New Roman" w:cs="Times New Roman"/>
          <w:sz w:val="24"/>
          <w:szCs w:val="24"/>
        </w:rPr>
        <w:t xml:space="preserve">r yang menyerahkan ke LAZIS YBW </w:t>
      </w:r>
      <w:r>
        <w:rPr>
          <w:rFonts w:ascii="Times New Roman" w:hAnsi="Times New Roman" w:cs="Times New Roman"/>
          <w:sz w:val="24"/>
          <w:szCs w:val="24"/>
        </w:rPr>
        <w:t>UII.</w:t>
      </w:r>
      <w:proofErr w:type="gramEnd"/>
      <w:r>
        <w:rPr>
          <w:rFonts w:ascii="Times New Roman" w:hAnsi="Times New Roman" w:cs="Times New Roman"/>
          <w:sz w:val="24"/>
          <w:szCs w:val="24"/>
        </w:rPr>
        <w:t xml:space="preserve"> Shodaqoh tersebut diserahkan de</w:t>
      </w:r>
      <w:r w:rsidRPr="00EA2DD1">
        <w:rPr>
          <w:rFonts w:ascii="Times New Roman" w:hAnsi="Times New Roman" w:cs="Times New Roman"/>
          <w:sz w:val="24"/>
          <w:szCs w:val="24"/>
        </w:rPr>
        <w:t xml:space="preserve">ngan </w:t>
      </w:r>
      <w:proofErr w:type="gramStart"/>
      <w:r w:rsidRPr="00EA2DD1">
        <w:rPr>
          <w:rFonts w:ascii="Times New Roman" w:hAnsi="Times New Roman" w:cs="Times New Roman"/>
          <w:sz w:val="24"/>
          <w:szCs w:val="24"/>
        </w:rPr>
        <w:t>cara</w:t>
      </w:r>
      <w:proofErr w:type="gramEnd"/>
      <w:r w:rsidRPr="00EA2DD1">
        <w:rPr>
          <w:rFonts w:ascii="Times New Roman" w:hAnsi="Times New Roman" w:cs="Times New Roman"/>
          <w:sz w:val="24"/>
          <w:szCs w:val="24"/>
        </w:rPr>
        <w:t xml:space="preserve"> datang </w:t>
      </w:r>
      <w:r w:rsidRPr="00EA2DD1">
        <w:rPr>
          <w:rFonts w:ascii="Times New Roman" w:hAnsi="Times New Roman" w:cs="Times New Roman"/>
          <w:sz w:val="24"/>
          <w:szCs w:val="24"/>
        </w:rPr>
        <w:lastRenderedPageBreak/>
        <w:t>langsung ke Kantor LAZIS YBW UII atau melalui transfer ke rekening B</w:t>
      </w:r>
      <w:r>
        <w:rPr>
          <w:rFonts w:ascii="Times New Roman" w:hAnsi="Times New Roman" w:cs="Times New Roman"/>
          <w:sz w:val="24"/>
          <w:szCs w:val="24"/>
        </w:rPr>
        <w:t>ank yang dimiliki LAZIS YBW UII.</w:t>
      </w:r>
    </w:p>
    <w:p w:rsidR="00E119AF" w:rsidRPr="00044AB2" w:rsidRDefault="00E119AF" w:rsidP="00E119AF">
      <w:pPr>
        <w:pStyle w:val="ListParagraph"/>
        <w:numPr>
          <w:ilvl w:val="0"/>
          <w:numId w:val="15"/>
        </w:numPr>
        <w:spacing w:line="240" w:lineRule="auto"/>
        <w:jc w:val="both"/>
        <w:rPr>
          <w:rFonts w:ascii="Times New Roman" w:hAnsi="Times New Roman" w:cs="Times New Roman"/>
          <w:b/>
          <w:sz w:val="24"/>
          <w:szCs w:val="24"/>
        </w:rPr>
      </w:pPr>
      <w:r w:rsidRPr="00044AB2">
        <w:rPr>
          <w:rFonts w:ascii="Times New Roman" w:hAnsi="Times New Roman" w:cs="Times New Roman"/>
          <w:b/>
          <w:sz w:val="24"/>
          <w:szCs w:val="24"/>
        </w:rPr>
        <w:t>Cara Pendistribusian Zakat kepada Penerima Zakat</w:t>
      </w:r>
    </w:p>
    <w:p w:rsidR="00E119AF" w:rsidRDefault="00044AB2" w:rsidP="00044AB2">
      <w:pPr>
        <w:pStyle w:val="ListParagraph"/>
        <w:spacing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Ada beberapa cara pendistribusian zakat yang dilakukan oleh LAZIS YBW UII kepada para penerima zakat, yaitu antara </w:t>
      </w:r>
      <w:proofErr w:type="gramStart"/>
      <w:r>
        <w:rPr>
          <w:rFonts w:ascii="Times New Roman" w:hAnsi="Times New Roman" w:cs="Times New Roman"/>
          <w:sz w:val="24"/>
          <w:szCs w:val="24"/>
        </w:rPr>
        <w:t>lain :</w:t>
      </w:r>
      <w:proofErr w:type="gramEnd"/>
    </w:p>
    <w:p w:rsidR="00044AB2" w:rsidRDefault="00044AB2" w:rsidP="00044AB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Golongan Fakir Miskin</w:t>
      </w:r>
    </w:p>
    <w:p w:rsidR="00044AB2" w:rsidRDefault="00044AB2" w:rsidP="00044AB2">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Cara pendistribusian untuk Golongan Fakir Miskin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dengan </w:t>
      </w:r>
      <w:r w:rsidRPr="000E3A62">
        <w:rPr>
          <w:rFonts w:ascii="Times New Roman" w:hAnsi="Times New Roman" w:cs="Times New Roman"/>
          <w:sz w:val="24"/>
          <w:szCs w:val="24"/>
        </w:rPr>
        <w:t>kegi</w:t>
      </w:r>
      <w:r>
        <w:rPr>
          <w:rFonts w:ascii="Times New Roman" w:hAnsi="Times New Roman" w:cs="Times New Roman"/>
          <w:sz w:val="24"/>
          <w:szCs w:val="24"/>
        </w:rPr>
        <w:t>atan Beasiswa Prestasi, LAZIS Pe</w:t>
      </w:r>
      <w:r w:rsidRPr="000E3A62">
        <w:rPr>
          <w:rFonts w:ascii="Times New Roman" w:hAnsi="Times New Roman" w:cs="Times New Roman"/>
          <w:sz w:val="24"/>
          <w:szCs w:val="24"/>
        </w:rPr>
        <w:t>duli</w:t>
      </w:r>
      <w:r>
        <w:rPr>
          <w:rFonts w:ascii="Times New Roman" w:hAnsi="Times New Roman" w:cs="Times New Roman"/>
          <w:sz w:val="24"/>
          <w:szCs w:val="24"/>
        </w:rPr>
        <w:t xml:space="preserve"> (Bakti Sosial), Gerobak Barokah, Pemberian Bingkisan/Tali Asih, Program Kemanusiaan Bencana A</w:t>
      </w:r>
      <w:r w:rsidRPr="000E3A62">
        <w:rPr>
          <w:rFonts w:ascii="Times New Roman" w:hAnsi="Times New Roman" w:cs="Times New Roman"/>
          <w:sz w:val="24"/>
          <w:szCs w:val="24"/>
        </w:rPr>
        <w:t xml:space="preserve">lam, </w:t>
      </w:r>
      <w:r>
        <w:rPr>
          <w:rFonts w:ascii="Times New Roman" w:hAnsi="Times New Roman" w:cs="Times New Roman"/>
          <w:sz w:val="24"/>
          <w:szCs w:val="24"/>
        </w:rPr>
        <w:t>kegiatan Ramadhan.</w:t>
      </w:r>
    </w:p>
    <w:p w:rsidR="00044AB2" w:rsidRDefault="00044AB2" w:rsidP="00044AB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Golongan Fisabilillah</w:t>
      </w:r>
    </w:p>
    <w:p w:rsidR="00044AB2" w:rsidRDefault="00044AB2" w:rsidP="00044AB2">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Cara pendistribusian untuk Golongan Fisabilillah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melalui </w:t>
      </w:r>
      <w:r w:rsidRPr="006E23C2">
        <w:rPr>
          <w:rFonts w:ascii="Times New Roman" w:hAnsi="Times New Roman" w:cs="Times New Roman"/>
          <w:sz w:val="24"/>
          <w:szCs w:val="24"/>
        </w:rPr>
        <w:t>Prog</w:t>
      </w:r>
      <w:r>
        <w:rPr>
          <w:rFonts w:ascii="Times New Roman" w:hAnsi="Times New Roman" w:cs="Times New Roman"/>
          <w:sz w:val="24"/>
          <w:szCs w:val="24"/>
        </w:rPr>
        <w:t xml:space="preserve">ram Peduli Marbot Masjid/Mushola, </w:t>
      </w:r>
      <w:r w:rsidRPr="006E23C2">
        <w:rPr>
          <w:rFonts w:ascii="Times New Roman" w:hAnsi="Times New Roman" w:cs="Times New Roman"/>
          <w:sz w:val="24"/>
          <w:szCs w:val="24"/>
        </w:rPr>
        <w:t>Program Galang Madrasah Ibtidaiyah</w:t>
      </w:r>
      <w:r>
        <w:rPr>
          <w:rFonts w:ascii="Times New Roman" w:hAnsi="Times New Roman" w:cs="Times New Roman"/>
          <w:sz w:val="24"/>
          <w:szCs w:val="24"/>
        </w:rPr>
        <w:t>.</w:t>
      </w:r>
    </w:p>
    <w:p w:rsidR="00044AB2" w:rsidRDefault="00044AB2" w:rsidP="00044AB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Golongan I</w:t>
      </w:r>
      <w:r w:rsidRPr="006B589E">
        <w:rPr>
          <w:rFonts w:ascii="Times New Roman" w:hAnsi="Times New Roman" w:cs="Times New Roman"/>
          <w:sz w:val="24"/>
          <w:szCs w:val="24"/>
        </w:rPr>
        <w:t>bnusabil</w:t>
      </w:r>
    </w:p>
    <w:p w:rsidR="00044AB2" w:rsidRDefault="00044AB2" w:rsidP="00044AB2">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 xml:space="preserve">Cara pendistribusian untuk Golongan Ibnusabil dengan melalui pemberian </w:t>
      </w:r>
      <w:r w:rsidRPr="006B589E">
        <w:rPr>
          <w:rFonts w:ascii="Times New Roman" w:hAnsi="Times New Roman" w:cs="Times New Roman"/>
          <w:sz w:val="24"/>
          <w:szCs w:val="24"/>
        </w:rPr>
        <w:t>bantu</w:t>
      </w:r>
      <w:r>
        <w:rPr>
          <w:rFonts w:ascii="Times New Roman" w:hAnsi="Times New Roman" w:cs="Times New Roman"/>
          <w:sz w:val="24"/>
          <w:szCs w:val="24"/>
        </w:rPr>
        <w:t xml:space="preserve">an </w:t>
      </w:r>
      <w:r w:rsidRPr="00684648">
        <w:rPr>
          <w:rFonts w:ascii="Times New Roman" w:hAnsi="Times New Roman" w:cs="Times New Roman"/>
          <w:sz w:val="24"/>
          <w:szCs w:val="24"/>
        </w:rPr>
        <w:t xml:space="preserve">biaya pulang untuk musafir yang kehabisan bekal perjalanan, </w:t>
      </w:r>
      <w:r w:rsidRPr="00CB2EE3">
        <w:rPr>
          <w:rFonts w:ascii="Times New Roman" w:hAnsi="Times New Roman" w:cs="Times New Roman"/>
          <w:sz w:val="24"/>
          <w:szCs w:val="24"/>
        </w:rPr>
        <w:t>bantuan biaya tunggak</w:t>
      </w:r>
      <w:r>
        <w:rPr>
          <w:rFonts w:ascii="Times New Roman" w:hAnsi="Times New Roman" w:cs="Times New Roman"/>
          <w:sz w:val="24"/>
          <w:szCs w:val="24"/>
        </w:rPr>
        <w:t>a</w:t>
      </w:r>
      <w:r w:rsidRPr="00CB2EE3">
        <w:rPr>
          <w:rFonts w:ascii="Times New Roman" w:hAnsi="Times New Roman" w:cs="Times New Roman"/>
          <w:sz w:val="24"/>
          <w:szCs w:val="24"/>
        </w:rPr>
        <w:t>n kuliah/sekolah</w:t>
      </w:r>
      <w:r>
        <w:rPr>
          <w:rFonts w:ascii="Times New Roman" w:hAnsi="Times New Roman" w:cs="Times New Roman"/>
          <w:sz w:val="24"/>
          <w:szCs w:val="24"/>
        </w:rPr>
        <w:t xml:space="preserve">, </w:t>
      </w:r>
      <w:r w:rsidRPr="00684648">
        <w:rPr>
          <w:rFonts w:ascii="Times New Roman" w:hAnsi="Times New Roman" w:cs="Times New Roman"/>
          <w:sz w:val="24"/>
          <w:szCs w:val="24"/>
        </w:rPr>
        <w:t>bantuan biaya pen</w:t>
      </w:r>
      <w:r>
        <w:rPr>
          <w:rFonts w:ascii="Times New Roman" w:hAnsi="Times New Roman" w:cs="Times New Roman"/>
          <w:sz w:val="24"/>
          <w:szCs w:val="24"/>
        </w:rPr>
        <w:t xml:space="preserve">didikan mahasiswa UII dari DIY / </w:t>
      </w:r>
      <w:r w:rsidRPr="00684648">
        <w:rPr>
          <w:rFonts w:ascii="Times New Roman" w:hAnsi="Times New Roman" w:cs="Times New Roman"/>
          <w:sz w:val="24"/>
          <w:szCs w:val="24"/>
        </w:rPr>
        <w:t>luar DIY dan bantuan biaya pendidikan untuk keluarga dhuafa.</w:t>
      </w:r>
      <w:proofErr w:type="gramEnd"/>
    </w:p>
    <w:p w:rsidR="00044AB2" w:rsidRDefault="00044AB2" w:rsidP="00044AB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Golongan </w:t>
      </w:r>
      <w:r w:rsidRPr="00300E44">
        <w:rPr>
          <w:rFonts w:ascii="Times New Roman" w:hAnsi="Times New Roman" w:cs="Times New Roman"/>
          <w:sz w:val="24"/>
          <w:szCs w:val="24"/>
        </w:rPr>
        <w:t>Ghorimin</w:t>
      </w:r>
    </w:p>
    <w:p w:rsidR="00044AB2" w:rsidRDefault="00044AB2" w:rsidP="00044AB2">
      <w:pPr>
        <w:pStyle w:val="ListParagraph"/>
        <w:spacing w:line="24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 xml:space="preserve">Cara pendistribusian untuk Golongan Ghorimin dengan melalui pemberian </w:t>
      </w:r>
      <w:r w:rsidRPr="00684648">
        <w:rPr>
          <w:rFonts w:ascii="Times New Roman" w:hAnsi="Times New Roman" w:cs="Times New Roman"/>
          <w:sz w:val="24"/>
          <w:szCs w:val="24"/>
        </w:rPr>
        <w:t>bantuan untuk membayar hutang biaya kesehatan, hutang sewa rumah, dan hutang biaya pendidikan.</w:t>
      </w:r>
      <w:proofErr w:type="gramEnd"/>
    </w:p>
    <w:p w:rsidR="00044AB2" w:rsidRPr="00044AB2" w:rsidRDefault="00044AB2" w:rsidP="00044AB2">
      <w:pPr>
        <w:pStyle w:val="ListParagraph"/>
        <w:numPr>
          <w:ilvl w:val="0"/>
          <w:numId w:val="15"/>
        </w:numPr>
        <w:spacing w:line="240" w:lineRule="auto"/>
        <w:jc w:val="both"/>
        <w:rPr>
          <w:rFonts w:ascii="Times New Roman" w:hAnsi="Times New Roman" w:cs="Times New Roman"/>
          <w:sz w:val="24"/>
          <w:szCs w:val="24"/>
        </w:rPr>
      </w:pPr>
      <w:r w:rsidRPr="00DE2FB3">
        <w:rPr>
          <w:rFonts w:ascii="Times New Roman" w:hAnsi="Times New Roman" w:cs="Times New Roman"/>
          <w:b/>
          <w:sz w:val="24"/>
          <w:szCs w:val="24"/>
        </w:rPr>
        <w:t>Waktu P</w:t>
      </w:r>
      <w:r>
        <w:rPr>
          <w:rFonts w:ascii="Times New Roman" w:hAnsi="Times New Roman" w:cs="Times New Roman"/>
          <w:b/>
          <w:sz w:val="24"/>
          <w:szCs w:val="24"/>
        </w:rPr>
        <w:t xml:space="preserve">endistribusian Dana </w:t>
      </w:r>
      <w:r w:rsidRPr="00DE2FB3">
        <w:rPr>
          <w:rFonts w:ascii="Times New Roman" w:hAnsi="Times New Roman" w:cs="Times New Roman"/>
          <w:b/>
          <w:sz w:val="24"/>
          <w:szCs w:val="24"/>
        </w:rPr>
        <w:t>Zakat</w:t>
      </w:r>
      <w:r>
        <w:rPr>
          <w:rFonts w:ascii="Times New Roman" w:hAnsi="Times New Roman" w:cs="Times New Roman"/>
          <w:b/>
          <w:sz w:val="24"/>
          <w:szCs w:val="24"/>
        </w:rPr>
        <w:t xml:space="preserve"> </w:t>
      </w:r>
      <w:r w:rsidRPr="00756E43">
        <w:rPr>
          <w:rFonts w:ascii="Times New Roman" w:hAnsi="Times New Roman" w:cs="Times New Roman"/>
          <w:b/>
          <w:sz w:val="24"/>
          <w:szCs w:val="24"/>
        </w:rPr>
        <w:t>LAZIS YBW UII</w:t>
      </w:r>
    </w:p>
    <w:p w:rsidR="00044AB2" w:rsidRDefault="00044AB2" w:rsidP="00044AB2">
      <w:pPr>
        <w:pStyle w:val="ListParagraph"/>
        <w:spacing w:line="240" w:lineRule="auto"/>
        <w:ind w:left="927"/>
        <w:jc w:val="both"/>
        <w:rPr>
          <w:rFonts w:ascii="Times New Roman" w:hAnsi="Times New Roman" w:cs="Times New Roman"/>
          <w:sz w:val="24"/>
          <w:szCs w:val="24"/>
        </w:rPr>
      </w:pPr>
      <w:r w:rsidRPr="00602EAC">
        <w:rPr>
          <w:rFonts w:ascii="Times New Roman" w:hAnsi="Times New Roman" w:cs="Times New Roman"/>
          <w:sz w:val="24"/>
          <w:szCs w:val="24"/>
        </w:rPr>
        <w:t xml:space="preserve">Waktu </w:t>
      </w:r>
      <w:r>
        <w:rPr>
          <w:rFonts w:ascii="Times New Roman" w:hAnsi="Times New Roman" w:cs="Times New Roman"/>
          <w:sz w:val="24"/>
          <w:szCs w:val="24"/>
        </w:rPr>
        <w:t xml:space="preserve">pendistribusian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zakat yaitu saat dilaksanakannya kegiatan program-program yang telah disusun oleh LAZIS YBW UII.</w:t>
      </w:r>
    </w:p>
    <w:p w:rsidR="00044AB2" w:rsidRPr="00044AB2" w:rsidRDefault="00044AB2" w:rsidP="00044AB2">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Wujud Pendistribusian Zakat </w:t>
      </w:r>
      <w:r w:rsidRPr="00756E43">
        <w:rPr>
          <w:rFonts w:ascii="Times New Roman" w:hAnsi="Times New Roman" w:cs="Times New Roman"/>
          <w:b/>
          <w:sz w:val="24"/>
          <w:szCs w:val="24"/>
        </w:rPr>
        <w:t>LAZIS YBW UII</w:t>
      </w:r>
    </w:p>
    <w:p w:rsidR="00044AB2" w:rsidRDefault="00044AB2" w:rsidP="00044AB2">
      <w:pPr>
        <w:pStyle w:val="ListParagraph"/>
        <w:spacing w:line="240" w:lineRule="auto"/>
        <w:ind w:left="927"/>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Selama ini </w:t>
      </w:r>
      <w:r w:rsidRPr="00756E43">
        <w:rPr>
          <w:rFonts w:ascii="Times New Roman" w:hAnsi="Times New Roman" w:cs="Times New Roman"/>
          <w:sz w:val="24"/>
          <w:szCs w:val="24"/>
        </w:rPr>
        <w:t>LAZIS YBW UII mend</w:t>
      </w:r>
      <w:r>
        <w:rPr>
          <w:rFonts w:ascii="Times New Roman" w:hAnsi="Times New Roman" w:cs="Times New Roman"/>
          <w:sz w:val="24"/>
          <w:szCs w:val="24"/>
        </w:rPr>
        <w:t>istribusikan zakat dalam bentuk barang dan uang.</w:t>
      </w:r>
      <w:proofErr w:type="gramEnd"/>
      <w:r>
        <w:rPr>
          <w:rFonts w:ascii="Times New Roman" w:hAnsi="Times New Roman" w:cs="Times New Roman"/>
          <w:sz w:val="24"/>
          <w:szCs w:val="24"/>
        </w:rPr>
        <w:t xml:space="preserve"> Hal ini dikarenakan para penerima zakat lebih membutuhkan untuk kebutuhan konsumtif, sehingga zakat yang diberikan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bermanfaat jika diberikan dalam wujud barang dan uang, karena bisa langsung dipergunakan untuk kebutuhan para penerima zakat.</w:t>
      </w:r>
    </w:p>
    <w:p w:rsidR="00044AB2" w:rsidRDefault="00044AB2" w:rsidP="00044AB2">
      <w:pPr>
        <w:pStyle w:val="ListParagraph"/>
        <w:spacing w:line="240" w:lineRule="auto"/>
        <w:ind w:left="927"/>
        <w:jc w:val="both"/>
        <w:rPr>
          <w:rFonts w:ascii="Times New Roman" w:hAnsi="Times New Roman" w:cs="Times New Roman"/>
          <w:sz w:val="24"/>
          <w:szCs w:val="24"/>
        </w:rPr>
      </w:pPr>
      <w:proofErr w:type="gramStart"/>
      <w:r>
        <w:rPr>
          <w:rFonts w:ascii="Times New Roman" w:hAnsi="Times New Roman" w:cs="Times New Roman"/>
          <w:sz w:val="24"/>
          <w:szCs w:val="24"/>
        </w:rPr>
        <w:t>Sedangkan u</w:t>
      </w:r>
      <w:r w:rsidRPr="00756E43">
        <w:rPr>
          <w:rFonts w:ascii="Times New Roman" w:hAnsi="Times New Roman" w:cs="Times New Roman"/>
          <w:sz w:val="24"/>
          <w:szCs w:val="24"/>
        </w:rPr>
        <w:t>ntuk</w:t>
      </w:r>
      <w:r>
        <w:rPr>
          <w:rFonts w:ascii="Times New Roman" w:hAnsi="Times New Roman" w:cs="Times New Roman"/>
          <w:sz w:val="24"/>
          <w:szCs w:val="24"/>
        </w:rPr>
        <w:t xml:space="preserve"> program yang memberikan dalam wujud unit usaha, biasanya diperuntukkan untuk penerima zakat yang sebelumnya sudah memiliki usaha, seperti pemberian gerobak angkringan, pelatihan </w:t>
      </w:r>
      <w:r w:rsidRPr="00490A7D">
        <w:rPr>
          <w:rFonts w:ascii="Times New Roman" w:hAnsi="Times New Roman" w:cs="Times New Roman"/>
          <w:i/>
          <w:sz w:val="24"/>
          <w:szCs w:val="24"/>
        </w:rPr>
        <w:t>Barbershop</w:t>
      </w:r>
      <w:r>
        <w:rPr>
          <w:rFonts w:ascii="Times New Roman" w:hAnsi="Times New Roman" w:cs="Times New Roman"/>
          <w:i/>
          <w:sz w:val="24"/>
          <w:szCs w:val="24"/>
        </w:rPr>
        <w:t xml:space="preserve">, </w:t>
      </w:r>
      <w:r>
        <w:rPr>
          <w:rFonts w:ascii="Times New Roman" w:hAnsi="Times New Roman" w:cs="Times New Roman"/>
          <w:sz w:val="24"/>
          <w:szCs w:val="24"/>
        </w:rPr>
        <w:t>dan pemberian modal untuk peternakan kambing.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dengan tujuan agar para penerima zakat yang sudah memiliki usaha bisa tetap menjalankan usahanya walaupun kekurangan modal.</w:t>
      </w:r>
      <w:proofErr w:type="gramEnd"/>
    </w:p>
    <w:p w:rsidR="00044AB2" w:rsidRPr="00044AB2" w:rsidRDefault="00044AB2" w:rsidP="00044AB2">
      <w:pPr>
        <w:pStyle w:val="ListParagraph"/>
        <w:numPr>
          <w:ilvl w:val="0"/>
          <w:numId w:val="15"/>
        </w:numPr>
        <w:tabs>
          <w:tab w:val="left" w:pos="540"/>
          <w:tab w:val="left" w:pos="630"/>
          <w:tab w:val="left" w:pos="851"/>
          <w:tab w:val="left" w:pos="1440"/>
        </w:tabs>
        <w:spacing w:line="240" w:lineRule="auto"/>
        <w:ind w:left="851" w:hanging="284"/>
        <w:jc w:val="both"/>
        <w:rPr>
          <w:rFonts w:ascii="Times New Roman" w:hAnsi="Times New Roman" w:cs="Times New Roman"/>
          <w:sz w:val="24"/>
          <w:szCs w:val="24"/>
        </w:rPr>
      </w:pPr>
      <w:r>
        <w:rPr>
          <w:rFonts w:ascii="Times New Roman" w:hAnsi="Times New Roman" w:cs="Times New Roman"/>
          <w:b/>
          <w:sz w:val="24"/>
          <w:szCs w:val="24"/>
        </w:rPr>
        <w:t xml:space="preserve">Kendala Yang Dihadapi LAZIS YBW UII Selama Proses Pendistribusian </w:t>
      </w:r>
      <w:r w:rsidRPr="00E91519">
        <w:rPr>
          <w:rFonts w:ascii="Times New Roman" w:hAnsi="Times New Roman" w:cs="Times New Roman"/>
          <w:b/>
          <w:sz w:val="24"/>
          <w:szCs w:val="24"/>
        </w:rPr>
        <w:t>Zakat</w:t>
      </w:r>
    </w:p>
    <w:p w:rsidR="00044AB2" w:rsidRDefault="000F4296" w:rsidP="00044AB2">
      <w:pPr>
        <w:pStyle w:val="ListParagraph"/>
        <w:tabs>
          <w:tab w:val="left" w:pos="540"/>
          <w:tab w:val="left" w:pos="630"/>
          <w:tab w:val="left" w:pos="851"/>
          <w:tab w:val="left" w:pos="1440"/>
        </w:tabs>
        <w:spacing w:line="240" w:lineRule="auto"/>
        <w:ind w:left="851"/>
        <w:jc w:val="both"/>
        <w:rPr>
          <w:rFonts w:ascii="Times New Roman" w:hAnsi="Times New Roman" w:cs="Times New Roman"/>
          <w:sz w:val="24"/>
          <w:szCs w:val="24"/>
        </w:rPr>
      </w:pPr>
      <w:r w:rsidRPr="00044AB2">
        <w:rPr>
          <w:rFonts w:ascii="Times New Roman" w:hAnsi="Times New Roman" w:cs="Times New Roman"/>
          <w:sz w:val="24"/>
          <w:szCs w:val="24"/>
        </w:rPr>
        <w:t xml:space="preserve">Kendala-kendala yang dihadapi LAZIS YBW UII antara lain sebagai </w:t>
      </w:r>
      <w:proofErr w:type="gramStart"/>
      <w:r w:rsidRPr="00044AB2">
        <w:rPr>
          <w:rFonts w:ascii="Times New Roman" w:hAnsi="Times New Roman" w:cs="Times New Roman"/>
          <w:sz w:val="24"/>
          <w:szCs w:val="24"/>
        </w:rPr>
        <w:t>berikut :</w:t>
      </w:r>
      <w:proofErr w:type="gramEnd"/>
    </w:p>
    <w:p w:rsidR="00044AB2" w:rsidRDefault="000F4296" w:rsidP="00044AB2">
      <w:pPr>
        <w:pStyle w:val="ListParagraph"/>
        <w:numPr>
          <w:ilvl w:val="0"/>
          <w:numId w:val="21"/>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Waktu Pelaksanaan Program Harus Menyesuaikan Dropingan.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Yang dimaksud dengan dropingan disini adalah droping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yang diterima dari Universitas. Seperti yang sudah pernah dibahas di sub bab Sumber dan Prosedur Pengumpulan Dana yang dilakukan LAZIS YBW UII poin 1 </w:t>
      </w:r>
      <w:r w:rsidRPr="00044AB2">
        <w:rPr>
          <w:rFonts w:ascii="Times New Roman" w:hAnsi="Times New Roman" w:cs="Times New Roman"/>
          <w:sz w:val="24"/>
          <w:szCs w:val="24"/>
        </w:rPr>
        <w:lastRenderedPageBreak/>
        <w:t>sebelumnya, bahwa LAZIS YBW UII mendapatkan dana zakat dari potongan 2</w:t>
      </w:r>
      <w:proofErr w:type="gramStart"/>
      <w:r w:rsidRPr="00044AB2">
        <w:rPr>
          <w:rFonts w:ascii="Times New Roman" w:hAnsi="Times New Roman" w:cs="Times New Roman"/>
          <w:sz w:val="24"/>
          <w:szCs w:val="24"/>
        </w:rPr>
        <w:t>,5</w:t>
      </w:r>
      <w:proofErr w:type="gramEnd"/>
      <w:r w:rsidRPr="00044AB2">
        <w:rPr>
          <w:rFonts w:ascii="Times New Roman" w:hAnsi="Times New Roman" w:cs="Times New Roman"/>
          <w:sz w:val="24"/>
          <w:szCs w:val="24"/>
        </w:rPr>
        <w:t xml:space="preserve">% dari gaji Dosen dan Karyawan Tetap UII. Lalu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dana tersebut ditampung oleh bagian keuangan Rektorat UII, yang nantinya setiap bulan akan diambil oleh LAZIS YBW UII.</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proofErr w:type="gramStart"/>
      <w:r w:rsidRPr="00044AB2">
        <w:rPr>
          <w:rFonts w:ascii="Times New Roman" w:hAnsi="Times New Roman" w:cs="Times New Roman"/>
          <w:sz w:val="24"/>
          <w:szCs w:val="24"/>
        </w:rPr>
        <w:t>Dengan adanya prosedur seperti ini, sehingga LAZIS YBW UII harus menyesuaikan waktu pelaksanaan program kegiatan dengan waktu penerimaan droping.</w:t>
      </w:r>
      <w:proofErr w:type="gramEnd"/>
      <w:r w:rsidRPr="00044AB2">
        <w:rPr>
          <w:rFonts w:ascii="Times New Roman" w:hAnsi="Times New Roman" w:cs="Times New Roman"/>
          <w:sz w:val="24"/>
          <w:szCs w:val="24"/>
        </w:rPr>
        <w:t xml:space="preserve"> Apabila program kegiatan yang telah disusun sejak awal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dilaksanakan, namun dana droping dari Universitas belum turun, tentunya hal ini menjadi kendala bagi LAZIS YBW UII dalam proses pendistribusian zakat.</w:t>
      </w:r>
    </w:p>
    <w:p w:rsidR="00044AB2" w:rsidRDefault="000F4296" w:rsidP="00044AB2">
      <w:pPr>
        <w:pStyle w:val="ListParagraph"/>
        <w:numPr>
          <w:ilvl w:val="0"/>
          <w:numId w:val="21"/>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Dalam Waktu Satu Bulan Tidak Dapat Melaksanakan Program Besar Secara Bersamaan.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proofErr w:type="gramStart"/>
      <w:r w:rsidRPr="00044AB2">
        <w:rPr>
          <w:rFonts w:ascii="Times New Roman" w:hAnsi="Times New Roman" w:cs="Times New Roman"/>
          <w:sz w:val="24"/>
          <w:szCs w:val="24"/>
        </w:rPr>
        <w:t>LAZIS YBW UII memiliki program-program kegiatan yang besar maupun kecil.</w:t>
      </w:r>
      <w:proofErr w:type="gramEnd"/>
      <w:r w:rsidRPr="00044AB2">
        <w:rPr>
          <w:rFonts w:ascii="Times New Roman" w:hAnsi="Times New Roman" w:cs="Times New Roman"/>
          <w:sz w:val="24"/>
          <w:szCs w:val="24"/>
        </w:rPr>
        <w:t xml:space="preserve"> Untuk program besar pasti membutuhkan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yang besar pula, dan untuk program kecil membutuhkan dana yang kecil. Apabila program yang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dilaksanakan adalah program kecil, maka tidak akan menjadi masalah apabila dalam satu bulan dilaksanakan beberapa program, karena dana yang dibutuhkan tidak banyak. Namun yang menjadi kendala adalah apabila dalam satu bulan terdapat beberapa rencana program kegiatan yang besar, tentunya hal ini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sulit karena LAZIS YBW UII membutuhkan dana yang besar pula di waktu yang bersamaan.</w:t>
      </w:r>
    </w:p>
    <w:p w:rsidR="00044AB2" w:rsidRDefault="000F4296" w:rsidP="00044AB2">
      <w:pPr>
        <w:pStyle w:val="ListParagraph"/>
        <w:numPr>
          <w:ilvl w:val="0"/>
          <w:numId w:val="21"/>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Mencari Penerima Manfaat Zakat yang Tepat Sasaran.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Dalam proses pendistribusian zakat, menjadi hal yang penting bagi LAZIS YBW UII dalam mencari penerima manfaat zakat yang tepat sasaran. </w:t>
      </w:r>
      <w:proofErr w:type="gramStart"/>
      <w:r w:rsidRPr="00044AB2">
        <w:rPr>
          <w:rFonts w:ascii="Times New Roman" w:hAnsi="Times New Roman" w:cs="Times New Roman"/>
          <w:sz w:val="24"/>
          <w:szCs w:val="24"/>
        </w:rPr>
        <w:t>Hal ini karena zakat harus benar-benar diterima oleh golongan-golongan yang tidak mampu.</w:t>
      </w:r>
      <w:proofErr w:type="gramEnd"/>
      <w:r w:rsidRPr="00044AB2">
        <w:rPr>
          <w:rFonts w:ascii="Times New Roman" w:hAnsi="Times New Roman" w:cs="Times New Roman"/>
          <w:sz w:val="24"/>
          <w:szCs w:val="24"/>
        </w:rPr>
        <w:t xml:space="preserve"> </w:t>
      </w:r>
      <w:proofErr w:type="gramStart"/>
      <w:r w:rsidRPr="00044AB2">
        <w:rPr>
          <w:rFonts w:ascii="Times New Roman" w:hAnsi="Times New Roman" w:cs="Times New Roman"/>
          <w:sz w:val="24"/>
          <w:szCs w:val="24"/>
        </w:rPr>
        <w:t>Sehingga LAZIS YBW UII harus selektif dalam mencari dan menentukan para penerima manfaat zakat.</w:t>
      </w:r>
      <w:proofErr w:type="gramEnd"/>
    </w:p>
    <w:p w:rsidR="00044AB2" w:rsidRDefault="000F4296" w:rsidP="00044AB2">
      <w:pPr>
        <w:pStyle w:val="ListParagraph"/>
        <w:numPr>
          <w:ilvl w:val="0"/>
          <w:numId w:val="21"/>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Mencari dan Menentukan Lokasi Pendistribusian.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Kendala </w:t>
      </w:r>
      <w:proofErr w:type="gramStart"/>
      <w:r w:rsidRPr="00044AB2">
        <w:rPr>
          <w:rFonts w:ascii="Times New Roman" w:hAnsi="Times New Roman" w:cs="Times New Roman"/>
          <w:sz w:val="24"/>
          <w:szCs w:val="24"/>
        </w:rPr>
        <w:t>lain</w:t>
      </w:r>
      <w:proofErr w:type="gramEnd"/>
      <w:r w:rsidRPr="00044AB2">
        <w:rPr>
          <w:rFonts w:ascii="Times New Roman" w:hAnsi="Times New Roman" w:cs="Times New Roman"/>
          <w:sz w:val="24"/>
          <w:szCs w:val="24"/>
        </w:rPr>
        <w:t xml:space="preserve"> yang dihadapi LAZIS YBW UII adalah mencari dan menentukan lokasi pendistribusian. Hal ini menjadi kendala karena dalam proses pendistribusiannya, LAZIS YBW UII harus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lokasi terlebih dahulu kepada para penerima zakat. Sedangkan di Kabupaten Sleman dan Bantul sangat terjangkau dan sudah sering menerima banyak bantuan, sehingga LAZIS YBW UII harus mencari lokasi </w:t>
      </w:r>
      <w:proofErr w:type="gramStart"/>
      <w:r w:rsidRPr="00044AB2">
        <w:rPr>
          <w:rFonts w:ascii="Times New Roman" w:hAnsi="Times New Roman" w:cs="Times New Roman"/>
          <w:sz w:val="24"/>
          <w:szCs w:val="24"/>
        </w:rPr>
        <w:t>lain</w:t>
      </w:r>
      <w:proofErr w:type="gramEnd"/>
      <w:r w:rsidRPr="00044AB2">
        <w:rPr>
          <w:rFonts w:ascii="Times New Roman" w:hAnsi="Times New Roman" w:cs="Times New Roman"/>
          <w:sz w:val="24"/>
          <w:szCs w:val="24"/>
        </w:rPr>
        <w:t xml:space="preserve"> yang lebih pelosok. </w:t>
      </w:r>
      <w:proofErr w:type="gramStart"/>
      <w:r w:rsidRPr="00044AB2">
        <w:rPr>
          <w:rFonts w:ascii="Times New Roman" w:hAnsi="Times New Roman" w:cs="Times New Roman"/>
          <w:sz w:val="24"/>
          <w:szCs w:val="24"/>
        </w:rPr>
        <w:t>LAZIS YBW UII mencari lokasi yang lebih jauh dan pelosok dikarenakan masyarakat disana lebih membutuhkan, dan akses jalan menuju tempat tersebut masih sulit untuk ditempuh.</w:t>
      </w:r>
      <w:proofErr w:type="gramEnd"/>
      <w:r w:rsidRPr="00044AB2">
        <w:rPr>
          <w:rFonts w:ascii="Times New Roman" w:hAnsi="Times New Roman" w:cs="Times New Roman"/>
          <w:sz w:val="24"/>
          <w:szCs w:val="24"/>
        </w:rPr>
        <w:t xml:space="preserve"> </w:t>
      </w:r>
      <w:proofErr w:type="gramStart"/>
      <w:r w:rsidRPr="00044AB2">
        <w:rPr>
          <w:rFonts w:ascii="Times New Roman" w:hAnsi="Times New Roman" w:cs="Times New Roman"/>
          <w:sz w:val="24"/>
          <w:szCs w:val="24"/>
        </w:rPr>
        <w:t>Lokasi pelosok tersebut contohnya seperti daerah Gunungkidul dan Kulonprogo.</w:t>
      </w:r>
      <w:proofErr w:type="gramEnd"/>
      <w:r w:rsidRPr="00044AB2">
        <w:rPr>
          <w:rFonts w:ascii="Times New Roman" w:hAnsi="Times New Roman" w:cs="Times New Roman"/>
          <w:sz w:val="24"/>
          <w:szCs w:val="24"/>
        </w:rPr>
        <w:t xml:space="preserve"> </w:t>
      </w:r>
      <w:proofErr w:type="gramStart"/>
      <w:r w:rsidRPr="00044AB2">
        <w:rPr>
          <w:rFonts w:ascii="Times New Roman" w:hAnsi="Times New Roman" w:cs="Times New Roman"/>
          <w:sz w:val="24"/>
          <w:szCs w:val="24"/>
        </w:rPr>
        <w:t>Mengingat lokasi-lokasi tersebut memiliki rute perjalanan yang menanjak naik-turun dan jalanan rusak.</w:t>
      </w:r>
      <w:proofErr w:type="gramEnd"/>
      <w:r w:rsidRPr="00044AB2">
        <w:rPr>
          <w:rFonts w:ascii="Times New Roman" w:hAnsi="Times New Roman" w:cs="Times New Roman"/>
          <w:sz w:val="24"/>
          <w:szCs w:val="24"/>
        </w:rPr>
        <w:t xml:space="preserve"> LAZIS YBW UII juga beberapa kali pernah melakukan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ke lokasi perbukitan di daerah Gunungkidul yang minim listrik dan tim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pun juga tidak dapat mengakses sinyal </w:t>
      </w:r>
      <w:r w:rsidRPr="00044AB2">
        <w:rPr>
          <w:rFonts w:ascii="Times New Roman" w:hAnsi="Times New Roman" w:cs="Times New Roman"/>
          <w:i/>
          <w:sz w:val="24"/>
          <w:szCs w:val="24"/>
        </w:rPr>
        <w:t xml:space="preserve">handphone </w:t>
      </w:r>
      <w:r w:rsidRPr="00044AB2">
        <w:rPr>
          <w:rFonts w:ascii="Times New Roman" w:hAnsi="Times New Roman" w:cs="Times New Roman"/>
          <w:sz w:val="24"/>
          <w:szCs w:val="24"/>
        </w:rPr>
        <w:t xml:space="preserve">mereka, sehingga hal tersebut menjadi kendala yang cukup besar bagi LAZIS YBW UII dalam melakukan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untuk pendistribusian zakat. </w:t>
      </w:r>
      <w:proofErr w:type="gramStart"/>
      <w:r w:rsidRPr="00044AB2">
        <w:rPr>
          <w:rFonts w:ascii="Times New Roman" w:hAnsi="Times New Roman" w:cs="Times New Roman"/>
          <w:sz w:val="24"/>
          <w:szCs w:val="24"/>
        </w:rPr>
        <w:t xml:space="preserve">Dengan melihat kondisi rute perjalanan, minim listrik dan tidak adanya sinyal </w:t>
      </w:r>
      <w:r w:rsidRPr="00044AB2">
        <w:rPr>
          <w:rFonts w:ascii="Times New Roman" w:hAnsi="Times New Roman" w:cs="Times New Roman"/>
          <w:i/>
          <w:sz w:val="24"/>
          <w:szCs w:val="24"/>
        </w:rPr>
        <w:t>handphone</w:t>
      </w:r>
      <w:r w:rsidRPr="00044AB2">
        <w:rPr>
          <w:rFonts w:ascii="Times New Roman" w:hAnsi="Times New Roman" w:cs="Times New Roman"/>
          <w:sz w:val="24"/>
          <w:szCs w:val="24"/>
        </w:rPr>
        <w:t>, tentunya hal tersebut membuat waktu menjadi lebih lama.</w:t>
      </w:r>
      <w:proofErr w:type="gramEnd"/>
      <w:r w:rsidRPr="00044AB2">
        <w:rPr>
          <w:rFonts w:ascii="Times New Roman" w:hAnsi="Times New Roman" w:cs="Times New Roman"/>
          <w:sz w:val="24"/>
          <w:szCs w:val="24"/>
        </w:rPr>
        <w:t xml:space="preserve"> Membutuhkan waktu yang </w:t>
      </w:r>
      <w:r w:rsidRPr="00044AB2">
        <w:rPr>
          <w:rFonts w:ascii="Times New Roman" w:hAnsi="Times New Roman" w:cs="Times New Roman"/>
          <w:sz w:val="24"/>
          <w:szCs w:val="24"/>
        </w:rPr>
        <w:lastRenderedPageBreak/>
        <w:t xml:space="preserve">cukup lama bagi LAZIS YBW UII untuk melakukan </w:t>
      </w:r>
      <w:r w:rsidRPr="00044AB2">
        <w:rPr>
          <w:rFonts w:ascii="Times New Roman" w:hAnsi="Times New Roman" w:cs="Times New Roman"/>
          <w:i/>
          <w:sz w:val="24"/>
          <w:szCs w:val="24"/>
        </w:rPr>
        <w:t xml:space="preserve">survey </w:t>
      </w:r>
      <w:r w:rsidRPr="00044AB2">
        <w:rPr>
          <w:rFonts w:ascii="Times New Roman" w:hAnsi="Times New Roman" w:cs="Times New Roman"/>
          <w:sz w:val="24"/>
          <w:szCs w:val="24"/>
        </w:rPr>
        <w:t xml:space="preserve">ke lokasi tersebut, padahal nantinya LAZIS YBW UII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kembali ke lokasi itu lagi untuk proses pendistribusian zakat, sehingga terhitung melakukan dua kali perjalanan ke lokasi tersebut.</w:t>
      </w:r>
    </w:p>
    <w:p w:rsidR="00044AB2" w:rsidRPr="00044AB2" w:rsidRDefault="000F4296" w:rsidP="00044AB2">
      <w:pPr>
        <w:pStyle w:val="ListParagraph"/>
        <w:numPr>
          <w:ilvl w:val="0"/>
          <w:numId w:val="15"/>
        </w:numPr>
        <w:tabs>
          <w:tab w:val="left" w:pos="540"/>
          <w:tab w:val="left" w:pos="630"/>
          <w:tab w:val="left" w:pos="851"/>
          <w:tab w:val="left" w:pos="1440"/>
        </w:tabs>
        <w:spacing w:line="240" w:lineRule="auto"/>
        <w:ind w:left="851" w:hanging="284"/>
        <w:jc w:val="both"/>
        <w:rPr>
          <w:rFonts w:ascii="Times New Roman" w:hAnsi="Times New Roman" w:cs="Times New Roman"/>
          <w:sz w:val="24"/>
          <w:szCs w:val="24"/>
        </w:rPr>
      </w:pPr>
      <w:r w:rsidRPr="00044AB2">
        <w:rPr>
          <w:rFonts w:ascii="Times New Roman" w:hAnsi="Times New Roman" w:cs="Times New Roman"/>
          <w:b/>
          <w:sz w:val="24"/>
          <w:szCs w:val="24"/>
        </w:rPr>
        <w:t xml:space="preserve">Solusi yang Dilakukan LAZIS YBW </w:t>
      </w:r>
      <w:r w:rsidR="00044AB2">
        <w:rPr>
          <w:rFonts w:ascii="Times New Roman" w:hAnsi="Times New Roman" w:cs="Times New Roman"/>
          <w:b/>
          <w:sz w:val="24"/>
          <w:szCs w:val="24"/>
        </w:rPr>
        <w:t xml:space="preserve">UII Untuk Menyelesaikan Kendala </w:t>
      </w:r>
      <w:r w:rsidRPr="00044AB2">
        <w:rPr>
          <w:rFonts w:ascii="Times New Roman" w:hAnsi="Times New Roman" w:cs="Times New Roman"/>
          <w:b/>
          <w:sz w:val="24"/>
          <w:szCs w:val="24"/>
        </w:rPr>
        <w:t>Yang Dihadapi Selama Proses Pendistribusian Zakat</w:t>
      </w:r>
    </w:p>
    <w:p w:rsidR="00044AB2" w:rsidRDefault="000F4296" w:rsidP="00044AB2">
      <w:pPr>
        <w:pStyle w:val="ListParagraph"/>
        <w:tabs>
          <w:tab w:val="left" w:pos="540"/>
          <w:tab w:val="left" w:pos="630"/>
          <w:tab w:val="left" w:pos="851"/>
          <w:tab w:val="left" w:pos="1440"/>
        </w:tabs>
        <w:spacing w:line="240" w:lineRule="auto"/>
        <w:ind w:left="851"/>
        <w:jc w:val="both"/>
        <w:rPr>
          <w:rFonts w:ascii="Times New Roman" w:hAnsi="Times New Roman" w:cs="Times New Roman"/>
          <w:sz w:val="24"/>
          <w:szCs w:val="24"/>
        </w:rPr>
      </w:pPr>
      <w:r w:rsidRPr="00044AB2">
        <w:rPr>
          <w:rFonts w:ascii="Times New Roman" w:hAnsi="Times New Roman" w:cs="Times New Roman"/>
          <w:sz w:val="24"/>
          <w:szCs w:val="24"/>
        </w:rPr>
        <w:t>Dengan kendala yang dihadapi LAZIS YBW UII selama proses pendistribusian, tentunya LAZIS YBW UII mempunyai solusi untuk menyelesaikannya, sehingga proses pendistribusian tetap dapat dijalankan</w:t>
      </w:r>
      <w:r w:rsidR="00044AB2">
        <w:rPr>
          <w:rFonts w:ascii="Times New Roman" w:hAnsi="Times New Roman" w:cs="Times New Roman"/>
          <w:sz w:val="24"/>
          <w:szCs w:val="24"/>
        </w:rPr>
        <w:t xml:space="preserve"> </w:t>
      </w:r>
      <w:r w:rsidRPr="00044AB2">
        <w:rPr>
          <w:rFonts w:ascii="Times New Roman" w:hAnsi="Times New Roman" w:cs="Times New Roman"/>
          <w:sz w:val="24"/>
          <w:szCs w:val="24"/>
        </w:rPr>
        <w:t xml:space="preserve">sesuai dengan yang sudah direncanakan dan dapat tepat sasaran. Solusi-solusi tersebut antara </w:t>
      </w:r>
      <w:proofErr w:type="gramStart"/>
      <w:r w:rsidRPr="00044AB2">
        <w:rPr>
          <w:rFonts w:ascii="Times New Roman" w:hAnsi="Times New Roman" w:cs="Times New Roman"/>
          <w:sz w:val="24"/>
          <w:szCs w:val="24"/>
        </w:rPr>
        <w:t>lain :</w:t>
      </w:r>
      <w:proofErr w:type="gramEnd"/>
    </w:p>
    <w:p w:rsidR="00044AB2" w:rsidRDefault="000F4296" w:rsidP="00044AB2">
      <w:pPr>
        <w:pStyle w:val="ListParagraph"/>
        <w:numPr>
          <w:ilvl w:val="0"/>
          <w:numId w:val="22"/>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Waktu Pelaksanaan Program Harus Menyesuaikan Dropingan.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Solusi yang dilakukan LAZIS YBW UII adalah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menunda pelaksanaan program kegiatan dan menunggu dana droping turun setelah tanggal 25 dari bagian keuangan Rektorat UII.</w:t>
      </w:r>
    </w:p>
    <w:p w:rsidR="00044AB2" w:rsidRDefault="000F4296" w:rsidP="00044AB2">
      <w:pPr>
        <w:pStyle w:val="ListParagraph"/>
        <w:numPr>
          <w:ilvl w:val="0"/>
          <w:numId w:val="22"/>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Dalam Waktu Satu Bulan Tidak Dapat Melaksanakan Program Besar Secara Bersamaan.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Solusi yang dilakukan LAZIS YBW UII adalah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melaksanakan kegiatan program besar dengan bulan yang berbeda. </w:t>
      </w:r>
      <w:proofErr w:type="gramStart"/>
      <w:r w:rsidRPr="00044AB2">
        <w:rPr>
          <w:rFonts w:ascii="Times New Roman" w:hAnsi="Times New Roman" w:cs="Times New Roman"/>
          <w:sz w:val="24"/>
          <w:szCs w:val="24"/>
        </w:rPr>
        <w:t>Hal ini bisa diganti dengan melaksanakan program kecil.</w:t>
      </w:r>
      <w:proofErr w:type="gramEnd"/>
    </w:p>
    <w:p w:rsidR="00044AB2" w:rsidRDefault="000F4296" w:rsidP="00044AB2">
      <w:pPr>
        <w:pStyle w:val="ListParagraph"/>
        <w:numPr>
          <w:ilvl w:val="0"/>
          <w:numId w:val="22"/>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Mencari Penerima Manfaat Zakat yang Tepat Sasaran.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Solusi yang dilakukan LAZIS YBW UII adalah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terlebih dahulu dan bertanya atau meminta data ke Ketua RW lokasi yang akan dituju. Setelah mendapatkan informasi dari Ketua RW maka LAZIS YBW UII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melakukan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dengan cara berkunjung ke rumah-rumah warga yang sudah terpilih. </w:t>
      </w:r>
      <w:proofErr w:type="gramStart"/>
      <w:r w:rsidRPr="00044AB2">
        <w:rPr>
          <w:rFonts w:ascii="Times New Roman" w:hAnsi="Times New Roman" w:cs="Times New Roman"/>
          <w:sz w:val="24"/>
          <w:szCs w:val="24"/>
        </w:rPr>
        <w:t>Berkunjung ke rumah-rumah warga yang sudah terpilih ini bertujuan untuk melihat kondisi rumah warga, apakah dianggap mampu atau tidak.</w:t>
      </w:r>
      <w:proofErr w:type="gramEnd"/>
      <w:r w:rsidRPr="00044AB2">
        <w:rPr>
          <w:rFonts w:ascii="Times New Roman" w:hAnsi="Times New Roman" w:cs="Times New Roman"/>
          <w:sz w:val="24"/>
          <w:szCs w:val="24"/>
        </w:rPr>
        <w:t xml:space="preserve"> </w:t>
      </w:r>
      <w:proofErr w:type="gramStart"/>
      <w:r w:rsidRPr="00044AB2">
        <w:rPr>
          <w:rFonts w:ascii="Times New Roman" w:hAnsi="Times New Roman" w:cs="Times New Roman"/>
          <w:sz w:val="24"/>
          <w:szCs w:val="24"/>
        </w:rPr>
        <w:t>Apabila dianggap tidak mampu maka warga tersebut berhak mendapa</w:t>
      </w:r>
      <w:r w:rsidR="00044AB2">
        <w:rPr>
          <w:rFonts w:ascii="Times New Roman" w:hAnsi="Times New Roman" w:cs="Times New Roman"/>
          <w:sz w:val="24"/>
          <w:szCs w:val="24"/>
        </w:rPr>
        <w:t>tkan bantuan dari LAZIS YBW UII.</w:t>
      </w:r>
      <w:proofErr w:type="gramEnd"/>
    </w:p>
    <w:p w:rsidR="00044AB2" w:rsidRDefault="000F4296" w:rsidP="00044AB2">
      <w:pPr>
        <w:pStyle w:val="ListParagraph"/>
        <w:numPr>
          <w:ilvl w:val="0"/>
          <w:numId w:val="22"/>
        </w:numPr>
        <w:tabs>
          <w:tab w:val="left" w:pos="540"/>
          <w:tab w:val="left" w:pos="630"/>
          <w:tab w:val="left" w:pos="851"/>
          <w:tab w:val="left" w:pos="1440"/>
        </w:tabs>
        <w:spacing w:line="240" w:lineRule="auto"/>
        <w:jc w:val="both"/>
        <w:rPr>
          <w:rFonts w:ascii="Times New Roman" w:hAnsi="Times New Roman" w:cs="Times New Roman"/>
          <w:sz w:val="24"/>
          <w:szCs w:val="24"/>
        </w:rPr>
      </w:pPr>
      <w:r w:rsidRPr="00044AB2">
        <w:rPr>
          <w:rFonts w:ascii="Times New Roman" w:hAnsi="Times New Roman" w:cs="Times New Roman"/>
          <w:sz w:val="24"/>
          <w:szCs w:val="24"/>
        </w:rPr>
        <w:t>Mencari dan Menentukan Lokasi Pendistribusian.</w:t>
      </w:r>
    </w:p>
    <w:p w:rsidR="00044AB2" w:rsidRDefault="000F4296" w:rsidP="00044AB2">
      <w:pPr>
        <w:pStyle w:val="ListParagraph"/>
        <w:tabs>
          <w:tab w:val="left" w:pos="540"/>
          <w:tab w:val="left" w:pos="630"/>
          <w:tab w:val="left" w:pos="851"/>
          <w:tab w:val="left" w:pos="1440"/>
        </w:tabs>
        <w:spacing w:line="240" w:lineRule="auto"/>
        <w:ind w:left="1211"/>
        <w:jc w:val="both"/>
        <w:rPr>
          <w:rFonts w:ascii="Times New Roman" w:hAnsi="Times New Roman" w:cs="Times New Roman"/>
          <w:sz w:val="24"/>
          <w:szCs w:val="24"/>
        </w:rPr>
      </w:pPr>
      <w:r w:rsidRPr="00044AB2">
        <w:rPr>
          <w:rFonts w:ascii="Times New Roman" w:hAnsi="Times New Roman" w:cs="Times New Roman"/>
          <w:sz w:val="24"/>
          <w:szCs w:val="24"/>
        </w:rPr>
        <w:t xml:space="preserve">Solusi yang dilakukan LAZIS YBW UII adalah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mencari lokasi pelosok, hal ini diharapkan agar dana zakat dapat benar-benar tepat sasaran. </w:t>
      </w:r>
      <w:proofErr w:type="gramStart"/>
      <w:r w:rsidRPr="00044AB2">
        <w:rPr>
          <w:rFonts w:ascii="Times New Roman" w:hAnsi="Times New Roman" w:cs="Times New Roman"/>
          <w:sz w:val="24"/>
          <w:szCs w:val="24"/>
        </w:rPr>
        <w:t>Mengingat alasan ini dikarenakan lokasi-lokasi di Kabupaten Sleman dan Bantul sudah banyak dijangkau para pemberi bantuan.</w:t>
      </w:r>
      <w:proofErr w:type="gramEnd"/>
      <w:r w:rsidRPr="00044AB2">
        <w:rPr>
          <w:rFonts w:ascii="Times New Roman" w:hAnsi="Times New Roman" w:cs="Times New Roman"/>
          <w:sz w:val="24"/>
          <w:szCs w:val="24"/>
        </w:rPr>
        <w:t xml:space="preserve"> Sehingga dengan LAZIS YBW UII memilih daerah pelosok maka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zakat dapat merata di wilayah DIY ini dan bisa tepat sasaran bagi penerima zakat yang membutuhkan.</w:t>
      </w:r>
    </w:p>
    <w:p w:rsidR="00044AB2" w:rsidRPr="00044AB2" w:rsidRDefault="000F4296" w:rsidP="00044AB2">
      <w:pPr>
        <w:pStyle w:val="ListParagraph"/>
        <w:numPr>
          <w:ilvl w:val="0"/>
          <w:numId w:val="15"/>
        </w:numPr>
        <w:tabs>
          <w:tab w:val="left" w:pos="540"/>
          <w:tab w:val="left" w:pos="630"/>
          <w:tab w:val="left" w:pos="851"/>
          <w:tab w:val="left" w:pos="1440"/>
        </w:tabs>
        <w:spacing w:line="240" w:lineRule="auto"/>
        <w:ind w:left="851" w:hanging="284"/>
        <w:jc w:val="both"/>
        <w:rPr>
          <w:rFonts w:ascii="Times New Roman" w:hAnsi="Times New Roman" w:cs="Times New Roman"/>
          <w:sz w:val="24"/>
          <w:szCs w:val="24"/>
        </w:rPr>
      </w:pPr>
      <w:r w:rsidRPr="00044AB2">
        <w:rPr>
          <w:rFonts w:ascii="Times New Roman" w:hAnsi="Times New Roman" w:cs="Times New Roman"/>
          <w:b/>
          <w:sz w:val="24"/>
          <w:szCs w:val="24"/>
        </w:rPr>
        <w:t xml:space="preserve">Keterbukaan Antara LAZIS YBW UII </w:t>
      </w:r>
      <w:r w:rsidR="00044AB2">
        <w:rPr>
          <w:rFonts w:ascii="Times New Roman" w:hAnsi="Times New Roman" w:cs="Times New Roman"/>
          <w:b/>
          <w:sz w:val="24"/>
          <w:szCs w:val="24"/>
        </w:rPr>
        <w:t xml:space="preserve">dengan Para Pemberi Zakat Infaq </w:t>
      </w:r>
      <w:r w:rsidRPr="00044AB2">
        <w:rPr>
          <w:rFonts w:ascii="Times New Roman" w:hAnsi="Times New Roman" w:cs="Times New Roman"/>
          <w:b/>
          <w:sz w:val="24"/>
          <w:szCs w:val="24"/>
        </w:rPr>
        <w:t>Shodaqoh</w:t>
      </w:r>
    </w:p>
    <w:p w:rsidR="00044AB2" w:rsidRDefault="000F4296" w:rsidP="00044AB2">
      <w:pPr>
        <w:pStyle w:val="ListParagraph"/>
        <w:tabs>
          <w:tab w:val="left" w:pos="540"/>
          <w:tab w:val="left" w:pos="630"/>
          <w:tab w:val="left" w:pos="851"/>
          <w:tab w:val="left" w:pos="1440"/>
        </w:tabs>
        <w:spacing w:line="240" w:lineRule="auto"/>
        <w:ind w:left="851"/>
        <w:jc w:val="both"/>
        <w:rPr>
          <w:rFonts w:ascii="Times New Roman" w:hAnsi="Times New Roman" w:cs="Times New Roman"/>
          <w:sz w:val="24"/>
          <w:szCs w:val="24"/>
        </w:rPr>
      </w:pPr>
      <w:r w:rsidRPr="00044AB2">
        <w:rPr>
          <w:rFonts w:ascii="Times New Roman" w:hAnsi="Times New Roman" w:cs="Times New Roman"/>
          <w:sz w:val="24"/>
          <w:szCs w:val="24"/>
        </w:rPr>
        <w:t xml:space="preserve">Para pemberi zakat infaq shodaqoh yang sudah memberikan dananya kepada LAZIS YBW UII tentunya mendapatkan keterbukaan dari LAZIS YBW UII dalam hal pelaporan pendistribusian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zakat infaq shodaqoh. Karena LAZIS YBW UII selalu melaporkan hasil pendistribusian bantuan melalui bulletin LAZIS YBW UII, yang mana bulletin tersebut bisa diperoleh di Kantor LAZIS YBW UII. Universitas Islam Indonesia pun juga memiliki </w:t>
      </w:r>
      <w:r w:rsidRPr="00044AB2">
        <w:rPr>
          <w:rFonts w:ascii="Times New Roman" w:hAnsi="Times New Roman" w:cs="Times New Roman"/>
          <w:i/>
          <w:sz w:val="24"/>
          <w:szCs w:val="24"/>
        </w:rPr>
        <w:t>bulletin</w:t>
      </w:r>
      <w:r w:rsidRPr="00044AB2">
        <w:rPr>
          <w:rFonts w:ascii="Times New Roman" w:hAnsi="Times New Roman" w:cs="Times New Roman"/>
          <w:sz w:val="24"/>
          <w:szCs w:val="24"/>
        </w:rPr>
        <w:t xml:space="preserve"> yang terbit setiap bulannya, dan didalam </w:t>
      </w:r>
      <w:r w:rsidRPr="00044AB2">
        <w:rPr>
          <w:rFonts w:ascii="Times New Roman" w:hAnsi="Times New Roman" w:cs="Times New Roman"/>
          <w:i/>
          <w:sz w:val="24"/>
          <w:szCs w:val="24"/>
        </w:rPr>
        <w:t>bulletin</w:t>
      </w:r>
      <w:r w:rsidRPr="00044AB2">
        <w:rPr>
          <w:rFonts w:ascii="Times New Roman" w:hAnsi="Times New Roman" w:cs="Times New Roman"/>
          <w:sz w:val="24"/>
          <w:szCs w:val="24"/>
        </w:rPr>
        <w:t xml:space="preserve"> tersebut termasuk meliput program </w:t>
      </w:r>
      <w:r w:rsidRPr="00044AB2">
        <w:rPr>
          <w:rFonts w:ascii="Times New Roman" w:hAnsi="Times New Roman" w:cs="Times New Roman"/>
          <w:sz w:val="24"/>
          <w:szCs w:val="24"/>
        </w:rPr>
        <w:lastRenderedPageBreak/>
        <w:t xml:space="preserve">kegiatan yang telah dilaksanakan LAZIS YBW UII. </w:t>
      </w:r>
      <w:r w:rsidRPr="00044AB2">
        <w:rPr>
          <w:rFonts w:ascii="Times New Roman" w:hAnsi="Times New Roman" w:cs="Times New Roman"/>
          <w:i/>
          <w:sz w:val="24"/>
          <w:szCs w:val="24"/>
        </w:rPr>
        <w:t>Bulletin</w:t>
      </w:r>
      <w:r w:rsidRPr="00044AB2">
        <w:rPr>
          <w:rFonts w:ascii="Times New Roman" w:hAnsi="Times New Roman" w:cs="Times New Roman"/>
          <w:sz w:val="24"/>
          <w:szCs w:val="24"/>
        </w:rPr>
        <w:t xml:space="preserve"> UII tersebut setiap bulan dibagikan ke Fakultas-fakultas di UII, sehingga para Dosen dan Karyawan dapat membacanya.</w:t>
      </w:r>
    </w:p>
    <w:p w:rsidR="00044AB2" w:rsidRPr="00044AB2" w:rsidRDefault="000F4296" w:rsidP="00044AB2">
      <w:pPr>
        <w:pStyle w:val="ListParagraph"/>
        <w:numPr>
          <w:ilvl w:val="0"/>
          <w:numId w:val="15"/>
        </w:numPr>
        <w:tabs>
          <w:tab w:val="left" w:pos="540"/>
          <w:tab w:val="left" w:pos="630"/>
          <w:tab w:val="left" w:pos="851"/>
          <w:tab w:val="left" w:pos="1440"/>
        </w:tabs>
        <w:spacing w:line="240" w:lineRule="auto"/>
        <w:ind w:left="851" w:hanging="284"/>
        <w:jc w:val="both"/>
        <w:rPr>
          <w:rFonts w:ascii="Times New Roman" w:hAnsi="Times New Roman" w:cs="Times New Roman"/>
          <w:sz w:val="24"/>
          <w:szCs w:val="24"/>
        </w:rPr>
      </w:pPr>
      <w:r w:rsidRPr="00044AB2">
        <w:rPr>
          <w:rFonts w:ascii="Times New Roman" w:hAnsi="Times New Roman" w:cs="Times New Roman"/>
          <w:b/>
          <w:sz w:val="24"/>
          <w:szCs w:val="24"/>
        </w:rPr>
        <w:t>Kesesuaian antara Rencana Anggaran dengan Realisasi Anggaran LAZIS YBW UII</w:t>
      </w:r>
    </w:p>
    <w:p w:rsidR="000F4296" w:rsidRPr="00044AB2" w:rsidRDefault="000F4296" w:rsidP="00044AB2">
      <w:pPr>
        <w:pStyle w:val="ListParagraph"/>
        <w:tabs>
          <w:tab w:val="left" w:pos="540"/>
          <w:tab w:val="left" w:pos="630"/>
          <w:tab w:val="left" w:pos="851"/>
          <w:tab w:val="left" w:pos="1440"/>
        </w:tabs>
        <w:spacing w:line="240" w:lineRule="auto"/>
        <w:ind w:left="851"/>
        <w:jc w:val="both"/>
        <w:rPr>
          <w:rFonts w:ascii="Times New Roman" w:hAnsi="Times New Roman" w:cs="Times New Roman"/>
          <w:sz w:val="24"/>
          <w:szCs w:val="24"/>
        </w:rPr>
      </w:pPr>
      <w:proofErr w:type="gramStart"/>
      <w:r w:rsidRPr="00044AB2">
        <w:rPr>
          <w:rFonts w:ascii="Times New Roman" w:hAnsi="Times New Roman" w:cs="Times New Roman"/>
          <w:sz w:val="24"/>
          <w:szCs w:val="24"/>
        </w:rPr>
        <w:t>Dengan memperhatikan laporan pertanggungjawaban dari setiap program kegiatan yang sudah dilaksanakan LAZIS YBW UII, maka dapat dianggap sudah sesuai antara Rencana Anggaran dan Realisasi Anggaran.</w:t>
      </w:r>
      <w:proofErr w:type="gramEnd"/>
      <w:r w:rsidRPr="00044AB2">
        <w:rPr>
          <w:rFonts w:ascii="Times New Roman" w:hAnsi="Times New Roman" w:cs="Times New Roman"/>
          <w:sz w:val="24"/>
          <w:szCs w:val="24"/>
        </w:rPr>
        <w:t xml:space="preserve"> Hal ini dikarenakan dari seluruh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yang diperoleh hampir seluruhnya dapat didistribusikan kepada para penerma zakat infaq shodaqoh. Adapun saldo yang tersisa tidaklah banyak, dan sisa saldo tersebut nantinya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dipergunakan untuk program kegiatan yang sama di periode berikutnya. Sehingga dapat dikatakan bahwa LAZIS YBW UII telah berhasil mendistribusikan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zakat infaq shodaqoh kepada para penerima zakat yang membutuhkan dan tepat sasaran. Mengingat pada pembahasan sebelumnya di sub bab Solusi yang Dilakukan LAZIS YBW UII Untuk Menyelesaikan Kendala Yang Dihadapi Selama Proses Pendistribusian Zakat poin 3 dan 4, bahwa LAZIS YBW UII memperhatikan lokasi pelosok dan kondisi rumah untuk menentukan apakah warga tersebut berhak menerima zakat atau tidak. Yaitu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w:t>
      </w:r>
      <w:r w:rsidRPr="00044AB2">
        <w:rPr>
          <w:rFonts w:ascii="Times New Roman" w:hAnsi="Times New Roman" w:cs="Times New Roman"/>
          <w:i/>
          <w:sz w:val="24"/>
          <w:szCs w:val="24"/>
        </w:rPr>
        <w:t>survey</w:t>
      </w:r>
      <w:r w:rsidRPr="00044AB2">
        <w:rPr>
          <w:rFonts w:ascii="Times New Roman" w:hAnsi="Times New Roman" w:cs="Times New Roman"/>
          <w:sz w:val="24"/>
          <w:szCs w:val="24"/>
        </w:rPr>
        <w:t xml:space="preserve"> langsung ke lokasi para penerima zakat dan mencari informasi dari Ketua RW Desa setempat, sehingga bantuan yang diberikan benar-benar tepat sasaran dan sesuai dengan Rencana Anggaran yang sudah disusun sebelumnya.</w:t>
      </w:r>
    </w:p>
    <w:p w:rsidR="000F4296" w:rsidRPr="006A3250" w:rsidRDefault="000F4296" w:rsidP="006A3250">
      <w:pPr>
        <w:pStyle w:val="ListParagraph"/>
        <w:tabs>
          <w:tab w:val="left" w:pos="0"/>
          <w:tab w:val="left" w:pos="540"/>
          <w:tab w:val="left" w:pos="630"/>
        </w:tabs>
        <w:spacing w:line="240" w:lineRule="auto"/>
        <w:ind w:left="1080"/>
        <w:jc w:val="both"/>
        <w:rPr>
          <w:rFonts w:ascii="Times New Roman" w:hAnsi="Times New Roman" w:cs="Times New Roman"/>
          <w:sz w:val="24"/>
          <w:szCs w:val="24"/>
        </w:rPr>
      </w:pPr>
    </w:p>
    <w:p w:rsidR="00044AB2" w:rsidRDefault="003D4E33" w:rsidP="00044AB2">
      <w:pPr>
        <w:spacing w:line="240" w:lineRule="auto"/>
        <w:ind w:left="1134" w:hanging="567"/>
        <w:jc w:val="both"/>
        <w:rPr>
          <w:rFonts w:ascii="Times New Roman" w:eastAsia="Arial" w:hAnsi="Times New Roman" w:cs="Times New Roman"/>
          <w:b/>
          <w:spacing w:val="-3"/>
          <w:sz w:val="24"/>
          <w:szCs w:val="24"/>
        </w:rPr>
      </w:pPr>
      <w:r w:rsidRPr="006A3250">
        <w:rPr>
          <w:rFonts w:ascii="Times New Roman" w:eastAsia="Arial" w:hAnsi="Times New Roman" w:cs="Times New Roman"/>
          <w:b/>
          <w:spacing w:val="-3"/>
          <w:sz w:val="24"/>
          <w:szCs w:val="24"/>
        </w:rPr>
        <w:t>KESIMPULAN</w:t>
      </w:r>
    </w:p>
    <w:p w:rsidR="00044AB2" w:rsidRDefault="003D4E33" w:rsidP="00044AB2">
      <w:pPr>
        <w:spacing w:line="240" w:lineRule="auto"/>
        <w:ind w:left="567"/>
        <w:jc w:val="both"/>
        <w:rPr>
          <w:rFonts w:ascii="Times New Roman" w:eastAsia="Arial" w:hAnsi="Times New Roman" w:cs="Times New Roman"/>
          <w:b/>
          <w:spacing w:val="-3"/>
          <w:sz w:val="24"/>
          <w:szCs w:val="24"/>
        </w:rPr>
      </w:pPr>
      <w:r w:rsidRPr="00044AB2">
        <w:rPr>
          <w:rFonts w:ascii="Times New Roman" w:hAnsi="Times New Roman" w:cs="Times New Roman"/>
          <w:sz w:val="24"/>
          <w:szCs w:val="24"/>
        </w:rPr>
        <w:t>Dengan memperhatikan pembahasan yang telah</w:t>
      </w:r>
      <w:r w:rsidR="00044AB2">
        <w:rPr>
          <w:rFonts w:ascii="Times New Roman" w:hAnsi="Times New Roman" w:cs="Times New Roman"/>
          <w:sz w:val="24"/>
          <w:szCs w:val="24"/>
        </w:rPr>
        <w:t xml:space="preserve"> disampaikan di bab sebelumnya, </w:t>
      </w:r>
      <w:r w:rsidRPr="00044AB2">
        <w:rPr>
          <w:rFonts w:ascii="Times New Roman" w:hAnsi="Times New Roman" w:cs="Times New Roman"/>
          <w:sz w:val="24"/>
          <w:szCs w:val="24"/>
        </w:rPr>
        <w:t xml:space="preserve">maka dapat diambil kesimpulan antara lain sebagai </w:t>
      </w:r>
      <w:proofErr w:type="gramStart"/>
      <w:r w:rsidRPr="00044AB2">
        <w:rPr>
          <w:rFonts w:ascii="Times New Roman" w:hAnsi="Times New Roman" w:cs="Times New Roman"/>
          <w:sz w:val="24"/>
          <w:szCs w:val="24"/>
        </w:rPr>
        <w:t>berikut :</w:t>
      </w:r>
      <w:proofErr w:type="gramEnd"/>
    </w:p>
    <w:p w:rsidR="00044AB2" w:rsidRPr="00044AB2" w:rsidRDefault="003D4E33" w:rsidP="00044AB2">
      <w:pPr>
        <w:pStyle w:val="ListParagraph"/>
        <w:numPr>
          <w:ilvl w:val="2"/>
          <w:numId w:val="5"/>
        </w:numPr>
        <w:tabs>
          <w:tab w:val="clear" w:pos="3348"/>
          <w:tab w:val="left" w:pos="993"/>
        </w:tabs>
        <w:spacing w:line="240" w:lineRule="auto"/>
        <w:ind w:left="851" w:hanging="284"/>
        <w:jc w:val="both"/>
        <w:rPr>
          <w:rFonts w:ascii="Times New Roman" w:eastAsia="Arial" w:hAnsi="Times New Roman" w:cs="Times New Roman"/>
          <w:b/>
          <w:spacing w:val="-3"/>
          <w:sz w:val="24"/>
          <w:szCs w:val="24"/>
        </w:rPr>
      </w:pPr>
      <w:r w:rsidRPr="00044AB2">
        <w:rPr>
          <w:rFonts w:ascii="Times New Roman" w:hAnsi="Times New Roman" w:cs="Times New Roman"/>
          <w:sz w:val="24"/>
          <w:szCs w:val="24"/>
        </w:rPr>
        <w:t xml:space="preserve">Sumber dana yang diperoleh LAZIS YBW UII terdiri dari 3 jenis, yaitu Zakat yang diperoleh dari kewajiban potongan 2,5% dari gaji Dosen dan Karyawan Tetap UII setiap bulannya. Infaq yang diperoleh dari peletakan kotak-kotak infaq di setiap </w:t>
      </w:r>
      <w:r w:rsidRPr="00044AB2">
        <w:rPr>
          <w:rFonts w:ascii="Times New Roman" w:hAnsi="Times New Roman" w:cs="Times New Roman"/>
          <w:i/>
          <w:sz w:val="24"/>
          <w:szCs w:val="24"/>
        </w:rPr>
        <w:t xml:space="preserve">Hall </w:t>
      </w:r>
      <w:r w:rsidRPr="00044AB2">
        <w:rPr>
          <w:rFonts w:ascii="Times New Roman" w:hAnsi="Times New Roman" w:cs="Times New Roman"/>
          <w:sz w:val="24"/>
          <w:szCs w:val="24"/>
        </w:rPr>
        <w:t xml:space="preserve">/ Mushola di Fakultas dan kotak infaq yang diletakkan di Masjid Ulil Albab UII. Lalu yang ketiga adalah Shodaqoh yang diperoleh dari kerelaan para pemberi shodaqoh untuk memberikan dananya dengan </w:t>
      </w:r>
      <w:proofErr w:type="gramStart"/>
      <w:r w:rsidRPr="00044AB2">
        <w:rPr>
          <w:rFonts w:ascii="Times New Roman" w:hAnsi="Times New Roman" w:cs="Times New Roman"/>
          <w:sz w:val="24"/>
          <w:szCs w:val="24"/>
        </w:rPr>
        <w:t>cara</w:t>
      </w:r>
      <w:proofErr w:type="gramEnd"/>
      <w:r w:rsidRPr="00044AB2">
        <w:rPr>
          <w:rFonts w:ascii="Times New Roman" w:hAnsi="Times New Roman" w:cs="Times New Roman"/>
          <w:sz w:val="24"/>
          <w:szCs w:val="24"/>
        </w:rPr>
        <w:t xml:space="preserve"> datang langsung ke kantor LAZIS YBW UII ataupun melalui transfer ke rekening bank yang dimiliki LAZIS YBW UII.</w:t>
      </w:r>
    </w:p>
    <w:p w:rsidR="00044AB2" w:rsidRPr="00044AB2" w:rsidRDefault="003D4E33" w:rsidP="00044AB2">
      <w:pPr>
        <w:pStyle w:val="ListParagraph"/>
        <w:numPr>
          <w:ilvl w:val="2"/>
          <w:numId w:val="5"/>
        </w:numPr>
        <w:tabs>
          <w:tab w:val="clear" w:pos="3348"/>
          <w:tab w:val="left" w:pos="851"/>
        </w:tabs>
        <w:spacing w:line="240" w:lineRule="auto"/>
        <w:ind w:left="851" w:hanging="284"/>
        <w:jc w:val="both"/>
        <w:rPr>
          <w:rFonts w:ascii="Times New Roman" w:eastAsia="Arial" w:hAnsi="Times New Roman" w:cs="Times New Roman"/>
          <w:b/>
          <w:spacing w:val="-3"/>
          <w:sz w:val="24"/>
          <w:szCs w:val="24"/>
        </w:rPr>
      </w:pPr>
      <w:r w:rsidRPr="00044AB2">
        <w:rPr>
          <w:rFonts w:ascii="Times New Roman" w:hAnsi="Times New Roman" w:cs="Times New Roman"/>
          <w:sz w:val="24"/>
          <w:szCs w:val="24"/>
        </w:rPr>
        <w:t>Pendistribusian yang diberikan LAZIS YBW UII bersifat konsumtif dan produktif. Pendistribusian yang bersifat konsumtif antara lain yaitu kegiatan Beasiswa Prestasi, LAZIS Peduli (Bakti Sosial), Pemberian Bingkisan/Tali Asih, Program Kemanusiaan Bencana Alam, Program Peduli Marbot Masjid/Mushola, Program Galang Madrasah Ibtidaiyah, pemberian bantuan biaya pulang untuk musafir yang kehabisan bekal perjalanan, bantuan biaya tunggakan kuliah/sekolah, bantuan biaya pendidikan mahasiswa UII dari DIY / luar DIY dan bantuan biaya pendidikan untuk keluarga dhuafa, pemberian bantuan untuk membayar hutang biaya kesehatan, hutang sewa rumah, dan hutang biaya pendidikan.</w:t>
      </w:r>
    </w:p>
    <w:p w:rsidR="00044AB2" w:rsidRDefault="003D4E33" w:rsidP="00044AB2">
      <w:pPr>
        <w:pStyle w:val="ListParagraph"/>
        <w:tabs>
          <w:tab w:val="left" w:pos="851"/>
        </w:tabs>
        <w:spacing w:line="240" w:lineRule="auto"/>
        <w:ind w:left="851"/>
        <w:jc w:val="both"/>
        <w:rPr>
          <w:rFonts w:ascii="Times New Roman" w:hAnsi="Times New Roman" w:cs="Times New Roman"/>
          <w:sz w:val="24"/>
          <w:szCs w:val="24"/>
        </w:rPr>
      </w:pPr>
      <w:r w:rsidRPr="00044AB2">
        <w:rPr>
          <w:rFonts w:ascii="Times New Roman" w:hAnsi="Times New Roman" w:cs="Times New Roman"/>
          <w:sz w:val="24"/>
          <w:szCs w:val="24"/>
        </w:rPr>
        <w:lastRenderedPageBreak/>
        <w:t xml:space="preserve">Lalu pendistribusian yang bersifat produktif antara </w:t>
      </w:r>
      <w:proofErr w:type="gramStart"/>
      <w:r w:rsidRPr="00044AB2">
        <w:rPr>
          <w:rFonts w:ascii="Times New Roman" w:hAnsi="Times New Roman" w:cs="Times New Roman"/>
          <w:sz w:val="24"/>
          <w:szCs w:val="24"/>
        </w:rPr>
        <w:t>lain</w:t>
      </w:r>
      <w:proofErr w:type="gramEnd"/>
      <w:r w:rsidRPr="00044AB2">
        <w:rPr>
          <w:rFonts w:ascii="Times New Roman" w:hAnsi="Times New Roman" w:cs="Times New Roman"/>
          <w:sz w:val="24"/>
          <w:szCs w:val="24"/>
        </w:rPr>
        <w:t xml:space="preserve"> yaitu </w:t>
      </w:r>
      <w:r w:rsidRPr="00044AB2">
        <w:rPr>
          <w:rFonts w:ascii="Times New Roman" w:hAnsi="Times New Roman" w:cs="Times New Roman"/>
          <w:sz w:val="24"/>
          <w:szCs w:val="24"/>
          <w:lang w:val="id-ID"/>
        </w:rPr>
        <w:t>Program Angkringan dan Gerobak Barokah</w:t>
      </w:r>
      <w:r w:rsidRPr="00044AB2">
        <w:rPr>
          <w:rFonts w:ascii="Times New Roman" w:hAnsi="Times New Roman" w:cs="Times New Roman"/>
          <w:sz w:val="24"/>
          <w:szCs w:val="24"/>
        </w:rPr>
        <w:t xml:space="preserve">, Program BINAR LAZIS YBW UII, Program Ternak Master LAZIS YBW UII (pemberian modal peternakan kambing), Program </w:t>
      </w:r>
      <w:r w:rsidRPr="00044AB2">
        <w:rPr>
          <w:rFonts w:ascii="Times New Roman" w:hAnsi="Times New Roman" w:cs="Times New Roman"/>
          <w:sz w:val="24"/>
          <w:szCs w:val="24"/>
          <w:lang w:val="id-ID"/>
        </w:rPr>
        <w:t xml:space="preserve">Unit Usaha </w:t>
      </w:r>
      <w:r w:rsidRPr="00044AB2">
        <w:rPr>
          <w:rFonts w:ascii="Times New Roman" w:hAnsi="Times New Roman" w:cs="Times New Roman"/>
          <w:i/>
          <w:sz w:val="24"/>
          <w:szCs w:val="24"/>
          <w:lang w:val="id-ID"/>
        </w:rPr>
        <w:t>Barbershop</w:t>
      </w:r>
      <w:r w:rsidRPr="00044AB2">
        <w:rPr>
          <w:rFonts w:ascii="Times New Roman" w:hAnsi="Times New Roman" w:cs="Times New Roman"/>
          <w:i/>
          <w:sz w:val="24"/>
          <w:szCs w:val="24"/>
        </w:rPr>
        <w:t xml:space="preserve"> </w:t>
      </w:r>
      <w:r w:rsidRPr="00044AB2">
        <w:rPr>
          <w:rFonts w:ascii="Times New Roman" w:hAnsi="Times New Roman" w:cs="Times New Roman"/>
          <w:sz w:val="24"/>
          <w:szCs w:val="24"/>
        </w:rPr>
        <w:t>(memberikan pelatihan).</w:t>
      </w:r>
    </w:p>
    <w:p w:rsidR="00044AB2" w:rsidRPr="00044AB2" w:rsidRDefault="003D4E33" w:rsidP="00044AB2">
      <w:pPr>
        <w:pStyle w:val="ListParagraph"/>
        <w:numPr>
          <w:ilvl w:val="2"/>
          <w:numId w:val="5"/>
        </w:numPr>
        <w:tabs>
          <w:tab w:val="clear" w:pos="3348"/>
          <w:tab w:val="left" w:pos="851"/>
          <w:tab w:val="left" w:pos="993"/>
        </w:tabs>
        <w:spacing w:line="240" w:lineRule="auto"/>
        <w:ind w:left="851" w:hanging="284"/>
        <w:jc w:val="both"/>
        <w:rPr>
          <w:rFonts w:ascii="Times New Roman" w:eastAsia="Arial" w:hAnsi="Times New Roman" w:cs="Times New Roman"/>
          <w:b/>
          <w:spacing w:val="-3"/>
          <w:sz w:val="24"/>
          <w:szCs w:val="24"/>
        </w:rPr>
      </w:pPr>
      <w:r w:rsidRPr="00044AB2">
        <w:rPr>
          <w:rFonts w:ascii="Times New Roman" w:hAnsi="Times New Roman" w:cs="Times New Roman"/>
          <w:sz w:val="24"/>
          <w:szCs w:val="24"/>
        </w:rPr>
        <w:t xml:space="preserve">Dalam proses pendistribusian dana zakat, LAZIS YBW UII menghadapi beberapa kendala, yaitu waktu pelaksanaan program harus menyesuaikan dropingan, dalam waktu satu bulan tidak dapat melaksanakan program besar secara bersamaan, mencari penerima manfaat zakat yang tepat sasaran, mencari dan menentukan lokasi pendistribusian. Namun kendala-kendala yang dihadapi LAZIS YBW UII tidak menyurutkan semangat untuk tetap mendistribusikan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zakat kepada yang berhak menerima zakat. Sehingga LAZIS YBW UII mencari solusi untuk menghadapi kendala-kendala tersebut.</w:t>
      </w:r>
    </w:p>
    <w:p w:rsidR="003D4E33" w:rsidRPr="00044AB2" w:rsidRDefault="003D4E33" w:rsidP="00044AB2">
      <w:pPr>
        <w:pStyle w:val="ListParagraph"/>
        <w:numPr>
          <w:ilvl w:val="2"/>
          <w:numId w:val="5"/>
        </w:numPr>
        <w:tabs>
          <w:tab w:val="clear" w:pos="3348"/>
          <w:tab w:val="left" w:pos="851"/>
          <w:tab w:val="left" w:pos="993"/>
        </w:tabs>
        <w:spacing w:line="240" w:lineRule="auto"/>
        <w:ind w:left="851" w:hanging="284"/>
        <w:jc w:val="both"/>
        <w:rPr>
          <w:rFonts w:ascii="Times New Roman" w:eastAsia="Arial" w:hAnsi="Times New Roman" w:cs="Times New Roman"/>
          <w:b/>
          <w:spacing w:val="-3"/>
          <w:sz w:val="24"/>
          <w:szCs w:val="24"/>
        </w:rPr>
      </w:pPr>
      <w:r w:rsidRPr="00044AB2">
        <w:rPr>
          <w:rFonts w:ascii="Times New Roman" w:hAnsi="Times New Roman" w:cs="Times New Roman"/>
          <w:sz w:val="24"/>
          <w:szCs w:val="24"/>
        </w:rPr>
        <w:t xml:space="preserve">Sudah berhasilnya LAZIS YBW UII dalam proses pendistribusian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zakat infaq shodaqoh karena terdapat kesesuaian antara Rencana Anggaran dengan Realisasi Anggaran. Hal ini dapat dicermati dari laporan pertanggungjawaban dari setiap program kegiatan, yang menunjukkan hampir seluruh </w:t>
      </w:r>
      <w:proofErr w:type="gramStart"/>
      <w:r w:rsidRPr="00044AB2">
        <w:rPr>
          <w:rFonts w:ascii="Times New Roman" w:hAnsi="Times New Roman" w:cs="Times New Roman"/>
          <w:sz w:val="24"/>
          <w:szCs w:val="24"/>
        </w:rPr>
        <w:t>dana</w:t>
      </w:r>
      <w:proofErr w:type="gramEnd"/>
      <w:r w:rsidRPr="00044AB2">
        <w:rPr>
          <w:rFonts w:ascii="Times New Roman" w:hAnsi="Times New Roman" w:cs="Times New Roman"/>
          <w:sz w:val="24"/>
          <w:szCs w:val="24"/>
        </w:rPr>
        <w:t xml:space="preserve"> tersalurkan. Adapun sisa saldo tidak terlalu banyak, yang mana sisa saldo tersebut nantinya </w:t>
      </w:r>
      <w:proofErr w:type="gramStart"/>
      <w:r w:rsidRPr="00044AB2">
        <w:rPr>
          <w:rFonts w:ascii="Times New Roman" w:hAnsi="Times New Roman" w:cs="Times New Roman"/>
          <w:sz w:val="24"/>
          <w:szCs w:val="24"/>
        </w:rPr>
        <w:t>akan</w:t>
      </w:r>
      <w:proofErr w:type="gramEnd"/>
      <w:r w:rsidRPr="00044AB2">
        <w:rPr>
          <w:rFonts w:ascii="Times New Roman" w:hAnsi="Times New Roman" w:cs="Times New Roman"/>
          <w:sz w:val="24"/>
          <w:szCs w:val="24"/>
        </w:rPr>
        <w:t xml:space="preserve"> dipergunakan untuk program kegiatan yang sama di periode berikutnya.</w:t>
      </w:r>
    </w:p>
    <w:p w:rsidR="0015520C" w:rsidRDefault="0015520C" w:rsidP="002142B7">
      <w:pPr>
        <w:pStyle w:val="ListParagraph"/>
        <w:tabs>
          <w:tab w:val="left" w:pos="0"/>
          <w:tab w:val="left" w:pos="540"/>
          <w:tab w:val="left" w:pos="567"/>
        </w:tabs>
        <w:spacing w:line="240" w:lineRule="auto"/>
        <w:ind w:left="567"/>
        <w:jc w:val="both"/>
        <w:rPr>
          <w:rFonts w:ascii="Times New Roman" w:hAnsi="Times New Roman" w:cs="Times New Roman"/>
          <w:b/>
          <w:sz w:val="24"/>
          <w:szCs w:val="24"/>
        </w:rPr>
      </w:pPr>
    </w:p>
    <w:p w:rsidR="002142B7" w:rsidRDefault="002142B7" w:rsidP="002142B7">
      <w:pPr>
        <w:pStyle w:val="ListParagraph"/>
        <w:tabs>
          <w:tab w:val="left" w:pos="0"/>
          <w:tab w:val="left" w:pos="540"/>
          <w:tab w:val="left" w:pos="567"/>
        </w:tabs>
        <w:spacing w:line="240" w:lineRule="auto"/>
        <w:ind w:left="567"/>
        <w:jc w:val="both"/>
        <w:rPr>
          <w:rFonts w:ascii="Times New Roman" w:hAnsi="Times New Roman" w:cs="Times New Roman"/>
          <w:b/>
          <w:sz w:val="24"/>
          <w:szCs w:val="24"/>
        </w:rPr>
      </w:pPr>
      <w:r w:rsidRPr="002142B7">
        <w:rPr>
          <w:rFonts w:ascii="Times New Roman" w:hAnsi="Times New Roman" w:cs="Times New Roman"/>
          <w:b/>
          <w:sz w:val="24"/>
          <w:szCs w:val="24"/>
        </w:rPr>
        <w:t>SARAN</w:t>
      </w:r>
    </w:p>
    <w:p w:rsidR="002142B7" w:rsidRDefault="003D4E33" w:rsidP="002142B7">
      <w:pPr>
        <w:pStyle w:val="ListParagraph"/>
        <w:tabs>
          <w:tab w:val="left" w:pos="0"/>
          <w:tab w:val="left" w:pos="630"/>
          <w:tab w:val="left" w:pos="1276"/>
        </w:tabs>
        <w:spacing w:line="240" w:lineRule="auto"/>
        <w:ind w:left="567"/>
        <w:jc w:val="both"/>
        <w:rPr>
          <w:rFonts w:ascii="Times New Roman" w:hAnsi="Times New Roman" w:cs="Times New Roman"/>
          <w:sz w:val="24"/>
          <w:szCs w:val="24"/>
        </w:rPr>
      </w:pPr>
      <w:r w:rsidRPr="002142B7">
        <w:rPr>
          <w:rFonts w:ascii="Times New Roman" w:hAnsi="Times New Roman" w:cs="Times New Roman"/>
          <w:sz w:val="24"/>
          <w:szCs w:val="24"/>
        </w:rPr>
        <w:t xml:space="preserve">Dengan mencermati pembahasan dan mengambil kesimpulan di sub bab sebelumnya, maka penulis dapat memberikan </w:t>
      </w:r>
      <w:proofErr w:type="gramStart"/>
      <w:r w:rsidRPr="002142B7">
        <w:rPr>
          <w:rFonts w:ascii="Times New Roman" w:hAnsi="Times New Roman" w:cs="Times New Roman"/>
          <w:sz w:val="24"/>
          <w:szCs w:val="24"/>
        </w:rPr>
        <w:t>saran :</w:t>
      </w:r>
      <w:proofErr w:type="gramEnd"/>
    </w:p>
    <w:p w:rsidR="002142B7" w:rsidRDefault="002142B7"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3D4E33" w:rsidRPr="002142B7">
        <w:rPr>
          <w:rFonts w:ascii="Times New Roman" w:hAnsi="Times New Roman" w:cs="Times New Roman"/>
          <w:sz w:val="24"/>
          <w:szCs w:val="24"/>
        </w:rPr>
        <w:t xml:space="preserve">Alangkah lebih baik jika menambah sumber daya manusia, demi kelancaran dalam pelaksanaan program-program kegiatan LAZIS YBW UII. </w:t>
      </w:r>
      <w:proofErr w:type="gramStart"/>
      <w:r w:rsidR="003D4E33" w:rsidRPr="002142B7">
        <w:rPr>
          <w:rFonts w:ascii="Times New Roman" w:hAnsi="Times New Roman" w:cs="Times New Roman"/>
          <w:sz w:val="24"/>
          <w:szCs w:val="24"/>
        </w:rPr>
        <w:t xml:space="preserve">Mengingat LAZIS YBW UII harus mengadakan </w:t>
      </w:r>
      <w:r w:rsidR="003D4E33" w:rsidRPr="002142B7">
        <w:rPr>
          <w:rFonts w:ascii="Times New Roman" w:hAnsi="Times New Roman" w:cs="Times New Roman"/>
          <w:i/>
          <w:sz w:val="24"/>
          <w:szCs w:val="24"/>
        </w:rPr>
        <w:t>survey</w:t>
      </w:r>
      <w:r w:rsidR="003D4E33" w:rsidRPr="002142B7">
        <w:rPr>
          <w:rFonts w:ascii="Times New Roman" w:hAnsi="Times New Roman" w:cs="Times New Roman"/>
          <w:sz w:val="24"/>
          <w:szCs w:val="24"/>
        </w:rPr>
        <w:t xml:space="preserve"> ke daerah pelosok untuk pendistribusian bantuan secara merata, dan mengingat banyaknya program kegiatan yang dimiliki LAZIS YBW UII.</w:t>
      </w:r>
      <w:proofErr w:type="gramEnd"/>
      <w:r w:rsidR="003D4E33" w:rsidRPr="002142B7">
        <w:rPr>
          <w:rFonts w:ascii="Times New Roman" w:hAnsi="Times New Roman" w:cs="Times New Roman"/>
          <w:sz w:val="24"/>
          <w:szCs w:val="24"/>
        </w:rPr>
        <w:t xml:space="preserve"> Sehingga </w:t>
      </w:r>
      <w:proofErr w:type="gramStart"/>
      <w:r w:rsidR="003D4E33" w:rsidRPr="002142B7">
        <w:rPr>
          <w:rFonts w:ascii="Times New Roman" w:hAnsi="Times New Roman" w:cs="Times New Roman"/>
          <w:sz w:val="24"/>
          <w:szCs w:val="24"/>
        </w:rPr>
        <w:t>dana</w:t>
      </w:r>
      <w:proofErr w:type="gramEnd"/>
      <w:r w:rsidR="003D4E33" w:rsidRPr="002142B7">
        <w:rPr>
          <w:rFonts w:ascii="Times New Roman" w:hAnsi="Times New Roman" w:cs="Times New Roman"/>
          <w:sz w:val="24"/>
          <w:szCs w:val="24"/>
        </w:rPr>
        <w:t xml:space="preserve"> zakat infaq shodaqoh dapat lebih cepat tersalurkan dan lebih merata lagi di daerah pelos</w:t>
      </w:r>
      <w:r>
        <w:rPr>
          <w:rFonts w:ascii="Times New Roman" w:hAnsi="Times New Roman" w:cs="Times New Roman"/>
          <w:sz w:val="24"/>
          <w:szCs w:val="24"/>
        </w:rPr>
        <w:t>ok yang belum tersentuh bantuan.</w:t>
      </w:r>
    </w:p>
    <w:p w:rsidR="00487F2B" w:rsidRDefault="002142B7"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3D4E33" w:rsidRPr="006A3250">
        <w:rPr>
          <w:rFonts w:ascii="Times New Roman" w:hAnsi="Times New Roman" w:cs="Times New Roman"/>
          <w:sz w:val="24"/>
          <w:szCs w:val="24"/>
        </w:rPr>
        <w:t xml:space="preserve">Walaupun LAZIS YBW UII berada dibawah naungan Yayasan Badan Wakaf Universitas Islam Indonesia, yang mana untuk </w:t>
      </w:r>
      <w:proofErr w:type="gramStart"/>
      <w:r w:rsidR="003D4E33" w:rsidRPr="006A3250">
        <w:rPr>
          <w:rFonts w:ascii="Times New Roman" w:hAnsi="Times New Roman" w:cs="Times New Roman"/>
          <w:sz w:val="24"/>
          <w:szCs w:val="24"/>
        </w:rPr>
        <w:t>dana</w:t>
      </w:r>
      <w:proofErr w:type="gramEnd"/>
      <w:r w:rsidR="003D4E33" w:rsidRPr="006A3250">
        <w:rPr>
          <w:rFonts w:ascii="Times New Roman" w:hAnsi="Times New Roman" w:cs="Times New Roman"/>
          <w:sz w:val="24"/>
          <w:szCs w:val="24"/>
        </w:rPr>
        <w:t xml:space="preserve"> zakat sudah terjamin diperoleh setiap bulannya, namun alangkah lebih baik jika LAZIS YBW UII dapat melakukan kerjasama dengan pihak lain. </w:t>
      </w:r>
      <w:proofErr w:type="gramStart"/>
      <w:r w:rsidR="003D4E33" w:rsidRPr="006A3250">
        <w:rPr>
          <w:rFonts w:ascii="Times New Roman" w:hAnsi="Times New Roman" w:cs="Times New Roman"/>
          <w:sz w:val="24"/>
          <w:szCs w:val="24"/>
        </w:rPr>
        <w:t>Contohnya kerjasama dengan Perusahaan atau Bank.</w:t>
      </w:r>
      <w:proofErr w:type="gramEnd"/>
      <w:r w:rsidR="003D4E33" w:rsidRPr="006A3250">
        <w:rPr>
          <w:rFonts w:ascii="Times New Roman" w:hAnsi="Times New Roman" w:cs="Times New Roman"/>
          <w:sz w:val="24"/>
          <w:szCs w:val="24"/>
        </w:rPr>
        <w:t xml:space="preserve"> </w:t>
      </w:r>
      <w:proofErr w:type="gramStart"/>
      <w:r w:rsidR="003D4E33" w:rsidRPr="006A3250">
        <w:rPr>
          <w:rFonts w:ascii="Times New Roman" w:hAnsi="Times New Roman" w:cs="Times New Roman"/>
          <w:sz w:val="24"/>
          <w:szCs w:val="24"/>
        </w:rPr>
        <w:t>Misalnya bisa bekerjasama dengan “Cara Mudah Berzakat Melalui Aplikasi D</w:t>
      </w:r>
      <w:r w:rsidR="003D4E33" w:rsidRPr="006A3250">
        <w:rPr>
          <w:rFonts w:ascii="Times New Roman" w:hAnsi="Times New Roman" w:cs="Times New Roman"/>
          <w:i/>
          <w:sz w:val="24"/>
          <w:szCs w:val="24"/>
        </w:rPr>
        <w:t>igital Banking”</w:t>
      </w:r>
      <w:r w:rsidR="003D4E33" w:rsidRPr="006A3250">
        <w:rPr>
          <w:rFonts w:ascii="Times New Roman" w:hAnsi="Times New Roman" w:cs="Times New Roman"/>
          <w:sz w:val="24"/>
          <w:szCs w:val="24"/>
        </w:rPr>
        <w:t xml:space="preserve"> yang dimiliki oleh suatu Bank.</w:t>
      </w:r>
      <w:proofErr w:type="gramEnd"/>
      <w:r w:rsidR="003D4E33" w:rsidRPr="006A3250">
        <w:rPr>
          <w:rFonts w:ascii="Times New Roman" w:hAnsi="Times New Roman" w:cs="Times New Roman"/>
          <w:sz w:val="24"/>
          <w:szCs w:val="24"/>
        </w:rPr>
        <w:t xml:space="preserve"> </w:t>
      </w:r>
      <w:proofErr w:type="gramStart"/>
      <w:r w:rsidR="003D4E33" w:rsidRPr="006A3250">
        <w:rPr>
          <w:rFonts w:ascii="Times New Roman" w:hAnsi="Times New Roman" w:cs="Times New Roman"/>
          <w:sz w:val="24"/>
          <w:szCs w:val="24"/>
        </w:rPr>
        <w:t>Hal ini diharapkan agar LAZIS YBW UII dapat lebih dikenal lagi oleh masyarakat luas, tidak han</w:t>
      </w:r>
      <w:r w:rsidR="00D56625">
        <w:rPr>
          <w:rFonts w:ascii="Times New Roman" w:hAnsi="Times New Roman" w:cs="Times New Roman"/>
          <w:sz w:val="24"/>
          <w:szCs w:val="24"/>
        </w:rPr>
        <w:t>ya di lingkup internal UII saja.</w:t>
      </w:r>
      <w:proofErr w:type="gramEnd"/>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sz w:val="24"/>
          <w:szCs w:val="24"/>
        </w:rPr>
      </w:pPr>
    </w:p>
    <w:p w:rsidR="00D56625" w:rsidRDefault="00D56625" w:rsidP="00D56625">
      <w:pPr>
        <w:tabs>
          <w:tab w:val="left" w:pos="0"/>
          <w:tab w:val="left" w:pos="540"/>
          <w:tab w:val="left" w:pos="630"/>
          <w:tab w:val="left" w:pos="3982"/>
        </w:tabs>
        <w:spacing w:line="480" w:lineRule="auto"/>
        <w:ind w:left="567"/>
        <w:rPr>
          <w:rFonts w:ascii="Times New Roman" w:hAnsi="Times New Roman" w:cs="Times New Roman"/>
          <w:b/>
          <w:sz w:val="24"/>
          <w:szCs w:val="24"/>
        </w:rPr>
      </w:pPr>
      <w:r>
        <w:rPr>
          <w:rFonts w:ascii="Times New Roman" w:hAnsi="Times New Roman" w:cs="Times New Roman"/>
          <w:b/>
          <w:sz w:val="24"/>
          <w:szCs w:val="24"/>
        </w:rPr>
        <w:t>DAFTAR PUSTAKA</w:t>
      </w:r>
    </w:p>
    <w:p w:rsidR="00D56625" w:rsidRPr="00D56625" w:rsidRDefault="00D56625" w:rsidP="00D56625">
      <w:pPr>
        <w:tabs>
          <w:tab w:val="left" w:pos="540"/>
          <w:tab w:val="left" w:pos="630"/>
          <w:tab w:val="left" w:pos="1134"/>
          <w:tab w:val="left" w:pos="3982"/>
        </w:tabs>
        <w:spacing w:line="240" w:lineRule="auto"/>
        <w:ind w:left="1134" w:hanging="567"/>
        <w:jc w:val="both"/>
        <w:rPr>
          <w:rFonts w:ascii="Times New Roman" w:hAnsi="Times New Roman" w:cs="Times New Roman"/>
          <w:bCs/>
          <w:sz w:val="24"/>
          <w:szCs w:val="24"/>
        </w:rPr>
      </w:pPr>
      <w:proofErr w:type="gramStart"/>
      <w:r>
        <w:rPr>
          <w:rFonts w:ascii="Times New Roman" w:hAnsi="Times New Roman" w:cs="Times New Roman"/>
          <w:bCs/>
          <w:sz w:val="24"/>
          <w:szCs w:val="24"/>
        </w:rPr>
        <w:t>Sudijono.</w:t>
      </w:r>
      <w:proofErr w:type="gramEnd"/>
      <w:r>
        <w:rPr>
          <w:rFonts w:ascii="Times New Roman" w:hAnsi="Times New Roman" w:cs="Times New Roman"/>
          <w:bCs/>
          <w:sz w:val="24"/>
          <w:szCs w:val="24"/>
        </w:rPr>
        <w:t xml:space="preserve"> 1996. Pengertian Evaluasi. </w:t>
      </w:r>
      <w:hyperlink r:id="rId12" w:history="1">
        <w:r w:rsidRPr="001947DB">
          <w:rPr>
            <w:rStyle w:val="Hyperlink"/>
            <w:rFonts w:ascii="Times New Roman" w:hAnsi="Times New Roman" w:cs="Times New Roman"/>
            <w:bCs/>
            <w:sz w:val="24"/>
            <w:szCs w:val="24"/>
          </w:rPr>
          <w:t>https://www.romadecade.org/pengertian-evaluasi/#</w:t>
        </w:r>
      </w:hyperlink>
      <w:r w:rsidRPr="00C111B9">
        <w:rPr>
          <w:rFonts w:ascii="Times New Roman" w:hAnsi="Times New Roman" w:cs="Times New Roman"/>
          <w:bCs/>
          <w:sz w:val="24"/>
          <w:szCs w:val="24"/>
        </w:rPr>
        <w:t>!</w:t>
      </w:r>
    </w:p>
    <w:p w:rsidR="00D56625" w:rsidRPr="00D56625" w:rsidRDefault="00D56625" w:rsidP="00D56625">
      <w:pPr>
        <w:tabs>
          <w:tab w:val="left" w:pos="540"/>
          <w:tab w:val="left" w:pos="630"/>
          <w:tab w:val="left" w:pos="1134"/>
          <w:tab w:val="left" w:pos="3982"/>
        </w:tabs>
        <w:spacing w:line="240" w:lineRule="auto"/>
        <w:ind w:left="1134" w:hanging="567"/>
        <w:jc w:val="both"/>
        <w:rPr>
          <w:rFonts w:ascii="Times New Roman" w:hAnsi="Times New Roman" w:cs="Times New Roman"/>
          <w:sz w:val="24"/>
          <w:szCs w:val="24"/>
        </w:rPr>
      </w:pPr>
      <w:r w:rsidRPr="00684648">
        <w:rPr>
          <w:rFonts w:ascii="Times New Roman" w:hAnsi="Times New Roman" w:cs="Times New Roman"/>
          <w:sz w:val="24"/>
          <w:szCs w:val="24"/>
        </w:rPr>
        <w:t>Kamus Besar Bahasa Indonesia</w:t>
      </w:r>
      <w:r>
        <w:rPr>
          <w:rFonts w:ascii="Times New Roman" w:hAnsi="Times New Roman" w:cs="Times New Roman"/>
          <w:sz w:val="24"/>
          <w:szCs w:val="24"/>
        </w:rPr>
        <w:t xml:space="preserve"> </w:t>
      </w:r>
      <w:r w:rsidRPr="00684648">
        <w:rPr>
          <w:rStyle w:val="e24kjd"/>
          <w:rFonts w:ascii="Times New Roman" w:hAnsi="Times New Roman" w:cs="Times New Roman"/>
          <w:sz w:val="24"/>
          <w:szCs w:val="24"/>
        </w:rPr>
        <w:t>(KBBI, 2002:852)</w:t>
      </w:r>
      <w:r>
        <w:rPr>
          <w:rStyle w:val="e24kjd"/>
          <w:rFonts w:ascii="Times New Roman" w:hAnsi="Times New Roman" w:cs="Times New Roman"/>
          <w:sz w:val="24"/>
          <w:szCs w:val="24"/>
        </w:rPr>
        <w:t xml:space="preserve">. Pengertian Penggunaan. </w:t>
      </w:r>
      <w:hyperlink r:id="rId13" w:history="1">
        <w:r w:rsidRPr="001947DB">
          <w:rPr>
            <w:rStyle w:val="Hyperlink"/>
            <w:rFonts w:ascii="Times New Roman" w:hAnsi="Times New Roman" w:cs="Times New Roman"/>
            <w:sz w:val="24"/>
            <w:szCs w:val="24"/>
          </w:rPr>
          <w:t>http://digilib.unila.ac.id/9643/120/BAB%20II.pdf</w:t>
        </w:r>
      </w:hyperlink>
      <w:r>
        <w:rPr>
          <w:rStyle w:val="e24kjd"/>
          <w:rFonts w:ascii="Times New Roman" w:hAnsi="Times New Roman" w:cs="Times New Roman"/>
          <w:sz w:val="24"/>
          <w:szCs w:val="24"/>
        </w:rPr>
        <w:t xml:space="preserve"> . Diakses pada tanggal 15 April 2015</w:t>
      </w:r>
    </w:p>
    <w:p w:rsidR="00D56625" w:rsidRPr="00C111B9" w:rsidRDefault="003D00D9" w:rsidP="00D56625">
      <w:pPr>
        <w:tabs>
          <w:tab w:val="left" w:pos="540"/>
          <w:tab w:val="left" w:pos="630"/>
          <w:tab w:val="left" w:pos="1134"/>
          <w:tab w:val="left" w:pos="3982"/>
        </w:tabs>
        <w:spacing w:line="240" w:lineRule="auto"/>
        <w:ind w:left="1134" w:hanging="567"/>
        <w:jc w:val="both"/>
        <w:rPr>
          <w:rFonts w:ascii="Times New Roman" w:hAnsi="Times New Roman" w:cs="Times New Roman"/>
          <w:b/>
          <w:sz w:val="24"/>
          <w:szCs w:val="24"/>
        </w:rPr>
      </w:pPr>
      <w:hyperlink r:id="rId14" w:history="1">
        <w:r w:rsidR="00D56625" w:rsidRPr="001947DB">
          <w:rPr>
            <w:rStyle w:val="Hyperlink"/>
            <w:rFonts w:ascii="Times New Roman" w:hAnsi="Times New Roman" w:cs="Times New Roman"/>
            <w:b/>
            <w:sz w:val="24"/>
            <w:szCs w:val="24"/>
          </w:rPr>
          <w:t>file:///f:/skripsi/contoh%20new/pengelolaan%20zakat%20_%20azenbara.htm</w:t>
        </w:r>
      </w:hyperlink>
      <w:r w:rsidR="00D56625">
        <w:rPr>
          <w:rFonts w:ascii="Times New Roman" w:hAnsi="Times New Roman" w:cs="Times New Roman"/>
          <w:b/>
          <w:sz w:val="24"/>
          <w:szCs w:val="24"/>
        </w:rPr>
        <w:t xml:space="preserve"> . </w:t>
      </w:r>
      <w:r w:rsidR="00D56625">
        <w:rPr>
          <w:rStyle w:val="e24kjd"/>
          <w:rFonts w:ascii="Times New Roman" w:hAnsi="Times New Roman" w:cs="Times New Roman"/>
          <w:sz w:val="24"/>
          <w:szCs w:val="24"/>
        </w:rPr>
        <w:t>Diakses pada tanggal 15 April 2015</w:t>
      </w:r>
    </w:p>
    <w:p w:rsidR="00D56625" w:rsidRPr="002142B7" w:rsidRDefault="00D56625" w:rsidP="002142B7">
      <w:pPr>
        <w:pStyle w:val="ListParagraph"/>
        <w:tabs>
          <w:tab w:val="left" w:pos="0"/>
          <w:tab w:val="left" w:pos="851"/>
          <w:tab w:val="left" w:pos="1276"/>
        </w:tabs>
        <w:spacing w:line="240" w:lineRule="auto"/>
        <w:ind w:left="851" w:hanging="284"/>
        <w:jc w:val="both"/>
        <w:rPr>
          <w:rFonts w:ascii="Times New Roman" w:hAnsi="Times New Roman" w:cs="Times New Roman"/>
          <w:b/>
          <w:sz w:val="24"/>
          <w:szCs w:val="24"/>
        </w:rPr>
      </w:pPr>
    </w:p>
    <w:sectPr w:rsidR="00D56625" w:rsidRPr="002142B7" w:rsidSect="006A3250">
      <w:pgSz w:w="12240" w:h="15840"/>
      <w:pgMar w:top="1440" w:right="1440" w:bottom="1440"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53E"/>
    <w:multiLevelType w:val="hybridMultilevel"/>
    <w:tmpl w:val="AB208342"/>
    <w:lvl w:ilvl="0" w:tplc="366C6038">
      <w:start w:val="1"/>
      <w:numFmt w:val="lowerLetter"/>
      <w:lvlText w:val="%1."/>
      <w:lvlJc w:val="left"/>
      <w:pPr>
        <w:ind w:left="1287" w:hanging="360"/>
      </w:pPr>
      <w:rPr>
        <w:rFonts w:eastAsia="Arial"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607E43"/>
    <w:multiLevelType w:val="hybridMultilevel"/>
    <w:tmpl w:val="A204E3B4"/>
    <w:lvl w:ilvl="0" w:tplc="CA7C78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8620C3"/>
    <w:multiLevelType w:val="hybridMultilevel"/>
    <w:tmpl w:val="3AC29404"/>
    <w:lvl w:ilvl="0" w:tplc="DB78453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77E13DD"/>
    <w:multiLevelType w:val="hybridMultilevel"/>
    <w:tmpl w:val="E998171C"/>
    <w:lvl w:ilvl="0" w:tplc="D7240D66">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5255D03"/>
    <w:multiLevelType w:val="hybridMultilevel"/>
    <w:tmpl w:val="2BF83770"/>
    <w:lvl w:ilvl="0" w:tplc="902697F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546616B"/>
    <w:multiLevelType w:val="hybridMultilevel"/>
    <w:tmpl w:val="4628C1A8"/>
    <w:lvl w:ilvl="0" w:tplc="DE364F52">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67B0FE3"/>
    <w:multiLevelType w:val="multilevel"/>
    <w:tmpl w:val="5B068454"/>
    <w:lvl w:ilvl="0">
      <w:start w:val="1"/>
      <w:numFmt w:val="decimal"/>
      <w:lvlText w:val="%1."/>
      <w:lvlJc w:val="left"/>
      <w:pPr>
        <w:ind w:left="1636" w:hanging="360"/>
      </w:pPr>
      <w:rPr>
        <w:rFonts w:hint="default"/>
        <w:b w:val="0"/>
      </w:rPr>
    </w:lvl>
    <w:lvl w:ilvl="1">
      <w:start w:val="4"/>
      <w:numFmt w:val="decimal"/>
      <w:isLgl/>
      <w:lvlText w:val="%1.%2."/>
      <w:lvlJc w:val="left"/>
      <w:pPr>
        <w:ind w:left="2085" w:hanging="540"/>
      </w:pPr>
      <w:rPr>
        <w:rFonts w:hint="default"/>
      </w:rPr>
    </w:lvl>
    <w:lvl w:ilvl="2">
      <w:start w:val="4"/>
      <w:numFmt w:val="decimal"/>
      <w:isLgl/>
      <w:lvlText w:val="%1.%2.%3."/>
      <w:lvlJc w:val="left"/>
      <w:pPr>
        <w:ind w:left="2534" w:hanging="720"/>
      </w:pPr>
      <w:rPr>
        <w:rFonts w:ascii="Times New Roman" w:hAnsi="Times New Roman" w:cs="Times New Roman" w:hint="default"/>
        <w:i w:val="0"/>
        <w:sz w:val="24"/>
        <w:szCs w:val="24"/>
      </w:rPr>
    </w:lvl>
    <w:lvl w:ilvl="3">
      <w:start w:val="1"/>
      <w:numFmt w:val="decimal"/>
      <w:isLgl/>
      <w:lvlText w:val="%1.%2.%3.%4."/>
      <w:lvlJc w:val="left"/>
      <w:pPr>
        <w:ind w:left="2803"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701" w:hanging="1080"/>
      </w:pPr>
      <w:rPr>
        <w:rFonts w:hint="default"/>
      </w:rPr>
    </w:lvl>
    <w:lvl w:ilvl="6">
      <w:start w:val="1"/>
      <w:numFmt w:val="decimal"/>
      <w:isLgl/>
      <w:lvlText w:val="%1.%2.%3.%4.%5.%6.%7."/>
      <w:lvlJc w:val="left"/>
      <w:pPr>
        <w:ind w:left="4330" w:hanging="1440"/>
      </w:pPr>
      <w:rPr>
        <w:rFonts w:hint="default"/>
      </w:rPr>
    </w:lvl>
    <w:lvl w:ilvl="7">
      <w:start w:val="1"/>
      <w:numFmt w:val="decimal"/>
      <w:isLgl/>
      <w:lvlText w:val="%1.%2.%3.%4.%5.%6.%7.%8."/>
      <w:lvlJc w:val="left"/>
      <w:pPr>
        <w:ind w:left="4599" w:hanging="1440"/>
      </w:pPr>
      <w:rPr>
        <w:rFonts w:hint="default"/>
      </w:rPr>
    </w:lvl>
    <w:lvl w:ilvl="8">
      <w:start w:val="1"/>
      <w:numFmt w:val="decimal"/>
      <w:isLgl/>
      <w:lvlText w:val="%1.%2.%3.%4.%5.%6.%7.%8.%9."/>
      <w:lvlJc w:val="left"/>
      <w:pPr>
        <w:ind w:left="5228" w:hanging="1800"/>
      </w:pPr>
      <w:rPr>
        <w:rFonts w:hint="default"/>
      </w:rPr>
    </w:lvl>
  </w:abstractNum>
  <w:abstractNum w:abstractNumId="7">
    <w:nsid w:val="1A4B5B8B"/>
    <w:multiLevelType w:val="hybridMultilevel"/>
    <w:tmpl w:val="CB9A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B1E22"/>
    <w:multiLevelType w:val="hybridMultilevel"/>
    <w:tmpl w:val="0BB2E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C26A9"/>
    <w:multiLevelType w:val="multilevel"/>
    <w:tmpl w:val="A0B82C44"/>
    <w:lvl w:ilvl="0">
      <w:start w:val="2"/>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26485187"/>
    <w:multiLevelType w:val="hybridMultilevel"/>
    <w:tmpl w:val="57FCD862"/>
    <w:lvl w:ilvl="0" w:tplc="E2962A0A">
      <w:start w:val="1"/>
      <w:numFmt w:val="decimal"/>
      <w:lvlText w:val="%1."/>
      <w:lvlJc w:val="left"/>
      <w:pPr>
        <w:ind w:left="927" w:hanging="360"/>
      </w:pPr>
      <w:rPr>
        <w:rFonts w:eastAsiaTheme="minorHAns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747407"/>
    <w:multiLevelType w:val="hybridMultilevel"/>
    <w:tmpl w:val="A4E8E2BC"/>
    <w:lvl w:ilvl="0" w:tplc="6C42B4A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2AD3BB6"/>
    <w:multiLevelType w:val="hybridMultilevel"/>
    <w:tmpl w:val="06DEC31E"/>
    <w:lvl w:ilvl="0" w:tplc="0062F9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6322EB4"/>
    <w:multiLevelType w:val="multilevel"/>
    <w:tmpl w:val="5B309F8C"/>
    <w:lvl w:ilvl="0">
      <w:start w:val="1"/>
      <w:numFmt w:val="decimal"/>
      <w:lvlText w:val="%1."/>
      <w:lvlJc w:val="left"/>
      <w:pPr>
        <w:tabs>
          <w:tab w:val="left" w:pos="1440"/>
        </w:tabs>
        <w:ind w:left="1440" w:hanging="360"/>
      </w:pPr>
      <w:rPr>
        <w:rFonts w:hint="default"/>
      </w:rPr>
    </w:lvl>
    <w:lvl w:ilvl="1">
      <w:start w:val="5"/>
      <w:numFmt w:val="upperRoman"/>
      <w:lvlText w:val="%2."/>
      <w:lvlJc w:val="left"/>
      <w:pPr>
        <w:tabs>
          <w:tab w:val="left" w:pos="2808"/>
        </w:tabs>
        <w:ind w:left="2808" w:hanging="720"/>
      </w:pPr>
      <w:rPr>
        <w:rFonts w:hint="default"/>
      </w:rPr>
    </w:lvl>
    <w:lvl w:ilvl="2">
      <w:start w:val="1"/>
      <w:numFmt w:val="decimal"/>
      <w:lvlText w:val="%3."/>
      <w:lvlJc w:val="left"/>
      <w:pPr>
        <w:tabs>
          <w:tab w:val="left" w:pos="3348"/>
        </w:tabs>
        <w:ind w:left="3348" w:hanging="360"/>
      </w:pPr>
      <w:rPr>
        <w:rFonts w:ascii="Times New Roman" w:eastAsia="Arial" w:hAnsi="Times New Roman" w:cs="Times New Roman"/>
        <w:b w:val="0"/>
      </w:rPr>
    </w:lvl>
    <w:lvl w:ilvl="3">
      <w:start w:val="1"/>
      <w:numFmt w:val="decimal"/>
      <w:lvlText w:val="%4."/>
      <w:lvlJc w:val="left"/>
      <w:pPr>
        <w:tabs>
          <w:tab w:val="left" w:pos="3982"/>
        </w:tabs>
        <w:ind w:left="3982" w:hanging="454"/>
      </w:pPr>
      <w:rPr>
        <w:rFonts w:hint="default"/>
      </w:rPr>
    </w:lvl>
    <w:lvl w:ilvl="4">
      <w:start w:val="1"/>
      <w:numFmt w:val="lowerLetter"/>
      <w:lvlText w:val="%5."/>
      <w:lvlJc w:val="left"/>
      <w:pPr>
        <w:tabs>
          <w:tab w:val="left" w:pos="4608"/>
        </w:tabs>
        <w:ind w:left="4608" w:hanging="360"/>
      </w:pPr>
    </w:lvl>
    <w:lvl w:ilvl="5">
      <w:start w:val="1"/>
      <w:numFmt w:val="lowerRoman"/>
      <w:lvlText w:val="%6."/>
      <w:lvlJc w:val="right"/>
      <w:pPr>
        <w:tabs>
          <w:tab w:val="left" w:pos="5328"/>
        </w:tabs>
        <w:ind w:left="5328" w:hanging="180"/>
      </w:pPr>
    </w:lvl>
    <w:lvl w:ilvl="6">
      <w:start w:val="1"/>
      <w:numFmt w:val="decimal"/>
      <w:lvlText w:val="%7."/>
      <w:lvlJc w:val="left"/>
      <w:pPr>
        <w:tabs>
          <w:tab w:val="left" w:pos="6048"/>
        </w:tabs>
        <w:ind w:left="6048" w:hanging="360"/>
      </w:pPr>
    </w:lvl>
    <w:lvl w:ilvl="7">
      <w:start w:val="1"/>
      <w:numFmt w:val="lowerLetter"/>
      <w:lvlText w:val="%8."/>
      <w:lvlJc w:val="left"/>
      <w:pPr>
        <w:tabs>
          <w:tab w:val="left" w:pos="6768"/>
        </w:tabs>
        <w:ind w:left="6768" w:hanging="360"/>
      </w:pPr>
    </w:lvl>
    <w:lvl w:ilvl="8">
      <w:start w:val="1"/>
      <w:numFmt w:val="lowerRoman"/>
      <w:lvlText w:val="%9."/>
      <w:lvlJc w:val="right"/>
      <w:pPr>
        <w:tabs>
          <w:tab w:val="left" w:pos="7488"/>
        </w:tabs>
        <w:ind w:left="7488" w:hanging="180"/>
      </w:pPr>
    </w:lvl>
  </w:abstractNum>
  <w:abstractNum w:abstractNumId="14">
    <w:nsid w:val="48F82394"/>
    <w:multiLevelType w:val="hybridMultilevel"/>
    <w:tmpl w:val="90B2A84C"/>
    <w:lvl w:ilvl="0" w:tplc="17128062">
      <w:start w:val="2"/>
      <w:numFmt w:val="low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5">
    <w:nsid w:val="501D2096"/>
    <w:multiLevelType w:val="multilevel"/>
    <w:tmpl w:val="C4AC94F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BC7265"/>
    <w:multiLevelType w:val="hybridMultilevel"/>
    <w:tmpl w:val="1EE0CE28"/>
    <w:lvl w:ilvl="0" w:tplc="1FDED0C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2990516"/>
    <w:multiLevelType w:val="hybridMultilevel"/>
    <w:tmpl w:val="7F2C3AF6"/>
    <w:lvl w:ilvl="0" w:tplc="76701F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548F3812"/>
    <w:multiLevelType w:val="hybridMultilevel"/>
    <w:tmpl w:val="A614C312"/>
    <w:lvl w:ilvl="0" w:tplc="FAF659D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B1E657D"/>
    <w:multiLevelType w:val="hybridMultilevel"/>
    <w:tmpl w:val="32D8D5A0"/>
    <w:lvl w:ilvl="0" w:tplc="83860A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26D1D0C"/>
    <w:multiLevelType w:val="hybridMultilevel"/>
    <w:tmpl w:val="CC1CE250"/>
    <w:lvl w:ilvl="0" w:tplc="3F82ECB8">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785A766A"/>
    <w:multiLevelType w:val="hybridMultilevel"/>
    <w:tmpl w:val="23327AA4"/>
    <w:lvl w:ilvl="0" w:tplc="7D12AAD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7"/>
  </w:num>
  <w:num w:numId="3">
    <w:abstractNumId w:val="19"/>
  </w:num>
  <w:num w:numId="4">
    <w:abstractNumId w:val="14"/>
  </w:num>
  <w:num w:numId="5">
    <w:abstractNumId w:val="13"/>
  </w:num>
  <w:num w:numId="6">
    <w:abstractNumId w:val="15"/>
  </w:num>
  <w:num w:numId="7">
    <w:abstractNumId w:val="9"/>
  </w:num>
  <w:num w:numId="8">
    <w:abstractNumId w:val="20"/>
  </w:num>
  <w:num w:numId="9">
    <w:abstractNumId w:val="3"/>
  </w:num>
  <w:num w:numId="10">
    <w:abstractNumId w:val="10"/>
  </w:num>
  <w:num w:numId="11">
    <w:abstractNumId w:val="16"/>
  </w:num>
  <w:num w:numId="12">
    <w:abstractNumId w:val="2"/>
  </w:num>
  <w:num w:numId="13">
    <w:abstractNumId w:val="5"/>
  </w:num>
  <w:num w:numId="14">
    <w:abstractNumId w:val="4"/>
  </w:num>
  <w:num w:numId="15">
    <w:abstractNumId w:val="21"/>
  </w:num>
  <w:num w:numId="16">
    <w:abstractNumId w:val="0"/>
  </w:num>
  <w:num w:numId="17">
    <w:abstractNumId w:val="17"/>
  </w:num>
  <w:num w:numId="18">
    <w:abstractNumId w:val="6"/>
  </w:num>
  <w:num w:numId="19">
    <w:abstractNumId w:val="18"/>
  </w:num>
  <w:num w:numId="20">
    <w:abstractNumId w:val="11"/>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30"/>
    <w:rsid w:val="00044AB2"/>
    <w:rsid w:val="000A613E"/>
    <w:rsid w:val="000F4296"/>
    <w:rsid w:val="00121241"/>
    <w:rsid w:val="0015520C"/>
    <w:rsid w:val="002142B7"/>
    <w:rsid w:val="003D00D9"/>
    <w:rsid w:val="003D4E33"/>
    <w:rsid w:val="00487F2B"/>
    <w:rsid w:val="004A0870"/>
    <w:rsid w:val="005609EF"/>
    <w:rsid w:val="00623A04"/>
    <w:rsid w:val="006A3250"/>
    <w:rsid w:val="00930CFE"/>
    <w:rsid w:val="00C92413"/>
    <w:rsid w:val="00D56625"/>
    <w:rsid w:val="00E119AF"/>
    <w:rsid w:val="00E74A15"/>
    <w:rsid w:val="00E76DC5"/>
    <w:rsid w:val="00E80D30"/>
    <w:rsid w:val="00EE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30"/>
  </w:style>
  <w:style w:type="paragraph" w:styleId="Heading2">
    <w:name w:val="heading 2"/>
    <w:basedOn w:val="Normal"/>
    <w:link w:val="Heading2Char"/>
    <w:uiPriority w:val="9"/>
    <w:qFormat/>
    <w:rsid w:val="00E80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12">
    <w:name w:val="l12"/>
    <w:basedOn w:val="DefaultParagraphFont"/>
    <w:rsid w:val="00E80D30"/>
  </w:style>
  <w:style w:type="paragraph" w:styleId="ListParagraph">
    <w:name w:val="List Paragraph"/>
    <w:basedOn w:val="Normal"/>
    <w:uiPriority w:val="34"/>
    <w:qFormat/>
    <w:rsid w:val="00E80D30"/>
    <w:pPr>
      <w:ind w:left="720"/>
      <w:contextualSpacing/>
    </w:pPr>
  </w:style>
  <w:style w:type="character" w:customStyle="1" w:styleId="a">
    <w:name w:val="a"/>
    <w:basedOn w:val="DefaultParagraphFont"/>
    <w:rsid w:val="00E80D30"/>
  </w:style>
  <w:style w:type="character" w:customStyle="1" w:styleId="Heading2Char">
    <w:name w:val="Heading 2 Char"/>
    <w:basedOn w:val="DefaultParagraphFont"/>
    <w:link w:val="Heading2"/>
    <w:uiPriority w:val="9"/>
    <w:rsid w:val="00E80D30"/>
    <w:rPr>
      <w:rFonts w:ascii="Times New Roman" w:eastAsia="Times New Roman" w:hAnsi="Times New Roman" w:cs="Times New Roman"/>
      <w:b/>
      <w:bCs/>
      <w:sz w:val="36"/>
      <w:szCs w:val="36"/>
    </w:rPr>
  </w:style>
  <w:style w:type="character" w:styleId="Strong">
    <w:name w:val="Strong"/>
    <w:basedOn w:val="DefaultParagraphFont"/>
    <w:uiPriority w:val="22"/>
    <w:qFormat/>
    <w:rsid w:val="00E80D30"/>
    <w:rPr>
      <w:b/>
      <w:bCs/>
    </w:rPr>
  </w:style>
  <w:style w:type="character" w:styleId="Hyperlink">
    <w:name w:val="Hyperlink"/>
    <w:basedOn w:val="DefaultParagraphFont"/>
    <w:uiPriority w:val="99"/>
    <w:unhideWhenUsed/>
    <w:rsid w:val="00E80D30"/>
    <w:rPr>
      <w:color w:val="0000FF"/>
      <w:u w:val="single"/>
    </w:rPr>
  </w:style>
  <w:style w:type="character" w:customStyle="1" w:styleId="e24kjd">
    <w:name w:val="e24kjd"/>
    <w:basedOn w:val="DefaultParagraphFont"/>
    <w:rsid w:val="00E80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30"/>
  </w:style>
  <w:style w:type="paragraph" w:styleId="Heading2">
    <w:name w:val="heading 2"/>
    <w:basedOn w:val="Normal"/>
    <w:link w:val="Heading2Char"/>
    <w:uiPriority w:val="9"/>
    <w:qFormat/>
    <w:rsid w:val="00E80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12">
    <w:name w:val="l12"/>
    <w:basedOn w:val="DefaultParagraphFont"/>
    <w:rsid w:val="00E80D30"/>
  </w:style>
  <w:style w:type="paragraph" w:styleId="ListParagraph">
    <w:name w:val="List Paragraph"/>
    <w:basedOn w:val="Normal"/>
    <w:uiPriority w:val="34"/>
    <w:qFormat/>
    <w:rsid w:val="00E80D30"/>
    <w:pPr>
      <w:ind w:left="720"/>
      <w:contextualSpacing/>
    </w:pPr>
  </w:style>
  <w:style w:type="character" w:customStyle="1" w:styleId="a">
    <w:name w:val="a"/>
    <w:basedOn w:val="DefaultParagraphFont"/>
    <w:rsid w:val="00E80D30"/>
  </w:style>
  <w:style w:type="character" w:customStyle="1" w:styleId="Heading2Char">
    <w:name w:val="Heading 2 Char"/>
    <w:basedOn w:val="DefaultParagraphFont"/>
    <w:link w:val="Heading2"/>
    <w:uiPriority w:val="9"/>
    <w:rsid w:val="00E80D30"/>
    <w:rPr>
      <w:rFonts w:ascii="Times New Roman" w:eastAsia="Times New Roman" w:hAnsi="Times New Roman" w:cs="Times New Roman"/>
      <w:b/>
      <w:bCs/>
      <w:sz w:val="36"/>
      <w:szCs w:val="36"/>
    </w:rPr>
  </w:style>
  <w:style w:type="character" w:styleId="Strong">
    <w:name w:val="Strong"/>
    <w:basedOn w:val="DefaultParagraphFont"/>
    <w:uiPriority w:val="22"/>
    <w:qFormat/>
    <w:rsid w:val="00E80D30"/>
    <w:rPr>
      <w:b/>
      <w:bCs/>
    </w:rPr>
  </w:style>
  <w:style w:type="character" w:styleId="Hyperlink">
    <w:name w:val="Hyperlink"/>
    <w:basedOn w:val="DefaultParagraphFont"/>
    <w:uiPriority w:val="99"/>
    <w:unhideWhenUsed/>
    <w:rsid w:val="00E80D30"/>
    <w:rPr>
      <w:color w:val="0000FF"/>
      <w:u w:val="single"/>
    </w:rPr>
  </w:style>
  <w:style w:type="character" w:customStyle="1" w:styleId="e24kjd">
    <w:name w:val="e24kjd"/>
    <w:basedOn w:val="DefaultParagraphFont"/>
    <w:rsid w:val="00E80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uslim" TargetMode="External"/><Relationship Id="rId13" Type="http://schemas.openxmlformats.org/officeDocument/2006/relationships/hyperlink" Target="http://digilib.unila.ac.id/9643/120/BAB%20II.pdf" TargetMode="External"/><Relationship Id="rId3" Type="http://schemas.microsoft.com/office/2007/relationships/stylesWithEffects" Target="stylesWithEffects.xml"/><Relationship Id="rId7" Type="http://schemas.openxmlformats.org/officeDocument/2006/relationships/hyperlink" Target="http://id.wikipedia.org/wiki/Syariat_Islam" TargetMode="External"/><Relationship Id="rId12" Type="http://schemas.openxmlformats.org/officeDocument/2006/relationships/hyperlink" Target="https://www.romadecade.org/pengertian-evalu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ngertianahli.com/2013/11/pengertian-data-dan-jenis-data.html" TargetMode="External"/><Relationship Id="rId11" Type="http://schemas.openxmlformats.org/officeDocument/2006/relationships/hyperlink" Target="http://id.wikipedia.org/wiki/Musli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ki/Ramadan" TargetMode="External"/><Relationship Id="rId4" Type="http://schemas.openxmlformats.org/officeDocument/2006/relationships/settings" Target="settings.xml"/><Relationship Id="rId9" Type="http://schemas.openxmlformats.org/officeDocument/2006/relationships/hyperlink" Target="http://id.wikipedia.org/wiki/Idul_Fitri" TargetMode="External"/><Relationship Id="rId14" Type="http://schemas.openxmlformats.org/officeDocument/2006/relationships/hyperlink" Target="file:///F:/SKRIPSI/CONTOH%20NEW/PENGELOLAAN%20ZAKAT%20_%20azenba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pybw</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c:creator>
  <cp:lastModifiedBy>NEVA</cp:lastModifiedBy>
  <cp:revision>9</cp:revision>
  <dcterms:created xsi:type="dcterms:W3CDTF">2020-07-16T07:36:00Z</dcterms:created>
  <dcterms:modified xsi:type="dcterms:W3CDTF">2020-08-06T02:01:00Z</dcterms:modified>
</cp:coreProperties>
</file>