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F1" w:rsidRPr="006339EE" w:rsidRDefault="00AF57CC" w:rsidP="00AF57CC">
      <w:pPr>
        <w:jc w:val="center"/>
        <w:rPr>
          <w:rFonts w:ascii="Times New Roman" w:hAnsi="Times New Roman" w:cs="Times New Roman"/>
          <w:b/>
          <w:sz w:val="24"/>
          <w:szCs w:val="24"/>
        </w:rPr>
      </w:pPr>
      <w:bookmarkStart w:id="0" w:name="_GoBack"/>
      <w:bookmarkEnd w:id="0"/>
      <w:r w:rsidRPr="006339EE">
        <w:rPr>
          <w:rFonts w:ascii="Times New Roman" w:hAnsi="Times New Roman" w:cs="Times New Roman"/>
          <w:b/>
          <w:sz w:val="24"/>
          <w:szCs w:val="24"/>
        </w:rPr>
        <w:t>HUBUNGAN ANTARA KONSEP DIRI DENGAN KECERDASAN EMOSI PADA REMAJA AWAL</w:t>
      </w:r>
    </w:p>
    <w:p w:rsidR="00AF57CC" w:rsidRPr="006339EE" w:rsidRDefault="00AF57CC" w:rsidP="006339EE">
      <w:pPr>
        <w:spacing w:after="0" w:line="240" w:lineRule="auto"/>
        <w:jc w:val="center"/>
        <w:rPr>
          <w:rFonts w:ascii="Times New Roman" w:hAnsi="Times New Roman" w:cs="Times New Roman"/>
          <w:b/>
        </w:rPr>
      </w:pPr>
      <w:r w:rsidRPr="006339EE">
        <w:rPr>
          <w:rFonts w:ascii="Times New Roman" w:hAnsi="Times New Roman" w:cs="Times New Roman"/>
          <w:b/>
        </w:rPr>
        <w:t>Kurniawan Setya Pambudi</w:t>
      </w:r>
    </w:p>
    <w:p w:rsidR="00AF57CC" w:rsidRPr="00061D7A" w:rsidRDefault="00AF57CC" w:rsidP="006339EE">
      <w:pPr>
        <w:spacing w:after="0" w:line="240" w:lineRule="auto"/>
        <w:jc w:val="center"/>
        <w:rPr>
          <w:rFonts w:ascii="Times New Roman" w:hAnsi="Times New Roman" w:cs="Times New Roman"/>
          <w:sz w:val="20"/>
          <w:szCs w:val="20"/>
        </w:rPr>
      </w:pPr>
      <w:r w:rsidRPr="00061D7A">
        <w:rPr>
          <w:rFonts w:ascii="Times New Roman" w:hAnsi="Times New Roman" w:cs="Times New Roman"/>
          <w:sz w:val="20"/>
          <w:szCs w:val="20"/>
        </w:rPr>
        <w:t>Universitas Mercu Buana Yogyakarta</w:t>
      </w:r>
    </w:p>
    <w:p w:rsidR="00AF57CC" w:rsidRPr="00061D7A" w:rsidRDefault="00BD0EF2" w:rsidP="006339EE">
      <w:pPr>
        <w:spacing w:after="0" w:line="240" w:lineRule="auto"/>
        <w:jc w:val="center"/>
        <w:rPr>
          <w:rFonts w:ascii="Times New Roman" w:hAnsi="Times New Roman" w:cs="Times New Roman"/>
          <w:sz w:val="20"/>
          <w:szCs w:val="20"/>
        </w:rPr>
      </w:pPr>
      <w:hyperlink r:id="rId9" w:history="1">
        <w:r w:rsidR="00AF57CC" w:rsidRPr="00061D7A">
          <w:rPr>
            <w:rStyle w:val="Hyperlink"/>
            <w:rFonts w:ascii="Times New Roman" w:hAnsi="Times New Roman" w:cs="Times New Roman"/>
            <w:color w:val="auto"/>
            <w:sz w:val="20"/>
            <w:szCs w:val="20"/>
          </w:rPr>
          <w:t>satyapambudi21@gmail.com</w:t>
        </w:r>
      </w:hyperlink>
    </w:p>
    <w:p w:rsidR="00AF57CC" w:rsidRPr="00061D7A" w:rsidRDefault="00AF57CC" w:rsidP="006339EE">
      <w:pPr>
        <w:spacing w:after="0" w:line="240" w:lineRule="auto"/>
        <w:jc w:val="center"/>
      </w:pPr>
      <w:r w:rsidRPr="00061D7A">
        <w:rPr>
          <w:rFonts w:ascii="Times New Roman" w:hAnsi="Times New Roman" w:cs="Times New Roman"/>
          <w:sz w:val="20"/>
          <w:szCs w:val="20"/>
        </w:rPr>
        <w:t>087838747799</w:t>
      </w:r>
    </w:p>
    <w:p w:rsidR="00AF57CC" w:rsidRDefault="00AF57CC" w:rsidP="00AF57CC">
      <w:pPr>
        <w:jc w:val="center"/>
      </w:pPr>
    </w:p>
    <w:p w:rsidR="00AF57CC" w:rsidRDefault="00AF57CC" w:rsidP="00AF57CC">
      <w:pPr>
        <w:pStyle w:val="Heading1"/>
      </w:pPr>
      <w:bookmarkStart w:id="1" w:name="_Toc37778185"/>
      <w:r>
        <w:t>ABSTRAK</w:t>
      </w:r>
      <w:bookmarkEnd w:id="1"/>
    </w:p>
    <w:p w:rsidR="00AF57CC" w:rsidRDefault="00AF57CC" w:rsidP="00AF57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hubungan antara konsep diri dengan kecerdasan emosi pada remaja awal. Hipotesis yang diajukan adalah ada hubungan positif antara konsep diri dengan kecerdasan emosi pada remaja awal. Subjek pada penelitian ini berjumlah 120 orang yang memiliki ciri-ciri berusia 12 sampai 15 tahun. Pengumpulan data dalam penelitian ini menggunakan Skala Konsep Diri dan Skala Kecerdasan Emosi. Metode analisis data yang digunakan adalah analisis korelasi </w:t>
      </w:r>
      <w:r>
        <w:rPr>
          <w:rFonts w:ascii="Times New Roman" w:hAnsi="Times New Roman" w:cs="Times New Roman"/>
          <w:i/>
          <w:sz w:val="24"/>
          <w:szCs w:val="24"/>
        </w:rPr>
        <w:t>product moment</w:t>
      </w:r>
      <w:r>
        <w:rPr>
          <w:rFonts w:ascii="Times New Roman" w:hAnsi="Times New Roman" w:cs="Times New Roman"/>
          <w:sz w:val="24"/>
          <w:szCs w:val="24"/>
        </w:rPr>
        <w:t xml:space="preserve"> dari Pearson. Berdasarkan hasil penelitian, diperoleh koefisien korelasi sebesar </w:t>
      </w:r>
      <w:r w:rsidRPr="002C1858">
        <w:rPr>
          <w:rFonts w:ascii="Times New Roman" w:hAnsi="Times New Roman" w:cs="Times New Roman"/>
          <w:sz w:val="24"/>
          <w:szCs w:val="24"/>
          <w:shd w:val="clear" w:color="auto" w:fill="FFFFFF"/>
        </w:rPr>
        <w:t>(</w:t>
      </w:r>
      <m:oMath>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r</m:t>
            </m:r>
          </m:e>
          <m:sub>
            <m:r>
              <m:rPr>
                <m:sty m:val="p"/>
              </m:rPr>
              <w:rPr>
                <w:rFonts w:ascii="Cambria Math" w:hAnsi="Cambria Math" w:cs="Times New Roman"/>
                <w:sz w:val="24"/>
                <w:szCs w:val="24"/>
                <w:shd w:val="clear" w:color="auto" w:fill="FFFFFF"/>
              </w:rPr>
              <m:t>xy</m:t>
            </m:r>
          </m:sub>
        </m:sSub>
      </m:oMath>
      <w:r w:rsidRPr="002C1858">
        <w:rPr>
          <w:rFonts w:ascii="Times New Roman" w:hAnsi="Times New Roman" w:cs="Times New Roman"/>
          <w:sz w:val="24"/>
          <w:szCs w:val="24"/>
          <w:shd w:val="clear" w:color="auto" w:fill="FFFFFF"/>
        </w:rPr>
        <w:t>)</w:t>
      </w:r>
      <w:r w:rsidRPr="00266358">
        <w:rPr>
          <w:rFonts w:ascii="Times New Roman" w:hAnsi="Times New Roman" w:cs="Times New Roman"/>
          <w:color w:val="FF0000"/>
          <w:sz w:val="24"/>
          <w:szCs w:val="24"/>
        </w:rPr>
        <w:t xml:space="preserve"> </w:t>
      </w:r>
      <w:r>
        <w:rPr>
          <w:rFonts w:ascii="Times New Roman" w:hAnsi="Times New Roman" w:cs="Times New Roman"/>
          <w:sz w:val="24"/>
          <w:szCs w:val="24"/>
        </w:rPr>
        <w:t>= 0,734 (p &lt; 0,050), yang berarti terdapat hubungan positif yang signifikan antara konsep diri dengan kecerdasan emosi. Sehingga hipotesis pada penelitian ini diterima. Semakin tinggi konsep diri pada remaja awal, maka semakin tinggi pula kecerdasan emosi pada remaja awal. Sebaliknya, semakin rendah konsep diri pada remaja awal maka semakin rendah pula kecerdasan emosi pada remaja awal yang dimiliki.</w:t>
      </w:r>
    </w:p>
    <w:p w:rsidR="00AF57CC" w:rsidRDefault="00AF57CC" w:rsidP="00AF57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w:t>
      </w:r>
      <w:r w:rsidRPr="00266358">
        <w:rPr>
          <w:rFonts w:ascii="Times New Roman" w:hAnsi="Times New Roman" w:cs="Times New Roman"/>
          <w:b/>
          <w:sz w:val="24"/>
          <w:szCs w:val="24"/>
        </w:rPr>
        <w:t>:</w:t>
      </w:r>
      <w:r>
        <w:rPr>
          <w:rFonts w:ascii="Times New Roman" w:hAnsi="Times New Roman" w:cs="Times New Roman"/>
          <w:sz w:val="24"/>
          <w:szCs w:val="24"/>
        </w:rPr>
        <w:t xml:space="preserve"> </w:t>
      </w:r>
      <w:r w:rsidRPr="00266358">
        <w:rPr>
          <w:rFonts w:ascii="Times New Roman" w:hAnsi="Times New Roman" w:cs="Times New Roman"/>
          <w:b/>
          <w:sz w:val="24"/>
          <w:szCs w:val="24"/>
        </w:rPr>
        <w:t>konsep diri, kecerdas</w:t>
      </w:r>
      <w:r>
        <w:rPr>
          <w:rFonts w:ascii="Times New Roman" w:hAnsi="Times New Roman" w:cs="Times New Roman"/>
          <w:b/>
          <w:sz w:val="24"/>
          <w:szCs w:val="24"/>
        </w:rPr>
        <w:t xml:space="preserve">an emosi, </w:t>
      </w:r>
      <w:r w:rsidRPr="00266358">
        <w:rPr>
          <w:rFonts w:ascii="Times New Roman" w:hAnsi="Times New Roman" w:cs="Times New Roman"/>
          <w:b/>
          <w:sz w:val="24"/>
          <w:szCs w:val="24"/>
        </w:rPr>
        <w:t>remaja awal</w:t>
      </w:r>
    </w:p>
    <w:p w:rsidR="00AF57CC" w:rsidRDefault="00AF57CC" w:rsidP="00AF57CC">
      <w:pPr>
        <w:jc w:val="center"/>
      </w:pPr>
    </w:p>
    <w:p w:rsidR="006339EE" w:rsidRDefault="006339EE" w:rsidP="00633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3C4514">
        <w:rPr>
          <w:rFonts w:ascii="Times New Roman" w:eastAsia="Times New Roman" w:hAnsi="Times New Roman" w:cs="Times New Roman"/>
          <w:sz w:val="24"/>
          <w:szCs w:val="24"/>
          <w:lang w:val="en"/>
        </w:rPr>
        <w:t>ABSTRACT</w:t>
      </w:r>
    </w:p>
    <w:p w:rsidR="00061D7A" w:rsidRPr="003C4514" w:rsidRDefault="00061D7A" w:rsidP="00633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p>
    <w:p w:rsidR="006339EE" w:rsidRPr="003C4514" w:rsidRDefault="006339EE" w:rsidP="006339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3C4514">
        <w:rPr>
          <w:rFonts w:ascii="Times New Roman" w:eastAsia="Times New Roman" w:hAnsi="Times New Roman" w:cs="Times New Roman"/>
          <w:sz w:val="24"/>
          <w:szCs w:val="24"/>
          <w:lang w:val="en"/>
        </w:rPr>
        <w:tab/>
      </w:r>
      <w:r w:rsidRPr="003C4514">
        <w:rPr>
          <w:rFonts w:ascii="Times New Roman" w:eastAsia="Times New Roman" w:hAnsi="Times New Roman" w:cs="Times New Roman"/>
          <w:i/>
          <w:sz w:val="24"/>
          <w:szCs w:val="24"/>
          <w:lang w:val="en"/>
        </w:rPr>
        <w:t>This research aims to determine the relationship between self-concept and emotional intelligence in early adolescents. The hypothesis proposed is that there is a positive relationship between self-concept and emotional intelligence in early adolescents. Subjects in this study were 120 people who had characteristics aged 12 to 15 years. Research data collection used a Self Concept Scale and Emotional Intelligence Scale. The data analysis method used is the</w:t>
      </w:r>
      <w:r w:rsidRPr="003C4514">
        <w:rPr>
          <w:rFonts w:ascii="Times New Roman" w:eastAsia="Times New Roman" w:hAnsi="Times New Roman" w:cs="Times New Roman"/>
          <w:sz w:val="24"/>
          <w:szCs w:val="24"/>
          <w:lang w:val="en"/>
        </w:rPr>
        <w:t xml:space="preserve"> Pearson</w:t>
      </w:r>
      <w:r w:rsidRPr="003C4514">
        <w:rPr>
          <w:rFonts w:ascii="Times New Roman" w:eastAsia="Times New Roman" w:hAnsi="Times New Roman" w:cs="Times New Roman"/>
          <w:i/>
          <w:sz w:val="24"/>
          <w:szCs w:val="24"/>
          <w:lang w:val="en"/>
        </w:rPr>
        <w:t xml:space="preserve"> product moment correlation analysis. Based on the results of the study, obtained a correlation coefficient of </w:t>
      </w:r>
      <w:r w:rsidRPr="003C4514">
        <w:rPr>
          <w:rFonts w:ascii="Times New Roman" w:hAnsi="Times New Roman" w:cs="Times New Roman"/>
          <w:i/>
          <w:sz w:val="24"/>
          <w:szCs w:val="24"/>
          <w:shd w:val="clear" w:color="auto" w:fill="FFFFFF"/>
        </w:rPr>
        <w:t>(</w:t>
      </w:r>
      <m:oMath>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r</m:t>
            </m:r>
          </m:e>
          <m:sub>
            <m:r>
              <w:rPr>
                <w:rFonts w:ascii="Cambria Math" w:hAnsi="Cambria Math" w:cs="Times New Roman"/>
                <w:sz w:val="24"/>
                <w:szCs w:val="24"/>
                <w:shd w:val="clear" w:color="auto" w:fill="FFFFFF"/>
              </w:rPr>
              <m:t>xy</m:t>
            </m:r>
          </m:sub>
        </m:sSub>
      </m:oMath>
      <w:r w:rsidRPr="003C4514">
        <w:rPr>
          <w:rFonts w:ascii="Times New Roman" w:hAnsi="Times New Roman" w:cs="Times New Roman"/>
          <w:i/>
          <w:sz w:val="24"/>
          <w:szCs w:val="24"/>
          <w:shd w:val="clear" w:color="auto" w:fill="FFFFFF"/>
        </w:rPr>
        <w:t>)</w:t>
      </w:r>
      <w:r w:rsidRPr="003C4514">
        <w:rPr>
          <w:rFonts w:ascii="Times New Roman" w:hAnsi="Times New Roman" w:cs="Times New Roman"/>
          <w:sz w:val="24"/>
          <w:szCs w:val="24"/>
          <w:shd w:val="clear" w:color="auto" w:fill="FFFFFF"/>
        </w:rPr>
        <w:t xml:space="preserve"> </w:t>
      </w:r>
      <w:r w:rsidRPr="003C4514">
        <w:rPr>
          <w:rFonts w:ascii="Times New Roman" w:eastAsia="Times New Roman" w:hAnsi="Times New Roman" w:cs="Times New Roman"/>
          <w:i/>
          <w:sz w:val="24"/>
          <w:szCs w:val="24"/>
          <w:lang w:val="en"/>
        </w:rPr>
        <w:t>= 0.734 (p &lt;0.050), which means there is a significant positive relationship between self-concept and emotional intelligence. So the hypothesis in this study was accepted. The higher the self-concept in early adolescents, the higher the emotional intelligence in early adolescents. Conversely, the lower the self-concept in early adolescents, the lower emotional intelligence in early adolescents possessed.</w:t>
      </w:r>
    </w:p>
    <w:p w:rsidR="006339EE" w:rsidRPr="003C4514" w:rsidRDefault="006339EE" w:rsidP="006339EE">
      <w:pPr>
        <w:spacing w:line="240" w:lineRule="auto"/>
        <w:rPr>
          <w:rFonts w:ascii="Times New Roman" w:hAnsi="Times New Roman" w:cs="Times New Roman"/>
          <w:i/>
          <w:sz w:val="24"/>
          <w:szCs w:val="24"/>
        </w:rPr>
      </w:pPr>
      <w:r w:rsidRPr="003C4514">
        <w:rPr>
          <w:rFonts w:ascii="Times New Roman" w:hAnsi="Times New Roman" w:cs="Times New Roman"/>
          <w:b/>
          <w:i/>
          <w:sz w:val="24"/>
          <w:szCs w:val="24"/>
        </w:rPr>
        <w:t>Keywords</w:t>
      </w:r>
      <w:r w:rsidRPr="003C4514">
        <w:rPr>
          <w:rFonts w:ascii="Times New Roman" w:hAnsi="Times New Roman" w:cs="Times New Roman"/>
          <w:i/>
          <w:sz w:val="24"/>
          <w:szCs w:val="24"/>
        </w:rPr>
        <w:t>: self-concept, emotional intelligence, early adolescents</w:t>
      </w:r>
    </w:p>
    <w:p w:rsidR="006339EE" w:rsidRDefault="006339EE" w:rsidP="00AF57CC">
      <w:pPr>
        <w:jc w:val="center"/>
      </w:pPr>
    </w:p>
    <w:p w:rsidR="006339EE" w:rsidRDefault="006339EE" w:rsidP="00AF57CC">
      <w:pPr>
        <w:jc w:val="center"/>
      </w:pPr>
    </w:p>
    <w:p w:rsidR="006339EE" w:rsidRDefault="006339EE" w:rsidP="00AF57CC">
      <w:pPr>
        <w:jc w:val="center"/>
      </w:pPr>
    </w:p>
    <w:p w:rsidR="006339EE" w:rsidRDefault="006339EE" w:rsidP="00AF57CC">
      <w:pPr>
        <w:jc w:val="center"/>
      </w:pPr>
    </w:p>
    <w:p w:rsidR="006339EE" w:rsidRDefault="006339EE" w:rsidP="00AF57CC">
      <w:pPr>
        <w:jc w:val="center"/>
      </w:pPr>
    </w:p>
    <w:p w:rsidR="00061D7A" w:rsidRDefault="00061D7A" w:rsidP="00AF57CC">
      <w:pPr>
        <w:jc w:val="center"/>
      </w:pPr>
    </w:p>
    <w:p w:rsidR="00D311E2" w:rsidRDefault="00D311E2" w:rsidP="00812008">
      <w:pPr>
        <w:spacing w:line="360" w:lineRule="auto"/>
        <w:jc w:val="center"/>
        <w:rPr>
          <w:rFonts w:ascii="Times New Roman" w:hAnsi="Times New Roman" w:cs="Times New Roman"/>
          <w:b/>
          <w:sz w:val="24"/>
          <w:szCs w:val="24"/>
        </w:rPr>
        <w:sectPr w:rsidR="00D311E2" w:rsidSect="00E44BC1">
          <w:headerReference w:type="default" r:id="rId10"/>
          <w:headerReference w:type="first" r:id="rId11"/>
          <w:footerReference w:type="first" r:id="rId12"/>
          <w:pgSz w:w="11907" w:h="16839" w:code="9"/>
          <w:pgMar w:top="1440" w:right="1440" w:bottom="1440" w:left="1440" w:header="720" w:footer="720" w:gutter="0"/>
          <w:cols w:space="720"/>
          <w:titlePg/>
          <w:docGrid w:linePitch="360"/>
        </w:sectPr>
      </w:pPr>
    </w:p>
    <w:p w:rsidR="006339EE" w:rsidRPr="00812008" w:rsidRDefault="006339EE" w:rsidP="00A51E5A">
      <w:pPr>
        <w:spacing w:line="360" w:lineRule="auto"/>
        <w:ind w:firstLine="567"/>
        <w:rPr>
          <w:rFonts w:ascii="Times New Roman" w:hAnsi="Times New Roman" w:cs="Times New Roman"/>
          <w:b/>
          <w:sz w:val="24"/>
          <w:szCs w:val="24"/>
        </w:rPr>
      </w:pPr>
      <w:r w:rsidRPr="00812008">
        <w:rPr>
          <w:rFonts w:ascii="Times New Roman" w:hAnsi="Times New Roman" w:cs="Times New Roman"/>
          <w:b/>
          <w:sz w:val="24"/>
          <w:szCs w:val="24"/>
        </w:rPr>
        <w:lastRenderedPageBreak/>
        <w:t>PENDAHULUAN</w:t>
      </w:r>
    </w:p>
    <w:p w:rsidR="00CD3700" w:rsidRDefault="00CD3700" w:rsidP="00061D7A">
      <w:pPr>
        <w:spacing w:after="0" w:line="360" w:lineRule="auto"/>
        <w:ind w:firstLine="567"/>
        <w:jc w:val="both"/>
        <w:rPr>
          <w:rFonts w:ascii="Times New Roman" w:hAnsi="Times New Roman" w:cs="Times New Roman"/>
          <w:sz w:val="24"/>
          <w:szCs w:val="24"/>
        </w:rPr>
      </w:pPr>
      <w:r w:rsidRPr="00ED414B">
        <w:rPr>
          <w:rFonts w:ascii="Times New Roman" w:hAnsi="Times New Roman" w:cs="Times New Roman"/>
          <w:sz w:val="24"/>
          <w:szCs w:val="24"/>
        </w:rPr>
        <w:t>Setiap manusia akan mengalami fase-fase perkembangan dalam proses kehidupannya.</w:t>
      </w:r>
      <w:r>
        <w:rPr>
          <w:rFonts w:ascii="Times New Roman" w:hAnsi="Times New Roman" w:cs="Times New Roman"/>
          <w:sz w:val="24"/>
          <w:szCs w:val="24"/>
        </w:rPr>
        <w:t xml:space="preserve"> Fase perkembangan manusia meliputi</w:t>
      </w:r>
      <w:r w:rsidRPr="00ED414B">
        <w:rPr>
          <w:rFonts w:ascii="Times New Roman" w:hAnsi="Times New Roman" w:cs="Times New Roman"/>
          <w:sz w:val="24"/>
          <w:szCs w:val="24"/>
        </w:rPr>
        <w:t xml:space="preserve"> </w:t>
      </w:r>
      <w:r>
        <w:rPr>
          <w:rFonts w:ascii="Times New Roman" w:hAnsi="Times New Roman" w:cs="Times New Roman"/>
          <w:sz w:val="24"/>
          <w:szCs w:val="24"/>
        </w:rPr>
        <w:t xml:space="preserve">fase anak-anak, </w:t>
      </w:r>
      <w:r w:rsidRPr="00ED414B">
        <w:rPr>
          <w:rFonts w:ascii="Times New Roman" w:hAnsi="Times New Roman" w:cs="Times New Roman"/>
          <w:sz w:val="24"/>
          <w:szCs w:val="24"/>
        </w:rPr>
        <w:t>fase remaja</w:t>
      </w:r>
      <w:r>
        <w:rPr>
          <w:rFonts w:ascii="Times New Roman" w:hAnsi="Times New Roman" w:cs="Times New Roman"/>
          <w:sz w:val="24"/>
          <w:szCs w:val="24"/>
        </w:rPr>
        <w:t>, dan fase dewasa</w:t>
      </w:r>
      <w:r w:rsidRPr="00ED414B">
        <w:rPr>
          <w:rFonts w:ascii="Times New Roman" w:hAnsi="Times New Roman" w:cs="Times New Roman"/>
          <w:sz w:val="24"/>
          <w:szCs w:val="24"/>
        </w:rPr>
        <w:t>.</w:t>
      </w:r>
      <w:r w:rsidRPr="00801175">
        <w:rPr>
          <w:rFonts w:ascii="Times New Roman" w:hAnsi="Times New Roman" w:cs="Times New Roman"/>
          <w:sz w:val="24"/>
          <w:szCs w:val="24"/>
        </w:rPr>
        <w:t xml:space="preserve"> </w:t>
      </w:r>
      <w:r w:rsidRPr="00ED414B">
        <w:rPr>
          <w:rFonts w:ascii="Times New Roman" w:hAnsi="Times New Roman" w:cs="Times New Roman"/>
          <w:sz w:val="24"/>
          <w:szCs w:val="24"/>
        </w:rPr>
        <w:t>Di setiap fase, manusia memiliki tugas perkembanga</w:t>
      </w:r>
      <w:r>
        <w:rPr>
          <w:rFonts w:ascii="Times New Roman" w:hAnsi="Times New Roman" w:cs="Times New Roman"/>
          <w:sz w:val="24"/>
          <w:szCs w:val="24"/>
        </w:rPr>
        <w:t>n yang berbeda-beda. Dalam rentang kehidupannya, manusia melewati fase-fase perkembangan dimana setiap fase memiliki tugas-tugas perkembangan yang harus dikuasai dan diselesaikan. Ketika individu berhasil melakukan tugas perkembangan pada fase sebelumnya maka akan menjadi sebuah batu loncatan bagi tugas perkembangan selanjutnya.</w:t>
      </w:r>
    </w:p>
    <w:p w:rsidR="00CD3700" w:rsidRDefault="00CD3700" w:rsidP="00061D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Perkembangan diartikan sebagai perubahan kualitatif yakni proses yang tidak pernah berhenti dan kontinyu atau berkesinambungan. Hal ini merujuk pada perubahan yang bersifat tetap dan tidak dapat di p</w:t>
      </w:r>
      <w:r w:rsidR="003C4514">
        <w:rPr>
          <w:rFonts w:ascii="Times New Roman" w:hAnsi="Times New Roman" w:cs="Times New Roman"/>
          <w:sz w:val="24"/>
          <w:szCs w:val="24"/>
        </w:rPr>
        <w:t xml:space="preserve">utar kembali (Monks dkk, 2004). </w:t>
      </w:r>
      <w:r>
        <w:rPr>
          <w:rFonts w:ascii="Times New Roman" w:hAnsi="Times New Roman" w:cs="Times New Roman"/>
          <w:sz w:val="24"/>
          <w:szCs w:val="24"/>
        </w:rPr>
        <w:t>Salah satu fase perkembangan yang terjadi pada manusia adalah fase remaja. Fase remaja awal merupakan tahap usia yang datang setelah masa kanak-kanak berakhir, yang sering disebut juga sebagai masa pubertas dengan ditandai perubahan-perubahan fisik baik laki-laki maupun perempuan.</w:t>
      </w:r>
    </w:p>
    <w:p w:rsidR="00CF1CC1" w:rsidRDefault="00CF1CC1" w:rsidP="00061D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ED414B">
        <w:rPr>
          <w:rFonts w:ascii="Times New Roman" w:hAnsi="Times New Roman" w:cs="Times New Roman"/>
          <w:color w:val="000000"/>
          <w:sz w:val="24"/>
          <w:szCs w:val="24"/>
          <w:shd w:val="clear" w:color="auto" w:fill="FFFFFF"/>
        </w:rPr>
        <w:t xml:space="preserve">stilah </w:t>
      </w:r>
      <w:r w:rsidRPr="00ED414B">
        <w:rPr>
          <w:rFonts w:ascii="Times New Roman" w:hAnsi="Times New Roman" w:cs="Times New Roman"/>
          <w:i/>
          <w:color w:val="000000"/>
          <w:sz w:val="24"/>
          <w:szCs w:val="24"/>
          <w:shd w:val="clear" w:color="auto" w:fill="FFFFFF"/>
        </w:rPr>
        <w:t>adolesence</w:t>
      </w:r>
      <w:r w:rsidRPr="00ED414B">
        <w:rPr>
          <w:rFonts w:ascii="Times New Roman" w:hAnsi="Times New Roman" w:cs="Times New Roman"/>
          <w:color w:val="000000"/>
          <w:sz w:val="24"/>
          <w:szCs w:val="24"/>
          <w:shd w:val="clear" w:color="auto" w:fill="FFFFFF"/>
        </w:rPr>
        <w:t xml:space="preserve"> atau remaja berasal dari kata latin (</w:t>
      </w:r>
      <w:r w:rsidRPr="00ED414B">
        <w:rPr>
          <w:rFonts w:ascii="Times New Roman" w:hAnsi="Times New Roman" w:cs="Times New Roman"/>
          <w:i/>
          <w:color w:val="000000"/>
          <w:sz w:val="24"/>
          <w:szCs w:val="24"/>
          <w:shd w:val="clear" w:color="auto" w:fill="FFFFFF"/>
        </w:rPr>
        <w:t>adolescentia</w:t>
      </w:r>
      <w:r w:rsidRPr="00ED414B">
        <w:rPr>
          <w:rFonts w:ascii="Times New Roman" w:hAnsi="Times New Roman" w:cs="Times New Roman"/>
          <w:color w:val="000000"/>
          <w:sz w:val="24"/>
          <w:szCs w:val="24"/>
          <w:shd w:val="clear" w:color="auto" w:fill="FFFFFF"/>
        </w:rPr>
        <w:t xml:space="preserve">) yang berarti tumbuh atau tumbuh menjadi </w:t>
      </w:r>
      <w:r w:rsidRPr="00ED414B">
        <w:rPr>
          <w:rFonts w:ascii="Times New Roman" w:hAnsi="Times New Roman" w:cs="Times New Roman"/>
          <w:color w:val="000000"/>
          <w:sz w:val="24"/>
          <w:szCs w:val="24"/>
          <w:shd w:val="clear" w:color="auto" w:fill="FFFFFF"/>
        </w:rPr>
        <w:lastRenderedPageBreak/>
        <w:t>dewasa (Hurlock, 1980).</w:t>
      </w:r>
      <w:r>
        <w:rPr>
          <w:rFonts w:ascii="Times New Roman" w:hAnsi="Times New Roman" w:cs="Times New Roman"/>
          <w:color w:val="000000"/>
          <w:sz w:val="24"/>
          <w:szCs w:val="24"/>
          <w:shd w:val="clear" w:color="auto" w:fill="FFFFFF"/>
        </w:rPr>
        <w:t xml:space="preserve"> </w:t>
      </w:r>
      <w:r w:rsidRPr="00ED414B">
        <w:rPr>
          <w:rFonts w:ascii="Times New Roman" w:hAnsi="Times New Roman" w:cs="Times New Roman"/>
          <w:sz w:val="24"/>
          <w:szCs w:val="24"/>
        </w:rPr>
        <w:t>Menurut Gunarsa dan Gunarsa (1991) menyatakan bahwa masa remaja merupaka</w:t>
      </w:r>
      <w:r>
        <w:rPr>
          <w:rFonts w:ascii="Times New Roman" w:hAnsi="Times New Roman" w:cs="Times New Roman"/>
          <w:sz w:val="24"/>
          <w:szCs w:val="24"/>
        </w:rPr>
        <w:t>n masa transisi dari masa kanak-</w:t>
      </w:r>
      <w:r w:rsidRPr="00ED414B">
        <w:rPr>
          <w:rFonts w:ascii="Times New Roman" w:hAnsi="Times New Roman" w:cs="Times New Roman"/>
          <w:sz w:val="24"/>
          <w:szCs w:val="24"/>
        </w:rPr>
        <w:t>kanak menuju ke masa dewasa.</w:t>
      </w:r>
      <w:r>
        <w:rPr>
          <w:rFonts w:ascii="Times New Roman" w:hAnsi="Times New Roman" w:cs="Times New Roman"/>
          <w:sz w:val="24"/>
          <w:szCs w:val="24"/>
        </w:rPr>
        <w:t xml:space="preserve"> Hal ini dikarenakan remaja tidak termasuk golongan anak, tetapi tidak pula termasuk golongan orang dewasa. Masa transisi ini biasa disebut dengan usia belasan yang tidak menyenangkan, dimana terjadi juga perubahan pada dirinya baik secara fisik, psikis, maupun secara sosial (Hurlock, 1973).</w:t>
      </w:r>
    </w:p>
    <w:p w:rsidR="00CF1CC1" w:rsidRDefault="00CF1CC1" w:rsidP="00061D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Masa remaja berlangsung antara 12 tahun sampai 21 tahun. Monks</w:t>
      </w:r>
      <w:r w:rsidRPr="00ED414B">
        <w:rPr>
          <w:rFonts w:ascii="Times New Roman" w:hAnsi="Times New Roman" w:cs="Times New Roman"/>
          <w:sz w:val="24"/>
          <w:szCs w:val="24"/>
        </w:rPr>
        <w:t xml:space="preserve"> </w:t>
      </w:r>
      <w:r>
        <w:rPr>
          <w:rFonts w:ascii="Times New Roman" w:hAnsi="Times New Roman" w:cs="Times New Roman"/>
          <w:sz w:val="24"/>
          <w:szCs w:val="24"/>
        </w:rPr>
        <w:t xml:space="preserve">dkk. </w:t>
      </w:r>
      <w:r w:rsidRPr="00ED414B">
        <w:rPr>
          <w:rFonts w:ascii="Times New Roman" w:hAnsi="Times New Roman" w:cs="Times New Roman"/>
          <w:sz w:val="24"/>
          <w:szCs w:val="24"/>
        </w:rPr>
        <w:t>(2004) menyatakan aspek dalam perkembangan pada masa remaja secara global meliputi, remaja awal dengan rentang usia 12-15 tahun, kemudian remaja tengah dengan rentang usia 15-18 tahun, selanjutnya remaja akhir dengan rentang usia 18-21 tahun.</w:t>
      </w:r>
      <w:bookmarkStart w:id="2" w:name="_Hlk7175953"/>
      <w:r w:rsidR="003C4514">
        <w:rPr>
          <w:rFonts w:ascii="Times New Roman" w:hAnsi="Times New Roman" w:cs="Times New Roman"/>
          <w:sz w:val="24"/>
          <w:szCs w:val="24"/>
        </w:rPr>
        <w:t xml:space="preserve"> </w:t>
      </w:r>
      <w:r>
        <w:rPr>
          <w:rFonts w:ascii="Times New Roman" w:hAnsi="Times New Roman" w:cs="Times New Roman"/>
          <w:sz w:val="24"/>
          <w:szCs w:val="24"/>
        </w:rPr>
        <w:t xml:space="preserve">Masa remaja awal, umumnya individu yang telah memasuki pendidikan dibangku sekolah menengah pertama (SMP), sedangkan masa remaja tengah, individu yang sudah duduk di bangku sekolah menengah atas (SMA). Kemudian, individu yang tergolong remaja akhir, umumnya memasuki dunia perguruan tinggi  atau lulus SMA (Thonburg, 1982). </w:t>
      </w:r>
      <w:r w:rsidRPr="00ED414B">
        <w:rPr>
          <w:rFonts w:ascii="Times New Roman" w:hAnsi="Times New Roman" w:cs="Times New Roman"/>
          <w:sz w:val="24"/>
          <w:szCs w:val="24"/>
        </w:rPr>
        <w:t xml:space="preserve">Usia remaja, khususnya pada masa pubertas, sesuai dengan peraturan pendidikan yang berlaku, yaitu Peraturan Bersama Antara Menteri Pendidikan Nasional Dan Menteri Agama Nomor </w:t>
      </w:r>
      <w:r w:rsidRPr="00ED414B">
        <w:rPr>
          <w:rFonts w:ascii="Times New Roman" w:hAnsi="Times New Roman" w:cs="Times New Roman"/>
          <w:sz w:val="24"/>
          <w:szCs w:val="24"/>
        </w:rPr>
        <w:lastRenderedPageBreak/>
        <w:t>04/VI/PB/2011 dan MA/111/2011, adalah tergolong usia siswa SMP.</w:t>
      </w:r>
      <w:bookmarkEnd w:id="2"/>
    </w:p>
    <w:p w:rsidR="007B4FA6" w:rsidRDefault="007B4FA6" w:rsidP="00061D7A">
      <w:pPr>
        <w:spacing w:after="0" w:line="360" w:lineRule="auto"/>
        <w:ind w:firstLine="567"/>
        <w:jc w:val="both"/>
        <w:rPr>
          <w:rFonts w:ascii="Times New Roman" w:hAnsi="Times New Roman" w:cs="Times New Roman"/>
          <w:sz w:val="24"/>
          <w:szCs w:val="24"/>
          <w:shd w:val="clear" w:color="auto" w:fill="FFFFFF"/>
        </w:rPr>
      </w:pPr>
      <w:r w:rsidRPr="00ED414B">
        <w:rPr>
          <w:rFonts w:ascii="Times New Roman" w:hAnsi="Times New Roman" w:cs="Times New Roman"/>
          <w:sz w:val="24"/>
          <w:szCs w:val="24"/>
        </w:rPr>
        <w:t>Rumini dan Sundari (2004) mengungkapkan</w:t>
      </w:r>
      <w:r w:rsidRPr="00ED414B">
        <w:rPr>
          <w:rFonts w:ascii="Times New Roman" w:hAnsi="Times New Roman" w:cs="Times New Roman"/>
          <w:color w:val="000000"/>
          <w:sz w:val="24"/>
          <w:szCs w:val="24"/>
          <w:shd w:val="clear" w:color="auto" w:fill="FFFFFF"/>
        </w:rPr>
        <w:t xml:space="preserve"> masa remaja </w:t>
      </w:r>
      <w:r>
        <w:rPr>
          <w:rFonts w:ascii="Times New Roman" w:hAnsi="Times New Roman" w:cs="Times New Roman"/>
          <w:color w:val="000000"/>
          <w:sz w:val="24"/>
          <w:szCs w:val="24"/>
          <w:shd w:val="clear" w:color="auto" w:fill="FFFFFF"/>
        </w:rPr>
        <w:t>awal</w:t>
      </w:r>
      <w:r w:rsidRPr="00ED414B">
        <w:rPr>
          <w:rFonts w:ascii="Times New Roman" w:hAnsi="Times New Roman" w:cs="Times New Roman"/>
          <w:color w:val="000000"/>
          <w:sz w:val="24"/>
          <w:szCs w:val="24"/>
          <w:shd w:val="clear" w:color="auto" w:fill="FFFFFF"/>
        </w:rPr>
        <w:t xml:space="preserve"> juga ditandai dengan adanya perkembangan fisik, yang dalam perkembangan fisik pada masa remaja ini terbilang pesat di antara tahap-tahap perkembangan manusia. Namun menurut Monks </w:t>
      </w:r>
      <w:r>
        <w:rPr>
          <w:rFonts w:ascii="Times New Roman" w:hAnsi="Times New Roman" w:cs="Times New Roman"/>
          <w:color w:val="000000"/>
          <w:sz w:val="24"/>
          <w:szCs w:val="24"/>
          <w:shd w:val="clear" w:color="auto" w:fill="FFFFFF"/>
        </w:rPr>
        <w:t xml:space="preserve">dkk </w:t>
      </w:r>
      <w:r w:rsidRPr="00ED414B">
        <w:rPr>
          <w:rFonts w:ascii="Times New Roman" w:hAnsi="Times New Roman" w:cs="Times New Roman"/>
          <w:color w:val="000000"/>
          <w:sz w:val="24"/>
          <w:szCs w:val="24"/>
          <w:shd w:val="clear" w:color="auto" w:fill="FFFFFF"/>
        </w:rPr>
        <w:t>(1989) fase remaja merupakan fase perkembangan yang berada pada masa yang amat potensial, baik dilihat dari asp</w:t>
      </w:r>
      <w:r>
        <w:rPr>
          <w:rFonts w:ascii="Times New Roman" w:hAnsi="Times New Roman" w:cs="Times New Roman"/>
          <w:color w:val="000000"/>
          <w:sz w:val="24"/>
          <w:szCs w:val="24"/>
          <w:shd w:val="clear" w:color="auto" w:fill="FFFFFF"/>
        </w:rPr>
        <w:t xml:space="preserve">ek kognitif, emosi maupun fisik. Oleh karena itu, remaja sering kali dikenal dengan fase “mencari jati diri” atau fase “topan dan badai”. Remaja awal masih belum mampu menguasai dan memfungsikan secara maksimal fungsi fisik maupun  psikisnya </w:t>
      </w:r>
      <w:r>
        <w:rPr>
          <w:rFonts w:ascii="Times New Roman" w:hAnsi="Times New Roman" w:cs="Times New Roman"/>
          <w:sz w:val="24"/>
          <w:szCs w:val="24"/>
          <w:shd w:val="clear" w:color="auto" w:fill="FFFFFF"/>
        </w:rPr>
        <w:t>(Monks, dalam Al</w:t>
      </w:r>
      <w:r w:rsidRPr="00F446E4">
        <w:rPr>
          <w:rFonts w:ascii="Times New Roman" w:hAnsi="Times New Roman" w:cs="Times New Roman"/>
          <w:sz w:val="24"/>
          <w:szCs w:val="24"/>
          <w:shd w:val="clear" w:color="auto" w:fill="FFFFFF"/>
        </w:rPr>
        <w:t>i &amp; Asrori</w:t>
      </w:r>
      <w:r>
        <w:rPr>
          <w:rFonts w:ascii="Times New Roman" w:hAnsi="Times New Roman" w:cs="Times New Roman"/>
          <w:sz w:val="24"/>
          <w:szCs w:val="24"/>
          <w:shd w:val="clear" w:color="auto" w:fill="FFFFFF"/>
        </w:rPr>
        <w:t>, 2004</w:t>
      </w:r>
      <w:r w:rsidRPr="00F446E4">
        <w:rPr>
          <w:rFonts w:ascii="Times New Roman" w:hAnsi="Times New Roman" w:cs="Times New Roman"/>
          <w:sz w:val="24"/>
          <w:szCs w:val="24"/>
          <w:shd w:val="clear" w:color="auto" w:fill="FFFFFF"/>
        </w:rPr>
        <w:t>).</w:t>
      </w:r>
    </w:p>
    <w:p w:rsidR="007B4FA6" w:rsidRDefault="007B4FA6" w:rsidP="00061D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Monks dkk.</w:t>
      </w:r>
      <w:r w:rsidRPr="00ED414B">
        <w:rPr>
          <w:rFonts w:ascii="Times New Roman" w:hAnsi="Times New Roman" w:cs="Times New Roman"/>
          <w:sz w:val="24"/>
          <w:szCs w:val="24"/>
        </w:rPr>
        <w:t xml:space="preserve"> (2004) mejelaskan bahwa dalam masa remaja, remaja</w:t>
      </w:r>
      <w:r>
        <w:rPr>
          <w:rFonts w:ascii="Times New Roman" w:hAnsi="Times New Roman" w:cs="Times New Roman"/>
          <w:sz w:val="24"/>
          <w:szCs w:val="24"/>
        </w:rPr>
        <w:t xml:space="preserve"> awal</w:t>
      </w:r>
      <w:r w:rsidRPr="00ED414B">
        <w:rPr>
          <w:rFonts w:ascii="Times New Roman" w:hAnsi="Times New Roman" w:cs="Times New Roman"/>
          <w:sz w:val="24"/>
          <w:szCs w:val="24"/>
        </w:rPr>
        <w:t xml:space="preserve"> berusaha untuk melepaskan diri dari orang tua dangan maksud untuk menemukan dirinya dalam membentuk identitas dirinya. Masa remaja</w:t>
      </w:r>
      <w:r>
        <w:rPr>
          <w:rFonts w:ascii="Times New Roman" w:hAnsi="Times New Roman" w:cs="Times New Roman"/>
          <w:sz w:val="24"/>
          <w:szCs w:val="24"/>
        </w:rPr>
        <w:t xml:space="preserve"> awal</w:t>
      </w:r>
      <w:r w:rsidRPr="00ED414B">
        <w:rPr>
          <w:rFonts w:ascii="Times New Roman" w:hAnsi="Times New Roman" w:cs="Times New Roman"/>
          <w:sz w:val="24"/>
          <w:szCs w:val="24"/>
        </w:rPr>
        <w:t xml:space="preserve"> sering digunakan untuk mencari jati diri atau pola hidup  yang sesuai dan sering dilakukan melalui</w:t>
      </w:r>
      <w:r>
        <w:rPr>
          <w:rFonts w:ascii="Times New Roman" w:hAnsi="Times New Roman" w:cs="Times New Roman"/>
          <w:sz w:val="24"/>
          <w:szCs w:val="24"/>
        </w:rPr>
        <w:t xml:space="preserve"> metode coba-coba </w:t>
      </w:r>
      <w:r w:rsidRPr="00047414">
        <w:rPr>
          <w:rFonts w:ascii="Times New Roman" w:hAnsi="Times New Roman" w:cs="Times New Roman"/>
          <w:i/>
          <w:sz w:val="24"/>
          <w:szCs w:val="24"/>
        </w:rPr>
        <w:t>trial and error</w:t>
      </w:r>
      <w:r w:rsidRPr="00ED414B">
        <w:rPr>
          <w:rFonts w:ascii="Times New Roman" w:hAnsi="Times New Roman" w:cs="Times New Roman"/>
          <w:sz w:val="24"/>
          <w:szCs w:val="24"/>
        </w:rPr>
        <w:t xml:space="preserve">, </w:t>
      </w:r>
      <w:r>
        <w:rPr>
          <w:rFonts w:ascii="Times New Roman" w:hAnsi="Times New Roman" w:cs="Times New Roman"/>
          <w:sz w:val="24"/>
          <w:szCs w:val="24"/>
        </w:rPr>
        <w:t>walaupun masih banyak kesalahan</w:t>
      </w:r>
      <w:r w:rsidRPr="00ED414B">
        <w:rPr>
          <w:rFonts w:ascii="Times New Roman" w:hAnsi="Times New Roman" w:cs="Times New Roman"/>
          <w:sz w:val="24"/>
          <w:szCs w:val="24"/>
        </w:rPr>
        <w:t xml:space="preserve"> dan kesalahan yang dilakukan sering menimbulkan kekhawatiran serta menimbulkan perasaan yang tidak menyenangkan bagi para orang tua maupun lingkungan (Fatimah, 2006).</w:t>
      </w:r>
    </w:p>
    <w:p w:rsidR="007B4FA6" w:rsidRDefault="007B4FA6" w:rsidP="00061D7A">
      <w:pPr>
        <w:spacing w:after="0" w:line="360" w:lineRule="auto"/>
        <w:ind w:firstLine="567"/>
        <w:jc w:val="both"/>
        <w:rPr>
          <w:rFonts w:ascii="Times New Roman" w:hAnsi="Times New Roman" w:cs="Times New Roman"/>
          <w:sz w:val="24"/>
          <w:szCs w:val="24"/>
        </w:rPr>
      </w:pPr>
      <w:r w:rsidRPr="00ED414B">
        <w:rPr>
          <w:rFonts w:ascii="Times New Roman" w:hAnsi="Times New Roman" w:cs="Times New Roman"/>
          <w:sz w:val="24"/>
          <w:szCs w:val="24"/>
        </w:rPr>
        <w:lastRenderedPageBreak/>
        <w:t>Menurut Fauziah dan Agustina (2008) menyebutkan bahwa pada masa peralihan ini, banyak kendala yang akan dihadapi oleh remaja akibat dari berbagai perubahan seperti perubahan fisik, sosial, dan emosional, yang mana semua itu dapat menimbulkan rasa cemas dan ketidaknyamanan.</w:t>
      </w:r>
      <w:r>
        <w:rPr>
          <w:rFonts w:ascii="Times New Roman" w:hAnsi="Times New Roman" w:cs="Times New Roman"/>
          <w:sz w:val="24"/>
          <w:szCs w:val="24"/>
        </w:rPr>
        <w:t xml:space="preserve"> Apabila pada masa remaja tidak memiliki kecerdasan emosi yang baik maka akan terjeruus ke dalam hal-hal negatif yang akan merugikan diri sendiri dan orang lain (Artha &amp; Supriyadi, 2013).</w:t>
      </w:r>
    </w:p>
    <w:p w:rsidR="007B4FA6" w:rsidRDefault="007B4FA6" w:rsidP="00061D7A">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w:t>
      </w:r>
      <w:r w:rsidRPr="00ED414B">
        <w:rPr>
          <w:rFonts w:ascii="Times New Roman" w:hAnsi="Times New Roman" w:cs="Times New Roman"/>
          <w:sz w:val="24"/>
          <w:szCs w:val="24"/>
        </w:rPr>
        <w:t>Gol</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 xml:space="preserve">man </w:t>
      </w:r>
      <w:r w:rsidRPr="00ED414B">
        <w:rPr>
          <w:rFonts w:ascii="Times New Roman" w:hAnsi="Times New Roman" w:cs="Times New Roman"/>
          <w:spacing w:val="7"/>
          <w:sz w:val="24"/>
          <w:szCs w:val="24"/>
        </w:rPr>
        <w:t>(</w:t>
      </w:r>
      <w:r w:rsidRPr="00ED414B">
        <w:rPr>
          <w:rFonts w:ascii="Times New Roman" w:hAnsi="Times New Roman" w:cs="Times New Roman"/>
          <w:spacing w:val="2"/>
          <w:sz w:val="24"/>
          <w:szCs w:val="24"/>
        </w:rPr>
        <w:t>2000</w:t>
      </w:r>
      <w:r w:rsidRPr="00ED414B">
        <w:rPr>
          <w:rFonts w:ascii="Times New Roman" w:hAnsi="Times New Roman" w:cs="Times New Roman"/>
          <w:sz w:val="24"/>
          <w:szCs w:val="24"/>
        </w:rPr>
        <w:t>)</w:t>
      </w:r>
      <w:r w:rsidRPr="00ED414B">
        <w:rPr>
          <w:rFonts w:ascii="Times New Roman" w:hAnsi="Times New Roman" w:cs="Times New Roman"/>
          <w:spacing w:val="7"/>
          <w:sz w:val="24"/>
          <w:szCs w:val="24"/>
        </w:rPr>
        <w:t xml:space="preserve"> </w:t>
      </w:r>
      <w:r w:rsidRPr="00ED414B">
        <w:rPr>
          <w:rFonts w:ascii="Times New Roman" w:hAnsi="Times New Roman" w:cs="Times New Roman"/>
          <w:sz w:val="24"/>
          <w:szCs w:val="24"/>
        </w:rPr>
        <w:t>k</w:t>
      </w:r>
      <w:r w:rsidRPr="00ED414B">
        <w:rPr>
          <w:rFonts w:ascii="Times New Roman" w:hAnsi="Times New Roman" w:cs="Times New Roman"/>
          <w:spacing w:val="-1"/>
          <w:sz w:val="24"/>
          <w:szCs w:val="24"/>
        </w:rPr>
        <w:t>ec</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rd</w:t>
      </w:r>
      <w:r w:rsidRPr="00ED414B">
        <w:rPr>
          <w:rFonts w:ascii="Times New Roman" w:hAnsi="Times New Roman" w:cs="Times New Roman"/>
          <w:spacing w:val="-2"/>
          <w:sz w:val="24"/>
          <w:szCs w:val="24"/>
        </w:rPr>
        <w:t>a</w:t>
      </w:r>
      <w:r w:rsidRPr="00ED414B">
        <w:rPr>
          <w:rFonts w:ascii="Times New Roman" w:hAnsi="Times New Roman" w:cs="Times New Roman"/>
          <w:sz w:val="24"/>
          <w:szCs w:val="24"/>
        </w:rPr>
        <w:t>s</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w:t>
      </w:r>
      <w:r w:rsidRPr="00ED414B">
        <w:rPr>
          <w:rFonts w:ascii="Times New Roman" w:hAnsi="Times New Roman" w:cs="Times New Roman"/>
          <w:spacing w:val="10"/>
          <w:sz w:val="24"/>
          <w:szCs w:val="24"/>
        </w:rPr>
        <w:t xml:space="preserve"> </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mos</w:t>
      </w:r>
      <w:r w:rsidRPr="00ED414B">
        <w:rPr>
          <w:rFonts w:ascii="Times New Roman" w:hAnsi="Times New Roman" w:cs="Times New Roman"/>
          <w:spacing w:val="1"/>
          <w:sz w:val="24"/>
          <w:szCs w:val="24"/>
        </w:rPr>
        <w:t>i</w:t>
      </w:r>
      <w:r w:rsidRPr="00ED414B">
        <w:rPr>
          <w:rFonts w:ascii="Times New Roman" w:hAnsi="Times New Roman" w:cs="Times New Roman"/>
          <w:sz w:val="24"/>
          <w:szCs w:val="24"/>
        </w:rPr>
        <w:t xml:space="preserve"> adalah k</w:t>
      </w:r>
      <w:r w:rsidRPr="00ED414B">
        <w:rPr>
          <w:rFonts w:ascii="Times New Roman" w:hAnsi="Times New Roman" w:cs="Times New Roman"/>
          <w:spacing w:val="-1"/>
          <w:sz w:val="24"/>
          <w:szCs w:val="24"/>
        </w:rPr>
        <w:t>e</w:t>
      </w:r>
      <w:r w:rsidRPr="00ED414B">
        <w:rPr>
          <w:rFonts w:ascii="Times New Roman" w:hAnsi="Times New Roman" w:cs="Times New Roman"/>
          <w:spacing w:val="3"/>
          <w:sz w:val="24"/>
          <w:szCs w:val="24"/>
        </w:rPr>
        <w:t>m</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mpuan</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mem</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ntau d</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 me</w:t>
      </w:r>
      <w:r w:rsidRPr="00ED414B">
        <w:rPr>
          <w:rFonts w:ascii="Times New Roman" w:hAnsi="Times New Roman" w:cs="Times New Roman"/>
          <w:spacing w:val="2"/>
          <w:sz w:val="24"/>
          <w:szCs w:val="24"/>
        </w:rPr>
        <w:t>n</w:t>
      </w:r>
      <w:r w:rsidRPr="00ED414B">
        <w:rPr>
          <w:rFonts w:ascii="Times New Roman" w:hAnsi="Times New Roman" w:cs="Times New Roman"/>
          <w:spacing w:val="-2"/>
          <w:sz w:val="24"/>
          <w:szCs w:val="24"/>
        </w:rPr>
        <w:t>g</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n</w:t>
      </w:r>
      <w:r w:rsidRPr="00ED414B">
        <w:rPr>
          <w:rFonts w:ascii="Times New Roman" w:hAnsi="Times New Roman" w:cs="Times New Roman"/>
          <w:spacing w:val="2"/>
          <w:sz w:val="24"/>
          <w:szCs w:val="24"/>
        </w:rPr>
        <w:t>d</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l</w:t>
      </w:r>
      <w:r w:rsidRPr="00ED414B">
        <w:rPr>
          <w:rFonts w:ascii="Times New Roman" w:hAnsi="Times New Roman" w:cs="Times New Roman"/>
          <w:spacing w:val="1"/>
          <w:sz w:val="24"/>
          <w:szCs w:val="24"/>
        </w:rPr>
        <w:t>i</w:t>
      </w:r>
      <w:r w:rsidRPr="00ED414B">
        <w:rPr>
          <w:rFonts w:ascii="Times New Roman" w:hAnsi="Times New Roman" w:cs="Times New Roman"/>
          <w:sz w:val="24"/>
          <w:szCs w:val="24"/>
        </w:rPr>
        <w:t>k</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 p</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r</w:t>
      </w:r>
      <w:r w:rsidRPr="00ED414B">
        <w:rPr>
          <w:rFonts w:ascii="Times New Roman" w:hAnsi="Times New Roman" w:cs="Times New Roman"/>
          <w:spacing w:val="-2"/>
          <w:sz w:val="24"/>
          <w:szCs w:val="24"/>
        </w:rPr>
        <w:t>a</w:t>
      </w:r>
      <w:r w:rsidRPr="00ED414B">
        <w:rPr>
          <w:rFonts w:ascii="Times New Roman" w:hAnsi="Times New Roman" w:cs="Times New Roman"/>
          <w:spacing w:val="2"/>
          <w:sz w:val="24"/>
          <w:szCs w:val="24"/>
        </w:rPr>
        <w:t>s</w:t>
      </w:r>
      <w:r w:rsidRPr="00ED414B">
        <w:rPr>
          <w:rFonts w:ascii="Times New Roman" w:hAnsi="Times New Roman" w:cs="Times New Roman"/>
          <w:spacing w:val="-1"/>
          <w:sz w:val="24"/>
          <w:szCs w:val="24"/>
        </w:rPr>
        <w:t>aa</w:t>
      </w:r>
      <w:r w:rsidRPr="00ED414B">
        <w:rPr>
          <w:rFonts w:ascii="Times New Roman" w:hAnsi="Times New Roman" w:cs="Times New Roman"/>
          <w:sz w:val="24"/>
          <w:szCs w:val="24"/>
        </w:rPr>
        <w:t>n s</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ndiri</w:t>
      </w:r>
      <w:r w:rsidRPr="00ED414B">
        <w:rPr>
          <w:rFonts w:ascii="Times New Roman" w:hAnsi="Times New Roman" w:cs="Times New Roman"/>
          <w:spacing w:val="3"/>
          <w:sz w:val="24"/>
          <w:szCs w:val="24"/>
        </w:rPr>
        <w:t xml:space="preserve"> </w:t>
      </w:r>
      <w:r w:rsidRPr="00ED414B">
        <w:rPr>
          <w:rFonts w:ascii="Times New Roman" w:hAnsi="Times New Roman" w:cs="Times New Roman"/>
          <w:sz w:val="24"/>
          <w:szCs w:val="24"/>
        </w:rPr>
        <w:t>d</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 o</w:t>
      </w:r>
      <w:r w:rsidRPr="00ED414B">
        <w:rPr>
          <w:rFonts w:ascii="Times New Roman" w:hAnsi="Times New Roman" w:cs="Times New Roman"/>
          <w:spacing w:val="-1"/>
          <w:sz w:val="24"/>
          <w:szCs w:val="24"/>
        </w:rPr>
        <w:t>ra</w:t>
      </w:r>
      <w:r w:rsidRPr="00ED414B">
        <w:rPr>
          <w:rFonts w:ascii="Times New Roman" w:hAnsi="Times New Roman" w:cs="Times New Roman"/>
          <w:spacing w:val="2"/>
          <w:sz w:val="24"/>
          <w:szCs w:val="24"/>
        </w:rPr>
        <w:t>n</w:t>
      </w:r>
      <w:r w:rsidRPr="00ED414B">
        <w:rPr>
          <w:rFonts w:ascii="Times New Roman" w:hAnsi="Times New Roman" w:cs="Times New Roman"/>
          <w:sz w:val="24"/>
          <w:szCs w:val="24"/>
        </w:rPr>
        <w:t>g lain,</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s</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rta me</w:t>
      </w:r>
      <w:r w:rsidRPr="00ED414B">
        <w:rPr>
          <w:rFonts w:ascii="Times New Roman" w:hAnsi="Times New Roman" w:cs="Times New Roman"/>
          <w:spacing w:val="2"/>
          <w:sz w:val="24"/>
          <w:szCs w:val="24"/>
        </w:rPr>
        <w:t>n</w:t>
      </w:r>
      <w:r w:rsidRPr="00ED414B">
        <w:rPr>
          <w:rFonts w:ascii="Times New Roman" w:hAnsi="Times New Roman" w:cs="Times New Roman"/>
          <w:sz w:val="24"/>
          <w:szCs w:val="24"/>
        </w:rPr>
        <w:t>g</w:t>
      </w:r>
      <w:r w:rsidRPr="00ED414B">
        <w:rPr>
          <w:rFonts w:ascii="Times New Roman" w:hAnsi="Times New Roman" w:cs="Times New Roman"/>
          <w:spacing w:val="-2"/>
          <w:sz w:val="24"/>
          <w:szCs w:val="24"/>
        </w:rPr>
        <w:t>g</w:t>
      </w:r>
      <w:r w:rsidRPr="00ED414B">
        <w:rPr>
          <w:rFonts w:ascii="Times New Roman" w:hAnsi="Times New Roman" w:cs="Times New Roman"/>
          <w:sz w:val="24"/>
          <w:szCs w:val="24"/>
        </w:rPr>
        <w:t>un</w:t>
      </w:r>
      <w:r w:rsidRPr="00ED414B">
        <w:rPr>
          <w:rFonts w:ascii="Times New Roman" w:hAnsi="Times New Roman" w:cs="Times New Roman"/>
          <w:spacing w:val="-1"/>
          <w:sz w:val="24"/>
          <w:szCs w:val="24"/>
        </w:rPr>
        <w:t>a</w:t>
      </w:r>
      <w:r w:rsidRPr="00ED414B">
        <w:rPr>
          <w:rFonts w:ascii="Times New Roman" w:hAnsi="Times New Roman" w:cs="Times New Roman"/>
          <w:spacing w:val="2"/>
          <w:sz w:val="24"/>
          <w:szCs w:val="24"/>
        </w:rPr>
        <w:t>k</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w:t>
      </w:r>
      <w:r w:rsidRPr="00ED414B">
        <w:rPr>
          <w:rFonts w:ascii="Times New Roman" w:hAnsi="Times New Roman" w:cs="Times New Roman"/>
          <w:spacing w:val="4"/>
          <w:sz w:val="24"/>
          <w:szCs w:val="24"/>
        </w:rPr>
        <w:t xml:space="preserve"> </w:t>
      </w:r>
      <w:r w:rsidRPr="00ED414B">
        <w:rPr>
          <w:rFonts w:ascii="Times New Roman" w:hAnsi="Times New Roman" w:cs="Times New Roman"/>
          <w:sz w:val="24"/>
          <w:szCs w:val="24"/>
        </w:rPr>
        <w:t>p</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r</w:t>
      </w:r>
      <w:r w:rsidRPr="00ED414B">
        <w:rPr>
          <w:rFonts w:ascii="Times New Roman" w:hAnsi="Times New Roman" w:cs="Times New Roman"/>
          <w:spacing w:val="-2"/>
          <w:sz w:val="24"/>
          <w:szCs w:val="24"/>
        </w:rPr>
        <w:t>a</w:t>
      </w:r>
      <w:r w:rsidRPr="00ED414B">
        <w:rPr>
          <w:rFonts w:ascii="Times New Roman" w:hAnsi="Times New Roman" w:cs="Times New Roman"/>
          <w:sz w:val="24"/>
          <w:szCs w:val="24"/>
        </w:rPr>
        <w:t>s</w:t>
      </w:r>
      <w:r w:rsidRPr="00ED414B">
        <w:rPr>
          <w:rFonts w:ascii="Times New Roman" w:hAnsi="Times New Roman" w:cs="Times New Roman"/>
          <w:spacing w:val="1"/>
          <w:sz w:val="24"/>
          <w:szCs w:val="24"/>
        </w:rPr>
        <w:t>a</w:t>
      </w:r>
      <w:r w:rsidRPr="00ED414B">
        <w:rPr>
          <w:rFonts w:ascii="Times New Roman" w:hAnsi="Times New Roman" w:cs="Times New Roman"/>
          <w:spacing w:val="-1"/>
          <w:sz w:val="24"/>
          <w:szCs w:val="24"/>
        </w:rPr>
        <w:t>a</w:t>
      </w:r>
      <w:r w:rsidRPr="00ED414B">
        <w:rPr>
          <w:rFonts w:ascii="Times New Roman" w:hAnsi="Times New Roman" w:cs="Times New Roman"/>
          <w:spacing w:val="2"/>
          <w:sz w:val="24"/>
          <w:szCs w:val="24"/>
        </w:rPr>
        <w:t>n</w:t>
      </w:r>
      <w:r w:rsidRPr="00ED414B">
        <w:rPr>
          <w:rFonts w:ascii="Times New Roman" w:hAnsi="Times New Roman" w:cs="Times New Roman"/>
          <w:spacing w:val="-1"/>
          <w:sz w:val="24"/>
          <w:szCs w:val="24"/>
        </w:rPr>
        <w:t>-</w:t>
      </w:r>
      <w:r w:rsidRPr="00ED414B">
        <w:rPr>
          <w:rFonts w:ascii="Times New Roman" w:hAnsi="Times New Roman" w:cs="Times New Roman"/>
          <w:sz w:val="24"/>
          <w:szCs w:val="24"/>
        </w:rPr>
        <w:t>p</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r</w:t>
      </w:r>
      <w:r w:rsidRPr="00ED414B">
        <w:rPr>
          <w:rFonts w:ascii="Times New Roman" w:hAnsi="Times New Roman" w:cs="Times New Roman"/>
          <w:spacing w:val="-2"/>
          <w:sz w:val="24"/>
          <w:szCs w:val="24"/>
        </w:rPr>
        <w:t>a</w:t>
      </w:r>
      <w:r w:rsidRPr="00ED414B">
        <w:rPr>
          <w:rFonts w:ascii="Times New Roman" w:hAnsi="Times New Roman" w:cs="Times New Roman"/>
          <w:sz w:val="24"/>
          <w:szCs w:val="24"/>
        </w:rPr>
        <w:t>s</w:t>
      </w:r>
      <w:r w:rsidRPr="00ED414B">
        <w:rPr>
          <w:rFonts w:ascii="Times New Roman" w:hAnsi="Times New Roman" w:cs="Times New Roman"/>
          <w:spacing w:val="1"/>
          <w:sz w:val="24"/>
          <w:szCs w:val="24"/>
        </w:rPr>
        <w:t>a</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i</w:t>
      </w:r>
      <w:r w:rsidRPr="00ED414B">
        <w:rPr>
          <w:rFonts w:ascii="Times New Roman" w:hAnsi="Times New Roman" w:cs="Times New Roman"/>
          <w:spacing w:val="1"/>
          <w:sz w:val="24"/>
          <w:szCs w:val="24"/>
        </w:rPr>
        <w:t>t</w:t>
      </w:r>
      <w:r w:rsidRPr="00ED414B">
        <w:rPr>
          <w:rFonts w:ascii="Times New Roman" w:hAnsi="Times New Roman" w:cs="Times New Roman"/>
          <w:sz w:val="24"/>
          <w:szCs w:val="24"/>
        </w:rPr>
        <w:t>u</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untuk</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mem</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ndu</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pik</w:t>
      </w:r>
      <w:r w:rsidRPr="00ED414B">
        <w:rPr>
          <w:rFonts w:ascii="Times New Roman" w:hAnsi="Times New Roman" w:cs="Times New Roman"/>
          <w:spacing w:val="1"/>
          <w:sz w:val="24"/>
          <w:szCs w:val="24"/>
        </w:rPr>
        <w:t>i</w:t>
      </w:r>
      <w:r w:rsidRPr="00ED414B">
        <w:rPr>
          <w:rFonts w:ascii="Times New Roman" w:hAnsi="Times New Roman" w:cs="Times New Roman"/>
          <w:sz w:val="24"/>
          <w:szCs w:val="24"/>
        </w:rPr>
        <w:t>r</w:t>
      </w:r>
      <w:r w:rsidRPr="00ED414B">
        <w:rPr>
          <w:rFonts w:ascii="Times New Roman" w:hAnsi="Times New Roman" w:cs="Times New Roman"/>
          <w:spacing w:val="-2"/>
          <w:sz w:val="24"/>
          <w:szCs w:val="24"/>
        </w:rPr>
        <w:t>a</w:t>
      </w:r>
      <w:r w:rsidRPr="00ED414B">
        <w:rPr>
          <w:rFonts w:ascii="Times New Roman" w:hAnsi="Times New Roman" w:cs="Times New Roman"/>
          <w:sz w:val="24"/>
          <w:szCs w:val="24"/>
        </w:rPr>
        <w:t>n</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d</w:t>
      </w:r>
      <w:r w:rsidRPr="00ED414B">
        <w:rPr>
          <w:rFonts w:ascii="Times New Roman" w:hAnsi="Times New Roman" w:cs="Times New Roman"/>
          <w:spacing w:val="2"/>
          <w:sz w:val="24"/>
          <w:szCs w:val="24"/>
        </w:rPr>
        <w:t>a</w:t>
      </w:r>
      <w:r w:rsidRPr="00ED414B">
        <w:rPr>
          <w:rFonts w:ascii="Times New Roman" w:hAnsi="Times New Roman" w:cs="Times New Roman"/>
          <w:sz w:val="24"/>
          <w:szCs w:val="24"/>
        </w:rPr>
        <w:t>n</w:t>
      </w:r>
      <w:r w:rsidRPr="00ED414B">
        <w:rPr>
          <w:rFonts w:ascii="Times New Roman" w:hAnsi="Times New Roman" w:cs="Times New Roman"/>
          <w:spacing w:val="4"/>
          <w:sz w:val="24"/>
          <w:szCs w:val="24"/>
        </w:rPr>
        <w:t xml:space="preserve"> </w:t>
      </w:r>
      <w:r w:rsidRPr="00ED414B">
        <w:rPr>
          <w:rFonts w:ascii="Times New Roman" w:hAnsi="Times New Roman" w:cs="Times New Roman"/>
          <w:sz w:val="24"/>
          <w:szCs w:val="24"/>
        </w:rPr>
        <w:t>t</w:t>
      </w:r>
      <w:r w:rsidRPr="00ED414B">
        <w:rPr>
          <w:rFonts w:ascii="Times New Roman" w:hAnsi="Times New Roman" w:cs="Times New Roman"/>
          <w:spacing w:val="1"/>
          <w:sz w:val="24"/>
          <w:szCs w:val="24"/>
        </w:rPr>
        <w:t>i</w:t>
      </w:r>
      <w:r w:rsidRPr="00ED414B">
        <w:rPr>
          <w:rFonts w:ascii="Times New Roman" w:hAnsi="Times New Roman" w:cs="Times New Roman"/>
          <w:sz w:val="24"/>
          <w:szCs w:val="24"/>
        </w:rPr>
        <w:t>nd</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k</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w:t>
      </w:r>
      <w:r>
        <w:rPr>
          <w:rFonts w:ascii="Times New Roman" w:hAnsi="Times New Roman" w:cs="Times New Roman"/>
          <w:sz w:val="24"/>
          <w:szCs w:val="24"/>
        </w:rPr>
        <w:t xml:space="preserve"> Sedangkan </w:t>
      </w:r>
      <w:r>
        <w:rPr>
          <w:rFonts w:ascii="Times New Roman" w:eastAsia="Times New Roman" w:hAnsi="Times New Roman" w:cs="Times New Roman"/>
          <w:sz w:val="24"/>
          <w:szCs w:val="24"/>
        </w:rPr>
        <w:t>menurut Salovey dan</w:t>
      </w:r>
      <w:r w:rsidRPr="00195C25">
        <w:rPr>
          <w:rFonts w:ascii="Times New Roman" w:eastAsia="Times New Roman" w:hAnsi="Times New Roman" w:cs="Times New Roman"/>
          <w:sz w:val="24"/>
          <w:szCs w:val="24"/>
        </w:rPr>
        <w:t xml:space="preserve"> Mayers (dalam Dunn, 2002) kecerdasan emosi adalah kemampuan da</w:t>
      </w:r>
      <w:r>
        <w:rPr>
          <w:rFonts w:ascii="Times New Roman" w:eastAsia="Times New Roman" w:hAnsi="Times New Roman" w:cs="Times New Roman"/>
          <w:sz w:val="24"/>
          <w:szCs w:val="24"/>
        </w:rPr>
        <w:t>lam menggunakan emosi-emosi individu</w:t>
      </w:r>
      <w:r w:rsidRPr="00195C25">
        <w:rPr>
          <w:rFonts w:ascii="Times New Roman" w:eastAsia="Times New Roman" w:hAnsi="Times New Roman" w:cs="Times New Roman"/>
          <w:sz w:val="24"/>
          <w:szCs w:val="24"/>
        </w:rPr>
        <w:t xml:space="preserve"> untuk membantu memecahkan masalah-masalah dan menjalani kehidupan secara lebih efektif.</w:t>
      </w:r>
    </w:p>
    <w:p w:rsidR="007B4FA6" w:rsidRDefault="007B4FA6" w:rsidP="00061D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kecerdasan emosi terbagi kedalam 5 aspek, yaitu</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z w:val="24"/>
          <w:szCs w:val="24"/>
        </w:rPr>
        <w:t>en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z w:val="24"/>
          <w:szCs w:val="24"/>
        </w:rPr>
        <w:t>ena</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z w:val="24"/>
          <w:szCs w:val="24"/>
        </w:rPr>
        <w:t>i e</w:t>
      </w:r>
      <w:r w:rsidRPr="00ED414B">
        <w:rPr>
          <w:rFonts w:ascii="Times New Roman" w:eastAsia="Times New Roman" w:hAnsi="Times New Roman" w:cs="Times New Roman"/>
          <w:spacing w:val="-3"/>
          <w:sz w:val="24"/>
          <w:szCs w:val="24"/>
        </w:rPr>
        <w:t>m</w:t>
      </w:r>
      <w:r w:rsidRPr="00ED414B">
        <w:rPr>
          <w:rFonts w:ascii="Times New Roman" w:eastAsia="Times New Roman" w:hAnsi="Times New Roman" w:cs="Times New Roman"/>
          <w:sz w:val="24"/>
          <w:szCs w:val="24"/>
        </w:rPr>
        <w:t>os</w:t>
      </w:r>
      <w:r w:rsidRPr="00ED414B">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 xml:space="preserve"> diri </w:t>
      </w:r>
      <w:r w:rsidRPr="00ED414B">
        <w:rPr>
          <w:rFonts w:ascii="Times New Roman" w:eastAsia="Times New Roman" w:hAnsi="Times New Roman" w:cs="Times New Roman"/>
          <w:sz w:val="24"/>
          <w:szCs w:val="24"/>
        </w:rPr>
        <w:t>,</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z w:val="24"/>
          <w:szCs w:val="24"/>
        </w:rPr>
        <w:t>en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z w:val="24"/>
          <w:szCs w:val="24"/>
        </w:rPr>
        <w:t>e</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z w:val="24"/>
          <w:szCs w:val="24"/>
        </w:rPr>
        <w:t>o</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z w:val="24"/>
          <w:szCs w:val="24"/>
        </w:rPr>
        <w:t>a e</w:t>
      </w:r>
      <w:r w:rsidRPr="00ED414B">
        <w:rPr>
          <w:rFonts w:ascii="Times New Roman" w:eastAsia="Times New Roman" w:hAnsi="Times New Roman" w:cs="Times New Roman"/>
          <w:spacing w:val="-3"/>
          <w:sz w:val="24"/>
          <w:szCs w:val="24"/>
        </w:rPr>
        <w:t>m</w:t>
      </w:r>
      <w:r w:rsidRPr="00ED414B">
        <w:rPr>
          <w:rFonts w:ascii="Times New Roman" w:eastAsia="Times New Roman" w:hAnsi="Times New Roman" w:cs="Times New Roman"/>
          <w:sz w:val="24"/>
          <w:szCs w:val="24"/>
        </w:rPr>
        <w:t>os</w:t>
      </w:r>
      <w:r w:rsidRPr="00ED414B">
        <w:rPr>
          <w:rFonts w:ascii="Times New Roman" w:eastAsia="Times New Roman" w:hAnsi="Times New Roman" w:cs="Times New Roman"/>
          <w:spacing w:val="1"/>
          <w:sz w:val="24"/>
          <w:szCs w:val="24"/>
        </w:rPr>
        <w:t>i</w:t>
      </w:r>
      <w:r w:rsidRPr="00ED414B">
        <w:rPr>
          <w:rFonts w:ascii="Times New Roman" w:eastAsia="Times New Roman" w:hAnsi="Times New Roman" w:cs="Times New Roman"/>
          <w:sz w:val="24"/>
          <w:szCs w:val="24"/>
        </w:rPr>
        <w:t xml:space="preserve">, </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pacing w:val="3"/>
          <w:sz w:val="24"/>
          <w:szCs w:val="24"/>
        </w:rPr>
        <w:t>e</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z w:val="24"/>
          <w:szCs w:val="24"/>
        </w:rPr>
        <w:t>o</w:t>
      </w:r>
      <w:r w:rsidRPr="00ED414B">
        <w:rPr>
          <w:rFonts w:ascii="Times New Roman" w:eastAsia="Times New Roman" w:hAnsi="Times New Roman" w:cs="Times New Roman"/>
          <w:spacing w:val="1"/>
          <w:sz w:val="24"/>
          <w:szCs w:val="24"/>
        </w:rPr>
        <w:t>ti</w:t>
      </w:r>
      <w:r w:rsidRPr="00ED414B">
        <w:rPr>
          <w:rFonts w:ascii="Times New Roman" w:eastAsia="Times New Roman" w:hAnsi="Times New Roman" w:cs="Times New Roman"/>
          <w:spacing w:val="-2"/>
          <w:sz w:val="24"/>
          <w:szCs w:val="24"/>
        </w:rPr>
        <w:t>v</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1"/>
          <w:sz w:val="24"/>
          <w:szCs w:val="24"/>
        </w:rPr>
        <w:t>s</w:t>
      </w:r>
      <w:r w:rsidRPr="00ED414B">
        <w:rPr>
          <w:rFonts w:ascii="Times New Roman" w:eastAsia="Times New Roman" w:hAnsi="Times New Roman" w:cs="Times New Roman"/>
          <w:sz w:val="24"/>
          <w:szCs w:val="24"/>
        </w:rPr>
        <w:t>i d</w:t>
      </w:r>
      <w:r w:rsidRPr="00ED414B">
        <w:rPr>
          <w:rFonts w:ascii="Times New Roman" w:eastAsia="Times New Roman" w:hAnsi="Times New Roman" w:cs="Times New Roman"/>
          <w:spacing w:val="1"/>
          <w:sz w:val="24"/>
          <w:szCs w:val="24"/>
        </w:rPr>
        <w:t>i</w:t>
      </w:r>
      <w:r w:rsidRPr="00ED414B">
        <w:rPr>
          <w:rFonts w:ascii="Times New Roman" w:eastAsia="Times New Roman" w:hAnsi="Times New Roman" w:cs="Times New Roman"/>
          <w:spacing w:val="-2"/>
          <w:sz w:val="24"/>
          <w:szCs w:val="24"/>
        </w:rPr>
        <w:t>r</w:t>
      </w:r>
      <w:r w:rsidRPr="00ED414B">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 xml:space="preserve"> sendiri</w:t>
      </w:r>
      <w:r w:rsidRPr="00ED414B">
        <w:rPr>
          <w:rFonts w:ascii="Times New Roman" w:eastAsia="Times New Roman" w:hAnsi="Times New Roman" w:cs="Times New Roman"/>
          <w:sz w:val="24"/>
          <w:szCs w:val="24"/>
        </w:rPr>
        <w:t>,</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z w:val="24"/>
          <w:szCs w:val="24"/>
        </w:rPr>
        <w:t>en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z w:val="24"/>
          <w:szCs w:val="24"/>
        </w:rPr>
        <w:t>ena</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z w:val="24"/>
          <w:szCs w:val="24"/>
        </w:rPr>
        <w:t>i</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e</w:t>
      </w:r>
      <w:r w:rsidRPr="00ED414B">
        <w:rPr>
          <w:rFonts w:ascii="Times New Roman" w:eastAsia="Times New Roman" w:hAnsi="Times New Roman" w:cs="Times New Roman"/>
          <w:spacing w:val="-3"/>
          <w:sz w:val="24"/>
          <w:szCs w:val="24"/>
        </w:rPr>
        <w:t>m</w:t>
      </w:r>
      <w:r w:rsidRPr="00ED414B">
        <w:rPr>
          <w:rFonts w:ascii="Times New Roman" w:eastAsia="Times New Roman" w:hAnsi="Times New Roman" w:cs="Times New Roman"/>
          <w:sz w:val="24"/>
          <w:szCs w:val="24"/>
        </w:rPr>
        <w:t>osi</w:t>
      </w:r>
      <w:r w:rsidRPr="00ED414B">
        <w:rPr>
          <w:rFonts w:ascii="Times New Roman" w:eastAsia="Times New Roman" w:hAnsi="Times New Roman" w:cs="Times New Roman"/>
          <w:spacing w:val="4"/>
          <w:sz w:val="24"/>
          <w:szCs w:val="24"/>
        </w:rPr>
        <w:t xml:space="preserve"> </w:t>
      </w:r>
      <w:r w:rsidRPr="00ED414B">
        <w:rPr>
          <w:rFonts w:ascii="Times New Roman" w:eastAsia="Times New Roman" w:hAnsi="Times New Roman" w:cs="Times New Roman"/>
          <w:sz w:val="24"/>
          <w:szCs w:val="24"/>
        </w:rPr>
        <w:t>o</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2"/>
          <w:sz w:val="24"/>
          <w:szCs w:val="24"/>
        </w:rPr>
        <w:t>n</w:t>
      </w:r>
      <w:r w:rsidRPr="00ED414B">
        <w:rPr>
          <w:rFonts w:ascii="Times New Roman" w:eastAsia="Times New Roman" w:hAnsi="Times New Roman" w:cs="Times New Roman"/>
          <w:sz w:val="24"/>
          <w:szCs w:val="24"/>
        </w:rPr>
        <w:t xml:space="preserve">g </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1"/>
          <w:sz w:val="24"/>
          <w:szCs w:val="24"/>
        </w:rPr>
        <w:t>i</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z w:val="24"/>
          <w:szCs w:val="24"/>
        </w:rPr>
        <w:t xml:space="preserve">dan </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pacing w:val="3"/>
          <w:sz w:val="24"/>
          <w:szCs w:val="24"/>
        </w:rPr>
        <w:t>a</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z w:val="24"/>
          <w:szCs w:val="24"/>
        </w:rPr>
        <w:t>pu</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pacing w:val="3"/>
          <w:sz w:val="24"/>
          <w:szCs w:val="24"/>
        </w:rPr>
        <w:t>e</w:t>
      </w:r>
      <w:r w:rsidRPr="00ED414B">
        <w:rPr>
          <w:rFonts w:ascii="Times New Roman" w:eastAsia="Times New Roman" w:hAnsi="Times New Roman" w:cs="Times New Roman"/>
          <w:spacing w:val="-1"/>
          <w:sz w:val="24"/>
          <w:szCs w:val="24"/>
        </w:rPr>
        <w:t>m</w:t>
      </w:r>
      <w:r w:rsidRPr="00ED414B">
        <w:rPr>
          <w:rFonts w:ascii="Times New Roman" w:eastAsia="Times New Roman" w:hAnsi="Times New Roman" w:cs="Times New Roman"/>
          <w:sz w:val="24"/>
          <w:szCs w:val="24"/>
        </w:rPr>
        <w:t>b</w:t>
      </w:r>
      <w:r w:rsidRPr="00ED414B">
        <w:rPr>
          <w:rFonts w:ascii="Times New Roman" w:eastAsia="Times New Roman" w:hAnsi="Times New Roman" w:cs="Times New Roman"/>
          <w:spacing w:val="1"/>
          <w:sz w:val="24"/>
          <w:szCs w:val="24"/>
        </w:rPr>
        <w:t>i</w:t>
      </w:r>
      <w:r w:rsidRPr="00ED414B">
        <w:rPr>
          <w:rFonts w:ascii="Times New Roman" w:eastAsia="Times New Roman" w:hAnsi="Times New Roman" w:cs="Times New Roman"/>
          <w:sz w:val="24"/>
          <w:szCs w:val="24"/>
        </w:rPr>
        <w:t>na hubun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z w:val="24"/>
          <w:szCs w:val="24"/>
        </w:rPr>
        <w:t>an</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z w:val="24"/>
          <w:szCs w:val="24"/>
        </w:rPr>
        <w:t>den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z w:val="24"/>
          <w:szCs w:val="24"/>
        </w:rPr>
        <w:t>an o</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ang</w:t>
      </w:r>
      <w:r w:rsidRPr="00ED414B">
        <w:rPr>
          <w:rFonts w:ascii="Times New Roman" w:eastAsia="Times New Roman" w:hAnsi="Times New Roman" w:cs="Times New Roman"/>
          <w:spacing w:val="1"/>
          <w:sz w:val="24"/>
          <w:szCs w:val="24"/>
        </w:rPr>
        <w:t xml:space="preserve"> l</w:t>
      </w:r>
      <w:r w:rsidRPr="00ED414B">
        <w:rPr>
          <w:rFonts w:ascii="Times New Roman" w:eastAsia="Times New Roman" w:hAnsi="Times New Roman" w:cs="Times New Roman"/>
          <w:spacing w:val="-2"/>
          <w:sz w:val="24"/>
          <w:szCs w:val="24"/>
        </w:rPr>
        <w:t>a</w:t>
      </w:r>
      <w:r w:rsidRPr="00ED414B">
        <w:rPr>
          <w:rFonts w:ascii="Times New Roman" w:eastAsia="Times New Roman" w:hAnsi="Times New Roman" w:cs="Times New Roman"/>
          <w:spacing w:val="1"/>
          <w:sz w:val="24"/>
          <w:szCs w:val="24"/>
        </w:rPr>
        <w:t>i</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pacing w:val="1"/>
          <w:sz w:val="24"/>
          <w:szCs w:val="24"/>
        </w:rPr>
        <w:t>(</w:t>
      </w:r>
      <w:r w:rsidRPr="00ED414B">
        <w:rPr>
          <w:rFonts w:ascii="Times New Roman" w:eastAsia="Times New Roman" w:hAnsi="Times New Roman" w:cs="Times New Roman"/>
          <w:spacing w:val="-1"/>
          <w:sz w:val="24"/>
          <w:szCs w:val="24"/>
        </w:rPr>
        <w:t>G</w:t>
      </w:r>
      <w:r w:rsidRPr="00ED414B">
        <w:rPr>
          <w:rFonts w:ascii="Times New Roman" w:eastAsia="Times New Roman" w:hAnsi="Times New Roman" w:cs="Times New Roman"/>
          <w:spacing w:val="-2"/>
          <w:sz w:val="24"/>
          <w:szCs w:val="24"/>
        </w:rPr>
        <w:t>o</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z w:val="24"/>
          <w:szCs w:val="24"/>
        </w:rPr>
        <w:t>e</w:t>
      </w:r>
      <w:r w:rsidRPr="00ED414B">
        <w:rPr>
          <w:rFonts w:ascii="Times New Roman" w:eastAsia="Times New Roman" w:hAnsi="Times New Roman" w:cs="Times New Roman"/>
          <w:spacing w:val="-3"/>
          <w:sz w:val="24"/>
          <w:szCs w:val="24"/>
        </w:rPr>
        <w:t>m</w:t>
      </w:r>
      <w:r w:rsidRPr="00ED414B">
        <w:rPr>
          <w:rFonts w:ascii="Times New Roman" w:eastAsia="Times New Roman" w:hAnsi="Times New Roman" w:cs="Times New Roman"/>
          <w:sz w:val="24"/>
          <w:szCs w:val="24"/>
        </w:rPr>
        <w:t>an, 2000).</w:t>
      </w:r>
      <w:r>
        <w:rPr>
          <w:rFonts w:ascii="Times New Roman" w:eastAsia="Times New Roman" w:hAnsi="Times New Roman" w:cs="Times New Roman"/>
          <w:sz w:val="24"/>
          <w:szCs w:val="24"/>
        </w:rPr>
        <w:t xml:space="preserve"> Sikap mengenali emosi diri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merupakan k</w:t>
      </w:r>
      <w:r w:rsidRPr="00195C25">
        <w:rPr>
          <w:rFonts w:ascii="Times New Roman" w:eastAsia="Times New Roman" w:hAnsi="Times New Roman" w:cs="Times New Roman"/>
          <w:sz w:val="24"/>
          <w:szCs w:val="24"/>
        </w:rPr>
        <w:t>emampuan individu yang</w:t>
      </w:r>
      <w:r w:rsidRPr="00195C25">
        <w:rPr>
          <w:rFonts w:ascii="Times New Roman" w:eastAsia="Times New Roman" w:hAnsi="Times New Roman" w:cs="Times New Roman"/>
          <w:spacing w:val="6"/>
          <w:sz w:val="24"/>
          <w:szCs w:val="24"/>
        </w:rPr>
        <w:t xml:space="preserve"> </w:t>
      </w:r>
      <w:r w:rsidRPr="00195C25">
        <w:rPr>
          <w:rFonts w:ascii="Times New Roman" w:eastAsia="Times New Roman" w:hAnsi="Times New Roman" w:cs="Times New Roman"/>
          <w:sz w:val="24"/>
          <w:szCs w:val="24"/>
        </w:rPr>
        <w:t xml:space="preserve">berfungsi untuk </w:t>
      </w:r>
      <w:r w:rsidRPr="00195C25">
        <w:rPr>
          <w:rFonts w:ascii="Times New Roman" w:eastAsia="Times New Roman" w:hAnsi="Times New Roman" w:cs="Times New Roman"/>
          <w:sz w:val="24"/>
          <w:szCs w:val="24"/>
        </w:rPr>
        <w:lastRenderedPageBreak/>
        <w:t>memantau perasaan</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z w:val="24"/>
          <w:szCs w:val="24"/>
        </w:rPr>
        <w:t>dari</w:t>
      </w:r>
      <w:r w:rsidRPr="00195C25">
        <w:rPr>
          <w:rFonts w:ascii="Times New Roman" w:eastAsia="Times New Roman" w:hAnsi="Times New Roman" w:cs="Times New Roman"/>
          <w:spacing w:val="5"/>
          <w:sz w:val="24"/>
          <w:szCs w:val="24"/>
        </w:rPr>
        <w:t xml:space="preserve"> </w:t>
      </w:r>
      <w:r w:rsidRPr="00195C25">
        <w:rPr>
          <w:rFonts w:ascii="Times New Roman" w:eastAsia="Times New Roman" w:hAnsi="Times New Roman" w:cs="Times New Roman"/>
          <w:sz w:val="24"/>
          <w:szCs w:val="24"/>
        </w:rPr>
        <w:t>waktu ke</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waktu,</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mencermati</w:t>
      </w:r>
      <w:r w:rsidRPr="00195C25">
        <w:rPr>
          <w:rFonts w:ascii="Times New Roman" w:eastAsia="Times New Roman" w:hAnsi="Times New Roman" w:cs="Times New Roman"/>
          <w:spacing w:val="4"/>
          <w:sz w:val="24"/>
          <w:szCs w:val="24"/>
        </w:rPr>
        <w:t xml:space="preserve"> </w:t>
      </w:r>
      <w:r w:rsidRPr="00195C25">
        <w:rPr>
          <w:rFonts w:ascii="Times New Roman" w:eastAsia="Times New Roman" w:hAnsi="Times New Roman" w:cs="Times New Roman"/>
          <w:sz w:val="24"/>
          <w:szCs w:val="24"/>
        </w:rPr>
        <w:t>perasaan</w:t>
      </w:r>
      <w:r w:rsidRPr="00195C25">
        <w:rPr>
          <w:rFonts w:ascii="Times New Roman" w:eastAsia="Times New Roman" w:hAnsi="Times New Roman" w:cs="Times New Roman"/>
          <w:spacing w:val="7"/>
          <w:sz w:val="24"/>
          <w:szCs w:val="24"/>
        </w:rPr>
        <w:t xml:space="preserve"> </w:t>
      </w:r>
      <w:r w:rsidRPr="00195C25">
        <w:rPr>
          <w:rFonts w:ascii="Times New Roman" w:eastAsia="Times New Roman" w:hAnsi="Times New Roman" w:cs="Times New Roman"/>
          <w:sz w:val="24"/>
          <w:szCs w:val="24"/>
        </w:rPr>
        <w:t>yang muncul.</w:t>
      </w:r>
    </w:p>
    <w:p w:rsidR="007B4FA6" w:rsidRDefault="00652D81" w:rsidP="00061D7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Suharsono (2003) mengemukakan tiga hal penting terkait kecerdasan emosi bagi remaja. Pertama, kecerdasan emosi menjadi alat untuk membantu pengendalian diri, agar remaja tidak terjerumus ke dalam tindakan-tindakan yang merugikan diri sendiri maupun orang lain. Kedua, kecerdasan emosi bisa diimplementasikan sebagai cara yang sangat baik untuk memasarkan atau membesarkan ide, gagasan, konsep atau bahkan produk. Ketiga, kecerdasan emosi merupakan modal penting untuk mengembangkan bakat yang dimiliki, utamanya bakat kepemimpinan dalam bidang apapun.</w:t>
      </w:r>
    </w:p>
    <w:p w:rsidR="00652D81" w:rsidRDefault="00652D81" w:rsidP="00061D7A">
      <w:pPr>
        <w:spacing w:after="0" w:line="360" w:lineRule="auto"/>
        <w:ind w:firstLine="567"/>
        <w:jc w:val="both"/>
        <w:rPr>
          <w:rFonts w:ascii="Times New Roman" w:eastAsia="Times New Roman" w:hAnsi="Times New Roman" w:cs="Times New Roman"/>
          <w:sz w:val="24"/>
          <w:szCs w:val="24"/>
        </w:rPr>
      </w:pPr>
      <w:r w:rsidRPr="00A447B9">
        <w:rPr>
          <w:rFonts w:ascii="Times New Roman" w:eastAsia="Times New Roman" w:hAnsi="Times New Roman" w:cs="Times New Roman"/>
          <w:sz w:val="24"/>
          <w:szCs w:val="24"/>
        </w:rPr>
        <w:t>Goleman (2009) mengemukakan bahwa kemer</w:t>
      </w:r>
      <w:r>
        <w:rPr>
          <w:rFonts w:ascii="Times New Roman" w:eastAsia="Times New Roman" w:hAnsi="Times New Roman" w:cs="Times New Roman"/>
          <w:sz w:val="24"/>
          <w:szCs w:val="24"/>
        </w:rPr>
        <w:t>osotan emosi remaja tampak semakin parah dengan adanya</w:t>
      </w:r>
      <w:r w:rsidRPr="00A447B9">
        <w:rPr>
          <w:rFonts w:ascii="Times New Roman" w:eastAsia="Times New Roman" w:hAnsi="Times New Roman" w:cs="Times New Roman"/>
          <w:sz w:val="24"/>
          <w:szCs w:val="24"/>
        </w:rPr>
        <w:t xml:space="preserve"> masalah spesifik antara lain yaitu a) menarik diri dari pergaulan, lebih suka menyendiri, bersikap sembunyi-sembunyi, sering terlihat murung, kurang bersemangat, merasa tidak bahagia, dan terlampau bergantung, b) cemas dan depresi, menyendiri, sering takut dan cemas, ingin sempurna, merasa tidak dicintai, mudah gugup dan sedih, c) memiliki masalah dalam hal perhatian dan berpikir, bersikap terlalu tegang untuk berkonsentrasi, d) nakal dan agresif meliputi bergaul dengan anak-anak yang bermasalah, bohong dan </w:t>
      </w:r>
      <w:r w:rsidRPr="00A447B9">
        <w:rPr>
          <w:rFonts w:ascii="Times New Roman" w:eastAsia="Times New Roman" w:hAnsi="Times New Roman" w:cs="Times New Roman"/>
          <w:sz w:val="24"/>
          <w:szCs w:val="24"/>
        </w:rPr>
        <w:lastRenderedPageBreak/>
        <w:t>menipu, sering bertengkar, bersikap kasar pada orang lain, menuntut perhatian, merusak milik orang lain dan suasana hati yang sering berubah-ubah.</w:t>
      </w:r>
    </w:p>
    <w:p w:rsidR="00652D81" w:rsidRDefault="00652D81" w:rsidP="00061D7A">
      <w:pPr>
        <w:spacing w:after="0" w:line="360" w:lineRule="auto"/>
        <w:ind w:firstLine="567"/>
        <w:jc w:val="both"/>
        <w:rPr>
          <w:rFonts w:ascii="Times New Roman" w:hAnsi="Times New Roman" w:cs="Times New Roman"/>
          <w:sz w:val="24"/>
          <w:szCs w:val="24"/>
        </w:rPr>
      </w:pPr>
      <w:r w:rsidRPr="000C7BEA">
        <w:rPr>
          <w:rFonts w:ascii="Times New Roman" w:hAnsi="Times New Roman" w:cs="Times New Roman"/>
          <w:sz w:val="24"/>
          <w:szCs w:val="24"/>
        </w:rPr>
        <w:t xml:space="preserve">Beberapa data penelitian </w:t>
      </w:r>
      <w:r>
        <w:rPr>
          <w:rFonts w:ascii="Times New Roman" w:hAnsi="Times New Roman" w:cs="Times New Roman"/>
          <w:sz w:val="24"/>
          <w:szCs w:val="24"/>
        </w:rPr>
        <w:t>menunjukkan hasil yang cukup memprihatinkan. Menurut data proyeksi penduduk tahun 2014, jumlah remaja mencapai sekitar 65 juta jiwa atau 25 persen dari 255 juta jiwa jumlah penduduk ( Pertumbuhan Remaja Indonesia 25 persen, 2015). Dengan jumlah sebanyak ini tentunya remaja akan menjadi aset yang sangat berharga bila dapat menunjukkan potensi yang positif. Namun, sebaliknya akan menjadi kerugian bila remaja tersebut menunjukkan perilaku yang negatif seperti kenakalan.</w:t>
      </w:r>
    </w:p>
    <w:p w:rsidR="00652D81" w:rsidRDefault="00652D81" w:rsidP="00061D7A">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Komisi Perlindungan Anak Indonesia (KPAI) menyebutkan dalam waktu kurun 3 tahun, sebanyak 301 peristiwa tawuran pelajar SMP terjadi di Jabodetabek (Selama 3 Tahun, 46 pelajar meninggal, 2015). Dari seluruh peristiwa tersebut, sebanyak 46 siswa meninggal sia-sia. Untuk tahun 2010 tercatat ada 102 kejadian tawuran dengan korban meninggal 17 orang. Sementara tahun 2011 terdapat 96 kasus tawuran dengan jumlah korban meninggal 12 orang. Untuk tahun 2012 terdapat 103 kasus tawuran dengan jumlah korban meninggal sebanyak 17 orang. Aji (2013) memaparkan sepanjang tahun 2013 ini </w:t>
      </w:r>
      <w:r>
        <w:rPr>
          <w:rFonts w:ascii="Times New Roman" w:hAnsi="Times New Roman" w:cs="Times New Roman"/>
          <w:sz w:val="24"/>
          <w:szCs w:val="24"/>
        </w:rPr>
        <w:lastRenderedPageBreak/>
        <w:t xml:space="preserve">terjadi 112 kasus tawuran dengan jumlah korban meninggal dunia 12 orang. Nupus (2018) menambahkan </w:t>
      </w:r>
      <w:r>
        <w:rPr>
          <w:rFonts w:ascii="Times New Roman" w:hAnsi="Times New Roman" w:cs="Times New Roman"/>
          <w:color w:val="191919"/>
          <w:sz w:val="24"/>
          <w:szCs w:val="24"/>
          <w:shd w:val="clear" w:color="auto" w:fill="FFFFFF"/>
        </w:rPr>
        <w:t>p</w:t>
      </w:r>
      <w:r w:rsidRPr="00915E38">
        <w:rPr>
          <w:rFonts w:ascii="Times New Roman" w:hAnsi="Times New Roman" w:cs="Times New Roman"/>
          <w:color w:val="191919"/>
          <w:sz w:val="24"/>
          <w:szCs w:val="24"/>
          <w:shd w:val="clear" w:color="auto" w:fill="FFFFFF"/>
        </w:rPr>
        <w:t xml:space="preserve">ada tahun 2014 total kasus tawuran </w:t>
      </w:r>
      <w:r>
        <w:rPr>
          <w:rFonts w:ascii="Times New Roman" w:hAnsi="Times New Roman" w:cs="Times New Roman"/>
          <w:color w:val="191919"/>
          <w:sz w:val="24"/>
          <w:szCs w:val="24"/>
          <w:shd w:val="clear" w:color="auto" w:fill="FFFFFF"/>
        </w:rPr>
        <w:t xml:space="preserve">remaja </w:t>
      </w:r>
      <w:r w:rsidRPr="00915E38">
        <w:rPr>
          <w:rFonts w:ascii="Times New Roman" w:hAnsi="Times New Roman" w:cs="Times New Roman"/>
          <w:color w:val="191919"/>
          <w:sz w:val="24"/>
          <w:szCs w:val="24"/>
          <w:shd w:val="clear" w:color="auto" w:fill="FFFFFF"/>
        </w:rPr>
        <w:t>di bidang pendidikan mencapai 24 persen, tahun 2015 menurun jadi 17,9 persen, dan turun lagi di tahun 2016 menjadi 12,9 persen.</w:t>
      </w:r>
      <w:r>
        <w:rPr>
          <w:rFonts w:ascii="Times New Roman" w:hAnsi="Times New Roman" w:cs="Times New Roman"/>
          <w:sz w:val="24"/>
          <w:szCs w:val="24"/>
        </w:rPr>
        <w:t xml:space="preserve"> </w:t>
      </w:r>
      <w:r w:rsidRPr="00E62447">
        <w:rPr>
          <w:rFonts w:ascii="Times New Roman" w:hAnsi="Times New Roman" w:cs="Times New Roman"/>
          <w:spacing w:val="3"/>
          <w:sz w:val="24"/>
          <w:szCs w:val="24"/>
        </w:rPr>
        <w:t xml:space="preserve">Listiyarti (2018) mengatakan, pada tahun 2017, angka kasus tawuran remaja </w:t>
      </w:r>
      <w:r>
        <w:rPr>
          <w:rFonts w:ascii="Times New Roman" w:hAnsi="Times New Roman" w:cs="Times New Roman"/>
          <w:spacing w:val="3"/>
          <w:sz w:val="24"/>
          <w:szCs w:val="24"/>
        </w:rPr>
        <w:t>mencapai 12,9 persen, kemudian</w:t>
      </w:r>
      <w:r w:rsidRPr="00E62447">
        <w:rPr>
          <w:rFonts w:ascii="Times New Roman" w:hAnsi="Times New Roman" w:cs="Times New Roman"/>
          <w:spacing w:val="3"/>
          <w:sz w:val="24"/>
          <w:szCs w:val="24"/>
        </w:rPr>
        <w:t xml:space="preserve"> tahun 2018 telah mencapai angka 14 persen.</w:t>
      </w:r>
      <w:r>
        <w:rPr>
          <w:rFonts w:ascii="Times New Roman" w:hAnsi="Times New Roman" w:cs="Times New Roman"/>
          <w:spacing w:val="3"/>
          <w:sz w:val="24"/>
          <w:szCs w:val="24"/>
        </w:rPr>
        <w:t xml:space="preserve"> </w:t>
      </w:r>
      <w:r w:rsidRPr="00510734">
        <w:rPr>
          <w:rFonts w:ascii="Times New Roman" w:hAnsi="Times New Roman" w:cs="Times New Roman"/>
          <w:color w:val="000000"/>
          <w:sz w:val="24"/>
          <w:szCs w:val="24"/>
        </w:rPr>
        <w:t xml:space="preserve">Komisi Perlindungan Anak Indonesia (KPAI) mencatat kasus tawuran yang terjadi di Indonesia meningkat sebanyak 1,1 persen sepanjang </w:t>
      </w:r>
      <w:r>
        <w:rPr>
          <w:rFonts w:ascii="Times New Roman" w:hAnsi="Times New Roman" w:cs="Times New Roman"/>
          <w:color w:val="000000"/>
          <w:sz w:val="24"/>
          <w:szCs w:val="24"/>
        </w:rPr>
        <w:t>tahun 2018</w:t>
      </w:r>
      <w:r w:rsidRPr="00510734">
        <w:rPr>
          <w:rFonts w:ascii="Times New Roman" w:hAnsi="Times New Roman" w:cs="Times New Roman"/>
          <w:color w:val="000000"/>
          <w:sz w:val="24"/>
          <w:szCs w:val="24"/>
        </w:rPr>
        <w:t>.</w:t>
      </w:r>
    </w:p>
    <w:p w:rsidR="00652D81" w:rsidRDefault="00652D81" w:rsidP="00061D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Havighurst (1983)</w:t>
      </w:r>
      <w:r w:rsidRPr="00ED414B">
        <w:rPr>
          <w:rFonts w:ascii="Times New Roman" w:hAnsi="Times New Roman" w:cs="Times New Roman"/>
          <w:sz w:val="24"/>
          <w:szCs w:val="24"/>
        </w:rPr>
        <w:t xml:space="preserve"> tugas-tugas perkembangan remaja secara ringkas dapat diuraikan sebagai berikut : mampu membina hubungan yang lebih matang dengan teman sebaya dari kedua jenis kelamin, men</w:t>
      </w:r>
      <w:r>
        <w:rPr>
          <w:rFonts w:ascii="Times New Roman" w:hAnsi="Times New Roman" w:cs="Times New Roman"/>
          <w:sz w:val="24"/>
          <w:szCs w:val="24"/>
        </w:rPr>
        <w:t>capai peran maskulin dan feminim</w:t>
      </w:r>
      <w:r w:rsidRPr="00ED414B">
        <w:rPr>
          <w:rFonts w:ascii="Times New Roman" w:hAnsi="Times New Roman" w:cs="Times New Roman"/>
          <w:sz w:val="24"/>
          <w:szCs w:val="24"/>
        </w:rPr>
        <w:t>, menerima keadaan fisik dan mampu menggunakan tubuh secara efektif, mencapai ketidaktergantungan emosi dengan orangtua dan orang dewasa lainnya, persiapan menikah dan kehidupan berkeluarga, me</w:t>
      </w:r>
      <w:r>
        <w:rPr>
          <w:rFonts w:ascii="Times New Roman" w:hAnsi="Times New Roman" w:cs="Times New Roman"/>
          <w:sz w:val="24"/>
          <w:szCs w:val="24"/>
        </w:rPr>
        <w:t>mpe</w:t>
      </w:r>
      <w:r w:rsidRPr="00ED414B">
        <w:rPr>
          <w:rFonts w:ascii="Times New Roman" w:hAnsi="Times New Roman" w:cs="Times New Roman"/>
          <w:sz w:val="24"/>
          <w:szCs w:val="24"/>
        </w:rPr>
        <w:t>rsiap</w:t>
      </w:r>
      <w:r>
        <w:rPr>
          <w:rFonts w:ascii="Times New Roman" w:hAnsi="Times New Roman" w:cs="Times New Roman"/>
          <w:sz w:val="24"/>
          <w:szCs w:val="24"/>
        </w:rPr>
        <w:t>k</w:t>
      </w:r>
      <w:r w:rsidRPr="00ED414B">
        <w:rPr>
          <w:rFonts w:ascii="Times New Roman" w:hAnsi="Times New Roman" w:cs="Times New Roman"/>
          <w:sz w:val="24"/>
          <w:szCs w:val="24"/>
        </w:rPr>
        <w:t>an karir ekonomi, mempunya</w:t>
      </w:r>
      <w:r>
        <w:rPr>
          <w:rFonts w:ascii="Times New Roman" w:hAnsi="Times New Roman" w:cs="Times New Roman"/>
          <w:sz w:val="24"/>
          <w:szCs w:val="24"/>
        </w:rPr>
        <w:t>i suatu</w:t>
      </w:r>
      <w:r w:rsidRPr="00ED414B">
        <w:rPr>
          <w:rFonts w:ascii="Times New Roman" w:hAnsi="Times New Roman" w:cs="Times New Roman"/>
          <w:sz w:val="24"/>
          <w:szCs w:val="24"/>
        </w:rPr>
        <w:t xml:space="preserve"> nilai dan sistem etika sebagai pedoman tingkah laku serta mengembangkan ideologi dan mencapai tingkah laku sosial yang bertanggung jawab.</w:t>
      </w:r>
    </w:p>
    <w:p w:rsidR="00652D81" w:rsidRDefault="00652D81" w:rsidP="00061D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ED414B">
        <w:rPr>
          <w:rFonts w:ascii="Times New Roman" w:hAnsi="Times New Roman" w:cs="Times New Roman"/>
          <w:sz w:val="24"/>
          <w:szCs w:val="24"/>
        </w:rPr>
        <w:t>Arbadiati</w:t>
      </w:r>
      <w:r>
        <w:rPr>
          <w:rFonts w:ascii="Times New Roman" w:hAnsi="Times New Roman" w:cs="Times New Roman"/>
          <w:sz w:val="24"/>
          <w:szCs w:val="24"/>
        </w:rPr>
        <w:t xml:space="preserve"> dan Kurniati</w:t>
      </w:r>
      <w:r w:rsidRPr="00ED414B">
        <w:rPr>
          <w:rFonts w:ascii="Times New Roman" w:hAnsi="Times New Roman" w:cs="Times New Roman"/>
          <w:sz w:val="24"/>
          <w:szCs w:val="24"/>
        </w:rPr>
        <w:t xml:space="preserve"> (2017) K</w:t>
      </w:r>
      <w:r w:rsidRPr="00ED414B">
        <w:rPr>
          <w:rFonts w:ascii="Times New Roman" w:hAnsi="Times New Roman" w:cs="Times New Roman"/>
          <w:spacing w:val="-1"/>
          <w:sz w:val="24"/>
          <w:szCs w:val="24"/>
        </w:rPr>
        <w:t>ec</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rd</w:t>
      </w:r>
      <w:r w:rsidRPr="00ED414B">
        <w:rPr>
          <w:rFonts w:ascii="Times New Roman" w:hAnsi="Times New Roman" w:cs="Times New Roman"/>
          <w:spacing w:val="-2"/>
          <w:sz w:val="24"/>
          <w:szCs w:val="24"/>
        </w:rPr>
        <w:t>a</w:t>
      </w:r>
      <w:r w:rsidRPr="00ED414B">
        <w:rPr>
          <w:rFonts w:ascii="Times New Roman" w:hAnsi="Times New Roman" w:cs="Times New Roman"/>
          <w:sz w:val="24"/>
          <w:szCs w:val="24"/>
        </w:rPr>
        <w:t>s</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w:t>
      </w:r>
      <w:r w:rsidRPr="00ED414B">
        <w:rPr>
          <w:rFonts w:ascii="Times New Roman" w:hAnsi="Times New Roman" w:cs="Times New Roman"/>
          <w:spacing w:val="3"/>
          <w:sz w:val="24"/>
          <w:szCs w:val="24"/>
        </w:rPr>
        <w:t xml:space="preserve"> </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 xml:space="preserve">mosi </w:t>
      </w:r>
      <w:r w:rsidRPr="00ED414B">
        <w:rPr>
          <w:rFonts w:ascii="Times New Roman" w:hAnsi="Times New Roman" w:cs="Times New Roman"/>
          <w:spacing w:val="13"/>
          <w:sz w:val="24"/>
          <w:szCs w:val="24"/>
        </w:rPr>
        <w:t xml:space="preserve"> </w:t>
      </w:r>
      <w:r w:rsidRPr="00ED414B">
        <w:rPr>
          <w:rFonts w:ascii="Times New Roman" w:hAnsi="Times New Roman" w:cs="Times New Roman"/>
          <w:sz w:val="24"/>
          <w:szCs w:val="24"/>
        </w:rPr>
        <w:t>p</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nt</w:t>
      </w:r>
      <w:r w:rsidRPr="00ED414B">
        <w:rPr>
          <w:rFonts w:ascii="Times New Roman" w:hAnsi="Times New Roman" w:cs="Times New Roman"/>
          <w:spacing w:val="1"/>
          <w:sz w:val="24"/>
          <w:szCs w:val="24"/>
        </w:rPr>
        <w:t>i</w:t>
      </w:r>
      <w:r w:rsidRPr="00ED414B">
        <w:rPr>
          <w:rFonts w:ascii="Times New Roman" w:hAnsi="Times New Roman" w:cs="Times New Roman"/>
          <w:sz w:val="24"/>
          <w:szCs w:val="24"/>
        </w:rPr>
        <w:t>ng</w:t>
      </w:r>
      <w:r w:rsidRPr="00ED414B">
        <w:rPr>
          <w:rFonts w:ascii="Times New Roman" w:hAnsi="Times New Roman" w:cs="Times New Roman"/>
          <w:spacing w:val="1"/>
          <w:sz w:val="24"/>
          <w:szCs w:val="24"/>
        </w:rPr>
        <w:t xml:space="preserve"> </w:t>
      </w:r>
      <w:r w:rsidRPr="00ED414B">
        <w:rPr>
          <w:rFonts w:ascii="Times New Roman" w:hAnsi="Times New Roman" w:cs="Times New Roman"/>
          <w:sz w:val="24"/>
          <w:szCs w:val="24"/>
        </w:rPr>
        <w:t>di</w:t>
      </w:r>
      <w:r w:rsidRPr="00ED414B">
        <w:rPr>
          <w:rFonts w:ascii="Times New Roman" w:hAnsi="Times New Roman" w:cs="Times New Roman"/>
          <w:spacing w:val="1"/>
          <w:sz w:val="24"/>
          <w:szCs w:val="24"/>
        </w:rPr>
        <w:t>m</w:t>
      </w:r>
      <w:r w:rsidRPr="00ED414B">
        <w:rPr>
          <w:rFonts w:ascii="Times New Roman" w:hAnsi="Times New Roman" w:cs="Times New Roman"/>
          <w:sz w:val="24"/>
          <w:szCs w:val="24"/>
        </w:rPr>
        <w:t>i</w:t>
      </w:r>
      <w:r w:rsidRPr="00ED414B">
        <w:rPr>
          <w:rFonts w:ascii="Times New Roman" w:hAnsi="Times New Roman" w:cs="Times New Roman"/>
          <w:spacing w:val="1"/>
          <w:sz w:val="24"/>
          <w:szCs w:val="24"/>
        </w:rPr>
        <w:t>l</w:t>
      </w:r>
      <w:r w:rsidRPr="00ED414B">
        <w:rPr>
          <w:rFonts w:ascii="Times New Roman" w:hAnsi="Times New Roman" w:cs="Times New Roman"/>
          <w:sz w:val="24"/>
          <w:szCs w:val="24"/>
        </w:rPr>
        <w:t>iki</w:t>
      </w:r>
      <w:r w:rsidRPr="00ED414B">
        <w:rPr>
          <w:rFonts w:ascii="Times New Roman" w:hAnsi="Times New Roman" w:cs="Times New Roman"/>
          <w:spacing w:val="1"/>
          <w:sz w:val="24"/>
          <w:szCs w:val="24"/>
        </w:rPr>
        <w:t xml:space="preserve"> </w:t>
      </w:r>
      <w:r w:rsidRPr="00ED414B">
        <w:rPr>
          <w:rFonts w:ascii="Times New Roman" w:hAnsi="Times New Roman" w:cs="Times New Roman"/>
          <w:sz w:val="24"/>
          <w:szCs w:val="24"/>
        </w:rPr>
        <w:lastRenderedPageBreak/>
        <w:t>oleh s</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t</w:t>
      </w:r>
      <w:r w:rsidRPr="00ED414B">
        <w:rPr>
          <w:rFonts w:ascii="Times New Roman" w:hAnsi="Times New Roman" w:cs="Times New Roman"/>
          <w:spacing w:val="1"/>
          <w:sz w:val="24"/>
          <w:szCs w:val="24"/>
        </w:rPr>
        <w:t>i</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p</w:t>
      </w:r>
      <w:r w:rsidRPr="00ED414B">
        <w:rPr>
          <w:rFonts w:ascii="Times New Roman" w:hAnsi="Times New Roman" w:cs="Times New Roman"/>
          <w:spacing w:val="1"/>
          <w:sz w:val="24"/>
          <w:szCs w:val="24"/>
        </w:rPr>
        <w:t xml:space="preserve"> </w:t>
      </w:r>
      <w:r w:rsidRPr="00ED414B">
        <w:rPr>
          <w:rFonts w:ascii="Times New Roman" w:hAnsi="Times New Roman" w:cs="Times New Roman"/>
          <w:sz w:val="24"/>
          <w:szCs w:val="24"/>
        </w:rPr>
        <w:t>ind</w:t>
      </w:r>
      <w:r w:rsidRPr="00ED414B">
        <w:rPr>
          <w:rFonts w:ascii="Times New Roman" w:hAnsi="Times New Roman" w:cs="Times New Roman"/>
          <w:spacing w:val="1"/>
          <w:sz w:val="24"/>
          <w:szCs w:val="24"/>
        </w:rPr>
        <w:t>i</w:t>
      </w:r>
      <w:r w:rsidRPr="00ED414B">
        <w:rPr>
          <w:rFonts w:ascii="Times New Roman" w:hAnsi="Times New Roman" w:cs="Times New Roman"/>
          <w:sz w:val="24"/>
          <w:szCs w:val="24"/>
        </w:rPr>
        <w:t>vidu,</w:t>
      </w:r>
      <w:r w:rsidRPr="00ED414B">
        <w:rPr>
          <w:rFonts w:ascii="Times New Roman" w:hAnsi="Times New Roman" w:cs="Times New Roman"/>
          <w:spacing w:val="1"/>
          <w:sz w:val="24"/>
          <w:szCs w:val="24"/>
        </w:rPr>
        <w:t xml:space="preserve"> </w:t>
      </w:r>
      <w:r w:rsidRPr="00ED414B">
        <w:rPr>
          <w:rFonts w:ascii="Times New Roman" w:hAnsi="Times New Roman" w:cs="Times New Roman"/>
          <w:spacing w:val="3"/>
          <w:sz w:val="24"/>
          <w:szCs w:val="24"/>
        </w:rPr>
        <w:t>k</w:t>
      </w:r>
      <w:r w:rsidRPr="00ED414B">
        <w:rPr>
          <w:rFonts w:ascii="Times New Roman" w:hAnsi="Times New Roman" w:cs="Times New Roman"/>
          <w:sz w:val="24"/>
          <w:szCs w:val="24"/>
        </w:rPr>
        <w:t>husus</w:t>
      </w:r>
      <w:r w:rsidRPr="00ED414B">
        <w:rPr>
          <w:rFonts w:ascii="Times New Roman" w:hAnsi="Times New Roman" w:cs="Times New Roman"/>
          <w:spacing w:val="3"/>
          <w:sz w:val="24"/>
          <w:szCs w:val="24"/>
        </w:rPr>
        <w:t>n</w:t>
      </w:r>
      <w:r w:rsidRPr="00ED414B">
        <w:rPr>
          <w:rFonts w:ascii="Times New Roman" w:hAnsi="Times New Roman" w:cs="Times New Roman"/>
          <w:spacing w:val="-5"/>
          <w:sz w:val="24"/>
          <w:szCs w:val="24"/>
        </w:rPr>
        <w:t>y</w:t>
      </w:r>
      <w:r w:rsidRPr="00ED414B">
        <w:rPr>
          <w:rFonts w:ascii="Times New Roman" w:hAnsi="Times New Roman" w:cs="Times New Roman"/>
          <w:sz w:val="24"/>
          <w:szCs w:val="24"/>
        </w:rPr>
        <w:t xml:space="preserve">a </w:t>
      </w:r>
      <w:r w:rsidRPr="00ED414B">
        <w:rPr>
          <w:rFonts w:ascii="Times New Roman" w:hAnsi="Times New Roman" w:cs="Times New Roman"/>
          <w:spacing w:val="12"/>
          <w:sz w:val="24"/>
          <w:szCs w:val="24"/>
        </w:rPr>
        <w:t xml:space="preserve"> </w:t>
      </w:r>
      <w:r w:rsidRPr="00ED414B">
        <w:rPr>
          <w:rFonts w:ascii="Times New Roman" w:hAnsi="Times New Roman" w:cs="Times New Roman"/>
          <w:sz w:val="24"/>
          <w:szCs w:val="24"/>
        </w:rPr>
        <w:t>di</w:t>
      </w:r>
      <w:r w:rsidRPr="00ED414B">
        <w:rPr>
          <w:rFonts w:ascii="Times New Roman" w:hAnsi="Times New Roman" w:cs="Times New Roman"/>
          <w:spacing w:val="1"/>
          <w:sz w:val="24"/>
          <w:szCs w:val="24"/>
        </w:rPr>
        <w:t>m</w:t>
      </w:r>
      <w:r w:rsidRPr="00ED414B">
        <w:rPr>
          <w:rFonts w:ascii="Times New Roman" w:hAnsi="Times New Roman" w:cs="Times New Roman"/>
          <w:sz w:val="24"/>
          <w:szCs w:val="24"/>
        </w:rPr>
        <w:t>i</w:t>
      </w:r>
      <w:r w:rsidRPr="00ED414B">
        <w:rPr>
          <w:rFonts w:ascii="Times New Roman" w:hAnsi="Times New Roman" w:cs="Times New Roman"/>
          <w:spacing w:val="1"/>
          <w:sz w:val="24"/>
          <w:szCs w:val="24"/>
        </w:rPr>
        <w:t>l</w:t>
      </w:r>
      <w:r w:rsidRPr="00ED414B">
        <w:rPr>
          <w:rFonts w:ascii="Times New Roman" w:hAnsi="Times New Roman" w:cs="Times New Roman"/>
          <w:sz w:val="24"/>
          <w:szCs w:val="24"/>
        </w:rPr>
        <w:t>iki oleh</w:t>
      </w:r>
      <w:r w:rsidRPr="00ED414B">
        <w:rPr>
          <w:rFonts w:ascii="Times New Roman" w:hAnsi="Times New Roman" w:cs="Times New Roman"/>
          <w:spacing w:val="1"/>
          <w:sz w:val="24"/>
          <w:szCs w:val="24"/>
        </w:rPr>
        <w:t xml:space="preserve"> </w:t>
      </w:r>
      <w:r w:rsidRPr="00ED414B">
        <w:rPr>
          <w:rFonts w:ascii="Times New Roman" w:hAnsi="Times New Roman" w:cs="Times New Roman"/>
          <w:sz w:val="24"/>
          <w:szCs w:val="24"/>
        </w:rPr>
        <w:t>r</w:t>
      </w:r>
      <w:r w:rsidRPr="00ED414B">
        <w:rPr>
          <w:rFonts w:ascii="Times New Roman" w:hAnsi="Times New Roman" w:cs="Times New Roman"/>
          <w:spacing w:val="-2"/>
          <w:sz w:val="24"/>
          <w:szCs w:val="24"/>
        </w:rPr>
        <w:t>e</w:t>
      </w:r>
      <w:r w:rsidRPr="00ED414B">
        <w:rPr>
          <w:rFonts w:ascii="Times New Roman" w:hAnsi="Times New Roman" w:cs="Times New Roman"/>
          <w:sz w:val="24"/>
          <w:szCs w:val="24"/>
        </w:rPr>
        <w:t>maja k</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r</w:t>
      </w:r>
      <w:r w:rsidRPr="00ED414B">
        <w:rPr>
          <w:rFonts w:ascii="Times New Roman" w:hAnsi="Times New Roman" w:cs="Times New Roman"/>
          <w:spacing w:val="-2"/>
          <w:sz w:val="24"/>
          <w:szCs w:val="24"/>
        </w:rPr>
        <w:t>e</w:t>
      </w:r>
      <w:r w:rsidRPr="00ED414B">
        <w:rPr>
          <w:rFonts w:ascii="Times New Roman" w:hAnsi="Times New Roman" w:cs="Times New Roman"/>
          <w:spacing w:val="2"/>
          <w:sz w:val="24"/>
          <w:szCs w:val="24"/>
        </w:rPr>
        <w:t>n</w:t>
      </w:r>
      <w:r w:rsidRPr="00ED414B">
        <w:rPr>
          <w:rFonts w:ascii="Times New Roman" w:hAnsi="Times New Roman" w:cs="Times New Roman"/>
          <w:sz w:val="24"/>
          <w:szCs w:val="24"/>
        </w:rPr>
        <w:t>a p</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da</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masa r</w:t>
      </w:r>
      <w:r w:rsidRPr="00ED414B">
        <w:rPr>
          <w:rFonts w:ascii="Times New Roman" w:hAnsi="Times New Roman" w:cs="Times New Roman"/>
          <w:spacing w:val="-2"/>
          <w:sz w:val="24"/>
          <w:szCs w:val="24"/>
        </w:rPr>
        <w:t>e</w:t>
      </w:r>
      <w:r w:rsidRPr="00ED414B">
        <w:rPr>
          <w:rFonts w:ascii="Times New Roman" w:hAnsi="Times New Roman" w:cs="Times New Roman"/>
          <w:spacing w:val="3"/>
          <w:sz w:val="24"/>
          <w:szCs w:val="24"/>
        </w:rPr>
        <w:t>m</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ja t</w:t>
      </w:r>
      <w:r w:rsidRPr="00ED414B">
        <w:rPr>
          <w:rFonts w:ascii="Times New Roman" w:hAnsi="Times New Roman" w:cs="Times New Roman"/>
          <w:spacing w:val="1"/>
          <w:sz w:val="24"/>
          <w:szCs w:val="24"/>
        </w:rPr>
        <w:t>i</w:t>
      </w:r>
      <w:r w:rsidRPr="00ED414B">
        <w:rPr>
          <w:rFonts w:ascii="Times New Roman" w:hAnsi="Times New Roman" w:cs="Times New Roman"/>
          <w:sz w:val="24"/>
          <w:szCs w:val="24"/>
        </w:rPr>
        <w:t>d</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k</w:t>
      </w:r>
      <w:r w:rsidRPr="00ED414B">
        <w:rPr>
          <w:rFonts w:ascii="Times New Roman" w:hAnsi="Times New Roman" w:cs="Times New Roman"/>
          <w:spacing w:val="1"/>
          <w:sz w:val="24"/>
          <w:szCs w:val="24"/>
        </w:rPr>
        <w:t xml:space="preserve"> </w:t>
      </w:r>
      <w:r w:rsidRPr="00ED414B">
        <w:rPr>
          <w:rFonts w:ascii="Times New Roman" w:hAnsi="Times New Roman" w:cs="Times New Roman"/>
          <w:sz w:val="24"/>
          <w:szCs w:val="24"/>
        </w:rPr>
        <w:t>mampu</w:t>
      </w:r>
      <w:r w:rsidRPr="00ED414B">
        <w:rPr>
          <w:rFonts w:ascii="Times New Roman" w:hAnsi="Times New Roman" w:cs="Times New Roman"/>
          <w:spacing w:val="1"/>
          <w:sz w:val="24"/>
          <w:szCs w:val="24"/>
        </w:rPr>
        <w:t xml:space="preserve"> </w:t>
      </w:r>
      <w:r w:rsidRPr="00ED414B">
        <w:rPr>
          <w:rFonts w:ascii="Times New Roman" w:hAnsi="Times New Roman" w:cs="Times New Roman"/>
          <w:sz w:val="24"/>
          <w:szCs w:val="24"/>
        </w:rPr>
        <w:t>untuk</w:t>
      </w:r>
      <w:r w:rsidRPr="00ED414B">
        <w:rPr>
          <w:rFonts w:ascii="Times New Roman" w:hAnsi="Times New Roman" w:cs="Times New Roman"/>
          <w:spacing w:val="2"/>
          <w:sz w:val="24"/>
          <w:szCs w:val="24"/>
        </w:rPr>
        <w:t xml:space="preserve"> </w:t>
      </w:r>
      <w:r w:rsidRPr="00ED414B">
        <w:rPr>
          <w:rFonts w:ascii="Times New Roman" w:hAnsi="Times New Roman" w:cs="Times New Roman"/>
          <w:sz w:val="24"/>
          <w:szCs w:val="24"/>
        </w:rPr>
        <w:t>men</w:t>
      </w:r>
      <w:r w:rsidRPr="00ED414B">
        <w:rPr>
          <w:rFonts w:ascii="Times New Roman" w:hAnsi="Times New Roman" w:cs="Times New Roman"/>
          <w:spacing w:val="-3"/>
          <w:sz w:val="24"/>
          <w:szCs w:val="24"/>
        </w:rPr>
        <w:t>g</w:t>
      </w:r>
      <w:r w:rsidRPr="00ED414B">
        <w:rPr>
          <w:rFonts w:ascii="Times New Roman" w:hAnsi="Times New Roman" w:cs="Times New Roman"/>
          <w:sz w:val="24"/>
          <w:szCs w:val="24"/>
        </w:rPr>
        <w:t>ontrol</w:t>
      </w:r>
      <w:r w:rsidRPr="00ED414B">
        <w:rPr>
          <w:rFonts w:ascii="Times New Roman" w:hAnsi="Times New Roman" w:cs="Times New Roman"/>
          <w:spacing w:val="1"/>
          <w:sz w:val="24"/>
          <w:szCs w:val="24"/>
        </w:rPr>
        <w:t xml:space="preserve"> </w:t>
      </w:r>
      <w:r w:rsidRPr="00ED414B">
        <w:rPr>
          <w:rFonts w:ascii="Times New Roman" w:hAnsi="Times New Roman" w:cs="Times New Roman"/>
          <w:sz w:val="24"/>
          <w:szCs w:val="24"/>
        </w:rPr>
        <w:t>diri s</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ndiri m</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ka</w:t>
      </w:r>
      <w:r w:rsidRPr="00ED414B">
        <w:rPr>
          <w:rFonts w:ascii="Times New Roman" w:hAnsi="Times New Roman" w:cs="Times New Roman"/>
          <w:spacing w:val="-1"/>
          <w:sz w:val="24"/>
          <w:szCs w:val="24"/>
        </w:rPr>
        <w:t xml:space="preserve"> a</w:t>
      </w:r>
      <w:r w:rsidRPr="00ED414B">
        <w:rPr>
          <w:rFonts w:ascii="Times New Roman" w:hAnsi="Times New Roman" w:cs="Times New Roman"/>
          <w:spacing w:val="2"/>
          <w:sz w:val="24"/>
          <w:szCs w:val="24"/>
        </w:rPr>
        <w:t>k</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 mud</w:t>
      </w:r>
      <w:r w:rsidRPr="00ED414B">
        <w:rPr>
          <w:rFonts w:ascii="Times New Roman" w:hAnsi="Times New Roman" w:cs="Times New Roman"/>
          <w:spacing w:val="2"/>
          <w:sz w:val="24"/>
          <w:szCs w:val="24"/>
        </w:rPr>
        <w:t>a</w:t>
      </w:r>
      <w:r w:rsidRPr="00ED414B">
        <w:rPr>
          <w:rFonts w:ascii="Times New Roman" w:hAnsi="Times New Roman" w:cs="Times New Roman"/>
          <w:sz w:val="24"/>
          <w:szCs w:val="24"/>
        </w:rPr>
        <w:t xml:space="preserve">h untuk  </w:t>
      </w:r>
      <w:r w:rsidRPr="00ED414B">
        <w:rPr>
          <w:rFonts w:ascii="Times New Roman" w:hAnsi="Times New Roman" w:cs="Times New Roman"/>
          <w:spacing w:val="1"/>
          <w:sz w:val="24"/>
          <w:szCs w:val="24"/>
        </w:rPr>
        <w:t>t</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rj</w:t>
      </w:r>
      <w:r w:rsidRPr="00ED414B">
        <w:rPr>
          <w:rFonts w:ascii="Times New Roman" w:hAnsi="Times New Roman" w:cs="Times New Roman"/>
          <w:spacing w:val="-1"/>
          <w:sz w:val="24"/>
          <w:szCs w:val="24"/>
        </w:rPr>
        <w:t>e</w:t>
      </w:r>
      <w:r w:rsidRPr="00ED414B">
        <w:rPr>
          <w:rFonts w:ascii="Times New Roman" w:hAnsi="Times New Roman" w:cs="Times New Roman"/>
          <w:sz w:val="24"/>
          <w:szCs w:val="24"/>
        </w:rPr>
        <w:t>rumus ke</w:t>
      </w:r>
      <w:r w:rsidRPr="00ED414B">
        <w:rPr>
          <w:rFonts w:ascii="Times New Roman" w:hAnsi="Times New Roman" w:cs="Times New Roman"/>
          <w:spacing w:val="-1"/>
          <w:sz w:val="24"/>
          <w:szCs w:val="24"/>
        </w:rPr>
        <w:t xml:space="preserve"> </w:t>
      </w:r>
      <w:r w:rsidRPr="00ED414B">
        <w:rPr>
          <w:rFonts w:ascii="Times New Roman" w:hAnsi="Times New Roman" w:cs="Times New Roman"/>
          <w:spacing w:val="2"/>
          <w:sz w:val="24"/>
          <w:szCs w:val="24"/>
        </w:rPr>
        <w:t>d</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lam h</w:t>
      </w:r>
      <w:r w:rsidRPr="00ED414B">
        <w:rPr>
          <w:rFonts w:ascii="Times New Roman" w:hAnsi="Times New Roman" w:cs="Times New Roman"/>
          <w:spacing w:val="-1"/>
          <w:sz w:val="24"/>
          <w:szCs w:val="24"/>
        </w:rPr>
        <w:t>a</w:t>
      </w:r>
      <w:r w:rsidRPr="00ED414B">
        <w:rPr>
          <w:rFonts w:ascii="Times New Roman" w:hAnsi="Times New Roman" w:cs="Times New Roman"/>
          <w:spacing w:val="2"/>
          <w:sz w:val="24"/>
          <w:szCs w:val="24"/>
        </w:rPr>
        <w:t>l</w:t>
      </w:r>
      <w:r w:rsidRPr="00ED414B">
        <w:rPr>
          <w:rFonts w:ascii="Times New Roman" w:hAnsi="Times New Roman" w:cs="Times New Roman"/>
          <w:spacing w:val="-1"/>
          <w:sz w:val="24"/>
          <w:szCs w:val="24"/>
        </w:rPr>
        <w:t>-</w:t>
      </w:r>
      <w:r w:rsidRPr="00ED414B">
        <w:rPr>
          <w:rFonts w:ascii="Times New Roman" w:hAnsi="Times New Roman" w:cs="Times New Roman"/>
          <w:sz w:val="24"/>
          <w:szCs w:val="24"/>
        </w:rPr>
        <w:t>h</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l n</w:t>
      </w:r>
      <w:r w:rsidRPr="00ED414B">
        <w:rPr>
          <w:rFonts w:ascii="Times New Roman" w:hAnsi="Times New Roman" w:cs="Times New Roman"/>
          <w:spacing w:val="2"/>
          <w:sz w:val="24"/>
          <w:szCs w:val="24"/>
        </w:rPr>
        <w:t>e</w:t>
      </w:r>
      <w:r w:rsidRPr="00ED414B">
        <w:rPr>
          <w:rFonts w:ascii="Times New Roman" w:hAnsi="Times New Roman" w:cs="Times New Roman"/>
          <w:sz w:val="24"/>
          <w:szCs w:val="24"/>
        </w:rPr>
        <w:t>g</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t</w:t>
      </w:r>
      <w:r w:rsidRPr="00ED414B">
        <w:rPr>
          <w:rFonts w:ascii="Times New Roman" w:hAnsi="Times New Roman" w:cs="Times New Roman"/>
          <w:spacing w:val="1"/>
          <w:sz w:val="24"/>
          <w:szCs w:val="24"/>
        </w:rPr>
        <w:t>i</w:t>
      </w:r>
      <w:r w:rsidRPr="00ED414B">
        <w:rPr>
          <w:rFonts w:ascii="Times New Roman" w:hAnsi="Times New Roman" w:cs="Times New Roman"/>
          <w:sz w:val="24"/>
          <w:szCs w:val="24"/>
        </w:rPr>
        <w:t>f</w:t>
      </w:r>
      <w:r w:rsidRPr="00ED414B">
        <w:rPr>
          <w:rFonts w:ascii="Times New Roman" w:hAnsi="Times New Roman" w:cs="Times New Roman"/>
          <w:spacing w:val="4"/>
          <w:sz w:val="24"/>
          <w:szCs w:val="24"/>
        </w:rPr>
        <w:t xml:space="preserve"> </w:t>
      </w:r>
      <w:r w:rsidRPr="00ED414B">
        <w:rPr>
          <w:rFonts w:ascii="Times New Roman" w:hAnsi="Times New Roman" w:cs="Times New Roman"/>
          <w:spacing w:val="-5"/>
          <w:sz w:val="24"/>
          <w:szCs w:val="24"/>
        </w:rPr>
        <w:t>y</w:t>
      </w:r>
      <w:r w:rsidRPr="00ED414B">
        <w:rPr>
          <w:rFonts w:ascii="Times New Roman" w:hAnsi="Times New Roman" w:cs="Times New Roman"/>
          <w:spacing w:val="-1"/>
          <w:sz w:val="24"/>
          <w:szCs w:val="24"/>
        </w:rPr>
        <w:t>a</w:t>
      </w:r>
      <w:r w:rsidRPr="00ED414B">
        <w:rPr>
          <w:rFonts w:ascii="Times New Roman" w:hAnsi="Times New Roman" w:cs="Times New Roman"/>
          <w:spacing w:val="2"/>
          <w:sz w:val="24"/>
          <w:szCs w:val="24"/>
        </w:rPr>
        <w:t>n</w:t>
      </w:r>
      <w:r w:rsidRPr="00ED414B">
        <w:rPr>
          <w:rFonts w:ascii="Times New Roman" w:hAnsi="Times New Roman" w:cs="Times New Roman"/>
          <w:sz w:val="24"/>
          <w:szCs w:val="24"/>
        </w:rPr>
        <w:t xml:space="preserve">g </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k</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 d</w:t>
      </w:r>
      <w:r w:rsidRPr="00ED414B">
        <w:rPr>
          <w:rFonts w:ascii="Times New Roman" w:hAnsi="Times New Roman" w:cs="Times New Roman"/>
          <w:spacing w:val="-1"/>
          <w:sz w:val="24"/>
          <w:szCs w:val="24"/>
        </w:rPr>
        <w:t>a</w:t>
      </w:r>
      <w:r w:rsidRPr="00ED414B">
        <w:rPr>
          <w:rFonts w:ascii="Times New Roman" w:hAnsi="Times New Roman" w:cs="Times New Roman"/>
          <w:spacing w:val="2"/>
          <w:sz w:val="24"/>
          <w:szCs w:val="24"/>
        </w:rPr>
        <w:t>p</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t me</w:t>
      </w:r>
      <w:r w:rsidRPr="00ED414B">
        <w:rPr>
          <w:rFonts w:ascii="Times New Roman" w:hAnsi="Times New Roman" w:cs="Times New Roman"/>
          <w:spacing w:val="-1"/>
          <w:sz w:val="24"/>
          <w:szCs w:val="24"/>
        </w:rPr>
        <w:t>r</w:t>
      </w:r>
      <w:r w:rsidRPr="00ED414B">
        <w:rPr>
          <w:rFonts w:ascii="Times New Roman" w:hAnsi="Times New Roman" w:cs="Times New Roman"/>
          <w:sz w:val="24"/>
          <w:szCs w:val="24"/>
        </w:rPr>
        <w:t>u</w:t>
      </w:r>
      <w:r w:rsidRPr="00ED414B">
        <w:rPr>
          <w:rFonts w:ascii="Times New Roman" w:hAnsi="Times New Roman" w:cs="Times New Roman"/>
          <w:spacing w:val="-2"/>
          <w:sz w:val="24"/>
          <w:szCs w:val="24"/>
        </w:rPr>
        <w:t>g</w:t>
      </w:r>
      <w:r w:rsidRPr="00ED414B">
        <w:rPr>
          <w:rFonts w:ascii="Times New Roman" w:hAnsi="Times New Roman" w:cs="Times New Roman"/>
          <w:sz w:val="24"/>
          <w:szCs w:val="24"/>
        </w:rPr>
        <w:t>i</w:t>
      </w:r>
      <w:r w:rsidRPr="00ED414B">
        <w:rPr>
          <w:rFonts w:ascii="Times New Roman" w:hAnsi="Times New Roman" w:cs="Times New Roman"/>
          <w:spacing w:val="3"/>
          <w:sz w:val="24"/>
          <w:szCs w:val="24"/>
        </w:rPr>
        <w:t>k</w:t>
      </w:r>
      <w:r w:rsidRPr="00ED414B">
        <w:rPr>
          <w:rFonts w:ascii="Times New Roman" w:hAnsi="Times New Roman" w:cs="Times New Roman"/>
          <w:spacing w:val="-1"/>
          <w:sz w:val="24"/>
          <w:szCs w:val="24"/>
        </w:rPr>
        <w:t>a</w:t>
      </w:r>
      <w:r w:rsidRPr="00ED414B">
        <w:rPr>
          <w:rFonts w:ascii="Times New Roman" w:hAnsi="Times New Roman" w:cs="Times New Roman"/>
          <w:sz w:val="24"/>
          <w:szCs w:val="24"/>
        </w:rPr>
        <w:t>n</w:t>
      </w:r>
      <w:r w:rsidRPr="00ED414B">
        <w:rPr>
          <w:rFonts w:ascii="Times New Roman" w:hAnsi="Times New Roman" w:cs="Times New Roman"/>
          <w:spacing w:val="3"/>
          <w:sz w:val="24"/>
          <w:szCs w:val="24"/>
        </w:rPr>
        <w:t xml:space="preserve"> </w:t>
      </w:r>
      <w:r w:rsidRPr="00ED414B">
        <w:rPr>
          <w:rFonts w:ascii="Times New Roman" w:hAnsi="Times New Roman" w:cs="Times New Roman"/>
          <w:sz w:val="24"/>
          <w:szCs w:val="24"/>
        </w:rPr>
        <w:t>diri.</w:t>
      </w:r>
    </w:p>
    <w:p w:rsidR="00061D7A" w:rsidRDefault="00652D81" w:rsidP="00061D7A">
      <w:pPr>
        <w:spacing w:after="0" w:line="360" w:lineRule="auto"/>
        <w:ind w:firstLine="567"/>
        <w:jc w:val="both"/>
        <w:rPr>
          <w:rFonts w:ascii="Times New Roman" w:eastAsia="Times New Roman" w:hAnsi="Times New Roman" w:cs="Times New Roman"/>
          <w:sz w:val="24"/>
          <w:szCs w:val="24"/>
        </w:rPr>
      </w:pPr>
      <w:r w:rsidRPr="00ED414B">
        <w:rPr>
          <w:rFonts w:ascii="Times New Roman" w:eastAsia="Times New Roman" w:hAnsi="Times New Roman" w:cs="Times New Roman"/>
          <w:sz w:val="24"/>
          <w:szCs w:val="24"/>
        </w:rPr>
        <w:t>Faktor</w:t>
      </w:r>
      <w:r w:rsidRPr="00ED414B">
        <w:rPr>
          <w:rFonts w:ascii="Times New Roman" w:eastAsia="Times New Roman" w:hAnsi="Times New Roman" w:cs="Times New Roman"/>
          <w:spacing w:val="9"/>
          <w:sz w:val="24"/>
          <w:szCs w:val="24"/>
        </w:rPr>
        <w:t xml:space="preserve"> </w:t>
      </w:r>
      <w:r w:rsidRPr="00ED414B">
        <w:rPr>
          <w:rFonts w:ascii="Times New Roman" w:eastAsia="Times New Roman" w:hAnsi="Times New Roman" w:cs="Times New Roman"/>
          <w:sz w:val="24"/>
          <w:szCs w:val="24"/>
        </w:rPr>
        <w:t>yang mempen</w:t>
      </w:r>
      <w:r>
        <w:rPr>
          <w:rFonts w:ascii="Times New Roman" w:eastAsia="Times New Roman" w:hAnsi="Times New Roman" w:cs="Times New Roman"/>
          <w:sz w:val="24"/>
          <w:szCs w:val="24"/>
        </w:rPr>
        <w:t>garuhi kecerdasan emosi</w:t>
      </w:r>
      <w:r w:rsidRPr="00ED414B">
        <w:rPr>
          <w:rFonts w:ascii="Times New Roman" w:eastAsia="Times New Roman" w:hAnsi="Times New Roman" w:cs="Times New Roman"/>
          <w:sz w:val="24"/>
          <w:szCs w:val="24"/>
        </w:rPr>
        <w:t xml:space="preserve"> menurut Endriani (2011) faktor kecerdasan emosi dipengaruhi oleh faktor internal dan faktor eksternal. Faktor internal apa yag ada dalam diri individu yang mempengaruhi kecerdasan emosinya. </w:t>
      </w:r>
      <w:r>
        <w:rPr>
          <w:rFonts w:ascii="Times New Roman" w:eastAsia="Times New Roman" w:hAnsi="Times New Roman" w:cs="Times New Roman"/>
          <w:sz w:val="24"/>
          <w:szCs w:val="24"/>
        </w:rPr>
        <w:t>Faktor internal ini memiliki dua</w:t>
      </w:r>
      <w:r w:rsidRPr="00ED414B">
        <w:rPr>
          <w:rFonts w:ascii="Times New Roman" w:eastAsia="Times New Roman" w:hAnsi="Times New Roman" w:cs="Times New Roman"/>
          <w:sz w:val="24"/>
          <w:szCs w:val="24"/>
        </w:rPr>
        <w:t xml:space="preserve"> sumber yaitu segi jasmani dan segi psikologis. Segi jasmani adalah faktor fisik dan kesehatan individu, apa bila fisik dan kesehatan seseorang dapat terganggu dapat dimungkinkan mempengaruhi proses kecerdasan emosinya.</w:t>
      </w:r>
      <w:r w:rsidRPr="00ED414B">
        <w:rPr>
          <w:rFonts w:ascii="Times New Roman" w:hAnsi="Times New Roman" w:cs="Times New Roman"/>
          <w:sz w:val="24"/>
          <w:szCs w:val="24"/>
          <w:shd w:val="clear" w:color="auto" w:fill="FFFFFF"/>
        </w:rPr>
        <w:t xml:space="preserve"> Sedangkan </w:t>
      </w:r>
      <w:r w:rsidRPr="00ED414B">
        <w:rPr>
          <w:rFonts w:ascii="Times New Roman" w:eastAsia="Times New Roman" w:hAnsi="Times New Roman" w:cs="Times New Roman"/>
          <w:sz w:val="24"/>
          <w:szCs w:val="24"/>
        </w:rPr>
        <w:t xml:space="preserve">Segi psikologis mencangkup didalamnya pengalaman, perasaan, kemampuan berpikir dan motivasi. </w:t>
      </w:r>
      <w:r w:rsidRPr="00ED414B">
        <w:rPr>
          <w:rFonts w:ascii="Times New Roman" w:hAnsi="Times New Roman" w:cs="Times New Roman"/>
          <w:sz w:val="24"/>
          <w:szCs w:val="24"/>
          <w:shd w:val="clear" w:color="auto" w:fill="FFFFFF"/>
        </w:rPr>
        <w:t xml:space="preserve">Psikis bagian dari kecerdasan emosi selain dipengaruhi oleh kepribadian individu, juga dapat dipupuk dan diperkuat dalam diri individu. Didalam diri individu terdapat juga </w:t>
      </w:r>
      <w:r w:rsidRPr="00ED414B">
        <w:rPr>
          <w:rFonts w:ascii="Times New Roman" w:eastAsia="Times New Roman" w:hAnsi="Times New Roman" w:cs="Times New Roman"/>
          <w:sz w:val="24"/>
          <w:szCs w:val="24"/>
        </w:rPr>
        <w:t>ponda</w:t>
      </w:r>
      <w:r w:rsidRPr="00ED414B">
        <w:rPr>
          <w:rFonts w:ascii="Times New Roman" w:eastAsia="Times New Roman" w:hAnsi="Times New Roman" w:cs="Times New Roman"/>
          <w:spacing w:val="-2"/>
          <w:sz w:val="24"/>
          <w:szCs w:val="24"/>
        </w:rPr>
        <w:t>s</w:t>
      </w:r>
      <w:r w:rsidRPr="00ED414B">
        <w:rPr>
          <w:rFonts w:ascii="Times New Roman" w:eastAsia="Times New Roman" w:hAnsi="Times New Roman" w:cs="Times New Roman"/>
          <w:sz w:val="24"/>
          <w:szCs w:val="24"/>
        </w:rPr>
        <w:t>i u</w:t>
      </w:r>
      <w:r w:rsidRPr="00ED414B">
        <w:rPr>
          <w:rFonts w:ascii="Times New Roman" w:eastAsia="Times New Roman" w:hAnsi="Times New Roman" w:cs="Times New Roman"/>
          <w:spacing w:val="1"/>
          <w:sz w:val="24"/>
          <w:szCs w:val="24"/>
        </w:rPr>
        <w:t>t</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3"/>
          <w:sz w:val="24"/>
          <w:szCs w:val="24"/>
        </w:rPr>
        <w:t>m</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pacing w:val="-2"/>
          <w:sz w:val="24"/>
          <w:szCs w:val="24"/>
        </w:rPr>
        <w:t>k</w:t>
      </w:r>
      <w:r w:rsidRPr="00ED414B">
        <w:rPr>
          <w:rFonts w:ascii="Times New Roman" w:eastAsia="Times New Roman" w:hAnsi="Times New Roman" w:cs="Times New Roman"/>
          <w:spacing w:val="5"/>
          <w:sz w:val="24"/>
          <w:szCs w:val="24"/>
        </w:rPr>
        <w:t>e</w:t>
      </w:r>
      <w:r w:rsidRPr="00ED414B">
        <w:rPr>
          <w:rFonts w:ascii="Times New Roman" w:eastAsia="Times New Roman" w:hAnsi="Times New Roman" w:cs="Times New Roman"/>
          <w:sz w:val="24"/>
          <w:szCs w:val="24"/>
        </w:rPr>
        <w:t>be</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h</w:t>
      </w:r>
      <w:r w:rsidRPr="00ED414B">
        <w:rPr>
          <w:rFonts w:ascii="Times New Roman" w:eastAsia="Times New Roman" w:hAnsi="Times New Roman" w:cs="Times New Roman"/>
          <w:spacing w:val="-2"/>
          <w:sz w:val="24"/>
          <w:szCs w:val="24"/>
        </w:rPr>
        <w:t>a</w:t>
      </w:r>
      <w:r w:rsidRPr="00ED414B">
        <w:rPr>
          <w:rFonts w:ascii="Times New Roman" w:eastAsia="Times New Roman" w:hAnsi="Times New Roman" w:cs="Times New Roman"/>
          <w:sz w:val="24"/>
          <w:szCs w:val="24"/>
        </w:rPr>
        <w:t>s</w:t>
      </w:r>
      <w:r w:rsidRPr="00ED414B">
        <w:rPr>
          <w:rFonts w:ascii="Times New Roman" w:eastAsia="Times New Roman" w:hAnsi="Times New Roman" w:cs="Times New Roman"/>
          <w:spacing w:val="-1"/>
          <w:sz w:val="24"/>
          <w:szCs w:val="24"/>
        </w:rPr>
        <w:t>i</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z w:val="24"/>
          <w:szCs w:val="24"/>
        </w:rPr>
        <w:t xml:space="preserve">an </w:t>
      </w:r>
      <w:r w:rsidRPr="00ED414B">
        <w:rPr>
          <w:rFonts w:ascii="Times New Roman" w:eastAsia="Times New Roman" w:hAnsi="Times New Roman" w:cs="Times New Roman"/>
          <w:spacing w:val="-2"/>
          <w:sz w:val="24"/>
          <w:szCs w:val="24"/>
        </w:rPr>
        <w:t>p</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o</w:t>
      </w:r>
      <w:r w:rsidRPr="00ED414B">
        <w:rPr>
          <w:rFonts w:ascii="Times New Roman" w:eastAsia="Times New Roman" w:hAnsi="Times New Roman" w:cs="Times New Roman"/>
          <w:spacing w:val="-2"/>
          <w:sz w:val="24"/>
          <w:szCs w:val="24"/>
        </w:rPr>
        <w:t>s</w:t>
      </w:r>
      <w:r w:rsidRPr="00ED414B">
        <w:rPr>
          <w:rFonts w:ascii="Times New Roman" w:eastAsia="Times New Roman" w:hAnsi="Times New Roman" w:cs="Times New Roman"/>
          <w:sz w:val="24"/>
          <w:szCs w:val="24"/>
        </w:rPr>
        <w:t xml:space="preserve">es </w:t>
      </w:r>
      <w:r w:rsidRPr="00ED414B">
        <w:rPr>
          <w:rFonts w:ascii="Times New Roman" w:eastAsia="Times New Roman" w:hAnsi="Times New Roman" w:cs="Times New Roman"/>
          <w:spacing w:val="-2"/>
          <w:sz w:val="24"/>
          <w:szCs w:val="24"/>
        </w:rPr>
        <w:t>p</w:t>
      </w:r>
      <w:r w:rsidRPr="00ED414B">
        <w:rPr>
          <w:rFonts w:ascii="Times New Roman" w:eastAsia="Times New Roman" w:hAnsi="Times New Roman" w:cs="Times New Roman"/>
          <w:sz w:val="24"/>
          <w:szCs w:val="24"/>
        </w:rPr>
        <w:t>e</w:t>
      </w:r>
      <w:r w:rsidRPr="00ED414B">
        <w:rPr>
          <w:rFonts w:ascii="Times New Roman" w:eastAsia="Times New Roman" w:hAnsi="Times New Roman" w:cs="Times New Roman"/>
          <w:spacing w:val="-3"/>
          <w:sz w:val="24"/>
          <w:szCs w:val="24"/>
        </w:rPr>
        <w:t>m</w:t>
      </w:r>
      <w:r w:rsidRPr="00ED414B">
        <w:rPr>
          <w:rFonts w:ascii="Times New Roman" w:eastAsia="Times New Roman" w:hAnsi="Times New Roman" w:cs="Times New Roman"/>
          <w:sz w:val="24"/>
          <w:szCs w:val="24"/>
        </w:rPr>
        <w:t>be</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pacing w:val="-2"/>
          <w:sz w:val="24"/>
          <w:szCs w:val="24"/>
        </w:rPr>
        <w:t>a</w:t>
      </w:r>
      <w:r w:rsidRPr="00ED414B">
        <w:rPr>
          <w:rFonts w:ascii="Times New Roman" w:eastAsia="Times New Roman" w:hAnsi="Times New Roman" w:cs="Times New Roman"/>
          <w:spacing w:val="1"/>
          <w:sz w:val="24"/>
          <w:szCs w:val="24"/>
        </w:rPr>
        <w:t>j</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 xml:space="preserve">an, </w:t>
      </w:r>
      <w:r w:rsidRPr="00ED414B">
        <w:rPr>
          <w:rFonts w:ascii="Times New Roman" w:eastAsia="Times New Roman" w:hAnsi="Times New Roman" w:cs="Times New Roman"/>
          <w:spacing w:val="-1"/>
          <w:sz w:val="24"/>
          <w:szCs w:val="24"/>
        </w:rPr>
        <w:t>t</w:t>
      </w:r>
      <w:r w:rsidRPr="00ED414B">
        <w:rPr>
          <w:rFonts w:ascii="Times New Roman" w:eastAsia="Times New Roman" w:hAnsi="Times New Roman" w:cs="Times New Roman"/>
          <w:sz w:val="24"/>
          <w:szCs w:val="24"/>
        </w:rPr>
        <w:t>e</w:t>
      </w:r>
      <w:r w:rsidRPr="00ED414B">
        <w:rPr>
          <w:rFonts w:ascii="Times New Roman" w:eastAsia="Times New Roman" w:hAnsi="Times New Roman" w:cs="Times New Roman"/>
          <w:spacing w:val="4"/>
          <w:sz w:val="24"/>
          <w:szCs w:val="24"/>
        </w:rPr>
        <w:t>r</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1"/>
          <w:sz w:val="24"/>
          <w:szCs w:val="24"/>
        </w:rPr>
        <w:t>s</w:t>
      </w:r>
      <w:r w:rsidRPr="00ED414B">
        <w:rPr>
          <w:rFonts w:ascii="Times New Roman" w:eastAsia="Times New Roman" w:hAnsi="Times New Roman" w:cs="Times New Roman"/>
          <w:sz w:val="24"/>
          <w:szCs w:val="24"/>
        </w:rPr>
        <w:t>uk ba</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4"/>
          <w:sz w:val="24"/>
          <w:szCs w:val="24"/>
        </w:rPr>
        <w:t>i</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z w:val="24"/>
          <w:szCs w:val="24"/>
        </w:rPr>
        <w:t>ana</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s</w:t>
      </w:r>
      <w:r w:rsidRPr="00ED414B">
        <w:rPr>
          <w:rFonts w:ascii="Times New Roman" w:eastAsia="Times New Roman" w:hAnsi="Times New Roman" w:cs="Times New Roman"/>
          <w:spacing w:val="-2"/>
          <w:sz w:val="24"/>
          <w:szCs w:val="24"/>
        </w:rPr>
        <w:t>e</w:t>
      </w:r>
      <w:r w:rsidRPr="00ED414B">
        <w:rPr>
          <w:rFonts w:ascii="Times New Roman" w:eastAsia="Times New Roman" w:hAnsi="Times New Roman" w:cs="Times New Roman"/>
          <w:sz w:val="24"/>
          <w:szCs w:val="24"/>
        </w:rPr>
        <w:t>s</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o</w:t>
      </w:r>
      <w:r w:rsidRPr="00ED414B">
        <w:rPr>
          <w:rFonts w:ascii="Times New Roman" w:eastAsia="Times New Roman" w:hAnsi="Times New Roman" w:cs="Times New Roman"/>
          <w:spacing w:val="-2"/>
          <w:sz w:val="24"/>
          <w:szCs w:val="24"/>
        </w:rPr>
        <w:t>ra</w:t>
      </w:r>
      <w:r w:rsidRPr="00ED414B">
        <w:rPr>
          <w:rFonts w:ascii="Times New Roman" w:eastAsia="Times New Roman" w:hAnsi="Times New Roman" w:cs="Times New Roman"/>
          <w:sz w:val="24"/>
          <w:szCs w:val="24"/>
        </w:rPr>
        <w:t>ng be</w:t>
      </w:r>
      <w:r w:rsidRPr="00ED414B">
        <w:rPr>
          <w:rFonts w:ascii="Times New Roman" w:eastAsia="Times New Roman" w:hAnsi="Times New Roman" w:cs="Times New Roman"/>
          <w:spacing w:val="1"/>
          <w:sz w:val="24"/>
          <w:szCs w:val="24"/>
        </w:rPr>
        <w:t>l</w:t>
      </w:r>
      <w:r w:rsidRPr="00ED414B">
        <w:rPr>
          <w:rFonts w:ascii="Times New Roman" w:eastAsia="Times New Roman" w:hAnsi="Times New Roman" w:cs="Times New Roman"/>
          <w:spacing w:val="-2"/>
          <w:sz w:val="24"/>
          <w:szCs w:val="24"/>
        </w:rPr>
        <w:t>a</w:t>
      </w:r>
      <w:r w:rsidRPr="00ED414B">
        <w:rPr>
          <w:rFonts w:ascii="Times New Roman" w:eastAsia="Times New Roman" w:hAnsi="Times New Roman" w:cs="Times New Roman"/>
          <w:spacing w:val="1"/>
          <w:sz w:val="24"/>
          <w:szCs w:val="24"/>
        </w:rPr>
        <w:t>j</w:t>
      </w:r>
      <w:r w:rsidRPr="00ED414B">
        <w:rPr>
          <w:rFonts w:ascii="Times New Roman" w:eastAsia="Times New Roman" w:hAnsi="Times New Roman" w:cs="Times New Roman"/>
          <w:sz w:val="24"/>
          <w:szCs w:val="24"/>
        </w:rPr>
        <w:t xml:space="preserve">ar </w:t>
      </w:r>
      <w:r w:rsidRPr="00ED414B">
        <w:rPr>
          <w:rFonts w:ascii="Times New Roman" w:eastAsia="Times New Roman" w:hAnsi="Times New Roman" w:cs="Times New Roman"/>
          <w:spacing w:val="-4"/>
          <w:sz w:val="24"/>
          <w:szCs w:val="24"/>
        </w:rPr>
        <w:t>m</w:t>
      </w:r>
      <w:r w:rsidRPr="00ED414B">
        <w:rPr>
          <w:rFonts w:ascii="Times New Roman" w:eastAsia="Times New Roman" w:hAnsi="Times New Roman" w:cs="Times New Roman"/>
          <w:sz w:val="24"/>
          <w:szCs w:val="24"/>
        </w:rPr>
        <w:t>en</w:t>
      </w:r>
      <w:r w:rsidRPr="00ED414B">
        <w:rPr>
          <w:rFonts w:ascii="Times New Roman" w:eastAsia="Times New Roman" w:hAnsi="Times New Roman" w:cs="Times New Roman"/>
          <w:spacing w:val="1"/>
          <w:sz w:val="24"/>
          <w:szCs w:val="24"/>
        </w:rPr>
        <w:t>i</w:t>
      </w:r>
      <w:r w:rsidRPr="00ED414B">
        <w:rPr>
          <w:rFonts w:ascii="Times New Roman" w:eastAsia="Times New Roman" w:hAnsi="Times New Roman" w:cs="Times New Roman"/>
          <w:sz w:val="24"/>
          <w:szCs w:val="24"/>
        </w:rPr>
        <w:t>ng</w:t>
      </w:r>
      <w:r w:rsidRPr="00ED414B">
        <w:rPr>
          <w:rFonts w:ascii="Times New Roman" w:eastAsia="Times New Roman" w:hAnsi="Times New Roman" w:cs="Times New Roman"/>
          <w:spacing w:val="-2"/>
          <w:sz w:val="24"/>
          <w:szCs w:val="24"/>
        </w:rPr>
        <w:t>k</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1"/>
          <w:sz w:val="24"/>
          <w:szCs w:val="24"/>
        </w:rPr>
        <w:t>t</w:t>
      </w:r>
      <w:r w:rsidRPr="00ED414B">
        <w:rPr>
          <w:rFonts w:ascii="Times New Roman" w:eastAsia="Times New Roman" w:hAnsi="Times New Roman" w:cs="Times New Roman"/>
          <w:spacing w:val="-2"/>
          <w:sz w:val="24"/>
          <w:szCs w:val="24"/>
        </w:rPr>
        <w:t>k</w:t>
      </w:r>
      <w:r w:rsidRPr="00ED414B">
        <w:rPr>
          <w:rFonts w:ascii="Times New Roman" w:eastAsia="Times New Roman" w:hAnsi="Times New Roman" w:cs="Times New Roman"/>
          <w:sz w:val="24"/>
          <w:szCs w:val="24"/>
        </w:rPr>
        <w:t xml:space="preserve">an </w:t>
      </w:r>
      <w:r w:rsidRPr="00ED414B">
        <w:rPr>
          <w:rFonts w:ascii="Times New Roman" w:eastAsia="Times New Roman" w:hAnsi="Times New Roman" w:cs="Times New Roman"/>
          <w:spacing w:val="-2"/>
          <w:sz w:val="24"/>
          <w:szCs w:val="24"/>
        </w:rPr>
        <w:t>k</w:t>
      </w:r>
      <w:r w:rsidRPr="00ED414B">
        <w:rPr>
          <w:rFonts w:ascii="Times New Roman" w:eastAsia="Times New Roman" w:hAnsi="Times New Roman" w:cs="Times New Roman"/>
          <w:sz w:val="24"/>
          <w:szCs w:val="24"/>
        </w:rPr>
        <w:t>ece</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pacing w:val="2"/>
          <w:sz w:val="24"/>
          <w:szCs w:val="24"/>
        </w:rPr>
        <w:t>d</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1"/>
          <w:sz w:val="24"/>
          <w:szCs w:val="24"/>
        </w:rPr>
        <w:t>s</w:t>
      </w:r>
      <w:r w:rsidRPr="00ED414B">
        <w:rPr>
          <w:rFonts w:ascii="Times New Roman" w:eastAsia="Times New Roman" w:hAnsi="Times New Roman" w:cs="Times New Roman"/>
          <w:spacing w:val="-2"/>
          <w:sz w:val="24"/>
          <w:szCs w:val="24"/>
        </w:rPr>
        <w:t>a</w:t>
      </w:r>
      <w:r w:rsidRPr="00ED414B">
        <w:rPr>
          <w:rFonts w:ascii="Times New Roman" w:eastAsia="Times New Roman" w:hAnsi="Times New Roman" w:cs="Times New Roman"/>
          <w:sz w:val="24"/>
          <w:szCs w:val="24"/>
        </w:rPr>
        <w:t>n e</w:t>
      </w:r>
      <w:r w:rsidRPr="00ED414B">
        <w:rPr>
          <w:rFonts w:ascii="Times New Roman" w:eastAsia="Times New Roman" w:hAnsi="Times New Roman" w:cs="Times New Roman"/>
          <w:spacing w:val="-3"/>
          <w:sz w:val="24"/>
          <w:szCs w:val="24"/>
        </w:rPr>
        <w:t>m</w:t>
      </w:r>
      <w:r w:rsidRPr="00ED414B">
        <w:rPr>
          <w:rFonts w:ascii="Times New Roman" w:eastAsia="Times New Roman" w:hAnsi="Times New Roman" w:cs="Times New Roman"/>
          <w:sz w:val="24"/>
          <w:szCs w:val="24"/>
        </w:rPr>
        <w:t>os</w:t>
      </w:r>
      <w:r w:rsidRPr="00ED414B">
        <w:rPr>
          <w:rFonts w:ascii="Times New Roman" w:eastAsia="Times New Roman" w:hAnsi="Times New Roman" w:cs="Times New Roman"/>
          <w:spacing w:val="2"/>
          <w:sz w:val="24"/>
          <w:szCs w:val="24"/>
        </w:rPr>
        <w:t>i</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2"/>
          <w:sz w:val="24"/>
          <w:szCs w:val="24"/>
        </w:rPr>
        <w:t>y</w:t>
      </w:r>
      <w:r w:rsidRPr="00ED414B">
        <w:rPr>
          <w:rFonts w:ascii="Times New Roman" w:eastAsia="Times New Roman" w:hAnsi="Times New Roman" w:cs="Times New Roman"/>
          <w:sz w:val="24"/>
          <w:szCs w:val="24"/>
        </w:rPr>
        <w:t xml:space="preserve">a yang disebut </w:t>
      </w:r>
      <w:r w:rsidRPr="00792853">
        <w:rPr>
          <w:rFonts w:ascii="Times New Roman" w:eastAsia="Times New Roman" w:hAnsi="Times New Roman" w:cs="Times New Roman"/>
          <w:sz w:val="24"/>
          <w:szCs w:val="24"/>
        </w:rPr>
        <w:t>konsep diri</w:t>
      </w:r>
      <w:r w:rsidRPr="00ED414B">
        <w:rPr>
          <w:rFonts w:ascii="Times New Roman" w:eastAsia="Times New Roman" w:hAnsi="Times New Roman" w:cs="Times New Roman"/>
          <w:sz w:val="24"/>
          <w:szCs w:val="24"/>
        </w:rPr>
        <w:t xml:space="preserve"> </w:t>
      </w:r>
      <w:r w:rsidRPr="00ED414B">
        <w:rPr>
          <w:rFonts w:ascii="Times New Roman" w:eastAsia="Times New Roman" w:hAnsi="Times New Roman" w:cs="Times New Roman"/>
          <w:spacing w:val="1"/>
          <w:sz w:val="24"/>
          <w:szCs w:val="24"/>
        </w:rPr>
        <w:t>(</w:t>
      </w:r>
      <w:r w:rsidRPr="00ED414B">
        <w:rPr>
          <w:rFonts w:ascii="Times New Roman" w:eastAsia="Times New Roman" w:hAnsi="Times New Roman" w:cs="Times New Roman"/>
          <w:spacing w:val="-1"/>
          <w:sz w:val="24"/>
          <w:szCs w:val="24"/>
        </w:rPr>
        <w:t>G</w:t>
      </w:r>
      <w:r w:rsidRPr="00ED414B">
        <w:rPr>
          <w:rFonts w:ascii="Times New Roman" w:eastAsia="Times New Roman" w:hAnsi="Times New Roman" w:cs="Times New Roman"/>
          <w:sz w:val="24"/>
          <w:szCs w:val="24"/>
        </w:rPr>
        <w:t>u</w:t>
      </w:r>
      <w:r w:rsidRPr="00ED414B">
        <w:rPr>
          <w:rFonts w:ascii="Times New Roman" w:eastAsia="Times New Roman" w:hAnsi="Times New Roman" w:cs="Times New Roman"/>
          <w:spacing w:val="-2"/>
          <w:sz w:val="24"/>
          <w:szCs w:val="24"/>
        </w:rPr>
        <w:t>n</w:t>
      </w:r>
      <w:r w:rsidRPr="00ED414B">
        <w:rPr>
          <w:rFonts w:ascii="Times New Roman" w:eastAsia="Times New Roman" w:hAnsi="Times New Roman" w:cs="Times New Roman"/>
          <w:sz w:val="24"/>
          <w:szCs w:val="24"/>
        </w:rPr>
        <w:t xml:space="preserve">awan, </w:t>
      </w:r>
      <w:r w:rsidRPr="00ED414B">
        <w:rPr>
          <w:rFonts w:ascii="Times New Roman" w:eastAsia="Times New Roman" w:hAnsi="Times New Roman" w:cs="Times New Roman"/>
          <w:spacing w:val="-3"/>
          <w:sz w:val="24"/>
          <w:szCs w:val="24"/>
        </w:rPr>
        <w:t>2</w:t>
      </w:r>
      <w:r w:rsidRPr="00ED414B">
        <w:rPr>
          <w:rFonts w:ascii="Times New Roman" w:eastAsia="Times New Roman" w:hAnsi="Times New Roman" w:cs="Times New Roman"/>
          <w:sz w:val="24"/>
          <w:szCs w:val="24"/>
        </w:rPr>
        <w:t>003</w:t>
      </w:r>
      <w:r w:rsidRPr="00ED414B">
        <w:rPr>
          <w:rFonts w:ascii="Times New Roman" w:eastAsia="Times New Roman" w:hAnsi="Times New Roman" w:cs="Times New Roman"/>
          <w:spacing w:val="1"/>
          <w:sz w:val="24"/>
          <w:szCs w:val="24"/>
        </w:rPr>
        <w:t>)</w:t>
      </w:r>
      <w:r w:rsidRPr="00ED414B">
        <w:rPr>
          <w:rFonts w:ascii="Times New Roman" w:eastAsia="Times New Roman" w:hAnsi="Times New Roman" w:cs="Times New Roman"/>
          <w:sz w:val="24"/>
          <w:szCs w:val="24"/>
        </w:rPr>
        <w:t>.</w:t>
      </w:r>
    </w:p>
    <w:p w:rsidR="00652D81" w:rsidRDefault="00652D81" w:rsidP="00061D7A">
      <w:pPr>
        <w:spacing w:after="0" w:line="360" w:lineRule="auto"/>
        <w:ind w:firstLine="567"/>
        <w:jc w:val="both"/>
        <w:rPr>
          <w:rFonts w:ascii="Times New Roman" w:eastAsia="Times New Roman" w:hAnsi="Times New Roman" w:cs="Times New Roman"/>
          <w:sz w:val="24"/>
          <w:szCs w:val="24"/>
        </w:rPr>
      </w:pPr>
      <w:r w:rsidRPr="00ED414B">
        <w:rPr>
          <w:rFonts w:ascii="Times New Roman" w:eastAsia="Times New Roman" w:hAnsi="Times New Roman" w:cs="Times New Roman"/>
          <w:sz w:val="24"/>
          <w:szCs w:val="24"/>
        </w:rPr>
        <w:t xml:space="preserve">Faktor eksternal adalah stimulus dan lingkungan dimana kecerdasan emosional berlangsung. Faktor eksternal meliputi: 1) </w:t>
      </w:r>
      <w:r w:rsidRPr="00ED414B">
        <w:rPr>
          <w:rFonts w:ascii="Times New Roman" w:eastAsia="Times New Roman" w:hAnsi="Times New Roman" w:cs="Times New Roman"/>
          <w:sz w:val="24"/>
          <w:szCs w:val="24"/>
        </w:rPr>
        <w:lastRenderedPageBreak/>
        <w:t>Stimulus itu sendiri, kejenuhan stimulus merupakan salah satu faktor yang mempengruhi keberhasilan seseorang dalam memperlakukan kecerdasan emosi tanpa distor</w:t>
      </w:r>
      <w:r>
        <w:rPr>
          <w:rFonts w:ascii="Times New Roman" w:eastAsia="Times New Roman" w:hAnsi="Times New Roman" w:cs="Times New Roman"/>
          <w:sz w:val="24"/>
          <w:szCs w:val="24"/>
        </w:rPr>
        <w:t>s</w:t>
      </w:r>
      <w:r w:rsidRPr="00ED414B">
        <w:rPr>
          <w:rFonts w:ascii="Times New Roman" w:eastAsia="Times New Roman" w:hAnsi="Times New Roman" w:cs="Times New Roman"/>
          <w:sz w:val="24"/>
          <w:szCs w:val="24"/>
        </w:rPr>
        <w:t>i dan 2) lingkungan atau</w:t>
      </w:r>
      <w:r>
        <w:rPr>
          <w:rFonts w:ascii="Times New Roman" w:eastAsia="Times New Roman" w:hAnsi="Times New Roman" w:cs="Times New Roman"/>
          <w:sz w:val="24"/>
          <w:szCs w:val="24"/>
        </w:rPr>
        <w:t xml:space="preserve"> situasi khususnya yang melatar</w:t>
      </w:r>
      <w:r w:rsidRPr="00ED414B">
        <w:rPr>
          <w:rFonts w:ascii="Times New Roman" w:eastAsia="Times New Roman" w:hAnsi="Times New Roman" w:cs="Times New Roman"/>
          <w:sz w:val="24"/>
          <w:szCs w:val="24"/>
        </w:rPr>
        <w:t>belakangi kecerdasan emosi.</w:t>
      </w:r>
    </w:p>
    <w:p w:rsidR="00652D81" w:rsidRDefault="007A4470" w:rsidP="00061D7A">
      <w:pPr>
        <w:spacing w:after="0" w:line="360" w:lineRule="auto"/>
        <w:ind w:firstLine="567"/>
        <w:jc w:val="both"/>
        <w:rPr>
          <w:rFonts w:ascii="Times New Roman" w:hAnsi="Times New Roman" w:cs="Times New Roman"/>
          <w:sz w:val="24"/>
          <w:szCs w:val="24"/>
          <w:shd w:val="clear" w:color="auto" w:fill="FFFFFF"/>
        </w:rPr>
      </w:pPr>
      <w:r w:rsidRPr="00ED414B">
        <w:rPr>
          <w:rFonts w:ascii="Times New Roman" w:eastAsia="Times New Roman" w:hAnsi="Times New Roman" w:cs="Times New Roman"/>
          <w:sz w:val="24"/>
          <w:szCs w:val="24"/>
        </w:rPr>
        <w:t xml:space="preserve">Seperti yang diungkapkan didalam faktor kecerdasan emosi, bahwa dari segi psikologis mencangkup didalamnya pengalaman, perasaan, kemampuan berpikir dan motivasi. </w:t>
      </w:r>
      <w:r w:rsidRPr="00ED414B">
        <w:rPr>
          <w:rFonts w:ascii="Times New Roman" w:hAnsi="Times New Roman" w:cs="Times New Roman"/>
          <w:sz w:val="24"/>
          <w:szCs w:val="24"/>
          <w:shd w:val="clear" w:color="auto" w:fill="FFFFFF"/>
        </w:rPr>
        <w:t>Psikis bagian dari kecerdasan emosi selain dipengaruhi oleh kepribadian individu, juga dapat dipupuk dan diperkuat dalam diri individu.</w:t>
      </w:r>
      <w:r>
        <w:rPr>
          <w:rFonts w:ascii="Times New Roman" w:hAnsi="Times New Roman" w:cs="Times New Roman"/>
          <w:sz w:val="24"/>
          <w:szCs w:val="24"/>
          <w:shd w:val="clear" w:color="auto" w:fill="FFFFFF"/>
        </w:rPr>
        <w:t xml:space="preserve"> Melalui proses pembelajaran remaja dapat mencapai keberhasilan dan dapat meningkatkan kecerdasan emosinya. Maka dengan demikian, melalui konsep diri remaja akan memberikan penilaian terhadap dirinya baik secara positif maupun negatif, karena konsep diri mempunyai peran penting dalam menentukan tingkah laku (Djaali, 2017).</w:t>
      </w:r>
    </w:p>
    <w:p w:rsidR="007A4470" w:rsidRDefault="007A4470" w:rsidP="00061D7A">
      <w:pPr>
        <w:spacing w:after="0" w:line="360" w:lineRule="auto"/>
        <w:ind w:firstLine="567"/>
        <w:jc w:val="both"/>
        <w:rPr>
          <w:rFonts w:ascii="Times New Roman" w:eastAsia="Times New Roman" w:hAnsi="Times New Roman" w:cs="Times New Roman"/>
          <w:sz w:val="24"/>
          <w:szCs w:val="24"/>
        </w:rPr>
      </w:pPr>
      <w:r w:rsidRPr="00D52C70">
        <w:rPr>
          <w:rFonts w:ascii="Times New Roman" w:eastAsia="Times New Roman" w:hAnsi="Times New Roman" w:cs="Times New Roman"/>
          <w:sz w:val="24"/>
          <w:szCs w:val="24"/>
        </w:rPr>
        <w:t>Kons</w:t>
      </w:r>
      <w:r w:rsidRPr="00D52C70">
        <w:rPr>
          <w:rFonts w:ascii="Times New Roman" w:eastAsia="Times New Roman" w:hAnsi="Times New Roman" w:cs="Times New Roman"/>
          <w:spacing w:val="-1"/>
          <w:sz w:val="24"/>
          <w:szCs w:val="24"/>
        </w:rPr>
        <w:t>e</w:t>
      </w:r>
      <w:r w:rsidRPr="00D52C70">
        <w:rPr>
          <w:rFonts w:ascii="Times New Roman" w:eastAsia="Times New Roman" w:hAnsi="Times New Roman" w:cs="Times New Roman"/>
          <w:sz w:val="24"/>
          <w:szCs w:val="24"/>
        </w:rPr>
        <w:t>p</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z w:val="24"/>
          <w:szCs w:val="24"/>
        </w:rPr>
        <w:t>di</w:t>
      </w:r>
      <w:r w:rsidRPr="00D52C70">
        <w:rPr>
          <w:rFonts w:ascii="Times New Roman" w:eastAsia="Times New Roman" w:hAnsi="Times New Roman" w:cs="Times New Roman"/>
          <w:spacing w:val="-1"/>
          <w:sz w:val="24"/>
          <w:szCs w:val="24"/>
        </w:rPr>
        <w:t>r</w:t>
      </w:r>
      <w:r w:rsidRPr="00D52C70">
        <w:rPr>
          <w:rFonts w:ascii="Times New Roman" w:eastAsia="Times New Roman" w:hAnsi="Times New Roman" w:cs="Times New Roman"/>
          <w:sz w:val="24"/>
          <w:szCs w:val="24"/>
        </w:rPr>
        <w:t>i</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d</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l</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h</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z w:val="24"/>
          <w:szCs w:val="24"/>
        </w:rPr>
        <w:t>su</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tu</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2"/>
          <w:sz w:val="24"/>
          <w:szCs w:val="24"/>
        </w:rPr>
        <w:t>g</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mb</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pacing w:val="-1"/>
          <w:sz w:val="24"/>
          <w:szCs w:val="24"/>
        </w:rPr>
        <w:t>ra</w:t>
      </w:r>
      <w:r w:rsidRPr="00D52C70">
        <w:rPr>
          <w:rFonts w:ascii="Times New Roman" w:eastAsia="Times New Roman" w:hAnsi="Times New Roman" w:cs="Times New Roman"/>
          <w:sz w:val="24"/>
          <w:szCs w:val="24"/>
        </w:rPr>
        <w:t>n</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1"/>
          <w:sz w:val="24"/>
          <w:szCs w:val="24"/>
        </w:rPr>
        <w:t>ca</w:t>
      </w:r>
      <w:r w:rsidRPr="00D52C70">
        <w:rPr>
          <w:rFonts w:ascii="Times New Roman" w:eastAsia="Times New Roman" w:hAnsi="Times New Roman" w:cs="Times New Roman"/>
          <w:sz w:val="24"/>
          <w:szCs w:val="24"/>
        </w:rPr>
        <w:t>mpu</w:t>
      </w:r>
      <w:r w:rsidRPr="00D52C70">
        <w:rPr>
          <w:rFonts w:ascii="Times New Roman" w:eastAsia="Times New Roman" w:hAnsi="Times New Roman" w:cs="Times New Roman"/>
          <w:spacing w:val="2"/>
          <w:sz w:val="24"/>
          <w:szCs w:val="24"/>
        </w:rPr>
        <w:t>r</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n</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2"/>
          <w:sz w:val="24"/>
          <w:szCs w:val="24"/>
        </w:rPr>
        <w:t>d</w:t>
      </w:r>
      <w:r w:rsidRPr="00D52C70">
        <w:rPr>
          <w:rFonts w:ascii="Times New Roman" w:eastAsia="Times New Roman" w:hAnsi="Times New Roman" w:cs="Times New Roman"/>
          <w:spacing w:val="-1"/>
          <w:sz w:val="24"/>
          <w:szCs w:val="24"/>
        </w:rPr>
        <w:t>ar</w:t>
      </w:r>
      <w:r w:rsidRPr="00D52C70">
        <w:rPr>
          <w:rFonts w:ascii="Times New Roman" w:eastAsia="Times New Roman" w:hAnsi="Times New Roman" w:cs="Times New Roman"/>
          <w:sz w:val="24"/>
          <w:szCs w:val="24"/>
        </w:rPr>
        <w:t>i</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pa</w:t>
      </w:r>
      <w:r w:rsidRPr="00D52C70">
        <w:rPr>
          <w:rFonts w:ascii="Times New Roman" w:eastAsia="Times New Roman" w:hAnsi="Times New Roman" w:cs="Times New Roman"/>
          <w:spacing w:val="6"/>
          <w:sz w:val="24"/>
          <w:szCs w:val="24"/>
        </w:rPr>
        <w:t xml:space="preserve"> </w:t>
      </w:r>
      <w:r w:rsidRPr="00D52C70">
        <w:rPr>
          <w:rFonts w:ascii="Times New Roman" w:eastAsia="Times New Roman" w:hAnsi="Times New Roman" w:cs="Times New Roman"/>
          <w:spacing w:val="-5"/>
          <w:sz w:val="24"/>
          <w:szCs w:val="24"/>
        </w:rPr>
        <w:t>y</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pacing w:val="2"/>
          <w:sz w:val="24"/>
          <w:szCs w:val="24"/>
        </w:rPr>
        <w:t>n</w:t>
      </w:r>
      <w:r w:rsidRPr="00D52C70">
        <w:rPr>
          <w:rFonts w:ascii="Times New Roman" w:eastAsia="Times New Roman" w:hAnsi="Times New Roman" w:cs="Times New Roman"/>
          <w:sz w:val="24"/>
          <w:szCs w:val="24"/>
        </w:rPr>
        <w:t>g dipiki</w:t>
      </w:r>
      <w:r w:rsidRPr="00D52C70">
        <w:rPr>
          <w:rFonts w:ascii="Times New Roman" w:eastAsia="Times New Roman" w:hAnsi="Times New Roman" w:cs="Times New Roman"/>
          <w:spacing w:val="-1"/>
          <w:sz w:val="24"/>
          <w:szCs w:val="24"/>
        </w:rPr>
        <w:t>r</w:t>
      </w:r>
      <w:r w:rsidRPr="00D52C70">
        <w:rPr>
          <w:rFonts w:ascii="Times New Roman" w:eastAsia="Times New Roman" w:hAnsi="Times New Roman" w:cs="Times New Roman"/>
          <w:sz w:val="24"/>
          <w:szCs w:val="24"/>
        </w:rPr>
        <w:t>k</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n seseor</w:t>
      </w:r>
      <w:r w:rsidRPr="00D52C70">
        <w:rPr>
          <w:rFonts w:ascii="Times New Roman" w:eastAsia="Times New Roman" w:hAnsi="Times New Roman" w:cs="Times New Roman"/>
          <w:spacing w:val="-3"/>
          <w:sz w:val="24"/>
          <w:szCs w:val="24"/>
        </w:rPr>
        <w:t>a</w:t>
      </w:r>
      <w:r w:rsidRPr="00D52C70">
        <w:rPr>
          <w:rFonts w:ascii="Times New Roman" w:eastAsia="Times New Roman" w:hAnsi="Times New Roman" w:cs="Times New Roman"/>
          <w:sz w:val="24"/>
          <w:szCs w:val="24"/>
        </w:rPr>
        <w:t xml:space="preserve">ng, </w:t>
      </w:r>
      <w:r w:rsidRPr="00D52C70">
        <w:rPr>
          <w:rFonts w:ascii="Times New Roman" w:eastAsia="Times New Roman" w:hAnsi="Times New Roman" w:cs="Times New Roman"/>
          <w:spacing w:val="1"/>
          <w:sz w:val="24"/>
          <w:szCs w:val="24"/>
        </w:rPr>
        <w:t xml:space="preserve"> </w:t>
      </w:r>
      <w:r w:rsidRPr="00D52C70">
        <w:rPr>
          <w:rFonts w:ascii="Times New Roman" w:eastAsia="Times New Roman" w:hAnsi="Times New Roman" w:cs="Times New Roman"/>
          <w:sz w:val="24"/>
          <w:szCs w:val="24"/>
        </w:rPr>
        <w:t xml:space="preserve">pendapat </w:t>
      </w:r>
      <w:r w:rsidRPr="00D52C70">
        <w:rPr>
          <w:rFonts w:ascii="Times New Roman" w:eastAsia="Times New Roman" w:hAnsi="Times New Roman" w:cs="Times New Roman"/>
          <w:spacing w:val="1"/>
          <w:sz w:val="24"/>
          <w:szCs w:val="24"/>
        </w:rPr>
        <w:t xml:space="preserve"> </w:t>
      </w:r>
      <w:r w:rsidRPr="00D52C70">
        <w:rPr>
          <w:rFonts w:ascii="Times New Roman" w:eastAsia="Times New Roman" w:hAnsi="Times New Roman" w:cs="Times New Roman"/>
          <w:sz w:val="24"/>
          <w:szCs w:val="24"/>
        </w:rPr>
        <w:t xml:space="preserve">orang  lain </w:t>
      </w:r>
      <w:r w:rsidRPr="00D52C70">
        <w:rPr>
          <w:rFonts w:ascii="Times New Roman" w:eastAsia="Times New Roman" w:hAnsi="Times New Roman" w:cs="Times New Roman"/>
          <w:spacing w:val="1"/>
          <w:sz w:val="24"/>
          <w:szCs w:val="24"/>
        </w:rPr>
        <w:t xml:space="preserve"> </w:t>
      </w:r>
      <w:r w:rsidRPr="00D52C70">
        <w:rPr>
          <w:rFonts w:ascii="Times New Roman" w:eastAsia="Times New Roman" w:hAnsi="Times New Roman" w:cs="Times New Roman"/>
          <w:sz w:val="24"/>
          <w:szCs w:val="24"/>
        </w:rPr>
        <w:t xml:space="preserve">mengenai </w:t>
      </w:r>
      <w:r w:rsidRPr="00D52C70">
        <w:rPr>
          <w:rFonts w:ascii="Times New Roman" w:eastAsia="Times New Roman" w:hAnsi="Times New Roman" w:cs="Times New Roman"/>
          <w:spacing w:val="2"/>
          <w:sz w:val="24"/>
          <w:szCs w:val="24"/>
        </w:rPr>
        <w:t xml:space="preserve"> </w:t>
      </w:r>
      <w:r w:rsidRPr="00D52C70">
        <w:rPr>
          <w:rFonts w:ascii="Times New Roman" w:eastAsia="Times New Roman" w:hAnsi="Times New Roman" w:cs="Times New Roman"/>
          <w:sz w:val="24"/>
          <w:szCs w:val="24"/>
        </w:rPr>
        <w:t>diri</w:t>
      </w:r>
      <w:r w:rsidRPr="00D52C70">
        <w:rPr>
          <w:rFonts w:ascii="Times New Roman" w:eastAsia="Times New Roman" w:hAnsi="Times New Roman" w:cs="Times New Roman"/>
          <w:spacing w:val="3"/>
          <w:sz w:val="24"/>
          <w:szCs w:val="24"/>
        </w:rPr>
        <w:t>n</w:t>
      </w:r>
      <w:r w:rsidRPr="00D52C70">
        <w:rPr>
          <w:rFonts w:ascii="Times New Roman" w:eastAsia="Times New Roman" w:hAnsi="Times New Roman" w:cs="Times New Roman"/>
          <w:spacing w:val="-5"/>
          <w:sz w:val="24"/>
          <w:szCs w:val="24"/>
        </w:rPr>
        <w:t>y</w:t>
      </w:r>
      <w:r w:rsidRPr="00D52C70">
        <w:rPr>
          <w:rFonts w:ascii="Times New Roman" w:eastAsia="Times New Roman" w:hAnsi="Times New Roman" w:cs="Times New Roman"/>
          <w:sz w:val="24"/>
          <w:szCs w:val="24"/>
        </w:rPr>
        <w:t xml:space="preserve">a,  </w:t>
      </w:r>
      <w:r w:rsidRPr="00D52C70">
        <w:rPr>
          <w:rFonts w:ascii="Times New Roman" w:eastAsia="Times New Roman" w:hAnsi="Times New Roman" w:cs="Times New Roman"/>
          <w:spacing w:val="2"/>
          <w:sz w:val="24"/>
          <w:szCs w:val="24"/>
        </w:rPr>
        <w:t>d</w:t>
      </w:r>
      <w:r w:rsidRPr="00D52C70">
        <w:rPr>
          <w:rFonts w:ascii="Times New Roman" w:eastAsia="Times New Roman" w:hAnsi="Times New Roman" w:cs="Times New Roman"/>
          <w:sz w:val="24"/>
          <w:szCs w:val="24"/>
        </w:rPr>
        <w:t xml:space="preserve">an  apa </w:t>
      </w:r>
      <w:r w:rsidRPr="00D52C70">
        <w:rPr>
          <w:rFonts w:ascii="Times New Roman" w:eastAsia="Times New Roman" w:hAnsi="Times New Roman" w:cs="Times New Roman"/>
          <w:spacing w:val="4"/>
          <w:sz w:val="24"/>
          <w:szCs w:val="24"/>
        </w:rPr>
        <w:t xml:space="preserve"> </w:t>
      </w:r>
      <w:r w:rsidRPr="00D52C70">
        <w:rPr>
          <w:rFonts w:ascii="Times New Roman" w:eastAsia="Times New Roman" w:hAnsi="Times New Roman" w:cs="Times New Roman"/>
          <w:spacing w:val="-5"/>
          <w:sz w:val="24"/>
          <w:szCs w:val="24"/>
        </w:rPr>
        <w:t>y</w:t>
      </w:r>
      <w:r w:rsidRPr="00D52C70">
        <w:rPr>
          <w:rFonts w:ascii="Times New Roman" w:eastAsia="Times New Roman" w:hAnsi="Times New Roman" w:cs="Times New Roman"/>
          <w:sz w:val="24"/>
          <w:szCs w:val="24"/>
        </w:rPr>
        <w:t>ang  di</w:t>
      </w:r>
      <w:r w:rsidRPr="00D52C70">
        <w:rPr>
          <w:rFonts w:ascii="Times New Roman" w:eastAsia="Times New Roman" w:hAnsi="Times New Roman" w:cs="Times New Roman"/>
          <w:spacing w:val="3"/>
          <w:sz w:val="24"/>
          <w:szCs w:val="24"/>
        </w:rPr>
        <w:t>i</w:t>
      </w:r>
      <w:r w:rsidRPr="00D52C70">
        <w:rPr>
          <w:rFonts w:ascii="Times New Roman" w:eastAsia="Times New Roman" w:hAnsi="Times New Roman" w:cs="Times New Roman"/>
          <w:sz w:val="24"/>
          <w:szCs w:val="24"/>
        </w:rPr>
        <w:t>n</w:t>
      </w:r>
      <w:r w:rsidRPr="00D52C70">
        <w:rPr>
          <w:rFonts w:ascii="Times New Roman" w:eastAsia="Times New Roman" w:hAnsi="Times New Roman" w:cs="Times New Roman"/>
          <w:spacing w:val="-2"/>
          <w:sz w:val="24"/>
          <w:szCs w:val="24"/>
        </w:rPr>
        <w:t>g</w:t>
      </w:r>
      <w:r w:rsidRPr="00D52C70">
        <w:rPr>
          <w:rFonts w:ascii="Times New Roman" w:eastAsia="Times New Roman" w:hAnsi="Times New Roman" w:cs="Times New Roman"/>
          <w:sz w:val="24"/>
          <w:szCs w:val="24"/>
        </w:rPr>
        <w:t>inkan oleh</w:t>
      </w:r>
      <w:r w:rsidRPr="00D52C70">
        <w:rPr>
          <w:rFonts w:ascii="Times New Roman" w:eastAsia="Times New Roman" w:hAnsi="Times New Roman" w:cs="Times New Roman"/>
          <w:spacing w:val="2"/>
          <w:sz w:val="24"/>
          <w:szCs w:val="24"/>
        </w:rPr>
        <w:t xml:space="preserve"> </w:t>
      </w:r>
      <w:r w:rsidRPr="00D52C70">
        <w:rPr>
          <w:rFonts w:ascii="Times New Roman" w:eastAsia="Times New Roman" w:hAnsi="Times New Roman" w:cs="Times New Roman"/>
          <w:sz w:val="24"/>
          <w:szCs w:val="24"/>
        </w:rPr>
        <w:t>seseorang</w:t>
      </w:r>
      <w:r w:rsidRPr="00D52C70">
        <w:rPr>
          <w:rFonts w:ascii="Times New Roman" w:eastAsia="Times New Roman" w:hAnsi="Times New Roman" w:cs="Times New Roman"/>
          <w:spacing w:val="2"/>
          <w:sz w:val="24"/>
          <w:szCs w:val="24"/>
        </w:rPr>
        <w:t xml:space="preserve"> </w:t>
      </w:r>
      <w:r w:rsidRPr="00D52C70">
        <w:rPr>
          <w:rFonts w:ascii="Times New Roman" w:eastAsia="Times New Roman" w:hAnsi="Times New Roman" w:cs="Times New Roman"/>
          <w:sz w:val="24"/>
          <w:szCs w:val="24"/>
        </w:rPr>
        <w:t>terseb</w:t>
      </w:r>
      <w:r w:rsidRPr="00D52C70">
        <w:rPr>
          <w:rFonts w:ascii="Times New Roman" w:eastAsia="Times New Roman" w:hAnsi="Times New Roman" w:cs="Times New Roman"/>
          <w:spacing w:val="3"/>
          <w:sz w:val="24"/>
          <w:szCs w:val="24"/>
        </w:rPr>
        <w:t>u</w:t>
      </w:r>
      <w:r w:rsidRPr="00D52C70">
        <w:rPr>
          <w:rFonts w:ascii="Times New Roman" w:eastAsia="Times New Roman" w:hAnsi="Times New Roman" w:cs="Times New Roman"/>
          <w:sz w:val="24"/>
          <w:szCs w:val="24"/>
        </w:rPr>
        <w:t>t (Bu</w:t>
      </w:r>
      <w:r w:rsidRPr="00D52C70">
        <w:rPr>
          <w:rFonts w:ascii="Times New Roman" w:eastAsia="Times New Roman" w:hAnsi="Times New Roman" w:cs="Times New Roman"/>
          <w:spacing w:val="-3"/>
          <w:sz w:val="24"/>
          <w:szCs w:val="24"/>
        </w:rPr>
        <w:t>r</w:t>
      </w:r>
      <w:r w:rsidRPr="00D52C70">
        <w:rPr>
          <w:rFonts w:ascii="Times New Roman" w:eastAsia="Times New Roman" w:hAnsi="Times New Roman" w:cs="Times New Roman"/>
          <w:sz w:val="24"/>
          <w:szCs w:val="24"/>
        </w:rPr>
        <w:t>ns,</w:t>
      </w:r>
      <w:r w:rsidRPr="00D52C70">
        <w:rPr>
          <w:rFonts w:ascii="Times New Roman" w:eastAsia="Times New Roman" w:hAnsi="Times New Roman" w:cs="Times New Roman"/>
          <w:spacing w:val="5"/>
          <w:sz w:val="24"/>
          <w:szCs w:val="24"/>
        </w:rPr>
        <w:t xml:space="preserve"> </w:t>
      </w:r>
      <w:r w:rsidRPr="00D52C70">
        <w:rPr>
          <w:rFonts w:ascii="Times New Roman" w:eastAsia="Times New Roman" w:hAnsi="Times New Roman" w:cs="Times New Roman"/>
          <w:sz w:val="24"/>
          <w:szCs w:val="24"/>
        </w:rPr>
        <w:t>1993).</w:t>
      </w:r>
    </w:p>
    <w:p w:rsidR="007A4470" w:rsidRDefault="007A4470" w:rsidP="00061D7A">
      <w:pPr>
        <w:spacing w:after="0" w:line="360" w:lineRule="auto"/>
        <w:ind w:firstLine="567"/>
        <w:jc w:val="both"/>
        <w:rPr>
          <w:rFonts w:ascii="Times New Roman" w:eastAsia="Times New Roman" w:hAnsi="Times New Roman" w:cs="Times New Roman"/>
          <w:sz w:val="24"/>
          <w:szCs w:val="24"/>
        </w:rPr>
      </w:pPr>
      <w:r w:rsidRPr="00ED414B">
        <w:rPr>
          <w:rFonts w:ascii="Times New Roman" w:eastAsia="Times New Roman" w:hAnsi="Times New Roman" w:cs="Times New Roman"/>
          <w:spacing w:val="-2"/>
          <w:sz w:val="24"/>
          <w:szCs w:val="24"/>
        </w:rPr>
        <w:t>B</w:t>
      </w:r>
      <w:r w:rsidRPr="00ED414B">
        <w:rPr>
          <w:rFonts w:ascii="Times New Roman" w:eastAsia="Times New Roman" w:hAnsi="Times New Roman" w:cs="Times New Roman"/>
          <w:sz w:val="24"/>
          <w:szCs w:val="24"/>
        </w:rPr>
        <w:t>u</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 xml:space="preserve">ns </w:t>
      </w:r>
      <w:r w:rsidRPr="00ED414B">
        <w:rPr>
          <w:rFonts w:ascii="Times New Roman" w:eastAsia="Times New Roman" w:hAnsi="Times New Roman" w:cs="Times New Roman"/>
          <w:spacing w:val="-1"/>
          <w:sz w:val="24"/>
          <w:szCs w:val="24"/>
        </w:rPr>
        <w:t>(</w:t>
      </w:r>
      <w:r w:rsidRPr="00ED414B">
        <w:rPr>
          <w:rFonts w:ascii="Times New Roman" w:eastAsia="Times New Roman" w:hAnsi="Times New Roman" w:cs="Times New Roman"/>
          <w:sz w:val="24"/>
          <w:szCs w:val="24"/>
        </w:rPr>
        <w:t>1993)</w:t>
      </w:r>
      <w:r w:rsidRPr="00ED414B">
        <w:rPr>
          <w:rFonts w:ascii="Times New Roman" w:eastAsia="Times New Roman" w:hAnsi="Times New Roman" w:cs="Times New Roman"/>
          <w:spacing w:val="42"/>
          <w:sz w:val="24"/>
          <w:szCs w:val="24"/>
        </w:rPr>
        <w:t xml:space="preserve"> </w:t>
      </w:r>
      <w:r w:rsidRPr="00ED414B">
        <w:rPr>
          <w:rFonts w:ascii="Times New Roman" w:eastAsia="Times New Roman" w:hAnsi="Times New Roman" w:cs="Times New Roman"/>
          <w:sz w:val="24"/>
          <w:szCs w:val="24"/>
        </w:rPr>
        <w:t>m</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pacing w:val="5"/>
          <w:sz w:val="24"/>
          <w:szCs w:val="24"/>
        </w:rPr>
        <w:t>n</w:t>
      </w:r>
      <w:r w:rsidRPr="00ED414B">
        <w:rPr>
          <w:rFonts w:ascii="Times New Roman" w:eastAsia="Times New Roman" w:hAnsi="Times New Roman" w:cs="Times New Roman"/>
          <w:spacing w:val="-5"/>
          <w:sz w:val="24"/>
          <w:szCs w:val="24"/>
        </w:rPr>
        <w:t>y</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mp</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i</w:t>
      </w:r>
      <w:r w:rsidRPr="00ED414B">
        <w:rPr>
          <w:rFonts w:ascii="Times New Roman" w:eastAsia="Times New Roman" w:hAnsi="Times New Roman" w:cs="Times New Roman"/>
          <w:spacing w:val="2"/>
          <w:sz w:val="24"/>
          <w:szCs w:val="24"/>
        </w:rPr>
        <w:t>k</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43"/>
          <w:sz w:val="24"/>
          <w:szCs w:val="24"/>
        </w:rPr>
        <w:t xml:space="preserve"> </w:t>
      </w:r>
      <w:r w:rsidRPr="00ED414B">
        <w:rPr>
          <w:rFonts w:ascii="Times New Roman" w:eastAsia="Times New Roman" w:hAnsi="Times New Roman" w:cs="Times New Roman"/>
          <w:spacing w:val="2"/>
          <w:sz w:val="24"/>
          <w:szCs w:val="24"/>
        </w:rPr>
        <w:t>b</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hwa</w:t>
      </w:r>
      <w:r w:rsidRPr="00ED414B">
        <w:rPr>
          <w:rFonts w:ascii="Times New Roman" w:eastAsia="Times New Roman" w:hAnsi="Times New Roman" w:cs="Times New Roman"/>
          <w:spacing w:val="42"/>
          <w:sz w:val="24"/>
          <w:szCs w:val="24"/>
        </w:rPr>
        <w:t xml:space="preserve"> </w:t>
      </w:r>
      <w:r w:rsidRPr="00ED414B">
        <w:rPr>
          <w:rFonts w:ascii="Times New Roman" w:eastAsia="Times New Roman" w:hAnsi="Times New Roman" w:cs="Times New Roman"/>
          <w:sz w:val="24"/>
          <w:szCs w:val="24"/>
        </w:rPr>
        <w:t>kons</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p</w:t>
      </w:r>
      <w:r w:rsidRPr="00ED414B">
        <w:rPr>
          <w:rFonts w:ascii="Times New Roman" w:eastAsia="Times New Roman" w:hAnsi="Times New Roman" w:cs="Times New Roman"/>
          <w:spacing w:val="43"/>
          <w:sz w:val="24"/>
          <w:szCs w:val="24"/>
        </w:rPr>
        <w:t xml:space="preserve"> </w:t>
      </w:r>
      <w:r w:rsidRPr="00ED414B">
        <w:rPr>
          <w:rFonts w:ascii="Times New Roman" w:eastAsia="Times New Roman" w:hAnsi="Times New Roman" w:cs="Times New Roman"/>
          <w:sz w:val="24"/>
          <w:szCs w:val="24"/>
        </w:rPr>
        <w:t>di</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i</w:t>
      </w:r>
      <w:r w:rsidRPr="00ED414B">
        <w:rPr>
          <w:rFonts w:ascii="Times New Roman" w:eastAsia="Times New Roman" w:hAnsi="Times New Roman" w:cs="Times New Roman"/>
          <w:spacing w:val="44"/>
          <w:sz w:val="24"/>
          <w:szCs w:val="24"/>
        </w:rPr>
        <w:t xml:space="preserve"> </w:t>
      </w:r>
      <w:r w:rsidRPr="00ED414B">
        <w:rPr>
          <w:rFonts w:ascii="Times New Roman" w:eastAsia="Times New Roman" w:hAnsi="Times New Roman" w:cs="Times New Roman"/>
          <w:sz w:val="24"/>
          <w:szCs w:val="24"/>
        </w:rPr>
        <w:t>m</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m</w:t>
      </w:r>
      <w:r w:rsidRPr="00ED414B">
        <w:rPr>
          <w:rFonts w:ascii="Times New Roman" w:eastAsia="Times New Roman" w:hAnsi="Times New Roman" w:cs="Times New Roman"/>
          <w:spacing w:val="2"/>
          <w:sz w:val="24"/>
          <w:szCs w:val="24"/>
        </w:rPr>
        <w:t>p</w:t>
      </w:r>
      <w:r w:rsidRPr="00ED414B">
        <w:rPr>
          <w:rFonts w:ascii="Times New Roman" w:eastAsia="Times New Roman" w:hAnsi="Times New Roman" w:cs="Times New Roman"/>
          <w:sz w:val="24"/>
          <w:szCs w:val="24"/>
        </w:rPr>
        <w:t>u</w:t>
      </w:r>
      <w:r w:rsidRPr="00ED414B">
        <w:rPr>
          <w:rFonts w:ascii="Times New Roman" w:eastAsia="Times New Roman" w:hAnsi="Times New Roman" w:cs="Times New Roman"/>
          <w:spacing w:val="2"/>
          <w:sz w:val="24"/>
          <w:szCs w:val="24"/>
        </w:rPr>
        <w:t>n</w:t>
      </w:r>
      <w:r w:rsidRPr="00ED414B">
        <w:rPr>
          <w:rFonts w:ascii="Times New Roman" w:eastAsia="Times New Roman" w:hAnsi="Times New Roman" w:cs="Times New Roman"/>
          <w:spacing w:val="-5"/>
          <w:sz w:val="24"/>
          <w:szCs w:val="24"/>
        </w:rPr>
        <w:t>y</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i</w:t>
      </w:r>
      <w:r w:rsidRPr="00ED414B">
        <w:rPr>
          <w:rFonts w:ascii="Times New Roman" w:eastAsia="Times New Roman" w:hAnsi="Times New Roman" w:cs="Times New Roman"/>
          <w:spacing w:val="44"/>
          <w:sz w:val="24"/>
          <w:szCs w:val="24"/>
        </w:rPr>
        <w:t xml:space="preserve"> </w:t>
      </w:r>
      <w:r w:rsidRPr="00ED414B">
        <w:rPr>
          <w:rFonts w:ascii="Times New Roman" w:eastAsia="Times New Roman" w:hAnsi="Times New Roman" w:cs="Times New Roman"/>
          <w:sz w:val="24"/>
          <w:szCs w:val="24"/>
        </w:rPr>
        <w:t>3</w:t>
      </w:r>
      <w:r w:rsidRPr="00ED414B">
        <w:rPr>
          <w:rFonts w:ascii="Times New Roman" w:eastAsia="Times New Roman" w:hAnsi="Times New Roman" w:cs="Times New Roman"/>
          <w:spacing w:val="46"/>
          <w:sz w:val="24"/>
          <w:szCs w:val="24"/>
        </w:rPr>
        <w:t xml:space="preserve"> </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sp</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k</w:t>
      </w:r>
      <w:r w:rsidRPr="00ED414B">
        <w:rPr>
          <w:rFonts w:ascii="Times New Roman" w:eastAsia="Times New Roman" w:hAnsi="Times New Roman" w:cs="Times New Roman"/>
          <w:spacing w:val="48"/>
          <w:sz w:val="24"/>
          <w:szCs w:val="24"/>
        </w:rPr>
        <w:t xml:space="preserve"> </w:t>
      </w:r>
      <w:r w:rsidRPr="00ED414B">
        <w:rPr>
          <w:rFonts w:ascii="Times New Roman" w:eastAsia="Times New Roman" w:hAnsi="Times New Roman" w:cs="Times New Roman"/>
          <w:spacing w:val="-5"/>
          <w:sz w:val="24"/>
          <w:szCs w:val="24"/>
        </w:rPr>
        <w:t>y</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itu</w:t>
      </w:r>
      <w:r w:rsidRPr="00ED414B">
        <w:rPr>
          <w:rFonts w:ascii="Times New Roman" w:eastAsia="Times New Roman" w:hAnsi="Times New Roman" w:cs="Times New Roman"/>
          <w:spacing w:val="43"/>
          <w:sz w:val="24"/>
          <w:szCs w:val="24"/>
        </w:rPr>
        <w:t xml:space="preserve"> </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s</w:t>
      </w:r>
      <w:r w:rsidRPr="00ED414B">
        <w:rPr>
          <w:rFonts w:ascii="Times New Roman" w:eastAsia="Times New Roman" w:hAnsi="Times New Roman" w:cs="Times New Roman"/>
          <w:spacing w:val="2"/>
          <w:sz w:val="24"/>
          <w:szCs w:val="24"/>
        </w:rPr>
        <w:t>p</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k</w:t>
      </w:r>
      <w:r w:rsidRPr="00ED414B">
        <w:rPr>
          <w:rFonts w:ascii="Times New Roman" w:eastAsia="Times New Roman" w:hAnsi="Times New Roman" w:cs="Times New Roman"/>
          <w:spacing w:val="43"/>
          <w:sz w:val="24"/>
          <w:szCs w:val="24"/>
        </w:rPr>
        <w:t xml:space="preserve"> </w:t>
      </w:r>
      <w:r w:rsidRPr="00ED414B">
        <w:rPr>
          <w:rFonts w:ascii="Times New Roman" w:eastAsia="Times New Roman" w:hAnsi="Times New Roman" w:cs="Times New Roman"/>
          <w:sz w:val="24"/>
          <w:szCs w:val="24"/>
        </w:rPr>
        <w:t>di</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i d</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s</w:t>
      </w:r>
      <w:r w:rsidRPr="00ED414B">
        <w:rPr>
          <w:rFonts w:ascii="Times New Roman" w:eastAsia="Times New Roman" w:hAnsi="Times New Roman" w:cs="Times New Roman"/>
          <w:spacing w:val="-1"/>
          <w:sz w:val="24"/>
          <w:szCs w:val="24"/>
        </w:rPr>
        <w:t>ar</w:t>
      </w:r>
      <w:r w:rsidRPr="00ED414B">
        <w:rPr>
          <w:rFonts w:ascii="Times New Roman" w:eastAsia="Times New Roman" w:hAnsi="Times New Roman" w:cs="Times New Roman"/>
          <w:sz w:val="24"/>
          <w:szCs w:val="24"/>
        </w:rPr>
        <w:t>, di</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i sosi</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l, d</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 di</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i</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id</w:t>
      </w:r>
      <w:r w:rsidRPr="00ED414B">
        <w:rPr>
          <w:rFonts w:ascii="Times New Roman" w:eastAsia="Times New Roman" w:hAnsi="Times New Roman" w:cs="Times New Roman"/>
          <w:spacing w:val="-1"/>
          <w:sz w:val="24"/>
          <w:szCs w:val="24"/>
        </w:rPr>
        <w:t>ea</w:t>
      </w:r>
      <w:r w:rsidRPr="00ED414B">
        <w:rPr>
          <w:rFonts w:ascii="Times New Roman" w:eastAsia="Times New Roman" w:hAnsi="Times New Roman" w:cs="Times New Roman"/>
          <w:sz w:val="24"/>
          <w:szCs w:val="24"/>
        </w:rPr>
        <w:t>l. Asp</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diri dasar m</w:t>
      </w:r>
      <w:r w:rsidRPr="00ED414B">
        <w:rPr>
          <w:rFonts w:ascii="Times New Roman" w:eastAsia="Times New Roman" w:hAnsi="Times New Roman" w:cs="Times New Roman"/>
          <w:spacing w:val="-1"/>
          <w:sz w:val="24"/>
          <w:szCs w:val="24"/>
        </w:rPr>
        <w:t>er</w:t>
      </w:r>
      <w:r w:rsidRPr="00ED414B">
        <w:rPr>
          <w:rFonts w:ascii="Times New Roman" w:eastAsia="Times New Roman" w:hAnsi="Times New Roman" w:cs="Times New Roman"/>
          <w:sz w:val="24"/>
          <w:szCs w:val="24"/>
        </w:rPr>
        <w:t>up</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k</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  p</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2"/>
          <w:sz w:val="24"/>
          <w:szCs w:val="24"/>
        </w:rPr>
        <w:t>d</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pacing w:val="2"/>
          <w:sz w:val="24"/>
          <w:szCs w:val="24"/>
        </w:rPr>
        <w:t>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 xml:space="preserve">n </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z w:val="24"/>
          <w:szCs w:val="24"/>
        </w:rPr>
        <w:lastRenderedPageBreak/>
        <w:t>individu  t</w:t>
      </w:r>
      <w:r w:rsidRPr="00ED414B">
        <w:rPr>
          <w:rFonts w:ascii="Times New Roman" w:eastAsia="Times New Roman" w:hAnsi="Times New Roman" w:cs="Times New Roman"/>
          <w:spacing w:val="-1"/>
          <w:sz w:val="24"/>
          <w:szCs w:val="24"/>
        </w:rPr>
        <w:t>er</w:t>
      </w:r>
      <w:r w:rsidRPr="00ED414B">
        <w:rPr>
          <w:rFonts w:ascii="Times New Roman" w:eastAsia="Times New Roman" w:hAnsi="Times New Roman" w:cs="Times New Roman"/>
          <w:sz w:val="24"/>
          <w:szCs w:val="24"/>
        </w:rPr>
        <w:t>h</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d</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p  st</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tus,  p</w:t>
      </w:r>
      <w:r w:rsidRPr="00ED414B">
        <w:rPr>
          <w:rFonts w:ascii="Times New Roman" w:eastAsia="Times New Roman" w:hAnsi="Times New Roman" w:cs="Times New Roman"/>
          <w:spacing w:val="-1"/>
          <w:sz w:val="24"/>
          <w:szCs w:val="24"/>
        </w:rPr>
        <w:t>era</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  d</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 k</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m</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mpu</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 di</w:t>
      </w:r>
      <w:r w:rsidRPr="00ED414B">
        <w:rPr>
          <w:rFonts w:ascii="Times New Roman" w:eastAsia="Times New Roman" w:hAnsi="Times New Roman" w:cs="Times New Roman"/>
          <w:spacing w:val="-1"/>
          <w:sz w:val="24"/>
          <w:szCs w:val="24"/>
        </w:rPr>
        <w:t>r</w:t>
      </w:r>
      <w:r w:rsidRPr="00ED414B">
        <w:rPr>
          <w:rFonts w:ascii="Times New Roman" w:eastAsia="Times New Roman" w:hAnsi="Times New Roman" w:cs="Times New Roman"/>
          <w:sz w:val="24"/>
          <w:szCs w:val="24"/>
        </w:rPr>
        <w:t>i</w:t>
      </w:r>
      <w:r w:rsidRPr="00ED414B">
        <w:rPr>
          <w:rFonts w:ascii="Times New Roman" w:eastAsia="Times New Roman" w:hAnsi="Times New Roman" w:cs="Times New Roman"/>
          <w:spacing w:val="5"/>
          <w:sz w:val="24"/>
          <w:szCs w:val="24"/>
        </w:rPr>
        <w:t>n</w:t>
      </w:r>
      <w:r w:rsidRPr="00ED414B">
        <w:rPr>
          <w:rFonts w:ascii="Times New Roman" w:eastAsia="Times New Roman" w:hAnsi="Times New Roman" w:cs="Times New Roman"/>
          <w:spacing w:val="-5"/>
          <w:sz w:val="24"/>
          <w:szCs w:val="24"/>
        </w:rPr>
        <w:t>y</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 Kemudian aspek diri social merupakan</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diri</w:t>
      </w:r>
      <w:r w:rsidRPr="00ED414B">
        <w:rPr>
          <w:rFonts w:ascii="Times New Roman" w:eastAsia="Times New Roman" w:hAnsi="Times New Roman" w:cs="Times New Roman"/>
          <w:spacing w:val="4"/>
          <w:sz w:val="24"/>
          <w:szCs w:val="24"/>
        </w:rPr>
        <w:t xml:space="preserve"> </w:t>
      </w:r>
      <w:r w:rsidRPr="00ED414B">
        <w:rPr>
          <w:rFonts w:ascii="Times New Roman" w:eastAsia="Times New Roman" w:hAnsi="Times New Roman" w:cs="Times New Roman"/>
          <w:sz w:val="24"/>
          <w:szCs w:val="24"/>
        </w:rPr>
        <w:t>sebag</w:t>
      </w:r>
      <w:r w:rsidRPr="00ED414B">
        <w:rPr>
          <w:rFonts w:ascii="Times New Roman" w:eastAsia="Times New Roman" w:hAnsi="Times New Roman" w:cs="Times New Roman"/>
          <w:spacing w:val="-3"/>
          <w:sz w:val="24"/>
          <w:szCs w:val="24"/>
        </w:rPr>
        <w:t>a</w:t>
      </w:r>
      <w:r w:rsidRPr="00ED414B">
        <w:rPr>
          <w:rFonts w:ascii="Times New Roman" w:eastAsia="Times New Roman" w:hAnsi="Times New Roman" w:cs="Times New Roman"/>
          <w:sz w:val="24"/>
          <w:szCs w:val="24"/>
        </w:rPr>
        <w:t>ima</w:t>
      </w:r>
      <w:r w:rsidRPr="00ED414B">
        <w:rPr>
          <w:rFonts w:ascii="Times New Roman" w:eastAsia="Times New Roman" w:hAnsi="Times New Roman" w:cs="Times New Roman"/>
          <w:spacing w:val="2"/>
          <w:sz w:val="24"/>
          <w:szCs w:val="24"/>
        </w:rPr>
        <w:t>n</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5"/>
          <w:sz w:val="24"/>
          <w:szCs w:val="24"/>
        </w:rPr>
        <w:t xml:space="preserve"> </w:t>
      </w:r>
      <w:r w:rsidRPr="00ED414B">
        <w:rPr>
          <w:rFonts w:ascii="Times New Roman" w:eastAsia="Times New Roman" w:hAnsi="Times New Roman" w:cs="Times New Roman"/>
          <w:spacing w:val="-5"/>
          <w:sz w:val="24"/>
          <w:szCs w:val="24"/>
        </w:rPr>
        <w:t>y</w:t>
      </w:r>
      <w:r w:rsidRPr="00ED414B">
        <w:rPr>
          <w:rFonts w:ascii="Times New Roman" w:eastAsia="Times New Roman" w:hAnsi="Times New Roman" w:cs="Times New Roman"/>
          <w:sz w:val="24"/>
          <w:szCs w:val="24"/>
        </w:rPr>
        <w:t>ang</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d</w:t>
      </w:r>
      <w:r w:rsidRPr="00ED414B">
        <w:rPr>
          <w:rFonts w:ascii="Times New Roman" w:eastAsia="Times New Roman" w:hAnsi="Times New Roman" w:cs="Times New Roman"/>
          <w:spacing w:val="5"/>
          <w:sz w:val="24"/>
          <w:szCs w:val="24"/>
        </w:rPr>
        <w:t>i</w:t>
      </w:r>
      <w:r w:rsidRPr="00ED414B">
        <w:rPr>
          <w:rFonts w:ascii="Times New Roman" w:eastAsia="Times New Roman" w:hAnsi="Times New Roman" w:cs="Times New Roman"/>
          <w:spacing w:val="-5"/>
          <w:sz w:val="24"/>
          <w:szCs w:val="24"/>
        </w:rPr>
        <w:t>y</w:t>
      </w:r>
      <w:r w:rsidRPr="00ED414B">
        <w:rPr>
          <w:rFonts w:ascii="Times New Roman" w:eastAsia="Times New Roman" w:hAnsi="Times New Roman" w:cs="Times New Roman"/>
          <w:sz w:val="24"/>
          <w:szCs w:val="24"/>
        </w:rPr>
        <w:t>akini</w:t>
      </w:r>
      <w:r w:rsidRPr="00ED414B">
        <w:rPr>
          <w:rFonts w:ascii="Times New Roman" w:eastAsia="Times New Roman" w:hAnsi="Times New Roman" w:cs="Times New Roman"/>
          <w:spacing w:val="4"/>
          <w:sz w:val="24"/>
          <w:szCs w:val="24"/>
        </w:rPr>
        <w:t xml:space="preserve"> </w:t>
      </w:r>
      <w:r w:rsidRPr="00ED414B">
        <w:rPr>
          <w:rFonts w:ascii="Times New Roman" w:eastAsia="Times New Roman" w:hAnsi="Times New Roman" w:cs="Times New Roman"/>
          <w:sz w:val="24"/>
          <w:szCs w:val="24"/>
        </w:rPr>
        <w:t>individu</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dan</w:t>
      </w:r>
      <w:r w:rsidRPr="00ED414B">
        <w:rPr>
          <w:rFonts w:ascii="Times New Roman" w:eastAsia="Times New Roman" w:hAnsi="Times New Roman" w:cs="Times New Roman"/>
          <w:spacing w:val="1"/>
          <w:sz w:val="24"/>
          <w:szCs w:val="24"/>
        </w:rPr>
        <w:t xml:space="preserve"> </w:t>
      </w:r>
      <w:r w:rsidRPr="00ED414B">
        <w:rPr>
          <w:rFonts w:ascii="Times New Roman" w:eastAsia="Times New Roman" w:hAnsi="Times New Roman" w:cs="Times New Roman"/>
          <w:sz w:val="24"/>
          <w:szCs w:val="24"/>
        </w:rPr>
        <w:t>orang l</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in</w:t>
      </w:r>
      <w:r w:rsidRPr="00ED414B">
        <w:rPr>
          <w:rFonts w:ascii="Times New Roman" w:eastAsia="Times New Roman" w:hAnsi="Times New Roman" w:cs="Times New Roman"/>
          <w:spacing w:val="5"/>
          <w:sz w:val="24"/>
          <w:szCs w:val="24"/>
        </w:rPr>
        <w:t xml:space="preserve"> </w:t>
      </w:r>
      <w:r w:rsidRPr="00ED414B">
        <w:rPr>
          <w:rFonts w:ascii="Times New Roman" w:eastAsia="Times New Roman" w:hAnsi="Times New Roman" w:cs="Times New Roman"/>
          <w:spacing w:val="-5"/>
          <w:sz w:val="24"/>
          <w:szCs w:val="24"/>
        </w:rPr>
        <w:t>y</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pacing w:val="2"/>
          <w:sz w:val="24"/>
          <w:szCs w:val="24"/>
        </w:rPr>
        <w:t>n</w:t>
      </w:r>
      <w:r w:rsidRPr="00ED414B">
        <w:rPr>
          <w:rFonts w:ascii="Times New Roman" w:eastAsia="Times New Roman" w:hAnsi="Times New Roman" w:cs="Times New Roman"/>
          <w:sz w:val="24"/>
          <w:szCs w:val="24"/>
        </w:rPr>
        <w:t>g m</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lih</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t</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d</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z w:val="24"/>
          <w:szCs w:val="24"/>
        </w:rPr>
        <w:t>m</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pacing w:val="2"/>
          <w:sz w:val="24"/>
          <w:szCs w:val="24"/>
        </w:rPr>
        <w:t>v</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lu</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si. Sedangkan Asp</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k diri ideal m</w:t>
      </w:r>
      <w:r w:rsidRPr="00ED414B">
        <w:rPr>
          <w:rFonts w:ascii="Times New Roman" w:eastAsia="Times New Roman" w:hAnsi="Times New Roman" w:cs="Times New Roman"/>
          <w:spacing w:val="-1"/>
          <w:sz w:val="24"/>
          <w:szCs w:val="24"/>
        </w:rPr>
        <w:t>er</w:t>
      </w:r>
      <w:r w:rsidRPr="00ED414B">
        <w:rPr>
          <w:rFonts w:ascii="Times New Roman" w:eastAsia="Times New Roman" w:hAnsi="Times New Roman" w:cs="Times New Roman"/>
          <w:sz w:val="24"/>
          <w:szCs w:val="24"/>
        </w:rPr>
        <w:t>u</w:t>
      </w:r>
      <w:r w:rsidRPr="00ED414B">
        <w:rPr>
          <w:rFonts w:ascii="Times New Roman" w:eastAsia="Times New Roman" w:hAnsi="Times New Roman" w:cs="Times New Roman"/>
          <w:spacing w:val="2"/>
          <w:sz w:val="24"/>
          <w:szCs w:val="24"/>
        </w:rPr>
        <w:t>p</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k</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 s</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p</w:t>
      </w:r>
      <w:r w:rsidRPr="00ED414B">
        <w:rPr>
          <w:rFonts w:ascii="Times New Roman" w:eastAsia="Times New Roman" w:hAnsi="Times New Roman" w:cs="Times New Roman"/>
          <w:spacing w:val="-1"/>
          <w:sz w:val="24"/>
          <w:szCs w:val="24"/>
        </w:rPr>
        <w:t>era</w:t>
      </w:r>
      <w:r w:rsidRPr="00ED414B">
        <w:rPr>
          <w:rFonts w:ascii="Times New Roman" w:eastAsia="Times New Roman" w:hAnsi="Times New Roman" w:cs="Times New Roman"/>
          <w:spacing w:val="2"/>
          <w:sz w:val="24"/>
          <w:szCs w:val="24"/>
        </w:rPr>
        <w:t>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z w:val="24"/>
          <w:szCs w:val="24"/>
        </w:rPr>
        <w:t>k</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t</w:t>
      </w:r>
      <w:r w:rsidRPr="00ED414B">
        <w:rPr>
          <w:rFonts w:ascii="Times New Roman" w:eastAsia="Times New Roman" w:hAnsi="Times New Roman" w:cs="Times New Roman"/>
          <w:spacing w:val="5"/>
          <w:sz w:val="24"/>
          <w:szCs w:val="24"/>
        </w:rPr>
        <w:t xml:space="preserve"> </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mb</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pacing w:val="2"/>
          <w:sz w:val="24"/>
          <w:szCs w:val="24"/>
        </w:rPr>
        <w:t>r</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 m</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pacing w:val="-1"/>
          <w:sz w:val="24"/>
          <w:szCs w:val="24"/>
        </w:rPr>
        <w:t>e</w:t>
      </w:r>
      <w:r w:rsidRPr="00ED414B">
        <w:rPr>
          <w:rFonts w:ascii="Times New Roman" w:eastAsia="Times New Roman" w:hAnsi="Times New Roman" w:cs="Times New Roman"/>
          <w:spacing w:val="2"/>
          <w:sz w:val="24"/>
          <w:szCs w:val="24"/>
        </w:rPr>
        <w:t>n</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 xml:space="preserve">i </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spi</w:t>
      </w:r>
      <w:r w:rsidRPr="00ED414B">
        <w:rPr>
          <w:rFonts w:ascii="Times New Roman" w:eastAsia="Times New Roman" w:hAnsi="Times New Roman" w:cs="Times New Roman"/>
          <w:spacing w:val="2"/>
          <w:sz w:val="24"/>
          <w:szCs w:val="24"/>
        </w:rPr>
        <w:t>r</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si d</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n</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pacing w:val="-1"/>
          <w:sz w:val="24"/>
          <w:szCs w:val="24"/>
        </w:rPr>
        <w:t>a</w:t>
      </w:r>
      <w:r w:rsidRPr="00ED414B">
        <w:rPr>
          <w:rFonts w:ascii="Times New Roman" w:eastAsia="Times New Roman" w:hAnsi="Times New Roman" w:cs="Times New Roman"/>
          <w:sz w:val="24"/>
          <w:szCs w:val="24"/>
        </w:rPr>
        <w:t xml:space="preserve">pa </w:t>
      </w:r>
      <w:r w:rsidRPr="00ED414B">
        <w:rPr>
          <w:rFonts w:ascii="Times New Roman" w:eastAsia="Times New Roman" w:hAnsi="Times New Roman" w:cs="Times New Roman"/>
          <w:spacing w:val="-5"/>
          <w:sz w:val="24"/>
          <w:szCs w:val="24"/>
        </w:rPr>
        <w:t>y</w:t>
      </w:r>
      <w:r w:rsidRPr="00ED414B">
        <w:rPr>
          <w:rFonts w:ascii="Times New Roman" w:eastAsia="Times New Roman" w:hAnsi="Times New Roman" w:cs="Times New Roman"/>
          <w:sz w:val="24"/>
          <w:szCs w:val="24"/>
        </w:rPr>
        <w:t>a</w:t>
      </w:r>
      <w:r w:rsidRPr="00ED414B">
        <w:rPr>
          <w:rFonts w:ascii="Times New Roman" w:eastAsia="Times New Roman" w:hAnsi="Times New Roman" w:cs="Times New Roman"/>
          <w:spacing w:val="4"/>
          <w:sz w:val="24"/>
          <w:szCs w:val="24"/>
        </w:rPr>
        <w:t>n</w:t>
      </w:r>
      <w:r w:rsidRPr="00ED414B">
        <w:rPr>
          <w:rFonts w:ascii="Times New Roman" w:eastAsia="Times New Roman" w:hAnsi="Times New Roman" w:cs="Times New Roman"/>
          <w:sz w:val="24"/>
          <w:szCs w:val="24"/>
        </w:rPr>
        <w:t>g</w:t>
      </w:r>
      <w:r w:rsidRPr="00ED414B">
        <w:rPr>
          <w:rFonts w:ascii="Times New Roman" w:eastAsia="Times New Roman" w:hAnsi="Times New Roman" w:cs="Times New Roman"/>
          <w:spacing w:val="1"/>
          <w:sz w:val="24"/>
          <w:szCs w:val="24"/>
        </w:rPr>
        <w:t xml:space="preserve"> </w:t>
      </w:r>
      <w:r w:rsidRPr="00ED414B">
        <w:rPr>
          <w:rFonts w:ascii="Times New Roman" w:eastAsia="Times New Roman" w:hAnsi="Times New Roman" w:cs="Times New Roman"/>
          <w:sz w:val="24"/>
          <w:szCs w:val="24"/>
        </w:rPr>
        <w:t>diharapkan oleh i</w:t>
      </w:r>
      <w:r w:rsidRPr="00ED414B">
        <w:rPr>
          <w:rFonts w:ascii="Times New Roman" w:eastAsia="Times New Roman" w:hAnsi="Times New Roman" w:cs="Times New Roman"/>
          <w:spacing w:val="3"/>
          <w:sz w:val="24"/>
          <w:szCs w:val="24"/>
        </w:rPr>
        <w:t>n</w:t>
      </w:r>
      <w:r w:rsidRPr="00ED414B">
        <w:rPr>
          <w:rFonts w:ascii="Times New Roman" w:eastAsia="Times New Roman" w:hAnsi="Times New Roman" w:cs="Times New Roman"/>
          <w:sz w:val="24"/>
          <w:szCs w:val="24"/>
        </w:rPr>
        <w:t>dividu,</w:t>
      </w:r>
      <w:r w:rsidRPr="00ED414B">
        <w:rPr>
          <w:rFonts w:ascii="Times New Roman" w:eastAsia="Times New Roman" w:hAnsi="Times New Roman" w:cs="Times New Roman"/>
          <w:spacing w:val="2"/>
          <w:sz w:val="24"/>
          <w:szCs w:val="24"/>
        </w:rPr>
        <w:t xml:space="preserve"> </w:t>
      </w:r>
      <w:r w:rsidRPr="00ED414B">
        <w:rPr>
          <w:rFonts w:ascii="Times New Roman" w:eastAsia="Times New Roman" w:hAnsi="Times New Roman" w:cs="Times New Roman"/>
          <w:sz w:val="24"/>
          <w:szCs w:val="24"/>
        </w:rPr>
        <w:t>seba</w:t>
      </w:r>
      <w:r w:rsidRPr="00ED414B">
        <w:rPr>
          <w:rFonts w:ascii="Times New Roman" w:eastAsia="Times New Roman" w:hAnsi="Times New Roman" w:cs="Times New Roman"/>
          <w:spacing w:val="-4"/>
          <w:sz w:val="24"/>
          <w:szCs w:val="24"/>
        </w:rPr>
        <w:t>g</w:t>
      </w:r>
      <w:r w:rsidRPr="00ED414B">
        <w:rPr>
          <w:rFonts w:ascii="Times New Roman" w:eastAsia="Times New Roman" w:hAnsi="Times New Roman" w:cs="Times New Roman"/>
          <w:spacing w:val="3"/>
          <w:sz w:val="24"/>
          <w:szCs w:val="24"/>
        </w:rPr>
        <w:t>i</w:t>
      </w:r>
      <w:r w:rsidRPr="00ED414B">
        <w:rPr>
          <w:rFonts w:ascii="Times New Roman" w:eastAsia="Times New Roman" w:hAnsi="Times New Roman" w:cs="Times New Roman"/>
          <w:sz w:val="24"/>
          <w:szCs w:val="24"/>
        </w:rPr>
        <w:t>an berupa</w:t>
      </w:r>
      <w:r w:rsidRPr="00ED414B">
        <w:rPr>
          <w:rFonts w:ascii="Times New Roman" w:eastAsia="Times New Roman" w:hAnsi="Times New Roman" w:cs="Times New Roman"/>
          <w:spacing w:val="3"/>
          <w:sz w:val="24"/>
          <w:szCs w:val="24"/>
        </w:rPr>
        <w:t xml:space="preserve"> </w:t>
      </w:r>
      <w:r w:rsidRPr="00ED414B">
        <w:rPr>
          <w:rFonts w:ascii="Times New Roman" w:eastAsia="Times New Roman" w:hAnsi="Times New Roman" w:cs="Times New Roman"/>
          <w:sz w:val="24"/>
          <w:szCs w:val="24"/>
        </w:rPr>
        <w:t>kein</w:t>
      </w:r>
      <w:r w:rsidRPr="00ED414B">
        <w:rPr>
          <w:rFonts w:ascii="Times New Roman" w:eastAsia="Times New Roman" w:hAnsi="Times New Roman" w:cs="Times New Roman"/>
          <w:spacing w:val="-3"/>
          <w:sz w:val="24"/>
          <w:szCs w:val="24"/>
        </w:rPr>
        <w:t>g</w:t>
      </w:r>
      <w:r w:rsidRPr="00ED414B">
        <w:rPr>
          <w:rFonts w:ascii="Times New Roman" w:eastAsia="Times New Roman" w:hAnsi="Times New Roman" w:cs="Times New Roman"/>
          <w:sz w:val="24"/>
          <w:szCs w:val="24"/>
        </w:rPr>
        <w:t xml:space="preserve">inan </w:t>
      </w:r>
      <w:r w:rsidRPr="00ED414B">
        <w:rPr>
          <w:rFonts w:ascii="Times New Roman" w:eastAsia="Times New Roman" w:hAnsi="Times New Roman" w:cs="Times New Roman"/>
          <w:spacing w:val="2"/>
          <w:sz w:val="24"/>
          <w:szCs w:val="24"/>
        </w:rPr>
        <w:t>d</w:t>
      </w:r>
      <w:r w:rsidRPr="00ED414B">
        <w:rPr>
          <w:rFonts w:ascii="Times New Roman" w:eastAsia="Times New Roman" w:hAnsi="Times New Roman" w:cs="Times New Roman"/>
          <w:sz w:val="24"/>
          <w:szCs w:val="24"/>
        </w:rPr>
        <w:t>an seb</w:t>
      </w:r>
      <w:r w:rsidRPr="00ED414B">
        <w:rPr>
          <w:rFonts w:ascii="Times New Roman" w:eastAsia="Times New Roman" w:hAnsi="Times New Roman" w:cs="Times New Roman"/>
          <w:spacing w:val="3"/>
          <w:sz w:val="24"/>
          <w:szCs w:val="24"/>
        </w:rPr>
        <w:t>a</w:t>
      </w:r>
      <w:r w:rsidRPr="00ED414B">
        <w:rPr>
          <w:rFonts w:ascii="Times New Roman" w:eastAsia="Times New Roman" w:hAnsi="Times New Roman" w:cs="Times New Roman"/>
          <w:spacing w:val="-2"/>
          <w:sz w:val="24"/>
          <w:szCs w:val="24"/>
        </w:rPr>
        <w:t>g</w:t>
      </w:r>
      <w:r w:rsidRPr="00ED414B">
        <w:rPr>
          <w:rFonts w:ascii="Times New Roman" w:eastAsia="Times New Roman" w:hAnsi="Times New Roman" w:cs="Times New Roman"/>
          <w:sz w:val="24"/>
          <w:szCs w:val="24"/>
        </w:rPr>
        <w:t>ian la</w:t>
      </w:r>
      <w:r w:rsidRPr="00ED414B">
        <w:rPr>
          <w:rFonts w:ascii="Times New Roman" w:eastAsia="Times New Roman" w:hAnsi="Times New Roman" w:cs="Times New Roman"/>
          <w:spacing w:val="-3"/>
          <w:sz w:val="24"/>
          <w:szCs w:val="24"/>
        </w:rPr>
        <w:t>g</w:t>
      </w:r>
      <w:r w:rsidRPr="00ED414B">
        <w:rPr>
          <w:rFonts w:ascii="Times New Roman" w:eastAsia="Times New Roman" w:hAnsi="Times New Roman" w:cs="Times New Roman"/>
          <w:sz w:val="24"/>
          <w:szCs w:val="24"/>
        </w:rPr>
        <w:t>i berupa keharusan.</w:t>
      </w:r>
    </w:p>
    <w:p w:rsidR="007A4470" w:rsidRDefault="007A4470" w:rsidP="00061D7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menurut Sunaryo (2004) konsep diri diartikan juga sebagai cara individu dalam melihat pribadinya secara utuh, menyangkut fisik, emosi, intelektual, sosial, dan spiritual. Apabila Konsep diri dan kecerdasan emosi positif maka pribadi remaja tersebut juga akan positif. Remaja akan mampu mengendalikan gejolak negatif pada masa remajanya, kemudian mampu mengendalikan diri, bersikap sopan, dan mau belajar dengan sunguh-sungguh ketika di sekolah </w:t>
      </w:r>
      <w:r>
        <w:rPr>
          <w:rFonts w:ascii="Times New Roman" w:hAnsi="Times New Roman" w:cs="Times New Roman"/>
          <w:sz w:val="24"/>
          <w:szCs w:val="24"/>
          <w:shd w:val="clear" w:color="auto" w:fill="FFFFFF"/>
        </w:rPr>
        <w:t>(Apfani dkk., 2016)</w:t>
      </w:r>
      <w:r>
        <w:rPr>
          <w:rFonts w:ascii="Times New Roman" w:eastAsia="Times New Roman" w:hAnsi="Times New Roman" w:cs="Times New Roman"/>
          <w:sz w:val="24"/>
          <w:szCs w:val="24"/>
        </w:rPr>
        <w:t>.</w:t>
      </w:r>
    </w:p>
    <w:p w:rsidR="00A51E5A" w:rsidRDefault="002E2E87" w:rsidP="00A51E5A">
      <w:pPr>
        <w:spacing w:after="0" w:line="360" w:lineRule="auto"/>
        <w:ind w:firstLine="567"/>
        <w:jc w:val="both"/>
        <w:rPr>
          <w:rFonts w:ascii="Times New Roman" w:eastAsia="Times New Roman" w:hAnsi="Times New Roman" w:cs="Times New Roman"/>
          <w:sz w:val="24"/>
          <w:szCs w:val="24"/>
        </w:rPr>
      </w:pPr>
      <w:r w:rsidRPr="00195C25">
        <w:rPr>
          <w:rFonts w:ascii="Times New Roman" w:eastAsia="Times New Roman" w:hAnsi="Times New Roman" w:cs="Times New Roman"/>
          <w:spacing w:val="-2"/>
          <w:sz w:val="24"/>
          <w:szCs w:val="24"/>
        </w:rPr>
        <w:t>B</w:t>
      </w:r>
      <w:r w:rsidRPr="00195C25">
        <w:rPr>
          <w:rFonts w:ascii="Times New Roman" w:eastAsia="Times New Roman" w:hAnsi="Times New Roman" w:cs="Times New Roman"/>
          <w:spacing w:val="-1"/>
          <w:sz w:val="24"/>
          <w:szCs w:val="24"/>
        </w:rPr>
        <w:t>er</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s</w:t>
      </w:r>
      <w:r w:rsidRPr="00195C25">
        <w:rPr>
          <w:rFonts w:ascii="Times New Roman" w:eastAsia="Times New Roman" w:hAnsi="Times New Roman" w:cs="Times New Roman"/>
          <w:spacing w:val="-1"/>
          <w:sz w:val="24"/>
          <w:szCs w:val="24"/>
        </w:rPr>
        <w:t>ar</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n  u</w:t>
      </w:r>
      <w:r w:rsidRPr="00195C25">
        <w:rPr>
          <w:rFonts w:ascii="Times New Roman" w:eastAsia="Times New Roman" w:hAnsi="Times New Roman" w:cs="Times New Roman"/>
          <w:spacing w:val="2"/>
          <w:sz w:val="24"/>
          <w:szCs w:val="24"/>
        </w:rPr>
        <w:t>r</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i</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 xml:space="preserve">n  di  </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t</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s,  p</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liti  m</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ng</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juk</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n  hipot</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sis  b</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hwa</w:t>
      </w:r>
      <w:r w:rsidRPr="00195C25">
        <w:rPr>
          <w:rFonts w:ascii="Times New Roman" w:eastAsia="Times New Roman" w:hAnsi="Times New Roman" w:cs="Times New Roman"/>
          <w:spacing w:val="59"/>
          <w:sz w:val="24"/>
          <w:szCs w:val="24"/>
        </w:rPr>
        <w:t xml:space="preserve"> </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z w:val="24"/>
          <w:szCs w:val="24"/>
        </w:rPr>
        <w:t>a hubun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an</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positif</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antara</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z w:val="24"/>
          <w:szCs w:val="24"/>
        </w:rPr>
        <w:t>Konsep</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Diri</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z w:val="24"/>
          <w:szCs w:val="24"/>
        </w:rPr>
        <w:t>dengan Kecerdasan Emosi pada Remaja.</w:t>
      </w:r>
      <w:r w:rsidRPr="00195C25">
        <w:rPr>
          <w:rFonts w:ascii="Times New Roman" w:eastAsia="Times New Roman" w:hAnsi="Times New Roman" w:cs="Times New Roman"/>
          <w:spacing w:val="1"/>
          <w:sz w:val="24"/>
          <w:szCs w:val="24"/>
        </w:rPr>
        <w:t xml:space="preserve"> S</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m</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k</w:t>
      </w:r>
      <w:r w:rsidRPr="00195C25">
        <w:rPr>
          <w:rFonts w:ascii="Times New Roman" w:eastAsia="Times New Roman" w:hAnsi="Times New Roman" w:cs="Times New Roman"/>
          <w:spacing w:val="3"/>
          <w:sz w:val="24"/>
          <w:szCs w:val="24"/>
        </w:rPr>
        <w:t>i</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tinggi</w:t>
      </w:r>
      <w:r w:rsidRPr="00195C25">
        <w:rPr>
          <w:rFonts w:ascii="Times New Roman" w:eastAsia="Times New Roman" w:hAnsi="Times New Roman" w:cs="Times New Roman"/>
          <w:sz w:val="24"/>
          <w:szCs w:val="24"/>
        </w:rPr>
        <w:t xml:space="preserve"> kons</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p</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di</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r</w:t>
      </w:r>
      <w:r w:rsidRPr="00195C25">
        <w:rPr>
          <w:rFonts w:ascii="Times New Roman" w:eastAsia="Times New Roman" w:hAnsi="Times New Roman" w:cs="Times New Roman"/>
          <w:spacing w:val="-1"/>
          <w:sz w:val="24"/>
          <w:szCs w:val="24"/>
        </w:rPr>
        <w:t>emaja</w:t>
      </w:r>
      <w:r>
        <w:rPr>
          <w:rFonts w:ascii="Times New Roman" w:eastAsia="Times New Roman" w:hAnsi="Times New Roman" w:cs="Times New Roman"/>
          <w:spacing w:val="-1"/>
          <w:sz w:val="24"/>
          <w:szCs w:val="24"/>
        </w:rPr>
        <w:t xml:space="preserve"> awal</w:t>
      </w:r>
      <w:r w:rsidRPr="00195C25">
        <w:rPr>
          <w:rFonts w:ascii="Times New Roman" w:eastAsia="Times New Roman" w:hAnsi="Times New Roman" w:cs="Times New Roman"/>
          <w:sz w:val="24"/>
          <w:szCs w:val="24"/>
        </w:rPr>
        <w:t>,</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m</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 xml:space="preserve">ka </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s</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m</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k</w:t>
      </w:r>
      <w:r w:rsidRPr="00195C25">
        <w:rPr>
          <w:rFonts w:ascii="Times New Roman" w:eastAsia="Times New Roman" w:hAnsi="Times New Roman" w:cs="Times New Roman"/>
          <w:spacing w:val="3"/>
          <w:sz w:val="24"/>
          <w:szCs w:val="24"/>
        </w:rPr>
        <w:t>i</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ting</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kecerdasan emosi pada r</w:t>
      </w:r>
      <w:r w:rsidRPr="00195C25">
        <w:rPr>
          <w:rFonts w:ascii="Times New Roman" w:eastAsia="Times New Roman" w:hAnsi="Times New Roman" w:cs="Times New Roman"/>
          <w:spacing w:val="-1"/>
          <w:sz w:val="24"/>
          <w:szCs w:val="24"/>
        </w:rPr>
        <w:t>emaja</w:t>
      </w:r>
      <w:r>
        <w:rPr>
          <w:rFonts w:ascii="Times New Roman" w:eastAsia="Times New Roman" w:hAnsi="Times New Roman" w:cs="Times New Roman"/>
          <w:spacing w:val="-1"/>
          <w:sz w:val="24"/>
          <w:szCs w:val="24"/>
        </w:rPr>
        <w:t xml:space="preserve"> awal</w:t>
      </w:r>
      <w:r w:rsidRPr="00195C25">
        <w:rPr>
          <w:rFonts w:ascii="Times New Roman" w:eastAsia="Times New Roman" w:hAnsi="Times New Roman" w:cs="Times New Roman"/>
          <w:sz w:val="24"/>
          <w:szCs w:val="24"/>
        </w:rPr>
        <w:t>.</w:t>
      </w:r>
      <w:r w:rsidRPr="00195C25">
        <w:rPr>
          <w:rFonts w:ascii="Times New Roman" w:eastAsia="Times New Roman" w:hAnsi="Times New Roman" w:cs="Times New Roman"/>
          <w:spacing w:val="1"/>
          <w:sz w:val="24"/>
          <w:szCs w:val="24"/>
        </w:rPr>
        <w:t xml:space="preserve"> S</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pacing w:val="2"/>
          <w:sz w:val="24"/>
          <w:szCs w:val="24"/>
        </w:rPr>
        <w:t>b</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lik</w:t>
      </w:r>
      <w:r w:rsidRPr="00195C25">
        <w:rPr>
          <w:rFonts w:ascii="Times New Roman" w:eastAsia="Times New Roman" w:hAnsi="Times New Roman" w:cs="Times New Roman"/>
          <w:spacing w:val="2"/>
          <w:sz w:val="24"/>
          <w:szCs w:val="24"/>
        </w:rPr>
        <w:t>n</w:t>
      </w:r>
      <w:r w:rsidRPr="00195C25">
        <w:rPr>
          <w:rFonts w:ascii="Times New Roman" w:eastAsia="Times New Roman" w:hAnsi="Times New Roman" w:cs="Times New Roman"/>
          <w:spacing w:val="-5"/>
          <w:sz w:val="24"/>
          <w:szCs w:val="24"/>
        </w:rPr>
        <w:t>y</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s</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m</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kin</w:t>
      </w:r>
      <w:r w:rsidRPr="00195C2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rendah</w:t>
      </w:r>
      <w:r w:rsidRPr="00195C25">
        <w:rPr>
          <w:rFonts w:ascii="Times New Roman" w:eastAsia="Times New Roman" w:hAnsi="Times New Roman" w:cs="Times New Roman"/>
          <w:sz w:val="24"/>
          <w:szCs w:val="24"/>
        </w:rPr>
        <w:t xml:space="preserve"> kons</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p</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di</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 xml:space="preserve">i </w:t>
      </w:r>
      <w:r w:rsidRPr="00195C25">
        <w:rPr>
          <w:rFonts w:ascii="Times New Roman" w:eastAsia="Times New Roman" w:hAnsi="Times New Roman" w:cs="Times New Roman"/>
          <w:spacing w:val="-1"/>
          <w:sz w:val="24"/>
          <w:szCs w:val="24"/>
        </w:rPr>
        <w:t>remaja</w:t>
      </w:r>
      <w:r>
        <w:rPr>
          <w:rFonts w:ascii="Times New Roman" w:eastAsia="Times New Roman" w:hAnsi="Times New Roman" w:cs="Times New Roman"/>
          <w:spacing w:val="-1"/>
          <w:sz w:val="24"/>
          <w:szCs w:val="24"/>
        </w:rPr>
        <w:t xml:space="preserve"> awal</w:t>
      </w:r>
      <w:r w:rsidRPr="00195C25">
        <w:rPr>
          <w:rFonts w:ascii="Times New Roman" w:eastAsia="Times New Roman" w:hAnsi="Times New Roman" w:cs="Times New Roman"/>
          <w:sz w:val="24"/>
          <w:szCs w:val="24"/>
        </w:rPr>
        <w:t>, maka akan</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z w:val="24"/>
          <w:szCs w:val="24"/>
        </w:rPr>
        <w:t>semakin rend</w:t>
      </w:r>
      <w:r w:rsidRPr="00195C25">
        <w:rPr>
          <w:rFonts w:ascii="Times New Roman" w:eastAsia="Times New Roman" w:hAnsi="Times New Roman" w:cs="Times New Roman"/>
          <w:spacing w:val="-3"/>
          <w:sz w:val="24"/>
          <w:szCs w:val="24"/>
        </w:rPr>
        <w:t>a</w:t>
      </w:r>
      <w:r w:rsidRPr="00195C25">
        <w:rPr>
          <w:rFonts w:ascii="Times New Roman" w:eastAsia="Times New Roman" w:hAnsi="Times New Roman" w:cs="Times New Roman"/>
          <w:sz w:val="24"/>
          <w:szCs w:val="24"/>
        </w:rPr>
        <w:t>h</w:t>
      </w:r>
      <w:r w:rsidRPr="00195C2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kecerdasaan emosi pada r</w:t>
      </w:r>
      <w:r w:rsidRPr="00195C25">
        <w:rPr>
          <w:rFonts w:ascii="Times New Roman" w:eastAsia="Times New Roman" w:hAnsi="Times New Roman" w:cs="Times New Roman"/>
          <w:sz w:val="24"/>
          <w:szCs w:val="24"/>
        </w:rPr>
        <w:t>emaja</w:t>
      </w:r>
      <w:r>
        <w:rPr>
          <w:rFonts w:ascii="Times New Roman" w:eastAsia="Times New Roman" w:hAnsi="Times New Roman" w:cs="Times New Roman"/>
          <w:sz w:val="24"/>
          <w:szCs w:val="24"/>
        </w:rPr>
        <w:t xml:space="preserve"> awal</w:t>
      </w:r>
      <w:r w:rsidRPr="00195C25">
        <w:rPr>
          <w:rFonts w:ascii="Times New Roman" w:eastAsia="Times New Roman" w:hAnsi="Times New Roman" w:cs="Times New Roman"/>
          <w:sz w:val="24"/>
          <w:szCs w:val="24"/>
        </w:rPr>
        <w:t>.</w:t>
      </w:r>
    </w:p>
    <w:p w:rsidR="00A51E5A" w:rsidRDefault="00A51E5A" w:rsidP="00A51E5A">
      <w:pPr>
        <w:spacing w:after="0" w:line="360" w:lineRule="auto"/>
        <w:ind w:firstLine="567"/>
        <w:jc w:val="both"/>
        <w:rPr>
          <w:rFonts w:ascii="Times New Roman" w:eastAsia="Times New Roman" w:hAnsi="Times New Roman" w:cs="Times New Roman"/>
          <w:sz w:val="24"/>
          <w:szCs w:val="24"/>
        </w:rPr>
      </w:pPr>
    </w:p>
    <w:p w:rsidR="002E2E87" w:rsidRPr="00812008" w:rsidRDefault="002E2E87" w:rsidP="00A51E5A">
      <w:pPr>
        <w:spacing w:after="0" w:line="360" w:lineRule="auto"/>
        <w:ind w:firstLine="567"/>
        <w:jc w:val="both"/>
        <w:rPr>
          <w:rFonts w:ascii="Times New Roman" w:eastAsia="Times New Roman" w:hAnsi="Times New Roman" w:cs="Times New Roman"/>
          <w:b/>
          <w:sz w:val="24"/>
          <w:szCs w:val="24"/>
        </w:rPr>
      </w:pPr>
      <w:r w:rsidRPr="00812008">
        <w:rPr>
          <w:rFonts w:ascii="Times New Roman" w:eastAsia="Times New Roman" w:hAnsi="Times New Roman" w:cs="Times New Roman"/>
          <w:b/>
          <w:sz w:val="24"/>
          <w:szCs w:val="24"/>
        </w:rPr>
        <w:lastRenderedPageBreak/>
        <w:t>METODE</w:t>
      </w:r>
    </w:p>
    <w:p w:rsidR="002E2E87" w:rsidRDefault="002E2E87" w:rsidP="00181AF0">
      <w:pPr>
        <w:spacing w:after="0" w:line="360" w:lineRule="auto"/>
        <w:ind w:firstLine="567"/>
        <w:jc w:val="both"/>
        <w:rPr>
          <w:rFonts w:ascii="Times New Roman" w:hAnsi="Times New Roman" w:cs="Times New Roman"/>
          <w:sz w:val="24"/>
          <w:szCs w:val="24"/>
        </w:rPr>
      </w:pPr>
      <w:r w:rsidRPr="008007E0">
        <w:rPr>
          <w:rFonts w:ascii="Times New Roman" w:hAnsi="Times New Roman" w:cs="Times New Roman"/>
          <w:sz w:val="24"/>
          <w:szCs w:val="24"/>
        </w:rPr>
        <w:t>Metode pengumpulan data yang digunakan dalam penelitian ini adalah menggunakan skala. Skala adalah suatu alat ukur untuk mengetahui atau mengungk</w:t>
      </w:r>
      <w:r>
        <w:rPr>
          <w:rFonts w:ascii="Times New Roman" w:hAnsi="Times New Roman" w:cs="Times New Roman"/>
          <w:sz w:val="24"/>
          <w:szCs w:val="24"/>
        </w:rPr>
        <w:t>ap aspek psikologis, berupa pern</w:t>
      </w:r>
      <w:r w:rsidRPr="008007E0">
        <w:rPr>
          <w:rFonts w:ascii="Times New Roman" w:hAnsi="Times New Roman" w:cs="Times New Roman"/>
          <w:sz w:val="24"/>
          <w:szCs w:val="24"/>
        </w:rPr>
        <w:t>ya</w:t>
      </w:r>
      <w:r>
        <w:rPr>
          <w:rFonts w:ascii="Times New Roman" w:hAnsi="Times New Roman" w:cs="Times New Roman"/>
          <w:sz w:val="24"/>
          <w:szCs w:val="24"/>
        </w:rPr>
        <w:t>ta</w:t>
      </w:r>
      <w:r w:rsidRPr="008007E0">
        <w:rPr>
          <w:rFonts w:ascii="Times New Roman" w:hAnsi="Times New Roman" w:cs="Times New Roman"/>
          <w:sz w:val="24"/>
          <w:szCs w:val="24"/>
        </w:rPr>
        <w:t>an yang secara tidak langsung mengungkap indikator perilaku dari atribut yang bersangkutan, respon atau jawaban subjek tidak diklasifikasikan sebagai jawaban benar atau salah (Azwar, 2015). Adapun karakteristik skala sebagai alat ukur dalam penelitian ini seperti yang dikemukakan oleh Azwar (2015) yaitu, (1) Stimulusnya berupa pertanyaan yang tidak langsung mengungkap atribut yang hendak diukur, melainkan indikator dari setiap perilaku dari atribut yang bersangkutan, (2) Atribut psikologis diungkap secara tidak langsung lewat indikator perilaku yang diterjemahkan dalam bentuk</w:t>
      </w:r>
      <w:r w:rsidRPr="008007E0">
        <w:rPr>
          <w:rFonts w:ascii="Times New Roman" w:hAnsi="Times New Roman" w:cs="Times New Roman"/>
          <w:b/>
          <w:bCs/>
          <w:sz w:val="24"/>
          <w:szCs w:val="24"/>
        </w:rPr>
        <w:t xml:space="preserve"> </w:t>
      </w:r>
      <w:r w:rsidRPr="008007E0">
        <w:rPr>
          <w:rFonts w:ascii="Times New Roman" w:hAnsi="Times New Roman" w:cs="Times New Roman"/>
          <w:sz w:val="24"/>
          <w:szCs w:val="24"/>
        </w:rPr>
        <w:t xml:space="preserve">aitem, (3) Respon subjek tidak diklasifikasikan sebagai jawaban benar atau salah, semua jawaban diterima sepanjang diberikan secara jujur dan sungguh-sungguh. Skala yang digunakan dalam penelitian ini adalah skala </w:t>
      </w:r>
      <w:r w:rsidRPr="008007E0">
        <w:rPr>
          <w:rFonts w:ascii="Times New Roman" w:hAnsi="Times New Roman" w:cs="Times New Roman"/>
          <w:i/>
          <w:sz w:val="24"/>
          <w:szCs w:val="24"/>
        </w:rPr>
        <w:t>Likert</w:t>
      </w:r>
      <w:r w:rsidRPr="008007E0">
        <w:rPr>
          <w:rFonts w:ascii="Times New Roman" w:hAnsi="Times New Roman" w:cs="Times New Roman"/>
          <w:sz w:val="24"/>
          <w:szCs w:val="24"/>
        </w:rPr>
        <w:t>, yaitu skala yang dalam menjawab pertanyaan-pertanyaan subjek diminta untuk menyatakan kesesuaian atau ketidaksesuaian terhada</w:t>
      </w:r>
      <w:r>
        <w:rPr>
          <w:rFonts w:ascii="Times New Roman" w:hAnsi="Times New Roman" w:cs="Times New Roman"/>
          <w:sz w:val="24"/>
          <w:szCs w:val="24"/>
        </w:rPr>
        <w:t>p isi pernyataan (Azwar, 2015).</w:t>
      </w:r>
    </w:p>
    <w:p w:rsidR="00421BB1" w:rsidRPr="000040BA" w:rsidRDefault="00421BB1" w:rsidP="00181AF0">
      <w:pPr>
        <w:spacing w:after="0" w:line="360" w:lineRule="auto"/>
        <w:ind w:firstLine="567"/>
        <w:jc w:val="both"/>
        <w:rPr>
          <w:rFonts w:ascii="Times New Roman" w:eastAsia="Times New Roman" w:hAnsi="Times New Roman" w:cs="Times New Roman"/>
          <w:sz w:val="24"/>
          <w:szCs w:val="24"/>
        </w:rPr>
      </w:pPr>
      <w:r w:rsidRPr="008007E0">
        <w:rPr>
          <w:rFonts w:ascii="Times New Roman" w:eastAsia="Times New Roman" w:hAnsi="Times New Roman" w:cs="Times New Roman"/>
          <w:sz w:val="24"/>
          <w:szCs w:val="24"/>
        </w:rPr>
        <w:t>Pembuatan skala kecerdasan e</w:t>
      </w:r>
      <w:r>
        <w:rPr>
          <w:rFonts w:ascii="Times New Roman" w:eastAsia="Times New Roman" w:hAnsi="Times New Roman" w:cs="Times New Roman"/>
          <w:sz w:val="24"/>
          <w:szCs w:val="24"/>
        </w:rPr>
        <w:t xml:space="preserve">mosi dan konsep diri menggunakan model Skala </w:t>
      </w:r>
      <w:r w:rsidRPr="00617EA8">
        <w:rPr>
          <w:rFonts w:ascii="Times New Roman" w:eastAsia="Times New Roman" w:hAnsi="Times New Roman" w:cs="Times New Roman"/>
          <w:i/>
          <w:sz w:val="24"/>
          <w:szCs w:val="24"/>
        </w:rPr>
        <w:t>Likert</w:t>
      </w:r>
      <w:r w:rsidRPr="008007E0">
        <w:rPr>
          <w:rFonts w:ascii="Times New Roman" w:eastAsia="Times New Roman" w:hAnsi="Times New Roman" w:cs="Times New Roman"/>
          <w:sz w:val="24"/>
          <w:szCs w:val="24"/>
        </w:rPr>
        <w:t xml:space="preserve"> dengan 4 pilihan jawaban yaitu </w:t>
      </w:r>
      <w:r w:rsidRPr="008007E0">
        <w:rPr>
          <w:rFonts w:ascii="Times New Roman" w:eastAsia="Times New Roman" w:hAnsi="Times New Roman" w:cs="Times New Roman"/>
          <w:sz w:val="24"/>
          <w:szCs w:val="24"/>
        </w:rPr>
        <w:lastRenderedPageBreak/>
        <w:t>Sangat Sesuai (SS), Sesuai (S), Tidak Sesuai (TS)</w:t>
      </w:r>
      <w:r w:rsidR="000040BA">
        <w:rPr>
          <w:rFonts w:ascii="Times New Roman" w:eastAsia="Times New Roman" w:hAnsi="Times New Roman" w:cs="Times New Roman"/>
          <w:sz w:val="24"/>
          <w:szCs w:val="24"/>
        </w:rPr>
        <w:t xml:space="preserve">, dan Sangat Tidak Sesuai (STS). </w:t>
      </w:r>
      <w:r w:rsidRPr="008007E0">
        <w:rPr>
          <w:rFonts w:ascii="Times New Roman" w:hAnsi="Times New Roman" w:cs="Times New Roman"/>
          <w:sz w:val="24"/>
          <w:szCs w:val="24"/>
        </w:rPr>
        <w:t>Skala pengukuran</w:t>
      </w:r>
      <w:r>
        <w:rPr>
          <w:rFonts w:ascii="Times New Roman" w:hAnsi="Times New Roman" w:cs="Times New Roman"/>
          <w:sz w:val="24"/>
          <w:szCs w:val="24"/>
        </w:rPr>
        <w:t xml:space="preserve"> kecerdasan emosi dan konsep diri</w:t>
      </w:r>
      <w:r w:rsidRPr="008007E0">
        <w:rPr>
          <w:rFonts w:ascii="Times New Roman" w:hAnsi="Times New Roman" w:cs="Times New Roman"/>
          <w:sz w:val="24"/>
          <w:szCs w:val="24"/>
        </w:rPr>
        <w:t xml:space="preserve"> dimulai dengan menggunakan rentang skor 1 sampai 4 dengan pilihan jawaban Sangat Sesuai (SS), Sesuai (S), Tidak Sesuai (TS), dan Sangat Tidak Sesuai (STS).</w:t>
      </w:r>
    </w:p>
    <w:p w:rsidR="00421BB1" w:rsidRDefault="00421BB1" w:rsidP="00181AF0">
      <w:pPr>
        <w:spacing w:after="0" w:line="360" w:lineRule="auto"/>
        <w:ind w:firstLine="567"/>
        <w:jc w:val="both"/>
        <w:rPr>
          <w:rFonts w:ascii="Times New Roman" w:hAnsi="Times New Roman" w:cs="Times New Roman"/>
          <w:sz w:val="24"/>
          <w:szCs w:val="24"/>
        </w:rPr>
      </w:pPr>
      <w:r w:rsidRPr="008007E0">
        <w:rPr>
          <w:rFonts w:ascii="Times New Roman" w:hAnsi="Times New Roman" w:cs="Times New Roman"/>
          <w:sz w:val="24"/>
          <w:szCs w:val="24"/>
        </w:rPr>
        <w:t xml:space="preserve">Aitem-aitem dalam skala ini dibagi 2 kelompok pernyataan yaitu pernyataan </w:t>
      </w:r>
      <w:r w:rsidRPr="008007E0">
        <w:rPr>
          <w:rFonts w:ascii="Times New Roman" w:hAnsi="Times New Roman" w:cs="Times New Roman"/>
          <w:i/>
          <w:sz w:val="24"/>
          <w:szCs w:val="24"/>
        </w:rPr>
        <w:t xml:space="preserve">favourable </w:t>
      </w:r>
      <w:r w:rsidRPr="008007E0">
        <w:rPr>
          <w:rFonts w:ascii="Times New Roman" w:hAnsi="Times New Roman" w:cs="Times New Roman"/>
          <w:sz w:val="24"/>
          <w:szCs w:val="24"/>
        </w:rPr>
        <w:t xml:space="preserve">dan pernyataan </w:t>
      </w:r>
      <w:r w:rsidRPr="008007E0">
        <w:rPr>
          <w:rFonts w:ascii="Times New Roman" w:hAnsi="Times New Roman" w:cs="Times New Roman"/>
          <w:i/>
          <w:sz w:val="24"/>
          <w:szCs w:val="24"/>
        </w:rPr>
        <w:t>unfavourable</w:t>
      </w:r>
      <w:r w:rsidRPr="008007E0">
        <w:rPr>
          <w:rFonts w:ascii="Times New Roman" w:hAnsi="Times New Roman" w:cs="Times New Roman"/>
          <w:sz w:val="24"/>
          <w:szCs w:val="24"/>
        </w:rPr>
        <w:t xml:space="preserve">.  Pernyataan </w:t>
      </w:r>
      <w:r w:rsidRPr="008007E0">
        <w:rPr>
          <w:rFonts w:ascii="Times New Roman" w:hAnsi="Times New Roman" w:cs="Times New Roman"/>
          <w:i/>
          <w:sz w:val="24"/>
          <w:szCs w:val="24"/>
        </w:rPr>
        <w:t xml:space="preserve">Favourable </w:t>
      </w:r>
      <w:r w:rsidRPr="008007E0">
        <w:rPr>
          <w:rFonts w:ascii="Times New Roman" w:hAnsi="Times New Roman" w:cs="Times New Roman"/>
          <w:sz w:val="24"/>
          <w:szCs w:val="24"/>
        </w:rPr>
        <w:t xml:space="preserve">memiliki skor 4 untuk pernyataan Sangat Sesuai (SS), skor 3 untuk Pernyataan Sesuai (S), skor 2 untuk pernyataan Tidak Sesuai (TS), dan skor 1 untuk pernyataan Sangat Tidak Sesuai (STS). Sedangkan pernyataan </w:t>
      </w:r>
      <w:r w:rsidRPr="008007E0">
        <w:rPr>
          <w:rFonts w:ascii="Times New Roman" w:hAnsi="Times New Roman" w:cs="Times New Roman"/>
          <w:i/>
          <w:sz w:val="24"/>
          <w:szCs w:val="24"/>
        </w:rPr>
        <w:t xml:space="preserve">unfavourable </w:t>
      </w:r>
      <w:r w:rsidRPr="008007E0">
        <w:rPr>
          <w:rFonts w:ascii="Times New Roman" w:hAnsi="Times New Roman" w:cs="Times New Roman"/>
          <w:sz w:val="24"/>
          <w:szCs w:val="24"/>
        </w:rPr>
        <w:t>memiliki skor 1 untuk pernyataan Sangat Sesuai (SS), skor 2 untuk pernyataan Sesuai (S), skor 3 untuk pernyataan Tidak Sesuai (TS), dan skor 4 untuk pernyataan Sangat Tidak Sesuai (STS) (Azwar, 2000).</w:t>
      </w:r>
    </w:p>
    <w:p w:rsidR="002E2E87" w:rsidRPr="000040BA" w:rsidRDefault="002E2E87" w:rsidP="00181AF0">
      <w:pPr>
        <w:spacing w:after="0" w:line="360" w:lineRule="auto"/>
        <w:ind w:firstLine="567"/>
        <w:jc w:val="both"/>
        <w:rPr>
          <w:rFonts w:ascii="Times New Roman" w:hAnsi="Times New Roman" w:cs="Times New Roman"/>
          <w:sz w:val="24"/>
          <w:szCs w:val="24"/>
        </w:rPr>
      </w:pPr>
      <w:r w:rsidRPr="000040BA">
        <w:rPr>
          <w:rFonts w:ascii="Times New Roman" w:hAnsi="Times New Roman" w:cs="Times New Roman"/>
          <w:sz w:val="24"/>
          <w:szCs w:val="24"/>
        </w:rPr>
        <w:t>Penelitian ini menggunakan dua skala yaitu skala kecerdasan emosi</w:t>
      </w:r>
      <w:r w:rsidRPr="000040BA">
        <w:rPr>
          <w:rFonts w:ascii="Times New Roman" w:hAnsi="Times New Roman" w:cs="Times New Roman"/>
          <w:sz w:val="24"/>
          <w:szCs w:val="24"/>
          <w:lang w:val="id-ID"/>
        </w:rPr>
        <w:t xml:space="preserve"> (</w:t>
      </w:r>
      <w:r w:rsidRPr="000040BA">
        <w:rPr>
          <w:rFonts w:ascii="Times New Roman" w:hAnsi="Times New Roman" w:cs="Times New Roman"/>
          <w:sz w:val="24"/>
          <w:szCs w:val="24"/>
        </w:rPr>
        <w:t>Goleman</w:t>
      </w:r>
      <w:r w:rsidRPr="000040BA">
        <w:rPr>
          <w:rFonts w:ascii="Times New Roman" w:hAnsi="Times New Roman" w:cs="Times New Roman"/>
          <w:sz w:val="24"/>
          <w:szCs w:val="24"/>
          <w:lang w:val="id-ID"/>
        </w:rPr>
        <w:t>, 20</w:t>
      </w:r>
      <w:r w:rsidRPr="000040BA">
        <w:rPr>
          <w:rFonts w:ascii="Times New Roman" w:hAnsi="Times New Roman" w:cs="Times New Roman"/>
          <w:sz w:val="24"/>
          <w:szCs w:val="24"/>
        </w:rPr>
        <w:t>09</w:t>
      </w:r>
      <w:r w:rsidRPr="000040BA">
        <w:rPr>
          <w:rFonts w:ascii="Times New Roman" w:hAnsi="Times New Roman" w:cs="Times New Roman"/>
          <w:sz w:val="24"/>
          <w:szCs w:val="24"/>
          <w:lang w:val="id-ID"/>
        </w:rPr>
        <w:t xml:space="preserve">) </w:t>
      </w:r>
      <w:r w:rsidRPr="000040BA">
        <w:rPr>
          <w:rFonts w:ascii="Times New Roman" w:hAnsi="Times New Roman" w:cs="Times New Roman"/>
          <w:sz w:val="24"/>
          <w:szCs w:val="24"/>
        </w:rPr>
        <w:t>dan skala konsep diri</w:t>
      </w:r>
      <w:r w:rsidRPr="000040BA">
        <w:rPr>
          <w:rFonts w:ascii="Times New Roman" w:hAnsi="Times New Roman" w:cs="Times New Roman"/>
          <w:sz w:val="24"/>
          <w:szCs w:val="24"/>
          <w:lang w:val="id-ID"/>
        </w:rPr>
        <w:t xml:space="preserve"> (</w:t>
      </w:r>
      <w:r w:rsidRPr="000040BA">
        <w:rPr>
          <w:rFonts w:ascii="Times New Roman" w:hAnsi="Times New Roman" w:cs="Times New Roman"/>
          <w:sz w:val="24"/>
          <w:szCs w:val="24"/>
        </w:rPr>
        <w:t>Burn</w:t>
      </w:r>
      <w:r w:rsidRPr="000040BA">
        <w:rPr>
          <w:rFonts w:ascii="Times New Roman" w:hAnsi="Times New Roman" w:cs="Times New Roman"/>
          <w:sz w:val="24"/>
          <w:szCs w:val="24"/>
          <w:lang w:val="id-ID"/>
        </w:rPr>
        <w:t xml:space="preserve">, </w:t>
      </w:r>
      <w:r w:rsidRPr="000040BA">
        <w:rPr>
          <w:rFonts w:ascii="Times New Roman" w:hAnsi="Times New Roman" w:cs="Times New Roman"/>
          <w:sz w:val="24"/>
          <w:szCs w:val="24"/>
        </w:rPr>
        <w:t>1993</w:t>
      </w:r>
      <w:r w:rsidRPr="000040BA">
        <w:rPr>
          <w:rFonts w:ascii="Times New Roman" w:hAnsi="Times New Roman" w:cs="Times New Roman"/>
          <w:sz w:val="24"/>
          <w:szCs w:val="24"/>
          <w:lang w:val="id-ID"/>
        </w:rPr>
        <w:t>)</w:t>
      </w:r>
      <w:r w:rsidRPr="000040BA">
        <w:rPr>
          <w:rFonts w:ascii="Times New Roman" w:hAnsi="Times New Roman" w:cs="Times New Roman"/>
          <w:sz w:val="24"/>
          <w:szCs w:val="24"/>
        </w:rPr>
        <w:t>.</w:t>
      </w:r>
    </w:p>
    <w:p w:rsidR="002E2E87" w:rsidRPr="002F443F" w:rsidRDefault="002E2E87" w:rsidP="00181AF0">
      <w:pPr>
        <w:pStyle w:val="Default"/>
        <w:spacing w:line="360" w:lineRule="auto"/>
        <w:ind w:firstLine="567"/>
        <w:jc w:val="both"/>
      </w:pPr>
      <w:r w:rsidRPr="002F443F">
        <w:t>Berikut ini merupakan instrument pengumpulan data yang digunakan :</w:t>
      </w:r>
    </w:p>
    <w:p w:rsidR="002E2E87" w:rsidRPr="00181AF0" w:rsidRDefault="002E2E87" w:rsidP="00181AF0">
      <w:pPr>
        <w:pStyle w:val="ListParagraph"/>
        <w:numPr>
          <w:ilvl w:val="0"/>
          <w:numId w:val="5"/>
        </w:numPr>
        <w:spacing w:after="0" w:line="360" w:lineRule="auto"/>
        <w:jc w:val="both"/>
        <w:rPr>
          <w:rFonts w:ascii="Times New Roman" w:hAnsi="Times New Roman" w:cs="Times New Roman"/>
          <w:sz w:val="24"/>
          <w:szCs w:val="24"/>
        </w:rPr>
      </w:pPr>
      <w:r w:rsidRPr="00181AF0">
        <w:rPr>
          <w:rFonts w:ascii="Times New Roman" w:hAnsi="Times New Roman" w:cs="Times New Roman"/>
          <w:sz w:val="24"/>
          <w:szCs w:val="24"/>
        </w:rPr>
        <w:t>Skala Kecerdasan Emosi</w:t>
      </w:r>
    </w:p>
    <w:p w:rsidR="002E2E87" w:rsidRPr="00806149" w:rsidRDefault="002E2E87" w:rsidP="00181AF0">
      <w:pPr>
        <w:spacing w:after="0" w:line="360" w:lineRule="auto"/>
        <w:ind w:left="360" w:firstLine="720"/>
        <w:jc w:val="both"/>
        <w:rPr>
          <w:rFonts w:ascii="Times New Roman" w:hAnsi="Times New Roman" w:cs="Times New Roman"/>
          <w:sz w:val="24"/>
          <w:szCs w:val="24"/>
        </w:rPr>
      </w:pPr>
      <w:r w:rsidRPr="00806149">
        <w:rPr>
          <w:rFonts w:ascii="Times New Roman" w:hAnsi="Times New Roman" w:cs="Times New Roman"/>
          <w:sz w:val="24"/>
          <w:szCs w:val="24"/>
        </w:rPr>
        <w:t xml:space="preserve">Kecerdasan emosi pada remaja sedang dilakukan penelitian dengan menggunakan skala kecerdasan emosi </w:t>
      </w:r>
      <w:r w:rsidRPr="00806149">
        <w:rPr>
          <w:rFonts w:ascii="Times New Roman" w:hAnsi="Times New Roman" w:cs="Times New Roman"/>
          <w:sz w:val="24"/>
          <w:szCs w:val="24"/>
        </w:rPr>
        <w:lastRenderedPageBreak/>
        <w:t>yang disusun berdasarkan aspek-aspek dari Goleman (2009) yaitu:</w:t>
      </w:r>
    </w:p>
    <w:p w:rsidR="002E2E87" w:rsidRPr="00806149" w:rsidRDefault="002E2E87" w:rsidP="00181AF0">
      <w:pPr>
        <w:pStyle w:val="ListParagraph"/>
        <w:numPr>
          <w:ilvl w:val="0"/>
          <w:numId w:val="2"/>
        </w:numPr>
        <w:spacing w:after="0" w:line="360" w:lineRule="auto"/>
        <w:ind w:left="720"/>
        <w:jc w:val="both"/>
        <w:rPr>
          <w:rFonts w:ascii="Times New Roman" w:hAnsi="Times New Roman" w:cs="Times New Roman"/>
          <w:sz w:val="24"/>
          <w:szCs w:val="24"/>
        </w:rPr>
      </w:pPr>
      <w:r w:rsidRPr="008007E0">
        <w:rPr>
          <w:rFonts w:ascii="Times New Roman" w:eastAsia="Times New Roman" w:hAnsi="Times New Roman" w:cs="Times New Roman"/>
          <w:sz w:val="24"/>
          <w:szCs w:val="24"/>
        </w:rPr>
        <w:t xml:space="preserve">Mengenali Emosi Diri </w:t>
      </w:r>
    </w:p>
    <w:p w:rsidR="002E2E87" w:rsidRPr="00806149" w:rsidRDefault="002E2E87" w:rsidP="00181AF0">
      <w:pPr>
        <w:spacing w:after="0" w:line="360" w:lineRule="auto"/>
        <w:ind w:left="720" w:firstLine="556"/>
        <w:jc w:val="both"/>
        <w:rPr>
          <w:rFonts w:ascii="Times New Roman" w:hAnsi="Times New Roman" w:cs="Times New Roman"/>
          <w:sz w:val="24"/>
          <w:szCs w:val="24"/>
        </w:rPr>
      </w:pPr>
      <w:r w:rsidRPr="00806149">
        <w:rPr>
          <w:rFonts w:ascii="Times New Roman" w:eastAsia="Times New Roman" w:hAnsi="Times New Roman" w:cs="Times New Roman"/>
          <w:sz w:val="24"/>
          <w:szCs w:val="24"/>
        </w:rPr>
        <w:t>Kemampuan individu yang</w:t>
      </w:r>
      <w:r w:rsidRPr="00806149">
        <w:rPr>
          <w:rFonts w:ascii="Times New Roman" w:eastAsia="Times New Roman" w:hAnsi="Times New Roman" w:cs="Times New Roman"/>
          <w:spacing w:val="6"/>
          <w:sz w:val="24"/>
          <w:szCs w:val="24"/>
        </w:rPr>
        <w:t xml:space="preserve"> </w:t>
      </w:r>
      <w:r w:rsidRPr="00806149">
        <w:rPr>
          <w:rFonts w:ascii="Times New Roman" w:eastAsia="Times New Roman" w:hAnsi="Times New Roman" w:cs="Times New Roman"/>
          <w:sz w:val="24"/>
          <w:szCs w:val="24"/>
        </w:rPr>
        <w:t>berfungsi untuk memantau perasaan</w:t>
      </w:r>
      <w:r w:rsidRPr="00806149">
        <w:rPr>
          <w:rFonts w:ascii="Times New Roman" w:eastAsia="Times New Roman" w:hAnsi="Times New Roman" w:cs="Times New Roman"/>
          <w:spacing w:val="2"/>
          <w:sz w:val="24"/>
          <w:szCs w:val="24"/>
        </w:rPr>
        <w:t xml:space="preserve"> </w:t>
      </w:r>
      <w:r w:rsidRPr="00806149">
        <w:rPr>
          <w:rFonts w:ascii="Times New Roman" w:eastAsia="Times New Roman" w:hAnsi="Times New Roman" w:cs="Times New Roman"/>
          <w:sz w:val="24"/>
          <w:szCs w:val="24"/>
        </w:rPr>
        <w:t>dari</w:t>
      </w:r>
      <w:r w:rsidRPr="00806149">
        <w:rPr>
          <w:rFonts w:ascii="Times New Roman" w:eastAsia="Times New Roman" w:hAnsi="Times New Roman" w:cs="Times New Roman"/>
          <w:spacing w:val="5"/>
          <w:sz w:val="24"/>
          <w:szCs w:val="24"/>
        </w:rPr>
        <w:t xml:space="preserve"> </w:t>
      </w:r>
      <w:r w:rsidRPr="00806149">
        <w:rPr>
          <w:rFonts w:ascii="Times New Roman" w:eastAsia="Times New Roman" w:hAnsi="Times New Roman" w:cs="Times New Roman"/>
          <w:sz w:val="24"/>
          <w:szCs w:val="24"/>
        </w:rPr>
        <w:t>waktu ke</w:t>
      </w:r>
      <w:r w:rsidRPr="00806149">
        <w:rPr>
          <w:rFonts w:ascii="Times New Roman" w:eastAsia="Times New Roman" w:hAnsi="Times New Roman" w:cs="Times New Roman"/>
          <w:spacing w:val="3"/>
          <w:sz w:val="24"/>
          <w:szCs w:val="24"/>
        </w:rPr>
        <w:t xml:space="preserve"> </w:t>
      </w:r>
      <w:r w:rsidRPr="00806149">
        <w:rPr>
          <w:rFonts w:ascii="Times New Roman" w:eastAsia="Times New Roman" w:hAnsi="Times New Roman" w:cs="Times New Roman"/>
          <w:sz w:val="24"/>
          <w:szCs w:val="24"/>
        </w:rPr>
        <w:t>waktu,</w:t>
      </w:r>
      <w:r w:rsidRPr="00806149">
        <w:rPr>
          <w:rFonts w:ascii="Times New Roman" w:eastAsia="Times New Roman" w:hAnsi="Times New Roman" w:cs="Times New Roman"/>
          <w:spacing w:val="3"/>
          <w:sz w:val="24"/>
          <w:szCs w:val="24"/>
        </w:rPr>
        <w:t xml:space="preserve"> </w:t>
      </w:r>
      <w:r w:rsidRPr="00806149">
        <w:rPr>
          <w:rFonts w:ascii="Times New Roman" w:eastAsia="Times New Roman" w:hAnsi="Times New Roman" w:cs="Times New Roman"/>
          <w:sz w:val="24"/>
          <w:szCs w:val="24"/>
        </w:rPr>
        <w:t>mencermati</w:t>
      </w:r>
      <w:r w:rsidRPr="00806149">
        <w:rPr>
          <w:rFonts w:ascii="Times New Roman" w:eastAsia="Times New Roman" w:hAnsi="Times New Roman" w:cs="Times New Roman"/>
          <w:spacing w:val="4"/>
          <w:sz w:val="24"/>
          <w:szCs w:val="24"/>
        </w:rPr>
        <w:t xml:space="preserve"> </w:t>
      </w:r>
      <w:r w:rsidRPr="00806149">
        <w:rPr>
          <w:rFonts w:ascii="Times New Roman" w:eastAsia="Times New Roman" w:hAnsi="Times New Roman" w:cs="Times New Roman"/>
          <w:sz w:val="24"/>
          <w:szCs w:val="24"/>
        </w:rPr>
        <w:t>perasaan</w:t>
      </w:r>
      <w:r w:rsidRPr="00806149">
        <w:rPr>
          <w:rFonts w:ascii="Times New Roman" w:eastAsia="Times New Roman" w:hAnsi="Times New Roman" w:cs="Times New Roman"/>
          <w:spacing w:val="7"/>
          <w:sz w:val="24"/>
          <w:szCs w:val="24"/>
        </w:rPr>
        <w:t xml:space="preserve"> </w:t>
      </w:r>
      <w:r w:rsidRPr="00806149">
        <w:rPr>
          <w:rFonts w:ascii="Times New Roman" w:eastAsia="Times New Roman" w:hAnsi="Times New Roman" w:cs="Times New Roman"/>
          <w:sz w:val="24"/>
          <w:szCs w:val="24"/>
        </w:rPr>
        <w:t>yang muncul. Ketidakmampuan untuk mencermati perasaan yang sesungguhnya menandakan</w:t>
      </w:r>
      <w:r w:rsidRPr="00806149">
        <w:rPr>
          <w:rFonts w:ascii="Times New Roman" w:eastAsia="Times New Roman" w:hAnsi="Times New Roman" w:cs="Times New Roman"/>
          <w:spacing w:val="3"/>
          <w:sz w:val="24"/>
          <w:szCs w:val="24"/>
        </w:rPr>
        <w:t xml:space="preserve"> </w:t>
      </w:r>
      <w:r w:rsidRPr="00806149">
        <w:rPr>
          <w:rFonts w:ascii="Times New Roman" w:eastAsia="Times New Roman" w:hAnsi="Times New Roman" w:cs="Times New Roman"/>
          <w:sz w:val="24"/>
          <w:szCs w:val="24"/>
        </w:rPr>
        <w:t>bahwa</w:t>
      </w:r>
      <w:r w:rsidRPr="00806149">
        <w:rPr>
          <w:rFonts w:ascii="Times New Roman" w:eastAsia="Times New Roman" w:hAnsi="Times New Roman" w:cs="Times New Roman"/>
          <w:spacing w:val="2"/>
          <w:sz w:val="24"/>
          <w:szCs w:val="24"/>
        </w:rPr>
        <w:t xml:space="preserve"> </w:t>
      </w:r>
      <w:r w:rsidRPr="00806149">
        <w:rPr>
          <w:rFonts w:ascii="Times New Roman" w:eastAsia="Times New Roman" w:hAnsi="Times New Roman" w:cs="Times New Roman"/>
          <w:sz w:val="24"/>
          <w:szCs w:val="24"/>
        </w:rPr>
        <w:t>orang</w:t>
      </w:r>
      <w:r w:rsidRPr="00806149">
        <w:rPr>
          <w:rFonts w:ascii="Times New Roman" w:eastAsia="Times New Roman" w:hAnsi="Times New Roman" w:cs="Times New Roman"/>
          <w:spacing w:val="2"/>
          <w:sz w:val="24"/>
          <w:szCs w:val="24"/>
        </w:rPr>
        <w:t xml:space="preserve"> </w:t>
      </w:r>
      <w:r w:rsidRPr="00806149">
        <w:rPr>
          <w:rFonts w:ascii="Times New Roman" w:eastAsia="Times New Roman" w:hAnsi="Times New Roman" w:cs="Times New Roman"/>
          <w:sz w:val="24"/>
          <w:szCs w:val="24"/>
        </w:rPr>
        <w:t>berada</w:t>
      </w:r>
      <w:r w:rsidRPr="00806149">
        <w:rPr>
          <w:rFonts w:ascii="Times New Roman" w:eastAsia="Times New Roman" w:hAnsi="Times New Roman" w:cs="Times New Roman"/>
          <w:spacing w:val="3"/>
          <w:sz w:val="24"/>
          <w:szCs w:val="24"/>
        </w:rPr>
        <w:t xml:space="preserve"> </w:t>
      </w:r>
      <w:r w:rsidRPr="00806149">
        <w:rPr>
          <w:rFonts w:ascii="Times New Roman" w:eastAsia="Times New Roman" w:hAnsi="Times New Roman" w:cs="Times New Roman"/>
          <w:sz w:val="24"/>
          <w:szCs w:val="24"/>
        </w:rPr>
        <w:t>dalam</w:t>
      </w:r>
      <w:r w:rsidRPr="00806149">
        <w:rPr>
          <w:rFonts w:ascii="Times New Roman" w:eastAsia="Times New Roman" w:hAnsi="Times New Roman" w:cs="Times New Roman"/>
          <w:spacing w:val="1"/>
          <w:sz w:val="24"/>
          <w:szCs w:val="24"/>
        </w:rPr>
        <w:t xml:space="preserve"> </w:t>
      </w:r>
      <w:r w:rsidRPr="00806149">
        <w:rPr>
          <w:rFonts w:ascii="Times New Roman" w:eastAsia="Times New Roman" w:hAnsi="Times New Roman" w:cs="Times New Roman"/>
          <w:sz w:val="24"/>
          <w:szCs w:val="24"/>
        </w:rPr>
        <w:t xml:space="preserve">kekuasaan emosi. Kemampuan mengenali diri sendiri meliputi kesadaran diri. Kemampuan mengenali emosi dengan kesadaran diri terhadap apa yang di pikirkan tentang perilaku yang muncul pada dirinya sendiri akan membuat orang dapat mengintropeksi dirinya. Maka hal ini akan mudah membuat seseoarang mengenali emosi dirinya. Contoh pernyataan : </w:t>
      </w:r>
      <w:r>
        <w:rPr>
          <w:rFonts w:ascii="Times New Roman" w:hAnsi="Times New Roman" w:cs="Times New Roman"/>
          <w:sz w:val="24"/>
          <w:szCs w:val="24"/>
        </w:rPr>
        <w:t>Saya tahu ketika saya sedang merasa sedih</w:t>
      </w:r>
      <w:r w:rsidRPr="00806149">
        <w:rPr>
          <w:rFonts w:ascii="Times New Roman" w:eastAsia="Times New Roman" w:hAnsi="Times New Roman" w:cs="Times New Roman"/>
          <w:sz w:val="24"/>
          <w:szCs w:val="24"/>
        </w:rPr>
        <w:t xml:space="preserve"> (favorable). </w:t>
      </w:r>
      <w:r w:rsidRPr="005F3A7B">
        <w:rPr>
          <w:rFonts w:ascii="Times New Roman" w:hAnsi="Times New Roman" w:cs="Times New Roman"/>
          <w:sz w:val="24"/>
          <w:szCs w:val="24"/>
        </w:rPr>
        <w:t>Saya bingu</w:t>
      </w:r>
      <w:r>
        <w:rPr>
          <w:rFonts w:ascii="Times New Roman" w:hAnsi="Times New Roman" w:cs="Times New Roman"/>
          <w:sz w:val="24"/>
          <w:szCs w:val="24"/>
        </w:rPr>
        <w:t>ng dengan perasaan saya sendiri</w:t>
      </w:r>
      <w:r w:rsidRPr="00806149">
        <w:rPr>
          <w:rFonts w:ascii="Times New Roman" w:eastAsia="Times New Roman" w:hAnsi="Times New Roman" w:cs="Times New Roman"/>
          <w:sz w:val="24"/>
          <w:szCs w:val="24"/>
        </w:rPr>
        <w:t xml:space="preserve"> (unfavorable). </w:t>
      </w:r>
    </w:p>
    <w:p w:rsidR="002E2E87" w:rsidRPr="00F22DEE" w:rsidRDefault="002E2E87" w:rsidP="00181AF0">
      <w:pPr>
        <w:pStyle w:val="ListParagraph"/>
        <w:numPr>
          <w:ilvl w:val="0"/>
          <w:numId w:val="2"/>
        </w:numPr>
        <w:spacing w:after="0" w:line="360" w:lineRule="auto"/>
        <w:ind w:left="720"/>
        <w:jc w:val="both"/>
        <w:rPr>
          <w:rFonts w:ascii="Times New Roman" w:hAnsi="Times New Roman" w:cs="Times New Roman"/>
          <w:sz w:val="24"/>
          <w:szCs w:val="24"/>
        </w:rPr>
      </w:pPr>
      <w:r w:rsidRPr="008007E0">
        <w:rPr>
          <w:rFonts w:ascii="Times New Roman" w:eastAsia="Times New Roman" w:hAnsi="Times New Roman" w:cs="Times New Roman"/>
          <w:sz w:val="24"/>
          <w:szCs w:val="24"/>
        </w:rPr>
        <w:t>Mengelola Emosi</w:t>
      </w:r>
    </w:p>
    <w:p w:rsidR="002E2E87" w:rsidRPr="00F22DEE" w:rsidRDefault="002E2E87" w:rsidP="00181AF0">
      <w:pPr>
        <w:spacing w:after="0" w:line="360" w:lineRule="auto"/>
        <w:ind w:left="720" w:firstLine="556"/>
        <w:jc w:val="both"/>
        <w:rPr>
          <w:rFonts w:ascii="Times New Roman" w:hAnsi="Times New Roman" w:cs="Times New Roman"/>
          <w:sz w:val="24"/>
          <w:szCs w:val="24"/>
        </w:rPr>
      </w:pPr>
      <w:r w:rsidRPr="00F22DEE">
        <w:rPr>
          <w:rFonts w:ascii="Times New Roman" w:eastAsia="Times New Roman" w:hAnsi="Times New Roman" w:cs="Times New Roman"/>
          <w:sz w:val="24"/>
          <w:szCs w:val="24"/>
        </w:rPr>
        <w:t>Kemampuan untuk</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menghibur</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diri</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sendiri, melepas</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kecemasan,</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kemurungan</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atau</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ketersinggungan dan</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akibat- akibat</w:t>
      </w:r>
      <w:r w:rsidRPr="00F22DEE">
        <w:rPr>
          <w:rFonts w:ascii="Times New Roman" w:eastAsia="Times New Roman" w:hAnsi="Times New Roman" w:cs="Times New Roman"/>
          <w:spacing w:val="5"/>
          <w:sz w:val="24"/>
          <w:szCs w:val="24"/>
        </w:rPr>
        <w:t xml:space="preserve"> </w:t>
      </w:r>
      <w:r w:rsidRPr="00F22DEE">
        <w:rPr>
          <w:rFonts w:ascii="Times New Roman" w:eastAsia="Times New Roman" w:hAnsi="Times New Roman" w:cs="Times New Roman"/>
          <w:sz w:val="24"/>
          <w:szCs w:val="24"/>
        </w:rPr>
        <w:t>yang timbul</w:t>
      </w:r>
      <w:r w:rsidRPr="00F22DEE">
        <w:rPr>
          <w:rFonts w:ascii="Times New Roman" w:eastAsia="Times New Roman" w:hAnsi="Times New Roman" w:cs="Times New Roman"/>
          <w:spacing w:val="5"/>
          <w:sz w:val="24"/>
          <w:szCs w:val="24"/>
        </w:rPr>
        <w:t xml:space="preserve"> </w:t>
      </w:r>
      <w:r w:rsidRPr="00F22DEE">
        <w:rPr>
          <w:rFonts w:ascii="Times New Roman" w:eastAsia="Times New Roman" w:hAnsi="Times New Roman" w:cs="Times New Roman"/>
          <w:sz w:val="24"/>
          <w:szCs w:val="24"/>
        </w:rPr>
        <w:t>karena</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kegagalan</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ketrampilan</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emosi</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dasar.</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Orang yang</w:t>
      </w:r>
      <w:r w:rsidRPr="00F22DEE">
        <w:rPr>
          <w:rFonts w:ascii="Times New Roman" w:eastAsia="Times New Roman" w:hAnsi="Times New Roman" w:cs="Times New Roman"/>
          <w:spacing w:val="56"/>
          <w:sz w:val="24"/>
          <w:szCs w:val="24"/>
        </w:rPr>
        <w:t xml:space="preserve"> </w:t>
      </w:r>
      <w:r w:rsidRPr="00F22DEE">
        <w:rPr>
          <w:rFonts w:ascii="Times New Roman" w:eastAsia="Times New Roman" w:hAnsi="Times New Roman" w:cs="Times New Roman"/>
          <w:sz w:val="24"/>
          <w:szCs w:val="24"/>
        </w:rPr>
        <w:t>buruk</w:t>
      </w:r>
      <w:r w:rsidRPr="00F22DEE">
        <w:rPr>
          <w:rFonts w:ascii="Times New Roman" w:eastAsia="Times New Roman" w:hAnsi="Times New Roman" w:cs="Times New Roman"/>
          <w:spacing w:val="58"/>
          <w:sz w:val="24"/>
          <w:szCs w:val="24"/>
        </w:rPr>
        <w:t xml:space="preserve"> </w:t>
      </w:r>
      <w:r w:rsidRPr="00F22DEE">
        <w:rPr>
          <w:rFonts w:ascii="Times New Roman" w:eastAsia="Times New Roman" w:hAnsi="Times New Roman" w:cs="Times New Roman"/>
          <w:sz w:val="24"/>
          <w:szCs w:val="24"/>
        </w:rPr>
        <w:t>kemampuan</w:t>
      </w:r>
      <w:r w:rsidRPr="00F22DEE">
        <w:rPr>
          <w:rFonts w:ascii="Times New Roman" w:eastAsia="Times New Roman" w:hAnsi="Times New Roman" w:cs="Times New Roman"/>
          <w:spacing w:val="57"/>
          <w:sz w:val="24"/>
          <w:szCs w:val="24"/>
        </w:rPr>
        <w:t xml:space="preserve"> </w:t>
      </w:r>
      <w:r w:rsidRPr="00F22DEE">
        <w:rPr>
          <w:rFonts w:ascii="Times New Roman" w:eastAsia="Times New Roman" w:hAnsi="Times New Roman" w:cs="Times New Roman"/>
          <w:sz w:val="24"/>
          <w:szCs w:val="24"/>
        </w:rPr>
        <w:t>dalam</w:t>
      </w:r>
      <w:r w:rsidRPr="00F22DEE">
        <w:rPr>
          <w:rFonts w:ascii="Times New Roman" w:eastAsia="Times New Roman" w:hAnsi="Times New Roman" w:cs="Times New Roman"/>
          <w:spacing w:val="56"/>
          <w:sz w:val="24"/>
          <w:szCs w:val="24"/>
        </w:rPr>
        <w:t xml:space="preserve"> </w:t>
      </w:r>
      <w:r w:rsidRPr="00F22DEE">
        <w:rPr>
          <w:rFonts w:ascii="Times New Roman" w:eastAsia="Times New Roman" w:hAnsi="Times New Roman" w:cs="Times New Roman"/>
          <w:sz w:val="24"/>
          <w:szCs w:val="24"/>
        </w:rPr>
        <w:lastRenderedPageBreak/>
        <w:t>ketrampilan</w:t>
      </w:r>
      <w:r w:rsidRPr="00F22DEE">
        <w:rPr>
          <w:rFonts w:ascii="Times New Roman" w:eastAsia="Times New Roman" w:hAnsi="Times New Roman" w:cs="Times New Roman"/>
          <w:spacing w:val="57"/>
          <w:sz w:val="24"/>
          <w:szCs w:val="24"/>
        </w:rPr>
        <w:t xml:space="preserve"> </w:t>
      </w:r>
      <w:r w:rsidRPr="00F22DEE">
        <w:rPr>
          <w:rFonts w:ascii="Times New Roman" w:eastAsia="Times New Roman" w:hAnsi="Times New Roman" w:cs="Times New Roman"/>
          <w:sz w:val="24"/>
          <w:szCs w:val="24"/>
        </w:rPr>
        <w:t>ini akan</w:t>
      </w:r>
      <w:r w:rsidRPr="00F22DEE">
        <w:rPr>
          <w:rFonts w:ascii="Times New Roman" w:eastAsia="Times New Roman" w:hAnsi="Times New Roman" w:cs="Times New Roman"/>
          <w:spacing w:val="57"/>
          <w:sz w:val="24"/>
          <w:szCs w:val="24"/>
        </w:rPr>
        <w:t xml:space="preserve"> </w:t>
      </w:r>
      <w:r w:rsidRPr="00F22DEE">
        <w:rPr>
          <w:rFonts w:ascii="Times New Roman" w:eastAsia="Times New Roman" w:hAnsi="Times New Roman" w:cs="Times New Roman"/>
          <w:sz w:val="24"/>
          <w:szCs w:val="24"/>
        </w:rPr>
        <w:t>terus</w:t>
      </w:r>
      <w:r w:rsidRPr="00F22DEE">
        <w:rPr>
          <w:rFonts w:ascii="Times New Roman" w:eastAsia="Times New Roman" w:hAnsi="Times New Roman" w:cs="Times New Roman"/>
          <w:spacing w:val="58"/>
          <w:sz w:val="24"/>
          <w:szCs w:val="24"/>
        </w:rPr>
        <w:t xml:space="preserve"> </w:t>
      </w:r>
      <w:r w:rsidRPr="00F22DEE">
        <w:rPr>
          <w:rFonts w:ascii="Times New Roman" w:eastAsia="Times New Roman" w:hAnsi="Times New Roman" w:cs="Times New Roman"/>
          <w:sz w:val="24"/>
          <w:szCs w:val="24"/>
        </w:rPr>
        <w:t>menerus bernaung</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melawan</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perasaan</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murung,</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sementara</w:t>
      </w:r>
      <w:r w:rsidRPr="00F22DEE">
        <w:rPr>
          <w:rFonts w:ascii="Times New Roman" w:eastAsia="Times New Roman" w:hAnsi="Times New Roman" w:cs="Times New Roman"/>
          <w:spacing w:val="5"/>
          <w:sz w:val="24"/>
          <w:szCs w:val="24"/>
        </w:rPr>
        <w:t xml:space="preserve"> </w:t>
      </w:r>
      <w:r w:rsidRPr="00F22DEE">
        <w:rPr>
          <w:rFonts w:ascii="Times New Roman" w:eastAsia="Times New Roman" w:hAnsi="Times New Roman" w:cs="Times New Roman"/>
          <w:sz w:val="24"/>
          <w:szCs w:val="24"/>
        </w:rPr>
        <w:t>mereka</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yang pintar akan dapat</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bangkit</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kembali</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jauh</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lebih</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cepat.</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Kemampuan</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 xml:space="preserve">mengelola emosi meliputi kemampuan penguasaan diri dan kemampuan menenangkan kembali. Contoh pernyataan : </w:t>
      </w:r>
      <w:r>
        <w:rPr>
          <w:rFonts w:ascii="Times New Roman" w:hAnsi="Times New Roman" w:cs="Times New Roman"/>
          <w:sz w:val="24"/>
          <w:szCs w:val="24"/>
        </w:rPr>
        <w:t>Saya dapat mengendalikan kemarahan saya</w:t>
      </w:r>
      <w:r w:rsidRPr="00F22DEE">
        <w:rPr>
          <w:rFonts w:ascii="Times New Roman" w:eastAsia="Times New Roman" w:hAnsi="Times New Roman" w:cs="Times New Roman"/>
          <w:sz w:val="24"/>
          <w:szCs w:val="24"/>
        </w:rPr>
        <w:t xml:space="preserve"> (favorable). </w:t>
      </w:r>
      <w:r w:rsidRPr="000821B4">
        <w:rPr>
          <w:rFonts w:ascii="Times New Roman" w:hAnsi="Times New Roman" w:cs="Times New Roman"/>
          <w:sz w:val="24"/>
          <w:szCs w:val="24"/>
        </w:rPr>
        <w:t>Berteriak-teriak merupakan cara saya melampiaskan kemarahan saya</w:t>
      </w:r>
      <w:r w:rsidRPr="00F22DEE">
        <w:rPr>
          <w:rFonts w:ascii="Times New Roman" w:eastAsia="Times New Roman" w:hAnsi="Times New Roman" w:cs="Times New Roman"/>
          <w:sz w:val="24"/>
          <w:szCs w:val="24"/>
        </w:rPr>
        <w:t xml:space="preserve"> (unfavorable).</w:t>
      </w:r>
    </w:p>
    <w:p w:rsidR="002E2E87" w:rsidRDefault="002E2E87" w:rsidP="00181AF0">
      <w:pPr>
        <w:pStyle w:val="ListParagraph"/>
        <w:numPr>
          <w:ilvl w:val="0"/>
          <w:numId w:val="2"/>
        </w:numPr>
        <w:spacing w:after="0" w:line="360" w:lineRule="auto"/>
        <w:ind w:left="720"/>
        <w:jc w:val="both"/>
        <w:rPr>
          <w:rFonts w:ascii="Times New Roman" w:hAnsi="Times New Roman" w:cs="Times New Roman"/>
          <w:sz w:val="24"/>
          <w:szCs w:val="24"/>
        </w:rPr>
      </w:pPr>
      <w:r w:rsidRPr="008007E0">
        <w:rPr>
          <w:rFonts w:ascii="Times New Roman" w:eastAsia="Times New Roman" w:hAnsi="Times New Roman" w:cs="Times New Roman"/>
          <w:sz w:val="24"/>
          <w:szCs w:val="24"/>
        </w:rPr>
        <w:t>Memotivasi Diri Sendiri</w:t>
      </w:r>
    </w:p>
    <w:p w:rsidR="002E2E87" w:rsidRPr="00F22DEE" w:rsidRDefault="002E2E87" w:rsidP="00181AF0">
      <w:pPr>
        <w:spacing w:after="0" w:line="360" w:lineRule="auto"/>
        <w:ind w:left="720" w:firstLine="556"/>
        <w:jc w:val="both"/>
        <w:rPr>
          <w:rFonts w:ascii="Times New Roman" w:hAnsi="Times New Roman" w:cs="Times New Roman"/>
          <w:sz w:val="24"/>
          <w:szCs w:val="24"/>
        </w:rPr>
      </w:pPr>
      <w:r w:rsidRPr="00F22DEE">
        <w:rPr>
          <w:rFonts w:ascii="Times New Roman" w:eastAsia="Times New Roman" w:hAnsi="Times New Roman" w:cs="Times New Roman"/>
          <w:sz w:val="24"/>
          <w:szCs w:val="24"/>
        </w:rPr>
        <w:t>Kemampuan untuk mengatur emosi merupakan alat</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untuk</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mencapai</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tujuan</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dan</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sangat</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penting</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untuk memotivasi</w:t>
      </w:r>
      <w:r w:rsidRPr="00F22DEE">
        <w:rPr>
          <w:rFonts w:ascii="Times New Roman" w:eastAsia="Times New Roman" w:hAnsi="Times New Roman" w:cs="Times New Roman"/>
          <w:spacing w:val="8"/>
          <w:sz w:val="24"/>
          <w:szCs w:val="24"/>
        </w:rPr>
        <w:t xml:space="preserve"> </w:t>
      </w:r>
      <w:r w:rsidRPr="00F22DEE">
        <w:rPr>
          <w:rFonts w:ascii="Times New Roman" w:eastAsia="Times New Roman" w:hAnsi="Times New Roman" w:cs="Times New Roman"/>
          <w:sz w:val="24"/>
          <w:szCs w:val="24"/>
        </w:rPr>
        <w:t>dan</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menguasai</w:t>
      </w:r>
      <w:r w:rsidRPr="00F22DEE">
        <w:rPr>
          <w:rFonts w:ascii="Times New Roman" w:eastAsia="Times New Roman" w:hAnsi="Times New Roman" w:cs="Times New Roman"/>
          <w:spacing w:val="8"/>
          <w:sz w:val="24"/>
          <w:szCs w:val="24"/>
        </w:rPr>
        <w:t xml:space="preserve"> </w:t>
      </w:r>
      <w:r w:rsidRPr="00F22DEE">
        <w:rPr>
          <w:rFonts w:ascii="Times New Roman" w:eastAsia="Times New Roman" w:hAnsi="Times New Roman" w:cs="Times New Roman"/>
          <w:sz w:val="24"/>
          <w:szCs w:val="24"/>
        </w:rPr>
        <w:t>diri.</w:t>
      </w:r>
      <w:r w:rsidRPr="00F22DEE">
        <w:rPr>
          <w:rFonts w:ascii="Times New Roman" w:eastAsia="Times New Roman" w:hAnsi="Times New Roman" w:cs="Times New Roman"/>
          <w:spacing w:val="8"/>
          <w:sz w:val="24"/>
          <w:szCs w:val="24"/>
        </w:rPr>
        <w:t xml:space="preserve"> </w:t>
      </w:r>
      <w:r w:rsidRPr="00F22DEE">
        <w:rPr>
          <w:rFonts w:ascii="Times New Roman" w:eastAsia="Times New Roman" w:hAnsi="Times New Roman" w:cs="Times New Roman"/>
          <w:sz w:val="24"/>
          <w:szCs w:val="24"/>
        </w:rPr>
        <w:t>Orang</w:t>
      </w:r>
      <w:r w:rsidRPr="00F22DEE">
        <w:rPr>
          <w:rFonts w:ascii="Times New Roman" w:eastAsia="Times New Roman" w:hAnsi="Times New Roman" w:cs="Times New Roman"/>
          <w:spacing w:val="12"/>
          <w:sz w:val="24"/>
          <w:szCs w:val="24"/>
        </w:rPr>
        <w:t xml:space="preserve"> </w:t>
      </w:r>
      <w:r w:rsidRPr="00F22DEE">
        <w:rPr>
          <w:rFonts w:ascii="Times New Roman" w:eastAsia="Times New Roman" w:hAnsi="Times New Roman" w:cs="Times New Roman"/>
          <w:sz w:val="24"/>
          <w:szCs w:val="24"/>
        </w:rPr>
        <w:t>y</w:t>
      </w:r>
      <w:r w:rsidRPr="00F22DEE">
        <w:rPr>
          <w:rFonts w:ascii="Times New Roman" w:eastAsia="Times New Roman" w:hAnsi="Times New Roman" w:cs="Times New Roman"/>
          <w:spacing w:val="-6"/>
          <w:sz w:val="24"/>
          <w:szCs w:val="24"/>
        </w:rPr>
        <w:t>a</w:t>
      </w:r>
      <w:r w:rsidRPr="00F22DEE">
        <w:rPr>
          <w:rFonts w:ascii="Times New Roman" w:eastAsia="Times New Roman" w:hAnsi="Times New Roman" w:cs="Times New Roman"/>
          <w:sz w:val="24"/>
          <w:szCs w:val="24"/>
        </w:rPr>
        <w:t>ng</w:t>
      </w:r>
      <w:r w:rsidRPr="00F22DEE">
        <w:rPr>
          <w:rFonts w:ascii="Times New Roman" w:eastAsia="Times New Roman" w:hAnsi="Times New Roman" w:cs="Times New Roman"/>
          <w:spacing w:val="10"/>
          <w:sz w:val="24"/>
          <w:szCs w:val="24"/>
        </w:rPr>
        <w:t xml:space="preserve"> </w:t>
      </w:r>
      <w:r w:rsidRPr="00F22DEE">
        <w:rPr>
          <w:rFonts w:ascii="Times New Roman" w:eastAsia="Times New Roman" w:hAnsi="Times New Roman" w:cs="Times New Roman"/>
          <w:sz w:val="24"/>
          <w:szCs w:val="24"/>
        </w:rPr>
        <w:t>memiliki</w:t>
      </w:r>
      <w:r w:rsidRPr="00F22DEE">
        <w:rPr>
          <w:rFonts w:ascii="Times New Roman" w:eastAsia="Times New Roman" w:hAnsi="Times New Roman" w:cs="Times New Roman"/>
          <w:spacing w:val="9"/>
          <w:sz w:val="24"/>
          <w:szCs w:val="24"/>
        </w:rPr>
        <w:t xml:space="preserve"> </w:t>
      </w:r>
      <w:r w:rsidRPr="00F22DEE">
        <w:rPr>
          <w:rFonts w:ascii="Times New Roman" w:eastAsia="Times New Roman" w:hAnsi="Times New Roman" w:cs="Times New Roman"/>
          <w:sz w:val="24"/>
          <w:szCs w:val="24"/>
        </w:rPr>
        <w:t>keterampilan ini cenderung jauh</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lebih</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produktif</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dan</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efektif</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dalam</w:t>
      </w:r>
      <w:r w:rsidRPr="00F22DEE">
        <w:rPr>
          <w:rFonts w:ascii="Times New Roman" w:eastAsia="Times New Roman" w:hAnsi="Times New Roman" w:cs="Times New Roman"/>
          <w:spacing w:val="5"/>
          <w:sz w:val="24"/>
          <w:szCs w:val="24"/>
        </w:rPr>
        <w:t xml:space="preserve"> </w:t>
      </w:r>
      <w:r w:rsidRPr="00F22DEE">
        <w:rPr>
          <w:rFonts w:ascii="Times New Roman" w:eastAsia="Times New Roman" w:hAnsi="Times New Roman" w:cs="Times New Roman"/>
          <w:sz w:val="24"/>
          <w:szCs w:val="24"/>
        </w:rPr>
        <w:t>upaya apapun</w:t>
      </w:r>
      <w:r w:rsidRPr="00F22DEE">
        <w:rPr>
          <w:rFonts w:ascii="Times New Roman" w:eastAsia="Times New Roman" w:hAnsi="Times New Roman" w:cs="Times New Roman"/>
          <w:spacing w:val="7"/>
          <w:sz w:val="24"/>
          <w:szCs w:val="24"/>
        </w:rPr>
        <w:t xml:space="preserve"> </w:t>
      </w:r>
      <w:r w:rsidRPr="00F22DEE">
        <w:rPr>
          <w:rFonts w:ascii="Times New Roman" w:eastAsia="Times New Roman" w:hAnsi="Times New Roman" w:cs="Times New Roman"/>
          <w:sz w:val="24"/>
          <w:szCs w:val="24"/>
        </w:rPr>
        <w:t xml:space="preserve">yang dikerjakannya. Kemampuan ini didasari oleh    </w:t>
      </w:r>
      <w:r w:rsidRPr="00F22DEE">
        <w:rPr>
          <w:rFonts w:ascii="Times New Roman" w:eastAsia="Times New Roman" w:hAnsi="Times New Roman" w:cs="Times New Roman"/>
          <w:spacing w:val="24"/>
          <w:sz w:val="24"/>
          <w:szCs w:val="24"/>
        </w:rPr>
        <w:t xml:space="preserve"> </w:t>
      </w:r>
      <w:r w:rsidRPr="00F22DEE">
        <w:rPr>
          <w:rFonts w:ascii="Times New Roman" w:eastAsia="Times New Roman" w:hAnsi="Times New Roman" w:cs="Times New Roman"/>
          <w:sz w:val="24"/>
          <w:szCs w:val="24"/>
        </w:rPr>
        <w:t>kemampuan mengendalikan emosi</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y</w:t>
      </w:r>
      <w:r w:rsidRPr="00F22DEE">
        <w:rPr>
          <w:rFonts w:ascii="Times New Roman" w:eastAsia="Times New Roman" w:hAnsi="Times New Roman" w:cs="Times New Roman"/>
          <w:spacing w:val="-5"/>
          <w:sz w:val="24"/>
          <w:szCs w:val="24"/>
        </w:rPr>
        <w:t>a</w:t>
      </w:r>
      <w:r w:rsidRPr="00F22DEE">
        <w:rPr>
          <w:rFonts w:ascii="Times New Roman" w:eastAsia="Times New Roman" w:hAnsi="Times New Roman" w:cs="Times New Roman"/>
          <w:sz w:val="24"/>
          <w:szCs w:val="24"/>
        </w:rPr>
        <w:t>itu</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menahan diri terhadap</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kepuasan</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dan mengendalikan dorongan</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hati.</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Kemampuan</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ini</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meliputi:</w:t>
      </w:r>
      <w:r w:rsidRPr="00F22DEE">
        <w:rPr>
          <w:rFonts w:ascii="Times New Roman" w:eastAsia="Times New Roman" w:hAnsi="Times New Roman" w:cs="Times New Roman"/>
          <w:spacing w:val="5"/>
          <w:sz w:val="24"/>
          <w:szCs w:val="24"/>
        </w:rPr>
        <w:t xml:space="preserve"> </w:t>
      </w:r>
      <w:r w:rsidRPr="00F22DEE">
        <w:rPr>
          <w:rFonts w:ascii="Times New Roman" w:eastAsia="Times New Roman" w:hAnsi="Times New Roman" w:cs="Times New Roman"/>
          <w:sz w:val="24"/>
          <w:szCs w:val="24"/>
        </w:rPr>
        <w:t xml:space="preserve">pengendalian dorongan hati, kekuatan berfikir positif dan optimis. Contoh pernyataan : </w:t>
      </w:r>
      <w:r w:rsidRPr="00F845A3">
        <w:rPr>
          <w:rFonts w:ascii="Times New Roman" w:hAnsi="Times New Roman" w:cs="Times New Roman"/>
          <w:sz w:val="24"/>
          <w:szCs w:val="24"/>
        </w:rPr>
        <w:t>Saya selalu berpikir terlebih dahulu sebelum melakukan sesuatu</w:t>
      </w:r>
      <w:r w:rsidRPr="00F22DEE">
        <w:rPr>
          <w:rFonts w:ascii="Times New Roman" w:eastAsia="Times New Roman" w:hAnsi="Times New Roman" w:cs="Times New Roman"/>
          <w:sz w:val="24"/>
          <w:szCs w:val="24"/>
        </w:rPr>
        <w:t xml:space="preserve"> </w:t>
      </w:r>
      <w:r w:rsidRPr="00F22DEE">
        <w:rPr>
          <w:rFonts w:ascii="Times New Roman" w:eastAsia="Times New Roman" w:hAnsi="Times New Roman" w:cs="Times New Roman"/>
          <w:sz w:val="24"/>
          <w:szCs w:val="24"/>
        </w:rPr>
        <w:lastRenderedPageBreak/>
        <w:t xml:space="preserve">(favorable). </w:t>
      </w:r>
      <w:r w:rsidRPr="00ED1F6A">
        <w:rPr>
          <w:rFonts w:ascii="Times New Roman" w:hAnsi="Times New Roman" w:cs="Times New Roman"/>
          <w:sz w:val="24"/>
          <w:szCs w:val="24"/>
        </w:rPr>
        <w:t>Dalam situasi yang sulit saya cenderung mudah menyerah</w:t>
      </w:r>
      <w:r>
        <w:rPr>
          <w:rFonts w:ascii="Times New Roman" w:eastAsia="Times New Roman" w:hAnsi="Times New Roman" w:cs="Times New Roman"/>
          <w:sz w:val="24"/>
          <w:szCs w:val="24"/>
        </w:rPr>
        <w:t xml:space="preserve"> (unfavorable)</w:t>
      </w:r>
      <w:r w:rsidRPr="00F22DEE">
        <w:rPr>
          <w:rFonts w:ascii="Times New Roman" w:eastAsia="Times New Roman" w:hAnsi="Times New Roman" w:cs="Times New Roman"/>
          <w:sz w:val="24"/>
          <w:szCs w:val="24"/>
        </w:rPr>
        <w:t>.</w:t>
      </w:r>
    </w:p>
    <w:p w:rsidR="002E2E87" w:rsidRPr="00F22DEE" w:rsidRDefault="002E2E87" w:rsidP="00181AF0">
      <w:pPr>
        <w:pStyle w:val="ListParagraph"/>
        <w:numPr>
          <w:ilvl w:val="0"/>
          <w:numId w:val="2"/>
        </w:numPr>
        <w:spacing w:after="0" w:line="360" w:lineRule="auto"/>
        <w:ind w:left="720"/>
        <w:jc w:val="both"/>
        <w:rPr>
          <w:rFonts w:ascii="Times New Roman" w:hAnsi="Times New Roman" w:cs="Times New Roman"/>
          <w:sz w:val="24"/>
          <w:szCs w:val="24"/>
        </w:rPr>
      </w:pPr>
      <w:r w:rsidRPr="008007E0">
        <w:rPr>
          <w:rFonts w:ascii="Times New Roman" w:eastAsia="Times New Roman" w:hAnsi="Times New Roman" w:cs="Times New Roman"/>
          <w:sz w:val="24"/>
          <w:szCs w:val="24"/>
        </w:rPr>
        <w:t>Mengenali</w:t>
      </w:r>
      <w:r w:rsidRPr="008007E0">
        <w:rPr>
          <w:rFonts w:ascii="Times New Roman" w:eastAsia="Times New Roman" w:hAnsi="Times New Roman" w:cs="Times New Roman"/>
          <w:spacing w:val="2"/>
          <w:sz w:val="24"/>
          <w:szCs w:val="24"/>
        </w:rPr>
        <w:t xml:space="preserve"> </w:t>
      </w:r>
      <w:r w:rsidRPr="008007E0">
        <w:rPr>
          <w:rFonts w:ascii="Times New Roman" w:eastAsia="Times New Roman" w:hAnsi="Times New Roman" w:cs="Times New Roman"/>
          <w:sz w:val="24"/>
          <w:szCs w:val="24"/>
        </w:rPr>
        <w:t>Emosi</w:t>
      </w:r>
      <w:r w:rsidRPr="008007E0">
        <w:rPr>
          <w:rFonts w:ascii="Times New Roman" w:eastAsia="Times New Roman" w:hAnsi="Times New Roman" w:cs="Times New Roman"/>
          <w:spacing w:val="4"/>
          <w:sz w:val="24"/>
          <w:szCs w:val="24"/>
        </w:rPr>
        <w:t xml:space="preserve"> </w:t>
      </w:r>
      <w:r w:rsidRPr="008007E0">
        <w:rPr>
          <w:rFonts w:ascii="Times New Roman" w:eastAsia="Times New Roman" w:hAnsi="Times New Roman" w:cs="Times New Roman"/>
          <w:sz w:val="24"/>
          <w:szCs w:val="24"/>
        </w:rPr>
        <w:t>Orang</w:t>
      </w:r>
      <w:r w:rsidRPr="008007E0">
        <w:rPr>
          <w:rFonts w:ascii="Times New Roman" w:eastAsia="Times New Roman" w:hAnsi="Times New Roman" w:cs="Times New Roman"/>
          <w:spacing w:val="2"/>
          <w:sz w:val="24"/>
          <w:szCs w:val="24"/>
        </w:rPr>
        <w:t xml:space="preserve"> </w:t>
      </w:r>
      <w:r w:rsidRPr="008007E0">
        <w:rPr>
          <w:rFonts w:ascii="Times New Roman" w:eastAsia="Times New Roman" w:hAnsi="Times New Roman" w:cs="Times New Roman"/>
          <w:sz w:val="24"/>
          <w:szCs w:val="24"/>
        </w:rPr>
        <w:t>Lain</w:t>
      </w:r>
    </w:p>
    <w:p w:rsidR="002E2E87" w:rsidRPr="00F22DEE" w:rsidRDefault="002E2E87" w:rsidP="00181AF0">
      <w:pPr>
        <w:spacing w:after="0" w:line="360" w:lineRule="auto"/>
        <w:ind w:left="720" w:firstLine="556"/>
        <w:jc w:val="both"/>
        <w:rPr>
          <w:rFonts w:ascii="Times New Roman" w:hAnsi="Times New Roman" w:cs="Times New Roman"/>
          <w:sz w:val="24"/>
          <w:szCs w:val="24"/>
        </w:rPr>
      </w:pPr>
      <w:r>
        <w:rPr>
          <w:rFonts w:ascii="Times New Roman" w:eastAsia="Times New Roman" w:hAnsi="Times New Roman" w:cs="Times New Roman"/>
          <w:sz w:val="24"/>
          <w:szCs w:val="24"/>
        </w:rPr>
        <w:t>K</w:t>
      </w:r>
      <w:r w:rsidRPr="00F22DEE">
        <w:rPr>
          <w:rFonts w:ascii="Times New Roman" w:eastAsia="Times New Roman" w:hAnsi="Times New Roman" w:cs="Times New Roman"/>
          <w:sz w:val="24"/>
          <w:szCs w:val="24"/>
        </w:rPr>
        <w:t>emampuan</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ini disebut</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empati,</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y</w:t>
      </w:r>
      <w:r w:rsidRPr="00F22DEE">
        <w:rPr>
          <w:rFonts w:ascii="Times New Roman" w:eastAsia="Times New Roman" w:hAnsi="Times New Roman" w:cs="Times New Roman"/>
          <w:spacing w:val="-6"/>
          <w:sz w:val="24"/>
          <w:szCs w:val="24"/>
        </w:rPr>
        <w:t>a</w:t>
      </w:r>
      <w:r w:rsidRPr="00F22DEE">
        <w:rPr>
          <w:rFonts w:ascii="Times New Roman" w:eastAsia="Times New Roman" w:hAnsi="Times New Roman" w:cs="Times New Roman"/>
          <w:sz w:val="24"/>
          <w:szCs w:val="24"/>
        </w:rPr>
        <w:t>itu kemampuan y</w:t>
      </w:r>
      <w:r w:rsidRPr="00F22DEE">
        <w:rPr>
          <w:rFonts w:ascii="Times New Roman" w:eastAsia="Times New Roman" w:hAnsi="Times New Roman" w:cs="Times New Roman"/>
          <w:spacing w:val="-6"/>
          <w:sz w:val="24"/>
          <w:szCs w:val="24"/>
        </w:rPr>
        <w:t>a</w:t>
      </w:r>
      <w:r w:rsidRPr="00F22DEE">
        <w:rPr>
          <w:rFonts w:ascii="Times New Roman" w:eastAsia="Times New Roman" w:hAnsi="Times New Roman" w:cs="Times New Roman"/>
          <w:sz w:val="24"/>
          <w:szCs w:val="24"/>
        </w:rPr>
        <w:t>ng bergantung pada kesadaran diri emosional, kemampuan ini</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merupakan</w:t>
      </w:r>
      <w:r w:rsidRPr="00F22DEE">
        <w:rPr>
          <w:rFonts w:ascii="Times New Roman" w:eastAsia="Times New Roman" w:hAnsi="Times New Roman" w:cs="Times New Roman"/>
          <w:spacing w:val="1"/>
          <w:sz w:val="24"/>
          <w:szCs w:val="24"/>
        </w:rPr>
        <w:t xml:space="preserve"> </w:t>
      </w:r>
      <w:r w:rsidRPr="00F22DEE">
        <w:rPr>
          <w:rFonts w:ascii="Times New Roman" w:eastAsia="Times New Roman" w:hAnsi="Times New Roman" w:cs="Times New Roman"/>
          <w:sz w:val="24"/>
          <w:szCs w:val="24"/>
        </w:rPr>
        <w:t>ketrampilan dasar</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dalam</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 xml:space="preserve">bersosial. Orang empatik </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 xml:space="preserve">lebih </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 xml:space="preserve">mampu  menangkap  sinyal-sinyal </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 xml:space="preserve">sosial </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tersembun</w:t>
      </w:r>
      <w:r w:rsidRPr="00F22DEE">
        <w:rPr>
          <w:rFonts w:ascii="Times New Roman" w:eastAsia="Times New Roman" w:hAnsi="Times New Roman" w:cs="Times New Roman"/>
          <w:spacing w:val="-6"/>
          <w:sz w:val="24"/>
          <w:szCs w:val="24"/>
        </w:rPr>
        <w:t>y</w:t>
      </w:r>
      <w:r w:rsidRPr="00F22DEE">
        <w:rPr>
          <w:rFonts w:ascii="Times New Roman" w:eastAsia="Times New Roman" w:hAnsi="Times New Roman" w:cs="Times New Roman"/>
          <w:sz w:val="24"/>
          <w:szCs w:val="24"/>
        </w:rPr>
        <w:t>i yang mengisyaratkan</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apa</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y</w:t>
      </w:r>
      <w:r w:rsidRPr="00F22DEE">
        <w:rPr>
          <w:rFonts w:ascii="Times New Roman" w:eastAsia="Times New Roman" w:hAnsi="Times New Roman" w:cs="Times New Roman"/>
          <w:spacing w:val="-6"/>
          <w:sz w:val="24"/>
          <w:szCs w:val="24"/>
        </w:rPr>
        <w:t>a</w:t>
      </w:r>
      <w:r w:rsidRPr="00F22DEE">
        <w:rPr>
          <w:rFonts w:ascii="Times New Roman" w:eastAsia="Times New Roman" w:hAnsi="Times New Roman" w:cs="Times New Roman"/>
          <w:sz w:val="24"/>
          <w:szCs w:val="24"/>
        </w:rPr>
        <w:t>ng</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dibutuhkan</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orang</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atau</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 xml:space="preserve">dikehendaki orang lain. Contoh pernyataan : </w:t>
      </w:r>
      <w:r>
        <w:rPr>
          <w:rFonts w:ascii="Times New Roman" w:hAnsi="Times New Roman" w:cs="Times New Roman"/>
          <w:sz w:val="24"/>
          <w:szCs w:val="24"/>
        </w:rPr>
        <w:t>Saya bisa merasakan kesulitan yang dialami teman saya</w:t>
      </w:r>
      <w:r w:rsidRPr="00F22DEE">
        <w:rPr>
          <w:rFonts w:ascii="Times New Roman" w:eastAsia="Times New Roman" w:hAnsi="Times New Roman" w:cs="Times New Roman"/>
          <w:sz w:val="24"/>
          <w:szCs w:val="24"/>
        </w:rPr>
        <w:t xml:space="preserve"> (favorable). </w:t>
      </w:r>
      <w:r w:rsidRPr="007D5F53">
        <w:rPr>
          <w:rFonts w:ascii="Times New Roman" w:hAnsi="Times New Roman" w:cs="Times New Roman"/>
          <w:sz w:val="24"/>
          <w:szCs w:val="24"/>
        </w:rPr>
        <w:t>Saya tidak tahu ketika teman saya sedang merasa sedih</w:t>
      </w:r>
      <w:r w:rsidRPr="00F22DEE">
        <w:rPr>
          <w:rFonts w:ascii="Times New Roman" w:eastAsia="Times New Roman" w:hAnsi="Times New Roman" w:cs="Times New Roman"/>
          <w:sz w:val="24"/>
          <w:szCs w:val="24"/>
        </w:rPr>
        <w:t xml:space="preserve"> (unfavorable).</w:t>
      </w:r>
    </w:p>
    <w:p w:rsidR="002E2E87" w:rsidRPr="00F22DEE" w:rsidRDefault="002E2E87" w:rsidP="00181AF0">
      <w:pPr>
        <w:pStyle w:val="ListParagraph"/>
        <w:numPr>
          <w:ilvl w:val="0"/>
          <w:numId w:val="2"/>
        </w:numPr>
        <w:spacing w:after="0" w:line="360" w:lineRule="auto"/>
        <w:ind w:left="720"/>
        <w:jc w:val="both"/>
        <w:rPr>
          <w:rFonts w:ascii="Times New Roman" w:hAnsi="Times New Roman" w:cs="Times New Roman"/>
          <w:sz w:val="24"/>
          <w:szCs w:val="24"/>
        </w:rPr>
      </w:pPr>
      <w:r w:rsidRPr="008007E0">
        <w:rPr>
          <w:rFonts w:ascii="Times New Roman" w:eastAsia="Times New Roman" w:hAnsi="Times New Roman" w:cs="Times New Roman"/>
          <w:sz w:val="24"/>
          <w:szCs w:val="24"/>
        </w:rPr>
        <w:t>Membina</w:t>
      </w:r>
      <w:r w:rsidRPr="008007E0">
        <w:rPr>
          <w:rFonts w:ascii="Times New Roman" w:eastAsia="Times New Roman" w:hAnsi="Times New Roman" w:cs="Times New Roman"/>
          <w:spacing w:val="3"/>
          <w:sz w:val="24"/>
          <w:szCs w:val="24"/>
        </w:rPr>
        <w:t xml:space="preserve"> </w:t>
      </w:r>
      <w:r w:rsidRPr="008007E0">
        <w:rPr>
          <w:rFonts w:ascii="Times New Roman" w:eastAsia="Times New Roman" w:hAnsi="Times New Roman" w:cs="Times New Roman"/>
          <w:sz w:val="24"/>
          <w:szCs w:val="24"/>
        </w:rPr>
        <w:t>Hubungan</w:t>
      </w:r>
    </w:p>
    <w:p w:rsidR="002E2E87" w:rsidRPr="00F22DEE" w:rsidRDefault="002E2E87" w:rsidP="00181AF0">
      <w:pPr>
        <w:spacing w:after="0" w:line="360" w:lineRule="auto"/>
        <w:ind w:left="720" w:firstLine="556"/>
        <w:jc w:val="both"/>
        <w:rPr>
          <w:rFonts w:ascii="Times New Roman" w:hAnsi="Times New Roman" w:cs="Times New Roman"/>
          <w:sz w:val="24"/>
          <w:szCs w:val="24"/>
        </w:rPr>
      </w:pPr>
      <w:r w:rsidRPr="00F22DEE">
        <w:rPr>
          <w:rFonts w:ascii="Times New Roman" w:eastAsia="Times New Roman" w:hAnsi="Times New Roman" w:cs="Times New Roman"/>
          <w:sz w:val="24"/>
          <w:szCs w:val="24"/>
        </w:rPr>
        <w:t>Seni</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membina</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hubungan</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sosial</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merupakan keterampilan</w:t>
      </w:r>
      <w:r w:rsidRPr="00F22DEE">
        <w:rPr>
          <w:rFonts w:ascii="Times New Roman" w:eastAsia="Times New Roman" w:hAnsi="Times New Roman" w:cs="Times New Roman"/>
          <w:spacing w:val="2"/>
          <w:sz w:val="24"/>
          <w:szCs w:val="24"/>
        </w:rPr>
        <w:t xml:space="preserve"> </w:t>
      </w:r>
      <w:r w:rsidRPr="00F22DEE">
        <w:rPr>
          <w:rFonts w:ascii="Times New Roman" w:eastAsia="Times New Roman" w:hAnsi="Times New Roman" w:cs="Times New Roman"/>
          <w:sz w:val="24"/>
          <w:szCs w:val="24"/>
        </w:rPr>
        <w:t>mengelola</w:t>
      </w:r>
      <w:r w:rsidRPr="00F22DEE">
        <w:rPr>
          <w:rFonts w:ascii="Times New Roman" w:eastAsia="Times New Roman" w:hAnsi="Times New Roman" w:cs="Times New Roman"/>
          <w:spacing w:val="5"/>
          <w:sz w:val="24"/>
          <w:szCs w:val="24"/>
        </w:rPr>
        <w:t xml:space="preserve"> </w:t>
      </w:r>
      <w:r w:rsidRPr="00F22DEE">
        <w:rPr>
          <w:rFonts w:ascii="Times New Roman" w:eastAsia="Times New Roman" w:hAnsi="Times New Roman" w:cs="Times New Roman"/>
          <w:sz w:val="24"/>
          <w:szCs w:val="24"/>
        </w:rPr>
        <w:t>emosi</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orang lain,</w:t>
      </w:r>
      <w:r w:rsidRPr="00F22DEE">
        <w:rPr>
          <w:rFonts w:ascii="Times New Roman" w:eastAsia="Times New Roman" w:hAnsi="Times New Roman" w:cs="Times New Roman"/>
          <w:spacing w:val="4"/>
          <w:sz w:val="24"/>
          <w:szCs w:val="24"/>
        </w:rPr>
        <w:t xml:space="preserve"> </w:t>
      </w:r>
      <w:r w:rsidRPr="00F22DEE">
        <w:rPr>
          <w:rFonts w:ascii="Times New Roman" w:eastAsia="Times New Roman" w:hAnsi="Times New Roman" w:cs="Times New Roman"/>
          <w:sz w:val="24"/>
          <w:szCs w:val="24"/>
        </w:rPr>
        <w:t>meliputi</w:t>
      </w:r>
      <w:r w:rsidRPr="00F22DEE">
        <w:rPr>
          <w:rFonts w:ascii="Times New Roman" w:eastAsia="Times New Roman" w:hAnsi="Times New Roman" w:cs="Times New Roman"/>
          <w:spacing w:val="5"/>
          <w:sz w:val="24"/>
          <w:szCs w:val="24"/>
        </w:rPr>
        <w:t xml:space="preserve"> </w:t>
      </w:r>
      <w:r w:rsidRPr="00F22DEE">
        <w:rPr>
          <w:rFonts w:ascii="Times New Roman" w:eastAsia="Times New Roman" w:hAnsi="Times New Roman" w:cs="Times New Roman"/>
          <w:sz w:val="24"/>
          <w:szCs w:val="24"/>
        </w:rPr>
        <w:t>ketrampilan</w:t>
      </w:r>
      <w:r w:rsidRPr="00F22DEE">
        <w:rPr>
          <w:rFonts w:ascii="Times New Roman" w:eastAsia="Times New Roman" w:hAnsi="Times New Roman" w:cs="Times New Roman"/>
          <w:spacing w:val="3"/>
          <w:sz w:val="24"/>
          <w:szCs w:val="24"/>
        </w:rPr>
        <w:t xml:space="preserve"> </w:t>
      </w:r>
      <w:r w:rsidRPr="00F22DEE">
        <w:rPr>
          <w:rFonts w:ascii="Times New Roman" w:eastAsia="Times New Roman" w:hAnsi="Times New Roman" w:cs="Times New Roman"/>
          <w:sz w:val="24"/>
          <w:szCs w:val="24"/>
        </w:rPr>
        <w:t xml:space="preserve">sosial yang menunjang   </w:t>
      </w:r>
      <w:r w:rsidRPr="00F22DEE">
        <w:rPr>
          <w:rFonts w:ascii="Times New Roman" w:eastAsia="Times New Roman" w:hAnsi="Times New Roman" w:cs="Times New Roman"/>
          <w:spacing w:val="6"/>
          <w:sz w:val="24"/>
          <w:szCs w:val="24"/>
        </w:rPr>
        <w:t xml:space="preserve"> </w:t>
      </w:r>
      <w:r w:rsidRPr="00F22DEE">
        <w:rPr>
          <w:rFonts w:ascii="Times New Roman" w:eastAsia="Times New Roman" w:hAnsi="Times New Roman" w:cs="Times New Roman"/>
          <w:sz w:val="24"/>
          <w:szCs w:val="24"/>
        </w:rPr>
        <w:t xml:space="preserve">popularitas, kepemimpinan dan keberhasilan hubungan antar pribadi. Contoh pernyataan : </w:t>
      </w:r>
      <w:r>
        <w:rPr>
          <w:rFonts w:ascii="Times New Roman" w:hAnsi="Times New Roman" w:cs="Times New Roman"/>
          <w:sz w:val="24"/>
          <w:szCs w:val="24"/>
        </w:rPr>
        <w:t>Saya dapat berkerja sama dengan baik dengan siapapun</w:t>
      </w:r>
      <w:r w:rsidRPr="00F22DEE">
        <w:rPr>
          <w:rFonts w:ascii="Times New Roman" w:eastAsia="Times New Roman" w:hAnsi="Times New Roman" w:cs="Times New Roman"/>
          <w:sz w:val="24"/>
          <w:szCs w:val="24"/>
        </w:rPr>
        <w:t xml:space="preserve"> (favorable). </w:t>
      </w:r>
      <w:r w:rsidRPr="008360D0">
        <w:rPr>
          <w:rFonts w:ascii="Times New Roman" w:hAnsi="Times New Roman" w:cs="Times New Roman"/>
          <w:sz w:val="24"/>
          <w:szCs w:val="24"/>
        </w:rPr>
        <w:t>Saya menghindari teman yang tidak saya sukai</w:t>
      </w:r>
      <w:r w:rsidRPr="00F22DEE">
        <w:rPr>
          <w:rFonts w:ascii="Times New Roman" w:eastAsia="Times New Roman" w:hAnsi="Times New Roman" w:cs="Times New Roman"/>
          <w:sz w:val="24"/>
          <w:szCs w:val="24"/>
        </w:rPr>
        <w:t xml:space="preserve"> (unfavorable).</w:t>
      </w:r>
    </w:p>
    <w:p w:rsidR="00E92081" w:rsidRPr="000D77AF" w:rsidRDefault="000040BA" w:rsidP="00181AF0">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Skor skala</w:t>
      </w:r>
      <w:r w:rsidR="00E92081" w:rsidRPr="000D77AF">
        <w:rPr>
          <w:rFonts w:ascii="Times New Roman" w:hAnsi="Times New Roman" w:cs="Times New Roman"/>
          <w:sz w:val="24"/>
          <w:szCs w:val="24"/>
        </w:rPr>
        <w:t xml:space="preserve"> kecerdasan emosi diperoleh dari hasil penjumlahan skor aitem-aitemnya. Skala kecerdasan emosi dibuat 50 aitem yang terdiri dari 25 aitem </w:t>
      </w:r>
      <w:r w:rsidR="00E92081" w:rsidRPr="000D77AF">
        <w:rPr>
          <w:rFonts w:ascii="Times New Roman" w:hAnsi="Times New Roman" w:cs="Times New Roman"/>
          <w:i/>
          <w:sz w:val="24"/>
          <w:szCs w:val="24"/>
        </w:rPr>
        <w:t>favourable</w:t>
      </w:r>
      <w:r w:rsidR="00E92081" w:rsidRPr="000D77AF">
        <w:rPr>
          <w:rFonts w:ascii="Times New Roman" w:hAnsi="Times New Roman" w:cs="Times New Roman"/>
          <w:sz w:val="24"/>
          <w:szCs w:val="24"/>
        </w:rPr>
        <w:t xml:space="preserve"> dan 25 aitem </w:t>
      </w:r>
      <w:r w:rsidR="00E92081" w:rsidRPr="000D77AF">
        <w:rPr>
          <w:rFonts w:ascii="Times New Roman" w:hAnsi="Times New Roman" w:cs="Times New Roman"/>
          <w:i/>
          <w:sz w:val="24"/>
          <w:szCs w:val="24"/>
        </w:rPr>
        <w:t>unfavourable</w:t>
      </w:r>
      <w:r w:rsidR="00E92081" w:rsidRPr="000D77AF">
        <w:rPr>
          <w:rFonts w:ascii="Times New Roman" w:hAnsi="Times New Roman" w:cs="Times New Roman"/>
          <w:sz w:val="24"/>
          <w:szCs w:val="24"/>
        </w:rPr>
        <w:t>.</w:t>
      </w:r>
      <w:r w:rsidR="00E92081" w:rsidRPr="000D77AF">
        <w:rPr>
          <w:rFonts w:ascii="Times New Roman" w:hAnsi="Times New Roman" w:cs="Times New Roman"/>
          <w:sz w:val="24"/>
          <w:szCs w:val="24"/>
          <w:lang w:val="en-US"/>
        </w:rPr>
        <w:t xml:space="preserve"> </w:t>
      </w:r>
      <w:r w:rsidR="00E92081" w:rsidRPr="000D77AF">
        <w:rPr>
          <w:rFonts w:ascii="Times New Roman" w:hAnsi="Times New Roman" w:cs="Times New Roman"/>
          <w:sz w:val="24"/>
          <w:szCs w:val="24"/>
        </w:rPr>
        <w:t xml:space="preserve">Adapun skala kecerdasan emosi sebelum uji coba dapat dilihat pada tabel </w:t>
      </w:r>
      <w:r w:rsidR="00E92081" w:rsidRPr="000D77AF">
        <w:rPr>
          <w:rFonts w:ascii="Times New Roman" w:hAnsi="Times New Roman" w:cs="Times New Roman"/>
          <w:sz w:val="24"/>
          <w:szCs w:val="24"/>
          <w:lang w:val="en-US"/>
        </w:rPr>
        <w:t>1</w:t>
      </w:r>
      <w:r w:rsidR="00E92081" w:rsidRPr="000D77AF">
        <w:rPr>
          <w:rFonts w:ascii="Times New Roman" w:hAnsi="Times New Roman" w:cs="Times New Roman"/>
          <w:sz w:val="24"/>
          <w:szCs w:val="24"/>
        </w:rPr>
        <w:t xml:space="preserve"> di bawah ini :</w:t>
      </w:r>
    </w:p>
    <w:p w:rsidR="00E92081" w:rsidRPr="00B1077A" w:rsidRDefault="00E92081" w:rsidP="000040BA">
      <w:pPr>
        <w:pStyle w:val="Caption"/>
        <w:jc w:val="center"/>
        <w:rPr>
          <w:rFonts w:ascii="Times New Roman" w:hAnsi="Times New Roman" w:cs="Times New Roman"/>
          <w:color w:val="auto"/>
          <w:sz w:val="24"/>
          <w:szCs w:val="24"/>
          <w:lang w:val="en-US"/>
        </w:rPr>
      </w:pPr>
      <w:bookmarkStart w:id="3" w:name="_Toc37422998"/>
      <w:r w:rsidRPr="00717314">
        <w:rPr>
          <w:rFonts w:ascii="Times New Roman" w:hAnsi="Times New Roman" w:cs="Times New Roman"/>
          <w:color w:val="auto"/>
          <w:sz w:val="24"/>
          <w:szCs w:val="24"/>
        </w:rPr>
        <w:t xml:space="preserve">Tabel </w:t>
      </w:r>
      <w:r w:rsidRPr="00717314">
        <w:rPr>
          <w:rFonts w:ascii="Times New Roman" w:hAnsi="Times New Roman" w:cs="Times New Roman"/>
          <w:color w:val="auto"/>
          <w:sz w:val="24"/>
          <w:szCs w:val="24"/>
        </w:rPr>
        <w:fldChar w:fldCharType="begin"/>
      </w:r>
      <w:r w:rsidRPr="00717314">
        <w:rPr>
          <w:rFonts w:ascii="Times New Roman" w:hAnsi="Times New Roman" w:cs="Times New Roman"/>
          <w:color w:val="auto"/>
          <w:sz w:val="24"/>
          <w:szCs w:val="24"/>
        </w:rPr>
        <w:instrText xml:space="preserve"> SEQ Tabel \* ARABIC </w:instrText>
      </w:r>
      <w:r w:rsidRPr="00717314">
        <w:rPr>
          <w:rFonts w:ascii="Times New Roman" w:hAnsi="Times New Roman" w:cs="Times New Roman"/>
          <w:color w:val="auto"/>
          <w:sz w:val="24"/>
          <w:szCs w:val="24"/>
        </w:rPr>
        <w:fldChar w:fldCharType="separate"/>
      </w:r>
      <w:r w:rsidRPr="00717314">
        <w:rPr>
          <w:rFonts w:ascii="Times New Roman" w:hAnsi="Times New Roman" w:cs="Times New Roman"/>
          <w:noProof/>
          <w:color w:val="auto"/>
          <w:sz w:val="24"/>
          <w:szCs w:val="24"/>
        </w:rPr>
        <w:t>1</w:t>
      </w:r>
      <w:r w:rsidRPr="00717314">
        <w:rPr>
          <w:rFonts w:ascii="Times New Roman" w:hAnsi="Times New Roman" w:cs="Times New Roman"/>
          <w:color w:val="auto"/>
          <w:sz w:val="24"/>
          <w:szCs w:val="24"/>
        </w:rPr>
        <w:fldChar w:fldCharType="end"/>
      </w:r>
      <w:r>
        <w:rPr>
          <w:rFonts w:ascii="Times New Roman" w:hAnsi="Times New Roman" w:cs="Times New Roman"/>
          <w:color w:val="auto"/>
          <w:sz w:val="24"/>
          <w:szCs w:val="24"/>
          <w:lang w:val="en-US"/>
        </w:rPr>
        <w:t xml:space="preserve"> </w:t>
      </w:r>
      <w:r w:rsidRPr="00717314">
        <w:rPr>
          <w:rFonts w:ascii="Times New Roman" w:hAnsi="Times New Roman" w:cs="Times New Roman"/>
          <w:i/>
          <w:color w:val="auto"/>
          <w:sz w:val="24"/>
          <w:szCs w:val="24"/>
          <w:lang w:val="en-US"/>
        </w:rPr>
        <w:t xml:space="preserve">Blue </w:t>
      </w:r>
      <w:r w:rsidRPr="00B1077A">
        <w:rPr>
          <w:rFonts w:ascii="Times New Roman" w:hAnsi="Times New Roman" w:cs="Times New Roman"/>
          <w:i/>
          <w:color w:val="auto"/>
          <w:sz w:val="24"/>
          <w:szCs w:val="24"/>
          <w:lang w:val="en-US"/>
        </w:rPr>
        <w:t xml:space="preserve">Print </w:t>
      </w:r>
      <w:r w:rsidRPr="00B1077A">
        <w:rPr>
          <w:rFonts w:ascii="Times New Roman" w:hAnsi="Times New Roman" w:cs="Times New Roman"/>
          <w:color w:val="auto"/>
          <w:sz w:val="24"/>
          <w:szCs w:val="24"/>
          <w:lang w:val="en-US"/>
        </w:rPr>
        <w:t>Skala Kecerdasan Emosi Sebelum Uji Coba</w:t>
      </w:r>
      <w:bookmarkEnd w:id="3"/>
    </w:p>
    <w:tbl>
      <w:tblPr>
        <w:tblW w:w="5103" w:type="dxa"/>
        <w:tblInd w:w="108" w:type="dxa"/>
        <w:tblLayout w:type="fixed"/>
        <w:tblLook w:val="04A0" w:firstRow="1" w:lastRow="0" w:firstColumn="1" w:lastColumn="0" w:noHBand="0" w:noVBand="1"/>
      </w:tblPr>
      <w:tblGrid>
        <w:gridCol w:w="1843"/>
        <w:gridCol w:w="1134"/>
        <w:gridCol w:w="1134"/>
        <w:gridCol w:w="428"/>
        <w:gridCol w:w="564"/>
      </w:tblGrid>
      <w:tr w:rsidR="00E92081" w:rsidRPr="008007E0" w:rsidTr="00E12886">
        <w:trPr>
          <w:trHeight w:val="318"/>
        </w:trPr>
        <w:tc>
          <w:tcPr>
            <w:tcW w:w="1843" w:type="dxa"/>
            <w:vMerge w:val="restart"/>
            <w:tcBorders>
              <w:top w:val="single" w:sz="4" w:space="0" w:color="auto"/>
              <w:left w:val="nil"/>
              <w:bottom w:val="single" w:sz="4" w:space="0" w:color="auto"/>
              <w:right w:val="nil"/>
            </w:tcBorders>
          </w:tcPr>
          <w:p w:rsidR="00E92081" w:rsidRPr="008007E0" w:rsidRDefault="00E92081" w:rsidP="000040BA">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rPr>
              <w:t>Aspek</w:t>
            </w:r>
          </w:p>
        </w:tc>
        <w:tc>
          <w:tcPr>
            <w:tcW w:w="2268" w:type="dxa"/>
            <w:gridSpan w:val="2"/>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lang w:val="en-US"/>
              </w:rPr>
              <w:t xml:space="preserve">Nomor </w:t>
            </w:r>
            <w:r w:rsidRPr="008007E0">
              <w:rPr>
                <w:rFonts w:ascii="Times New Roman" w:hAnsi="Times New Roman" w:cs="Times New Roman"/>
                <w:sz w:val="24"/>
                <w:szCs w:val="24"/>
              </w:rPr>
              <w:t>Aitem</w:t>
            </w:r>
          </w:p>
        </w:tc>
        <w:tc>
          <w:tcPr>
            <w:tcW w:w="992" w:type="dxa"/>
            <w:gridSpan w:val="2"/>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lang w:val="en-US"/>
              </w:rPr>
            </w:pPr>
            <w:r w:rsidRPr="008007E0">
              <w:rPr>
                <w:rFonts w:ascii="Times New Roman" w:hAnsi="Times New Roman" w:cs="Times New Roman"/>
                <w:sz w:val="24"/>
                <w:szCs w:val="24"/>
                <w:lang w:val="en-US"/>
              </w:rPr>
              <w:t xml:space="preserve">Jumlah </w:t>
            </w:r>
          </w:p>
        </w:tc>
      </w:tr>
      <w:tr w:rsidR="00E12886" w:rsidRPr="008007E0" w:rsidTr="00E12886">
        <w:trPr>
          <w:trHeight w:val="93"/>
        </w:trPr>
        <w:tc>
          <w:tcPr>
            <w:tcW w:w="1843" w:type="dxa"/>
            <w:vMerge/>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i/>
                <w:sz w:val="24"/>
                <w:szCs w:val="24"/>
                <w:lang w:val="en-US"/>
              </w:rPr>
            </w:pPr>
            <w:r w:rsidRPr="008007E0">
              <w:rPr>
                <w:rFonts w:ascii="Times New Roman" w:hAnsi="Times New Roman" w:cs="Times New Roman"/>
                <w:i/>
                <w:sz w:val="24"/>
                <w:szCs w:val="24"/>
              </w:rPr>
              <w:t>F</w:t>
            </w:r>
            <w:r w:rsidRPr="008007E0">
              <w:rPr>
                <w:rFonts w:ascii="Times New Roman" w:hAnsi="Times New Roman" w:cs="Times New Roman"/>
                <w:i/>
                <w:sz w:val="24"/>
                <w:szCs w:val="24"/>
                <w:lang w:val="en-US"/>
              </w:rPr>
              <w:t>avourable</w:t>
            </w: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i/>
                <w:sz w:val="24"/>
                <w:szCs w:val="24"/>
                <w:lang w:val="en-US"/>
              </w:rPr>
            </w:pPr>
            <w:r w:rsidRPr="008007E0">
              <w:rPr>
                <w:rFonts w:ascii="Times New Roman" w:hAnsi="Times New Roman" w:cs="Times New Roman"/>
                <w:i/>
                <w:sz w:val="24"/>
                <w:szCs w:val="24"/>
              </w:rPr>
              <w:t>U</w:t>
            </w:r>
            <w:r w:rsidRPr="008007E0">
              <w:rPr>
                <w:rFonts w:ascii="Times New Roman" w:hAnsi="Times New Roman" w:cs="Times New Roman"/>
                <w:i/>
                <w:sz w:val="24"/>
                <w:szCs w:val="24"/>
                <w:lang w:val="en-US"/>
              </w:rPr>
              <w:t>nfavourable</w:t>
            </w:r>
          </w:p>
        </w:tc>
        <w:tc>
          <w:tcPr>
            <w:tcW w:w="992" w:type="dxa"/>
            <w:gridSpan w:val="2"/>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rPr>
                <w:rFonts w:ascii="Times New Roman" w:hAnsi="Times New Roman" w:cs="Times New Roman"/>
                <w:sz w:val="24"/>
                <w:szCs w:val="24"/>
              </w:rPr>
            </w:pPr>
          </w:p>
        </w:tc>
      </w:tr>
      <w:tr w:rsidR="00E12886" w:rsidRPr="008007E0" w:rsidTr="00E12886">
        <w:trPr>
          <w:trHeight w:val="266"/>
        </w:trPr>
        <w:tc>
          <w:tcPr>
            <w:tcW w:w="1843"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Mengenali Emosi Diri</w:t>
            </w: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1,11,21,31,41</w:t>
            </w: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2,12,22,32,42</w:t>
            </w:r>
          </w:p>
        </w:tc>
        <w:tc>
          <w:tcPr>
            <w:tcW w:w="992" w:type="dxa"/>
            <w:gridSpan w:val="2"/>
            <w:tcBorders>
              <w:top w:val="single" w:sz="4" w:space="0" w:color="auto"/>
              <w:left w:val="nil"/>
              <w:bottom w:val="single" w:sz="4" w:space="0" w:color="auto"/>
              <w:right w:val="nil"/>
            </w:tcBorders>
          </w:tcPr>
          <w:p w:rsidR="00E92081" w:rsidRPr="00806149"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E12886" w:rsidRPr="008007E0" w:rsidTr="00E12886">
        <w:trPr>
          <w:trHeight w:val="277"/>
        </w:trPr>
        <w:tc>
          <w:tcPr>
            <w:tcW w:w="1843"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Mengelola Emosi</w:t>
            </w: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3,13,23,33,43</w:t>
            </w: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4,14,24,34,44</w:t>
            </w:r>
          </w:p>
        </w:tc>
        <w:tc>
          <w:tcPr>
            <w:tcW w:w="992" w:type="dxa"/>
            <w:gridSpan w:val="2"/>
            <w:tcBorders>
              <w:top w:val="single" w:sz="4" w:space="0" w:color="auto"/>
              <w:left w:val="nil"/>
              <w:bottom w:val="single" w:sz="4" w:space="0" w:color="auto"/>
              <w:right w:val="nil"/>
            </w:tcBorders>
          </w:tcPr>
          <w:p w:rsidR="00E92081" w:rsidRPr="00806149"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E12886" w:rsidRPr="008007E0" w:rsidTr="00E12886">
        <w:trPr>
          <w:trHeight w:val="266"/>
        </w:trPr>
        <w:tc>
          <w:tcPr>
            <w:tcW w:w="1843"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Memotivasi Diri Sendiri</w:t>
            </w:r>
          </w:p>
        </w:tc>
        <w:tc>
          <w:tcPr>
            <w:tcW w:w="1134" w:type="dxa"/>
            <w:tcBorders>
              <w:top w:val="single" w:sz="4" w:space="0" w:color="auto"/>
              <w:left w:val="nil"/>
              <w:bottom w:val="single" w:sz="4" w:space="0" w:color="auto"/>
              <w:right w:val="nil"/>
            </w:tcBorders>
          </w:tcPr>
          <w:p w:rsidR="00E92081" w:rsidRPr="00806149"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5,15,25,35,45</w:t>
            </w:r>
          </w:p>
        </w:tc>
        <w:tc>
          <w:tcPr>
            <w:tcW w:w="1134" w:type="dxa"/>
            <w:tcBorders>
              <w:top w:val="single" w:sz="4" w:space="0" w:color="auto"/>
              <w:left w:val="nil"/>
              <w:bottom w:val="single" w:sz="4" w:space="0" w:color="auto"/>
              <w:right w:val="nil"/>
            </w:tcBorders>
          </w:tcPr>
          <w:p w:rsidR="00E92081" w:rsidRPr="00806149"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6,16,26,36,46</w:t>
            </w:r>
          </w:p>
        </w:tc>
        <w:tc>
          <w:tcPr>
            <w:tcW w:w="992" w:type="dxa"/>
            <w:gridSpan w:val="2"/>
            <w:tcBorders>
              <w:top w:val="single" w:sz="4" w:space="0" w:color="auto"/>
              <w:left w:val="nil"/>
              <w:bottom w:val="single" w:sz="4" w:space="0" w:color="auto"/>
              <w:right w:val="nil"/>
            </w:tcBorders>
          </w:tcPr>
          <w:p w:rsidR="00E92081" w:rsidRPr="00806149"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E12886" w:rsidRPr="008007E0" w:rsidTr="00E12886">
        <w:trPr>
          <w:trHeight w:val="266"/>
        </w:trPr>
        <w:tc>
          <w:tcPr>
            <w:tcW w:w="1843"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Mengenali Emosi Orang Lain</w:t>
            </w:r>
          </w:p>
        </w:tc>
        <w:tc>
          <w:tcPr>
            <w:tcW w:w="1134" w:type="dxa"/>
            <w:tcBorders>
              <w:top w:val="single" w:sz="4" w:space="0" w:color="auto"/>
              <w:left w:val="nil"/>
              <w:bottom w:val="single" w:sz="4" w:space="0" w:color="auto"/>
              <w:right w:val="nil"/>
            </w:tcBorders>
          </w:tcPr>
          <w:p w:rsidR="00E92081" w:rsidRPr="00806149"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7,17,27,37,47</w:t>
            </w: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8,18,28,38,48</w:t>
            </w:r>
          </w:p>
        </w:tc>
        <w:tc>
          <w:tcPr>
            <w:tcW w:w="992" w:type="dxa"/>
            <w:gridSpan w:val="2"/>
            <w:tcBorders>
              <w:top w:val="single" w:sz="4" w:space="0" w:color="auto"/>
              <w:left w:val="nil"/>
              <w:bottom w:val="single" w:sz="4" w:space="0" w:color="auto"/>
              <w:right w:val="nil"/>
            </w:tcBorders>
          </w:tcPr>
          <w:p w:rsidR="00E92081" w:rsidRPr="00806149"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E12886" w:rsidRPr="008007E0" w:rsidTr="00E12886">
        <w:trPr>
          <w:trHeight w:val="266"/>
        </w:trPr>
        <w:tc>
          <w:tcPr>
            <w:tcW w:w="1843"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Membina Hubungan</w:t>
            </w: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9,19,29,39,49</w:t>
            </w:r>
          </w:p>
        </w:tc>
        <w:tc>
          <w:tcPr>
            <w:tcW w:w="113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10,20,30,40,50</w:t>
            </w:r>
          </w:p>
        </w:tc>
        <w:tc>
          <w:tcPr>
            <w:tcW w:w="992" w:type="dxa"/>
            <w:gridSpan w:val="2"/>
            <w:tcBorders>
              <w:top w:val="single" w:sz="4" w:space="0" w:color="auto"/>
              <w:left w:val="nil"/>
              <w:bottom w:val="single" w:sz="4" w:space="0" w:color="auto"/>
              <w:right w:val="nil"/>
            </w:tcBorders>
          </w:tcPr>
          <w:p w:rsidR="00E92081" w:rsidRPr="00806149" w:rsidRDefault="00E9208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E92081" w:rsidRPr="008007E0" w:rsidTr="00E12886">
        <w:trPr>
          <w:trHeight w:val="277"/>
        </w:trPr>
        <w:tc>
          <w:tcPr>
            <w:tcW w:w="4539" w:type="dxa"/>
            <w:gridSpan w:val="4"/>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rPr>
              <w:t>Jumlah</w:t>
            </w:r>
          </w:p>
        </w:tc>
        <w:tc>
          <w:tcPr>
            <w:tcW w:w="564" w:type="dxa"/>
            <w:tcBorders>
              <w:top w:val="single" w:sz="4" w:space="0" w:color="auto"/>
              <w:left w:val="nil"/>
              <w:bottom w:val="single" w:sz="4" w:space="0" w:color="auto"/>
              <w:right w:val="nil"/>
            </w:tcBorders>
          </w:tcPr>
          <w:p w:rsidR="00E92081" w:rsidRPr="008007E0" w:rsidRDefault="00E92081" w:rsidP="00122B9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  5</w:t>
            </w:r>
            <w:r w:rsidRPr="008007E0">
              <w:rPr>
                <w:rFonts w:ascii="Times New Roman" w:hAnsi="Times New Roman" w:cs="Times New Roman"/>
                <w:sz w:val="24"/>
                <w:szCs w:val="24"/>
              </w:rPr>
              <w:t>0</w:t>
            </w:r>
          </w:p>
        </w:tc>
      </w:tr>
    </w:tbl>
    <w:p w:rsidR="00C42C1B" w:rsidRDefault="00E92081" w:rsidP="00181AF0">
      <w:pPr>
        <w:spacing w:after="0" w:line="360" w:lineRule="auto"/>
        <w:ind w:firstLine="567"/>
        <w:jc w:val="both"/>
        <w:rPr>
          <w:rFonts w:ascii="Times New Roman" w:hAnsi="Times New Roman" w:cs="Times New Roman"/>
          <w:sz w:val="24"/>
          <w:szCs w:val="24"/>
        </w:rPr>
      </w:pPr>
      <w:r w:rsidRPr="008007E0">
        <w:rPr>
          <w:rFonts w:ascii="Times New Roman" w:hAnsi="Times New Roman" w:cs="Times New Roman"/>
          <w:sz w:val="24"/>
          <w:szCs w:val="24"/>
        </w:rPr>
        <w:t>Sebelum digunakan, skala kecerdasan emosi ini perlu di</w:t>
      </w:r>
      <w:r>
        <w:rPr>
          <w:rFonts w:ascii="Times New Roman" w:hAnsi="Times New Roman" w:cs="Times New Roman"/>
          <w:sz w:val="24"/>
          <w:szCs w:val="24"/>
        </w:rPr>
        <w:t xml:space="preserve"> uji coba</w:t>
      </w:r>
      <w:r w:rsidRPr="008007E0">
        <w:rPr>
          <w:rFonts w:ascii="Times New Roman" w:hAnsi="Times New Roman" w:cs="Times New Roman"/>
          <w:sz w:val="24"/>
          <w:szCs w:val="24"/>
        </w:rPr>
        <w:t xml:space="preserve"> terlebih dahulu untuk mengetahui kualitas skala yang meliputi uji </w:t>
      </w:r>
      <w:r>
        <w:rPr>
          <w:rFonts w:ascii="Times New Roman" w:hAnsi="Times New Roman" w:cs="Times New Roman"/>
          <w:sz w:val="24"/>
          <w:szCs w:val="24"/>
        </w:rPr>
        <w:t xml:space="preserve">daya beda aitem (daya diskriminasi aitem) dan reliabilitas aitem. </w:t>
      </w:r>
      <w:r w:rsidRPr="008007E0">
        <w:rPr>
          <w:rFonts w:ascii="Times New Roman" w:hAnsi="Times New Roman" w:cs="Times New Roman"/>
          <w:sz w:val="24"/>
          <w:szCs w:val="24"/>
        </w:rPr>
        <w:t>Validitas</w:t>
      </w:r>
      <w:r>
        <w:rPr>
          <w:rFonts w:ascii="Times New Roman" w:hAnsi="Times New Roman" w:cs="Times New Roman"/>
          <w:sz w:val="24"/>
          <w:szCs w:val="24"/>
        </w:rPr>
        <w:t xml:space="preserve"> isi</w:t>
      </w:r>
      <w:r w:rsidRPr="008007E0">
        <w:rPr>
          <w:rFonts w:ascii="Times New Roman" w:hAnsi="Times New Roman" w:cs="Times New Roman"/>
          <w:sz w:val="24"/>
          <w:szCs w:val="24"/>
        </w:rPr>
        <w:t xml:space="preserve"> </w:t>
      </w:r>
      <w:r>
        <w:rPr>
          <w:rFonts w:ascii="Times New Roman" w:hAnsi="Times New Roman" w:cs="Times New Roman"/>
          <w:sz w:val="24"/>
          <w:szCs w:val="24"/>
        </w:rPr>
        <w:t xml:space="preserve">dalam penelitian ini diestimasi lewat pengujian terhadap isi tes dengan analisis rasional (kesesuaian dengan blue print yang telah disusun oleh peneliti) dan diperkuat lewat </w:t>
      </w:r>
      <w:r w:rsidRPr="00235D73">
        <w:rPr>
          <w:rFonts w:ascii="Times New Roman" w:hAnsi="Times New Roman" w:cs="Times New Roman"/>
          <w:i/>
          <w:sz w:val="24"/>
          <w:szCs w:val="24"/>
        </w:rPr>
        <w:t>profesional judgement</w:t>
      </w:r>
      <w:r>
        <w:rPr>
          <w:rFonts w:ascii="Times New Roman" w:hAnsi="Times New Roman" w:cs="Times New Roman"/>
          <w:sz w:val="24"/>
          <w:szCs w:val="24"/>
        </w:rPr>
        <w:t xml:space="preserve"> (Azwar, 2012). Sebelum dilakukan uji coba, terlebih dahulu </w:t>
      </w:r>
      <w:r>
        <w:rPr>
          <w:rFonts w:ascii="Times New Roman" w:hAnsi="Times New Roman" w:cs="Times New Roman"/>
          <w:sz w:val="24"/>
          <w:szCs w:val="24"/>
        </w:rPr>
        <w:lastRenderedPageBreak/>
        <w:t xml:space="preserve">dilakukan uji validitas isi dari </w:t>
      </w:r>
      <w:r>
        <w:rPr>
          <w:rFonts w:ascii="Times New Roman" w:hAnsi="Times New Roman" w:cs="Times New Roman"/>
          <w:i/>
          <w:sz w:val="24"/>
          <w:szCs w:val="24"/>
        </w:rPr>
        <w:t xml:space="preserve">professional judgement </w:t>
      </w:r>
      <w:r>
        <w:rPr>
          <w:rFonts w:ascii="Times New Roman" w:hAnsi="Times New Roman" w:cs="Times New Roman"/>
          <w:sz w:val="24"/>
          <w:szCs w:val="24"/>
        </w:rPr>
        <w:t xml:space="preserve">yaitu </w:t>
      </w:r>
      <w:r w:rsidRPr="00992A1C">
        <w:rPr>
          <w:rFonts w:ascii="Times New Roman" w:hAnsi="Times New Roman" w:cs="Times New Roman"/>
          <w:sz w:val="24"/>
          <w:szCs w:val="24"/>
        </w:rPr>
        <w:t>dosen pembimbing</w:t>
      </w:r>
      <w:r>
        <w:rPr>
          <w:rFonts w:ascii="Times New Roman" w:hAnsi="Times New Roman" w:cs="Times New Roman"/>
          <w:sz w:val="24"/>
          <w:szCs w:val="24"/>
        </w:rPr>
        <w:t>.</w:t>
      </w:r>
    </w:p>
    <w:p w:rsidR="00C42C1B" w:rsidRDefault="00C42C1B" w:rsidP="00181A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Hasil ini untuk menguji reliabilitas skala kecerdasan emosi dan dalam skala kecerdasan emosi peneliti menggunakan batas kriteria 0,25 dengan total aitem 50 dan aitem yang gugur 16 aitem, kemudian peneliti menurunkan batas kriteria menjadi 0,20 untuk aitem nomer 37 agar dapat digunakan sehingga didapati komposisi aitem sebanyak 30 aitem dengan memperhitungkan kesetaraan aspek. Menurut Azwar (2015) memaparkan bahwa pertimbangan lain di samping daya beda aitem dalam penyeleksian skala yaitu dengan melihat tujuan dari penggunaan hasil ukur skala serta komposisi aspek-aspek yang mencakup kawasan ukur yang harus diungkapkan oleh skala (</w:t>
      </w:r>
      <w:r w:rsidRPr="00D97AEB">
        <w:rPr>
          <w:rFonts w:ascii="Times New Roman" w:hAnsi="Times New Roman" w:cs="Times New Roman"/>
          <w:i/>
          <w:sz w:val="24"/>
          <w:szCs w:val="24"/>
        </w:rPr>
        <w:t>conten of test domain</w:t>
      </w:r>
      <w:r>
        <w:rPr>
          <w:rFonts w:ascii="Times New Roman" w:hAnsi="Times New Roman" w:cs="Times New Roman"/>
          <w:sz w:val="24"/>
          <w:szCs w:val="24"/>
        </w:rPr>
        <w:t xml:space="preserve">). Reliabilitas skala dalam penelitian ini diuji menggunakan prosedur </w:t>
      </w:r>
      <w:r w:rsidRPr="0003158D">
        <w:rPr>
          <w:rFonts w:ascii="Times New Roman" w:hAnsi="Times New Roman" w:cs="Times New Roman"/>
          <w:i/>
          <w:sz w:val="24"/>
          <w:szCs w:val="24"/>
        </w:rPr>
        <w:t xml:space="preserve">Cronbach Alpha </w:t>
      </w:r>
      <w:r>
        <w:rPr>
          <w:rFonts w:ascii="Times New Roman" w:hAnsi="Times New Roman" w:cs="Times New Roman"/>
          <w:sz w:val="24"/>
          <w:szCs w:val="24"/>
        </w:rPr>
        <w:t xml:space="preserve">dengan koefisien reliabilitas </w:t>
      </w:r>
      <w:r w:rsidRPr="0003158D">
        <w:rPr>
          <w:rFonts w:ascii="Times New Roman" w:hAnsi="Times New Roman" w:cs="Times New Roman"/>
          <w:i/>
          <w:sz w:val="24"/>
          <w:szCs w:val="24"/>
        </w:rPr>
        <w:t>alpha</w:t>
      </w:r>
      <w:r>
        <w:rPr>
          <w:rFonts w:ascii="Times New Roman" w:hAnsi="Times New Roman" w:cs="Times New Roman"/>
          <w:sz w:val="24"/>
          <w:szCs w:val="24"/>
        </w:rPr>
        <w:t xml:space="preserve"> (α) 0,870.</w:t>
      </w:r>
    </w:p>
    <w:p w:rsidR="00C42C1B" w:rsidRDefault="00C42C1B" w:rsidP="00181A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dilakukan pengujian daya beda aitem pada skala kecerdasan emosi menunjukkan bahwa dari 50 aitem terdapat 20 aitem yang daya bedanya tidak memadai, yaitu aitem nomor 1, 2, 7, 8, 10, 12, 13, 14, 16, 17, 19, 23, 24, 26, 27, 29, 33, 35, 36, 41. Berdasarkan data uji daya beda aitem dari skala kecerdasan emosi, maka rentang daya beda aitem pada skala kecerdasan emosi adalah 0,245-0,572, dapat disimpulkan bahwa skala kecerdasan </w:t>
      </w:r>
      <w:r>
        <w:rPr>
          <w:rFonts w:ascii="Times New Roman" w:hAnsi="Times New Roman" w:cs="Times New Roman"/>
          <w:sz w:val="24"/>
          <w:szCs w:val="24"/>
        </w:rPr>
        <w:lastRenderedPageBreak/>
        <w:t>emosi tersebut valid dan reliabel. Sehingga layak digunakan dalam penelitian. Hasil analisis data SPSS (</w:t>
      </w:r>
      <w:r w:rsidRPr="009530FE">
        <w:rPr>
          <w:rFonts w:ascii="Times New Roman" w:hAnsi="Times New Roman" w:cs="Times New Roman"/>
          <w:i/>
          <w:sz w:val="24"/>
          <w:szCs w:val="24"/>
        </w:rPr>
        <w:t>Statistical Product Service Solutions</w:t>
      </w:r>
      <w:r>
        <w:rPr>
          <w:rFonts w:ascii="Times New Roman" w:hAnsi="Times New Roman" w:cs="Times New Roman"/>
          <w:sz w:val="24"/>
          <w:szCs w:val="24"/>
        </w:rPr>
        <w:t xml:space="preserve">) dapat dilihat pada bagian lampiran, adapun </w:t>
      </w:r>
      <w:r w:rsidRPr="0003158D">
        <w:rPr>
          <w:rFonts w:ascii="Times New Roman" w:hAnsi="Times New Roman" w:cs="Times New Roman"/>
          <w:i/>
          <w:sz w:val="24"/>
          <w:szCs w:val="24"/>
        </w:rPr>
        <w:t>blue print</w:t>
      </w:r>
      <w:r>
        <w:rPr>
          <w:rFonts w:ascii="Times New Roman" w:hAnsi="Times New Roman" w:cs="Times New Roman"/>
          <w:sz w:val="24"/>
          <w:szCs w:val="24"/>
        </w:rPr>
        <w:t xml:space="preserve"> skala kecerdasan emosi setelah uji coba bisa dilihat pada tabel 2 di bawah ini :</w:t>
      </w:r>
    </w:p>
    <w:p w:rsidR="00C42C1B" w:rsidRPr="00E47EBE" w:rsidRDefault="00C42C1B" w:rsidP="000040BA">
      <w:pPr>
        <w:pStyle w:val="Caption"/>
        <w:spacing w:after="0" w:line="480" w:lineRule="auto"/>
        <w:jc w:val="center"/>
        <w:rPr>
          <w:rFonts w:ascii="Times New Roman" w:hAnsi="Times New Roman" w:cs="Times New Roman"/>
          <w:color w:val="auto"/>
          <w:sz w:val="24"/>
          <w:szCs w:val="24"/>
          <w:lang w:val="en-US"/>
        </w:rPr>
      </w:pPr>
      <w:bookmarkStart w:id="4" w:name="_Toc35382449"/>
      <w:bookmarkStart w:id="5" w:name="_Toc35382798"/>
      <w:bookmarkStart w:id="6" w:name="_Toc37422999"/>
      <w:r w:rsidRPr="00B1077A">
        <w:rPr>
          <w:rFonts w:ascii="Times New Roman" w:hAnsi="Times New Roman" w:cs="Times New Roman"/>
          <w:color w:val="auto"/>
          <w:sz w:val="24"/>
          <w:szCs w:val="24"/>
        </w:rPr>
        <w:t xml:space="preserve">Tabel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Pr>
          <w:rFonts w:ascii="Times New Roman" w:hAnsi="Times New Roman" w:cs="Times New Roman"/>
          <w:color w:val="auto"/>
          <w:sz w:val="24"/>
          <w:szCs w:val="24"/>
        </w:rPr>
        <w:fldChar w:fldCharType="end"/>
      </w:r>
      <w:bookmarkEnd w:id="4"/>
      <w:bookmarkEnd w:id="5"/>
      <w:r w:rsidRPr="00B1077A">
        <w:rPr>
          <w:rFonts w:ascii="Times New Roman" w:hAnsi="Times New Roman" w:cs="Times New Roman"/>
          <w:color w:val="auto"/>
          <w:sz w:val="24"/>
          <w:szCs w:val="24"/>
          <w:lang w:val="en-US"/>
        </w:rPr>
        <w:t xml:space="preserve"> </w:t>
      </w:r>
      <w:r w:rsidRPr="00B1077A">
        <w:rPr>
          <w:rFonts w:ascii="Times New Roman" w:hAnsi="Times New Roman" w:cs="Times New Roman"/>
          <w:i/>
          <w:color w:val="auto"/>
          <w:sz w:val="24"/>
          <w:szCs w:val="24"/>
          <w:lang w:val="en-US"/>
        </w:rPr>
        <w:t xml:space="preserve">Blue Print </w:t>
      </w:r>
      <w:r w:rsidRPr="00B1077A">
        <w:rPr>
          <w:rFonts w:ascii="Times New Roman" w:hAnsi="Times New Roman" w:cs="Times New Roman"/>
          <w:color w:val="auto"/>
          <w:sz w:val="24"/>
          <w:szCs w:val="24"/>
          <w:lang w:val="en-US"/>
        </w:rPr>
        <w:t>Kecerdasan Emosi Setelah Uji Coba</w:t>
      </w:r>
      <w:bookmarkEnd w:id="6"/>
    </w:p>
    <w:tbl>
      <w:tblPr>
        <w:tblW w:w="4962" w:type="dxa"/>
        <w:tblInd w:w="108" w:type="dxa"/>
        <w:tblLayout w:type="fixed"/>
        <w:tblLook w:val="04A0" w:firstRow="1" w:lastRow="0" w:firstColumn="1" w:lastColumn="0" w:noHBand="0" w:noVBand="1"/>
      </w:tblPr>
      <w:tblGrid>
        <w:gridCol w:w="1843"/>
        <w:gridCol w:w="1134"/>
        <w:gridCol w:w="992"/>
        <w:gridCol w:w="993"/>
      </w:tblGrid>
      <w:tr w:rsidR="00C42C1B" w:rsidRPr="008007E0" w:rsidTr="00E12886">
        <w:trPr>
          <w:trHeight w:val="368"/>
        </w:trPr>
        <w:tc>
          <w:tcPr>
            <w:tcW w:w="1843" w:type="dxa"/>
            <w:vMerge w:val="restart"/>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rPr>
              <w:t>Aspek</w:t>
            </w:r>
          </w:p>
        </w:tc>
        <w:tc>
          <w:tcPr>
            <w:tcW w:w="2126" w:type="dxa"/>
            <w:gridSpan w:val="2"/>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lang w:val="en-US"/>
              </w:rPr>
              <w:t xml:space="preserve">Nomor </w:t>
            </w:r>
            <w:r w:rsidRPr="008007E0">
              <w:rPr>
                <w:rFonts w:ascii="Times New Roman" w:hAnsi="Times New Roman" w:cs="Times New Roman"/>
                <w:sz w:val="24"/>
                <w:szCs w:val="24"/>
              </w:rPr>
              <w:t>Aitem</w:t>
            </w:r>
          </w:p>
        </w:tc>
        <w:tc>
          <w:tcPr>
            <w:tcW w:w="993"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sidRPr="008007E0">
              <w:rPr>
                <w:rFonts w:ascii="Times New Roman" w:hAnsi="Times New Roman" w:cs="Times New Roman"/>
                <w:sz w:val="24"/>
                <w:szCs w:val="24"/>
                <w:lang w:val="en-US"/>
              </w:rPr>
              <w:t xml:space="preserve">Jumlah </w:t>
            </w:r>
          </w:p>
        </w:tc>
      </w:tr>
      <w:tr w:rsidR="00C42C1B" w:rsidRPr="008007E0" w:rsidTr="00E12886">
        <w:trPr>
          <w:trHeight w:val="107"/>
        </w:trPr>
        <w:tc>
          <w:tcPr>
            <w:tcW w:w="1843" w:type="dxa"/>
            <w:vMerge/>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i/>
                <w:sz w:val="24"/>
                <w:szCs w:val="24"/>
                <w:lang w:val="en-US"/>
              </w:rPr>
            </w:pPr>
            <w:r w:rsidRPr="008007E0">
              <w:rPr>
                <w:rFonts w:ascii="Times New Roman" w:hAnsi="Times New Roman" w:cs="Times New Roman"/>
                <w:i/>
                <w:sz w:val="24"/>
                <w:szCs w:val="24"/>
              </w:rPr>
              <w:t>F</w:t>
            </w:r>
            <w:r w:rsidRPr="008007E0">
              <w:rPr>
                <w:rFonts w:ascii="Times New Roman" w:hAnsi="Times New Roman" w:cs="Times New Roman"/>
                <w:i/>
                <w:sz w:val="24"/>
                <w:szCs w:val="24"/>
                <w:lang w:val="en-US"/>
              </w:rPr>
              <w:t>avourable</w:t>
            </w:r>
          </w:p>
        </w:tc>
        <w:tc>
          <w:tcPr>
            <w:tcW w:w="992"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i/>
                <w:sz w:val="24"/>
                <w:szCs w:val="24"/>
                <w:lang w:val="en-US"/>
              </w:rPr>
            </w:pPr>
            <w:r w:rsidRPr="008007E0">
              <w:rPr>
                <w:rFonts w:ascii="Times New Roman" w:hAnsi="Times New Roman" w:cs="Times New Roman"/>
                <w:i/>
                <w:sz w:val="24"/>
                <w:szCs w:val="24"/>
              </w:rPr>
              <w:t>U</w:t>
            </w:r>
            <w:r w:rsidRPr="008007E0">
              <w:rPr>
                <w:rFonts w:ascii="Times New Roman" w:hAnsi="Times New Roman" w:cs="Times New Roman"/>
                <w:i/>
                <w:sz w:val="24"/>
                <w:szCs w:val="24"/>
                <w:lang w:val="en-US"/>
              </w:rPr>
              <w:t>nfavourable</w:t>
            </w:r>
          </w:p>
        </w:tc>
        <w:tc>
          <w:tcPr>
            <w:tcW w:w="993"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rPr>
            </w:pPr>
          </w:p>
        </w:tc>
      </w:tr>
      <w:tr w:rsidR="00C42C1B" w:rsidRPr="008007E0" w:rsidTr="00E12886">
        <w:trPr>
          <w:trHeight w:val="308"/>
        </w:trPr>
        <w:tc>
          <w:tcPr>
            <w:tcW w:w="1843"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Mengenali Emosi Diri</w:t>
            </w:r>
          </w:p>
        </w:tc>
        <w:tc>
          <w:tcPr>
            <w:tcW w:w="1134"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11,21,31</w:t>
            </w:r>
          </w:p>
        </w:tc>
        <w:tc>
          <w:tcPr>
            <w:tcW w:w="992"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22,32,42</w:t>
            </w:r>
          </w:p>
        </w:tc>
        <w:tc>
          <w:tcPr>
            <w:tcW w:w="993" w:type="dxa"/>
            <w:tcBorders>
              <w:top w:val="single" w:sz="4" w:space="0" w:color="auto"/>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42C1B" w:rsidRPr="008007E0" w:rsidTr="00E12886">
        <w:trPr>
          <w:trHeight w:val="321"/>
        </w:trPr>
        <w:tc>
          <w:tcPr>
            <w:tcW w:w="1843"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Mengelola Emosi</w:t>
            </w:r>
          </w:p>
        </w:tc>
        <w:tc>
          <w:tcPr>
            <w:tcW w:w="1134"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3,43</w:t>
            </w:r>
          </w:p>
        </w:tc>
        <w:tc>
          <w:tcPr>
            <w:tcW w:w="992"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4,34,44</w:t>
            </w:r>
          </w:p>
        </w:tc>
        <w:tc>
          <w:tcPr>
            <w:tcW w:w="993" w:type="dxa"/>
            <w:tcBorders>
              <w:top w:val="single" w:sz="4" w:space="0" w:color="auto"/>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42C1B" w:rsidRPr="008007E0" w:rsidTr="00E12886">
        <w:trPr>
          <w:trHeight w:val="308"/>
        </w:trPr>
        <w:tc>
          <w:tcPr>
            <w:tcW w:w="1843"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Memotivasi Diri Sendiri</w:t>
            </w:r>
          </w:p>
        </w:tc>
        <w:tc>
          <w:tcPr>
            <w:tcW w:w="1134" w:type="dxa"/>
            <w:tcBorders>
              <w:top w:val="single" w:sz="4" w:space="0" w:color="auto"/>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5,15,25,45</w:t>
            </w:r>
          </w:p>
        </w:tc>
        <w:tc>
          <w:tcPr>
            <w:tcW w:w="992" w:type="dxa"/>
            <w:tcBorders>
              <w:top w:val="single" w:sz="4" w:space="0" w:color="auto"/>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6,46</w:t>
            </w:r>
          </w:p>
        </w:tc>
        <w:tc>
          <w:tcPr>
            <w:tcW w:w="993" w:type="dxa"/>
            <w:tcBorders>
              <w:top w:val="single" w:sz="4" w:space="0" w:color="auto"/>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42C1B" w:rsidRPr="008007E0" w:rsidTr="00E12886">
        <w:trPr>
          <w:trHeight w:val="308"/>
        </w:trPr>
        <w:tc>
          <w:tcPr>
            <w:tcW w:w="1843"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Mengenali Emosi Orang Lain</w:t>
            </w:r>
          </w:p>
        </w:tc>
        <w:tc>
          <w:tcPr>
            <w:tcW w:w="1134" w:type="dxa"/>
            <w:tcBorders>
              <w:top w:val="single" w:sz="4" w:space="0" w:color="auto"/>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37,47</w:t>
            </w:r>
          </w:p>
        </w:tc>
        <w:tc>
          <w:tcPr>
            <w:tcW w:w="992"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18,28,38,48</w:t>
            </w:r>
          </w:p>
        </w:tc>
        <w:tc>
          <w:tcPr>
            <w:tcW w:w="993" w:type="dxa"/>
            <w:tcBorders>
              <w:top w:val="single" w:sz="4" w:space="0" w:color="auto"/>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42C1B" w:rsidRPr="008007E0" w:rsidTr="00E12886">
        <w:trPr>
          <w:trHeight w:val="308"/>
        </w:trPr>
        <w:tc>
          <w:tcPr>
            <w:tcW w:w="1843"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Membina Hubungan</w:t>
            </w:r>
          </w:p>
        </w:tc>
        <w:tc>
          <w:tcPr>
            <w:tcW w:w="1134"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9,39,49</w:t>
            </w:r>
          </w:p>
        </w:tc>
        <w:tc>
          <w:tcPr>
            <w:tcW w:w="992"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20,30,40,50</w:t>
            </w:r>
          </w:p>
        </w:tc>
        <w:tc>
          <w:tcPr>
            <w:tcW w:w="993" w:type="dxa"/>
            <w:tcBorders>
              <w:top w:val="single" w:sz="4" w:space="0" w:color="auto"/>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C42C1B" w:rsidRPr="008007E0" w:rsidTr="00E12886">
        <w:trPr>
          <w:trHeight w:val="321"/>
        </w:trPr>
        <w:tc>
          <w:tcPr>
            <w:tcW w:w="3969" w:type="dxa"/>
            <w:gridSpan w:val="3"/>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rPr>
              <w:t>Jumlah</w:t>
            </w:r>
          </w:p>
        </w:tc>
        <w:tc>
          <w:tcPr>
            <w:tcW w:w="993"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3</w:t>
            </w:r>
            <w:r w:rsidRPr="008007E0">
              <w:rPr>
                <w:rFonts w:ascii="Times New Roman" w:hAnsi="Times New Roman" w:cs="Times New Roman"/>
                <w:sz w:val="24"/>
                <w:szCs w:val="24"/>
              </w:rPr>
              <w:t>0</w:t>
            </w:r>
          </w:p>
        </w:tc>
      </w:tr>
    </w:tbl>
    <w:p w:rsidR="00181AF0" w:rsidRDefault="00181AF0" w:rsidP="000040BA">
      <w:pPr>
        <w:pStyle w:val="ListParagraph"/>
        <w:spacing w:after="0" w:line="240" w:lineRule="auto"/>
        <w:ind w:left="426" w:firstLine="567"/>
        <w:jc w:val="both"/>
        <w:rPr>
          <w:rFonts w:ascii="Times New Roman" w:hAnsi="Times New Roman" w:cs="Times New Roman"/>
          <w:sz w:val="24"/>
          <w:szCs w:val="24"/>
          <w:lang w:val="en-US"/>
        </w:rPr>
      </w:pPr>
    </w:p>
    <w:p w:rsidR="00181AF0" w:rsidRDefault="00181AF0" w:rsidP="00181AF0">
      <w:pPr>
        <w:pStyle w:val="ListParagraph"/>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Skala konsep diri</w:t>
      </w:r>
    </w:p>
    <w:p w:rsidR="00376952" w:rsidRDefault="00376952" w:rsidP="00181AF0">
      <w:pPr>
        <w:pStyle w:val="ListParagraph"/>
        <w:spacing w:after="0" w:line="360" w:lineRule="auto"/>
        <w:ind w:left="426" w:firstLine="567"/>
        <w:jc w:val="both"/>
        <w:rPr>
          <w:rFonts w:ascii="Times New Roman" w:hAnsi="Times New Roman" w:cs="Times New Roman"/>
          <w:sz w:val="24"/>
          <w:szCs w:val="24"/>
          <w:lang w:val="en-US"/>
        </w:rPr>
      </w:pPr>
      <w:r w:rsidRPr="008007E0">
        <w:rPr>
          <w:rFonts w:ascii="Times New Roman" w:hAnsi="Times New Roman" w:cs="Times New Roman"/>
          <w:sz w:val="24"/>
          <w:szCs w:val="24"/>
        </w:rPr>
        <w:t>Konsep diri diungkap dengan menggunakan skala konsep diri yang disusun berdasarkan aspek-aspek yang dikemukakan oleh Burn (1993), yaitu :</w:t>
      </w:r>
    </w:p>
    <w:p w:rsidR="00376952" w:rsidRPr="004D2014" w:rsidRDefault="00376952" w:rsidP="00181AF0">
      <w:pPr>
        <w:pStyle w:val="ListParagraph"/>
        <w:numPr>
          <w:ilvl w:val="0"/>
          <w:numId w:val="3"/>
        </w:numPr>
        <w:spacing w:before="10" w:after="0" w:line="360" w:lineRule="auto"/>
        <w:ind w:left="567" w:hanging="283"/>
        <w:jc w:val="both"/>
        <w:rPr>
          <w:rFonts w:ascii="Times New Roman" w:hAnsi="Times New Roman" w:cs="Times New Roman"/>
          <w:sz w:val="24"/>
          <w:szCs w:val="24"/>
        </w:rPr>
      </w:pPr>
      <w:r w:rsidRPr="008007E0">
        <w:rPr>
          <w:rFonts w:ascii="Times New Roman" w:eastAsia="Times New Roman" w:hAnsi="Times New Roman" w:cs="Times New Roman"/>
          <w:sz w:val="24"/>
          <w:szCs w:val="24"/>
        </w:rPr>
        <w:t>Aspek diri das</w:t>
      </w:r>
      <w:r w:rsidRPr="008007E0">
        <w:rPr>
          <w:rFonts w:ascii="Times New Roman" w:eastAsia="Times New Roman" w:hAnsi="Times New Roman" w:cs="Times New Roman"/>
          <w:spacing w:val="-3"/>
          <w:sz w:val="24"/>
          <w:szCs w:val="24"/>
        </w:rPr>
        <w:t>a</w:t>
      </w:r>
      <w:r w:rsidRPr="008007E0">
        <w:rPr>
          <w:rFonts w:ascii="Times New Roman" w:eastAsia="Times New Roman" w:hAnsi="Times New Roman" w:cs="Times New Roman"/>
          <w:sz w:val="24"/>
          <w:szCs w:val="24"/>
        </w:rPr>
        <w:t>r</w:t>
      </w:r>
    </w:p>
    <w:p w:rsidR="00376952" w:rsidRPr="004D2014" w:rsidRDefault="00376952" w:rsidP="00181AF0">
      <w:pPr>
        <w:pStyle w:val="ListParagraph"/>
        <w:spacing w:before="10" w:after="0" w:line="360" w:lineRule="auto"/>
        <w:ind w:firstLine="556"/>
        <w:jc w:val="both"/>
        <w:rPr>
          <w:rFonts w:ascii="Times New Roman" w:hAnsi="Times New Roman" w:cs="Times New Roman"/>
          <w:sz w:val="24"/>
          <w:szCs w:val="24"/>
        </w:rPr>
      </w:pPr>
      <w:r w:rsidRPr="004D2014">
        <w:rPr>
          <w:rFonts w:ascii="Times New Roman" w:eastAsia="Times New Roman" w:hAnsi="Times New Roman" w:cs="Times New Roman"/>
          <w:sz w:val="24"/>
          <w:szCs w:val="24"/>
        </w:rPr>
        <w:t>Asp</w:t>
      </w:r>
      <w:r w:rsidRPr="004D2014">
        <w:rPr>
          <w:rFonts w:ascii="Times New Roman" w:eastAsia="Times New Roman" w:hAnsi="Times New Roman" w:cs="Times New Roman"/>
          <w:spacing w:val="-1"/>
          <w:sz w:val="24"/>
          <w:szCs w:val="24"/>
        </w:rPr>
        <w:t>e</w:t>
      </w:r>
      <w:r w:rsidRPr="004D2014">
        <w:rPr>
          <w:rFonts w:ascii="Times New Roman" w:eastAsia="Times New Roman" w:hAnsi="Times New Roman" w:cs="Times New Roman"/>
          <w:sz w:val="24"/>
          <w:szCs w:val="24"/>
        </w:rPr>
        <w:t>k</w:t>
      </w:r>
      <w:r w:rsidRPr="004D2014">
        <w:rPr>
          <w:rFonts w:ascii="Times New Roman" w:eastAsia="Times New Roman" w:hAnsi="Times New Roman" w:cs="Times New Roman"/>
          <w:spacing w:val="3"/>
          <w:sz w:val="24"/>
          <w:szCs w:val="24"/>
        </w:rPr>
        <w:t xml:space="preserve"> </w:t>
      </w:r>
      <w:r w:rsidRPr="004D2014">
        <w:rPr>
          <w:rFonts w:ascii="Times New Roman" w:eastAsia="Times New Roman" w:hAnsi="Times New Roman" w:cs="Times New Roman"/>
          <w:sz w:val="24"/>
          <w:szCs w:val="24"/>
        </w:rPr>
        <w:t>ini</w:t>
      </w:r>
      <w:r w:rsidRPr="004D2014">
        <w:rPr>
          <w:rFonts w:ascii="Times New Roman" w:eastAsia="Times New Roman" w:hAnsi="Times New Roman" w:cs="Times New Roman"/>
          <w:spacing w:val="3"/>
          <w:sz w:val="24"/>
          <w:szCs w:val="24"/>
        </w:rPr>
        <w:t xml:space="preserve"> </w:t>
      </w:r>
      <w:r w:rsidRPr="004D2014">
        <w:rPr>
          <w:rFonts w:ascii="Times New Roman" w:eastAsia="Times New Roman" w:hAnsi="Times New Roman" w:cs="Times New Roman"/>
          <w:sz w:val="24"/>
          <w:szCs w:val="24"/>
        </w:rPr>
        <w:t>m</w:t>
      </w:r>
      <w:r w:rsidRPr="004D2014">
        <w:rPr>
          <w:rFonts w:ascii="Times New Roman" w:eastAsia="Times New Roman" w:hAnsi="Times New Roman" w:cs="Times New Roman"/>
          <w:spacing w:val="-1"/>
          <w:sz w:val="24"/>
          <w:szCs w:val="24"/>
        </w:rPr>
        <w:t>er</w:t>
      </w:r>
      <w:r w:rsidRPr="004D2014">
        <w:rPr>
          <w:rFonts w:ascii="Times New Roman" w:eastAsia="Times New Roman" w:hAnsi="Times New Roman" w:cs="Times New Roman"/>
          <w:sz w:val="24"/>
          <w:szCs w:val="24"/>
        </w:rPr>
        <w:t>up</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k</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n</w:t>
      </w:r>
      <w:r w:rsidRPr="004D2014">
        <w:rPr>
          <w:rFonts w:ascii="Times New Roman" w:eastAsia="Times New Roman" w:hAnsi="Times New Roman" w:cs="Times New Roman"/>
          <w:spacing w:val="3"/>
          <w:sz w:val="24"/>
          <w:szCs w:val="24"/>
        </w:rPr>
        <w:t xml:space="preserve"> </w:t>
      </w:r>
      <w:r w:rsidRPr="004D2014">
        <w:rPr>
          <w:rFonts w:ascii="Times New Roman" w:eastAsia="Times New Roman" w:hAnsi="Times New Roman" w:cs="Times New Roman"/>
          <w:sz w:val="24"/>
          <w:szCs w:val="24"/>
        </w:rPr>
        <w:t>istil</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h</w:t>
      </w:r>
      <w:r w:rsidRPr="004D2014">
        <w:rPr>
          <w:rFonts w:ascii="Times New Roman" w:eastAsia="Times New Roman" w:hAnsi="Times New Roman" w:cs="Times New Roman"/>
          <w:spacing w:val="3"/>
          <w:sz w:val="24"/>
          <w:szCs w:val="24"/>
        </w:rPr>
        <w:t xml:space="preserve"> </w:t>
      </w:r>
      <w:r w:rsidRPr="004D2014">
        <w:rPr>
          <w:rFonts w:ascii="Times New Roman" w:eastAsia="Times New Roman" w:hAnsi="Times New Roman" w:cs="Times New Roman"/>
          <w:sz w:val="24"/>
          <w:szCs w:val="24"/>
        </w:rPr>
        <w:t>l</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in</w:t>
      </w:r>
      <w:r w:rsidRPr="004D2014">
        <w:rPr>
          <w:rFonts w:ascii="Times New Roman" w:eastAsia="Times New Roman" w:hAnsi="Times New Roman" w:cs="Times New Roman"/>
          <w:spacing w:val="5"/>
          <w:sz w:val="24"/>
          <w:szCs w:val="24"/>
        </w:rPr>
        <w:t xml:space="preserve"> </w:t>
      </w:r>
      <w:r w:rsidRPr="004D2014">
        <w:rPr>
          <w:rFonts w:ascii="Times New Roman" w:eastAsia="Times New Roman" w:hAnsi="Times New Roman" w:cs="Times New Roman"/>
          <w:spacing w:val="-5"/>
          <w:sz w:val="24"/>
          <w:szCs w:val="24"/>
        </w:rPr>
        <w:t>y</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itu</w:t>
      </w:r>
      <w:r w:rsidRPr="004D2014">
        <w:rPr>
          <w:rFonts w:ascii="Times New Roman" w:eastAsia="Times New Roman" w:hAnsi="Times New Roman" w:cs="Times New Roman"/>
          <w:spacing w:val="3"/>
          <w:sz w:val="24"/>
          <w:szCs w:val="24"/>
        </w:rPr>
        <w:t xml:space="preserve"> </w:t>
      </w:r>
      <w:r w:rsidRPr="004D2014">
        <w:rPr>
          <w:rFonts w:ascii="Times New Roman" w:eastAsia="Times New Roman" w:hAnsi="Times New Roman" w:cs="Times New Roman"/>
          <w:sz w:val="24"/>
          <w:szCs w:val="24"/>
        </w:rPr>
        <w:t>di</w:t>
      </w:r>
      <w:r w:rsidRPr="004D2014">
        <w:rPr>
          <w:rFonts w:ascii="Times New Roman" w:eastAsia="Times New Roman" w:hAnsi="Times New Roman" w:cs="Times New Roman"/>
          <w:spacing w:val="-1"/>
          <w:sz w:val="24"/>
          <w:szCs w:val="24"/>
        </w:rPr>
        <w:t>r</w:t>
      </w:r>
      <w:r w:rsidRPr="004D2014">
        <w:rPr>
          <w:rFonts w:ascii="Times New Roman" w:eastAsia="Times New Roman" w:hAnsi="Times New Roman" w:cs="Times New Roman"/>
          <w:sz w:val="24"/>
          <w:szCs w:val="24"/>
        </w:rPr>
        <w:t>i</w:t>
      </w:r>
      <w:r w:rsidRPr="004D2014">
        <w:rPr>
          <w:rFonts w:ascii="Times New Roman" w:eastAsia="Times New Roman" w:hAnsi="Times New Roman" w:cs="Times New Roman"/>
          <w:spacing w:val="6"/>
          <w:sz w:val="24"/>
          <w:szCs w:val="24"/>
        </w:rPr>
        <w:t xml:space="preserve"> </w:t>
      </w:r>
      <w:r w:rsidRPr="004D2014">
        <w:rPr>
          <w:rFonts w:ascii="Times New Roman" w:eastAsia="Times New Roman" w:hAnsi="Times New Roman" w:cs="Times New Roman"/>
          <w:spacing w:val="-5"/>
          <w:sz w:val="24"/>
          <w:szCs w:val="24"/>
        </w:rPr>
        <w:t>y</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pacing w:val="2"/>
          <w:sz w:val="24"/>
          <w:szCs w:val="24"/>
        </w:rPr>
        <w:t>n</w:t>
      </w:r>
      <w:r w:rsidRPr="004D2014">
        <w:rPr>
          <w:rFonts w:ascii="Times New Roman" w:eastAsia="Times New Roman" w:hAnsi="Times New Roman" w:cs="Times New Roman"/>
          <w:sz w:val="24"/>
          <w:szCs w:val="24"/>
        </w:rPr>
        <w:t xml:space="preserve">g </w:t>
      </w:r>
      <w:r w:rsidRPr="004D2014">
        <w:rPr>
          <w:rFonts w:ascii="Times New Roman" w:eastAsia="Times New Roman" w:hAnsi="Times New Roman" w:cs="Times New Roman"/>
          <w:spacing w:val="2"/>
          <w:sz w:val="24"/>
          <w:szCs w:val="24"/>
        </w:rPr>
        <w:t>d</w:t>
      </w:r>
      <w:r w:rsidRPr="004D2014">
        <w:rPr>
          <w:rFonts w:ascii="Times New Roman" w:eastAsia="Times New Roman" w:hAnsi="Times New Roman" w:cs="Times New Roman"/>
          <w:sz w:val="24"/>
          <w:szCs w:val="24"/>
        </w:rPr>
        <w:t>iko</w:t>
      </w:r>
      <w:r w:rsidRPr="004D2014">
        <w:rPr>
          <w:rFonts w:ascii="Times New Roman" w:eastAsia="Times New Roman" w:hAnsi="Times New Roman" w:cs="Times New Roman"/>
          <w:spacing w:val="-2"/>
          <w:sz w:val="24"/>
          <w:szCs w:val="24"/>
        </w:rPr>
        <w:t>g</w:t>
      </w:r>
      <w:r w:rsidRPr="004D2014">
        <w:rPr>
          <w:rFonts w:ascii="Times New Roman" w:eastAsia="Times New Roman" w:hAnsi="Times New Roman" w:cs="Times New Roman"/>
          <w:sz w:val="24"/>
          <w:szCs w:val="24"/>
        </w:rPr>
        <w:t>nisik</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n.</w:t>
      </w:r>
      <w:r w:rsidRPr="004D2014">
        <w:rPr>
          <w:rFonts w:ascii="Times New Roman" w:eastAsia="Times New Roman" w:hAnsi="Times New Roman" w:cs="Times New Roman"/>
          <w:spacing w:val="3"/>
          <w:sz w:val="24"/>
          <w:szCs w:val="24"/>
        </w:rPr>
        <w:t xml:space="preserve"> </w:t>
      </w:r>
      <w:r w:rsidRPr="004D2014">
        <w:rPr>
          <w:rFonts w:ascii="Times New Roman" w:eastAsia="Times New Roman" w:hAnsi="Times New Roman" w:cs="Times New Roman"/>
          <w:sz w:val="24"/>
          <w:szCs w:val="24"/>
        </w:rPr>
        <w:t>Asp</w:t>
      </w:r>
      <w:r w:rsidRPr="004D2014">
        <w:rPr>
          <w:rFonts w:ascii="Times New Roman" w:eastAsia="Times New Roman" w:hAnsi="Times New Roman" w:cs="Times New Roman"/>
          <w:spacing w:val="-1"/>
          <w:sz w:val="24"/>
          <w:szCs w:val="24"/>
        </w:rPr>
        <w:t>e</w:t>
      </w:r>
      <w:r w:rsidRPr="004D2014">
        <w:rPr>
          <w:rFonts w:ascii="Times New Roman" w:eastAsia="Times New Roman" w:hAnsi="Times New Roman" w:cs="Times New Roman"/>
          <w:sz w:val="24"/>
          <w:szCs w:val="24"/>
        </w:rPr>
        <w:t>k</w:t>
      </w:r>
      <w:r w:rsidRPr="004D2014">
        <w:rPr>
          <w:rFonts w:ascii="Times New Roman" w:eastAsia="Times New Roman" w:hAnsi="Times New Roman" w:cs="Times New Roman"/>
          <w:spacing w:val="3"/>
          <w:sz w:val="24"/>
          <w:szCs w:val="24"/>
        </w:rPr>
        <w:t xml:space="preserve"> </w:t>
      </w:r>
      <w:r w:rsidRPr="004D2014">
        <w:rPr>
          <w:rFonts w:ascii="Times New Roman" w:eastAsia="Times New Roman" w:hAnsi="Times New Roman" w:cs="Times New Roman"/>
          <w:sz w:val="24"/>
          <w:szCs w:val="24"/>
        </w:rPr>
        <w:t>ini m</w:t>
      </w:r>
      <w:r w:rsidRPr="004D2014">
        <w:rPr>
          <w:rFonts w:ascii="Times New Roman" w:eastAsia="Times New Roman" w:hAnsi="Times New Roman" w:cs="Times New Roman"/>
          <w:spacing w:val="-1"/>
          <w:sz w:val="24"/>
          <w:szCs w:val="24"/>
        </w:rPr>
        <w:t>er</w:t>
      </w:r>
      <w:r w:rsidRPr="004D2014">
        <w:rPr>
          <w:rFonts w:ascii="Times New Roman" w:eastAsia="Times New Roman" w:hAnsi="Times New Roman" w:cs="Times New Roman"/>
          <w:sz w:val="24"/>
          <w:szCs w:val="24"/>
        </w:rPr>
        <w:t>up</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k</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n  p</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n</w:t>
      </w:r>
      <w:r w:rsidRPr="004D2014">
        <w:rPr>
          <w:rFonts w:ascii="Times New Roman" w:eastAsia="Times New Roman" w:hAnsi="Times New Roman" w:cs="Times New Roman"/>
          <w:spacing w:val="2"/>
          <w:sz w:val="24"/>
          <w:szCs w:val="24"/>
        </w:rPr>
        <w:t>d</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pacing w:val="2"/>
          <w:sz w:val="24"/>
          <w:szCs w:val="24"/>
        </w:rPr>
        <w:t>n</w:t>
      </w:r>
      <w:r w:rsidRPr="004D2014">
        <w:rPr>
          <w:rFonts w:ascii="Times New Roman" w:eastAsia="Times New Roman" w:hAnsi="Times New Roman" w:cs="Times New Roman"/>
          <w:spacing w:val="-2"/>
          <w:sz w:val="24"/>
          <w:szCs w:val="24"/>
        </w:rPr>
        <w:t>g</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 xml:space="preserve">n </w:t>
      </w:r>
      <w:r w:rsidRPr="004D2014">
        <w:rPr>
          <w:rFonts w:ascii="Times New Roman" w:eastAsia="Times New Roman" w:hAnsi="Times New Roman" w:cs="Times New Roman"/>
          <w:spacing w:val="2"/>
          <w:sz w:val="24"/>
          <w:szCs w:val="24"/>
        </w:rPr>
        <w:t xml:space="preserve"> </w:t>
      </w:r>
      <w:r w:rsidRPr="004D2014">
        <w:rPr>
          <w:rFonts w:ascii="Times New Roman" w:eastAsia="Times New Roman" w:hAnsi="Times New Roman" w:cs="Times New Roman"/>
          <w:sz w:val="24"/>
          <w:szCs w:val="24"/>
        </w:rPr>
        <w:t>individu  t</w:t>
      </w:r>
      <w:r w:rsidRPr="004D2014">
        <w:rPr>
          <w:rFonts w:ascii="Times New Roman" w:eastAsia="Times New Roman" w:hAnsi="Times New Roman" w:cs="Times New Roman"/>
          <w:spacing w:val="-1"/>
          <w:sz w:val="24"/>
          <w:szCs w:val="24"/>
        </w:rPr>
        <w:t>er</w:t>
      </w:r>
      <w:r w:rsidRPr="004D2014">
        <w:rPr>
          <w:rFonts w:ascii="Times New Roman" w:eastAsia="Times New Roman" w:hAnsi="Times New Roman" w:cs="Times New Roman"/>
          <w:sz w:val="24"/>
          <w:szCs w:val="24"/>
        </w:rPr>
        <w:t>h</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d</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p  st</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tus,  p</w:t>
      </w:r>
      <w:r w:rsidRPr="004D2014">
        <w:rPr>
          <w:rFonts w:ascii="Times New Roman" w:eastAsia="Times New Roman" w:hAnsi="Times New Roman" w:cs="Times New Roman"/>
          <w:spacing w:val="-1"/>
          <w:sz w:val="24"/>
          <w:szCs w:val="24"/>
        </w:rPr>
        <w:t>era</w:t>
      </w:r>
      <w:r w:rsidRPr="004D2014">
        <w:rPr>
          <w:rFonts w:ascii="Times New Roman" w:eastAsia="Times New Roman" w:hAnsi="Times New Roman" w:cs="Times New Roman"/>
          <w:sz w:val="24"/>
          <w:szCs w:val="24"/>
        </w:rPr>
        <w:t>n</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n,  d</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n k</w:t>
      </w:r>
      <w:r w:rsidRPr="004D2014">
        <w:rPr>
          <w:rFonts w:ascii="Times New Roman" w:eastAsia="Times New Roman" w:hAnsi="Times New Roman" w:cs="Times New Roman"/>
          <w:spacing w:val="-1"/>
          <w:sz w:val="24"/>
          <w:szCs w:val="24"/>
        </w:rPr>
        <w:t>e</w:t>
      </w:r>
      <w:r w:rsidRPr="004D2014">
        <w:rPr>
          <w:rFonts w:ascii="Times New Roman" w:eastAsia="Times New Roman" w:hAnsi="Times New Roman" w:cs="Times New Roman"/>
          <w:sz w:val="24"/>
          <w:szCs w:val="24"/>
        </w:rPr>
        <w:t>m</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mpu</w:t>
      </w:r>
      <w:r w:rsidRPr="004D2014">
        <w:rPr>
          <w:rFonts w:ascii="Times New Roman" w:eastAsia="Times New Roman" w:hAnsi="Times New Roman" w:cs="Times New Roman"/>
          <w:spacing w:val="-1"/>
          <w:sz w:val="24"/>
          <w:szCs w:val="24"/>
        </w:rPr>
        <w:t>a</w:t>
      </w:r>
      <w:r w:rsidRPr="004D2014">
        <w:rPr>
          <w:rFonts w:ascii="Times New Roman" w:eastAsia="Times New Roman" w:hAnsi="Times New Roman" w:cs="Times New Roman"/>
          <w:sz w:val="24"/>
          <w:szCs w:val="24"/>
        </w:rPr>
        <w:t>n di</w:t>
      </w:r>
      <w:r w:rsidRPr="004D2014">
        <w:rPr>
          <w:rFonts w:ascii="Times New Roman" w:eastAsia="Times New Roman" w:hAnsi="Times New Roman" w:cs="Times New Roman"/>
          <w:spacing w:val="-1"/>
          <w:sz w:val="24"/>
          <w:szCs w:val="24"/>
        </w:rPr>
        <w:t>r</w:t>
      </w:r>
      <w:r w:rsidRPr="004D2014">
        <w:rPr>
          <w:rFonts w:ascii="Times New Roman" w:eastAsia="Times New Roman" w:hAnsi="Times New Roman" w:cs="Times New Roman"/>
          <w:sz w:val="24"/>
          <w:szCs w:val="24"/>
        </w:rPr>
        <w:t>i</w:t>
      </w:r>
      <w:r w:rsidRPr="004D2014">
        <w:rPr>
          <w:rFonts w:ascii="Times New Roman" w:eastAsia="Times New Roman" w:hAnsi="Times New Roman" w:cs="Times New Roman"/>
          <w:spacing w:val="5"/>
          <w:sz w:val="24"/>
          <w:szCs w:val="24"/>
        </w:rPr>
        <w:t>n</w:t>
      </w:r>
      <w:r w:rsidRPr="004D2014">
        <w:rPr>
          <w:rFonts w:ascii="Times New Roman" w:eastAsia="Times New Roman" w:hAnsi="Times New Roman" w:cs="Times New Roman"/>
          <w:spacing w:val="-5"/>
          <w:sz w:val="24"/>
          <w:szCs w:val="24"/>
        </w:rPr>
        <w:t>y</w:t>
      </w:r>
      <w:r w:rsidRPr="004D2014">
        <w:rPr>
          <w:rFonts w:ascii="Times New Roman" w:eastAsia="Times New Roman" w:hAnsi="Times New Roman" w:cs="Times New Roman"/>
          <w:spacing w:val="-1"/>
          <w:sz w:val="24"/>
          <w:szCs w:val="24"/>
        </w:rPr>
        <w:t xml:space="preserve">a. Hal dasar dalam diri seseorang yang perlu </w:t>
      </w:r>
      <w:r w:rsidRPr="004D2014">
        <w:rPr>
          <w:rFonts w:ascii="Times New Roman" w:eastAsia="Times New Roman" w:hAnsi="Times New Roman" w:cs="Times New Roman"/>
          <w:spacing w:val="-1"/>
          <w:sz w:val="24"/>
          <w:szCs w:val="24"/>
        </w:rPr>
        <w:lastRenderedPageBreak/>
        <w:t xml:space="preserve">dipahami salah satunya dengan merespon apa yang terjadi dengan dengan dirinya dan mengetahui dengan sadar apa yang sedang dilakukan atau dikerjakan. Contoh pernyataan : </w:t>
      </w:r>
      <w:r w:rsidRPr="004D2014">
        <w:rPr>
          <w:rFonts w:ascii="Times New Roman" w:hAnsi="Times New Roman" w:cs="Times New Roman"/>
          <w:sz w:val="24"/>
          <w:szCs w:val="24"/>
        </w:rPr>
        <w:t>Saya mampu hidup mandiri</w:t>
      </w:r>
      <w:r w:rsidRPr="004D2014">
        <w:rPr>
          <w:rFonts w:ascii="Times New Roman" w:eastAsia="Times New Roman" w:hAnsi="Times New Roman" w:cs="Times New Roman"/>
          <w:spacing w:val="-1"/>
          <w:sz w:val="24"/>
          <w:szCs w:val="24"/>
        </w:rPr>
        <w:t xml:space="preserve"> (favorable). </w:t>
      </w:r>
      <w:r w:rsidRPr="004D2014">
        <w:rPr>
          <w:rFonts w:ascii="Times New Roman" w:hAnsi="Times New Roman" w:cs="Times New Roman"/>
          <w:sz w:val="24"/>
          <w:szCs w:val="24"/>
        </w:rPr>
        <w:t>Saya merasa bodoh</w:t>
      </w:r>
      <w:r w:rsidRPr="004D2014">
        <w:rPr>
          <w:rFonts w:ascii="Times New Roman" w:eastAsia="Times New Roman" w:hAnsi="Times New Roman" w:cs="Times New Roman"/>
          <w:spacing w:val="-1"/>
          <w:sz w:val="24"/>
          <w:szCs w:val="24"/>
        </w:rPr>
        <w:t xml:space="preserve"> (unfavorable)  </w:t>
      </w:r>
    </w:p>
    <w:p w:rsidR="00376952" w:rsidRDefault="00376952" w:rsidP="00181AF0">
      <w:pPr>
        <w:pStyle w:val="ListParagraph"/>
        <w:numPr>
          <w:ilvl w:val="0"/>
          <w:numId w:val="3"/>
        </w:numPr>
        <w:spacing w:before="10" w:after="0" w:line="360" w:lineRule="auto"/>
        <w:ind w:left="567" w:right="79" w:hanging="283"/>
        <w:jc w:val="both"/>
        <w:rPr>
          <w:rFonts w:ascii="Times New Roman" w:eastAsia="Times New Roman" w:hAnsi="Times New Roman" w:cs="Times New Roman"/>
          <w:sz w:val="24"/>
          <w:szCs w:val="24"/>
        </w:rPr>
      </w:pPr>
      <w:r w:rsidRPr="008007E0">
        <w:rPr>
          <w:rFonts w:ascii="Times New Roman" w:eastAsia="Times New Roman" w:hAnsi="Times New Roman" w:cs="Times New Roman"/>
          <w:sz w:val="24"/>
          <w:szCs w:val="24"/>
        </w:rPr>
        <w:t>Asp</w:t>
      </w:r>
      <w:r w:rsidRPr="008007E0">
        <w:rPr>
          <w:rFonts w:ascii="Times New Roman" w:eastAsia="Times New Roman" w:hAnsi="Times New Roman" w:cs="Times New Roman"/>
          <w:spacing w:val="-1"/>
          <w:sz w:val="24"/>
          <w:szCs w:val="24"/>
        </w:rPr>
        <w:t>e</w:t>
      </w:r>
      <w:r w:rsidRPr="008007E0">
        <w:rPr>
          <w:rFonts w:ascii="Times New Roman" w:eastAsia="Times New Roman" w:hAnsi="Times New Roman" w:cs="Times New Roman"/>
          <w:sz w:val="24"/>
          <w:szCs w:val="24"/>
        </w:rPr>
        <w:t>k di</w:t>
      </w:r>
      <w:r w:rsidRPr="008007E0">
        <w:rPr>
          <w:rFonts w:ascii="Times New Roman" w:eastAsia="Times New Roman" w:hAnsi="Times New Roman" w:cs="Times New Roman"/>
          <w:spacing w:val="-1"/>
          <w:sz w:val="24"/>
          <w:szCs w:val="24"/>
        </w:rPr>
        <w:t>r</w:t>
      </w:r>
      <w:r w:rsidRPr="008007E0">
        <w:rPr>
          <w:rFonts w:ascii="Times New Roman" w:eastAsia="Times New Roman" w:hAnsi="Times New Roman" w:cs="Times New Roman"/>
          <w:sz w:val="24"/>
          <w:szCs w:val="24"/>
        </w:rPr>
        <w:t>i sosi</w:t>
      </w:r>
      <w:r w:rsidRPr="008007E0">
        <w:rPr>
          <w:rFonts w:ascii="Times New Roman" w:eastAsia="Times New Roman" w:hAnsi="Times New Roman" w:cs="Times New Roman"/>
          <w:spacing w:val="-1"/>
          <w:sz w:val="24"/>
          <w:szCs w:val="24"/>
        </w:rPr>
        <w:t>a</w:t>
      </w:r>
      <w:r w:rsidRPr="008007E0">
        <w:rPr>
          <w:rFonts w:ascii="Times New Roman" w:eastAsia="Times New Roman" w:hAnsi="Times New Roman" w:cs="Times New Roman"/>
          <w:sz w:val="24"/>
          <w:szCs w:val="24"/>
        </w:rPr>
        <w:t>l</w:t>
      </w:r>
    </w:p>
    <w:p w:rsidR="00376952" w:rsidRPr="00CF49CC" w:rsidRDefault="00376952" w:rsidP="00181AF0">
      <w:pPr>
        <w:pStyle w:val="ListParagraph"/>
        <w:spacing w:before="10" w:after="0" w:line="360" w:lineRule="auto"/>
        <w:ind w:right="79" w:firstLine="556"/>
        <w:jc w:val="both"/>
        <w:rPr>
          <w:rFonts w:ascii="Times New Roman" w:eastAsia="Times New Roman" w:hAnsi="Times New Roman" w:cs="Times New Roman"/>
          <w:sz w:val="24"/>
          <w:szCs w:val="24"/>
        </w:rPr>
      </w:pPr>
      <w:r w:rsidRPr="00CF49CC">
        <w:rPr>
          <w:rFonts w:ascii="Times New Roman" w:eastAsia="Times New Roman" w:hAnsi="Times New Roman" w:cs="Times New Roman"/>
          <w:sz w:val="24"/>
          <w:szCs w:val="24"/>
        </w:rPr>
        <w:t>Aspek ini</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merupakan</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diri</w:t>
      </w:r>
      <w:r w:rsidRPr="00CF49CC">
        <w:rPr>
          <w:rFonts w:ascii="Times New Roman" w:eastAsia="Times New Roman" w:hAnsi="Times New Roman" w:cs="Times New Roman"/>
          <w:spacing w:val="4"/>
          <w:sz w:val="24"/>
          <w:szCs w:val="24"/>
        </w:rPr>
        <w:t xml:space="preserve"> </w:t>
      </w:r>
      <w:r w:rsidRPr="00CF49CC">
        <w:rPr>
          <w:rFonts w:ascii="Times New Roman" w:eastAsia="Times New Roman" w:hAnsi="Times New Roman" w:cs="Times New Roman"/>
          <w:sz w:val="24"/>
          <w:szCs w:val="24"/>
        </w:rPr>
        <w:t>sebag</w:t>
      </w:r>
      <w:r w:rsidRPr="00CF49CC">
        <w:rPr>
          <w:rFonts w:ascii="Times New Roman" w:eastAsia="Times New Roman" w:hAnsi="Times New Roman" w:cs="Times New Roman"/>
          <w:spacing w:val="-3"/>
          <w:sz w:val="24"/>
          <w:szCs w:val="24"/>
        </w:rPr>
        <w:t>a</w:t>
      </w:r>
      <w:r w:rsidRPr="00CF49CC">
        <w:rPr>
          <w:rFonts w:ascii="Times New Roman" w:eastAsia="Times New Roman" w:hAnsi="Times New Roman" w:cs="Times New Roman"/>
          <w:sz w:val="24"/>
          <w:szCs w:val="24"/>
        </w:rPr>
        <w:t>ima</w:t>
      </w:r>
      <w:r w:rsidRPr="00CF49CC">
        <w:rPr>
          <w:rFonts w:ascii="Times New Roman" w:eastAsia="Times New Roman" w:hAnsi="Times New Roman" w:cs="Times New Roman"/>
          <w:spacing w:val="2"/>
          <w:sz w:val="24"/>
          <w:szCs w:val="24"/>
        </w:rPr>
        <w:t>n</w:t>
      </w:r>
      <w:r w:rsidRPr="00CF49CC">
        <w:rPr>
          <w:rFonts w:ascii="Times New Roman" w:eastAsia="Times New Roman" w:hAnsi="Times New Roman" w:cs="Times New Roman"/>
          <w:sz w:val="24"/>
          <w:szCs w:val="24"/>
        </w:rPr>
        <w:t>a</w:t>
      </w:r>
      <w:r w:rsidRPr="00CF49CC">
        <w:rPr>
          <w:rFonts w:ascii="Times New Roman" w:eastAsia="Times New Roman" w:hAnsi="Times New Roman" w:cs="Times New Roman"/>
          <w:spacing w:val="5"/>
          <w:sz w:val="24"/>
          <w:szCs w:val="24"/>
        </w:rPr>
        <w:t xml:space="preserve"> </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z w:val="24"/>
          <w:szCs w:val="24"/>
        </w:rPr>
        <w:t>ang</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d</w:t>
      </w:r>
      <w:r w:rsidRPr="00CF49CC">
        <w:rPr>
          <w:rFonts w:ascii="Times New Roman" w:eastAsia="Times New Roman" w:hAnsi="Times New Roman" w:cs="Times New Roman"/>
          <w:spacing w:val="5"/>
          <w:sz w:val="24"/>
          <w:szCs w:val="24"/>
        </w:rPr>
        <w:t>i</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z w:val="24"/>
          <w:szCs w:val="24"/>
        </w:rPr>
        <w:t>akini</w:t>
      </w:r>
      <w:r w:rsidRPr="00CF49CC">
        <w:rPr>
          <w:rFonts w:ascii="Times New Roman" w:eastAsia="Times New Roman" w:hAnsi="Times New Roman" w:cs="Times New Roman"/>
          <w:spacing w:val="4"/>
          <w:sz w:val="24"/>
          <w:szCs w:val="24"/>
        </w:rPr>
        <w:t xml:space="preserve"> </w:t>
      </w:r>
      <w:r w:rsidRPr="00CF49CC">
        <w:rPr>
          <w:rFonts w:ascii="Times New Roman" w:eastAsia="Times New Roman" w:hAnsi="Times New Roman" w:cs="Times New Roman"/>
          <w:sz w:val="24"/>
          <w:szCs w:val="24"/>
        </w:rPr>
        <w:t>individu</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dan</w:t>
      </w:r>
      <w:r w:rsidRPr="00CF49CC">
        <w:rPr>
          <w:rFonts w:ascii="Times New Roman" w:eastAsia="Times New Roman" w:hAnsi="Times New Roman" w:cs="Times New Roman"/>
          <w:spacing w:val="1"/>
          <w:sz w:val="24"/>
          <w:szCs w:val="24"/>
        </w:rPr>
        <w:t xml:space="preserve"> </w:t>
      </w:r>
      <w:r w:rsidRPr="00CF49CC">
        <w:rPr>
          <w:rFonts w:ascii="Times New Roman" w:eastAsia="Times New Roman" w:hAnsi="Times New Roman" w:cs="Times New Roman"/>
          <w:sz w:val="24"/>
          <w:szCs w:val="24"/>
        </w:rPr>
        <w:t>orang l</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in</w:t>
      </w:r>
      <w:r w:rsidRPr="00CF49CC">
        <w:rPr>
          <w:rFonts w:ascii="Times New Roman" w:eastAsia="Times New Roman" w:hAnsi="Times New Roman" w:cs="Times New Roman"/>
          <w:spacing w:val="5"/>
          <w:sz w:val="24"/>
          <w:szCs w:val="24"/>
        </w:rPr>
        <w:t xml:space="preserve"> </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pacing w:val="2"/>
          <w:sz w:val="24"/>
          <w:szCs w:val="24"/>
        </w:rPr>
        <w:t>n</w:t>
      </w:r>
      <w:r w:rsidRPr="00CF49CC">
        <w:rPr>
          <w:rFonts w:ascii="Times New Roman" w:eastAsia="Times New Roman" w:hAnsi="Times New Roman" w:cs="Times New Roman"/>
          <w:sz w:val="24"/>
          <w:szCs w:val="24"/>
        </w:rPr>
        <w:t>g m</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lih</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t</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d</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m</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n</w:t>
      </w:r>
      <w:r w:rsidRPr="00CF49CC">
        <w:rPr>
          <w:rFonts w:ascii="Times New Roman" w:eastAsia="Times New Roman" w:hAnsi="Times New Roman" w:cs="Times New Roman"/>
          <w:spacing w:val="-2"/>
          <w:sz w:val="24"/>
          <w:szCs w:val="24"/>
        </w:rPr>
        <w:t>g</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pacing w:val="2"/>
          <w:sz w:val="24"/>
          <w:szCs w:val="24"/>
        </w:rPr>
        <w:t>v</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lu</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si.</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Asp</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k</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ini</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m</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pacing w:val="-1"/>
          <w:sz w:val="24"/>
          <w:szCs w:val="24"/>
        </w:rPr>
        <w:t>r</w:t>
      </w:r>
      <w:r w:rsidRPr="00CF49CC">
        <w:rPr>
          <w:rFonts w:ascii="Times New Roman" w:eastAsia="Times New Roman" w:hAnsi="Times New Roman" w:cs="Times New Roman"/>
          <w:sz w:val="24"/>
          <w:szCs w:val="24"/>
        </w:rPr>
        <w:t>up</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k</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w:t>
      </w:r>
      <w:r w:rsidRPr="00CF49CC">
        <w:rPr>
          <w:rFonts w:ascii="Times New Roman" w:eastAsia="Times New Roman" w:hAnsi="Times New Roman" w:cs="Times New Roman"/>
          <w:spacing w:val="5"/>
          <w:sz w:val="24"/>
          <w:szCs w:val="24"/>
        </w:rPr>
        <w:t xml:space="preserve"> </w:t>
      </w:r>
      <w:r w:rsidRPr="00CF49CC">
        <w:rPr>
          <w:rFonts w:ascii="Times New Roman" w:eastAsia="Times New Roman" w:hAnsi="Times New Roman" w:cs="Times New Roman"/>
          <w:spacing w:val="-2"/>
          <w:sz w:val="24"/>
          <w:szCs w:val="24"/>
        </w:rPr>
        <w:t>g</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m</w:t>
      </w:r>
      <w:r w:rsidRPr="00CF49CC">
        <w:rPr>
          <w:rFonts w:ascii="Times New Roman" w:eastAsia="Times New Roman" w:hAnsi="Times New Roman" w:cs="Times New Roman"/>
          <w:spacing w:val="2"/>
          <w:sz w:val="24"/>
          <w:szCs w:val="24"/>
        </w:rPr>
        <w:t>b</w:t>
      </w:r>
      <w:r w:rsidRPr="00CF49CC">
        <w:rPr>
          <w:rFonts w:ascii="Times New Roman" w:eastAsia="Times New Roman" w:hAnsi="Times New Roman" w:cs="Times New Roman"/>
          <w:spacing w:val="-1"/>
          <w:sz w:val="24"/>
          <w:szCs w:val="24"/>
        </w:rPr>
        <w:t>ara</w:t>
      </w:r>
      <w:r w:rsidRPr="00CF49CC">
        <w:rPr>
          <w:rFonts w:ascii="Times New Roman" w:eastAsia="Times New Roman" w:hAnsi="Times New Roman" w:cs="Times New Roman"/>
          <w:sz w:val="24"/>
          <w:szCs w:val="24"/>
        </w:rPr>
        <w:t>n</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di</w:t>
      </w:r>
      <w:r w:rsidRPr="00CF49CC">
        <w:rPr>
          <w:rFonts w:ascii="Times New Roman" w:eastAsia="Times New Roman" w:hAnsi="Times New Roman" w:cs="Times New Roman"/>
          <w:spacing w:val="-1"/>
          <w:sz w:val="24"/>
          <w:szCs w:val="24"/>
        </w:rPr>
        <w:t>r</w:t>
      </w:r>
      <w:r w:rsidRPr="00CF49CC">
        <w:rPr>
          <w:rFonts w:ascii="Times New Roman" w:eastAsia="Times New Roman" w:hAnsi="Times New Roman" w:cs="Times New Roman"/>
          <w:sz w:val="24"/>
          <w:szCs w:val="24"/>
        </w:rPr>
        <w:t>i s</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s</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o</w:t>
      </w:r>
      <w:r w:rsidRPr="00CF49CC">
        <w:rPr>
          <w:rFonts w:ascii="Times New Roman" w:eastAsia="Times New Roman" w:hAnsi="Times New Roman" w:cs="Times New Roman"/>
          <w:spacing w:val="-1"/>
          <w:sz w:val="24"/>
          <w:szCs w:val="24"/>
        </w:rPr>
        <w:t>ra</w:t>
      </w:r>
      <w:r w:rsidRPr="00CF49CC">
        <w:rPr>
          <w:rFonts w:ascii="Times New Roman" w:eastAsia="Times New Roman" w:hAnsi="Times New Roman" w:cs="Times New Roman"/>
          <w:spacing w:val="2"/>
          <w:sz w:val="24"/>
          <w:szCs w:val="24"/>
        </w:rPr>
        <w:t>n</w:t>
      </w:r>
      <w:r w:rsidRPr="00CF49CC">
        <w:rPr>
          <w:rFonts w:ascii="Times New Roman" w:eastAsia="Times New Roman" w:hAnsi="Times New Roman" w:cs="Times New Roman"/>
          <w:sz w:val="24"/>
          <w:szCs w:val="24"/>
        </w:rPr>
        <w:t>g</w:t>
      </w:r>
      <w:r w:rsidRPr="00CF49CC">
        <w:rPr>
          <w:rFonts w:ascii="Times New Roman" w:eastAsia="Times New Roman" w:hAnsi="Times New Roman" w:cs="Times New Roman"/>
          <w:spacing w:val="5"/>
          <w:sz w:val="24"/>
          <w:szCs w:val="24"/>
        </w:rPr>
        <w:t xml:space="preserve"> </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pacing w:val="2"/>
          <w:sz w:val="24"/>
          <w:szCs w:val="24"/>
        </w:rPr>
        <w:t>n</w:t>
      </w:r>
      <w:r w:rsidRPr="00CF49CC">
        <w:rPr>
          <w:rFonts w:ascii="Times New Roman" w:eastAsia="Times New Roman" w:hAnsi="Times New Roman" w:cs="Times New Roman"/>
          <w:sz w:val="24"/>
          <w:szCs w:val="24"/>
        </w:rPr>
        <w:t>g b</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pacing w:val="2"/>
          <w:sz w:val="24"/>
          <w:szCs w:val="24"/>
        </w:rPr>
        <w:t>r</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s</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l</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pacing w:val="2"/>
          <w:sz w:val="24"/>
          <w:szCs w:val="24"/>
        </w:rPr>
        <w:t>d</w:t>
      </w:r>
      <w:r w:rsidRPr="00CF49CC">
        <w:rPr>
          <w:rFonts w:ascii="Times New Roman" w:eastAsia="Times New Roman" w:hAnsi="Times New Roman" w:cs="Times New Roman"/>
          <w:spacing w:val="-1"/>
          <w:sz w:val="24"/>
          <w:szCs w:val="24"/>
        </w:rPr>
        <w:t>ar</w:t>
      </w:r>
      <w:r w:rsidRPr="00CF49CC">
        <w:rPr>
          <w:rFonts w:ascii="Times New Roman" w:eastAsia="Times New Roman" w:hAnsi="Times New Roman" w:cs="Times New Roman"/>
          <w:sz w:val="24"/>
          <w:szCs w:val="24"/>
        </w:rPr>
        <w:t>i</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p</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nil</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i</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o</w:t>
      </w:r>
      <w:r w:rsidRPr="00CF49CC">
        <w:rPr>
          <w:rFonts w:ascii="Times New Roman" w:eastAsia="Times New Roman" w:hAnsi="Times New Roman" w:cs="Times New Roman"/>
          <w:spacing w:val="2"/>
          <w:sz w:val="24"/>
          <w:szCs w:val="24"/>
        </w:rPr>
        <w:t>r</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pacing w:val="2"/>
          <w:sz w:val="24"/>
          <w:szCs w:val="24"/>
        </w:rPr>
        <w:t>n</w:t>
      </w:r>
      <w:r w:rsidRPr="00CF49CC">
        <w:rPr>
          <w:rFonts w:ascii="Times New Roman" w:eastAsia="Times New Roman" w:hAnsi="Times New Roman" w:cs="Times New Roman"/>
          <w:sz w:val="24"/>
          <w:szCs w:val="24"/>
        </w:rPr>
        <w:t>g l</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in</w:t>
      </w:r>
      <w:r w:rsidRPr="00CF49CC">
        <w:rPr>
          <w:rFonts w:ascii="Times New Roman" w:eastAsia="Times New Roman" w:hAnsi="Times New Roman" w:cs="Times New Roman"/>
          <w:spacing w:val="5"/>
          <w:sz w:val="24"/>
          <w:szCs w:val="24"/>
        </w:rPr>
        <w:t xml:space="preserve"> </w:t>
      </w:r>
      <w:r w:rsidRPr="00CF49CC">
        <w:rPr>
          <w:rFonts w:ascii="Times New Roman" w:eastAsia="Times New Roman" w:hAnsi="Times New Roman" w:cs="Times New Roman"/>
          <w:spacing w:val="-2"/>
          <w:sz w:val="24"/>
          <w:szCs w:val="24"/>
        </w:rPr>
        <w:t>y</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ng m</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n</w:t>
      </w:r>
      <w:r w:rsidRPr="00CF49CC">
        <w:rPr>
          <w:rFonts w:ascii="Times New Roman" w:eastAsia="Times New Roman" w:hAnsi="Times New Roman" w:cs="Times New Roman"/>
          <w:spacing w:val="3"/>
          <w:sz w:val="24"/>
          <w:szCs w:val="24"/>
        </w:rPr>
        <w:t>j</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di</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titik</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ut</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ma untuk</w:t>
      </w:r>
      <w:r w:rsidRPr="00CF49CC">
        <w:rPr>
          <w:rFonts w:ascii="Times New Roman" w:eastAsia="Times New Roman" w:hAnsi="Times New Roman" w:cs="Times New Roman"/>
          <w:spacing w:val="1"/>
          <w:sz w:val="24"/>
          <w:szCs w:val="24"/>
        </w:rPr>
        <w:t xml:space="preserve"> </w:t>
      </w:r>
      <w:r w:rsidRPr="00CF49CC">
        <w:rPr>
          <w:rFonts w:ascii="Times New Roman" w:eastAsia="Times New Roman" w:hAnsi="Times New Roman" w:cs="Times New Roman"/>
          <w:sz w:val="24"/>
          <w:szCs w:val="24"/>
        </w:rPr>
        <w:t>m</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lih</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t</w:t>
      </w:r>
      <w:r w:rsidRPr="00CF49CC">
        <w:rPr>
          <w:rFonts w:ascii="Times New Roman" w:eastAsia="Times New Roman" w:hAnsi="Times New Roman" w:cs="Times New Roman"/>
          <w:spacing w:val="4"/>
          <w:sz w:val="24"/>
          <w:szCs w:val="24"/>
        </w:rPr>
        <w:t xml:space="preserve"> </w:t>
      </w:r>
      <w:r w:rsidRPr="00CF49CC">
        <w:rPr>
          <w:rFonts w:ascii="Times New Roman" w:eastAsia="Times New Roman" w:hAnsi="Times New Roman" w:cs="Times New Roman"/>
          <w:spacing w:val="-2"/>
          <w:sz w:val="24"/>
          <w:szCs w:val="24"/>
        </w:rPr>
        <w:t>g</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mb</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pacing w:val="2"/>
          <w:sz w:val="24"/>
          <w:szCs w:val="24"/>
        </w:rPr>
        <w:t>r</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w:t>
      </w:r>
      <w:r w:rsidRPr="00CF49CC">
        <w:rPr>
          <w:rFonts w:ascii="Times New Roman" w:eastAsia="Times New Roman" w:hAnsi="Times New Roman" w:cs="Times New Roman"/>
          <w:spacing w:val="1"/>
          <w:sz w:val="24"/>
          <w:szCs w:val="24"/>
        </w:rPr>
        <w:t xml:space="preserve"> </w:t>
      </w:r>
      <w:r w:rsidRPr="00CF49CC">
        <w:rPr>
          <w:rFonts w:ascii="Times New Roman" w:eastAsia="Times New Roman" w:hAnsi="Times New Roman" w:cs="Times New Roman"/>
          <w:sz w:val="24"/>
          <w:szCs w:val="24"/>
        </w:rPr>
        <w:t>p</w:t>
      </w:r>
      <w:r w:rsidRPr="00CF49CC">
        <w:rPr>
          <w:rFonts w:ascii="Times New Roman" w:eastAsia="Times New Roman" w:hAnsi="Times New Roman" w:cs="Times New Roman"/>
          <w:spacing w:val="-1"/>
          <w:sz w:val="24"/>
          <w:szCs w:val="24"/>
        </w:rPr>
        <w:t>r</w:t>
      </w:r>
      <w:r w:rsidRPr="00CF49CC">
        <w:rPr>
          <w:rFonts w:ascii="Times New Roman" w:eastAsia="Times New Roman" w:hAnsi="Times New Roman" w:cs="Times New Roman"/>
          <w:sz w:val="24"/>
          <w:szCs w:val="24"/>
        </w:rPr>
        <w:t>ib</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di</w:t>
      </w:r>
      <w:r w:rsidRPr="00CF49CC">
        <w:rPr>
          <w:rFonts w:ascii="Times New Roman" w:eastAsia="Times New Roman" w:hAnsi="Times New Roman" w:cs="Times New Roman"/>
          <w:spacing w:val="1"/>
          <w:sz w:val="24"/>
          <w:szCs w:val="24"/>
        </w:rPr>
        <w:t xml:space="preserve"> </w:t>
      </w:r>
      <w:r w:rsidRPr="00CF49CC">
        <w:rPr>
          <w:rFonts w:ascii="Times New Roman" w:eastAsia="Times New Roman" w:hAnsi="Times New Roman" w:cs="Times New Roman"/>
          <w:sz w:val="24"/>
          <w:szCs w:val="24"/>
        </w:rPr>
        <w:t>s</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pacing w:val="3"/>
          <w:sz w:val="24"/>
          <w:szCs w:val="24"/>
        </w:rPr>
        <w:t>s</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o</w:t>
      </w:r>
      <w:r w:rsidRPr="00CF49CC">
        <w:rPr>
          <w:rFonts w:ascii="Times New Roman" w:eastAsia="Times New Roman" w:hAnsi="Times New Roman" w:cs="Times New Roman"/>
          <w:spacing w:val="-1"/>
          <w:sz w:val="24"/>
          <w:szCs w:val="24"/>
        </w:rPr>
        <w:t>ra</w:t>
      </w:r>
      <w:r w:rsidRPr="00CF49CC">
        <w:rPr>
          <w:rFonts w:ascii="Times New Roman" w:eastAsia="Times New Roman" w:hAnsi="Times New Roman" w:cs="Times New Roman"/>
          <w:spacing w:val="2"/>
          <w:sz w:val="24"/>
          <w:szCs w:val="24"/>
        </w:rPr>
        <w:t>n</w:t>
      </w:r>
      <w:r w:rsidRPr="00CF49CC">
        <w:rPr>
          <w:rFonts w:ascii="Times New Roman" w:eastAsia="Times New Roman" w:hAnsi="Times New Roman" w:cs="Times New Roman"/>
          <w:spacing w:val="-2"/>
          <w:sz w:val="24"/>
          <w:szCs w:val="24"/>
        </w:rPr>
        <w:t>g</w:t>
      </w:r>
      <w:r w:rsidRPr="00CF49CC">
        <w:rPr>
          <w:rFonts w:ascii="Times New Roman" w:eastAsia="Times New Roman" w:hAnsi="Times New Roman" w:cs="Times New Roman"/>
          <w:sz w:val="24"/>
          <w:szCs w:val="24"/>
        </w:rPr>
        <w:t>.</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pacing w:val="2"/>
          <w:sz w:val="24"/>
          <w:szCs w:val="24"/>
        </w:rPr>
        <w:t>P</w:t>
      </w:r>
      <w:r w:rsidRPr="00CF49CC">
        <w:rPr>
          <w:rFonts w:ascii="Times New Roman" w:eastAsia="Times New Roman" w:hAnsi="Times New Roman" w:cs="Times New Roman"/>
          <w:spacing w:val="-1"/>
          <w:sz w:val="24"/>
          <w:szCs w:val="24"/>
        </w:rPr>
        <w:t>er</w:t>
      </w:r>
      <w:r w:rsidRPr="00CF49CC">
        <w:rPr>
          <w:rFonts w:ascii="Times New Roman" w:eastAsia="Times New Roman" w:hAnsi="Times New Roman" w:cs="Times New Roman"/>
          <w:spacing w:val="5"/>
          <w:sz w:val="24"/>
          <w:szCs w:val="24"/>
        </w:rPr>
        <w:t>n</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t</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 tindaka</w:t>
      </w:r>
      <w:r w:rsidRPr="00CF49CC">
        <w:rPr>
          <w:rFonts w:ascii="Times New Roman" w:eastAsia="Times New Roman" w:hAnsi="Times New Roman" w:cs="Times New Roman"/>
          <w:spacing w:val="-1"/>
          <w:sz w:val="24"/>
          <w:szCs w:val="24"/>
        </w:rPr>
        <w:t>n</w:t>
      </w:r>
      <w:r w:rsidRPr="00CF49CC">
        <w:rPr>
          <w:rFonts w:ascii="Times New Roman" w:eastAsia="Times New Roman" w:hAnsi="Times New Roman" w:cs="Times New Roman"/>
          <w:sz w:val="24"/>
          <w:szCs w:val="24"/>
        </w:rPr>
        <w:t>,</w:t>
      </w:r>
      <w:r w:rsidRPr="00CF49CC">
        <w:rPr>
          <w:rFonts w:ascii="Times New Roman" w:eastAsia="Times New Roman" w:hAnsi="Times New Roman" w:cs="Times New Roman"/>
          <w:spacing w:val="18"/>
          <w:sz w:val="24"/>
          <w:szCs w:val="24"/>
        </w:rPr>
        <w:t xml:space="preserve"> </w:t>
      </w:r>
      <w:r w:rsidRPr="00CF49CC">
        <w:rPr>
          <w:rFonts w:ascii="Times New Roman" w:eastAsia="Times New Roman" w:hAnsi="Times New Roman" w:cs="Times New Roman"/>
          <w:sz w:val="24"/>
          <w:szCs w:val="24"/>
        </w:rPr>
        <w:t>i</w:t>
      </w:r>
      <w:r w:rsidRPr="00CF49CC">
        <w:rPr>
          <w:rFonts w:ascii="Times New Roman" w:eastAsia="Times New Roman" w:hAnsi="Times New Roman" w:cs="Times New Roman"/>
          <w:spacing w:val="3"/>
          <w:sz w:val="24"/>
          <w:szCs w:val="24"/>
        </w:rPr>
        <w:t>s</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z w:val="24"/>
          <w:szCs w:val="24"/>
        </w:rPr>
        <w:t>a</w:t>
      </w:r>
      <w:r w:rsidRPr="00CF49CC">
        <w:rPr>
          <w:rFonts w:ascii="Times New Roman" w:eastAsia="Times New Roman" w:hAnsi="Times New Roman" w:cs="Times New Roman"/>
          <w:spacing w:val="3"/>
          <w:sz w:val="24"/>
          <w:szCs w:val="24"/>
        </w:rPr>
        <w:t>r</w:t>
      </w:r>
      <w:r w:rsidRPr="00CF49CC">
        <w:rPr>
          <w:rFonts w:ascii="Times New Roman" w:eastAsia="Times New Roman" w:hAnsi="Times New Roman" w:cs="Times New Roman"/>
          <w:sz w:val="24"/>
          <w:szCs w:val="24"/>
        </w:rPr>
        <w:t>at</w:t>
      </w:r>
      <w:r w:rsidRPr="00CF49CC">
        <w:rPr>
          <w:rFonts w:ascii="Times New Roman" w:eastAsia="Times New Roman" w:hAnsi="Times New Roman" w:cs="Times New Roman"/>
          <w:spacing w:val="19"/>
          <w:sz w:val="24"/>
          <w:szCs w:val="24"/>
        </w:rPr>
        <w:t xml:space="preserve"> </w:t>
      </w:r>
      <w:r w:rsidRPr="00CF49CC">
        <w:rPr>
          <w:rFonts w:ascii="Times New Roman" w:eastAsia="Times New Roman" w:hAnsi="Times New Roman" w:cs="Times New Roman"/>
          <w:sz w:val="24"/>
          <w:szCs w:val="24"/>
        </w:rPr>
        <w:t>dari</w:t>
      </w:r>
      <w:r w:rsidRPr="00CF49CC">
        <w:rPr>
          <w:rFonts w:ascii="Times New Roman" w:eastAsia="Times New Roman" w:hAnsi="Times New Roman" w:cs="Times New Roman"/>
          <w:spacing w:val="18"/>
          <w:sz w:val="24"/>
          <w:szCs w:val="24"/>
        </w:rPr>
        <w:t xml:space="preserve"> </w:t>
      </w:r>
      <w:r w:rsidRPr="00CF49CC">
        <w:rPr>
          <w:rFonts w:ascii="Times New Roman" w:eastAsia="Times New Roman" w:hAnsi="Times New Roman" w:cs="Times New Roman"/>
          <w:sz w:val="24"/>
          <w:szCs w:val="24"/>
        </w:rPr>
        <w:t>ora</w:t>
      </w:r>
      <w:r w:rsidRPr="00CF49CC">
        <w:rPr>
          <w:rFonts w:ascii="Times New Roman" w:eastAsia="Times New Roman" w:hAnsi="Times New Roman" w:cs="Times New Roman"/>
          <w:spacing w:val="3"/>
          <w:sz w:val="24"/>
          <w:szCs w:val="24"/>
        </w:rPr>
        <w:t>n</w:t>
      </w:r>
      <w:r w:rsidRPr="00CF49CC">
        <w:rPr>
          <w:rFonts w:ascii="Times New Roman" w:eastAsia="Times New Roman" w:hAnsi="Times New Roman" w:cs="Times New Roman"/>
          <w:sz w:val="24"/>
          <w:szCs w:val="24"/>
        </w:rPr>
        <w:t>g</w:t>
      </w:r>
      <w:r w:rsidRPr="00CF49CC">
        <w:rPr>
          <w:rFonts w:ascii="Times New Roman" w:eastAsia="Times New Roman" w:hAnsi="Times New Roman" w:cs="Times New Roman"/>
          <w:spacing w:val="17"/>
          <w:sz w:val="24"/>
          <w:szCs w:val="24"/>
        </w:rPr>
        <w:t xml:space="preserve"> </w:t>
      </w:r>
      <w:r w:rsidRPr="00CF49CC">
        <w:rPr>
          <w:rFonts w:ascii="Times New Roman" w:eastAsia="Times New Roman" w:hAnsi="Times New Roman" w:cs="Times New Roman"/>
          <w:sz w:val="24"/>
          <w:szCs w:val="24"/>
        </w:rPr>
        <w:t>lain</w:t>
      </w:r>
      <w:r w:rsidRPr="00CF49CC">
        <w:rPr>
          <w:rFonts w:ascii="Times New Roman" w:eastAsia="Times New Roman" w:hAnsi="Times New Roman" w:cs="Times New Roman"/>
          <w:spacing w:val="19"/>
          <w:sz w:val="24"/>
          <w:szCs w:val="24"/>
        </w:rPr>
        <w:t xml:space="preserve"> </w:t>
      </w:r>
      <w:r w:rsidRPr="00CF49CC">
        <w:rPr>
          <w:rFonts w:ascii="Times New Roman" w:eastAsia="Times New Roman" w:hAnsi="Times New Roman" w:cs="Times New Roman"/>
          <w:sz w:val="24"/>
          <w:szCs w:val="24"/>
        </w:rPr>
        <w:t>kepada</w:t>
      </w:r>
      <w:r w:rsidRPr="00CF49CC">
        <w:rPr>
          <w:rFonts w:ascii="Times New Roman" w:eastAsia="Times New Roman" w:hAnsi="Times New Roman" w:cs="Times New Roman"/>
          <w:spacing w:val="16"/>
          <w:sz w:val="24"/>
          <w:szCs w:val="24"/>
        </w:rPr>
        <w:t xml:space="preserve"> </w:t>
      </w:r>
      <w:r w:rsidRPr="00CF49CC">
        <w:rPr>
          <w:rFonts w:ascii="Times New Roman" w:eastAsia="Times New Roman" w:hAnsi="Times New Roman" w:cs="Times New Roman"/>
          <w:sz w:val="24"/>
          <w:szCs w:val="24"/>
        </w:rPr>
        <w:t>individu</w:t>
      </w:r>
      <w:r w:rsidRPr="00CF49CC">
        <w:rPr>
          <w:rFonts w:ascii="Times New Roman" w:eastAsia="Times New Roman" w:hAnsi="Times New Roman" w:cs="Times New Roman"/>
          <w:spacing w:val="23"/>
          <w:sz w:val="24"/>
          <w:szCs w:val="24"/>
        </w:rPr>
        <w:t xml:space="preserve"> </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z w:val="24"/>
          <w:szCs w:val="24"/>
        </w:rPr>
        <w:t>ang di</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dapa</w:t>
      </w:r>
      <w:r w:rsidRPr="00CF49CC">
        <w:rPr>
          <w:rFonts w:ascii="Times New Roman" w:eastAsia="Times New Roman" w:hAnsi="Times New Roman" w:cs="Times New Roman"/>
          <w:spacing w:val="-1"/>
          <w:sz w:val="24"/>
          <w:szCs w:val="24"/>
        </w:rPr>
        <w:t>t</w:t>
      </w:r>
      <w:r w:rsidRPr="00CF49CC">
        <w:rPr>
          <w:rFonts w:ascii="Times New Roman" w:eastAsia="Times New Roman" w:hAnsi="Times New Roman" w:cs="Times New Roman"/>
          <w:sz w:val="24"/>
          <w:szCs w:val="24"/>
        </w:rPr>
        <w:t>kan</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pacing w:val="3"/>
          <w:sz w:val="24"/>
          <w:szCs w:val="24"/>
        </w:rPr>
        <w:t>s</w:t>
      </w:r>
      <w:r w:rsidRPr="00CF49CC">
        <w:rPr>
          <w:rFonts w:ascii="Times New Roman" w:eastAsia="Times New Roman" w:hAnsi="Times New Roman" w:cs="Times New Roman"/>
          <w:sz w:val="24"/>
          <w:szCs w:val="24"/>
        </w:rPr>
        <w:t xml:space="preserve">etahap </w:t>
      </w:r>
      <w:r w:rsidRPr="00CF49CC">
        <w:rPr>
          <w:rFonts w:ascii="Times New Roman" w:eastAsia="Times New Roman" w:hAnsi="Times New Roman" w:cs="Times New Roman"/>
          <w:spacing w:val="2"/>
          <w:sz w:val="24"/>
          <w:szCs w:val="24"/>
        </w:rPr>
        <w:t>d</w:t>
      </w:r>
      <w:r w:rsidRPr="00CF49CC">
        <w:rPr>
          <w:rFonts w:ascii="Times New Roman" w:eastAsia="Times New Roman" w:hAnsi="Times New Roman" w:cs="Times New Roman"/>
          <w:sz w:val="24"/>
          <w:szCs w:val="24"/>
        </w:rPr>
        <w:t>emi</w:t>
      </w:r>
      <w:r w:rsidRPr="00CF49CC">
        <w:rPr>
          <w:rFonts w:ascii="Times New Roman" w:eastAsia="Times New Roman" w:hAnsi="Times New Roman" w:cs="Times New Roman"/>
          <w:spacing w:val="5"/>
          <w:sz w:val="24"/>
          <w:szCs w:val="24"/>
        </w:rPr>
        <w:t xml:space="preserve"> </w:t>
      </w:r>
      <w:r w:rsidRPr="00CF49CC">
        <w:rPr>
          <w:rFonts w:ascii="Times New Roman" w:eastAsia="Times New Roman" w:hAnsi="Times New Roman" w:cs="Times New Roman"/>
          <w:sz w:val="24"/>
          <w:szCs w:val="24"/>
        </w:rPr>
        <w:t>setahap akan</w:t>
      </w:r>
      <w:r w:rsidRPr="00CF49CC">
        <w:rPr>
          <w:rFonts w:ascii="Times New Roman" w:eastAsia="Times New Roman" w:hAnsi="Times New Roman" w:cs="Times New Roman"/>
          <w:spacing w:val="3"/>
          <w:sz w:val="24"/>
          <w:szCs w:val="24"/>
        </w:rPr>
        <w:t xml:space="preserve"> </w:t>
      </w:r>
      <w:r w:rsidRPr="00CF49CC">
        <w:rPr>
          <w:rFonts w:ascii="Times New Roman" w:eastAsia="Times New Roman" w:hAnsi="Times New Roman" w:cs="Times New Roman"/>
          <w:sz w:val="24"/>
          <w:szCs w:val="24"/>
        </w:rPr>
        <w:t>membentuk</w:t>
      </w:r>
      <w:r w:rsidRPr="00CF49CC">
        <w:rPr>
          <w:rFonts w:ascii="Times New Roman" w:eastAsia="Times New Roman" w:hAnsi="Times New Roman" w:cs="Times New Roman"/>
          <w:spacing w:val="5"/>
          <w:sz w:val="24"/>
          <w:szCs w:val="24"/>
        </w:rPr>
        <w:t xml:space="preserve"> </w:t>
      </w:r>
      <w:r w:rsidRPr="00CF49CC">
        <w:rPr>
          <w:rFonts w:ascii="Times New Roman" w:eastAsia="Times New Roman" w:hAnsi="Times New Roman" w:cs="Times New Roman"/>
          <w:sz w:val="24"/>
          <w:szCs w:val="24"/>
        </w:rPr>
        <w:t>sebuah</w:t>
      </w:r>
      <w:r w:rsidRPr="00CF49CC">
        <w:rPr>
          <w:rFonts w:ascii="Times New Roman" w:eastAsia="Times New Roman" w:hAnsi="Times New Roman" w:cs="Times New Roman"/>
          <w:spacing w:val="1"/>
          <w:sz w:val="24"/>
          <w:szCs w:val="24"/>
        </w:rPr>
        <w:t xml:space="preserve"> </w:t>
      </w:r>
      <w:r w:rsidRPr="00CF49CC">
        <w:rPr>
          <w:rFonts w:ascii="Times New Roman" w:eastAsia="Times New Roman" w:hAnsi="Times New Roman" w:cs="Times New Roman"/>
          <w:sz w:val="24"/>
          <w:szCs w:val="24"/>
        </w:rPr>
        <w:t>konsep</w:t>
      </w:r>
      <w:r w:rsidRPr="00CF49CC">
        <w:rPr>
          <w:rFonts w:ascii="Times New Roman" w:eastAsia="Times New Roman" w:hAnsi="Times New Roman" w:cs="Times New Roman"/>
          <w:spacing w:val="4"/>
          <w:sz w:val="24"/>
          <w:szCs w:val="24"/>
        </w:rPr>
        <w:t xml:space="preserve"> </w:t>
      </w:r>
      <w:r w:rsidRPr="00CF49CC">
        <w:rPr>
          <w:rFonts w:ascii="Times New Roman" w:eastAsia="Times New Roman" w:hAnsi="Times New Roman" w:cs="Times New Roman"/>
          <w:sz w:val="24"/>
          <w:szCs w:val="24"/>
        </w:rPr>
        <w:t>diri s</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b</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pacing w:val="-2"/>
          <w:sz w:val="24"/>
          <w:szCs w:val="24"/>
        </w:rPr>
        <w:t>g</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im</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na</w:t>
      </w:r>
      <w:r w:rsidRPr="00CF49CC">
        <w:rPr>
          <w:rFonts w:ascii="Times New Roman" w:eastAsia="Times New Roman" w:hAnsi="Times New Roman" w:cs="Times New Roman"/>
          <w:spacing w:val="4"/>
          <w:sz w:val="24"/>
          <w:szCs w:val="24"/>
        </w:rPr>
        <w:t xml:space="preserve"> </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pacing w:val="2"/>
          <w:sz w:val="24"/>
          <w:szCs w:val="24"/>
        </w:rPr>
        <w:t>n</w:t>
      </w:r>
      <w:r w:rsidRPr="00CF49CC">
        <w:rPr>
          <w:rFonts w:ascii="Times New Roman" w:eastAsia="Times New Roman" w:hAnsi="Times New Roman" w:cs="Times New Roman"/>
          <w:sz w:val="24"/>
          <w:szCs w:val="24"/>
        </w:rPr>
        <w:t>g</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d</w:t>
      </w:r>
      <w:r w:rsidRPr="00CF49CC">
        <w:rPr>
          <w:rFonts w:ascii="Times New Roman" w:eastAsia="Times New Roman" w:hAnsi="Times New Roman" w:cs="Times New Roman"/>
          <w:spacing w:val="5"/>
          <w:sz w:val="24"/>
          <w:szCs w:val="24"/>
        </w:rPr>
        <w:t>i</w:t>
      </w:r>
      <w:r w:rsidRPr="00CF49CC">
        <w:rPr>
          <w:rFonts w:ascii="Times New Roman" w:eastAsia="Times New Roman" w:hAnsi="Times New Roman" w:cs="Times New Roman"/>
          <w:spacing w:val="-5"/>
          <w:sz w:val="24"/>
          <w:szCs w:val="24"/>
        </w:rPr>
        <w:t>y</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k</w:t>
      </w:r>
      <w:r w:rsidRPr="00CF49CC">
        <w:rPr>
          <w:rFonts w:ascii="Times New Roman" w:eastAsia="Times New Roman" w:hAnsi="Times New Roman" w:cs="Times New Roman"/>
          <w:spacing w:val="3"/>
          <w:sz w:val="24"/>
          <w:szCs w:val="24"/>
        </w:rPr>
        <w:t>i</w:t>
      </w:r>
      <w:r w:rsidRPr="00CF49CC">
        <w:rPr>
          <w:rFonts w:ascii="Times New Roman" w:eastAsia="Times New Roman" w:hAnsi="Times New Roman" w:cs="Times New Roman"/>
          <w:sz w:val="24"/>
          <w:szCs w:val="24"/>
        </w:rPr>
        <w:t>ni individu t</w:t>
      </w:r>
      <w:r w:rsidRPr="00CF49CC">
        <w:rPr>
          <w:rFonts w:ascii="Times New Roman" w:eastAsia="Times New Roman" w:hAnsi="Times New Roman" w:cs="Times New Roman"/>
          <w:spacing w:val="-1"/>
          <w:sz w:val="24"/>
          <w:szCs w:val="24"/>
        </w:rPr>
        <w:t>er</w:t>
      </w:r>
      <w:r w:rsidRPr="00CF49CC">
        <w:rPr>
          <w:rFonts w:ascii="Times New Roman" w:eastAsia="Times New Roman" w:hAnsi="Times New Roman" w:cs="Times New Roman"/>
          <w:sz w:val="24"/>
          <w:szCs w:val="24"/>
        </w:rPr>
        <w:t>s</w:t>
      </w:r>
      <w:r w:rsidRPr="00CF49CC">
        <w:rPr>
          <w:rFonts w:ascii="Times New Roman" w:eastAsia="Times New Roman" w:hAnsi="Times New Roman" w:cs="Times New Roman"/>
          <w:spacing w:val="-1"/>
          <w:sz w:val="24"/>
          <w:szCs w:val="24"/>
        </w:rPr>
        <w:t>e</w:t>
      </w:r>
      <w:r w:rsidRPr="00CF49CC">
        <w:rPr>
          <w:rFonts w:ascii="Times New Roman" w:eastAsia="Times New Roman" w:hAnsi="Times New Roman" w:cs="Times New Roman"/>
          <w:sz w:val="24"/>
          <w:szCs w:val="24"/>
        </w:rPr>
        <w:t>but d</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pacing w:val="-2"/>
          <w:sz w:val="24"/>
          <w:szCs w:val="24"/>
        </w:rPr>
        <w:t>y</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ng</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dilih</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t o</w:t>
      </w:r>
      <w:r w:rsidRPr="00CF49CC">
        <w:rPr>
          <w:rFonts w:ascii="Times New Roman" w:eastAsia="Times New Roman" w:hAnsi="Times New Roman" w:cs="Times New Roman"/>
          <w:spacing w:val="2"/>
          <w:sz w:val="24"/>
          <w:szCs w:val="24"/>
        </w:rPr>
        <w:t>r</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pacing w:val="2"/>
          <w:sz w:val="24"/>
          <w:szCs w:val="24"/>
        </w:rPr>
        <w:t>n</w:t>
      </w:r>
      <w:r w:rsidRPr="00CF49CC">
        <w:rPr>
          <w:rFonts w:ascii="Times New Roman" w:eastAsia="Times New Roman" w:hAnsi="Times New Roman" w:cs="Times New Roman"/>
          <w:sz w:val="24"/>
          <w:szCs w:val="24"/>
        </w:rPr>
        <w:t>g</w:t>
      </w:r>
      <w:r w:rsidRPr="00CF49CC">
        <w:rPr>
          <w:rFonts w:ascii="Times New Roman" w:eastAsia="Times New Roman" w:hAnsi="Times New Roman" w:cs="Times New Roman"/>
          <w:spacing w:val="-2"/>
          <w:sz w:val="24"/>
          <w:szCs w:val="24"/>
        </w:rPr>
        <w:t xml:space="preserve"> </w:t>
      </w:r>
      <w:r w:rsidRPr="00CF49CC">
        <w:rPr>
          <w:rFonts w:ascii="Times New Roman" w:eastAsia="Times New Roman" w:hAnsi="Times New Roman" w:cs="Times New Roman"/>
          <w:sz w:val="24"/>
          <w:szCs w:val="24"/>
        </w:rPr>
        <w:t>l</w:t>
      </w:r>
      <w:r w:rsidRPr="00CF49CC">
        <w:rPr>
          <w:rFonts w:ascii="Times New Roman" w:eastAsia="Times New Roman" w:hAnsi="Times New Roman" w:cs="Times New Roman"/>
          <w:spacing w:val="-1"/>
          <w:sz w:val="24"/>
          <w:szCs w:val="24"/>
        </w:rPr>
        <w:t>a</w:t>
      </w:r>
      <w:r w:rsidRPr="00CF49CC">
        <w:rPr>
          <w:rFonts w:ascii="Times New Roman" w:eastAsia="Times New Roman" w:hAnsi="Times New Roman" w:cs="Times New Roman"/>
          <w:sz w:val="24"/>
          <w:szCs w:val="24"/>
        </w:rPr>
        <w:t xml:space="preserve">in. Contoh pernyataan : </w:t>
      </w:r>
      <w:r w:rsidRPr="00CF49CC">
        <w:rPr>
          <w:rFonts w:ascii="Times New Roman" w:hAnsi="Times New Roman" w:cs="Times New Roman"/>
          <w:sz w:val="24"/>
          <w:szCs w:val="24"/>
        </w:rPr>
        <w:t xml:space="preserve">Saya orang yang mudah akrab dan bergaul </w:t>
      </w:r>
      <w:r w:rsidRPr="00CF49CC">
        <w:rPr>
          <w:rFonts w:ascii="Times New Roman" w:eastAsia="Times New Roman" w:hAnsi="Times New Roman" w:cs="Times New Roman"/>
          <w:sz w:val="24"/>
          <w:szCs w:val="24"/>
        </w:rPr>
        <w:t xml:space="preserve">(favorable). </w:t>
      </w:r>
      <w:r w:rsidRPr="00CF49CC">
        <w:rPr>
          <w:rFonts w:ascii="Times New Roman" w:hAnsi="Times New Roman" w:cs="Times New Roman"/>
          <w:sz w:val="24"/>
          <w:szCs w:val="24"/>
        </w:rPr>
        <w:t>Saya orang yang sulit bergaul dengan teman lain</w:t>
      </w:r>
      <w:r w:rsidRPr="00CF49CC">
        <w:rPr>
          <w:rFonts w:ascii="Times New Roman" w:eastAsia="Times New Roman" w:hAnsi="Times New Roman" w:cs="Times New Roman"/>
          <w:sz w:val="24"/>
          <w:szCs w:val="24"/>
        </w:rPr>
        <w:t xml:space="preserve"> (unfavorable).</w:t>
      </w:r>
    </w:p>
    <w:p w:rsidR="000040BA" w:rsidRPr="000040BA" w:rsidRDefault="00376952" w:rsidP="00181AF0">
      <w:pPr>
        <w:pStyle w:val="ListParagraph"/>
        <w:numPr>
          <w:ilvl w:val="0"/>
          <w:numId w:val="3"/>
        </w:numPr>
        <w:spacing w:before="10" w:after="0" w:line="360" w:lineRule="auto"/>
        <w:ind w:left="567" w:right="79" w:hanging="283"/>
        <w:jc w:val="both"/>
        <w:rPr>
          <w:rFonts w:ascii="Times New Roman" w:eastAsia="Times New Roman" w:hAnsi="Times New Roman" w:cs="Times New Roman"/>
          <w:sz w:val="24"/>
          <w:szCs w:val="24"/>
        </w:rPr>
      </w:pPr>
      <w:r w:rsidRPr="008007E0">
        <w:rPr>
          <w:rFonts w:ascii="Times New Roman" w:eastAsia="Times New Roman" w:hAnsi="Times New Roman" w:cs="Times New Roman"/>
          <w:sz w:val="24"/>
          <w:szCs w:val="24"/>
        </w:rPr>
        <w:t>Asp</w:t>
      </w:r>
      <w:r w:rsidRPr="008007E0">
        <w:rPr>
          <w:rFonts w:ascii="Times New Roman" w:eastAsia="Times New Roman" w:hAnsi="Times New Roman" w:cs="Times New Roman"/>
          <w:spacing w:val="-1"/>
          <w:sz w:val="24"/>
          <w:szCs w:val="24"/>
        </w:rPr>
        <w:t>e</w:t>
      </w:r>
      <w:r w:rsidRPr="008007E0">
        <w:rPr>
          <w:rFonts w:ascii="Times New Roman" w:eastAsia="Times New Roman" w:hAnsi="Times New Roman" w:cs="Times New Roman"/>
          <w:sz w:val="24"/>
          <w:szCs w:val="24"/>
        </w:rPr>
        <w:t>k di</w:t>
      </w:r>
      <w:r w:rsidRPr="008007E0">
        <w:rPr>
          <w:rFonts w:ascii="Times New Roman" w:eastAsia="Times New Roman" w:hAnsi="Times New Roman" w:cs="Times New Roman"/>
          <w:spacing w:val="-1"/>
          <w:sz w:val="24"/>
          <w:szCs w:val="24"/>
        </w:rPr>
        <w:t>r</w:t>
      </w:r>
      <w:r w:rsidRPr="008007E0">
        <w:rPr>
          <w:rFonts w:ascii="Times New Roman" w:eastAsia="Times New Roman" w:hAnsi="Times New Roman" w:cs="Times New Roman"/>
          <w:sz w:val="24"/>
          <w:szCs w:val="24"/>
        </w:rPr>
        <w:t>i id</w:t>
      </w:r>
      <w:r w:rsidRPr="008007E0">
        <w:rPr>
          <w:rFonts w:ascii="Times New Roman" w:eastAsia="Times New Roman" w:hAnsi="Times New Roman" w:cs="Times New Roman"/>
          <w:spacing w:val="-1"/>
          <w:sz w:val="24"/>
          <w:szCs w:val="24"/>
        </w:rPr>
        <w:t>ea</w:t>
      </w:r>
      <w:r w:rsidRPr="008007E0">
        <w:rPr>
          <w:rFonts w:ascii="Times New Roman" w:eastAsia="Times New Roman" w:hAnsi="Times New Roman" w:cs="Times New Roman"/>
          <w:sz w:val="24"/>
          <w:szCs w:val="24"/>
        </w:rPr>
        <w:t>l</w:t>
      </w:r>
    </w:p>
    <w:p w:rsidR="007A4470" w:rsidRPr="000040BA" w:rsidRDefault="00376952" w:rsidP="00181AF0">
      <w:pPr>
        <w:pStyle w:val="ListParagraph"/>
        <w:spacing w:before="10" w:after="0" w:line="360" w:lineRule="auto"/>
        <w:ind w:right="79" w:firstLine="556"/>
        <w:jc w:val="both"/>
        <w:rPr>
          <w:rFonts w:ascii="Times New Roman" w:eastAsia="Times New Roman" w:hAnsi="Times New Roman" w:cs="Times New Roman"/>
          <w:sz w:val="24"/>
          <w:szCs w:val="24"/>
        </w:rPr>
      </w:pPr>
      <w:r w:rsidRPr="000040BA">
        <w:rPr>
          <w:rFonts w:ascii="Times New Roman" w:eastAsia="Times New Roman" w:hAnsi="Times New Roman" w:cs="Times New Roman"/>
          <w:sz w:val="24"/>
          <w:szCs w:val="24"/>
        </w:rPr>
        <w:t>Asp</w:t>
      </w:r>
      <w:r w:rsidRPr="000040BA">
        <w:rPr>
          <w:rFonts w:ascii="Times New Roman" w:eastAsia="Times New Roman" w:hAnsi="Times New Roman" w:cs="Times New Roman"/>
          <w:spacing w:val="-1"/>
          <w:sz w:val="24"/>
          <w:szCs w:val="24"/>
        </w:rPr>
        <w:t>e</w:t>
      </w:r>
      <w:r w:rsidRPr="000040BA">
        <w:rPr>
          <w:rFonts w:ascii="Times New Roman" w:eastAsia="Times New Roman" w:hAnsi="Times New Roman" w:cs="Times New Roman"/>
          <w:sz w:val="24"/>
          <w:szCs w:val="24"/>
        </w:rPr>
        <w:t>k ini m</w:t>
      </w:r>
      <w:r w:rsidRPr="000040BA">
        <w:rPr>
          <w:rFonts w:ascii="Times New Roman" w:eastAsia="Times New Roman" w:hAnsi="Times New Roman" w:cs="Times New Roman"/>
          <w:spacing w:val="-1"/>
          <w:sz w:val="24"/>
          <w:szCs w:val="24"/>
        </w:rPr>
        <w:t>er</w:t>
      </w:r>
      <w:r w:rsidRPr="000040BA">
        <w:rPr>
          <w:rFonts w:ascii="Times New Roman" w:eastAsia="Times New Roman" w:hAnsi="Times New Roman" w:cs="Times New Roman"/>
          <w:sz w:val="24"/>
          <w:szCs w:val="24"/>
        </w:rPr>
        <w:t>u</w:t>
      </w:r>
      <w:r w:rsidRPr="000040BA">
        <w:rPr>
          <w:rFonts w:ascii="Times New Roman" w:eastAsia="Times New Roman" w:hAnsi="Times New Roman" w:cs="Times New Roman"/>
          <w:spacing w:val="2"/>
          <w:sz w:val="24"/>
          <w:szCs w:val="24"/>
        </w:rPr>
        <w:t>p</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k</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n s</w:t>
      </w:r>
      <w:r w:rsidRPr="000040BA">
        <w:rPr>
          <w:rFonts w:ascii="Times New Roman" w:eastAsia="Times New Roman" w:hAnsi="Times New Roman" w:cs="Times New Roman"/>
          <w:spacing w:val="1"/>
          <w:sz w:val="24"/>
          <w:szCs w:val="24"/>
        </w:rPr>
        <w:t>e</w:t>
      </w:r>
      <w:r w:rsidRPr="000040BA">
        <w:rPr>
          <w:rFonts w:ascii="Times New Roman" w:eastAsia="Times New Roman" w:hAnsi="Times New Roman" w:cs="Times New Roman"/>
          <w:sz w:val="24"/>
          <w:szCs w:val="24"/>
        </w:rPr>
        <w:t>p</w:t>
      </w:r>
      <w:r w:rsidRPr="000040BA">
        <w:rPr>
          <w:rFonts w:ascii="Times New Roman" w:eastAsia="Times New Roman" w:hAnsi="Times New Roman" w:cs="Times New Roman"/>
          <w:spacing w:val="-1"/>
          <w:sz w:val="24"/>
          <w:szCs w:val="24"/>
        </w:rPr>
        <w:t>era</w:t>
      </w:r>
      <w:r w:rsidRPr="000040BA">
        <w:rPr>
          <w:rFonts w:ascii="Times New Roman" w:eastAsia="Times New Roman" w:hAnsi="Times New Roman" w:cs="Times New Roman"/>
          <w:spacing w:val="2"/>
          <w:sz w:val="24"/>
          <w:szCs w:val="24"/>
        </w:rPr>
        <w:t>n</w:t>
      </w:r>
      <w:r w:rsidRPr="000040BA">
        <w:rPr>
          <w:rFonts w:ascii="Times New Roman" w:eastAsia="Times New Roman" w:hAnsi="Times New Roman" w:cs="Times New Roman"/>
          <w:spacing w:val="-2"/>
          <w:sz w:val="24"/>
          <w:szCs w:val="24"/>
        </w:rPr>
        <w:t>g</w:t>
      </w:r>
      <w:r w:rsidRPr="000040BA">
        <w:rPr>
          <w:rFonts w:ascii="Times New Roman" w:eastAsia="Times New Roman" w:hAnsi="Times New Roman" w:cs="Times New Roman"/>
          <w:sz w:val="24"/>
          <w:szCs w:val="24"/>
        </w:rPr>
        <w:t>k</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t</w:t>
      </w:r>
      <w:r w:rsidRPr="000040BA">
        <w:rPr>
          <w:rFonts w:ascii="Times New Roman" w:eastAsia="Times New Roman" w:hAnsi="Times New Roman" w:cs="Times New Roman"/>
          <w:spacing w:val="5"/>
          <w:sz w:val="24"/>
          <w:szCs w:val="24"/>
        </w:rPr>
        <w:t xml:space="preserve"> </w:t>
      </w:r>
      <w:r w:rsidRPr="000040BA">
        <w:rPr>
          <w:rFonts w:ascii="Times New Roman" w:eastAsia="Times New Roman" w:hAnsi="Times New Roman" w:cs="Times New Roman"/>
          <w:spacing w:val="-2"/>
          <w:sz w:val="24"/>
          <w:szCs w:val="24"/>
        </w:rPr>
        <w:t>g</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mb</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pacing w:val="2"/>
          <w:sz w:val="24"/>
          <w:szCs w:val="24"/>
        </w:rPr>
        <w:t>r</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n m</w:t>
      </w:r>
      <w:r w:rsidRPr="000040BA">
        <w:rPr>
          <w:rFonts w:ascii="Times New Roman" w:eastAsia="Times New Roman" w:hAnsi="Times New Roman" w:cs="Times New Roman"/>
          <w:spacing w:val="1"/>
          <w:sz w:val="24"/>
          <w:szCs w:val="24"/>
        </w:rPr>
        <w:t>e</w:t>
      </w:r>
      <w:r w:rsidRPr="000040BA">
        <w:rPr>
          <w:rFonts w:ascii="Times New Roman" w:eastAsia="Times New Roman" w:hAnsi="Times New Roman" w:cs="Times New Roman"/>
          <w:sz w:val="24"/>
          <w:szCs w:val="24"/>
        </w:rPr>
        <w:t>n</w:t>
      </w:r>
      <w:r w:rsidRPr="000040BA">
        <w:rPr>
          <w:rFonts w:ascii="Times New Roman" w:eastAsia="Times New Roman" w:hAnsi="Times New Roman" w:cs="Times New Roman"/>
          <w:spacing w:val="-2"/>
          <w:sz w:val="24"/>
          <w:szCs w:val="24"/>
        </w:rPr>
        <w:t>g</w:t>
      </w:r>
      <w:r w:rsidRPr="000040BA">
        <w:rPr>
          <w:rFonts w:ascii="Times New Roman" w:eastAsia="Times New Roman" w:hAnsi="Times New Roman" w:cs="Times New Roman"/>
          <w:spacing w:val="-1"/>
          <w:sz w:val="24"/>
          <w:szCs w:val="24"/>
        </w:rPr>
        <w:t>e</w:t>
      </w:r>
      <w:r w:rsidRPr="000040BA">
        <w:rPr>
          <w:rFonts w:ascii="Times New Roman" w:eastAsia="Times New Roman" w:hAnsi="Times New Roman" w:cs="Times New Roman"/>
          <w:spacing w:val="2"/>
          <w:sz w:val="24"/>
          <w:szCs w:val="24"/>
        </w:rPr>
        <w:t>n</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 xml:space="preserve">i </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spi</w:t>
      </w:r>
      <w:r w:rsidRPr="000040BA">
        <w:rPr>
          <w:rFonts w:ascii="Times New Roman" w:eastAsia="Times New Roman" w:hAnsi="Times New Roman" w:cs="Times New Roman"/>
          <w:spacing w:val="2"/>
          <w:sz w:val="24"/>
          <w:szCs w:val="24"/>
        </w:rPr>
        <w:t>r</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si d</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n</w:t>
      </w:r>
      <w:r w:rsidRPr="000040BA">
        <w:rPr>
          <w:rFonts w:ascii="Times New Roman" w:eastAsia="Times New Roman" w:hAnsi="Times New Roman" w:cs="Times New Roman"/>
          <w:spacing w:val="2"/>
          <w:sz w:val="24"/>
          <w:szCs w:val="24"/>
        </w:rPr>
        <w:t xml:space="preserve"> </w:t>
      </w:r>
      <w:r w:rsidRPr="000040BA">
        <w:rPr>
          <w:rFonts w:ascii="Times New Roman" w:eastAsia="Times New Roman" w:hAnsi="Times New Roman" w:cs="Times New Roman"/>
          <w:spacing w:val="-1"/>
          <w:sz w:val="24"/>
          <w:szCs w:val="24"/>
        </w:rPr>
        <w:t>a</w:t>
      </w:r>
      <w:r w:rsidRPr="000040BA">
        <w:rPr>
          <w:rFonts w:ascii="Times New Roman" w:eastAsia="Times New Roman" w:hAnsi="Times New Roman" w:cs="Times New Roman"/>
          <w:sz w:val="24"/>
          <w:szCs w:val="24"/>
        </w:rPr>
        <w:t xml:space="preserve">pa </w:t>
      </w:r>
      <w:r w:rsidRPr="000040BA">
        <w:rPr>
          <w:rFonts w:ascii="Times New Roman" w:eastAsia="Times New Roman" w:hAnsi="Times New Roman" w:cs="Times New Roman"/>
          <w:spacing w:val="-5"/>
          <w:sz w:val="24"/>
          <w:szCs w:val="24"/>
        </w:rPr>
        <w:t>y</w:t>
      </w:r>
      <w:r w:rsidRPr="000040BA">
        <w:rPr>
          <w:rFonts w:ascii="Times New Roman" w:eastAsia="Times New Roman" w:hAnsi="Times New Roman" w:cs="Times New Roman"/>
          <w:sz w:val="24"/>
          <w:szCs w:val="24"/>
        </w:rPr>
        <w:t>a</w:t>
      </w:r>
      <w:r w:rsidRPr="000040BA">
        <w:rPr>
          <w:rFonts w:ascii="Times New Roman" w:eastAsia="Times New Roman" w:hAnsi="Times New Roman" w:cs="Times New Roman"/>
          <w:spacing w:val="4"/>
          <w:sz w:val="24"/>
          <w:szCs w:val="24"/>
        </w:rPr>
        <w:t>n</w:t>
      </w:r>
      <w:r w:rsidRPr="000040BA">
        <w:rPr>
          <w:rFonts w:ascii="Times New Roman" w:eastAsia="Times New Roman" w:hAnsi="Times New Roman" w:cs="Times New Roman"/>
          <w:sz w:val="24"/>
          <w:szCs w:val="24"/>
        </w:rPr>
        <w:t>g</w:t>
      </w:r>
      <w:r w:rsidRPr="000040BA">
        <w:rPr>
          <w:rFonts w:ascii="Times New Roman" w:eastAsia="Times New Roman" w:hAnsi="Times New Roman" w:cs="Times New Roman"/>
          <w:spacing w:val="1"/>
          <w:sz w:val="24"/>
          <w:szCs w:val="24"/>
        </w:rPr>
        <w:t xml:space="preserve"> </w:t>
      </w:r>
      <w:r w:rsidRPr="000040BA">
        <w:rPr>
          <w:rFonts w:ascii="Times New Roman" w:eastAsia="Times New Roman" w:hAnsi="Times New Roman" w:cs="Times New Roman"/>
          <w:sz w:val="24"/>
          <w:szCs w:val="24"/>
        </w:rPr>
        <w:t>diharapkan oleh i</w:t>
      </w:r>
      <w:r w:rsidRPr="000040BA">
        <w:rPr>
          <w:rFonts w:ascii="Times New Roman" w:eastAsia="Times New Roman" w:hAnsi="Times New Roman" w:cs="Times New Roman"/>
          <w:spacing w:val="3"/>
          <w:sz w:val="24"/>
          <w:szCs w:val="24"/>
        </w:rPr>
        <w:t>n</w:t>
      </w:r>
      <w:r w:rsidRPr="000040BA">
        <w:rPr>
          <w:rFonts w:ascii="Times New Roman" w:eastAsia="Times New Roman" w:hAnsi="Times New Roman" w:cs="Times New Roman"/>
          <w:sz w:val="24"/>
          <w:szCs w:val="24"/>
        </w:rPr>
        <w:t>dividu,</w:t>
      </w:r>
      <w:r w:rsidRPr="000040BA">
        <w:rPr>
          <w:rFonts w:ascii="Times New Roman" w:eastAsia="Times New Roman" w:hAnsi="Times New Roman" w:cs="Times New Roman"/>
          <w:spacing w:val="2"/>
          <w:sz w:val="24"/>
          <w:szCs w:val="24"/>
        </w:rPr>
        <w:t xml:space="preserve"> </w:t>
      </w:r>
      <w:r w:rsidRPr="000040BA">
        <w:rPr>
          <w:rFonts w:ascii="Times New Roman" w:eastAsia="Times New Roman" w:hAnsi="Times New Roman" w:cs="Times New Roman"/>
          <w:sz w:val="24"/>
          <w:szCs w:val="24"/>
        </w:rPr>
        <w:t>seba</w:t>
      </w:r>
      <w:r w:rsidRPr="000040BA">
        <w:rPr>
          <w:rFonts w:ascii="Times New Roman" w:eastAsia="Times New Roman" w:hAnsi="Times New Roman" w:cs="Times New Roman"/>
          <w:spacing w:val="-4"/>
          <w:sz w:val="24"/>
          <w:szCs w:val="24"/>
        </w:rPr>
        <w:t>g</w:t>
      </w:r>
      <w:r w:rsidRPr="000040BA">
        <w:rPr>
          <w:rFonts w:ascii="Times New Roman" w:eastAsia="Times New Roman" w:hAnsi="Times New Roman" w:cs="Times New Roman"/>
          <w:spacing w:val="3"/>
          <w:sz w:val="24"/>
          <w:szCs w:val="24"/>
        </w:rPr>
        <w:t>i</w:t>
      </w:r>
      <w:r w:rsidRPr="000040BA">
        <w:rPr>
          <w:rFonts w:ascii="Times New Roman" w:eastAsia="Times New Roman" w:hAnsi="Times New Roman" w:cs="Times New Roman"/>
          <w:sz w:val="24"/>
          <w:szCs w:val="24"/>
        </w:rPr>
        <w:t>an berupa</w:t>
      </w:r>
      <w:r w:rsidRPr="000040BA">
        <w:rPr>
          <w:rFonts w:ascii="Times New Roman" w:eastAsia="Times New Roman" w:hAnsi="Times New Roman" w:cs="Times New Roman"/>
          <w:spacing w:val="3"/>
          <w:sz w:val="24"/>
          <w:szCs w:val="24"/>
        </w:rPr>
        <w:t xml:space="preserve"> </w:t>
      </w:r>
      <w:r w:rsidRPr="000040BA">
        <w:rPr>
          <w:rFonts w:ascii="Times New Roman" w:eastAsia="Times New Roman" w:hAnsi="Times New Roman" w:cs="Times New Roman"/>
          <w:sz w:val="24"/>
          <w:szCs w:val="24"/>
        </w:rPr>
        <w:lastRenderedPageBreak/>
        <w:t>kein</w:t>
      </w:r>
      <w:r w:rsidRPr="000040BA">
        <w:rPr>
          <w:rFonts w:ascii="Times New Roman" w:eastAsia="Times New Roman" w:hAnsi="Times New Roman" w:cs="Times New Roman"/>
          <w:spacing w:val="-3"/>
          <w:sz w:val="24"/>
          <w:szCs w:val="24"/>
        </w:rPr>
        <w:t>g</w:t>
      </w:r>
      <w:r w:rsidRPr="000040BA">
        <w:rPr>
          <w:rFonts w:ascii="Times New Roman" w:eastAsia="Times New Roman" w:hAnsi="Times New Roman" w:cs="Times New Roman"/>
          <w:sz w:val="24"/>
          <w:szCs w:val="24"/>
        </w:rPr>
        <w:t xml:space="preserve">inan </w:t>
      </w:r>
      <w:r w:rsidRPr="000040BA">
        <w:rPr>
          <w:rFonts w:ascii="Times New Roman" w:eastAsia="Times New Roman" w:hAnsi="Times New Roman" w:cs="Times New Roman"/>
          <w:spacing w:val="2"/>
          <w:sz w:val="24"/>
          <w:szCs w:val="24"/>
        </w:rPr>
        <w:t>d</w:t>
      </w:r>
      <w:r w:rsidRPr="000040BA">
        <w:rPr>
          <w:rFonts w:ascii="Times New Roman" w:eastAsia="Times New Roman" w:hAnsi="Times New Roman" w:cs="Times New Roman"/>
          <w:sz w:val="24"/>
          <w:szCs w:val="24"/>
        </w:rPr>
        <w:t>an seb</w:t>
      </w:r>
      <w:r w:rsidRPr="000040BA">
        <w:rPr>
          <w:rFonts w:ascii="Times New Roman" w:eastAsia="Times New Roman" w:hAnsi="Times New Roman" w:cs="Times New Roman"/>
          <w:spacing w:val="3"/>
          <w:sz w:val="24"/>
          <w:szCs w:val="24"/>
        </w:rPr>
        <w:t>a</w:t>
      </w:r>
      <w:r w:rsidRPr="000040BA">
        <w:rPr>
          <w:rFonts w:ascii="Times New Roman" w:eastAsia="Times New Roman" w:hAnsi="Times New Roman" w:cs="Times New Roman"/>
          <w:spacing w:val="-2"/>
          <w:sz w:val="24"/>
          <w:szCs w:val="24"/>
        </w:rPr>
        <w:t>g</w:t>
      </w:r>
      <w:r w:rsidRPr="000040BA">
        <w:rPr>
          <w:rFonts w:ascii="Times New Roman" w:eastAsia="Times New Roman" w:hAnsi="Times New Roman" w:cs="Times New Roman"/>
          <w:sz w:val="24"/>
          <w:szCs w:val="24"/>
        </w:rPr>
        <w:t>ian la</w:t>
      </w:r>
      <w:r w:rsidRPr="000040BA">
        <w:rPr>
          <w:rFonts w:ascii="Times New Roman" w:eastAsia="Times New Roman" w:hAnsi="Times New Roman" w:cs="Times New Roman"/>
          <w:spacing w:val="-3"/>
          <w:sz w:val="24"/>
          <w:szCs w:val="24"/>
        </w:rPr>
        <w:t>g</w:t>
      </w:r>
      <w:r w:rsidRPr="000040BA">
        <w:rPr>
          <w:rFonts w:ascii="Times New Roman" w:eastAsia="Times New Roman" w:hAnsi="Times New Roman" w:cs="Times New Roman"/>
          <w:sz w:val="24"/>
          <w:szCs w:val="24"/>
        </w:rPr>
        <w:t xml:space="preserve">i berupa keharusan. Contoh pernyataan : </w:t>
      </w:r>
      <w:r w:rsidRPr="000040BA">
        <w:rPr>
          <w:rFonts w:ascii="Times New Roman" w:hAnsi="Times New Roman" w:cs="Times New Roman"/>
          <w:sz w:val="24"/>
          <w:szCs w:val="24"/>
        </w:rPr>
        <w:t>Saya yakin bisa mendapatkan apa yang saya inginkan</w:t>
      </w:r>
      <w:r w:rsidRPr="000040BA">
        <w:rPr>
          <w:rFonts w:ascii="Times New Roman" w:eastAsia="Times New Roman" w:hAnsi="Times New Roman" w:cs="Times New Roman"/>
          <w:sz w:val="24"/>
          <w:szCs w:val="24"/>
        </w:rPr>
        <w:t xml:space="preserve"> (favorable). </w:t>
      </w:r>
      <w:r w:rsidRPr="000040BA">
        <w:rPr>
          <w:rFonts w:ascii="Times New Roman" w:hAnsi="Times New Roman" w:cs="Times New Roman"/>
          <w:sz w:val="24"/>
          <w:szCs w:val="24"/>
        </w:rPr>
        <w:t>Orang lain lebih baik daripada saya</w:t>
      </w:r>
      <w:r w:rsidRPr="000040BA">
        <w:rPr>
          <w:rFonts w:ascii="Times New Roman" w:eastAsia="Times New Roman" w:hAnsi="Times New Roman" w:cs="Times New Roman"/>
          <w:sz w:val="24"/>
          <w:szCs w:val="24"/>
        </w:rPr>
        <w:t xml:space="preserve"> (unfavorable).</w:t>
      </w:r>
    </w:p>
    <w:p w:rsidR="00C42C1B" w:rsidRPr="00C42C1B" w:rsidRDefault="00C42C1B" w:rsidP="00181AF0">
      <w:pPr>
        <w:spacing w:after="0" w:line="360" w:lineRule="auto"/>
        <w:ind w:firstLine="567"/>
        <w:jc w:val="both"/>
        <w:rPr>
          <w:rFonts w:ascii="Times New Roman" w:eastAsia="Times New Roman" w:hAnsi="Times New Roman" w:cs="Times New Roman"/>
          <w:sz w:val="24"/>
          <w:szCs w:val="24"/>
        </w:rPr>
      </w:pPr>
      <w:r w:rsidRPr="000D77AF">
        <w:rPr>
          <w:rFonts w:ascii="Times New Roman" w:hAnsi="Times New Roman" w:cs="Times New Roman"/>
          <w:sz w:val="24"/>
          <w:szCs w:val="24"/>
        </w:rPr>
        <w:t xml:space="preserve">Skor skala  konsep diri diperoleh dari hasil penjumlahan skor aitem-aitemnya. Skala konsep diri dibuat 36 aitem yang terdiri dari 18 aitem </w:t>
      </w:r>
      <w:r w:rsidRPr="000D77AF">
        <w:rPr>
          <w:rFonts w:ascii="Times New Roman" w:hAnsi="Times New Roman" w:cs="Times New Roman"/>
          <w:i/>
          <w:sz w:val="24"/>
          <w:szCs w:val="24"/>
        </w:rPr>
        <w:t>favourable</w:t>
      </w:r>
      <w:r w:rsidRPr="000D77AF">
        <w:rPr>
          <w:rFonts w:ascii="Times New Roman" w:hAnsi="Times New Roman" w:cs="Times New Roman"/>
          <w:sz w:val="24"/>
          <w:szCs w:val="24"/>
        </w:rPr>
        <w:t xml:space="preserve"> dan 18 aitem </w:t>
      </w:r>
      <w:r w:rsidRPr="000D77AF">
        <w:rPr>
          <w:rFonts w:ascii="Times New Roman" w:hAnsi="Times New Roman" w:cs="Times New Roman"/>
          <w:i/>
          <w:sz w:val="24"/>
          <w:szCs w:val="24"/>
        </w:rPr>
        <w:t>unfavourable</w:t>
      </w:r>
      <w:r w:rsidRPr="000D77AF">
        <w:rPr>
          <w:rFonts w:ascii="Times New Roman" w:hAnsi="Times New Roman" w:cs="Times New Roman"/>
          <w:sz w:val="24"/>
          <w:szCs w:val="24"/>
        </w:rPr>
        <w:t>. Adapun skala konsep diri sebelum uji coba dapat dilihat pada tabel 3 di bawah ini :</w:t>
      </w:r>
    </w:p>
    <w:p w:rsidR="00C42C1B" w:rsidRPr="00B1077A" w:rsidRDefault="00C42C1B" w:rsidP="000040BA">
      <w:pPr>
        <w:pStyle w:val="Caption"/>
        <w:spacing w:after="0" w:line="480" w:lineRule="auto"/>
        <w:jc w:val="center"/>
        <w:rPr>
          <w:rFonts w:ascii="Times New Roman" w:hAnsi="Times New Roman" w:cs="Times New Roman"/>
          <w:color w:val="auto"/>
          <w:sz w:val="24"/>
          <w:szCs w:val="24"/>
          <w:lang w:val="en-US"/>
        </w:rPr>
      </w:pPr>
      <w:bookmarkStart w:id="7" w:name="_Toc35382450"/>
      <w:bookmarkStart w:id="8" w:name="_Toc35382799"/>
      <w:bookmarkStart w:id="9" w:name="_Toc37423000"/>
      <w:r w:rsidRPr="00B1077A">
        <w:rPr>
          <w:rFonts w:ascii="Times New Roman" w:hAnsi="Times New Roman" w:cs="Times New Roman"/>
          <w:color w:val="auto"/>
          <w:sz w:val="24"/>
          <w:szCs w:val="24"/>
        </w:rPr>
        <w:t xml:space="preserve">Tabel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Pr>
          <w:rFonts w:ascii="Times New Roman" w:hAnsi="Times New Roman" w:cs="Times New Roman"/>
          <w:color w:val="auto"/>
          <w:sz w:val="24"/>
          <w:szCs w:val="24"/>
        </w:rPr>
        <w:fldChar w:fldCharType="end"/>
      </w:r>
      <w:bookmarkEnd w:id="7"/>
      <w:bookmarkEnd w:id="8"/>
      <w:r w:rsidRPr="00B1077A">
        <w:rPr>
          <w:rFonts w:ascii="Times New Roman" w:hAnsi="Times New Roman" w:cs="Times New Roman"/>
          <w:color w:val="auto"/>
          <w:sz w:val="24"/>
          <w:szCs w:val="24"/>
          <w:lang w:val="en-US"/>
        </w:rPr>
        <w:t xml:space="preserve"> </w:t>
      </w:r>
      <w:r w:rsidRPr="00B1077A">
        <w:rPr>
          <w:rFonts w:ascii="Times New Roman" w:hAnsi="Times New Roman" w:cs="Times New Roman"/>
          <w:i/>
          <w:color w:val="auto"/>
          <w:sz w:val="24"/>
          <w:szCs w:val="24"/>
          <w:lang w:val="en-US"/>
        </w:rPr>
        <w:t xml:space="preserve">Blue Print </w:t>
      </w:r>
      <w:r w:rsidRPr="00B1077A">
        <w:rPr>
          <w:rFonts w:ascii="Times New Roman" w:hAnsi="Times New Roman" w:cs="Times New Roman"/>
          <w:color w:val="auto"/>
          <w:sz w:val="24"/>
          <w:szCs w:val="24"/>
          <w:lang w:val="en-US"/>
        </w:rPr>
        <w:t>Skala Konsep Diri Sebelum Uji Coba</w:t>
      </w:r>
      <w:bookmarkEnd w:id="9"/>
    </w:p>
    <w:tbl>
      <w:tblPr>
        <w:tblW w:w="4678" w:type="dxa"/>
        <w:tblInd w:w="108" w:type="dxa"/>
        <w:tblLayout w:type="fixed"/>
        <w:tblLook w:val="04A0" w:firstRow="1" w:lastRow="0" w:firstColumn="1" w:lastColumn="0" w:noHBand="0" w:noVBand="1"/>
      </w:tblPr>
      <w:tblGrid>
        <w:gridCol w:w="1418"/>
        <w:gridCol w:w="1276"/>
        <w:gridCol w:w="1275"/>
        <w:gridCol w:w="709"/>
      </w:tblGrid>
      <w:tr w:rsidR="00C42C1B" w:rsidRPr="008007E0" w:rsidTr="00E12886">
        <w:trPr>
          <w:trHeight w:val="390"/>
        </w:trPr>
        <w:tc>
          <w:tcPr>
            <w:tcW w:w="1418" w:type="dxa"/>
            <w:vMerge w:val="restart"/>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rPr>
              <w:t>Aspek</w:t>
            </w:r>
          </w:p>
        </w:tc>
        <w:tc>
          <w:tcPr>
            <w:tcW w:w="2551" w:type="dxa"/>
            <w:gridSpan w:val="2"/>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lang w:val="en-US"/>
              </w:rPr>
              <w:t xml:space="preserve">Nomor </w:t>
            </w:r>
            <w:r w:rsidRPr="008007E0">
              <w:rPr>
                <w:rFonts w:ascii="Times New Roman" w:hAnsi="Times New Roman" w:cs="Times New Roman"/>
                <w:sz w:val="24"/>
                <w:szCs w:val="24"/>
              </w:rPr>
              <w:t>Aitem</w:t>
            </w:r>
          </w:p>
        </w:tc>
        <w:tc>
          <w:tcPr>
            <w:tcW w:w="709"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sidRPr="008007E0">
              <w:rPr>
                <w:rFonts w:ascii="Times New Roman" w:hAnsi="Times New Roman" w:cs="Times New Roman"/>
                <w:sz w:val="24"/>
                <w:szCs w:val="24"/>
                <w:lang w:val="en-US"/>
              </w:rPr>
              <w:t xml:space="preserve">Jumlah </w:t>
            </w:r>
          </w:p>
        </w:tc>
      </w:tr>
      <w:tr w:rsidR="00C42C1B" w:rsidRPr="008007E0" w:rsidTr="00E12886">
        <w:trPr>
          <w:trHeight w:val="116"/>
        </w:trPr>
        <w:tc>
          <w:tcPr>
            <w:tcW w:w="1418" w:type="dxa"/>
            <w:vMerge/>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i/>
                <w:sz w:val="24"/>
                <w:szCs w:val="24"/>
                <w:lang w:val="en-US"/>
              </w:rPr>
            </w:pPr>
            <w:r w:rsidRPr="008007E0">
              <w:rPr>
                <w:rFonts w:ascii="Times New Roman" w:hAnsi="Times New Roman" w:cs="Times New Roman"/>
                <w:i/>
                <w:sz w:val="24"/>
                <w:szCs w:val="24"/>
              </w:rPr>
              <w:t>F</w:t>
            </w:r>
            <w:r w:rsidRPr="008007E0">
              <w:rPr>
                <w:rFonts w:ascii="Times New Roman" w:hAnsi="Times New Roman" w:cs="Times New Roman"/>
                <w:i/>
                <w:sz w:val="24"/>
                <w:szCs w:val="24"/>
                <w:lang w:val="en-US"/>
              </w:rPr>
              <w:t>avourable</w:t>
            </w:r>
          </w:p>
        </w:tc>
        <w:tc>
          <w:tcPr>
            <w:tcW w:w="1275"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i/>
                <w:sz w:val="24"/>
                <w:szCs w:val="24"/>
                <w:lang w:val="en-US"/>
              </w:rPr>
            </w:pPr>
            <w:r w:rsidRPr="008007E0">
              <w:rPr>
                <w:rFonts w:ascii="Times New Roman" w:hAnsi="Times New Roman" w:cs="Times New Roman"/>
                <w:i/>
                <w:sz w:val="24"/>
                <w:szCs w:val="24"/>
              </w:rPr>
              <w:t>U</w:t>
            </w:r>
            <w:r w:rsidRPr="008007E0">
              <w:rPr>
                <w:rFonts w:ascii="Times New Roman" w:hAnsi="Times New Roman" w:cs="Times New Roman"/>
                <w:i/>
                <w:sz w:val="24"/>
                <w:szCs w:val="24"/>
                <w:lang w:val="en-US"/>
              </w:rPr>
              <w:t>nfavourable</w:t>
            </w:r>
          </w:p>
        </w:tc>
        <w:tc>
          <w:tcPr>
            <w:tcW w:w="709"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rPr>
            </w:pPr>
          </w:p>
        </w:tc>
      </w:tr>
      <w:tr w:rsidR="00C42C1B" w:rsidRPr="008007E0" w:rsidTr="00E12886">
        <w:trPr>
          <w:trHeight w:val="326"/>
        </w:trPr>
        <w:tc>
          <w:tcPr>
            <w:tcW w:w="1418" w:type="dxa"/>
            <w:tcBorders>
              <w:left w:val="nil"/>
              <w:bottom w:val="nil"/>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Aspek Diri Dasar</w:t>
            </w:r>
          </w:p>
        </w:tc>
        <w:tc>
          <w:tcPr>
            <w:tcW w:w="1276" w:type="dxa"/>
            <w:tcBorders>
              <w:left w:val="nil"/>
              <w:bottom w:val="nil"/>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1,7,13,19,25,31</w:t>
            </w:r>
          </w:p>
        </w:tc>
        <w:tc>
          <w:tcPr>
            <w:tcW w:w="1275" w:type="dxa"/>
            <w:tcBorders>
              <w:left w:val="nil"/>
              <w:bottom w:val="nil"/>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2,8,14,20,26,32</w:t>
            </w:r>
          </w:p>
        </w:tc>
        <w:tc>
          <w:tcPr>
            <w:tcW w:w="709" w:type="dxa"/>
            <w:tcBorders>
              <w:left w:val="nil"/>
              <w:bottom w:val="nil"/>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C42C1B" w:rsidRPr="008007E0" w:rsidTr="00E12886">
        <w:trPr>
          <w:trHeight w:val="336"/>
        </w:trPr>
        <w:tc>
          <w:tcPr>
            <w:tcW w:w="1418" w:type="dxa"/>
            <w:tcBorders>
              <w:top w:val="nil"/>
              <w:left w:val="nil"/>
              <w:bottom w:val="nil"/>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Aspek Diri Sosial</w:t>
            </w:r>
          </w:p>
        </w:tc>
        <w:tc>
          <w:tcPr>
            <w:tcW w:w="1276" w:type="dxa"/>
            <w:tcBorders>
              <w:top w:val="nil"/>
              <w:left w:val="nil"/>
              <w:bottom w:val="nil"/>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3,9,15,21,27,33</w:t>
            </w:r>
          </w:p>
        </w:tc>
        <w:tc>
          <w:tcPr>
            <w:tcW w:w="1275" w:type="dxa"/>
            <w:tcBorders>
              <w:top w:val="nil"/>
              <w:left w:val="nil"/>
              <w:bottom w:val="nil"/>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4,10,16,22,28,34</w:t>
            </w:r>
          </w:p>
        </w:tc>
        <w:tc>
          <w:tcPr>
            <w:tcW w:w="709" w:type="dxa"/>
            <w:tcBorders>
              <w:top w:val="nil"/>
              <w:left w:val="nil"/>
              <w:bottom w:val="nil"/>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C42C1B" w:rsidRPr="008007E0" w:rsidTr="00E12886">
        <w:trPr>
          <w:trHeight w:val="326"/>
        </w:trPr>
        <w:tc>
          <w:tcPr>
            <w:tcW w:w="1418" w:type="dxa"/>
            <w:tcBorders>
              <w:top w:val="nil"/>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Aspek Diri Ideal</w:t>
            </w:r>
          </w:p>
        </w:tc>
        <w:tc>
          <w:tcPr>
            <w:tcW w:w="1276" w:type="dxa"/>
            <w:tcBorders>
              <w:top w:val="nil"/>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5,11,17,23,29,35</w:t>
            </w:r>
          </w:p>
        </w:tc>
        <w:tc>
          <w:tcPr>
            <w:tcW w:w="1275" w:type="dxa"/>
            <w:tcBorders>
              <w:top w:val="nil"/>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6,12,18,24,30,36</w:t>
            </w:r>
          </w:p>
        </w:tc>
        <w:tc>
          <w:tcPr>
            <w:tcW w:w="709" w:type="dxa"/>
            <w:tcBorders>
              <w:top w:val="nil"/>
              <w:left w:val="nil"/>
              <w:bottom w:val="single" w:sz="4" w:space="0" w:color="auto"/>
              <w:right w:val="nil"/>
            </w:tcBorders>
          </w:tcPr>
          <w:p w:rsidR="00C42C1B" w:rsidRPr="00806149"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C42C1B" w:rsidRPr="008007E0" w:rsidTr="00E12886">
        <w:trPr>
          <w:trHeight w:val="336"/>
        </w:trPr>
        <w:tc>
          <w:tcPr>
            <w:tcW w:w="1418"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p>
        </w:tc>
        <w:tc>
          <w:tcPr>
            <w:tcW w:w="1276"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Jumlah</w:t>
            </w:r>
          </w:p>
        </w:tc>
        <w:tc>
          <w:tcPr>
            <w:tcW w:w="1275" w:type="dxa"/>
            <w:tcBorders>
              <w:top w:val="single" w:sz="4" w:space="0" w:color="auto"/>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p>
        </w:tc>
        <w:tc>
          <w:tcPr>
            <w:tcW w:w="709" w:type="dxa"/>
            <w:tcBorders>
              <w:left w:val="nil"/>
              <w:bottom w:val="single" w:sz="4" w:space="0" w:color="auto"/>
              <w:right w:val="nil"/>
            </w:tcBorders>
          </w:tcPr>
          <w:p w:rsidR="00C42C1B" w:rsidRPr="008007E0" w:rsidRDefault="00C42C1B"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bl>
    <w:p w:rsidR="00421BB1" w:rsidRDefault="00C42C1B" w:rsidP="00181AF0">
      <w:pPr>
        <w:spacing w:after="0" w:line="360" w:lineRule="auto"/>
        <w:ind w:firstLine="567"/>
        <w:jc w:val="both"/>
        <w:rPr>
          <w:rFonts w:ascii="Times New Roman" w:eastAsia="Times New Roman" w:hAnsi="Times New Roman" w:cs="Times New Roman"/>
          <w:sz w:val="24"/>
          <w:szCs w:val="24"/>
        </w:rPr>
      </w:pPr>
      <w:r w:rsidRPr="008007E0">
        <w:rPr>
          <w:rFonts w:ascii="Times New Roman" w:hAnsi="Times New Roman" w:cs="Times New Roman"/>
          <w:sz w:val="24"/>
          <w:szCs w:val="24"/>
        </w:rPr>
        <w:t>Sebelum d</w:t>
      </w:r>
      <w:r>
        <w:rPr>
          <w:rFonts w:ascii="Times New Roman" w:hAnsi="Times New Roman" w:cs="Times New Roman"/>
          <w:sz w:val="24"/>
          <w:szCs w:val="24"/>
        </w:rPr>
        <w:t>igunakan, skala konsep diri</w:t>
      </w:r>
      <w:r w:rsidRPr="008007E0">
        <w:rPr>
          <w:rFonts w:ascii="Times New Roman" w:hAnsi="Times New Roman" w:cs="Times New Roman"/>
          <w:sz w:val="24"/>
          <w:szCs w:val="24"/>
        </w:rPr>
        <w:t xml:space="preserve"> ini perlu di</w:t>
      </w:r>
      <w:r>
        <w:rPr>
          <w:rFonts w:ascii="Times New Roman" w:hAnsi="Times New Roman" w:cs="Times New Roman"/>
          <w:sz w:val="24"/>
          <w:szCs w:val="24"/>
        </w:rPr>
        <w:t xml:space="preserve"> </w:t>
      </w:r>
      <w:r w:rsidRPr="008007E0">
        <w:rPr>
          <w:rFonts w:ascii="Times New Roman" w:hAnsi="Times New Roman" w:cs="Times New Roman"/>
          <w:sz w:val="24"/>
          <w:szCs w:val="24"/>
        </w:rPr>
        <w:t xml:space="preserve">uji coba terlebih dahulu untuk mengetahui kualitas skala yang meliputi uji </w:t>
      </w:r>
      <w:r>
        <w:rPr>
          <w:rFonts w:ascii="Times New Roman" w:hAnsi="Times New Roman" w:cs="Times New Roman"/>
          <w:sz w:val="24"/>
          <w:szCs w:val="24"/>
        </w:rPr>
        <w:t xml:space="preserve">daya beda aitem (daya diskriminasi aitem) dan reliabilitas aitem. </w:t>
      </w:r>
      <w:r w:rsidRPr="008007E0">
        <w:rPr>
          <w:rFonts w:ascii="Times New Roman" w:hAnsi="Times New Roman" w:cs="Times New Roman"/>
          <w:sz w:val="24"/>
          <w:szCs w:val="24"/>
        </w:rPr>
        <w:t>Validitas</w:t>
      </w:r>
      <w:r>
        <w:rPr>
          <w:rFonts w:ascii="Times New Roman" w:hAnsi="Times New Roman" w:cs="Times New Roman"/>
          <w:sz w:val="24"/>
          <w:szCs w:val="24"/>
        </w:rPr>
        <w:t xml:space="preserve"> isi</w:t>
      </w:r>
      <w:r w:rsidRPr="008007E0">
        <w:rPr>
          <w:rFonts w:ascii="Times New Roman" w:hAnsi="Times New Roman" w:cs="Times New Roman"/>
          <w:sz w:val="24"/>
          <w:szCs w:val="24"/>
        </w:rPr>
        <w:t xml:space="preserve"> </w:t>
      </w:r>
      <w:r>
        <w:rPr>
          <w:rFonts w:ascii="Times New Roman" w:hAnsi="Times New Roman" w:cs="Times New Roman"/>
          <w:sz w:val="24"/>
          <w:szCs w:val="24"/>
        </w:rPr>
        <w:t xml:space="preserve">dalam penelitian ini diestimasi lewat pengujian terhadap isi tes dengan analisis rasional (kesesuaian dengan blue print yang telah disusun oleh peneliti) dan </w:t>
      </w:r>
      <w:r>
        <w:rPr>
          <w:rFonts w:ascii="Times New Roman" w:hAnsi="Times New Roman" w:cs="Times New Roman"/>
          <w:sz w:val="24"/>
          <w:szCs w:val="24"/>
        </w:rPr>
        <w:lastRenderedPageBreak/>
        <w:t xml:space="preserve">diperkuat lewat </w:t>
      </w:r>
      <w:r w:rsidRPr="00235D73">
        <w:rPr>
          <w:rFonts w:ascii="Times New Roman" w:hAnsi="Times New Roman" w:cs="Times New Roman"/>
          <w:i/>
          <w:sz w:val="24"/>
          <w:szCs w:val="24"/>
        </w:rPr>
        <w:t>profesional judgement</w:t>
      </w:r>
      <w:r>
        <w:rPr>
          <w:rFonts w:ascii="Times New Roman" w:hAnsi="Times New Roman" w:cs="Times New Roman"/>
          <w:sz w:val="24"/>
          <w:szCs w:val="24"/>
        </w:rPr>
        <w:t xml:space="preserve"> (Azwar, 2012). Sebelum dilakukan uji coba, terlebih dahulu dilakukan uji validitas isi dari </w:t>
      </w:r>
      <w:r>
        <w:rPr>
          <w:rFonts w:ascii="Times New Roman" w:hAnsi="Times New Roman" w:cs="Times New Roman"/>
          <w:i/>
          <w:sz w:val="24"/>
          <w:szCs w:val="24"/>
        </w:rPr>
        <w:t xml:space="preserve">professional judgement </w:t>
      </w:r>
      <w:r>
        <w:rPr>
          <w:rFonts w:ascii="Times New Roman" w:hAnsi="Times New Roman" w:cs="Times New Roman"/>
          <w:sz w:val="24"/>
          <w:szCs w:val="24"/>
        </w:rPr>
        <w:t>yaitu</w:t>
      </w:r>
      <w:r w:rsidRPr="00992A1C">
        <w:rPr>
          <w:rFonts w:ascii="Times New Roman" w:hAnsi="Times New Roman" w:cs="Times New Roman"/>
          <w:sz w:val="24"/>
          <w:szCs w:val="24"/>
        </w:rPr>
        <w:t xml:space="preserve"> dosen pembimbing</w:t>
      </w:r>
      <w:r>
        <w:rPr>
          <w:rFonts w:ascii="Times New Roman" w:hAnsi="Times New Roman" w:cs="Times New Roman"/>
          <w:sz w:val="24"/>
          <w:szCs w:val="24"/>
        </w:rPr>
        <w:t>.</w:t>
      </w:r>
    </w:p>
    <w:p w:rsidR="00421BB1" w:rsidRPr="00421BB1" w:rsidRDefault="00421BB1" w:rsidP="00181AF0">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Hasil ini untuk menguji reliabilitas skala konsep diri dan dalam skala konsep diri peneliti menggunakan batas kriteria 0,25 dengan total aitem 36 dan aitem yang gugur 8 aitem, kemudian peneliti menurunkan batas kriteria menjadi 0,20 untuk aitem nomer 9 dan 30 agar dapat digunakan sehingga didapati komposisi aitem sebanyak 27 aitem dengan memperhitungkan kesetaraan aspek. Menurut Azwar (2015) memaparkan bahwa pertimbangan lain di samping daya beda aitem dalam penyeleksian skala yaitu dengan melihat tujuan dari penggunaan hasil ukur skala serta komposisi aspek-aspek yang mencakup kawasan ukur yang harus diungkapkan oleh skala (</w:t>
      </w:r>
      <w:r w:rsidRPr="00D97AEB">
        <w:rPr>
          <w:rFonts w:ascii="Times New Roman" w:hAnsi="Times New Roman" w:cs="Times New Roman"/>
          <w:i/>
          <w:sz w:val="24"/>
          <w:szCs w:val="24"/>
        </w:rPr>
        <w:t>conten of test domain</w:t>
      </w:r>
      <w:r>
        <w:rPr>
          <w:rFonts w:ascii="Times New Roman" w:hAnsi="Times New Roman" w:cs="Times New Roman"/>
          <w:sz w:val="24"/>
          <w:szCs w:val="24"/>
        </w:rPr>
        <w:t xml:space="preserve">). Reliabilitas skala dalam penelitian ini diuji menggunakan prosedur </w:t>
      </w:r>
      <w:r w:rsidRPr="0003158D">
        <w:rPr>
          <w:rFonts w:ascii="Times New Roman" w:hAnsi="Times New Roman" w:cs="Times New Roman"/>
          <w:i/>
          <w:sz w:val="24"/>
          <w:szCs w:val="24"/>
        </w:rPr>
        <w:t xml:space="preserve">Cronbach Alpha </w:t>
      </w:r>
      <w:r>
        <w:rPr>
          <w:rFonts w:ascii="Times New Roman" w:hAnsi="Times New Roman" w:cs="Times New Roman"/>
          <w:sz w:val="24"/>
          <w:szCs w:val="24"/>
        </w:rPr>
        <w:t xml:space="preserve">dengan koefisien reliabilitas </w:t>
      </w:r>
      <w:r w:rsidRPr="0003158D">
        <w:rPr>
          <w:rFonts w:ascii="Times New Roman" w:hAnsi="Times New Roman" w:cs="Times New Roman"/>
          <w:i/>
          <w:sz w:val="24"/>
          <w:szCs w:val="24"/>
        </w:rPr>
        <w:t>alpha</w:t>
      </w:r>
      <w:r>
        <w:rPr>
          <w:rFonts w:ascii="Times New Roman" w:hAnsi="Times New Roman" w:cs="Times New Roman"/>
          <w:sz w:val="24"/>
          <w:szCs w:val="24"/>
        </w:rPr>
        <w:t xml:space="preserve"> (α) 0,867.</w:t>
      </w:r>
    </w:p>
    <w:p w:rsidR="00C42C1B" w:rsidRDefault="00421BB1" w:rsidP="00181AF0">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Setelah dilakukan pengujian daya beda aitem pada skala konsep diri menunjukkan bahwa dari 36 aitem terdapat 9 aitem yang daya bedanya tidak memadai, yaitu aitem nomor 1, 5, 8, 10, 14, 22, 23, 33, 35. Berdasarkan data uji daya beda aitem dari skala konsep diri, maka rentang daya beda aitem pada skala konsep diri </w:t>
      </w:r>
      <w:r>
        <w:rPr>
          <w:rFonts w:ascii="Times New Roman" w:hAnsi="Times New Roman" w:cs="Times New Roman"/>
          <w:sz w:val="24"/>
          <w:szCs w:val="24"/>
        </w:rPr>
        <w:lastRenderedPageBreak/>
        <w:t>adalah 0,232-0,618, dapat disimpulkan bahwa skala konsep diri tersebut valid dan reliabel. Sehingga layak digunakan dalam penelitian. Hasil analisis data SPSS (</w:t>
      </w:r>
      <w:r w:rsidRPr="009530FE">
        <w:rPr>
          <w:rFonts w:ascii="Times New Roman" w:hAnsi="Times New Roman" w:cs="Times New Roman"/>
          <w:i/>
          <w:sz w:val="24"/>
          <w:szCs w:val="24"/>
        </w:rPr>
        <w:t>Statistical Product Service Solutions</w:t>
      </w:r>
      <w:r>
        <w:rPr>
          <w:rFonts w:ascii="Times New Roman" w:hAnsi="Times New Roman" w:cs="Times New Roman"/>
          <w:sz w:val="24"/>
          <w:szCs w:val="24"/>
        </w:rPr>
        <w:t xml:space="preserve">) dapat dilihat pada bagian lampiran, adapun </w:t>
      </w:r>
      <w:r w:rsidRPr="0003158D">
        <w:rPr>
          <w:rFonts w:ascii="Times New Roman" w:hAnsi="Times New Roman" w:cs="Times New Roman"/>
          <w:i/>
          <w:sz w:val="24"/>
          <w:szCs w:val="24"/>
        </w:rPr>
        <w:t>blue print</w:t>
      </w:r>
      <w:r>
        <w:rPr>
          <w:rFonts w:ascii="Times New Roman" w:hAnsi="Times New Roman" w:cs="Times New Roman"/>
          <w:sz w:val="24"/>
          <w:szCs w:val="24"/>
        </w:rPr>
        <w:t xml:space="preserve"> skala konsep diri setelah uji coba bisa dilihat pada tabel 4 di bawah ini :</w:t>
      </w:r>
    </w:p>
    <w:p w:rsidR="00421BB1" w:rsidRPr="00B1077A" w:rsidRDefault="00421BB1" w:rsidP="00181AF0">
      <w:pPr>
        <w:spacing w:after="0" w:line="480" w:lineRule="auto"/>
        <w:jc w:val="center"/>
        <w:rPr>
          <w:rFonts w:ascii="Times New Roman" w:hAnsi="Times New Roman" w:cs="Times New Roman"/>
          <w:b/>
          <w:sz w:val="24"/>
          <w:szCs w:val="24"/>
        </w:rPr>
      </w:pPr>
      <w:r w:rsidRPr="00B1077A">
        <w:rPr>
          <w:rFonts w:ascii="Times New Roman" w:hAnsi="Times New Roman" w:cs="Times New Roman"/>
          <w:b/>
          <w:sz w:val="24"/>
          <w:szCs w:val="24"/>
        </w:rPr>
        <w:t xml:space="preserve">Tabel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Tabel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4</w:t>
      </w:r>
      <w:r>
        <w:rPr>
          <w:rFonts w:ascii="Times New Roman" w:hAnsi="Times New Roman" w:cs="Times New Roman"/>
          <w:b/>
          <w:sz w:val="24"/>
          <w:szCs w:val="24"/>
        </w:rPr>
        <w:fldChar w:fldCharType="end"/>
      </w:r>
      <w:r w:rsidRPr="00B1077A">
        <w:rPr>
          <w:rFonts w:ascii="Times New Roman" w:hAnsi="Times New Roman" w:cs="Times New Roman"/>
          <w:b/>
          <w:sz w:val="24"/>
          <w:szCs w:val="24"/>
        </w:rPr>
        <w:t xml:space="preserve"> </w:t>
      </w:r>
      <w:r w:rsidRPr="00B1077A">
        <w:rPr>
          <w:rFonts w:ascii="Times New Roman" w:hAnsi="Times New Roman" w:cs="Times New Roman"/>
          <w:b/>
          <w:i/>
          <w:sz w:val="24"/>
          <w:szCs w:val="24"/>
        </w:rPr>
        <w:t xml:space="preserve">Blue Print </w:t>
      </w:r>
      <w:r w:rsidRPr="00B1077A">
        <w:rPr>
          <w:rFonts w:ascii="Times New Roman" w:hAnsi="Times New Roman" w:cs="Times New Roman"/>
          <w:b/>
          <w:sz w:val="24"/>
          <w:szCs w:val="24"/>
        </w:rPr>
        <w:t>Skala Konsep Diri Setelah Uji Coba</w:t>
      </w:r>
    </w:p>
    <w:tbl>
      <w:tblPr>
        <w:tblW w:w="4091" w:type="dxa"/>
        <w:tblInd w:w="553" w:type="dxa"/>
        <w:tblLayout w:type="fixed"/>
        <w:tblLook w:val="04A0" w:firstRow="1" w:lastRow="0" w:firstColumn="1" w:lastColumn="0" w:noHBand="0" w:noVBand="1"/>
      </w:tblPr>
      <w:tblGrid>
        <w:gridCol w:w="890"/>
        <w:gridCol w:w="1217"/>
        <w:gridCol w:w="1276"/>
        <w:gridCol w:w="708"/>
      </w:tblGrid>
      <w:tr w:rsidR="00421BB1" w:rsidRPr="008007E0" w:rsidTr="00E12886">
        <w:trPr>
          <w:trHeight w:val="548"/>
        </w:trPr>
        <w:tc>
          <w:tcPr>
            <w:tcW w:w="890" w:type="dxa"/>
            <w:vMerge w:val="restart"/>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rPr>
              <w:t>Aspek</w:t>
            </w:r>
          </w:p>
        </w:tc>
        <w:tc>
          <w:tcPr>
            <w:tcW w:w="2493" w:type="dxa"/>
            <w:gridSpan w:val="2"/>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rPr>
            </w:pPr>
            <w:r w:rsidRPr="008007E0">
              <w:rPr>
                <w:rFonts w:ascii="Times New Roman" w:hAnsi="Times New Roman" w:cs="Times New Roman"/>
                <w:sz w:val="24"/>
                <w:szCs w:val="24"/>
                <w:lang w:val="en-US"/>
              </w:rPr>
              <w:t xml:space="preserve">Nomor </w:t>
            </w:r>
            <w:r w:rsidRPr="008007E0">
              <w:rPr>
                <w:rFonts w:ascii="Times New Roman" w:hAnsi="Times New Roman" w:cs="Times New Roman"/>
                <w:sz w:val="24"/>
                <w:szCs w:val="24"/>
              </w:rPr>
              <w:t>Aitem</w:t>
            </w:r>
          </w:p>
        </w:tc>
        <w:tc>
          <w:tcPr>
            <w:tcW w:w="708" w:type="dxa"/>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lang w:val="en-US"/>
              </w:rPr>
            </w:pPr>
            <w:r w:rsidRPr="008007E0">
              <w:rPr>
                <w:rFonts w:ascii="Times New Roman" w:hAnsi="Times New Roman" w:cs="Times New Roman"/>
                <w:sz w:val="24"/>
                <w:szCs w:val="24"/>
                <w:lang w:val="en-US"/>
              </w:rPr>
              <w:t xml:space="preserve">Jumlah </w:t>
            </w:r>
          </w:p>
        </w:tc>
      </w:tr>
      <w:tr w:rsidR="00421BB1" w:rsidRPr="008007E0" w:rsidTr="00E12886">
        <w:trPr>
          <w:trHeight w:val="163"/>
        </w:trPr>
        <w:tc>
          <w:tcPr>
            <w:tcW w:w="890" w:type="dxa"/>
            <w:vMerge/>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i/>
                <w:sz w:val="24"/>
                <w:szCs w:val="24"/>
                <w:lang w:val="en-US"/>
              </w:rPr>
            </w:pPr>
            <w:r w:rsidRPr="008007E0">
              <w:rPr>
                <w:rFonts w:ascii="Times New Roman" w:hAnsi="Times New Roman" w:cs="Times New Roman"/>
                <w:i/>
                <w:sz w:val="24"/>
                <w:szCs w:val="24"/>
              </w:rPr>
              <w:t>F</w:t>
            </w:r>
            <w:r w:rsidRPr="008007E0">
              <w:rPr>
                <w:rFonts w:ascii="Times New Roman" w:hAnsi="Times New Roman" w:cs="Times New Roman"/>
                <w:i/>
                <w:sz w:val="24"/>
                <w:szCs w:val="24"/>
                <w:lang w:val="en-US"/>
              </w:rPr>
              <w:t>avourable</w:t>
            </w:r>
          </w:p>
        </w:tc>
        <w:tc>
          <w:tcPr>
            <w:tcW w:w="1276" w:type="dxa"/>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i/>
                <w:sz w:val="24"/>
                <w:szCs w:val="24"/>
                <w:lang w:val="en-US"/>
              </w:rPr>
            </w:pPr>
            <w:r w:rsidRPr="008007E0">
              <w:rPr>
                <w:rFonts w:ascii="Times New Roman" w:hAnsi="Times New Roman" w:cs="Times New Roman"/>
                <w:i/>
                <w:sz w:val="24"/>
                <w:szCs w:val="24"/>
              </w:rPr>
              <w:t>U</w:t>
            </w:r>
            <w:r w:rsidRPr="008007E0">
              <w:rPr>
                <w:rFonts w:ascii="Times New Roman" w:hAnsi="Times New Roman" w:cs="Times New Roman"/>
                <w:i/>
                <w:sz w:val="24"/>
                <w:szCs w:val="24"/>
                <w:lang w:val="en-US"/>
              </w:rPr>
              <w:t>nfavourable</w:t>
            </w:r>
          </w:p>
        </w:tc>
        <w:tc>
          <w:tcPr>
            <w:tcW w:w="708" w:type="dxa"/>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rPr>
                <w:rFonts w:ascii="Times New Roman" w:hAnsi="Times New Roman" w:cs="Times New Roman"/>
                <w:sz w:val="24"/>
                <w:szCs w:val="24"/>
              </w:rPr>
            </w:pPr>
          </w:p>
        </w:tc>
      </w:tr>
      <w:tr w:rsidR="00421BB1" w:rsidRPr="008007E0" w:rsidTr="00E12886">
        <w:trPr>
          <w:trHeight w:val="306"/>
        </w:trPr>
        <w:tc>
          <w:tcPr>
            <w:tcW w:w="890" w:type="dxa"/>
            <w:tcBorders>
              <w:left w:val="nil"/>
              <w:bottom w:val="nil"/>
              <w:right w:val="nil"/>
            </w:tcBorders>
          </w:tcPr>
          <w:p w:rsidR="00421BB1" w:rsidRPr="008007E0" w:rsidRDefault="00421BB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Aspek Diri Dasar</w:t>
            </w:r>
          </w:p>
        </w:tc>
        <w:tc>
          <w:tcPr>
            <w:tcW w:w="1217" w:type="dxa"/>
            <w:tcBorders>
              <w:left w:val="nil"/>
              <w:bottom w:val="nil"/>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7,13,19,25,31</w:t>
            </w:r>
          </w:p>
        </w:tc>
        <w:tc>
          <w:tcPr>
            <w:tcW w:w="1276" w:type="dxa"/>
            <w:tcBorders>
              <w:left w:val="nil"/>
              <w:bottom w:val="nil"/>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2,20,26,32</w:t>
            </w:r>
          </w:p>
        </w:tc>
        <w:tc>
          <w:tcPr>
            <w:tcW w:w="708" w:type="dxa"/>
            <w:tcBorders>
              <w:left w:val="nil"/>
              <w:bottom w:val="nil"/>
              <w:right w:val="nil"/>
            </w:tcBorders>
          </w:tcPr>
          <w:p w:rsidR="00421BB1" w:rsidRPr="00806149"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21BB1" w:rsidRPr="008007E0" w:rsidTr="00E12886">
        <w:trPr>
          <w:trHeight w:val="278"/>
        </w:trPr>
        <w:tc>
          <w:tcPr>
            <w:tcW w:w="890" w:type="dxa"/>
            <w:tcBorders>
              <w:top w:val="nil"/>
              <w:left w:val="nil"/>
              <w:bottom w:val="nil"/>
              <w:right w:val="nil"/>
            </w:tcBorders>
          </w:tcPr>
          <w:p w:rsidR="00421BB1" w:rsidRPr="008007E0" w:rsidRDefault="00421BB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Aspek Diri Sosial</w:t>
            </w:r>
          </w:p>
        </w:tc>
        <w:tc>
          <w:tcPr>
            <w:tcW w:w="1217" w:type="dxa"/>
            <w:tcBorders>
              <w:top w:val="nil"/>
              <w:left w:val="nil"/>
              <w:bottom w:val="nil"/>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3,9,15,21,27</w:t>
            </w:r>
          </w:p>
        </w:tc>
        <w:tc>
          <w:tcPr>
            <w:tcW w:w="1276" w:type="dxa"/>
            <w:tcBorders>
              <w:top w:val="nil"/>
              <w:left w:val="nil"/>
              <w:bottom w:val="nil"/>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4,16,28,34</w:t>
            </w:r>
          </w:p>
        </w:tc>
        <w:tc>
          <w:tcPr>
            <w:tcW w:w="708" w:type="dxa"/>
            <w:tcBorders>
              <w:top w:val="nil"/>
              <w:left w:val="nil"/>
              <w:bottom w:val="nil"/>
              <w:right w:val="nil"/>
            </w:tcBorders>
          </w:tcPr>
          <w:p w:rsidR="00421BB1" w:rsidRPr="00806149"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21BB1" w:rsidRPr="008007E0" w:rsidTr="00E12886">
        <w:trPr>
          <w:trHeight w:val="296"/>
        </w:trPr>
        <w:tc>
          <w:tcPr>
            <w:tcW w:w="890" w:type="dxa"/>
            <w:tcBorders>
              <w:top w:val="nil"/>
              <w:left w:val="nil"/>
              <w:bottom w:val="single" w:sz="4" w:space="0" w:color="auto"/>
              <w:right w:val="nil"/>
            </w:tcBorders>
          </w:tcPr>
          <w:p w:rsidR="00421BB1" w:rsidRPr="008007E0" w:rsidRDefault="00421BB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Aspek Diri Ideal</w:t>
            </w:r>
          </w:p>
        </w:tc>
        <w:tc>
          <w:tcPr>
            <w:tcW w:w="1217" w:type="dxa"/>
            <w:tcBorders>
              <w:top w:val="nil"/>
              <w:left w:val="nil"/>
              <w:bottom w:val="single" w:sz="4" w:space="0" w:color="auto"/>
              <w:right w:val="nil"/>
            </w:tcBorders>
          </w:tcPr>
          <w:p w:rsidR="00421BB1" w:rsidRPr="00806149"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11,17,29</w:t>
            </w:r>
          </w:p>
        </w:tc>
        <w:tc>
          <w:tcPr>
            <w:tcW w:w="1276" w:type="dxa"/>
            <w:tcBorders>
              <w:top w:val="nil"/>
              <w:left w:val="nil"/>
              <w:bottom w:val="single" w:sz="4" w:space="0" w:color="auto"/>
              <w:right w:val="nil"/>
            </w:tcBorders>
          </w:tcPr>
          <w:p w:rsidR="00421BB1" w:rsidRPr="00806149"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6,12,18,24,30,36</w:t>
            </w:r>
          </w:p>
        </w:tc>
        <w:tc>
          <w:tcPr>
            <w:tcW w:w="708" w:type="dxa"/>
            <w:tcBorders>
              <w:top w:val="nil"/>
              <w:left w:val="nil"/>
              <w:bottom w:val="single" w:sz="4" w:space="0" w:color="auto"/>
              <w:right w:val="nil"/>
            </w:tcBorders>
          </w:tcPr>
          <w:p w:rsidR="00421BB1" w:rsidRPr="00806149"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21BB1" w:rsidRPr="008007E0" w:rsidTr="00E12886">
        <w:trPr>
          <w:trHeight w:val="347"/>
        </w:trPr>
        <w:tc>
          <w:tcPr>
            <w:tcW w:w="890" w:type="dxa"/>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rPr>
                <w:rFonts w:ascii="Times New Roman" w:hAnsi="Times New Roman" w:cs="Times New Roman"/>
                <w:sz w:val="24"/>
                <w:szCs w:val="24"/>
                <w:lang w:val="en-US"/>
              </w:rPr>
            </w:pPr>
          </w:p>
        </w:tc>
        <w:tc>
          <w:tcPr>
            <w:tcW w:w="1217" w:type="dxa"/>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rPr>
                <w:rFonts w:ascii="Times New Roman" w:hAnsi="Times New Roman" w:cs="Times New Roman"/>
                <w:sz w:val="24"/>
                <w:szCs w:val="24"/>
                <w:lang w:val="en-US"/>
              </w:rPr>
            </w:pPr>
            <w:r w:rsidRPr="008007E0">
              <w:rPr>
                <w:rFonts w:ascii="Times New Roman" w:hAnsi="Times New Roman" w:cs="Times New Roman"/>
                <w:sz w:val="24"/>
                <w:szCs w:val="24"/>
                <w:lang w:val="en-US"/>
              </w:rPr>
              <w:t>Jumlah</w:t>
            </w:r>
          </w:p>
        </w:tc>
        <w:tc>
          <w:tcPr>
            <w:tcW w:w="1276" w:type="dxa"/>
            <w:tcBorders>
              <w:top w:val="single" w:sz="4" w:space="0" w:color="auto"/>
              <w:left w:val="nil"/>
              <w:bottom w:val="single" w:sz="4" w:space="0" w:color="auto"/>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lang w:val="en-US"/>
              </w:rPr>
            </w:pPr>
          </w:p>
        </w:tc>
        <w:tc>
          <w:tcPr>
            <w:tcW w:w="708" w:type="dxa"/>
            <w:tcBorders>
              <w:left w:val="nil"/>
              <w:bottom w:val="single" w:sz="4" w:space="0" w:color="auto"/>
              <w:right w:val="nil"/>
            </w:tcBorders>
          </w:tcPr>
          <w:p w:rsidR="00421BB1" w:rsidRPr="008007E0" w:rsidRDefault="00421BB1" w:rsidP="00122B9B">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r>
    </w:tbl>
    <w:p w:rsidR="00C42C1B" w:rsidRPr="007A4470" w:rsidRDefault="00C42C1B" w:rsidP="00376952">
      <w:pPr>
        <w:spacing w:line="240" w:lineRule="auto"/>
        <w:rPr>
          <w:rFonts w:ascii="Times New Roman" w:eastAsia="Times New Roman" w:hAnsi="Times New Roman" w:cs="Times New Roman"/>
          <w:sz w:val="24"/>
          <w:szCs w:val="24"/>
        </w:rPr>
      </w:pPr>
    </w:p>
    <w:p w:rsidR="00A24890" w:rsidRDefault="00122B9B" w:rsidP="00A51E5A">
      <w:pPr>
        <w:ind w:firstLine="567"/>
        <w:rPr>
          <w:rFonts w:ascii="Times New Roman" w:hAnsi="Times New Roman" w:cs="Times New Roman"/>
          <w:b/>
          <w:sz w:val="24"/>
          <w:szCs w:val="24"/>
        </w:rPr>
      </w:pPr>
      <w:r w:rsidRPr="00A24890">
        <w:rPr>
          <w:rFonts w:ascii="Times New Roman" w:hAnsi="Times New Roman" w:cs="Times New Roman"/>
          <w:b/>
          <w:sz w:val="24"/>
          <w:szCs w:val="24"/>
        </w:rPr>
        <w:t>HASIL DAN PEMBAHASAN</w:t>
      </w:r>
    </w:p>
    <w:p w:rsidR="00A24890" w:rsidRDefault="00A24890" w:rsidP="00181AF0">
      <w:pPr>
        <w:spacing w:after="0" w:line="360" w:lineRule="auto"/>
        <w:ind w:firstLine="567"/>
        <w:jc w:val="both"/>
        <w:rPr>
          <w:rFonts w:ascii="Times New Roman" w:hAnsi="Times New Roman" w:cs="Times New Roman"/>
          <w:b/>
          <w:sz w:val="24"/>
          <w:szCs w:val="24"/>
        </w:rPr>
      </w:pPr>
      <w:r w:rsidRPr="00A24890">
        <w:rPr>
          <w:rFonts w:ascii="Times New Roman" w:hAnsi="Times New Roman" w:cs="Times New Roman"/>
          <w:sz w:val="24"/>
          <w:szCs w:val="24"/>
        </w:rPr>
        <w:t>Perhitungan data hipotetik skala kecerdasan emosi mendapatkan skor tertinggi 120 dan skor terendah 30. Untuk rerata (</w:t>
      </w:r>
      <w:r w:rsidRPr="00A24890">
        <w:rPr>
          <w:rFonts w:ascii="Times New Roman" w:hAnsi="Times New Roman" w:cs="Times New Roman"/>
          <w:i/>
          <w:sz w:val="24"/>
          <w:szCs w:val="24"/>
        </w:rPr>
        <w:t>mean</w:t>
      </w:r>
      <w:r w:rsidRPr="00A24890">
        <w:rPr>
          <w:rFonts w:ascii="Times New Roman" w:hAnsi="Times New Roman" w:cs="Times New Roman"/>
          <w:sz w:val="24"/>
          <w:szCs w:val="24"/>
        </w:rPr>
        <w:t>) hipotetik sebesar (30 x 4) + (30x1) : 2 = 75, standar deviasi sebesar (120-30) : 6 =  15. Berdasarkan data empirik skala kecerdasan emosi diperoleh skor terendah 71 dan skor tertinggi 115. Rerata (</w:t>
      </w:r>
      <w:r w:rsidRPr="00A24890">
        <w:rPr>
          <w:rFonts w:ascii="Times New Roman" w:hAnsi="Times New Roman" w:cs="Times New Roman"/>
          <w:i/>
          <w:sz w:val="24"/>
          <w:szCs w:val="24"/>
        </w:rPr>
        <w:t>mean</w:t>
      </w:r>
      <w:r w:rsidRPr="00A24890">
        <w:rPr>
          <w:rFonts w:ascii="Times New Roman" w:hAnsi="Times New Roman" w:cs="Times New Roman"/>
          <w:sz w:val="24"/>
          <w:szCs w:val="24"/>
        </w:rPr>
        <w:t xml:space="preserve">) empirik sebesar 90.00 dan standar deviasi 8,752. </w:t>
      </w:r>
    </w:p>
    <w:p w:rsidR="00A24890" w:rsidRPr="00A24890" w:rsidRDefault="00A24890" w:rsidP="00181AF0">
      <w:pPr>
        <w:spacing w:after="0" w:line="360" w:lineRule="auto"/>
        <w:ind w:firstLine="567"/>
        <w:jc w:val="both"/>
        <w:rPr>
          <w:rFonts w:ascii="Times New Roman" w:hAnsi="Times New Roman" w:cs="Times New Roman"/>
          <w:b/>
          <w:sz w:val="24"/>
          <w:szCs w:val="24"/>
        </w:rPr>
      </w:pPr>
      <w:r w:rsidRPr="00A24890">
        <w:rPr>
          <w:rFonts w:ascii="Times New Roman" w:hAnsi="Times New Roman" w:cs="Times New Roman"/>
          <w:sz w:val="24"/>
          <w:szCs w:val="24"/>
        </w:rPr>
        <w:lastRenderedPageBreak/>
        <w:t>Perhitungan data hipotetik skala konsep diri mendapatkan skor tertinggi 108 dan skor terendah 27. Untuk rerata (</w:t>
      </w:r>
      <w:r w:rsidRPr="00A24890">
        <w:rPr>
          <w:rFonts w:ascii="Times New Roman" w:hAnsi="Times New Roman" w:cs="Times New Roman"/>
          <w:i/>
          <w:sz w:val="24"/>
          <w:szCs w:val="24"/>
        </w:rPr>
        <w:t>mean</w:t>
      </w:r>
      <w:r w:rsidRPr="00A24890">
        <w:rPr>
          <w:rFonts w:ascii="Times New Roman" w:hAnsi="Times New Roman" w:cs="Times New Roman"/>
          <w:sz w:val="24"/>
          <w:szCs w:val="24"/>
        </w:rPr>
        <w:t>) hipotetik sebesar (27 x 4) + (27 x 1) : 2 = 67,5, standar deviasi sebesar (108 - 27) : 6 =  13,5. Berdasarkan data empirik skala konsep diri diperoleh skor terendah 56 dan skor tertinggi 99. Rerata (</w:t>
      </w:r>
      <w:r w:rsidRPr="00A24890">
        <w:rPr>
          <w:rFonts w:ascii="Times New Roman" w:hAnsi="Times New Roman" w:cs="Times New Roman"/>
          <w:i/>
          <w:sz w:val="24"/>
          <w:szCs w:val="24"/>
        </w:rPr>
        <w:t>mean</w:t>
      </w:r>
      <w:r w:rsidRPr="00A24890">
        <w:rPr>
          <w:rFonts w:ascii="Times New Roman" w:hAnsi="Times New Roman" w:cs="Times New Roman"/>
          <w:sz w:val="24"/>
          <w:szCs w:val="24"/>
        </w:rPr>
        <w:t>) empirik sebesar 77,83 dan standar deviasi 8,019. Deskripsi data penelitian dapat dilihat pada tabel 5 di bawah ini :</w:t>
      </w:r>
    </w:p>
    <w:p w:rsidR="00A24890" w:rsidRPr="00B1077A" w:rsidRDefault="00A24890" w:rsidP="00181AF0">
      <w:pPr>
        <w:spacing w:after="0" w:line="480" w:lineRule="auto"/>
        <w:jc w:val="center"/>
        <w:rPr>
          <w:rFonts w:ascii="Times New Roman" w:hAnsi="Times New Roman" w:cs="Times New Roman"/>
          <w:b/>
          <w:sz w:val="24"/>
          <w:szCs w:val="24"/>
        </w:rPr>
      </w:pPr>
      <w:bookmarkStart w:id="10" w:name="_Toc37423002"/>
      <w:r w:rsidRPr="00B1077A">
        <w:rPr>
          <w:rFonts w:ascii="Times New Roman" w:hAnsi="Times New Roman" w:cs="Times New Roman"/>
          <w:b/>
          <w:sz w:val="24"/>
          <w:szCs w:val="24"/>
        </w:rPr>
        <w:t xml:space="preserve">Tabel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Tabel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w:t>
      </w:r>
      <w:r>
        <w:rPr>
          <w:rFonts w:ascii="Times New Roman" w:hAnsi="Times New Roman" w:cs="Times New Roman"/>
          <w:b/>
          <w:sz w:val="24"/>
          <w:szCs w:val="24"/>
        </w:rPr>
        <w:fldChar w:fldCharType="end"/>
      </w:r>
      <w:r w:rsidRPr="00B1077A">
        <w:rPr>
          <w:rFonts w:ascii="Times New Roman" w:hAnsi="Times New Roman" w:cs="Times New Roman"/>
          <w:b/>
          <w:sz w:val="24"/>
          <w:szCs w:val="24"/>
        </w:rPr>
        <w:t xml:space="preserve"> Deskripsi Data Penelitian Skala Kecerdasan Emosi dan Konsep Diri</w:t>
      </w:r>
      <w:bookmarkEnd w:id="10"/>
    </w:p>
    <w:tbl>
      <w:tblPr>
        <w:tblW w:w="4766" w:type="dxa"/>
        <w:tblInd w:w="108" w:type="dxa"/>
        <w:tblBorders>
          <w:top w:val="single" w:sz="4" w:space="0" w:color="auto"/>
          <w:bottom w:val="single" w:sz="4" w:space="0" w:color="auto"/>
        </w:tblBorders>
        <w:tblLayout w:type="fixed"/>
        <w:tblLook w:val="04A0" w:firstRow="1" w:lastRow="0" w:firstColumn="1" w:lastColumn="0" w:noHBand="0" w:noVBand="1"/>
      </w:tblPr>
      <w:tblGrid>
        <w:gridCol w:w="806"/>
        <w:gridCol w:w="615"/>
        <w:gridCol w:w="509"/>
        <w:gridCol w:w="363"/>
        <w:gridCol w:w="437"/>
        <w:gridCol w:w="363"/>
        <w:gridCol w:w="436"/>
        <w:gridCol w:w="363"/>
        <w:gridCol w:w="437"/>
        <w:gridCol w:w="437"/>
      </w:tblGrid>
      <w:tr w:rsidR="00A24890" w:rsidRPr="006D3F20" w:rsidTr="006D3F20">
        <w:trPr>
          <w:trHeight w:val="559"/>
        </w:trPr>
        <w:tc>
          <w:tcPr>
            <w:tcW w:w="806" w:type="dxa"/>
            <w:vMerge w:val="restart"/>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Variabel</w:t>
            </w:r>
          </w:p>
        </w:tc>
        <w:tc>
          <w:tcPr>
            <w:tcW w:w="615" w:type="dxa"/>
            <w:vMerge w:val="restart"/>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N</w:t>
            </w:r>
          </w:p>
        </w:tc>
        <w:tc>
          <w:tcPr>
            <w:tcW w:w="1672" w:type="dxa"/>
            <w:gridSpan w:val="4"/>
            <w:tcBorders>
              <w:top w:val="single" w:sz="4" w:space="0" w:color="auto"/>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Data Hipotetik</w:t>
            </w:r>
          </w:p>
        </w:tc>
        <w:tc>
          <w:tcPr>
            <w:tcW w:w="1672" w:type="dxa"/>
            <w:gridSpan w:val="4"/>
            <w:tcBorders>
              <w:top w:val="single" w:sz="4" w:space="0" w:color="auto"/>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Data Empirik</w:t>
            </w:r>
          </w:p>
        </w:tc>
      </w:tr>
      <w:tr w:rsidR="00A24890" w:rsidRPr="006D3F20" w:rsidTr="006D3F20">
        <w:trPr>
          <w:trHeight w:val="282"/>
        </w:trPr>
        <w:tc>
          <w:tcPr>
            <w:tcW w:w="806" w:type="dxa"/>
            <w:vMerge/>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tc>
        <w:tc>
          <w:tcPr>
            <w:tcW w:w="615" w:type="dxa"/>
            <w:vMerge/>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tc>
        <w:tc>
          <w:tcPr>
            <w:tcW w:w="509" w:type="dxa"/>
            <w:vMerge w:val="restart"/>
            <w:tcBorders>
              <w:top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Mean</w:t>
            </w:r>
          </w:p>
        </w:tc>
        <w:tc>
          <w:tcPr>
            <w:tcW w:w="800" w:type="dxa"/>
            <w:gridSpan w:val="2"/>
            <w:tcBorders>
              <w:top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Skor</w:t>
            </w:r>
          </w:p>
        </w:tc>
        <w:tc>
          <w:tcPr>
            <w:tcW w:w="363" w:type="dxa"/>
            <w:vMerge w:val="restart"/>
            <w:tcBorders>
              <w:top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SD</w:t>
            </w:r>
          </w:p>
        </w:tc>
        <w:tc>
          <w:tcPr>
            <w:tcW w:w="436" w:type="dxa"/>
            <w:vMerge w:val="restart"/>
            <w:tcBorders>
              <w:top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Mean</w:t>
            </w:r>
          </w:p>
        </w:tc>
        <w:tc>
          <w:tcPr>
            <w:tcW w:w="800" w:type="dxa"/>
            <w:gridSpan w:val="2"/>
            <w:tcBorders>
              <w:top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Skor</w:t>
            </w:r>
          </w:p>
        </w:tc>
        <w:tc>
          <w:tcPr>
            <w:tcW w:w="437" w:type="dxa"/>
            <w:vMerge w:val="restart"/>
            <w:tcBorders>
              <w:top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SD</w:t>
            </w:r>
          </w:p>
        </w:tc>
      </w:tr>
      <w:tr w:rsidR="00A24890" w:rsidRPr="006D3F20" w:rsidTr="006D3F20">
        <w:trPr>
          <w:trHeight w:val="282"/>
        </w:trPr>
        <w:tc>
          <w:tcPr>
            <w:tcW w:w="806" w:type="dxa"/>
            <w:vMerge/>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tc>
        <w:tc>
          <w:tcPr>
            <w:tcW w:w="615" w:type="dxa"/>
            <w:vMerge/>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tc>
        <w:tc>
          <w:tcPr>
            <w:tcW w:w="509" w:type="dxa"/>
            <w:vMerge/>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tc>
        <w:tc>
          <w:tcPr>
            <w:tcW w:w="363" w:type="dxa"/>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Min</w:t>
            </w:r>
          </w:p>
        </w:tc>
        <w:tc>
          <w:tcPr>
            <w:tcW w:w="437" w:type="dxa"/>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Maks</w:t>
            </w:r>
          </w:p>
        </w:tc>
        <w:tc>
          <w:tcPr>
            <w:tcW w:w="363" w:type="dxa"/>
            <w:vMerge/>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tc>
        <w:tc>
          <w:tcPr>
            <w:tcW w:w="436" w:type="dxa"/>
            <w:vMerge/>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tc>
        <w:tc>
          <w:tcPr>
            <w:tcW w:w="363" w:type="dxa"/>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Min</w:t>
            </w:r>
          </w:p>
        </w:tc>
        <w:tc>
          <w:tcPr>
            <w:tcW w:w="437" w:type="dxa"/>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Maks</w:t>
            </w:r>
          </w:p>
        </w:tc>
        <w:tc>
          <w:tcPr>
            <w:tcW w:w="437" w:type="dxa"/>
            <w:vMerge/>
            <w:tcBorders>
              <w:bottom w:val="single" w:sz="4" w:space="0" w:color="auto"/>
            </w:tcBorders>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p>
        </w:tc>
      </w:tr>
      <w:tr w:rsidR="00A24890" w:rsidRPr="006D3F20" w:rsidTr="006D3F20">
        <w:trPr>
          <w:trHeight w:val="534"/>
        </w:trPr>
        <w:tc>
          <w:tcPr>
            <w:tcW w:w="806" w:type="dxa"/>
            <w:tcBorders>
              <w:top w:val="single" w:sz="4" w:space="0" w:color="auto"/>
              <w:bottom w:val="nil"/>
            </w:tcBorders>
            <w:vAlign w:val="center"/>
          </w:tcPr>
          <w:p w:rsidR="00A24890" w:rsidRPr="006D3F20" w:rsidRDefault="00A24890" w:rsidP="00D311E2">
            <w:pPr>
              <w:pStyle w:val="ListParagraph"/>
              <w:spacing w:after="0" w:line="240" w:lineRule="auto"/>
              <w:ind w:left="0"/>
              <w:rPr>
                <w:rFonts w:ascii="Times New Roman" w:hAnsi="Times New Roman" w:cs="Times New Roman"/>
                <w:sz w:val="16"/>
                <w:szCs w:val="16"/>
                <w:lang w:val="en-US"/>
              </w:rPr>
            </w:pPr>
            <w:r w:rsidRPr="006D3F20">
              <w:rPr>
                <w:rFonts w:ascii="Times New Roman" w:hAnsi="Times New Roman" w:cs="Times New Roman"/>
                <w:sz w:val="16"/>
                <w:szCs w:val="16"/>
                <w:lang w:val="en-US"/>
              </w:rPr>
              <w:t>Kecerdasan Emosi</w:t>
            </w:r>
          </w:p>
        </w:tc>
        <w:tc>
          <w:tcPr>
            <w:tcW w:w="615"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120</w:t>
            </w:r>
          </w:p>
        </w:tc>
        <w:tc>
          <w:tcPr>
            <w:tcW w:w="509"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75</w:t>
            </w:r>
          </w:p>
        </w:tc>
        <w:tc>
          <w:tcPr>
            <w:tcW w:w="363"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30</w:t>
            </w:r>
          </w:p>
        </w:tc>
        <w:tc>
          <w:tcPr>
            <w:tcW w:w="437"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120</w:t>
            </w:r>
          </w:p>
        </w:tc>
        <w:tc>
          <w:tcPr>
            <w:tcW w:w="363"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15</w:t>
            </w:r>
          </w:p>
        </w:tc>
        <w:tc>
          <w:tcPr>
            <w:tcW w:w="436"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90,00</w:t>
            </w:r>
          </w:p>
        </w:tc>
        <w:tc>
          <w:tcPr>
            <w:tcW w:w="363"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71</w:t>
            </w:r>
          </w:p>
        </w:tc>
        <w:tc>
          <w:tcPr>
            <w:tcW w:w="437"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115</w:t>
            </w:r>
          </w:p>
        </w:tc>
        <w:tc>
          <w:tcPr>
            <w:tcW w:w="437" w:type="dxa"/>
            <w:tcBorders>
              <w:top w:val="single" w:sz="4" w:space="0" w:color="auto"/>
              <w:bottom w:val="nil"/>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8,752</w:t>
            </w:r>
          </w:p>
        </w:tc>
      </w:tr>
      <w:tr w:rsidR="00A24890" w:rsidRPr="006D3F20" w:rsidTr="006D3F20">
        <w:trPr>
          <w:trHeight w:val="408"/>
        </w:trPr>
        <w:tc>
          <w:tcPr>
            <w:tcW w:w="806" w:type="dxa"/>
            <w:tcBorders>
              <w:top w:val="nil"/>
              <w:bottom w:val="single" w:sz="4" w:space="0" w:color="auto"/>
            </w:tcBorders>
            <w:vAlign w:val="center"/>
          </w:tcPr>
          <w:p w:rsidR="00A24890" w:rsidRPr="006D3F20" w:rsidRDefault="00A24890" w:rsidP="00D311E2">
            <w:pPr>
              <w:pStyle w:val="ListParagraph"/>
              <w:spacing w:after="0" w:line="240" w:lineRule="auto"/>
              <w:ind w:left="0"/>
              <w:rPr>
                <w:rFonts w:ascii="Times New Roman" w:hAnsi="Times New Roman" w:cs="Times New Roman"/>
                <w:sz w:val="16"/>
                <w:szCs w:val="16"/>
                <w:lang w:val="en-US"/>
              </w:rPr>
            </w:pPr>
            <w:r w:rsidRPr="006D3F20">
              <w:rPr>
                <w:rFonts w:ascii="Times New Roman" w:hAnsi="Times New Roman" w:cs="Times New Roman"/>
                <w:sz w:val="16"/>
                <w:szCs w:val="16"/>
                <w:lang w:val="en-US"/>
              </w:rPr>
              <w:t>Konsep Diri</w:t>
            </w:r>
          </w:p>
        </w:tc>
        <w:tc>
          <w:tcPr>
            <w:tcW w:w="615"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120</w:t>
            </w:r>
          </w:p>
        </w:tc>
        <w:tc>
          <w:tcPr>
            <w:tcW w:w="509"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67,5</w:t>
            </w:r>
          </w:p>
        </w:tc>
        <w:tc>
          <w:tcPr>
            <w:tcW w:w="363"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27</w:t>
            </w:r>
          </w:p>
        </w:tc>
        <w:tc>
          <w:tcPr>
            <w:tcW w:w="437"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108</w:t>
            </w:r>
          </w:p>
        </w:tc>
        <w:tc>
          <w:tcPr>
            <w:tcW w:w="363"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13,5</w:t>
            </w:r>
          </w:p>
        </w:tc>
        <w:tc>
          <w:tcPr>
            <w:tcW w:w="436"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77,83</w:t>
            </w:r>
          </w:p>
        </w:tc>
        <w:tc>
          <w:tcPr>
            <w:tcW w:w="363"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56</w:t>
            </w:r>
          </w:p>
        </w:tc>
        <w:tc>
          <w:tcPr>
            <w:tcW w:w="437"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99</w:t>
            </w:r>
          </w:p>
        </w:tc>
        <w:tc>
          <w:tcPr>
            <w:tcW w:w="437" w:type="dxa"/>
            <w:tcBorders>
              <w:top w:val="nil"/>
              <w:bottom w:val="single" w:sz="4" w:space="0" w:color="auto"/>
            </w:tcBorders>
            <w:vAlign w:val="center"/>
          </w:tcPr>
          <w:p w:rsidR="00A24890" w:rsidRPr="006D3F20" w:rsidRDefault="00A24890" w:rsidP="00D311E2">
            <w:pPr>
              <w:pStyle w:val="ListParagraph"/>
              <w:spacing w:after="0" w:line="240" w:lineRule="auto"/>
              <w:ind w:left="0"/>
              <w:jc w:val="center"/>
              <w:rPr>
                <w:rFonts w:ascii="Times New Roman" w:hAnsi="Times New Roman" w:cs="Times New Roman"/>
                <w:sz w:val="16"/>
                <w:szCs w:val="16"/>
                <w:lang w:val="en-US"/>
              </w:rPr>
            </w:pPr>
            <w:r w:rsidRPr="006D3F20">
              <w:rPr>
                <w:rFonts w:ascii="Times New Roman" w:hAnsi="Times New Roman" w:cs="Times New Roman"/>
                <w:sz w:val="16"/>
                <w:szCs w:val="16"/>
                <w:lang w:val="en-US"/>
              </w:rPr>
              <w:t>80,19</w:t>
            </w:r>
          </w:p>
        </w:tc>
      </w:tr>
    </w:tbl>
    <w:p w:rsidR="00A24890" w:rsidRPr="00EF2C0A" w:rsidRDefault="00A24890" w:rsidP="00181AF0">
      <w:pPr>
        <w:spacing w:after="0"/>
        <w:ind w:firstLine="720"/>
        <w:rPr>
          <w:rFonts w:ascii="Times New Roman" w:hAnsi="Times New Roman" w:cs="Times New Roman"/>
          <w:sz w:val="24"/>
          <w:szCs w:val="24"/>
        </w:rPr>
      </w:pPr>
      <w:r w:rsidRPr="00EF2C0A">
        <w:rPr>
          <w:rFonts w:ascii="Times New Roman" w:hAnsi="Times New Roman" w:cs="Times New Roman"/>
          <w:sz w:val="24"/>
          <w:szCs w:val="24"/>
        </w:rPr>
        <w:t>Keterangan :</w:t>
      </w:r>
    </w:p>
    <w:p w:rsidR="00A24890" w:rsidRPr="00EF2C0A" w:rsidRDefault="00A24890" w:rsidP="00181AF0">
      <w:pPr>
        <w:spacing w:after="0"/>
        <w:ind w:firstLine="720"/>
        <w:rPr>
          <w:rFonts w:ascii="Times New Roman" w:hAnsi="Times New Roman" w:cs="Times New Roman"/>
          <w:sz w:val="24"/>
          <w:szCs w:val="24"/>
        </w:rPr>
      </w:pPr>
      <w:r w:rsidRPr="00EF2C0A">
        <w:rPr>
          <w:rFonts w:ascii="Times New Roman" w:hAnsi="Times New Roman" w:cs="Times New Roman"/>
          <w:sz w:val="24"/>
          <w:szCs w:val="24"/>
        </w:rPr>
        <w:t>N</w:t>
      </w:r>
      <w:r w:rsidRPr="00EF2C0A">
        <w:rPr>
          <w:rFonts w:ascii="Times New Roman" w:hAnsi="Times New Roman" w:cs="Times New Roman"/>
          <w:sz w:val="24"/>
          <w:szCs w:val="24"/>
        </w:rPr>
        <w:tab/>
        <w:t>: Jumlah Subjek</w:t>
      </w:r>
    </w:p>
    <w:p w:rsidR="00A24890" w:rsidRPr="00EF2C0A" w:rsidRDefault="00A24890" w:rsidP="00181AF0">
      <w:pPr>
        <w:spacing w:after="0"/>
        <w:ind w:firstLine="720"/>
        <w:rPr>
          <w:rFonts w:ascii="Times New Roman" w:hAnsi="Times New Roman" w:cs="Times New Roman"/>
          <w:sz w:val="24"/>
          <w:szCs w:val="24"/>
        </w:rPr>
      </w:pPr>
      <w:r w:rsidRPr="00EF2C0A">
        <w:rPr>
          <w:rFonts w:ascii="Times New Roman" w:hAnsi="Times New Roman" w:cs="Times New Roman"/>
          <w:sz w:val="24"/>
          <w:szCs w:val="24"/>
        </w:rPr>
        <w:t>Mean</w:t>
      </w:r>
      <w:r w:rsidRPr="00EF2C0A">
        <w:rPr>
          <w:rFonts w:ascii="Times New Roman" w:hAnsi="Times New Roman" w:cs="Times New Roman"/>
          <w:sz w:val="24"/>
          <w:szCs w:val="24"/>
        </w:rPr>
        <w:tab/>
        <w:t>: Rerata</w:t>
      </w:r>
    </w:p>
    <w:p w:rsidR="00A24890" w:rsidRPr="00EF2C0A" w:rsidRDefault="00A24890" w:rsidP="006D3F20">
      <w:pPr>
        <w:spacing w:after="0"/>
        <w:ind w:left="1440" w:hanging="720"/>
        <w:rPr>
          <w:rFonts w:ascii="Times New Roman" w:hAnsi="Times New Roman" w:cs="Times New Roman"/>
          <w:sz w:val="24"/>
          <w:szCs w:val="24"/>
        </w:rPr>
      </w:pPr>
      <w:r w:rsidRPr="00EF2C0A">
        <w:rPr>
          <w:rFonts w:ascii="Times New Roman" w:hAnsi="Times New Roman" w:cs="Times New Roman"/>
          <w:sz w:val="24"/>
          <w:szCs w:val="24"/>
        </w:rPr>
        <w:t xml:space="preserve">Min </w:t>
      </w:r>
      <w:r w:rsidRPr="00EF2C0A">
        <w:rPr>
          <w:rFonts w:ascii="Times New Roman" w:hAnsi="Times New Roman" w:cs="Times New Roman"/>
          <w:sz w:val="24"/>
          <w:szCs w:val="24"/>
        </w:rPr>
        <w:tab/>
        <w:t xml:space="preserve">: Skor </w:t>
      </w:r>
      <w:r>
        <w:rPr>
          <w:rFonts w:ascii="Times New Roman" w:hAnsi="Times New Roman" w:cs="Times New Roman"/>
          <w:sz w:val="24"/>
          <w:szCs w:val="24"/>
        </w:rPr>
        <w:t xml:space="preserve">Minimal atau </w:t>
      </w:r>
      <w:r w:rsidR="006D3F20">
        <w:rPr>
          <w:rFonts w:ascii="Times New Roman" w:hAnsi="Times New Roman" w:cs="Times New Roman"/>
          <w:sz w:val="24"/>
          <w:szCs w:val="24"/>
        </w:rPr>
        <w:t xml:space="preserve">     </w:t>
      </w:r>
      <w:r>
        <w:rPr>
          <w:rFonts w:ascii="Times New Roman" w:hAnsi="Times New Roman" w:cs="Times New Roman"/>
          <w:sz w:val="24"/>
          <w:szCs w:val="24"/>
        </w:rPr>
        <w:t>T</w:t>
      </w:r>
      <w:r w:rsidRPr="00EF2C0A">
        <w:rPr>
          <w:rFonts w:ascii="Times New Roman" w:hAnsi="Times New Roman" w:cs="Times New Roman"/>
          <w:sz w:val="24"/>
          <w:szCs w:val="24"/>
        </w:rPr>
        <w:t>erendah</w:t>
      </w:r>
    </w:p>
    <w:p w:rsidR="00A24890" w:rsidRPr="00EF2C0A" w:rsidRDefault="00A24890" w:rsidP="006D3F20">
      <w:pPr>
        <w:spacing w:after="0"/>
        <w:ind w:left="1440" w:hanging="720"/>
        <w:rPr>
          <w:rFonts w:ascii="Times New Roman" w:hAnsi="Times New Roman" w:cs="Times New Roman"/>
          <w:sz w:val="24"/>
          <w:szCs w:val="24"/>
        </w:rPr>
      </w:pPr>
      <w:r>
        <w:rPr>
          <w:rFonts w:ascii="Times New Roman" w:hAnsi="Times New Roman" w:cs="Times New Roman"/>
          <w:sz w:val="24"/>
          <w:szCs w:val="24"/>
        </w:rPr>
        <w:t xml:space="preserve">Maks </w:t>
      </w:r>
      <w:r>
        <w:rPr>
          <w:rFonts w:ascii="Times New Roman" w:hAnsi="Times New Roman" w:cs="Times New Roman"/>
          <w:sz w:val="24"/>
          <w:szCs w:val="24"/>
        </w:rPr>
        <w:tab/>
        <w:t>: Skor Maksimal atau T</w:t>
      </w:r>
      <w:r w:rsidRPr="00EF2C0A">
        <w:rPr>
          <w:rFonts w:ascii="Times New Roman" w:hAnsi="Times New Roman" w:cs="Times New Roman"/>
          <w:sz w:val="24"/>
          <w:szCs w:val="24"/>
        </w:rPr>
        <w:t>ertinggi</w:t>
      </w:r>
    </w:p>
    <w:p w:rsidR="003C4514" w:rsidRDefault="00A24890" w:rsidP="00181AF0">
      <w:pPr>
        <w:spacing w:after="0"/>
        <w:ind w:firstLine="720"/>
        <w:rPr>
          <w:rFonts w:ascii="Times New Roman" w:hAnsi="Times New Roman" w:cs="Times New Roman"/>
          <w:sz w:val="24"/>
          <w:szCs w:val="24"/>
        </w:rPr>
      </w:pPr>
      <w:r w:rsidRPr="00EF2C0A">
        <w:rPr>
          <w:rFonts w:ascii="Times New Roman" w:hAnsi="Times New Roman" w:cs="Times New Roman"/>
          <w:sz w:val="24"/>
          <w:szCs w:val="24"/>
        </w:rPr>
        <w:t>SD</w:t>
      </w:r>
      <w:r w:rsidRPr="00EF2C0A">
        <w:rPr>
          <w:rFonts w:ascii="Times New Roman" w:hAnsi="Times New Roman" w:cs="Times New Roman"/>
          <w:sz w:val="24"/>
          <w:szCs w:val="24"/>
        </w:rPr>
        <w:tab/>
        <w:t>: Standar Deviasi</w:t>
      </w:r>
    </w:p>
    <w:p w:rsidR="00A24890" w:rsidRPr="003C4514" w:rsidRDefault="00A24890" w:rsidP="001307C7">
      <w:pPr>
        <w:spacing w:after="0" w:line="360" w:lineRule="auto"/>
        <w:ind w:firstLine="567"/>
        <w:jc w:val="both"/>
        <w:rPr>
          <w:rFonts w:ascii="Times New Roman" w:hAnsi="Times New Roman" w:cs="Times New Roman"/>
          <w:sz w:val="24"/>
          <w:szCs w:val="24"/>
        </w:rPr>
      </w:pPr>
      <w:r w:rsidRPr="003C4514">
        <w:rPr>
          <w:rFonts w:ascii="Times New Roman" w:hAnsi="Times New Roman" w:cs="Times New Roman"/>
          <w:sz w:val="24"/>
          <w:szCs w:val="24"/>
        </w:rPr>
        <w:t xml:space="preserve">Menurut Azwar (2018) memaparkan bahwa adapun tujuan dari kategorisasi yaitu menempatkan individu kedalam kelompok-kelompok yang posisinya berjenjang menurut suatu kontinum berdasarkan atribut yang diukur. Kontinum jenjang yang dimaksud adalah misalnya mengukur dari yang paling rendah ke </w:t>
      </w:r>
      <w:r w:rsidRPr="003C4514">
        <w:rPr>
          <w:rFonts w:ascii="Times New Roman" w:hAnsi="Times New Roman" w:cs="Times New Roman"/>
          <w:sz w:val="24"/>
          <w:szCs w:val="24"/>
        </w:rPr>
        <w:lastRenderedPageBreak/>
        <w:t>paling tinggi, paling jelek ke paling baik dan lain sebagainya. Dalam penelitian ini kategorisasi dikelompokkan menjadi tiga kategorisasi yang dapat dilihat pada tabel 6, 7, dan 8 di bawah ini :</w:t>
      </w:r>
    </w:p>
    <w:p w:rsidR="00A24890" w:rsidRPr="00B1077A" w:rsidRDefault="00A24890" w:rsidP="001307C7">
      <w:pPr>
        <w:spacing w:after="0" w:line="480" w:lineRule="auto"/>
        <w:jc w:val="center"/>
        <w:rPr>
          <w:rFonts w:ascii="Times New Roman" w:hAnsi="Times New Roman" w:cs="Times New Roman"/>
          <w:b/>
          <w:sz w:val="24"/>
          <w:szCs w:val="24"/>
        </w:rPr>
      </w:pPr>
      <w:bookmarkStart w:id="11" w:name="_Toc37423003"/>
      <w:r w:rsidRPr="00B1077A">
        <w:rPr>
          <w:rFonts w:ascii="Times New Roman" w:hAnsi="Times New Roman" w:cs="Times New Roman"/>
          <w:b/>
          <w:sz w:val="24"/>
          <w:szCs w:val="24"/>
        </w:rPr>
        <w:t xml:space="preserve">Tabel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Tabel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6</w:t>
      </w:r>
      <w:r>
        <w:rPr>
          <w:rFonts w:ascii="Times New Roman" w:hAnsi="Times New Roman" w:cs="Times New Roman"/>
          <w:b/>
          <w:sz w:val="24"/>
          <w:szCs w:val="24"/>
        </w:rPr>
        <w:fldChar w:fldCharType="end"/>
      </w:r>
      <w:r w:rsidRPr="00B1077A">
        <w:rPr>
          <w:rFonts w:ascii="Times New Roman" w:hAnsi="Times New Roman" w:cs="Times New Roman"/>
          <w:b/>
          <w:sz w:val="24"/>
          <w:szCs w:val="24"/>
        </w:rPr>
        <w:t xml:space="preserve"> Rumus Kategorisasi</w:t>
      </w:r>
      <w:bookmarkEnd w:id="11"/>
    </w:p>
    <w:tbl>
      <w:tblPr>
        <w:tblW w:w="0" w:type="auto"/>
        <w:tblInd w:w="553" w:type="dxa"/>
        <w:tblBorders>
          <w:top w:val="single" w:sz="4" w:space="0" w:color="auto"/>
          <w:bottom w:val="single" w:sz="4" w:space="0" w:color="auto"/>
        </w:tblBorders>
        <w:tblLook w:val="04A0" w:firstRow="1" w:lastRow="0" w:firstColumn="1" w:lastColumn="0" w:noHBand="0" w:noVBand="1"/>
      </w:tblPr>
      <w:tblGrid>
        <w:gridCol w:w="2336"/>
        <w:gridCol w:w="1480"/>
      </w:tblGrid>
      <w:tr w:rsidR="00A24890" w:rsidRPr="00B54337" w:rsidTr="001307C7">
        <w:trPr>
          <w:trHeight w:val="343"/>
        </w:trPr>
        <w:tc>
          <w:tcPr>
            <w:tcW w:w="4068" w:type="dxa"/>
            <w:tcBorders>
              <w:top w:val="single" w:sz="4" w:space="0" w:color="auto"/>
              <w:bottom w:val="single" w:sz="4" w:space="0" w:color="auto"/>
            </w:tcBorders>
          </w:tcPr>
          <w:p w:rsidR="00A24890" w:rsidRPr="00B54337" w:rsidRDefault="00A24890" w:rsidP="00D311E2">
            <w:pPr>
              <w:spacing w:after="0" w:line="240" w:lineRule="auto"/>
              <w:jc w:val="center"/>
              <w:rPr>
                <w:rFonts w:ascii="Times New Roman" w:hAnsi="Times New Roman" w:cs="Times New Roman"/>
                <w:sz w:val="24"/>
                <w:szCs w:val="24"/>
              </w:rPr>
            </w:pPr>
            <w:r w:rsidRPr="00B54337">
              <w:rPr>
                <w:rFonts w:ascii="Times New Roman" w:hAnsi="Times New Roman" w:cs="Times New Roman"/>
                <w:sz w:val="24"/>
                <w:szCs w:val="24"/>
              </w:rPr>
              <w:t>Norma</w:t>
            </w:r>
          </w:p>
        </w:tc>
        <w:tc>
          <w:tcPr>
            <w:tcW w:w="3870" w:type="dxa"/>
            <w:tcBorders>
              <w:top w:val="single" w:sz="4" w:space="0" w:color="auto"/>
              <w:bottom w:val="single" w:sz="4" w:space="0" w:color="auto"/>
            </w:tcBorders>
          </w:tcPr>
          <w:p w:rsidR="00A24890" w:rsidRPr="00B54337" w:rsidRDefault="00A24890" w:rsidP="00D311E2">
            <w:pPr>
              <w:spacing w:after="0" w:line="240" w:lineRule="auto"/>
              <w:jc w:val="center"/>
              <w:rPr>
                <w:rFonts w:ascii="Times New Roman" w:hAnsi="Times New Roman" w:cs="Times New Roman"/>
                <w:sz w:val="24"/>
                <w:szCs w:val="24"/>
              </w:rPr>
            </w:pPr>
            <w:r w:rsidRPr="00B54337">
              <w:rPr>
                <w:rFonts w:ascii="Times New Roman" w:hAnsi="Times New Roman" w:cs="Times New Roman"/>
                <w:sz w:val="24"/>
                <w:szCs w:val="24"/>
              </w:rPr>
              <w:t>Kategori</w:t>
            </w:r>
          </w:p>
        </w:tc>
      </w:tr>
      <w:tr w:rsidR="00A24890" w:rsidRPr="00B54337" w:rsidTr="001307C7">
        <w:trPr>
          <w:trHeight w:val="263"/>
        </w:trPr>
        <w:tc>
          <w:tcPr>
            <w:tcW w:w="4068" w:type="dxa"/>
            <w:tcBorders>
              <w:top w:val="single" w:sz="4" w:space="0" w:color="auto"/>
            </w:tcBorders>
          </w:tcPr>
          <w:p w:rsidR="00A24890" w:rsidRPr="00B54337" w:rsidRDefault="00A24890" w:rsidP="00D311E2">
            <w:pPr>
              <w:spacing w:after="0" w:line="240" w:lineRule="auto"/>
              <w:jc w:val="center"/>
              <w:rPr>
                <w:rFonts w:ascii="Times New Roman" w:hAnsi="Times New Roman" w:cs="Times New Roman"/>
                <w:sz w:val="24"/>
                <w:szCs w:val="24"/>
              </w:rPr>
            </w:pPr>
            <w:r w:rsidRPr="00B54337">
              <w:rPr>
                <w:rFonts w:ascii="Times New Roman" w:hAnsi="Times New Roman" w:cs="Times New Roman"/>
                <w:sz w:val="24"/>
                <w:szCs w:val="24"/>
              </w:rPr>
              <w:t>X&lt;(µ-1,0σ)</w:t>
            </w:r>
          </w:p>
        </w:tc>
        <w:tc>
          <w:tcPr>
            <w:tcW w:w="3870" w:type="dxa"/>
            <w:tcBorders>
              <w:top w:val="single" w:sz="4" w:space="0" w:color="auto"/>
            </w:tcBorders>
          </w:tcPr>
          <w:p w:rsidR="00A24890" w:rsidRPr="00B54337" w:rsidRDefault="00A24890" w:rsidP="00D311E2">
            <w:pPr>
              <w:spacing w:after="0" w:line="240" w:lineRule="auto"/>
              <w:jc w:val="center"/>
              <w:rPr>
                <w:rFonts w:ascii="Times New Roman" w:hAnsi="Times New Roman" w:cs="Times New Roman"/>
                <w:sz w:val="24"/>
                <w:szCs w:val="24"/>
              </w:rPr>
            </w:pPr>
            <w:r w:rsidRPr="00B54337">
              <w:rPr>
                <w:rFonts w:ascii="Times New Roman" w:hAnsi="Times New Roman" w:cs="Times New Roman"/>
                <w:sz w:val="24"/>
                <w:szCs w:val="24"/>
              </w:rPr>
              <w:t>Rendah</w:t>
            </w:r>
          </w:p>
        </w:tc>
      </w:tr>
      <w:tr w:rsidR="00A24890" w:rsidRPr="00B54337" w:rsidTr="001307C7">
        <w:trPr>
          <w:trHeight w:val="242"/>
        </w:trPr>
        <w:tc>
          <w:tcPr>
            <w:tcW w:w="4068" w:type="dxa"/>
          </w:tcPr>
          <w:p w:rsidR="00A24890" w:rsidRPr="00B54337" w:rsidRDefault="00A24890" w:rsidP="00D311E2">
            <w:pPr>
              <w:spacing w:after="0" w:line="240" w:lineRule="auto"/>
              <w:jc w:val="center"/>
              <w:rPr>
                <w:rFonts w:ascii="Times New Roman" w:hAnsi="Times New Roman" w:cs="Times New Roman"/>
                <w:sz w:val="24"/>
                <w:szCs w:val="24"/>
              </w:rPr>
            </w:pPr>
            <w:r w:rsidRPr="00B54337">
              <w:rPr>
                <w:rFonts w:ascii="Times New Roman" w:hAnsi="Times New Roman" w:cs="Times New Roman"/>
                <w:sz w:val="24"/>
                <w:szCs w:val="24"/>
              </w:rPr>
              <w:t>(µ-1,0σ)≤X&lt;(µ+1,0σ)</w:t>
            </w:r>
          </w:p>
        </w:tc>
        <w:tc>
          <w:tcPr>
            <w:tcW w:w="3870" w:type="dxa"/>
          </w:tcPr>
          <w:p w:rsidR="00A24890" w:rsidRPr="00B54337" w:rsidRDefault="00A24890" w:rsidP="00D311E2">
            <w:pPr>
              <w:spacing w:after="0" w:line="240" w:lineRule="auto"/>
              <w:jc w:val="center"/>
              <w:rPr>
                <w:rFonts w:ascii="Times New Roman" w:hAnsi="Times New Roman" w:cs="Times New Roman"/>
                <w:sz w:val="24"/>
                <w:szCs w:val="24"/>
              </w:rPr>
            </w:pPr>
            <w:r w:rsidRPr="00B54337">
              <w:rPr>
                <w:rFonts w:ascii="Times New Roman" w:hAnsi="Times New Roman" w:cs="Times New Roman"/>
                <w:sz w:val="24"/>
                <w:szCs w:val="24"/>
              </w:rPr>
              <w:t>Sedang</w:t>
            </w:r>
          </w:p>
        </w:tc>
      </w:tr>
      <w:tr w:rsidR="00A24890" w:rsidRPr="00B54337" w:rsidTr="001307C7">
        <w:trPr>
          <w:trHeight w:val="341"/>
        </w:trPr>
        <w:tc>
          <w:tcPr>
            <w:tcW w:w="4068" w:type="dxa"/>
          </w:tcPr>
          <w:p w:rsidR="00A24890" w:rsidRPr="00B54337" w:rsidRDefault="00A24890" w:rsidP="00D311E2">
            <w:pPr>
              <w:spacing w:after="0" w:line="240" w:lineRule="auto"/>
              <w:jc w:val="center"/>
              <w:rPr>
                <w:rFonts w:ascii="Times New Roman" w:hAnsi="Times New Roman" w:cs="Times New Roman"/>
                <w:sz w:val="24"/>
                <w:szCs w:val="24"/>
              </w:rPr>
            </w:pPr>
            <w:r w:rsidRPr="00B54337">
              <w:rPr>
                <w:rFonts w:ascii="Times New Roman" w:hAnsi="Times New Roman" w:cs="Times New Roman"/>
                <w:sz w:val="24"/>
                <w:szCs w:val="24"/>
              </w:rPr>
              <w:t>(µ+1,0σ)≤X</w:t>
            </w:r>
          </w:p>
        </w:tc>
        <w:tc>
          <w:tcPr>
            <w:tcW w:w="3870" w:type="dxa"/>
          </w:tcPr>
          <w:p w:rsidR="00A24890" w:rsidRPr="00B54337" w:rsidRDefault="00A24890" w:rsidP="00D311E2">
            <w:pPr>
              <w:spacing w:after="0" w:line="240" w:lineRule="auto"/>
              <w:jc w:val="center"/>
              <w:rPr>
                <w:rFonts w:ascii="Times New Roman" w:hAnsi="Times New Roman" w:cs="Times New Roman"/>
                <w:sz w:val="24"/>
                <w:szCs w:val="24"/>
              </w:rPr>
            </w:pPr>
            <w:r w:rsidRPr="00B54337">
              <w:rPr>
                <w:rFonts w:ascii="Times New Roman" w:hAnsi="Times New Roman" w:cs="Times New Roman"/>
                <w:sz w:val="24"/>
                <w:szCs w:val="24"/>
              </w:rPr>
              <w:t>Tinggi</w:t>
            </w:r>
          </w:p>
        </w:tc>
      </w:tr>
    </w:tbl>
    <w:p w:rsidR="00A24890" w:rsidRPr="00B54337" w:rsidRDefault="00A24890" w:rsidP="001307C7">
      <w:pPr>
        <w:spacing w:after="0"/>
        <w:ind w:firstLine="720"/>
        <w:rPr>
          <w:rFonts w:ascii="Times New Roman" w:hAnsi="Times New Roman" w:cs="Times New Roman"/>
          <w:sz w:val="24"/>
          <w:szCs w:val="24"/>
        </w:rPr>
      </w:pPr>
      <w:r w:rsidRPr="00B54337">
        <w:rPr>
          <w:rFonts w:ascii="Times New Roman" w:hAnsi="Times New Roman" w:cs="Times New Roman"/>
          <w:sz w:val="24"/>
          <w:szCs w:val="24"/>
        </w:rPr>
        <w:t>Keterangan :</w:t>
      </w:r>
    </w:p>
    <w:p w:rsidR="00A24890" w:rsidRPr="00B54337" w:rsidRDefault="00A24890" w:rsidP="001307C7">
      <w:pPr>
        <w:spacing w:after="0"/>
        <w:ind w:firstLine="720"/>
        <w:rPr>
          <w:rFonts w:ascii="Times New Roman" w:hAnsi="Times New Roman" w:cs="Times New Roman"/>
          <w:sz w:val="24"/>
          <w:szCs w:val="24"/>
        </w:rPr>
      </w:pPr>
      <w:r w:rsidRPr="00B54337">
        <w:rPr>
          <w:rFonts w:ascii="Times New Roman" w:hAnsi="Times New Roman" w:cs="Times New Roman"/>
          <w:sz w:val="24"/>
          <w:szCs w:val="24"/>
        </w:rPr>
        <w:t>X : Skor Subjek</w:t>
      </w:r>
    </w:p>
    <w:p w:rsidR="00A24890" w:rsidRPr="00B54337" w:rsidRDefault="00A24890" w:rsidP="001307C7">
      <w:pPr>
        <w:spacing w:after="0"/>
        <w:ind w:firstLine="720"/>
        <w:rPr>
          <w:rFonts w:ascii="Times New Roman" w:hAnsi="Times New Roman" w:cs="Times New Roman"/>
          <w:sz w:val="24"/>
          <w:szCs w:val="24"/>
        </w:rPr>
      </w:pPr>
      <w:r w:rsidRPr="00B54337">
        <w:rPr>
          <w:rFonts w:ascii="Times New Roman" w:hAnsi="Times New Roman" w:cs="Times New Roman"/>
          <w:sz w:val="24"/>
          <w:szCs w:val="24"/>
        </w:rPr>
        <w:t>µ : Rerata Hipotetik</w:t>
      </w:r>
    </w:p>
    <w:p w:rsidR="00A24890" w:rsidRDefault="00A24890" w:rsidP="001307C7">
      <w:pPr>
        <w:spacing w:after="0"/>
        <w:ind w:firstLine="720"/>
        <w:rPr>
          <w:rFonts w:ascii="Times New Roman" w:hAnsi="Times New Roman" w:cs="Times New Roman"/>
          <w:sz w:val="24"/>
          <w:szCs w:val="24"/>
        </w:rPr>
      </w:pPr>
      <w:r w:rsidRPr="00B54337">
        <w:rPr>
          <w:rFonts w:ascii="Times New Roman" w:hAnsi="Times New Roman" w:cs="Times New Roman"/>
          <w:sz w:val="24"/>
          <w:szCs w:val="24"/>
        </w:rPr>
        <w:t>σ : Standar Deviasi</w:t>
      </w:r>
    </w:p>
    <w:p w:rsidR="006D3F20" w:rsidRPr="006D3F20" w:rsidRDefault="00A24890" w:rsidP="006D3F20">
      <w:pPr>
        <w:pStyle w:val="Caption"/>
        <w:spacing w:after="0" w:line="480" w:lineRule="auto"/>
        <w:jc w:val="center"/>
      </w:pPr>
      <w:bookmarkStart w:id="12" w:name="_Toc37423004"/>
      <w:r w:rsidRPr="00B1077A">
        <w:rPr>
          <w:rFonts w:ascii="Times New Roman" w:hAnsi="Times New Roman" w:cs="Times New Roman"/>
          <w:color w:val="auto"/>
          <w:sz w:val="24"/>
          <w:szCs w:val="24"/>
        </w:rPr>
        <w:t xml:space="preserve">Tabel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r>
        <w:rPr>
          <w:rFonts w:ascii="Times New Roman" w:hAnsi="Times New Roman" w:cs="Times New Roman"/>
          <w:color w:val="auto"/>
          <w:sz w:val="24"/>
          <w:szCs w:val="24"/>
        </w:rPr>
        <w:fldChar w:fldCharType="end"/>
      </w:r>
      <w:r w:rsidRPr="00B1077A">
        <w:rPr>
          <w:rFonts w:ascii="Times New Roman" w:hAnsi="Times New Roman" w:cs="Times New Roman"/>
          <w:color w:val="auto"/>
          <w:sz w:val="24"/>
          <w:szCs w:val="24"/>
          <w:lang w:val="en-US"/>
        </w:rPr>
        <w:t xml:space="preserve"> Kategorisasi Kecerdasan Emosi</w:t>
      </w:r>
      <w:r w:rsidRPr="00B1077A">
        <w:rPr>
          <w:color w:val="auto"/>
          <w:lang w:val="en-US"/>
        </w:rPr>
        <w:t xml:space="preserve"> </w:t>
      </w:r>
      <w:r w:rsidRPr="00B1077A">
        <w:rPr>
          <w:rFonts w:ascii="Times New Roman" w:hAnsi="Times New Roman" w:cs="Times New Roman"/>
          <w:color w:val="auto"/>
          <w:sz w:val="24"/>
          <w:szCs w:val="24"/>
          <w:lang w:val="en-US"/>
        </w:rPr>
        <w:t>(N=120)</w:t>
      </w:r>
      <w:bookmarkEnd w:id="12"/>
    </w:p>
    <w:tbl>
      <w:tblPr>
        <w:tblW w:w="0" w:type="auto"/>
        <w:tblInd w:w="523" w:type="dxa"/>
        <w:tblLook w:val="04A0" w:firstRow="1" w:lastRow="0" w:firstColumn="1" w:lastColumn="0" w:noHBand="0" w:noVBand="1"/>
      </w:tblPr>
      <w:tblGrid>
        <w:gridCol w:w="1368"/>
        <w:gridCol w:w="765"/>
        <w:gridCol w:w="835"/>
        <w:gridCol w:w="878"/>
      </w:tblGrid>
      <w:tr w:rsidR="00A24890" w:rsidRPr="00BC7F05" w:rsidTr="001307C7">
        <w:trPr>
          <w:trHeight w:val="332"/>
        </w:trPr>
        <w:tc>
          <w:tcPr>
            <w:tcW w:w="3601"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Norma</w:t>
            </w:r>
          </w:p>
        </w:tc>
        <w:tc>
          <w:tcPr>
            <w:tcW w:w="1520"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Kategori</w:t>
            </w:r>
          </w:p>
        </w:tc>
        <w:tc>
          <w:tcPr>
            <w:tcW w:w="1461"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 xml:space="preserve">Frekuensi </w:t>
            </w:r>
          </w:p>
        </w:tc>
        <w:tc>
          <w:tcPr>
            <w:tcW w:w="1420"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 xml:space="preserve">Presentase </w:t>
            </w:r>
          </w:p>
        </w:tc>
      </w:tr>
      <w:tr w:rsidR="00A24890" w:rsidRPr="00BC7F05" w:rsidTr="001307C7">
        <w:trPr>
          <w:trHeight w:val="226"/>
        </w:trPr>
        <w:tc>
          <w:tcPr>
            <w:tcW w:w="3601"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X&lt;81,248</w:t>
            </w:r>
          </w:p>
        </w:tc>
        <w:tc>
          <w:tcPr>
            <w:tcW w:w="1520"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Rendah</w:t>
            </w:r>
          </w:p>
        </w:tc>
        <w:tc>
          <w:tcPr>
            <w:tcW w:w="1461"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16</w:t>
            </w:r>
          </w:p>
        </w:tc>
        <w:tc>
          <w:tcPr>
            <w:tcW w:w="1420"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13,4%</w:t>
            </w:r>
          </w:p>
        </w:tc>
      </w:tr>
      <w:tr w:rsidR="00A24890" w:rsidRPr="00BC7F05" w:rsidTr="001307C7">
        <w:trPr>
          <w:trHeight w:val="304"/>
        </w:trPr>
        <w:tc>
          <w:tcPr>
            <w:tcW w:w="3601"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81,248≤X&lt;98,752</w:t>
            </w:r>
          </w:p>
        </w:tc>
        <w:tc>
          <w:tcPr>
            <w:tcW w:w="1520"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Sedang</w:t>
            </w:r>
          </w:p>
        </w:tc>
        <w:tc>
          <w:tcPr>
            <w:tcW w:w="1461"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85</w:t>
            </w:r>
          </w:p>
        </w:tc>
        <w:tc>
          <w:tcPr>
            <w:tcW w:w="1420"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70,8%</w:t>
            </w:r>
          </w:p>
        </w:tc>
      </w:tr>
      <w:tr w:rsidR="00A24890" w:rsidRPr="00BC7F05" w:rsidTr="001307C7">
        <w:trPr>
          <w:trHeight w:val="206"/>
        </w:trPr>
        <w:tc>
          <w:tcPr>
            <w:tcW w:w="3601"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98,752≤X</w:t>
            </w:r>
          </w:p>
        </w:tc>
        <w:tc>
          <w:tcPr>
            <w:tcW w:w="1520"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Tinggi</w:t>
            </w:r>
          </w:p>
        </w:tc>
        <w:tc>
          <w:tcPr>
            <w:tcW w:w="1461"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19</w:t>
            </w:r>
          </w:p>
        </w:tc>
        <w:tc>
          <w:tcPr>
            <w:tcW w:w="1420" w:type="dxa"/>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15,8%</w:t>
            </w:r>
          </w:p>
        </w:tc>
      </w:tr>
      <w:tr w:rsidR="00A24890" w:rsidRPr="00BC7F05" w:rsidTr="001307C7">
        <w:trPr>
          <w:trHeight w:val="317"/>
        </w:trPr>
        <w:tc>
          <w:tcPr>
            <w:tcW w:w="6582" w:type="dxa"/>
            <w:gridSpan w:val="3"/>
            <w:tcBorders>
              <w:top w:val="single" w:sz="4" w:space="0" w:color="auto"/>
              <w:left w:val="nil"/>
              <w:bottom w:val="single" w:sz="4" w:space="0" w:color="auto"/>
              <w:right w:val="nil"/>
            </w:tcBorders>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 xml:space="preserve">Total </w:t>
            </w:r>
          </w:p>
        </w:tc>
        <w:tc>
          <w:tcPr>
            <w:tcW w:w="1420" w:type="dxa"/>
            <w:tcBorders>
              <w:top w:val="single" w:sz="4" w:space="0" w:color="auto"/>
              <w:left w:val="nil"/>
              <w:bottom w:val="single" w:sz="4" w:space="0" w:color="auto"/>
              <w:right w:val="nil"/>
            </w:tcBorders>
            <w:vAlign w:val="center"/>
          </w:tcPr>
          <w:p w:rsidR="00A24890" w:rsidRPr="00BC7F05" w:rsidRDefault="00A24890" w:rsidP="00D311E2">
            <w:pPr>
              <w:spacing w:after="0" w:line="240" w:lineRule="auto"/>
              <w:jc w:val="center"/>
              <w:rPr>
                <w:rFonts w:ascii="Times New Roman" w:hAnsi="Times New Roman" w:cs="Times New Roman"/>
                <w:sz w:val="24"/>
                <w:szCs w:val="24"/>
              </w:rPr>
            </w:pPr>
            <w:r w:rsidRPr="00BC7F05">
              <w:rPr>
                <w:rFonts w:ascii="Times New Roman" w:hAnsi="Times New Roman" w:cs="Times New Roman"/>
                <w:sz w:val="24"/>
                <w:szCs w:val="24"/>
              </w:rPr>
              <w:t>100%</w:t>
            </w:r>
          </w:p>
        </w:tc>
      </w:tr>
    </w:tbl>
    <w:p w:rsidR="00A24890" w:rsidRPr="00BC7F05"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Keterangan :</w:t>
      </w:r>
    </w:p>
    <w:p w:rsidR="00A24890" w:rsidRPr="00BC7F05"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X : Skor Subjek</w:t>
      </w:r>
    </w:p>
    <w:p w:rsidR="00A24890" w:rsidRPr="00BC7F05"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µ : Rerata Hipotetik</w:t>
      </w:r>
    </w:p>
    <w:p w:rsidR="00A24890" w:rsidRPr="00BC7F05"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σ : Standar Deviasi</w:t>
      </w:r>
    </w:p>
    <w:p w:rsidR="00A24890"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N : Jumlah Subjek</w:t>
      </w:r>
    </w:p>
    <w:p w:rsidR="00A24890" w:rsidRDefault="00A24890" w:rsidP="00A24890">
      <w:pPr>
        <w:jc w:val="center"/>
        <w:rPr>
          <w:rFonts w:ascii="Times New Roman" w:hAnsi="Times New Roman" w:cs="Times New Roman"/>
          <w:sz w:val="24"/>
          <w:szCs w:val="24"/>
        </w:rPr>
      </w:pPr>
    </w:p>
    <w:p w:rsidR="006D3F20" w:rsidRDefault="006D3F20" w:rsidP="00A24890">
      <w:pPr>
        <w:jc w:val="center"/>
        <w:rPr>
          <w:rFonts w:ascii="Times New Roman" w:hAnsi="Times New Roman" w:cs="Times New Roman"/>
          <w:sz w:val="24"/>
          <w:szCs w:val="24"/>
        </w:rPr>
      </w:pPr>
    </w:p>
    <w:p w:rsidR="006D3F20" w:rsidRDefault="006D3F20" w:rsidP="00A24890">
      <w:pPr>
        <w:jc w:val="center"/>
        <w:rPr>
          <w:rFonts w:ascii="Times New Roman" w:hAnsi="Times New Roman" w:cs="Times New Roman"/>
          <w:sz w:val="24"/>
          <w:szCs w:val="24"/>
        </w:rPr>
      </w:pPr>
    </w:p>
    <w:p w:rsidR="00A24890" w:rsidRPr="00B1077A" w:rsidRDefault="00A24890" w:rsidP="001307C7">
      <w:pPr>
        <w:pStyle w:val="Caption"/>
        <w:spacing w:after="0" w:line="480" w:lineRule="auto"/>
        <w:jc w:val="center"/>
        <w:rPr>
          <w:rFonts w:ascii="Times New Roman" w:hAnsi="Times New Roman" w:cs="Times New Roman"/>
          <w:color w:val="auto"/>
          <w:sz w:val="24"/>
          <w:szCs w:val="24"/>
          <w:lang w:val="en-US"/>
        </w:rPr>
      </w:pPr>
      <w:bookmarkStart w:id="13" w:name="_Toc37423005"/>
      <w:r w:rsidRPr="00B1077A">
        <w:rPr>
          <w:rFonts w:ascii="Times New Roman" w:hAnsi="Times New Roman" w:cs="Times New Roman"/>
          <w:color w:val="auto"/>
          <w:sz w:val="24"/>
          <w:szCs w:val="24"/>
        </w:rPr>
        <w:t xml:space="preserve">Tabel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8</w:t>
      </w:r>
      <w:r>
        <w:rPr>
          <w:rFonts w:ascii="Times New Roman" w:hAnsi="Times New Roman" w:cs="Times New Roman"/>
          <w:color w:val="auto"/>
          <w:sz w:val="24"/>
          <w:szCs w:val="24"/>
        </w:rPr>
        <w:fldChar w:fldCharType="end"/>
      </w:r>
      <w:r w:rsidRPr="00B1077A">
        <w:rPr>
          <w:rFonts w:ascii="Times New Roman" w:hAnsi="Times New Roman" w:cs="Times New Roman"/>
          <w:color w:val="auto"/>
          <w:sz w:val="24"/>
          <w:szCs w:val="24"/>
          <w:lang w:val="en-US"/>
        </w:rPr>
        <w:t xml:space="preserve"> Kategorisasi Konsep Diri</w:t>
      </w:r>
      <w:r w:rsidRPr="00B1077A">
        <w:rPr>
          <w:color w:val="auto"/>
          <w:lang w:val="en-US"/>
        </w:rPr>
        <w:t xml:space="preserve"> </w:t>
      </w:r>
      <w:r w:rsidRPr="00B1077A">
        <w:rPr>
          <w:rFonts w:ascii="Times New Roman" w:hAnsi="Times New Roman" w:cs="Times New Roman"/>
          <w:color w:val="auto"/>
          <w:sz w:val="24"/>
          <w:szCs w:val="24"/>
          <w:lang w:val="en-US"/>
        </w:rPr>
        <w:t>(N=120)</w:t>
      </w:r>
      <w:bookmarkEnd w:id="13"/>
    </w:p>
    <w:tbl>
      <w:tblPr>
        <w:tblW w:w="0" w:type="auto"/>
        <w:tblInd w:w="553" w:type="dxa"/>
        <w:tblLook w:val="04A0" w:firstRow="1" w:lastRow="0" w:firstColumn="1" w:lastColumn="0" w:noHBand="0" w:noVBand="1"/>
      </w:tblPr>
      <w:tblGrid>
        <w:gridCol w:w="1355"/>
        <w:gridCol w:w="760"/>
        <w:gridCol w:w="829"/>
        <w:gridCol w:w="872"/>
      </w:tblGrid>
      <w:tr w:rsidR="00A24890" w:rsidRPr="00F70675" w:rsidTr="001307C7">
        <w:trPr>
          <w:trHeight w:val="310"/>
        </w:trPr>
        <w:tc>
          <w:tcPr>
            <w:tcW w:w="3452"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Norma</w:t>
            </w:r>
          </w:p>
        </w:tc>
        <w:tc>
          <w:tcPr>
            <w:tcW w:w="1639"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Kategori</w:t>
            </w:r>
          </w:p>
        </w:tc>
        <w:tc>
          <w:tcPr>
            <w:tcW w:w="1456"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 xml:space="preserve">Frekuensi </w:t>
            </w:r>
          </w:p>
        </w:tc>
        <w:tc>
          <w:tcPr>
            <w:tcW w:w="1391"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 xml:space="preserve">Presentase </w:t>
            </w:r>
          </w:p>
        </w:tc>
      </w:tr>
      <w:tr w:rsidR="00A24890" w:rsidRPr="00F70675" w:rsidTr="001307C7">
        <w:trPr>
          <w:trHeight w:val="254"/>
        </w:trPr>
        <w:tc>
          <w:tcPr>
            <w:tcW w:w="3452"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X&lt;69,811</w:t>
            </w:r>
          </w:p>
        </w:tc>
        <w:tc>
          <w:tcPr>
            <w:tcW w:w="1639"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Rend</w:t>
            </w:r>
            <w:r w:rsidRPr="00F70675">
              <w:rPr>
                <w:rFonts w:ascii="Times New Roman" w:hAnsi="Times New Roman" w:cs="Times New Roman"/>
                <w:sz w:val="24"/>
                <w:szCs w:val="24"/>
              </w:rPr>
              <w:lastRenderedPageBreak/>
              <w:t>ah</w:t>
            </w:r>
          </w:p>
        </w:tc>
        <w:tc>
          <w:tcPr>
            <w:tcW w:w="1456"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lastRenderedPageBreak/>
              <w:t>18</w:t>
            </w:r>
          </w:p>
        </w:tc>
        <w:tc>
          <w:tcPr>
            <w:tcW w:w="1391"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15%</w:t>
            </w:r>
          </w:p>
        </w:tc>
      </w:tr>
      <w:tr w:rsidR="00A24890" w:rsidRPr="00F70675" w:rsidTr="001307C7">
        <w:trPr>
          <w:trHeight w:val="259"/>
        </w:trPr>
        <w:tc>
          <w:tcPr>
            <w:tcW w:w="3452"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69,811≤X&lt;85,849</w:t>
            </w:r>
          </w:p>
        </w:tc>
        <w:tc>
          <w:tcPr>
            <w:tcW w:w="1639"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Sedang</w:t>
            </w:r>
          </w:p>
        </w:tc>
        <w:tc>
          <w:tcPr>
            <w:tcW w:w="1456"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83</w:t>
            </w:r>
          </w:p>
        </w:tc>
        <w:tc>
          <w:tcPr>
            <w:tcW w:w="1391"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69,2%</w:t>
            </w:r>
          </w:p>
        </w:tc>
      </w:tr>
      <w:tr w:rsidR="00A24890" w:rsidRPr="00F70675" w:rsidTr="001307C7">
        <w:trPr>
          <w:trHeight w:val="248"/>
        </w:trPr>
        <w:tc>
          <w:tcPr>
            <w:tcW w:w="3452"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85,849≤X</w:t>
            </w:r>
          </w:p>
        </w:tc>
        <w:tc>
          <w:tcPr>
            <w:tcW w:w="1639"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Tinggi</w:t>
            </w:r>
          </w:p>
        </w:tc>
        <w:tc>
          <w:tcPr>
            <w:tcW w:w="1456"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19</w:t>
            </w:r>
          </w:p>
        </w:tc>
        <w:tc>
          <w:tcPr>
            <w:tcW w:w="1391"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15,8%</w:t>
            </w:r>
          </w:p>
        </w:tc>
      </w:tr>
      <w:tr w:rsidR="00A24890" w:rsidRPr="00F70675" w:rsidTr="001307C7">
        <w:trPr>
          <w:trHeight w:val="239"/>
        </w:trPr>
        <w:tc>
          <w:tcPr>
            <w:tcW w:w="6547" w:type="dxa"/>
            <w:gridSpan w:val="3"/>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 xml:space="preserve">Total </w:t>
            </w:r>
          </w:p>
        </w:tc>
        <w:tc>
          <w:tcPr>
            <w:tcW w:w="1391" w:type="dxa"/>
            <w:tcBorders>
              <w:top w:val="single" w:sz="4" w:space="0" w:color="auto"/>
              <w:left w:val="nil"/>
              <w:bottom w:val="single" w:sz="4" w:space="0" w:color="auto"/>
              <w:right w:val="nil"/>
            </w:tcBorders>
          </w:tcPr>
          <w:p w:rsidR="00A24890" w:rsidRPr="00F70675" w:rsidRDefault="00A24890" w:rsidP="00D311E2">
            <w:pPr>
              <w:spacing w:after="0" w:line="240" w:lineRule="auto"/>
              <w:jc w:val="center"/>
              <w:rPr>
                <w:rFonts w:ascii="Times New Roman" w:hAnsi="Times New Roman" w:cs="Times New Roman"/>
                <w:sz w:val="24"/>
                <w:szCs w:val="24"/>
              </w:rPr>
            </w:pPr>
            <w:r w:rsidRPr="00F70675">
              <w:rPr>
                <w:rFonts w:ascii="Times New Roman" w:hAnsi="Times New Roman" w:cs="Times New Roman"/>
                <w:sz w:val="24"/>
                <w:szCs w:val="24"/>
              </w:rPr>
              <w:t>100%</w:t>
            </w:r>
          </w:p>
        </w:tc>
      </w:tr>
    </w:tbl>
    <w:p w:rsidR="00A24890" w:rsidRPr="00BC7F05"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Keterangan :</w:t>
      </w:r>
    </w:p>
    <w:p w:rsidR="00A24890" w:rsidRPr="00BC7F05"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X : Skor Subjek</w:t>
      </w:r>
    </w:p>
    <w:p w:rsidR="00A24890" w:rsidRPr="00BC7F05"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µ : Rerata Hipotetik</w:t>
      </w:r>
    </w:p>
    <w:p w:rsidR="00A24890" w:rsidRPr="00BC7F05"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σ : Standar Deviasi</w:t>
      </w:r>
    </w:p>
    <w:p w:rsidR="00A24890" w:rsidRDefault="00A24890" w:rsidP="001307C7">
      <w:pPr>
        <w:spacing w:after="0"/>
        <w:ind w:firstLine="720"/>
        <w:rPr>
          <w:rFonts w:ascii="Times New Roman" w:hAnsi="Times New Roman" w:cs="Times New Roman"/>
          <w:sz w:val="24"/>
          <w:szCs w:val="24"/>
        </w:rPr>
      </w:pPr>
      <w:r w:rsidRPr="00BC7F05">
        <w:rPr>
          <w:rFonts w:ascii="Times New Roman" w:hAnsi="Times New Roman" w:cs="Times New Roman"/>
          <w:sz w:val="24"/>
          <w:szCs w:val="24"/>
        </w:rPr>
        <w:t>N : Jumlah Subjek</w:t>
      </w:r>
    </w:p>
    <w:p w:rsidR="00F033F4" w:rsidRDefault="00A24890" w:rsidP="001307C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kategorisasi, diketahui subjek penelitian yang memiliki kecerdasan emosi tertinggi berada di kategorisasi sedang sebesar 70,8% dan konsep diri tertinggi berada di kategorisasi sedang sebesar 69,2%.</w:t>
      </w:r>
    </w:p>
    <w:p w:rsidR="00F033F4" w:rsidRDefault="00F033F4" w:rsidP="001307C7">
      <w:pPr>
        <w:spacing w:after="0" w:line="360" w:lineRule="auto"/>
        <w:ind w:firstLine="567"/>
        <w:jc w:val="both"/>
        <w:rPr>
          <w:rFonts w:ascii="Times New Roman" w:hAnsi="Times New Roman" w:cs="Times New Roman"/>
          <w:sz w:val="24"/>
          <w:szCs w:val="24"/>
        </w:rPr>
      </w:pPr>
      <w:r w:rsidRPr="00F033F4">
        <w:rPr>
          <w:rFonts w:ascii="Times New Roman" w:hAnsi="Times New Roman" w:cs="Times New Roman"/>
          <w:sz w:val="24"/>
          <w:szCs w:val="24"/>
        </w:rPr>
        <w:t xml:space="preserve">Dalam menguji hasil data penelitian ini peneliti akan menggunakan analisis korelasi </w:t>
      </w:r>
      <w:r w:rsidRPr="00F033F4">
        <w:rPr>
          <w:rFonts w:ascii="Times New Roman" w:hAnsi="Times New Roman" w:cs="Times New Roman"/>
          <w:i/>
          <w:sz w:val="24"/>
          <w:szCs w:val="24"/>
        </w:rPr>
        <w:t>product moment</w:t>
      </w:r>
      <w:r w:rsidRPr="00F033F4">
        <w:rPr>
          <w:rFonts w:ascii="Times New Roman" w:hAnsi="Times New Roman" w:cs="Times New Roman"/>
          <w:sz w:val="24"/>
          <w:szCs w:val="24"/>
        </w:rPr>
        <w:t xml:space="preserve">. Adapun beberapa syarat yang harus dipenuhi terlebih dahulu ialah sebaran data haruslah mengikuti distribusi normal dan hubungan variabel bebas dan terikat harus </w:t>
      </w:r>
      <w:r w:rsidRPr="00F033F4">
        <w:rPr>
          <w:rFonts w:ascii="Times New Roman" w:hAnsi="Times New Roman" w:cs="Times New Roman"/>
          <w:i/>
          <w:sz w:val="24"/>
          <w:szCs w:val="24"/>
        </w:rPr>
        <w:t xml:space="preserve">linier </w:t>
      </w:r>
      <w:r w:rsidRPr="00F033F4">
        <w:rPr>
          <w:rFonts w:ascii="Times New Roman" w:hAnsi="Times New Roman" w:cs="Times New Roman"/>
          <w:sz w:val="24"/>
          <w:szCs w:val="24"/>
        </w:rPr>
        <w:t>(Hadi, 2017).</w:t>
      </w:r>
    </w:p>
    <w:p w:rsidR="00F033F4" w:rsidRDefault="00F033F4" w:rsidP="001307C7">
      <w:pPr>
        <w:spacing w:after="0" w:line="360" w:lineRule="auto"/>
        <w:ind w:firstLine="567"/>
        <w:jc w:val="both"/>
        <w:rPr>
          <w:rFonts w:ascii="Times New Roman" w:hAnsi="Times New Roman" w:cs="Times New Roman"/>
          <w:sz w:val="24"/>
          <w:szCs w:val="24"/>
        </w:rPr>
      </w:pPr>
      <w:r w:rsidRPr="00F033F4">
        <w:rPr>
          <w:rFonts w:ascii="Times New Roman" w:hAnsi="Times New Roman" w:cs="Times New Roman"/>
          <w:sz w:val="24"/>
          <w:szCs w:val="24"/>
        </w:rPr>
        <w:t xml:space="preserve">Tujuan dilakukannya uji normalitas adalah mengetahui distribusi data kecerdasan emosi dan konsep diri mengikuti distribusi data yang normal atau tidak. Teknik yang digunakan dalam uji normalitas penelitian ini yaitu menggunakan analisis model one sampel Kolmogorov Smirnov (K-S Z). Menurut Hadi (2017), kaidah untuk uji normalitas adalah jika nilai signifikansi Kolmogorov Smirnov &gt; 0,050 maka sebaran data mengikuti distribusi normal, namun </w:t>
      </w:r>
      <w:r w:rsidRPr="00F033F4">
        <w:rPr>
          <w:rFonts w:ascii="Times New Roman" w:hAnsi="Times New Roman" w:cs="Times New Roman"/>
          <w:sz w:val="24"/>
          <w:szCs w:val="24"/>
        </w:rPr>
        <w:lastRenderedPageBreak/>
        <w:t>apabila nilai signifikansi dari uji Kolmogorov Smirnov &lt; 0,050 maka sebaran data tidak mengikuti distribusi normal.</w:t>
      </w:r>
      <w:r w:rsidR="00AA5040">
        <w:rPr>
          <w:rFonts w:ascii="Times New Roman" w:hAnsi="Times New Roman" w:cs="Times New Roman"/>
          <w:sz w:val="24"/>
          <w:szCs w:val="24"/>
        </w:rPr>
        <w:t xml:space="preserve"> Analisis uji normalitas dapat dilihat pada tabel :</w:t>
      </w:r>
    </w:p>
    <w:p w:rsidR="00AA5040" w:rsidRPr="00AA5040" w:rsidRDefault="00AA5040" w:rsidP="00AA5040">
      <w:pPr>
        <w:spacing w:after="0" w:line="360" w:lineRule="auto"/>
        <w:ind w:firstLine="567"/>
        <w:jc w:val="center"/>
        <w:rPr>
          <w:rFonts w:ascii="Times New Roman" w:hAnsi="Times New Roman" w:cs="Times New Roman"/>
          <w:b/>
          <w:sz w:val="24"/>
          <w:szCs w:val="24"/>
        </w:rPr>
      </w:pPr>
      <w:r w:rsidRPr="00AA5040">
        <w:rPr>
          <w:rFonts w:ascii="Times New Roman" w:hAnsi="Times New Roman" w:cs="Times New Roman"/>
          <w:b/>
          <w:sz w:val="24"/>
          <w:szCs w:val="24"/>
        </w:rPr>
        <w:t>Tabel 9 Uji Normalitas</w:t>
      </w:r>
    </w:p>
    <w:tbl>
      <w:tblPr>
        <w:tblW w:w="4406" w:type="dxa"/>
        <w:tblInd w:w="53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19"/>
        <w:gridCol w:w="627"/>
        <w:gridCol w:w="548"/>
        <w:gridCol w:w="550"/>
        <w:gridCol w:w="548"/>
        <w:gridCol w:w="548"/>
        <w:gridCol w:w="566"/>
      </w:tblGrid>
      <w:tr w:rsidR="00B46198" w:rsidRPr="00F603C9" w:rsidTr="006D3F20">
        <w:trPr>
          <w:cantSplit/>
          <w:trHeight w:val="354"/>
        </w:trPr>
        <w:tc>
          <w:tcPr>
            <w:tcW w:w="4406" w:type="dxa"/>
            <w:gridSpan w:val="7"/>
            <w:shd w:val="clear" w:color="auto" w:fill="FFFFFF"/>
            <w:vAlign w:val="center"/>
          </w:tcPr>
          <w:p w:rsidR="00B46198" w:rsidRPr="006D3F20" w:rsidRDefault="00B46198" w:rsidP="00B46198">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b/>
                <w:bCs/>
                <w:color w:val="000000"/>
                <w:sz w:val="16"/>
                <w:szCs w:val="16"/>
              </w:rPr>
              <w:t>Tests of Normality</w:t>
            </w:r>
          </w:p>
        </w:tc>
      </w:tr>
      <w:tr w:rsidR="00B46198" w:rsidRPr="00F603C9" w:rsidTr="006D3F20">
        <w:trPr>
          <w:cantSplit/>
          <w:trHeight w:val="354"/>
        </w:trPr>
        <w:tc>
          <w:tcPr>
            <w:tcW w:w="1019" w:type="dxa"/>
            <w:vMerge w:val="restart"/>
            <w:shd w:val="clear" w:color="auto" w:fill="FFFFFF"/>
            <w:vAlign w:val="bottom"/>
          </w:tcPr>
          <w:p w:rsidR="00B46198" w:rsidRPr="006D3F20" w:rsidRDefault="00B46198" w:rsidP="00D311E2">
            <w:pPr>
              <w:autoSpaceDE w:val="0"/>
              <w:autoSpaceDN w:val="0"/>
              <w:adjustRightInd w:val="0"/>
              <w:spacing w:after="0" w:line="240" w:lineRule="auto"/>
              <w:rPr>
                <w:rFonts w:ascii="Times New Roman" w:hAnsi="Times New Roman" w:cs="Times New Roman"/>
                <w:sz w:val="16"/>
                <w:szCs w:val="16"/>
              </w:rPr>
            </w:pPr>
          </w:p>
        </w:tc>
        <w:tc>
          <w:tcPr>
            <w:tcW w:w="1725" w:type="dxa"/>
            <w:gridSpan w:val="3"/>
            <w:tcBorders>
              <w:top w:val="single" w:sz="4" w:space="0" w:color="auto"/>
              <w:bottom w:val="single" w:sz="4" w:space="0" w:color="auto"/>
            </w:tcBorders>
            <w:shd w:val="clear" w:color="auto" w:fill="FFFFFF"/>
            <w:vAlign w:val="bottom"/>
          </w:tcPr>
          <w:p w:rsidR="00B46198" w:rsidRPr="006D3F20" w:rsidRDefault="00B46198"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Kolmogorov-Smirnov</w:t>
            </w:r>
            <w:r w:rsidRPr="006D3F20">
              <w:rPr>
                <w:rFonts w:ascii="Arial" w:hAnsi="Arial" w:cs="Arial"/>
                <w:color w:val="000000"/>
                <w:sz w:val="16"/>
                <w:szCs w:val="16"/>
                <w:vertAlign w:val="superscript"/>
              </w:rPr>
              <w:t>a</w:t>
            </w:r>
          </w:p>
        </w:tc>
        <w:tc>
          <w:tcPr>
            <w:tcW w:w="1662" w:type="dxa"/>
            <w:gridSpan w:val="3"/>
            <w:tcBorders>
              <w:top w:val="single" w:sz="4" w:space="0" w:color="auto"/>
              <w:bottom w:val="single" w:sz="4" w:space="0" w:color="auto"/>
            </w:tcBorders>
            <w:shd w:val="clear" w:color="auto" w:fill="FFFFFF"/>
            <w:vAlign w:val="bottom"/>
          </w:tcPr>
          <w:p w:rsidR="00B46198" w:rsidRPr="006D3F20" w:rsidRDefault="00B46198"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Shapiro-Wilk</w:t>
            </w:r>
          </w:p>
        </w:tc>
      </w:tr>
      <w:tr w:rsidR="00B46198" w:rsidRPr="00F603C9" w:rsidTr="006D3F20">
        <w:trPr>
          <w:cantSplit/>
          <w:trHeight w:val="163"/>
        </w:trPr>
        <w:tc>
          <w:tcPr>
            <w:tcW w:w="1019" w:type="dxa"/>
            <w:vMerge/>
            <w:shd w:val="clear" w:color="auto" w:fill="FFFFFF"/>
            <w:vAlign w:val="bottom"/>
          </w:tcPr>
          <w:p w:rsidR="00B46198" w:rsidRPr="006D3F20" w:rsidRDefault="00B46198" w:rsidP="00D311E2">
            <w:pPr>
              <w:autoSpaceDE w:val="0"/>
              <w:autoSpaceDN w:val="0"/>
              <w:adjustRightInd w:val="0"/>
              <w:spacing w:after="0" w:line="240" w:lineRule="auto"/>
              <w:rPr>
                <w:rFonts w:ascii="Arial" w:hAnsi="Arial" w:cs="Arial"/>
                <w:color w:val="000000"/>
                <w:sz w:val="16"/>
                <w:szCs w:val="16"/>
              </w:rPr>
            </w:pPr>
          </w:p>
        </w:tc>
        <w:tc>
          <w:tcPr>
            <w:tcW w:w="627" w:type="dxa"/>
            <w:tcBorders>
              <w:top w:val="nil"/>
              <w:bottom w:val="single" w:sz="4" w:space="0" w:color="auto"/>
            </w:tcBorders>
            <w:shd w:val="clear" w:color="auto" w:fill="FFFFFF"/>
            <w:vAlign w:val="bottom"/>
          </w:tcPr>
          <w:p w:rsidR="00B46198" w:rsidRPr="006D3F20" w:rsidRDefault="00B46198"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Statistic</w:t>
            </w:r>
          </w:p>
        </w:tc>
        <w:tc>
          <w:tcPr>
            <w:tcW w:w="548" w:type="dxa"/>
            <w:tcBorders>
              <w:top w:val="nil"/>
              <w:bottom w:val="single" w:sz="4" w:space="0" w:color="auto"/>
            </w:tcBorders>
            <w:shd w:val="clear" w:color="auto" w:fill="FFFFFF"/>
            <w:vAlign w:val="bottom"/>
          </w:tcPr>
          <w:p w:rsidR="00B46198" w:rsidRPr="006D3F20" w:rsidRDefault="00AA5040"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D</w:t>
            </w:r>
            <w:r w:rsidR="00B46198" w:rsidRPr="006D3F20">
              <w:rPr>
                <w:rFonts w:ascii="Arial" w:hAnsi="Arial" w:cs="Arial"/>
                <w:color w:val="000000"/>
                <w:sz w:val="16"/>
                <w:szCs w:val="16"/>
              </w:rPr>
              <w:t>f</w:t>
            </w:r>
          </w:p>
        </w:tc>
        <w:tc>
          <w:tcPr>
            <w:tcW w:w="550" w:type="dxa"/>
            <w:tcBorders>
              <w:top w:val="nil"/>
              <w:bottom w:val="single" w:sz="4" w:space="0" w:color="auto"/>
            </w:tcBorders>
            <w:shd w:val="clear" w:color="auto" w:fill="FFFFFF"/>
            <w:vAlign w:val="bottom"/>
          </w:tcPr>
          <w:p w:rsidR="00B46198" w:rsidRPr="006D3F20" w:rsidRDefault="00B46198"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Sig.</w:t>
            </w:r>
          </w:p>
        </w:tc>
        <w:tc>
          <w:tcPr>
            <w:tcW w:w="548" w:type="dxa"/>
            <w:tcBorders>
              <w:top w:val="nil"/>
              <w:bottom w:val="single" w:sz="4" w:space="0" w:color="auto"/>
            </w:tcBorders>
            <w:shd w:val="clear" w:color="auto" w:fill="FFFFFF"/>
            <w:vAlign w:val="bottom"/>
          </w:tcPr>
          <w:p w:rsidR="00B46198" w:rsidRPr="006D3F20" w:rsidRDefault="00B46198"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Statistic</w:t>
            </w:r>
          </w:p>
        </w:tc>
        <w:tc>
          <w:tcPr>
            <w:tcW w:w="548" w:type="dxa"/>
            <w:tcBorders>
              <w:top w:val="nil"/>
              <w:bottom w:val="single" w:sz="4" w:space="0" w:color="auto"/>
            </w:tcBorders>
            <w:shd w:val="clear" w:color="auto" w:fill="FFFFFF"/>
            <w:vAlign w:val="bottom"/>
          </w:tcPr>
          <w:p w:rsidR="00B46198" w:rsidRPr="006D3F20" w:rsidRDefault="00B46198"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df</w:t>
            </w:r>
          </w:p>
        </w:tc>
        <w:tc>
          <w:tcPr>
            <w:tcW w:w="566" w:type="dxa"/>
            <w:tcBorders>
              <w:top w:val="nil"/>
              <w:bottom w:val="single" w:sz="4" w:space="0" w:color="auto"/>
            </w:tcBorders>
            <w:shd w:val="clear" w:color="auto" w:fill="FFFFFF"/>
            <w:vAlign w:val="bottom"/>
          </w:tcPr>
          <w:p w:rsidR="00B46198" w:rsidRPr="006D3F20" w:rsidRDefault="00B46198"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Sig.</w:t>
            </w:r>
          </w:p>
        </w:tc>
      </w:tr>
      <w:tr w:rsidR="00B46198" w:rsidRPr="00F603C9" w:rsidTr="006D3F20">
        <w:trPr>
          <w:cantSplit/>
          <w:trHeight w:val="354"/>
        </w:trPr>
        <w:tc>
          <w:tcPr>
            <w:tcW w:w="1019" w:type="dxa"/>
            <w:shd w:val="clear" w:color="auto" w:fill="FFFFFF"/>
          </w:tcPr>
          <w:p w:rsidR="00B46198" w:rsidRPr="006D3F20" w:rsidRDefault="00B46198"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Kecerdasan Emosi</w:t>
            </w:r>
          </w:p>
        </w:tc>
        <w:tc>
          <w:tcPr>
            <w:tcW w:w="627" w:type="dxa"/>
            <w:tcBorders>
              <w:top w:val="single" w:sz="4" w:space="0" w:color="auto"/>
            </w:tcBorders>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.060</w:t>
            </w:r>
          </w:p>
        </w:tc>
        <w:tc>
          <w:tcPr>
            <w:tcW w:w="548" w:type="dxa"/>
            <w:tcBorders>
              <w:top w:val="single" w:sz="4" w:space="0" w:color="auto"/>
            </w:tcBorders>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120</w:t>
            </w:r>
          </w:p>
        </w:tc>
        <w:tc>
          <w:tcPr>
            <w:tcW w:w="550" w:type="dxa"/>
            <w:tcBorders>
              <w:top w:val="single" w:sz="4" w:space="0" w:color="auto"/>
            </w:tcBorders>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.200</w:t>
            </w:r>
            <w:r w:rsidRPr="006D3F20">
              <w:rPr>
                <w:rFonts w:ascii="Arial" w:hAnsi="Arial" w:cs="Arial"/>
                <w:color w:val="000000"/>
                <w:sz w:val="16"/>
                <w:szCs w:val="16"/>
                <w:vertAlign w:val="superscript"/>
              </w:rPr>
              <w:t>*</w:t>
            </w:r>
          </w:p>
        </w:tc>
        <w:tc>
          <w:tcPr>
            <w:tcW w:w="548" w:type="dxa"/>
            <w:tcBorders>
              <w:top w:val="single" w:sz="4" w:space="0" w:color="auto"/>
            </w:tcBorders>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.985</w:t>
            </w:r>
          </w:p>
        </w:tc>
        <w:tc>
          <w:tcPr>
            <w:tcW w:w="548" w:type="dxa"/>
            <w:tcBorders>
              <w:top w:val="single" w:sz="4" w:space="0" w:color="auto"/>
            </w:tcBorders>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120</w:t>
            </w:r>
          </w:p>
        </w:tc>
        <w:tc>
          <w:tcPr>
            <w:tcW w:w="566" w:type="dxa"/>
            <w:tcBorders>
              <w:top w:val="single" w:sz="4" w:space="0" w:color="auto"/>
            </w:tcBorders>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.222</w:t>
            </w:r>
          </w:p>
        </w:tc>
      </w:tr>
      <w:tr w:rsidR="00B46198" w:rsidRPr="00F603C9" w:rsidTr="006D3F20">
        <w:trPr>
          <w:cantSplit/>
          <w:trHeight w:val="370"/>
        </w:trPr>
        <w:tc>
          <w:tcPr>
            <w:tcW w:w="1019" w:type="dxa"/>
            <w:shd w:val="clear" w:color="auto" w:fill="FFFFFF"/>
          </w:tcPr>
          <w:p w:rsidR="00B46198" w:rsidRPr="006D3F20" w:rsidRDefault="00B46198"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Konsep Diri</w:t>
            </w:r>
          </w:p>
        </w:tc>
        <w:tc>
          <w:tcPr>
            <w:tcW w:w="627" w:type="dxa"/>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.066</w:t>
            </w:r>
          </w:p>
        </w:tc>
        <w:tc>
          <w:tcPr>
            <w:tcW w:w="548" w:type="dxa"/>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120</w:t>
            </w:r>
          </w:p>
        </w:tc>
        <w:tc>
          <w:tcPr>
            <w:tcW w:w="550" w:type="dxa"/>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.200</w:t>
            </w:r>
            <w:r w:rsidRPr="006D3F20">
              <w:rPr>
                <w:rFonts w:ascii="Arial" w:hAnsi="Arial" w:cs="Arial"/>
                <w:color w:val="000000"/>
                <w:sz w:val="16"/>
                <w:szCs w:val="16"/>
                <w:vertAlign w:val="superscript"/>
              </w:rPr>
              <w:t>*</w:t>
            </w:r>
          </w:p>
        </w:tc>
        <w:tc>
          <w:tcPr>
            <w:tcW w:w="548" w:type="dxa"/>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.992</w:t>
            </w:r>
          </w:p>
        </w:tc>
        <w:tc>
          <w:tcPr>
            <w:tcW w:w="548" w:type="dxa"/>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120</w:t>
            </w:r>
          </w:p>
        </w:tc>
        <w:tc>
          <w:tcPr>
            <w:tcW w:w="566" w:type="dxa"/>
            <w:shd w:val="clear" w:color="auto" w:fill="FFFFFF"/>
            <w:vAlign w:val="center"/>
          </w:tcPr>
          <w:p w:rsidR="00B46198" w:rsidRPr="006D3F20" w:rsidRDefault="00B46198"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.762</w:t>
            </w:r>
          </w:p>
        </w:tc>
      </w:tr>
    </w:tbl>
    <w:p w:rsidR="00B46198" w:rsidRPr="00F033F4" w:rsidRDefault="00B46198" w:rsidP="001307C7">
      <w:pPr>
        <w:spacing w:after="0" w:line="360" w:lineRule="auto"/>
        <w:ind w:firstLine="567"/>
        <w:jc w:val="both"/>
        <w:rPr>
          <w:rFonts w:ascii="Times New Roman" w:hAnsi="Times New Roman" w:cs="Times New Roman"/>
          <w:sz w:val="24"/>
          <w:szCs w:val="24"/>
        </w:rPr>
      </w:pPr>
    </w:p>
    <w:p w:rsidR="00F033F4" w:rsidRDefault="00F033F4" w:rsidP="001307C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uji normalitas sebaran data variabel kecerdasan emosi menunjukkan K-S Z = 0,060 (p &gt; 0,</w:t>
      </w:r>
      <w:r w:rsidRPr="00390574">
        <w:rPr>
          <w:rFonts w:ascii="Times New Roman" w:hAnsi="Times New Roman" w:cs="Times New Roman"/>
          <w:sz w:val="24"/>
          <w:szCs w:val="24"/>
        </w:rPr>
        <w:t>0</w:t>
      </w:r>
      <w:r>
        <w:rPr>
          <w:rFonts w:ascii="Times New Roman" w:hAnsi="Times New Roman" w:cs="Times New Roman"/>
          <w:sz w:val="24"/>
          <w:szCs w:val="24"/>
        </w:rPr>
        <w:t>5</w:t>
      </w:r>
      <w:r w:rsidRPr="00390574">
        <w:rPr>
          <w:rFonts w:ascii="Times New Roman" w:hAnsi="Times New Roman" w:cs="Times New Roman"/>
          <w:sz w:val="24"/>
          <w:szCs w:val="24"/>
        </w:rPr>
        <w:t>0)</w:t>
      </w:r>
      <w:r>
        <w:rPr>
          <w:rFonts w:ascii="Times New Roman" w:hAnsi="Times New Roman" w:cs="Times New Roman"/>
          <w:sz w:val="24"/>
          <w:szCs w:val="24"/>
        </w:rPr>
        <w:t>,</w:t>
      </w:r>
      <w:r w:rsidRPr="00390574">
        <w:rPr>
          <w:rFonts w:ascii="Times New Roman" w:hAnsi="Times New Roman" w:cs="Times New Roman"/>
          <w:sz w:val="24"/>
          <w:szCs w:val="24"/>
        </w:rPr>
        <w:t xml:space="preserve"> berarti sebaran data variabel kecerdasan emosi mengikuti sebaran data yang normal. Kemudian untuk hasil uji normalitas sebaran data variabel konsep diri menunjukka</w:t>
      </w:r>
      <w:r>
        <w:rPr>
          <w:rFonts w:ascii="Times New Roman" w:hAnsi="Times New Roman" w:cs="Times New Roman"/>
          <w:sz w:val="24"/>
          <w:szCs w:val="24"/>
        </w:rPr>
        <w:t>n K-S Z = 0,066 (p &gt; 0,05</w:t>
      </w:r>
      <w:r w:rsidRPr="00390574">
        <w:rPr>
          <w:rFonts w:ascii="Times New Roman" w:hAnsi="Times New Roman" w:cs="Times New Roman"/>
          <w:sz w:val="24"/>
          <w:szCs w:val="24"/>
        </w:rPr>
        <w:t>0)</w:t>
      </w:r>
      <w:r>
        <w:rPr>
          <w:rFonts w:ascii="Times New Roman" w:hAnsi="Times New Roman" w:cs="Times New Roman"/>
          <w:sz w:val="24"/>
          <w:szCs w:val="24"/>
        </w:rPr>
        <w:t>,</w:t>
      </w:r>
      <w:r w:rsidRPr="00390574">
        <w:rPr>
          <w:rFonts w:ascii="Times New Roman" w:hAnsi="Times New Roman" w:cs="Times New Roman"/>
          <w:sz w:val="24"/>
          <w:szCs w:val="24"/>
        </w:rPr>
        <w:t xml:space="preserve"> berarti sebaran data variabel konsep diri mengikuti sebaran data yang normal.</w:t>
      </w:r>
      <w:r w:rsidR="00AA5040">
        <w:rPr>
          <w:rFonts w:ascii="Times New Roman" w:hAnsi="Times New Roman" w:cs="Times New Roman"/>
          <w:sz w:val="24"/>
          <w:szCs w:val="24"/>
        </w:rPr>
        <w:t xml:space="preserve"> </w:t>
      </w:r>
    </w:p>
    <w:p w:rsidR="006D3F20" w:rsidRDefault="006D3F20" w:rsidP="001307C7">
      <w:pPr>
        <w:spacing w:after="0" w:line="360" w:lineRule="auto"/>
        <w:ind w:firstLine="567"/>
        <w:jc w:val="both"/>
        <w:rPr>
          <w:rFonts w:ascii="Times New Roman" w:hAnsi="Times New Roman" w:cs="Times New Roman"/>
          <w:sz w:val="24"/>
          <w:szCs w:val="24"/>
        </w:rPr>
      </w:pPr>
    </w:p>
    <w:p w:rsidR="006D3F20" w:rsidRDefault="006D3F20" w:rsidP="001307C7">
      <w:pPr>
        <w:spacing w:after="0" w:line="360" w:lineRule="auto"/>
        <w:ind w:firstLine="567"/>
        <w:jc w:val="both"/>
        <w:rPr>
          <w:rFonts w:ascii="Times New Roman" w:hAnsi="Times New Roman" w:cs="Times New Roman"/>
          <w:sz w:val="24"/>
          <w:szCs w:val="24"/>
        </w:rPr>
      </w:pPr>
    </w:p>
    <w:p w:rsidR="006D3F20" w:rsidRDefault="006D3F20" w:rsidP="001307C7">
      <w:pPr>
        <w:spacing w:after="0" w:line="360" w:lineRule="auto"/>
        <w:ind w:firstLine="567"/>
        <w:jc w:val="both"/>
        <w:rPr>
          <w:rFonts w:ascii="Times New Roman" w:hAnsi="Times New Roman" w:cs="Times New Roman"/>
          <w:sz w:val="24"/>
          <w:szCs w:val="24"/>
        </w:rPr>
      </w:pPr>
    </w:p>
    <w:p w:rsidR="006D3F20" w:rsidRDefault="006D3F20" w:rsidP="001307C7">
      <w:pPr>
        <w:spacing w:after="0" w:line="360" w:lineRule="auto"/>
        <w:ind w:firstLine="567"/>
        <w:jc w:val="both"/>
        <w:rPr>
          <w:rFonts w:ascii="Times New Roman" w:hAnsi="Times New Roman" w:cs="Times New Roman"/>
          <w:sz w:val="24"/>
          <w:szCs w:val="24"/>
        </w:rPr>
      </w:pPr>
    </w:p>
    <w:p w:rsidR="00A51E5A" w:rsidRDefault="00A51E5A" w:rsidP="001307C7">
      <w:pPr>
        <w:spacing w:after="0" w:line="360" w:lineRule="auto"/>
        <w:ind w:firstLine="567"/>
        <w:jc w:val="both"/>
        <w:rPr>
          <w:rFonts w:ascii="Times New Roman" w:hAnsi="Times New Roman" w:cs="Times New Roman"/>
          <w:sz w:val="24"/>
          <w:szCs w:val="24"/>
        </w:rPr>
      </w:pPr>
    </w:p>
    <w:p w:rsidR="00A51E5A" w:rsidRDefault="00A51E5A" w:rsidP="001307C7">
      <w:pPr>
        <w:spacing w:after="0" w:line="360" w:lineRule="auto"/>
        <w:ind w:firstLine="567"/>
        <w:jc w:val="both"/>
        <w:rPr>
          <w:rFonts w:ascii="Times New Roman" w:hAnsi="Times New Roman" w:cs="Times New Roman"/>
          <w:sz w:val="24"/>
          <w:szCs w:val="24"/>
        </w:rPr>
      </w:pPr>
    </w:p>
    <w:p w:rsidR="00A51E5A" w:rsidRDefault="00A51E5A" w:rsidP="001307C7">
      <w:pPr>
        <w:spacing w:after="0" w:line="360" w:lineRule="auto"/>
        <w:ind w:firstLine="567"/>
        <w:jc w:val="both"/>
        <w:rPr>
          <w:rFonts w:ascii="Times New Roman" w:hAnsi="Times New Roman" w:cs="Times New Roman"/>
          <w:sz w:val="24"/>
          <w:szCs w:val="24"/>
        </w:rPr>
      </w:pPr>
    </w:p>
    <w:p w:rsidR="00A51E5A" w:rsidRDefault="00A51E5A" w:rsidP="001307C7">
      <w:pPr>
        <w:spacing w:after="0" w:line="360" w:lineRule="auto"/>
        <w:ind w:firstLine="567"/>
        <w:jc w:val="both"/>
        <w:rPr>
          <w:rFonts w:ascii="Times New Roman" w:hAnsi="Times New Roman" w:cs="Times New Roman"/>
          <w:sz w:val="24"/>
          <w:szCs w:val="24"/>
        </w:rPr>
      </w:pPr>
    </w:p>
    <w:p w:rsidR="00A51E5A" w:rsidRDefault="00A51E5A" w:rsidP="001307C7">
      <w:pPr>
        <w:spacing w:after="0" w:line="360" w:lineRule="auto"/>
        <w:ind w:firstLine="567"/>
        <w:jc w:val="both"/>
        <w:rPr>
          <w:rFonts w:ascii="Times New Roman" w:hAnsi="Times New Roman" w:cs="Times New Roman"/>
          <w:sz w:val="24"/>
          <w:szCs w:val="24"/>
        </w:rPr>
      </w:pPr>
    </w:p>
    <w:p w:rsidR="006D3F20" w:rsidRDefault="006D3F20" w:rsidP="001307C7">
      <w:pPr>
        <w:spacing w:after="0" w:line="360" w:lineRule="auto"/>
        <w:ind w:firstLine="567"/>
        <w:jc w:val="both"/>
        <w:rPr>
          <w:rFonts w:ascii="Times New Roman" w:hAnsi="Times New Roman" w:cs="Times New Roman"/>
          <w:sz w:val="24"/>
          <w:szCs w:val="24"/>
        </w:rPr>
      </w:pPr>
    </w:p>
    <w:p w:rsidR="00AA5040" w:rsidRPr="008B6F22" w:rsidRDefault="00AA5040" w:rsidP="00AA5040">
      <w:pPr>
        <w:spacing w:after="0" w:line="360" w:lineRule="auto"/>
        <w:ind w:firstLine="567"/>
        <w:jc w:val="center"/>
        <w:rPr>
          <w:rFonts w:ascii="Times New Roman" w:hAnsi="Times New Roman" w:cs="Times New Roman"/>
          <w:b/>
          <w:sz w:val="24"/>
          <w:szCs w:val="24"/>
        </w:rPr>
      </w:pPr>
      <w:r w:rsidRPr="008B6F22">
        <w:rPr>
          <w:rFonts w:ascii="Times New Roman" w:hAnsi="Times New Roman" w:cs="Times New Roman"/>
          <w:b/>
          <w:sz w:val="24"/>
          <w:szCs w:val="24"/>
        </w:rPr>
        <w:lastRenderedPageBreak/>
        <w:t xml:space="preserve">Tabel </w:t>
      </w:r>
      <w:r w:rsidR="008B6F22" w:rsidRPr="008B6F22">
        <w:rPr>
          <w:rFonts w:ascii="Times New Roman" w:hAnsi="Times New Roman" w:cs="Times New Roman"/>
          <w:b/>
          <w:sz w:val="24"/>
          <w:szCs w:val="24"/>
        </w:rPr>
        <w:t xml:space="preserve">10 </w:t>
      </w:r>
      <w:r w:rsidRPr="008B6F22">
        <w:rPr>
          <w:rFonts w:ascii="Times New Roman" w:hAnsi="Times New Roman" w:cs="Times New Roman"/>
          <w:b/>
          <w:sz w:val="24"/>
          <w:szCs w:val="24"/>
        </w:rPr>
        <w:t>Uji Linieritas</w:t>
      </w:r>
    </w:p>
    <w:tbl>
      <w:tblPr>
        <w:tblW w:w="4509"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4"/>
        <w:gridCol w:w="720"/>
        <w:gridCol w:w="740"/>
        <w:gridCol w:w="516"/>
        <w:gridCol w:w="295"/>
        <w:gridCol w:w="662"/>
        <w:gridCol w:w="442"/>
        <w:gridCol w:w="370"/>
      </w:tblGrid>
      <w:tr w:rsidR="00AA5040" w:rsidRPr="006D3F20" w:rsidTr="006D3F20">
        <w:trPr>
          <w:cantSplit/>
          <w:trHeight w:val="354"/>
        </w:trPr>
        <w:tc>
          <w:tcPr>
            <w:tcW w:w="4507" w:type="dxa"/>
            <w:gridSpan w:val="8"/>
            <w:tcBorders>
              <w:top w:val="single" w:sz="4" w:space="0" w:color="auto"/>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b/>
                <w:bCs/>
                <w:color w:val="000000"/>
                <w:sz w:val="16"/>
                <w:szCs w:val="16"/>
              </w:rPr>
              <w:t>ANOVA Table</w:t>
            </w:r>
          </w:p>
        </w:tc>
      </w:tr>
      <w:tr w:rsidR="006D3F20" w:rsidRPr="006D3F20" w:rsidTr="006D3F20">
        <w:trPr>
          <w:cantSplit/>
          <w:trHeight w:val="338"/>
        </w:trPr>
        <w:tc>
          <w:tcPr>
            <w:tcW w:w="2223" w:type="dxa"/>
            <w:gridSpan w:val="3"/>
            <w:tcBorders>
              <w:top w:val="nil"/>
              <w:left w:val="nil"/>
              <w:bottom w:val="nil"/>
              <w:right w:val="nil"/>
            </w:tcBorders>
            <w:shd w:val="clear" w:color="auto" w:fill="FFFFFF"/>
            <w:vAlign w:val="bottom"/>
          </w:tcPr>
          <w:p w:rsidR="00AA5040" w:rsidRPr="006D3F20" w:rsidRDefault="00AA5040" w:rsidP="00D311E2">
            <w:pPr>
              <w:autoSpaceDE w:val="0"/>
              <w:autoSpaceDN w:val="0"/>
              <w:adjustRightInd w:val="0"/>
              <w:spacing w:after="0" w:line="240" w:lineRule="auto"/>
              <w:rPr>
                <w:rFonts w:ascii="Times New Roman" w:hAnsi="Times New Roman" w:cs="Times New Roman"/>
                <w:sz w:val="16"/>
                <w:szCs w:val="16"/>
              </w:rPr>
            </w:pPr>
          </w:p>
        </w:tc>
        <w:tc>
          <w:tcPr>
            <w:tcW w:w="516" w:type="dxa"/>
            <w:tcBorders>
              <w:top w:val="single" w:sz="4" w:space="0" w:color="auto"/>
              <w:left w:val="nil"/>
              <w:bottom w:val="single" w:sz="4" w:space="0" w:color="auto"/>
              <w:right w:val="nil"/>
            </w:tcBorders>
            <w:shd w:val="clear" w:color="auto" w:fill="FFFFFF"/>
            <w:vAlign w:val="bottom"/>
          </w:tcPr>
          <w:p w:rsidR="00AA5040" w:rsidRPr="006D3F20" w:rsidRDefault="00AA5040"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Squares</w:t>
            </w:r>
          </w:p>
        </w:tc>
        <w:tc>
          <w:tcPr>
            <w:tcW w:w="295" w:type="dxa"/>
            <w:tcBorders>
              <w:top w:val="single" w:sz="4" w:space="0" w:color="auto"/>
              <w:left w:val="nil"/>
              <w:bottom w:val="single" w:sz="4" w:space="0" w:color="auto"/>
              <w:right w:val="nil"/>
            </w:tcBorders>
            <w:shd w:val="clear" w:color="auto" w:fill="FFFFFF"/>
            <w:vAlign w:val="bottom"/>
          </w:tcPr>
          <w:p w:rsidR="00AA5040" w:rsidRPr="006D3F20" w:rsidRDefault="00AA5040"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df</w:t>
            </w:r>
          </w:p>
        </w:tc>
        <w:tc>
          <w:tcPr>
            <w:tcW w:w="662" w:type="dxa"/>
            <w:tcBorders>
              <w:top w:val="single" w:sz="4" w:space="0" w:color="auto"/>
              <w:left w:val="nil"/>
              <w:bottom w:val="single" w:sz="4" w:space="0" w:color="auto"/>
              <w:right w:val="nil"/>
            </w:tcBorders>
            <w:shd w:val="clear" w:color="auto" w:fill="FFFFFF"/>
            <w:vAlign w:val="bottom"/>
          </w:tcPr>
          <w:p w:rsidR="00AA5040" w:rsidRPr="006D3F20" w:rsidRDefault="00AA5040"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Mean Square</w:t>
            </w:r>
          </w:p>
        </w:tc>
        <w:tc>
          <w:tcPr>
            <w:tcW w:w="442" w:type="dxa"/>
            <w:tcBorders>
              <w:top w:val="single" w:sz="4" w:space="0" w:color="auto"/>
              <w:left w:val="nil"/>
              <w:bottom w:val="single" w:sz="4" w:space="0" w:color="auto"/>
              <w:right w:val="nil"/>
            </w:tcBorders>
            <w:shd w:val="clear" w:color="auto" w:fill="FFFFFF"/>
            <w:vAlign w:val="bottom"/>
          </w:tcPr>
          <w:p w:rsidR="00AA5040" w:rsidRPr="006D3F20" w:rsidRDefault="00AA5040"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F</w:t>
            </w:r>
          </w:p>
        </w:tc>
        <w:tc>
          <w:tcPr>
            <w:tcW w:w="370" w:type="dxa"/>
            <w:tcBorders>
              <w:top w:val="single" w:sz="4" w:space="0" w:color="auto"/>
              <w:left w:val="nil"/>
              <w:bottom w:val="single" w:sz="4" w:space="0" w:color="auto"/>
              <w:right w:val="nil"/>
            </w:tcBorders>
            <w:shd w:val="clear" w:color="auto" w:fill="FFFFFF"/>
            <w:vAlign w:val="bottom"/>
          </w:tcPr>
          <w:p w:rsidR="00AA5040" w:rsidRPr="006D3F20" w:rsidRDefault="00AA5040" w:rsidP="00D311E2">
            <w:pPr>
              <w:autoSpaceDE w:val="0"/>
              <w:autoSpaceDN w:val="0"/>
              <w:adjustRightInd w:val="0"/>
              <w:spacing w:after="0" w:line="320" w:lineRule="atLeast"/>
              <w:ind w:left="60" w:right="60"/>
              <w:jc w:val="center"/>
              <w:rPr>
                <w:rFonts w:ascii="Arial" w:hAnsi="Arial" w:cs="Arial"/>
                <w:color w:val="000000"/>
                <w:sz w:val="16"/>
                <w:szCs w:val="16"/>
              </w:rPr>
            </w:pPr>
            <w:r w:rsidRPr="006D3F20">
              <w:rPr>
                <w:rFonts w:ascii="Arial" w:hAnsi="Arial" w:cs="Arial"/>
                <w:color w:val="000000"/>
                <w:sz w:val="16"/>
                <w:szCs w:val="16"/>
              </w:rPr>
              <w:t>Sig.</w:t>
            </w:r>
          </w:p>
        </w:tc>
      </w:tr>
      <w:tr w:rsidR="006D3F20" w:rsidRPr="006D3F20" w:rsidTr="006D3F20">
        <w:trPr>
          <w:cantSplit/>
          <w:trHeight w:val="338"/>
        </w:trPr>
        <w:tc>
          <w:tcPr>
            <w:tcW w:w="764" w:type="dxa"/>
            <w:vMerge w:val="restart"/>
            <w:tcBorders>
              <w:top w:val="single" w:sz="4" w:space="0" w:color="auto"/>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Kecerdasan Emosi * Konsep Diri</w:t>
            </w:r>
          </w:p>
        </w:tc>
        <w:tc>
          <w:tcPr>
            <w:tcW w:w="720" w:type="dxa"/>
            <w:vMerge w:val="restart"/>
            <w:tcBorders>
              <w:top w:val="single" w:sz="4" w:space="0" w:color="auto"/>
              <w:left w:val="nil"/>
              <w:bottom w:val="nil"/>
              <w:right w:val="nil"/>
            </w:tcBorders>
            <w:shd w:val="clear" w:color="auto" w:fill="FFFFFF"/>
          </w:tcPr>
          <w:p w:rsidR="00AA5040" w:rsidRPr="006D3F20" w:rsidRDefault="00AA5040"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Between Groups</w:t>
            </w:r>
          </w:p>
        </w:tc>
        <w:tc>
          <w:tcPr>
            <w:tcW w:w="740" w:type="dxa"/>
            <w:tcBorders>
              <w:top w:val="single" w:sz="4" w:space="0" w:color="auto"/>
              <w:left w:val="nil"/>
              <w:bottom w:val="nil"/>
              <w:right w:val="nil"/>
            </w:tcBorders>
            <w:shd w:val="clear" w:color="auto" w:fill="FFFFFF"/>
          </w:tcPr>
          <w:p w:rsidR="00AA5040" w:rsidRPr="006D3F20" w:rsidRDefault="00AA5040"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(Combined)</w:t>
            </w:r>
          </w:p>
        </w:tc>
        <w:tc>
          <w:tcPr>
            <w:tcW w:w="516" w:type="dxa"/>
            <w:tcBorders>
              <w:top w:val="single" w:sz="4" w:space="0" w:color="auto"/>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5798.392</w:t>
            </w:r>
          </w:p>
        </w:tc>
        <w:tc>
          <w:tcPr>
            <w:tcW w:w="295" w:type="dxa"/>
            <w:tcBorders>
              <w:top w:val="single" w:sz="4" w:space="0" w:color="auto"/>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34</w:t>
            </w:r>
          </w:p>
        </w:tc>
        <w:tc>
          <w:tcPr>
            <w:tcW w:w="662" w:type="dxa"/>
            <w:tcBorders>
              <w:top w:val="single" w:sz="4" w:space="0" w:color="auto"/>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170.541</w:t>
            </w:r>
          </w:p>
        </w:tc>
        <w:tc>
          <w:tcPr>
            <w:tcW w:w="442" w:type="dxa"/>
            <w:tcBorders>
              <w:top w:val="single" w:sz="4" w:space="0" w:color="auto"/>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4.369</w:t>
            </w:r>
          </w:p>
        </w:tc>
        <w:tc>
          <w:tcPr>
            <w:tcW w:w="370" w:type="dxa"/>
            <w:tcBorders>
              <w:top w:val="single" w:sz="4" w:space="0" w:color="auto"/>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.000</w:t>
            </w:r>
          </w:p>
        </w:tc>
      </w:tr>
      <w:tr w:rsidR="006D3F20" w:rsidRPr="006D3F20" w:rsidTr="006D3F20">
        <w:trPr>
          <w:cantSplit/>
          <w:trHeight w:val="155"/>
        </w:trPr>
        <w:tc>
          <w:tcPr>
            <w:tcW w:w="764" w:type="dxa"/>
            <w:vMerge/>
            <w:tcBorders>
              <w:top w:val="nil"/>
              <w:left w:val="nil"/>
              <w:bottom w:val="nil"/>
              <w:right w:val="nil"/>
            </w:tcBorders>
            <w:shd w:val="clear" w:color="auto" w:fill="FFFFFF"/>
          </w:tcPr>
          <w:p w:rsidR="00AA5040" w:rsidRPr="006D3F20" w:rsidRDefault="00AA5040" w:rsidP="00D311E2">
            <w:pPr>
              <w:autoSpaceDE w:val="0"/>
              <w:autoSpaceDN w:val="0"/>
              <w:adjustRightInd w:val="0"/>
              <w:spacing w:after="0" w:line="240" w:lineRule="auto"/>
              <w:rPr>
                <w:rFonts w:ascii="Arial" w:hAnsi="Arial" w:cs="Arial"/>
                <w:color w:val="000000"/>
                <w:sz w:val="16"/>
                <w:szCs w:val="16"/>
              </w:rPr>
            </w:pPr>
          </w:p>
        </w:tc>
        <w:tc>
          <w:tcPr>
            <w:tcW w:w="720" w:type="dxa"/>
            <w:vMerge/>
            <w:tcBorders>
              <w:top w:val="nil"/>
              <w:left w:val="nil"/>
              <w:bottom w:val="nil"/>
              <w:right w:val="nil"/>
            </w:tcBorders>
            <w:shd w:val="clear" w:color="auto" w:fill="FFFFFF"/>
          </w:tcPr>
          <w:p w:rsidR="00AA5040" w:rsidRPr="006D3F20" w:rsidRDefault="00AA5040" w:rsidP="00D311E2">
            <w:pPr>
              <w:autoSpaceDE w:val="0"/>
              <w:autoSpaceDN w:val="0"/>
              <w:adjustRightInd w:val="0"/>
              <w:spacing w:after="0" w:line="240" w:lineRule="auto"/>
              <w:rPr>
                <w:rFonts w:ascii="Arial" w:hAnsi="Arial" w:cs="Arial"/>
                <w:color w:val="000000"/>
                <w:sz w:val="16"/>
                <w:szCs w:val="16"/>
              </w:rPr>
            </w:pPr>
          </w:p>
        </w:tc>
        <w:tc>
          <w:tcPr>
            <w:tcW w:w="740" w:type="dxa"/>
            <w:tcBorders>
              <w:top w:val="nil"/>
              <w:left w:val="nil"/>
              <w:bottom w:val="nil"/>
              <w:right w:val="nil"/>
            </w:tcBorders>
            <w:shd w:val="clear" w:color="auto" w:fill="FFFFFF"/>
          </w:tcPr>
          <w:p w:rsidR="00AA5040" w:rsidRPr="006D3F20" w:rsidRDefault="00AA5040"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Linearity</w:t>
            </w:r>
          </w:p>
        </w:tc>
        <w:tc>
          <w:tcPr>
            <w:tcW w:w="516"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4913.506</w:t>
            </w:r>
          </w:p>
        </w:tc>
        <w:tc>
          <w:tcPr>
            <w:tcW w:w="295"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1</w:t>
            </w:r>
          </w:p>
        </w:tc>
        <w:tc>
          <w:tcPr>
            <w:tcW w:w="662"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4913.506</w:t>
            </w:r>
          </w:p>
        </w:tc>
        <w:tc>
          <w:tcPr>
            <w:tcW w:w="442"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125.888</w:t>
            </w:r>
          </w:p>
        </w:tc>
        <w:tc>
          <w:tcPr>
            <w:tcW w:w="370"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.000</w:t>
            </w:r>
          </w:p>
        </w:tc>
      </w:tr>
      <w:tr w:rsidR="006D3F20" w:rsidRPr="006D3F20" w:rsidTr="006D3F20">
        <w:trPr>
          <w:cantSplit/>
          <w:trHeight w:val="155"/>
        </w:trPr>
        <w:tc>
          <w:tcPr>
            <w:tcW w:w="764" w:type="dxa"/>
            <w:vMerge/>
            <w:tcBorders>
              <w:top w:val="nil"/>
              <w:left w:val="nil"/>
              <w:bottom w:val="nil"/>
              <w:right w:val="nil"/>
            </w:tcBorders>
            <w:shd w:val="clear" w:color="auto" w:fill="FFFFFF"/>
          </w:tcPr>
          <w:p w:rsidR="00AA5040" w:rsidRPr="006D3F20" w:rsidRDefault="00AA5040" w:rsidP="00D311E2">
            <w:pPr>
              <w:autoSpaceDE w:val="0"/>
              <w:autoSpaceDN w:val="0"/>
              <w:adjustRightInd w:val="0"/>
              <w:spacing w:after="0" w:line="240" w:lineRule="auto"/>
              <w:rPr>
                <w:rFonts w:ascii="Arial" w:hAnsi="Arial" w:cs="Arial"/>
                <w:color w:val="000000"/>
                <w:sz w:val="16"/>
                <w:szCs w:val="16"/>
              </w:rPr>
            </w:pPr>
          </w:p>
        </w:tc>
        <w:tc>
          <w:tcPr>
            <w:tcW w:w="720" w:type="dxa"/>
            <w:vMerge/>
            <w:tcBorders>
              <w:top w:val="nil"/>
              <w:left w:val="nil"/>
              <w:bottom w:val="nil"/>
              <w:right w:val="nil"/>
            </w:tcBorders>
            <w:shd w:val="clear" w:color="auto" w:fill="FFFFFF"/>
          </w:tcPr>
          <w:p w:rsidR="00AA5040" w:rsidRPr="006D3F20" w:rsidRDefault="00AA5040" w:rsidP="00D311E2">
            <w:pPr>
              <w:autoSpaceDE w:val="0"/>
              <w:autoSpaceDN w:val="0"/>
              <w:adjustRightInd w:val="0"/>
              <w:spacing w:after="0" w:line="240" w:lineRule="auto"/>
              <w:rPr>
                <w:rFonts w:ascii="Arial" w:hAnsi="Arial" w:cs="Arial"/>
                <w:color w:val="000000"/>
                <w:sz w:val="16"/>
                <w:szCs w:val="16"/>
              </w:rPr>
            </w:pPr>
          </w:p>
        </w:tc>
        <w:tc>
          <w:tcPr>
            <w:tcW w:w="740" w:type="dxa"/>
            <w:tcBorders>
              <w:top w:val="nil"/>
              <w:left w:val="nil"/>
              <w:bottom w:val="nil"/>
              <w:right w:val="nil"/>
            </w:tcBorders>
            <w:shd w:val="clear" w:color="auto" w:fill="FFFFFF"/>
          </w:tcPr>
          <w:p w:rsidR="00AA5040" w:rsidRPr="006D3F20" w:rsidRDefault="00AA5040"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Deviation from Linearity</w:t>
            </w:r>
          </w:p>
        </w:tc>
        <w:tc>
          <w:tcPr>
            <w:tcW w:w="516"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884.886</w:t>
            </w:r>
          </w:p>
        </w:tc>
        <w:tc>
          <w:tcPr>
            <w:tcW w:w="295"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33</w:t>
            </w:r>
          </w:p>
        </w:tc>
        <w:tc>
          <w:tcPr>
            <w:tcW w:w="662"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26.815</w:t>
            </w:r>
          </w:p>
        </w:tc>
        <w:tc>
          <w:tcPr>
            <w:tcW w:w="442"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.687</w:t>
            </w:r>
          </w:p>
        </w:tc>
        <w:tc>
          <w:tcPr>
            <w:tcW w:w="370"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.887</w:t>
            </w:r>
          </w:p>
        </w:tc>
      </w:tr>
      <w:tr w:rsidR="006D3F20" w:rsidRPr="006D3F20" w:rsidTr="006D3F20">
        <w:trPr>
          <w:cantSplit/>
          <w:trHeight w:val="155"/>
        </w:trPr>
        <w:tc>
          <w:tcPr>
            <w:tcW w:w="764" w:type="dxa"/>
            <w:vMerge/>
            <w:tcBorders>
              <w:top w:val="nil"/>
              <w:left w:val="nil"/>
              <w:bottom w:val="nil"/>
              <w:right w:val="nil"/>
            </w:tcBorders>
            <w:shd w:val="clear" w:color="auto" w:fill="FFFFFF"/>
          </w:tcPr>
          <w:p w:rsidR="00AA5040" w:rsidRPr="006D3F20" w:rsidRDefault="00AA5040" w:rsidP="00D311E2">
            <w:pPr>
              <w:autoSpaceDE w:val="0"/>
              <w:autoSpaceDN w:val="0"/>
              <w:adjustRightInd w:val="0"/>
              <w:spacing w:after="0" w:line="240" w:lineRule="auto"/>
              <w:rPr>
                <w:rFonts w:ascii="Arial" w:hAnsi="Arial" w:cs="Arial"/>
                <w:color w:val="000000"/>
                <w:sz w:val="16"/>
                <w:szCs w:val="16"/>
              </w:rPr>
            </w:pPr>
          </w:p>
        </w:tc>
        <w:tc>
          <w:tcPr>
            <w:tcW w:w="1459" w:type="dxa"/>
            <w:gridSpan w:val="2"/>
            <w:tcBorders>
              <w:top w:val="nil"/>
              <w:left w:val="nil"/>
              <w:bottom w:val="nil"/>
              <w:right w:val="nil"/>
            </w:tcBorders>
            <w:shd w:val="clear" w:color="auto" w:fill="FFFFFF"/>
          </w:tcPr>
          <w:p w:rsidR="00AA5040" w:rsidRPr="006D3F20" w:rsidRDefault="00AA5040"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Within Groups</w:t>
            </w:r>
          </w:p>
        </w:tc>
        <w:tc>
          <w:tcPr>
            <w:tcW w:w="516"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3317.608</w:t>
            </w:r>
          </w:p>
        </w:tc>
        <w:tc>
          <w:tcPr>
            <w:tcW w:w="295"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85</w:t>
            </w:r>
          </w:p>
        </w:tc>
        <w:tc>
          <w:tcPr>
            <w:tcW w:w="662"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39.031</w:t>
            </w:r>
          </w:p>
        </w:tc>
        <w:tc>
          <w:tcPr>
            <w:tcW w:w="442"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240" w:lineRule="auto"/>
              <w:rPr>
                <w:rFonts w:ascii="Times New Roman" w:hAnsi="Times New Roman" w:cs="Times New Roman"/>
                <w:sz w:val="16"/>
                <w:szCs w:val="16"/>
              </w:rPr>
            </w:pPr>
          </w:p>
        </w:tc>
        <w:tc>
          <w:tcPr>
            <w:tcW w:w="370" w:type="dxa"/>
            <w:tcBorders>
              <w:top w:val="nil"/>
              <w:left w:val="nil"/>
              <w:bottom w:val="nil"/>
              <w:right w:val="nil"/>
            </w:tcBorders>
            <w:shd w:val="clear" w:color="auto" w:fill="FFFFFF"/>
            <w:vAlign w:val="center"/>
          </w:tcPr>
          <w:p w:rsidR="00AA5040" w:rsidRPr="006D3F20" w:rsidRDefault="00AA5040" w:rsidP="00D311E2">
            <w:pPr>
              <w:autoSpaceDE w:val="0"/>
              <w:autoSpaceDN w:val="0"/>
              <w:adjustRightInd w:val="0"/>
              <w:spacing w:after="0" w:line="240" w:lineRule="auto"/>
              <w:rPr>
                <w:rFonts w:ascii="Times New Roman" w:hAnsi="Times New Roman" w:cs="Times New Roman"/>
                <w:sz w:val="16"/>
                <w:szCs w:val="16"/>
              </w:rPr>
            </w:pPr>
          </w:p>
        </w:tc>
      </w:tr>
      <w:tr w:rsidR="006D3F20" w:rsidRPr="006D3F20" w:rsidTr="006D3F20">
        <w:trPr>
          <w:cantSplit/>
          <w:trHeight w:val="155"/>
        </w:trPr>
        <w:tc>
          <w:tcPr>
            <w:tcW w:w="764" w:type="dxa"/>
            <w:vMerge/>
            <w:tcBorders>
              <w:top w:val="nil"/>
              <w:left w:val="nil"/>
              <w:bottom w:val="single" w:sz="4" w:space="0" w:color="auto"/>
              <w:right w:val="nil"/>
            </w:tcBorders>
            <w:shd w:val="clear" w:color="auto" w:fill="FFFFFF"/>
          </w:tcPr>
          <w:p w:rsidR="00AA5040" w:rsidRPr="006D3F20" w:rsidRDefault="00AA5040" w:rsidP="00D311E2">
            <w:pPr>
              <w:autoSpaceDE w:val="0"/>
              <w:autoSpaceDN w:val="0"/>
              <w:adjustRightInd w:val="0"/>
              <w:spacing w:after="0" w:line="240" w:lineRule="auto"/>
              <w:rPr>
                <w:rFonts w:ascii="Times New Roman" w:hAnsi="Times New Roman" w:cs="Times New Roman"/>
                <w:sz w:val="16"/>
                <w:szCs w:val="16"/>
              </w:rPr>
            </w:pPr>
          </w:p>
        </w:tc>
        <w:tc>
          <w:tcPr>
            <w:tcW w:w="1459" w:type="dxa"/>
            <w:gridSpan w:val="2"/>
            <w:tcBorders>
              <w:top w:val="nil"/>
              <w:left w:val="nil"/>
              <w:bottom w:val="single" w:sz="4" w:space="0" w:color="auto"/>
              <w:right w:val="nil"/>
            </w:tcBorders>
            <w:shd w:val="clear" w:color="auto" w:fill="FFFFFF"/>
          </w:tcPr>
          <w:p w:rsidR="00AA5040" w:rsidRPr="006D3F20" w:rsidRDefault="00AA5040" w:rsidP="00D311E2">
            <w:pPr>
              <w:autoSpaceDE w:val="0"/>
              <w:autoSpaceDN w:val="0"/>
              <w:adjustRightInd w:val="0"/>
              <w:spacing w:after="0" w:line="320" w:lineRule="atLeast"/>
              <w:ind w:left="60" w:right="60"/>
              <w:rPr>
                <w:rFonts w:ascii="Arial" w:hAnsi="Arial" w:cs="Arial"/>
                <w:color w:val="000000"/>
                <w:sz w:val="16"/>
                <w:szCs w:val="16"/>
              </w:rPr>
            </w:pPr>
            <w:r w:rsidRPr="006D3F20">
              <w:rPr>
                <w:rFonts w:ascii="Arial" w:hAnsi="Arial" w:cs="Arial"/>
                <w:color w:val="000000"/>
                <w:sz w:val="16"/>
                <w:szCs w:val="16"/>
              </w:rPr>
              <w:t>Total</w:t>
            </w:r>
          </w:p>
        </w:tc>
        <w:tc>
          <w:tcPr>
            <w:tcW w:w="516" w:type="dxa"/>
            <w:tcBorders>
              <w:top w:val="nil"/>
              <w:left w:val="nil"/>
              <w:bottom w:val="single" w:sz="4" w:space="0" w:color="auto"/>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9116.000</w:t>
            </w:r>
          </w:p>
        </w:tc>
        <w:tc>
          <w:tcPr>
            <w:tcW w:w="295" w:type="dxa"/>
            <w:tcBorders>
              <w:top w:val="nil"/>
              <w:left w:val="nil"/>
              <w:bottom w:val="single" w:sz="4" w:space="0" w:color="auto"/>
              <w:right w:val="nil"/>
            </w:tcBorders>
            <w:shd w:val="clear" w:color="auto" w:fill="FFFFFF"/>
            <w:vAlign w:val="center"/>
          </w:tcPr>
          <w:p w:rsidR="00AA5040" w:rsidRPr="006D3F20" w:rsidRDefault="00AA5040" w:rsidP="00D311E2">
            <w:pPr>
              <w:autoSpaceDE w:val="0"/>
              <w:autoSpaceDN w:val="0"/>
              <w:adjustRightInd w:val="0"/>
              <w:spacing w:after="0" w:line="320" w:lineRule="atLeast"/>
              <w:ind w:left="60" w:right="60"/>
              <w:jc w:val="right"/>
              <w:rPr>
                <w:rFonts w:ascii="Arial" w:hAnsi="Arial" w:cs="Arial"/>
                <w:color w:val="000000"/>
                <w:sz w:val="16"/>
                <w:szCs w:val="16"/>
              </w:rPr>
            </w:pPr>
            <w:r w:rsidRPr="006D3F20">
              <w:rPr>
                <w:rFonts w:ascii="Arial" w:hAnsi="Arial" w:cs="Arial"/>
                <w:color w:val="000000"/>
                <w:sz w:val="16"/>
                <w:szCs w:val="16"/>
              </w:rPr>
              <w:t>119</w:t>
            </w:r>
          </w:p>
        </w:tc>
        <w:tc>
          <w:tcPr>
            <w:tcW w:w="662" w:type="dxa"/>
            <w:tcBorders>
              <w:top w:val="nil"/>
              <w:left w:val="nil"/>
              <w:bottom w:val="single" w:sz="4" w:space="0" w:color="auto"/>
              <w:right w:val="nil"/>
            </w:tcBorders>
            <w:shd w:val="clear" w:color="auto" w:fill="FFFFFF"/>
            <w:vAlign w:val="center"/>
          </w:tcPr>
          <w:p w:rsidR="00AA5040" w:rsidRPr="006D3F20" w:rsidRDefault="00AA5040" w:rsidP="00D311E2">
            <w:pPr>
              <w:autoSpaceDE w:val="0"/>
              <w:autoSpaceDN w:val="0"/>
              <w:adjustRightInd w:val="0"/>
              <w:spacing w:after="0" w:line="240" w:lineRule="auto"/>
              <w:rPr>
                <w:rFonts w:ascii="Times New Roman" w:hAnsi="Times New Roman" w:cs="Times New Roman"/>
                <w:sz w:val="16"/>
                <w:szCs w:val="16"/>
              </w:rPr>
            </w:pPr>
          </w:p>
        </w:tc>
        <w:tc>
          <w:tcPr>
            <w:tcW w:w="442" w:type="dxa"/>
            <w:tcBorders>
              <w:top w:val="nil"/>
              <w:left w:val="nil"/>
              <w:bottom w:val="single" w:sz="4" w:space="0" w:color="auto"/>
              <w:right w:val="nil"/>
            </w:tcBorders>
            <w:shd w:val="clear" w:color="auto" w:fill="FFFFFF"/>
            <w:vAlign w:val="center"/>
          </w:tcPr>
          <w:p w:rsidR="00AA5040" w:rsidRPr="006D3F20" w:rsidRDefault="00AA5040" w:rsidP="00D311E2">
            <w:pPr>
              <w:autoSpaceDE w:val="0"/>
              <w:autoSpaceDN w:val="0"/>
              <w:adjustRightInd w:val="0"/>
              <w:spacing w:after="0" w:line="240" w:lineRule="auto"/>
              <w:rPr>
                <w:rFonts w:ascii="Times New Roman" w:hAnsi="Times New Roman" w:cs="Times New Roman"/>
                <w:sz w:val="16"/>
                <w:szCs w:val="16"/>
              </w:rPr>
            </w:pPr>
          </w:p>
        </w:tc>
        <w:tc>
          <w:tcPr>
            <w:tcW w:w="370" w:type="dxa"/>
            <w:tcBorders>
              <w:top w:val="nil"/>
              <w:left w:val="nil"/>
              <w:bottom w:val="single" w:sz="4" w:space="0" w:color="auto"/>
              <w:right w:val="nil"/>
            </w:tcBorders>
            <w:shd w:val="clear" w:color="auto" w:fill="FFFFFF"/>
            <w:vAlign w:val="center"/>
          </w:tcPr>
          <w:p w:rsidR="00AA5040" w:rsidRPr="006D3F20" w:rsidRDefault="00AA5040" w:rsidP="00D311E2">
            <w:pPr>
              <w:autoSpaceDE w:val="0"/>
              <w:autoSpaceDN w:val="0"/>
              <w:adjustRightInd w:val="0"/>
              <w:spacing w:after="0" w:line="240" w:lineRule="auto"/>
              <w:rPr>
                <w:rFonts w:ascii="Times New Roman" w:hAnsi="Times New Roman" w:cs="Times New Roman"/>
                <w:sz w:val="16"/>
                <w:szCs w:val="16"/>
              </w:rPr>
            </w:pPr>
          </w:p>
        </w:tc>
      </w:tr>
    </w:tbl>
    <w:p w:rsidR="00AA5040" w:rsidRDefault="00AA5040" w:rsidP="008B6F22">
      <w:pPr>
        <w:spacing w:after="0" w:line="360" w:lineRule="auto"/>
        <w:ind w:firstLine="567"/>
        <w:jc w:val="center"/>
        <w:rPr>
          <w:rFonts w:ascii="Times New Roman" w:hAnsi="Times New Roman" w:cs="Times New Roman"/>
          <w:sz w:val="24"/>
          <w:szCs w:val="24"/>
        </w:rPr>
      </w:pPr>
    </w:p>
    <w:p w:rsidR="008B6F22" w:rsidRPr="008B6F22" w:rsidRDefault="008B6F22" w:rsidP="008B6F22">
      <w:pPr>
        <w:spacing w:after="0" w:line="360" w:lineRule="auto"/>
        <w:ind w:firstLine="567"/>
        <w:jc w:val="center"/>
        <w:rPr>
          <w:rFonts w:ascii="Times New Roman" w:hAnsi="Times New Roman" w:cs="Times New Roman"/>
          <w:b/>
          <w:sz w:val="24"/>
          <w:szCs w:val="24"/>
        </w:rPr>
      </w:pPr>
      <w:r w:rsidRPr="008B6F22">
        <w:rPr>
          <w:rFonts w:ascii="Times New Roman" w:hAnsi="Times New Roman" w:cs="Times New Roman"/>
          <w:b/>
          <w:sz w:val="24"/>
          <w:szCs w:val="24"/>
        </w:rPr>
        <w:t>Tabel 11 Korelasi</w:t>
      </w:r>
    </w:p>
    <w:tbl>
      <w:tblPr>
        <w:tblW w:w="5002" w:type="dxa"/>
        <w:tblInd w:w="-28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13"/>
        <w:gridCol w:w="857"/>
        <w:gridCol w:w="1028"/>
        <w:gridCol w:w="856"/>
        <w:gridCol w:w="1148"/>
      </w:tblGrid>
      <w:tr w:rsidR="00AA5040" w:rsidRPr="00F603C9" w:rsidTr="006D3F20">
        <w:trPr>
          <w:cantSplit/>
          <w:trHeight w:val="401"/>
        </w:trPr>
        <w:tc>
          <w:tcPr>
            <w:tcW w:w="5001" w:type="dxa"/>
            <w:gridSpan w:val="5"/>
            <w:shd w:val="clear" w:color="auto" w:fill="FFFFFF"/>
            <w:vAlign w:val="center"/>
          </w:tcPr>
          <w:p w:rsidR="00AA5040" w:rsidRPr="00F603C9" w:rsidRDefault="00AA5040" w:rsidP="00D311E2">
            <w:pPr>
              <w:autoSpaceDE w:val="0"/>
              <w:autoSpaceDN w:val="0"/>
              <w:adjustRightInd w:val="0"/>
              <w:spacing w:after="0" w:line="320" w:lineRule="atLeast"/>
              <w:ind w:left="60" w:right="60"/>
              <w:jc w:val="center"/>
              <w:rPr>
                <w:rFonts w:ascii="Arial" w:hAnsi="Arial" w:cs="Arial"/>
                <w:color w:val="000000"/>
                <w:sz w:val="18"/>
                <w:szCs w:val="18"/>
              </w:rPr>
            </w:pPr>
            <w:r w:rsidRPr="00F603C9">
              <w:rPr>
                <w:rFonts w:ascii="Arial" w:hAnsi="Arial" w:cs="Arial"/>
                <w:b/>
                <w:bCs/>
                <w:color w:val="000000"/>
                <w:sz w:val="18"/>
                <w:szCs w:val="18"/>
              </w:rPr>
              <w:t>Measures of Association</w:t>
            </w:r>
          </w:p>
        </w:tc>
      </w:tr>
      <w:tr w:rsidR="00AA5040" w:rsidRPr="00F603C9" w:rsidTr="006D3F20">
        <w:trPr>
          <w:cantSplit/>
          <w:trHeight w:val="401"/>
        </w:trPr>
        <w:tc>
          <w:tcPr>
            <w:tcW w:w="1113" w:type="dxa"/>
            <w:shd w:val="clear" w:color="auto" w:fill="FFFFFF"/>
            <w:vAlign w:val="bottom"/>
          </w:tcPr>
          <w:p w:rsidR="00AA5040" w:rsidRPr="00F603C9" w:rsidRDefault="00AA5040" w:rsidP="00D311E2">
            <w:pPr>
              <w:autoSpaceDE w:val="0"/>
              <w:autoSpaceDN w:val="0"/>
              <w:adjustRightInd w:val="0"/>
              <w:spacing w:after="0" w:line="240" w:lineRule="auto"/>
              <w:rPr>
                <w:rFonts w:ascii="Times New Roman" w:hAnsi="Times New Roman" w:cs="Times New Roman"/>
                <w:sz w:val="24"/>
                <w:szCs w:val="24"/>
              </w:rPr>
            </w:pPr>
          </w:p>
        </w:tc>
        <w:tc>
          <w:tcPr>
            <w:tcW w:w="857" w:type="dxa"/>
            <w:tcBorders>
              <w:top w:val="single" w:sz="4" w:space="0" w:color="auto"/>
              <w:bottom w:val="single" w:sz="4" w:space="0" w:color="auto"/>
            </w:tcBorders>
            <w:shd w:val="clear" w:color="auto" w:fill="FFFFFF"/>
            <w:vAlign w:val="bottom"/>
          </w:tcPr>
          <w:p w:rsidR="00AA5040" w:rsidRPr="00F603C9" w:rsidRDefault="00AA5040" w:rsidP="00D311E2">
            <w:pPr>
              <w:autoSpaceDE w:val="0"/>
              <w:autoSpaceDN w:val="0"/>
              <w:adjustRightInd w:val="0"/>
              <w:spacing w:after="0" w:line="320" w:lineRule="atLeast"/>
              <w:ind w:left="60" w:right="60"/>
              <w:jc w:val="center"/>
              <w:rPr>
                <w:rFonts w:ascii="Arial" w:hAnsi="Arial" w:cs="Arial"/>
                <w:color w:val="000000"/>
                <w:sz w:val="18"/>
                <w:szCs w:val="18"/>
              </w:rPr>
            </w:pPr>
            <w:r w:rsidRPr="00F603C9">
              <w:rPr>
                <w:rFonts w:ascii="Arial" w:hAnsi="Arial" w:cs="Arial"/>
                <w:color w:val="000000"/>
                <w:sz w:val="18"/>
                <w:szCs w:val="18"/>
              </w:rPr>
              <w:t>R</w:t>
            </w:r>
          </w:p>
        </w:tc>
        <w:tc>
          <w:tcPr>
            <w:tcW w:w="1028" w:type="dxa"/>
            <w:tcBorders>
              <w:top w:val="single" w:sz="4" w:space="0" w:color="auto"/>
              <w:bottom w:val="single" w:sz="4" w:space="0" w:color="auto"/>
            </w:tcBorders>
            <w:shd w:val="clear" w:color="auto" w:fill="FFFFFF"/>
            <w:vAlign w:val="bottom"/>
          </w:tcPr>
          <w:p w:rsidR="00AA5040" w:rsidRPr="00F603C9" w:rsidRDefault="00AA5040" w:rsidP="00D311E2">
            <w:pPr>
              <w:autoSpaceDE w:val="0"/>
              <w:autoSpaceDN w:val="0"/>
              <w:adjustRightInd w:val="0"/>
              <w:spacing w:after="0" w:line="320" w:lineRule="atLeast"/>
              <w:ind w:left="60" w:right="60"/>
              <w:jc w:val="center"/>
              <w:rPr>
                <w:rFonts w:ascii="Arial" w:hAnsi="Arial" w:cs="Arial"/>
                <w:color w:val="000000"/>
                <w:sz w:val="18"/>
                <w:szCs w:val="18"/>
              </w:rPr>
            </w:pPr>
            <w:r w:rsidRPr="00F603C9">
              <w:rPr>
                <w:rFonts w:ascii="Arial" w:hAnsi="Arial" w:cs="Arial"/>
                <w:color w:val="000000"/>
                <w:sz w:val="18"/>
                <w:szCs w:val="18"/>
              </w:rPr>
              <w:t>R Squared</w:t>
            </w:r>
          </w:p>
        </w:tc>
        <w:tc>
          <w:tcPr>
            <w:tcW w:w="856" w:type="dxa"/>
            <w:tcBorders>
              <w:top w:val="single" w:sz="4" w:space="0" w:color="auto"/>
              <w:bottom w:val="single" w:sz="4" w:space="0" w:color="auto"/>
            </w:tcBorders>
            <w:shd w:val="clear" w:color="auto" w:fill="FFFFFF"/>
            <w:vAlign w:val="bottom"/>
          </w:tcPr>
          <w:p w:rsidR="00AA5040" w:rsidRPr="00F603C9" w:rsidRDefault="00AA5040" w:rsidP="00D311E2">
            <w:pPr>
              <w:autoSpaceDE w:val="0"/>
              <w:autoSpaceDN w:val="0"/>
              <w:adjustRightInd w:val="0"/>
              <w:spacing w:after="0" w:line="320" w:lineRule="atLeast"/>
              <w:ind w:left="60" w:right="60"/>
              <w:jc w:val="center"/>
              <w:rPr>
                <w:rFonts w:ascii="Arial" w:hAnsi="Arial" w:cs="Arial"/>
                <w:color w:val="000000"/>
                <w:sz w:val="18"/>
                <w:szCs w:val="18"/>
              </w:rPr>
            </w:pPr>
            <w:r w:rsidRPr="00F603C9">
              <w:rPr>
                <w:rFonts w:ascii="Arial" w:hAnsi="Arial" w:cs="Arial"/>
                <w:color w:val="000000"/>
                <w:sz w:val="18"/>
                <w:szCs w:val="18"/>
              </w:rPr>
              <w:t>Eta</w:t>
            </w:r>
          </w:p>
        </w:tc>
        <w:tc>
          <w:tcPr>
            <w:tcW w:w="1148" w:type="dxa"/>
            <w:tcBorders>
              <w:top w:val="single" w:sz="4" w:space="0" w:color="auto"/>
              <w:bottom w:val="single" w:sz="4" w:space="0" w:color="auto"/>
            </w:tcBorders>
            <w:shd w:val="clear" w:color="auto" w:fill="FFFFFF"/>
            <w:vAlign w:val="bottom"/>
          </w:tcPr>
          <w:p w:rsidR="00AA5040" w:rsidRPr="00F603C9" w:rsidRDefault="00AA5040" w:rsidP="00D311E2">
            <w:pPr>
              <w:autoSpaceDE w:val="0"/>
              <w:autoSpaceDN w:val="0"/>
              <w:adjustRightInd w:val="0"/>
              <w:spacing w:after="0" w:line="320" w:lineRule="atLeast"/>
              <w:ind w:left="60" w:right="60"/>
              <w:jc w:val="center"/>
              <w:rPr>
                <w:rFonts w:ascii="Arial" w:hAnsi="Arial" w:cs="Arial"/>
                <w:color w:val="000000"/>
                <w:sz w:val="18"/>
                <w:szCs w:val="18"/>
              </w:rPr>
            </w:pPr>
            <w:r w:rsidRPr="00F603C9">
              <w:rPr>
                <w:rFonts w:ascii="Arial" w:hAnsi="Arial" w:cs="Arial"/>
                <w:color w:val="000000"/>
                <w:sz w:val="18"/>
                <w:szCs w:val="18"/>
              </w:rPr>
              <w:t>Eta Squared</w:t>
            </w:r>
          </w:p>
        </w:tc>
      </w:tr>
      <w:tr w:rsidR="00AA5040" w:rsidRPr="00F603C9" w:rsidTr="006D3F20">
        <w:trPr>
          <w:cantSplit/>
          <w:trHeight w:val="401"/>
        </w:trPr>
        <w:tc>
          <w:tcPr>
            <w:tcW w:w="1113" w:type="dxa"/>
            <w:tcBorders>
              <w:top w:val="single" w:sz="4" w:space="0" w:color="auto"/>
            </w:tcBorders>
            <w:shd w:val="clear" w:color="auto" w:fill="FFFFFF"/>
          </w:tcPr>
          <w:p w:rsidR="00AA5040" w:rsidRPr="00F603C9" w:rsidRDefault="00AA5040"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KE * KD</w:t>
            </w:r>
          </w:p>
        </w:tc>
        <w:tc>
          <w:tcPr>
            <w:tcW w:w="857" w:type="dxa"/>
            <w:tcBorders>
              <w:top w:val="single" w:sz="4" w:space="0" w:color="auto"/>
            </w:tcBorders>
            <w:shd w:val="clear" w:color="auto" w:fill="FFFFFF"/>
            <w:vAlign w:val="center"/>
          </w:tcPr>
          <w:p w:rsidR="00AA5040" w:rsidRPr="00F603C9" w:rsidRDefault="00AA5040"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.734</w:t>
            </w:r>
          </w:p>
        </w:tc>
        <w:tc>
          <w:tcPr>
            <w:tcW w:w="1028" w:type="dxa"/>
            <w:tcBorders>
              <w:top w:val="single" w:sz="4" w:space="0" w:color="auto"/>
            </w:tcBorders>
            <w:shd w:val="clear" w:color="auto" w:fill="FFFFFF"/>
            <w:vAlign w:val="center"/>
          </w:tcPr>
          <w:p w:rsidR="00AA5040" w:rsidRPr="00F603C9" w:rsidRDefault="00AA5040"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.539</w:t>
            </w:r>
          </w:p>
        </w:tc>
        <w:tc>
          <w:tcPr>
            <w:tcW w:w="856" w:type="dxa"/>
            <w:tcBorders>
              <w:top w:val="single" w:sz="4" w:space="0" w:color="auto"/>
            </w:tcBorders>
            <w:shd w:val="clear" w:color="auto" w:fill="FFFFFF"/>
            <w:vAlign w:val="center"/>
          </w:tcPr>
          <w:p w:rsidR="00AA5040" w:rsidRPr="00F603C9" w:rsidRDefault="00AA5040"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.798</w:t>
            </w:r>
          </w:p>
        </w:tc>
        <w:tc>
          <w:tcPr>
            <w:tcW w:w="1148" w:type="dxa"/>
            <w:tcBorders>
              <w:top w:val="single" w:sz="4" w:space="0" w:color="auto"/>
            </w:tcBorders>
            <w:shd w:val="clear" w:color="auto" w:fill="FFFFFF"/>
            <w:vAlign w:val="center"/>
          </w:tcPr>
          <w:p w:rsidR="00AA5040" w:rsidRPr="00F603C9" w:rsidRDefault="00AA5040"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.636</w:t>
            </w:r>
          </w:p>
        </w:tc>
      </w:tr>
    </w:tbl>
    <w:p w:rsidR="00F033F4" w:rsidRDefault="00F033F4" w:rsidP="001307C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Tujuan dilakukan uji linieritas yaitu untuk mengetahui hubungan antara variabel bebas dengan variabel terikat linier (membentuk garis lurus) atau tidak. Kaidah yang digunakan pada penelitian ini jika p &lt; 0,050 berarti memiliki hubungan yang linier antara variabel bebas dan variabel terikat, namun apabila p ≥ 0,050 maka variabel bebas dan variabel terikat tidak memiliki hubungan yang linier (Hadi, 2017). Berdasarkan hasil uji linieritas, variabel kecerdasan emosi dan konsep diri memiliki koefisien linieritas sebesar F = 125,888 (p &lt;</w:t>
      </w:r>
      <w:r w:rsidRPr="00132B7C">
        <w:rPr>
          <w:rFonts w:ascii="Times New Roman" w:hAnsi="Times New Roman" w:cs="Times New Roman"/>
          <w:sz w:val="24"/>
          <w:szCs w:val="24"/>
        </w:rPr>
        <w:t xml:space="preserve"> 0,0</w:t>
      </w:r>
      <w:r>
        <w:rPr>
          <w:rFonts w:ascii="Times New Roman" w:hAnsi="Times New Roman" w:cs="Times New Roman"/>
          <w:sz w:val="24"/>
          <w:szCs w:val="24"/>
        </w:rPr>
        <w:t>1</w:t>
      </w:r>
      <w:r w:rsidRPr="00132B7C">
        <w:rPr>
          <w:rFonts w:ascii="Times New Roman" w:hAnsi="Times New Roman" w:cs="Times New Roman"/>
          <w:sz w:val="24"/>
          <w:szCs w:val="24"/>
        </w:rPr>
        <w:t xml:space="preserve">0) berarti hubungan antara konsep diri dengan </w:t>
      </w:r>
      <w:r w:rsidRPr="00132B7C">
        <w:rPr>
          <w:rFonts w:ascii="Times New Roman" w:hAnsi="Times New Roman" w:cs="Times New Roman"/>
          <w:sz w:val="24"/>
          <w:szCs w:val="24"/>
        </w:rPr>
        <w:lastRenderedPageBreak/>
        <w:t xml:space="preserve">kecerdasan emosi memiliki hubungan yang </w:t>
      </w:r>
      <w:r w:rsidRPr="00132B7C">
        <w:rPr>
          <w:rFonts w:ascii="Times New Roman" w:hAnsi="Times New Roman" w:cs="Times New Roman"/>
          <w:i/>
          <w:sz w:val="24"/>
          <w:szCs w:val="24"/>
        </w:rPr>
        <w:t>linier</w:t>
      </w:r>
      <w:r w:rsidRPr="00132B7C">
        <w:rPr>
          <w:rFonts w:ascii="Times New Roman" w:hAnsi="Times New Roman" w:cs="Times New Roman"/>
          <w:sz w:val="24"/>
          <w:szCs w:val="24"/>
        </w:rPr>
        <w:t>.</w:t>
      </w:r>
    </w:p>
    <w:p w:rsidR="008B6F22" w:rsidRDefault="008B6F22" w:rsidP="008B6F22">
      <w:pPr>
        <w:spacing w:after="0" w:line="360" w:lineRule="auto"/>
        <w:ind w:firstLine="567"/>
        <w:jc w:val="center"/>
        <w:rPr>
          <w:rFonts w:ascii="Times New Roman" w:hAnsi="Times New Roman" w:cs="Times New Roman"/>
          <w:b/>
          <w:sz w:val="24"/>
          <w:szCs w:val="24"/>
        </w:rPr>
      </w:pPr>
      <w:r w:rsidRPr="008B6F22">
        <w:rPr>
          <w:rFonts w:ascii="Times New Roman" w:hAnsi="Times New Roman" w:cs="Times New Roman"/>
          <w:b/>
          <w:sz w:val="24"/>
          <w:szCs w:val="24"/>
        </w:rPr>
        <w:t xml:space="preserve">Tabel </w:t>
      </w:r>
      <w:r>
        <w:rPr>
          <w:rFonts w:ascii="Times New Roman" w:hAnsi="Times New Roman" w:cs="Times New Roman"/>
          <w:b/>
          <w:sz w:val="24"/>
          <w:szCs w:val="24"/>
        </w:rPr>
        <w:t xml:space="preserve">12 </w:t>
      </w:r>
      <w:r w:rsidRPr="008B6F22">
        <w:rPr>
          <w:rFonts w:ascii="Times New Roman" w:hAnsi="Times New Roman" w:cs="Times New Roman"/>
          <w:b/>
          <w:sz w:val="24"/>
          <w:szCs w:val="24"/>
        </w:rPr>
        <w:t>Uji Hipotesis</w:t>
      </w:r>
    </w:p>
    <w:tbl>
      <w:tblPr>
        <w:tblW w:w="425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1"/>
        <w:gridCol w:w="1514"/>
        <w:gridCol w:w="928"/>
        <w:gridCol w:w="709"/>
      </w:tblGrid>
      <w:tr w:rsidR="008B6F22" w:rsidRPr="00F603C9" w:rsidTr="0063607F">
        <w:trPr>
          <w:cantSplit/>
          <w:trHeight w:val="417"/>
        </w:trPr>
        <w:tc>
          <w:tcPr>
            <w:tcW w:w="4252" w:type="dxa"/>
            <w:gridSpan w:val="4"/>
            <w:tcBorders>
              <w:top w:val="nil"/>
              <w:left w:val="nil"/>
              <w:bottom w:val="single" w:sz="4" w:space="0" w:color="auto"/>
              <w:right w:val="nil"/>
            </w:tcBorders>
            <w:shd w:val="clear" w:color="auto" w:fill="FFFFFF"/>
            <w:vAlign w:val="center"/>
          </w:tcPr>
          <w:p w:rsidR="008B6F22" w:rsidRPr="00F603C9" w:rsidRDefault="008B6F22" w:rsidP="008B6F22">
            <w:pPr>
              <w:autoSpaceDE w:val="0"/>
              <w:autoSpaceDN w:val="0"/>
              <w:adjustRightInd w:val="0"/>
              <w:spacing w:after="0" w:line="320" w:lineRule="atLeast"/>
              <w:ind w:right="60"/>
              <w:rPr>
                <w:rFonts w:ascii="Arial" w:hAnsi="Arial" w:cs="Arial"/>
                <w:color w:val="000000"/>
                <w:sz w:val="18"/>
                <w:szCs w:val="18"/>
              </w:rPr>
            </w:pPr>
          </w:p>
        </w:tc>
      </w:tr>
      <w:tr w:rsidR="008B6F22" w:rsidRPr="00F603C9" w:rsidTr="0063607F">
        <w:trPr>
          <w:cantSplit/>
          <w:trHeight w:val="398"/>
        </w:trPr>
        <w:tc>
          <w:tcPr>
            <w:tcW w:w="2615" w:type="dxa"/>
            <w:gridSpan w:val="2"/>
            <w:tcBorders>
              <w:top w:val="single" w:sz="4" w:space="0" w:color="auto"/>
              <w:left w:val="nil"/>
              <w:bottom w:val="single" w:sz="4" w:space="0" w:color="auto"/>
              <w:right w:val="nil"/>
            </w:tcBorders>
            <w:shd w:val="clear" w:color="auto" w:fill="FFFFFF"/>
            <w:vAlign w:val="bottom"/>
          </w:tcPr>
          <w:p w:rsidR="008B6F22" w:rsidRPr="00F603C9" w:rsidRDefault="008B6F22" w:rsidP="00D311E2">
            <w:pPr>
              <w:autoSpaceDE w:val="0"/>
              <w:autoSpaceDN w:val="0"/>
              <w:adjustRightInd w:val="0"/>
              <w:spacing w:after="0" w:line="240" w:lineRule="auto"/>
              <w:rPr>
                <w:rFonts w:ascii="Times New Roman" w:hAnsi="Times New Roman" w:cs="Times New Roman"/>
                <w:sz w:val="24"/>
                <w:szCs w:val="24"/>
              </w:rPr>
            </w:pPr>
          </w:p>
        </w:tc>
        <w:tc>
          <w:tcPr>
            <w:tcW w:w="928" w:type="dxa"/>
            <w:tcBorders>
              <w:top w:val="single" w:sz="4" w:space="0" w:color="auto"/>
              <w:left w:val="nil"/>
              <w:bottom w:val="single" w:sz="4" w:space="0" w:color="auto"/>
              <w:right w:val="nil"/>
            </w:tcBorders>
            <w:shd w:val="clear" w:color="auto" w:fill="FFFFFF"/>
            <w:vAlign w:val="bottom"/>
          </w:tcPr>
          <w:p w:rsidR="008B6F22" w:rsidRPr="00F603C9" w:rsidRDefault="008B6F22" w:rsidP="00D311E2">
            <w:pPr>
              <w:autoSpaceDE w:val="0"/>
              <w:autoSpaceDN w:val="0"/>
              <w:adjustRightInd w:val="0"/>
              <w:spacing w:after="0" w:line="320" w:lineRule="atLeast"/>
              <w:ind w:left="60" w:right="60"/>
              <w:jc w:val="center"/>
              <w:rPr>
                <w:rFonts w:ascii="Arial" w:hAnsi="Arial" w:cs="Arial"/>
                <w:color w:val="000000"/>
                <w:sz w:val="18"/>
                <w:szCs w:val="18"/>
              </w:rPr>
            </w:pPr>
            <w:r w:rsidRPr="00F603C9">
              <w:rPr>
                <w:rFonts w:ascii="Arial" w:hAnsi="Arial" w:cs="Arial"/>
                <w:color w:val="000000"/>
                <w:sz w:val="18"/>
                <w:szCs w:val="18"/>
              </w:rPr>
              <w:t>KE</w:t>
            </w:r>
          </w:p>
        </w:tc>
        <w:tc>
          <w:tcPr>
            <w:tcW w:w="709" w:type="dxa"/>
            <w:tcBorders>
              <w:top w:val="single" w:sz="4" w:space="0" w:color="auto"/>
              <w:left w:val="nil"/>
              <w:bottom w:val="single" w:sz="4" w:space="0" w:color="auto"/>
              <w:right w:val="nil"/>
            </w:tcBorders>
            <w:shd w:val="clear" w:color="auto" w:fill="FFFFFF"/>
            <w:vAlign w:val="bottom"/>
          </w:tcPr>
          <w:p w:rsidR="008B6F22" w:rsidRPr="00F603C9" w:rsidRDefault="008B6F22" w:rsidP="00D311E2">
            <w:pPr>
              <w:autoSpaceDE w:val="0"/>
              <w:autoSpaceDN w:val="0"/>
              <w:adjustRightInd w:val="0"/>
              <w:spacing w:after="0" w:line="320" w:lineRule="atLeast"/>
              <w:ind w:left="60" w:right="60"/>
              <w:jc w:val="center"/>
              <w:rPr>
                <w:rFonts w:ascii="Arial" w:hAnsi="Arial" w:cs="Arial"/>
                <w:color w:val="000000"/>
                <w:sz w:val="18"/>
                <w:szCs w:val="18"/>
              </w:rPr>
            </w:pPr>
            <w:r w:rsidRPr="00F603C9">
              <w:rPr>
                <w:rFonts w:ascii="Arial" w:hAnsi="Arial" w:cs="Arial"/>
                <w:color w:val="000000"/>
                <w:sz w:val="18"/>
                <w:szCs w:val="18"/>
              </w:rPr>
              <w:t>KD</w:t>
            </w:r>
          </w:p>
        </w:tc>
      </w:tr>
      <w:tr w:rsidR="0063607F" w:rsidRPr="00F603C9" w:rsidTr="0063607F">
        <w:trPr>
          <w:cantSplit/>
          <w:trHeight w:val="398"/>
        </w:trPr>
        <w:tc>
          <w:tcPr>
            <w:tcW w:w="1101" w:type="dxa"/>
            <w:vMerge w:val="restart"/>
            <w:tcBorders>
              <w:top w:val="single" w:sz="4" w:space="0" w:color="auto"/>
              <w:left w:val="nil"/>
              <w:bottom w:val="nil"/>
              <w:right w:val="nil"/>
            </w:tcBorders>
            <w:shd w:val="clear" w:color="auto" w:fill="FFFFFF"/>
          </w:tcPr>
          <w:p w:rsidR="008B6F22" w:rsidRPr="00715D0F" w:rsidRDefault="008B6F22"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K</w:t>
            </w:r>
            <w:r>
              <w:rPr>
                <w:rFonts w:ascii="Arial" w:hAnsi="Arial" w:cs="Arial"/>
                <w:color w:val="000000"/>
                <w:sz w:val="18"/>
                <w:szCs w:val="18"/>
              </w:rPr>
              <w:t xml:space="preserve">ecerdasan </w:t>
            </w:r>
            <w:r w:rsidRPr="00F603C9">
              <w:rPr>
                <w:rFonts w:ascii="Arial" w:hAnsi="Arial" w:cs="Arial"/>
                <w:color w:val="000000"/>
                <w:sz w:val="18"/>
                <w:szCs w:val="18"/>
              </w:rPr>
              <w:t>E</w:t>
            </w:r>
            <w:r>
              <w:rPr>
                <w:rFonts w:ascii="Arial" w:hAnsi="Arial" w:cs="Arial"/>
                <w:color w:val="000000"/>
                <w:sz w:val="18"/>
                <w:szCs w:val="18"/>
              </w:rPr>
              <w:t>mosi</w:t>
            </w:r>
          </w:p>
        </w:tc>
        <w:tc>
          <w:tcPr>
            <w:tcW w:w="1514" w:type="dxa"/>
            <w:tcBorders>
              <w:top w:val="single" w:sz="4" w:space="0" w:color="auto"/>
              <w:left w:val="nil"/>
              <w:bottom w:val="single" w:sz="4" w:space="0" w:color="auto"/>
              <w:right w:val="nil"/>
            </w:tcBorders>
            <w:shd w:val="clear" w:color="auto" w:fill="FFFFFF"/>
          </w:tcPr>
          <w:p w:rsidR="008B6F22" w:rsidRPr="00F603C9" w:rsidRDefault="008B6F22"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Pearson Correlation</w:t>
            </w:r>
          </w:p>
        </w:tc>
        <w:tc>
          <w:tcPr>
            <w:tcW w:w="928"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1</w:t>
            </w:r>
          </w:p>
        </w:tc>
        <w:tc>
          <w:tcPr>
            <w:tcW w:w="709"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.734</w:t>
            </w:r>
            <w:r w:rsidRPr="00F603C9">
              <w:rPr>
                <w:rFonts w:ascii="Arial" w:hAnsi="Arial" w:cs="Arial"/>
                <w:color w:val="000000"/>
                <w:sz w:val="18"/>
                <w:szCs w:val="18"/>
                <w:vertAlign w:val="superscript"/>
              </w:rPr>
              <w:t>**</w:t>
            </w:r>
          </w:p>
        </w:tc>
      </w:tr>
      <w:tr w:rsidR="0063607F" w:rsidRPr="00F603C9" w:rsidTr="0063607F">
        <w:trPr>
          <w:cantSplit/>
          <w:trHeight w:val="182"/>
        </w:trPr>
        <w:tc>
          <w:tcPr>
            <w:tcW w:w="1101" w:type="dxa"/>
            <w:vMerge/>
            <w:tcBorders>
              <w:top w:val="single" w:sz="4" w:space="0" w:color="auto"/>
              <w:left w:val="nil"/>
              <w:bottom w:val="nil"/>
              <w:right w:val="nil"/>
            </w:tcBorders>
            <w:shd w:val="clear" w:color="auto" w:fill="FFFFFF"/>
          </w:tcPr>
          <w:p w:rsidR="008B6F22" w:rsidRPr="00F603C9" w:rsidRDefault="008B6F22" w:rsidP="00D311E2">
            <w:pPr>
              <w:autoSpaceDE w:val="0"/>
              <w:autoSpaceDN w:val="0"/>
              <w:adjustRightInd w:val="0"/>
              <w:spacing w:after="0" w:line="240" w:lineRule="auto"/>
              <w:rPr>
                <w:rFonts w:ascii="Arial" w:hAnsi="Arial" w:cs="Arial"/>
                <w:color w:val="000000"/>
                <w:sz w:val="18"/>
                <w:szCs w:val="18"/>
              </w:rPr>
            </w:pPr>
          </w:p>
        </w:tc>
        <w:tc>
          <w:tcPr>
            <w:tcW w:w="1514" w:type="dxa"/>
            <w:tcBorders>
              <w:top w:val="single" w:sz="4" w:space="0" w:color="auto"/>
              <w:left w:val="nil"/>
              <w:bottom w:val="single" w:sz="4" w:space="0" w:color="auto"/>
              <w:right w:val="nil"/>
            </w:tcBorders>
            <w:shd w:val="clear" w:color="auto" w:fill="FFFFFF"/>
          </w:tcPr>
          <w:p w:rsidR="008B6F22" w:rsidRPr="00F603C9" w:rsidRDefault="008B6F22"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Sig. (1-tailed)</w:t>
            </w:r>
          </w:p>
        </w:tc>
        <w:tc>
          <w:tcPr>
            <w:tcW w:w="928"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.000</w:t>
            </w:r>
          </w:p>
        </w:tc>
      </w:tr>
      <w:tr w:rsidR="0063607F" w:rsidRPr="00F603C9" w:rsidTr="0063607F">
        <w:trPr>
          <w:cantSplit/>
          <w:trHeight w:val="182"/>
        </w:trPr>
        <w:tc>
          <w:tcPr>
            <w:tcW w:w="1101" w:type="dxa"/>
            <w:vMerge/>
            <w:tcBorders>
              <w:top w:val="nil"/>
              <w:left w:val="nil"/>
              <w:bottom w:val="single" w:sz="4" w:space="0" w:color="auto"/>
              <w:right w:val="nil"/>
            </w:tcBorders>
            <w:shd w:val="clear" w:color="auto" w:fill="FFFFFF"/>
          </w:tcPr>
          <w:p w:rsidR="008B6F22" w:rsidRPr="00F603C9" w:rsidRDefault="008B6F22" w:rsidP="00D311E2">
            <w:pPr>
              <w:autoSpaceDE w:val="0"/>
              <w:autoSpaceDN w:val="0"/>
              <w:adjustRightInd w:val="0"/>
              <w:spacing w:after="0" w:line="240" w:lineRule="auto"/>
              <w:rPr>
                <w:rFonts w:ascii="Arial" w:hAnsi="Arial" w:cs="Arial"/>
                <w:color w:val="000000"/>
                <w:sz w:val="18"/>
                <w:szCs w:val="18"/>
              </w:rPr>
            </w:pPr>
          </w:p>
        </w:tc>
        <w:tc>
          <w:tcPr>
            <w:tcW w:w="1514" w:type="dxa"/>
            <w:tcBorders>
              <w:top w:val="single" w:sz="4" w:space="0" w:color="auto"/>
              <w:left w:val="nil"/>
              <w:bottom w:val="single" w:sz="4" w:space="0" w:color="auto"/>
              <w:right w:val="nil"/>
            </w:tcBorders>
            <w:shd w:val="clear" w:color="auto" w:fill="FFFFFF"/>
          </w:tcPr>
          <w:p w:rsidR="008B6F22" w:rsidRPr="00F603C9" w:rsidRDefault="008B6F22"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N</w:t>
            </w:r>
          </w:p>
        </w:tc>
        <w:tc>
          <w:tcPr>
            <w:tcW w:w="928"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120</w:t>
            </w:r>
          </w:p>
        </w:tc>
        <w:tc>
          <w:tcPr>
            <w:tcW w:w="709"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120</w:t>
            </w:r>
          </w:p>
        </w:tc>
      </w:tr>
      <w:tr w:rsidR="0063607F" w:rsidRPr="00F603C9" w:rsidTr="0063607F">
        <w:trPr>
          <w:cantSplit/>
          <w:trHeight w:val="398"/>
        </w:trPr>
        <w:tc>
          <w:tcPr>
            <w:tcW w:w="1101" w:type="dxa"/>
            <w:vMerge w:val="restart"/>
            <w:tcBorders>
              <w:top w:val="single" w:sz="4" w:space="0" w:color="auto"/>
              <w:left w:val="nil"/>
              <w:bottom w:val="nil"/>
              <w:right w:val="nil"/>
            </w:tcBorders>
            <w:shd w:val="clear" w:color="auto" w:fill="FFFFFF"/>
          </w:tcPr>
          <w:p w:rsidR="008B6F22" w:rsidRPr="00715D0F" w:rsidRDefault="008B6F22"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K</w:t>
            </w:r>
            <w:r>
              <w:rPr>
                <w:rFonts w:ascii="Arial" w:hAnsi="Arial" w:cs="Arial"/>
                <w:color w:val="000000"/>
                <w:sz w:val="18"/>
                <w:szCs w:val="18"/>
              </w:rPr>
              <w:t xml:space="preserve">onsep </w:t>
            </w:r>
            <w:r w:rsidRPr="00F603C9">
              <w:rPr>
                <w:rFonts w:ascii="Arial" w:hAnsi="Arial" w:cs="Arial"/>
                <w:color w:val="000000"/>
                <w:sz w:val="18"/>
                <w:szCs w:val="18"/>
              </w:rPr>
              <w:t>D</w:t>
            </w:r>
            <w:r>
              <w:rPr>
                <w:rFonts w:ascii="Arial" w:hAnsi="Arial" w:cs="Arial"/>
                <w:color w:val="000000"/>
                <w:sz w:val="18"/>
                <w:szCs w:val="18"/>
              </w:rPr>
              <w:t>iri</w:t>
            </w:r>
          </w:p>
        </w:tc>
        <w:tc>
          <w:tcPr>
            <w:tcW w:w="1514" w:type="dxa"/>
            <w:tcBorders>
              <w:top w:val="single" w:sz="4" w:space="0" w:color="auto"/>
              <w:left w:val="nil"/>
              <w:bottom w:val="single" w:sz="4" w:space="0" w:color="auto"/>
              <w:right w:val="nil"/>
            </w:tcBorders>
            <w:shd w:val="clear" w:color="auto" w:fill="FFFFFF"/>
          </w:tcPr>
          <w:p w:rsidR="008B6F22" w:rsidRPr="00F603C9" w:rsidRDefault="008B6F22"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Pearson Correlation</w:t>
            </w:r>
          </w:p>
        </w:tc>
        <w:tc>
          <w:tcPr>
            <w:tcW w:w="928"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.734</w:t>
            </w:r>
            <w:r w:rsidRPr="00F603C9">
              <w:rPr>
                <w:rFonts w:ascii="Arial" w:hAnsi="Arial" w:cs="Arial"/>
                <w:color w:val="000000"/>
                <w:sz w:val="18"/>
                <w:szCs w:val="18"/>
                <w:vertAlign w:val="superscript"/>
              </w:rPr>
              <w:t>**</w:t>
            </w:r>
          </w:p>
        </w:tc>
        <w:tc>
          <w:tcPr>
            <w:tcW w:w="709"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1</w:t>
            </w:r>
          </w:p>
        </w:tc>
      </w:tr>
      <w:tr w:rsidR="0063607F" w:rsidRPr="00F603C9" w:rsidTr="0063607F">
        <w:trPr>
          <w:cantSplit/>
          <w:trHeight w:val="182"/>
        </w:trPr>
        <w:tc>
          <w:tcPr>
            <w:tcW w:w="1101" w:type="dxa"/>
            <w:vMerge/>
            <w:tcBorders>
              <w:top w:val="nil"/>
              <w:left w:val="nil"/>
              <w:bottom w:val="nil"/>
              <w:right w:val="nil"/>
            </w:tcBorders>
            <w:shd w:val="clear" w:color="auto" w:fill="FFFFFF"/>
          </w:tcPr>
          <w:p w:rsidR="008B6F22" w:rsidRPr="00F603C9" w:rsidRDefault="008B6F22" w:rsidP="00D311E2">
            <w:pPr>
              <w:autoSpaceDE w:val="0"/>
              <w:autoSpaceDN w:val="0"/>
              <w:adjustRightInd w:val="0"/>
              <w:spacing w:after="0" w:line="240" w:lineRule="auto"/>
              <w:rPr>
                <w:rFonts w:ascii="Arial" w:hAnsi="Arial" w:cs="Arial"/>
                <w:color w:val="000000"/>
                <w:sz w:val="18"/>
                <w:szCs w:val="18"/>
              </w:rPr>
            </w:pPr>
          </w:p>
        </w:tc>
        <w:tc>
          <w:tcPr>
            <w:tcW w:w="1514" w:type="dxa"/>
            <w:tcBorders>
              <w:top w:val="single" w:sz="4" w:space="0" w:color="auto"/>
              <w:left w:val="nil"/>
              <w:bottom w:val="single" w:sz="4" w:space="0" w:color="auto"/>
              <w:right w:val="nil"/>
            </w:tcBorders>
            <w:shd w:val="clear" w:color="auto" w:fill="FFFFFF"/>
          </w:tcPr>
          <w:p w:rsidR="008B6F22" w:rsidRPr="00F603C9" w:rsidRDefault="008B6F22"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Sig. (1-tailed)</w:t>
            </w:r>
          </w:p>
        </w:tc>
        <w:tc>
          <w:tcPr>
            <w:tcW w:w="928"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.000</w:t>
            </w:r>
          </w:p>
        </w:tc>
        <w:tc>
          <w:tcPr>
            <w:tcW w:w="709"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240" w:lineRule="auto"/>
              <w:rPr>
                <w:rFonts w:ascii="Times New Roman" w:hAnsi="Times New Roman" w:cs="Times New Roman"/>
                <w:sz w:val="24"/>
                <w:szCs w:val="24"/>
              </w:rPr>
            </w:pPr>
          </w:p>
        </w:tc>
      </w:tr>
      <w:tr w:rsidR="0063607F" w:rsidRPr="00F603C9" w:rsidTr="0063607F">
        <w:trPr>
          <w:cantSplit/>
          <w:trHeight w:val="182"/>
        </w:trPr>
        <w:tc>
          <w:tcPr>
            <w:tcW w:w="1101" w:type="dxa"/>
            <w:vMerge/>
            <w:tcBorders>
              <w:top w:val="nil"/>
              <w:left w:val="nil"/>
              <w:bottom w:val="single" w:sz="4" w:space="0" w:color="auto"/>
              <w:right w:val="nil"/>
            </w:tcBorders>
            <w:shd w:val="clear" w:color="auto" w:fill="FFFFFF"/>
          </w:tcPr>
          <w:p w:rsidR="008B6F22" w:rsidRPr="00F603C9" w:rsidRDefault="008B6F22" w:rsidP="00D311E2">
            <w:pPr>
              <w:autoSpaceDE w:val="0"/>
              <w:autoSpaceDN w:val="0"/>
              <w:adjustRightInd w:val="0"/>
              <w:spacing w:after="0" w:line="240" w:lineRule="auto"/>
              <w:rPr>
                <w:rFonts w:ascii="Times New Roman" w:hAnsi="Times New Roman" w:cs="Times New Roman"/>
                <w:sz w:val="24"/>
                <w:szCs w:val="24"/>
              </w:rPr>
            </w:pPr>
          </w:p>
        </w:tc>
        <w:tc>
          <w:tcPr>
            <w:tcW w:w="1514" w:type="dxa"/>
            <w:tcBorders>
              <w:top w:val="single" w:sz="4" w:space="0" w:color="auto"/>
              <w:left w:val="nil"/>
              <w:bottom w:val="single" w:sz="4" w:space="0" w:color="auto"/>
              <w:right w:val="nil"/>
            </w:tcBorders>
            <w:shd w:val="clear" w:color="auto" w:fill="FFFFFF"/>
          </w:tcPr>
          <w:p w:rsidR="008B6F22" w:rsidRPr="00F603C9" w:rsidRDefault="008B6F22" w:rsidP="00D311E2">
            <w:pPr>
              <w:autoSpaceDE w:val="0"/>
              <w:autoSpaceDN w:val="0"/>
              <w:adjustRightInd w:val="0"/>
              <w:spacing w:after="0" w:line="320" w:lineRule="atLeast"/>
              <w:ind w:left="60" w:right="60"/>
              <w:rPr>
                <w:rFonts w:ascii="Arial" w:hAnsi="Arial" w:cs="Arial"/>
                <w:color w:val="000000"/>
                <w:sz w:val="18"/>
                <w:szCs w:val="18"/>
              </w:rPr>
            </w:pPr>
            <w:r w:rsidRPr="00F603C9">
              <w:rPr>
                <w:rFonts w:ascii="Arial" w:hAnsi="Arial" w:cs="Arial"/>
                <w:color w:val="000000"/>
                <w:sz w:val="18"/>
                <w:szCs w:val="18"/>
              </w:rPr>
              <w:t>N</w:t>
            </w:r>
          </w:p>
        </w:tc>
        <w:tc>
          <w:tcPr>
            <w:tcW w:w="928"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120</w:t>
            </w:r>
          </w:p>
        </w:tc>
        <w:tc>
          <w:tcPr>
            <w:tcW w:w="709" w:type="dxa"/>
            <w:tcBorders>
              <w:top w:val="single" w:sz="4" w:space="0" w:color="auto"/>
              <w:left w:val="nil"/>
              <w:bottom w:val="single" w:sz="4" w:space="0" w:color="auto"/>
              <w:right w:val="nil"/>
            </w:tcBorders>
            <w:shd w:val="clear" w:color="auto" w:fill="FFFFFF"/>
            <w:vAlign w:val="center"/>
          </w:tcPr>
          <w:p w:rsidR="008B6F22" w:rsidRPr="00F603C9" w:rsidRDefault="008B6F22" w:rsidP="00D311E2">
            <w:pPr>
              <w:autoSpaceDE w:val="0"/>
              <w:autoSpaceDN w:val="0"/>
              <w:adjustRightInd w:val="0"/>
              <w:spacing w:after="0" w:line="320" w:lineRule="atLeast"/>
              <w:ind w:left="60" w:right="60"/>
              <w:jc w:val="right"/>
              <w:rPr>
                <w:rFonts w:ascii="Arial" w:hAnsi="Arial" w:cs="Arial"/>
                <w:color w:val="000000"/>
                <w:sz w:val="18"/>
                <w:szCs w:val="18"/>
              </w:rPr>
            </w:pPr>
            <w:r w:rsidRPr="00F603C9">
              <w:rPr>
                <w:rFonts w:ascii="Arial" w:hAnsi="Arial" w:cs="Arial"/>
                <w:color w:val="000000"/>
                <w:sz w:val="18"/>
                <w:szCs w:val="18"/>
              </w:rPr>
              <w:t>120</w:t>
            </w:r>
          </w:p>
        </w:tc>
      </w:tr>
    </w:tbl>
    <w:p w:rsidR="008B6F22" w:rsidRPr="008B6F22" w:rsidRDefault="008B6F22" w:rsidP="008B6F22">
      <w:pPr>
        <w:spacing w:after="0" w:line="360" w:lineRule="auto"/>
        <w:ind w:firstLine="567"/>
        <w:jc w:val="center"/>
        <w:rPr>
          <w:rFonts w:ascii="Times New Roman" w:hAnsi="Times New Roman" w:cs="Times New Roman"/>
          <w:b/>
          <w:sz w:val="24"/>
          <w:szCs w:val="24"/>
        </w:rPr>
      </w:pPr>
    </w:p>
    <w:p w:rsidR="00F033F4" w:rsidRPr="00F033F4" w:rsidRDefault="00F033F4" w:rsidP="001307C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Uji hipotesis pada penelitian ini menggunakan teknik korelasi </w:t>
      </w:r>
      <w:r>
        <w:rPr>
          <w:rFonts w:ascii="Times New Roman" w:hAnsi="Times New Roman" w:cs="Times New Roman"/>
          <w:i/>
          <w:sz w:val="24"/>
          <w:szCs w:val="24"/>
        </w:rPr>
        <w:t>product moment</w:t>
      </w:r>
      <w:r>
        <w:rPr>
          <w:rFonts w:ascii="Times New Roman" w:hAnsi="Times New Roman" w:cs="Times New Roman"/>
          <w:sz w:val="24"/>
          <w:szCs w:val="24"/>
        </w:rPr>
        <w:t xml:space="preserve"> dari Pearson, adapun kaidah untuk korelasi ini adalah jika p &lt; 0,010 berarti ada korelasi antara konsep diri dengan kecerdasan emosi, namun apabila p ≥ 0,050 berarti tidak ada korelasi antara konsep diri dengan kecerdasan emosi. Hasil uji hipotesis berdasarkan tabel </w:t>
      </w:r>
      <w:r>
        <w:rPr>
          <w:rFonts w:ascii="Times New Roman" w:hAnsi="Times New Roman" w:cs="Times New Roman"/>
          <w:i/>
          <w:sz w:val="24"/>
          <w:szCs w:val="24"/>
        </w:rPr>
        <w:t>correlation</w:t>
      </w:r>
      <w:r>
        <w:rPr>
          <w:rFonts w:ascii="Times New Roman" w:hAnsi="Times New Roman" w:cs="Times New Roman"/>
          <w:sz w:val="24"/>
          <w:szCs w:val="24"/>
        </w:rPr>
        <w:t xml:space="preserve"> didapatkan nilai </w:t>
      </w:r>
      <w:r w:rsidRPr="002C1858">
        <w:rPr>
          <w:rFonts w:ascii="Times New Roman" w:hAnsi="Times New Roman" w:cs="Times New Roman"/>
          <w:sz w:val="24"/>
          <w:szCs w:val="24"/>
          <w:shd w:val="clear" w:color="auto" w:fill="FFFFFF"/>
        </w:rPr>
        <w:t>(</w:t>
      </w:r>
      <m:oMath>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r</m:t>
            </m:r>
          </m:e>
          <m:sub>
            <m:r>
              <m:rPr>
                <m:sty m:val="p"/>
              </m:rPr>
              <w:rPr>
                <w:rFonts w:ascii="Cambria Math" w:hAnsi="Cambria Math" w:cs="Times New Roman"/>
                <w:sz w:val="24"/>
                <w:szCs w:val="24"/>
                <w:shd w:val="clear" w:color="auto" w:fill="FFFFFF"/>
              </w:rPr>
              <m:t>xy</m:t>
            </m:r>
          </m:sub>
        </m:sSub>
      </m:oMath>
      <w:r w:rsidRPr="002C1858">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 0,734 (p &lt; 0,010), hal tersebut menunjukkan bahwa ada korelasi yang positif antara konsep diri dengan kecerdasan emosi pada remaja awal, semakin tinggi konsep diri maka semakin tinggi juga kecerdasan emosi. Sebaliknya semakin rendah konsep diri maka semakin rendah kecerdasan emosi, sehingga dapat diambil kesimpulan bahwa hipotesis diterima dan koefisien determinasi (R²) sebesar 0,539.</w:t>
      </w:r>
    </w:p>
    <w:p w:rsidR="00F033F4" w:rsidRDefault="00F033F4" w:rsidP="001307C7">
      <w:pPr>
        <w:spacing w:after="0" w:line="360" w:lineRule="auto"/>
        <w:ind w:firstLine="567"/>
        <w:jc w:val="both"/>
        <w:rPr>
          <w:rFonts w:ascii="Times New Roman" w:hAnsi="Times New Roman" w:cs="Times New Roman"/>
          <w:sz w:val="24"/>
          <w:szCs w:val="24"/>
        </w:rPr>
      </w:pPr>
      <w:r w:rsidRPr="000B00BA">
        <w:rPr>
          <w:rFonts w:ascii="Times New Roman" w:hAnsi="Times New Roman" w:cs="Times New Roman"/>
          <w:sz w:val="24"/>
          <w:szCs w:val="24"/>
        </w:rPr>
        <w:lastRenderedPageBreak/>
        <w:t>Diterimanya hipotesis pada penelitian ini membuktikan bahwa remaja awal yang memiliki konsep diri positif akan sanggup me</w:t>
      </w:r>
      <w:r>
        <w:rPr>
          <w:rFonts w:ascii="Times New Roman" w:hAnsi="Times New Roman" w:cs="Times New Roman"/>
          <w:sz w:val="24"/>
          <w:szCs w:val="24"/>
        </w:rPr>
        <w:t>ngaku kepada orang lain bahwa remaja</w:t>
      </w:r>
      <w:r w:rsidRPr="000B00BA">
        <w:rPr>
          <w:rFonts w:ascii="Times New Roman" w:hAnsi="Times New Roman" w:cs="Times New Roman"/>
          <w:sz w:val="24"/>
          <w:szCs w:val="24"/>
        </w:rPr>
        <w:t xml:space="preserve"> mampu merasakan berbagai dorongan dan keinginan, dari perasaan marah sampai cinta, dari sedih sampai bahagia, dari perasaan kekecewaan yang mendalam sampai kepuasan yang mendalam pula</w:t>
      </w:r>
      <w:r>
        <w:rPr>
          <w:rFonts w:ascii="Times New Roman" w:hAnsi="Times New Roman" w:cs="Times New Roman"/>
          <w:sz w:val="24"/>
          <w:szCs w:val="24"/>
        </w:rPr>
        <w:t xml:space="preserve"> </w:t>
      </w:r>
      <w:r w:rsidRPr="000B00BA">
        <w:rPr>
          <w:rFonts w:ascii="Times New Roman" w:hAnsi="Times New Roman" w:cs="Times New Roman"/>
          <w:sz w:val="24"/>
          <w:szCs w:val="24"/>
        </w:rPr>
        <w:t>(Hamachek, dalam Rakhmat, 2001).</w:t>
      </w:r>
    </w:p>
    <w:p w:rsidR="003C4514" w:rsidRDefault="00F033F4" w:rsidP="001307C7">
      <w:pPr>
        <w:spacing w:after="0" w:line="360" w:lineRule="auto"/>
        <w:ind w:firstLine="567"/>
        <w:jc w:val="both"/>
        <w:rPr>
          <w:rFonts w:ascii="Times New Roman" w:eastAsia="Times New Roman" w:hAnsi="Times New Roman" w:cs="Times New Roman"/>
          <w:spacing w:val="1"/>
          <w:sz w:val="24"/>
          <w:szCs w:val="24"/>
        </w:rPr>
      </w:pPr>
      <w:r w:rsidRPr="00D52C70">
        <w:rPr>
          <w:rFonts w:ascii="Times New Roman" w:eastAsia="Times New Roman" w:hAnsi="Times New Roman" w:cs="Times New Roman"/>
          <w:sz w:val="24"/>
          <w:szCs w:val="24"/>
        </w:rPr>
        <w:t>Kons</w:t>
      </w:r>
      <w:r w:rsidRPr="00D52C70">
        <w:rPr>
          <w:rFonts w:ascii="Times New Roman" w:eastAsia="Times New Roman" w:hAnsi="Times New Roman" w:cs="Times New Roman"/>
          <w:spacing w:val="-1"/>
          <w:sz w:val="24"/>
          <w:szCs w:val="24"/>
        </w:rPr>
        <w:t>e</w:t>
      </w:r>
      <w:r w:rsidRPr="00D52C70">
        <w:rPr>
          <w:rFonts w:ascii="Times New Roman" w:eastAsia="Times New Roman" w:hAnsi="Times New Roman" w:cs="Times New Roman"/>
          <w:sz w:val="24"/>
          <w:szCs w:val="24"/>
        </w:rPr>
        <w:t>p</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z w:val="24"/>
          <w:szCs w:val="24"/>
        </w:rPr>
        <w:t>di</w:t>
      </w:r>
      <w:r w:rsidRPr="00D52C70">
        <w:rPr>
          <w:rFonts w:ascii="Times New Roman" w:eastAsia="Times New Roman" w:hAnsi="Times New Roman" w:cs="Times New Roman"/>
          <w:spacing w:val="-1"/>
          <w:sz w:val="24"/>
          <w:szCs w:val="24"/>
        </w:rPr>
        <w:t>r</w:t>
      </w:r>
      <w:r w:rsidRPr="00D52C70">
        <w:rPr>
          <w:rFonts w:ascii="Times New Roman" w:eastAsia="Times New Roman" w:hAnsi="Times New Roman" w:cs="Times New Roman"/>
          <w:sz w:val="24"/>
          <w:szCs w:val="24"/>
        </w:rPr>
        <w:t>i</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d</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l</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h</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z w:val="24"/>
          <w:szCs w:val="24"/>
        </w:rPr>
        <w:t>su</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tu</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2"/>
          <w:sz w:val="24"/>
          <w:szCs w:val="24"/>
        </w:rPr>
        <w:t>g</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mb</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pacing w:val="-1"/>
          <w:sz w:val="24"/>
          <w:szCs w:val="24"/>
        </w:rPr>
        <w:t>ra</w:t>
      </w:r>
      <w:r w:rsidRPr="00D52C70">
        <w:rPr>
          <w:rFonts w:ascii="Times New Roman" w:eastAsia="Times New Roman" w:hAnsi="Times New Roman" w:cs="Times New Roman"/>
          <w:sz w:val="24"/>
          <w:szCs w:val="24"/>
        </w:rPr>
        <w:t>n</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1"/>
          <w:sz w:val="24"/>
          <w:szCs w:val="24"/>
        </w:rPr>
        <w:t>ca</w:t>
      </w:r>
      <w:r w:rsidRPr="00D52C70">
        <w:rPr>
          <w:rFonts w:ascii="Times New Roman" w:eastAsia="Times New Roman" w:hAnsi="Times New Roman" w:cs="Times New Roman"/>
          <w:sz w:val="24"/>
          <w:szCs w:val="24"/>
        </w:rPr>
        <w:t>mpu</w:t>
      </w:r>
      <w:r w:rsidRPr="00D52C70">
        <w:rPr>
          <w:rFonts w:ascii="Times New Roman" w:eastAsia="Times New Roman" w:hAnsi="Times New Roman" w:cs="Times New Roman"/>
          <w:spacing w:val="2"/>
          <w:sz w:val="24"/>
          <w:szCs w:val="24"/>
        </w:rPr>
        <w:t>r</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n</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2"/>
          <w:sz w:val="24"/>
          <w:szCs w:val="24"/>
        </w:rPr>
        <w:t>d</w:t>
      </w:r>
      <w:r w:rsidRPr="00D52C70">
        <w:rPr>
          <w:rFonts w:ascii="Times New Roman" w:eastAsia="Times New Roman" w:hAnsi="Times New Roman" w:cs="Times New Roman"/>
          <w:spacing w:val="-1"/>
          <w:sz w:val="24"/>
          <w:szCs w:val="24"/>
        </w:rPr>
        <w:t>ar</w:t>
      </w:r>
      <w:r w:rsidRPr="00D52C70">
        <w:rPr>
          <w:rFonts w:ascii="Times New Roman" w:eastAsia="Times New Roman" w:hAnsi="Times New Roman" w:cs="Times New Roman"/>
          <w:sz w:val="24"/>
          <w:szCs w:val="24"/>
        </w:rPr>
        <w:t>i</w:t>
      </w:r>
      <w:r w:rsidRPr="00D52C70">
        <w:rPr>
          <w:rFonts w:ascii="Times New Roman" w:eastAsia="Times New Roman" w:hAnsi="Times New Roman" w:cs="Times New Roman"/>
          <w:spacing w:val="3"/>
          <w:sz w:val="24"/>
          <w:szCs w:val="24"/>
        </w:rPr>
        <w:t xml:space="preserve"> </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pa</w:t>
      </w:r>
      <w:r w:rsidRPr="00D52C70">
        <w:rPr>
          <w:rFonts w:ascii="Times New Roman" w:eastAsia="Times New Roman" w:hAnsi="Times New Roman" w:cs="Times New Roman"/>
          <w:spacing w:val="6"/>
          <w:sz w:val="24"/>
          <w:szCs w:val="24"/>
        </w:rPr>
        <w:t xml:space="preserve"> </w:t>
      </w:r>
      <w:r w:rsidRPr="00D52C70">
        <w:rPr>
          <w:rFonts w:ascii="Times New Roman" w:eastAsia="Times New Roman" w:hAnsi="Times New Roman" w:cs="Times New Roman"/>
          <w:spacing w:val="-5"/>
          <w:sz w:val="24"/>
          <w:szCs w:val="24"/>
        </w:rPr>
        <w:t>y</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pacing w:val="2"/>
          <w:sz w:val="24"/>
          <w:szCs w:val="24"/>
        </w:rPr>
        <w:t>n</w:t>
      </w:r>
      <w:r w:rsidRPr="00D52C70">
        <w:rPr>
          <w:rFonts w:ascii="Times New Roman" w:eastAsia="Times New Roman" w:hAnsi="Times New Roman" w:cs="Times New Roman"/>
          <w:sz w:val="24"/>
          <w:szCs w:val="24"/>
        </w:rPr>
        <w:t>g dipiki</w:t>
      </w:r>
      <w:r w:rsidRPr="00D52C70">
        <w:rPr>
          <w:rFonts w:ascii="Times New Roman" w:eastAsia="Times New Roman" w:hAnsi="Times New Roman" w:cs="Times New Roman"/>
          <w:spacing w:val="-1"/>
          <w:sz w:val="24"/>
          <w:szCs w:val="24"/>
        </w:rPr>
        <w:t>r</w:t>
      </w:r>
      <w:r w:rsidRPr="00D52C70">
        <w:rPr>
          <w:rFonts w:ascii="Times New Roman" w:eastAsia="Times New Roman" w:hAnsi="Times New Roman" w:cs="Times New Roman"/>
          <w:sz w:val="24"/>
          <w:szCs w:val="24"/>
        </w:rPr>
        <w:t>k</w:t>
      </w:r>
      <w:r w:rsidRPr="00D52C70">
        <w:rPr>
          <w:rFonts w:ascii="Times New Roman" w:eastAsia="Times New Roman" w:hAnsi="Times New Roman" w:cs="Times New Roman"/>
          <w:spacing w:val="-1"/>
          <w:sz w:val="24"/>
          <w:szCs w:val="24"/>
        </w:rPr>
        <w:t>a</w:t>
      </w:r>
      <w:r w:rsidRPr="00D52C70">
        <w:rPr>
          <w:rFonts w:ascii="Times New Roman" w:eastAsia="Times New Roman" w:hAnsi="Times New Roman" w:cs="Times New Roman"/>
          <w:sz w:val="24"/>
          <w:szCs w:val="24"/>
        </w:rPr>
        <w:t>n seseor</w:t>
      </w:r>
      <w:r w:rsidRPr="00D52C70">
        <w:rPr>
          <w:rFonts w:ascii="Times New Roman" w:eastAsia="Times New Roman" w:hAnsi="Times New Roman" w:cs="Times New Roman"/>
          <w:spacing w:val="-3"/>
          <w:sz w:val="24"/>
          <w:szCs w:val="24"/>
        </w:rPr>
        <w:t>a</w:t>
      </w:r>
      <w:r w:rsidRPr="00D52C70">
        <w:rPr>
          <w:rFonts w:ascii="Times New Roman" w:eastAsia="Times New Roman" w:hAnsi="Times New Roman" w:cs="Times New Roman"/>
          <w:sz w:val="24"/>
          <w:szCs w:val="24"/>
        </w:rPr>
        <w:t xml:space="preserve">ng, </w:t>
      </w:r>
      <w:r w:rsidRPr="00D52C70">
        <w:rPr>
          <w:rFonts w:ascii="Times New Roman" w:eastAsia="Times New Roman" w:hAnsi="Times New Roman" w:cs="Times New Roman"/>
          <w:spacing w:val="1"/>
          <w:sz w:val="24"/>
          <w:szCs w:val="24"/>
        </w:rPr>
        <w:t xml:space="preserve"> </w:t>
      </w:r>
      <w:r w:rsidRPr="00D52C70">
        <w:rPr>
          <w:rFonts w:ascii="Times New Roman" w:eastAsia="Times New Roman" w:hAnsi="Times New Roman" w:cs="Times New Roman"/>
          <w:sz w:val="24"/>
          <w:szCs w:val="24"/>
        </w:rPr>
        <w:t xml:space="preserve">pendapat </w:t>
      </w:r>
      <w:r w:rsidRPr="00D52C70">
        <w:rPr>
          <w:rFonts w:ascii="Times New Roman" w:eastAsia="Times New Roman" w:hAnsi="Times New Roman" w:cs="Times New Roman"/>
          <w:spacing w:val="1"/>
          <w:sz w:val="24"/>
          <w:szCs w:val="24"/>
        </w:rPr>
        <w:t xml:space="preserve"> </w:t>
      </w:r>
      <w:r w:rsidRPr="00D52C70">
        <w:rPr>
          <w:rFonts w:ascii="Times New Roman" w:eastAsia="Times New Roman" w:hAnsi="Times New Roman" w:cs="Times New Roman"/>
          <w:sz w:val="24"/>
          <w:szCs w:val="24"/>
        </w:rPr>
        <w:t xml:space="preserve">orang  lain </w:t>
      </w:r>
      <w:r w:rsidRPr="00D52C70">
        <w:rPr>
          <w:rFonts w:ascii="Times New Roman" w:eastAsia="Times New Roman" w:hAnsi="Times New Roman" w:cs="Times New Roman"/>
          <w:spacing w:val="1"/>
          <w:sz w:val="24"/>
          <w:szCs w:val="24"/>
        </w:rPr>
        <w:t xml:space="preserve"> </w:t>
      </w:r>
      <w:r w:rsidRPr="00D52C70">
        <w:rPr>
          <w:rFonts w:ascii="Times New Roman" w:eastAsia="Times New Roman" w:hAnsi="Times New Roman" w:cs="Times New Roman"/>
          <w:sz w:val="24"/>
          <w:szCs w:val="24"/>
        </w:rPr>
        <w:t xml:space="preserve">mengenai </w:t>
      </w:r>
      <w:r w:rsidRPr="00D52C70">
        <w:rPr>
          <w:rFonts w:ascii="Times New Roman" w:eastAsia="Times New Roman" w:hAnsi="Times New Roman" w:cs="Times New Roman"/>
          <w:spacing w:val="2"/>
          <w:sz w:val="24"/>
          <w:szCs w:val="24"/>
        </w:rPr>
        <w:t xml:space="preserve"> </w:t>
      </w:r>
      <w:r w:rsidRPr="00D52C70">
        <w:rPr>
          <w:rFonts w:ascii="Times New Roman" w:eastAsia="Times New Roman" w:hAnsi="Times New Roman" w:cs="Times New Roman"/>
          <w:sz w:val="24"/>
          <w:szCs w:val="24"/>
        </w:rPr>
        <w:t>diri</w:t>
      </w:r>
      <w:r w:rsidRPr="00D52C70">
        <w:rPr>
          <w:rFonts w:ascii="Times New Roman" w:eastAsia="Times New Roman" w:hAnsi="Times New Roman" w:cs="Times New Roman"/>
          <w:spacing w:val="3"/>
          <w:sz w:val="24"/>
          <w:szCs w:val="24"/>
        </w:rPr>
        <w:t>n</w:t>
      </w:r>
      <w:r w:rsidRPr="00D52C70">
        <w:rPr>
          <w:rFonts w:ascii="Times New Roman" w:eastAsia="Times New Roman" w:hAnsi="Times New Roman" w:cs="Times New Roman"/>
          <w:spacing w:val="-5"/>
          <w:sz w:val="24"/>
          <w:szCs w:val="24"/>
        </w:rPr>
        <w:t>y</w:t>
      </w:r>
      <w:r w:rsidRPr="00D52C70">
        <w:rPr>
          <w:rFonts w:ascii="Times New Roman" w:eastAsia="Times New Roman" w:hAnsi="Times New Roman" w:cs="Times New Roman"/>
          <w:sz w:val="24"/>
          <w:szCs w:val="24"/>
        </w:rPr>
        <w:t xml:space="preserve">a,  </w:t>
      </w:r>
      <w:r w:rsidRPr="00D52C70">
        <w:rPr>
          <w:rFonts w:ascii="Times New Roman" w:eastAsia="Times New Roman" w:hAnsi="Times New Roman" w:cs="Times New Roman"/>
          <w:spacing w:val="2"/>
          <w:sz w:val="24"/>
          <w:szCs w:val="24"/>
        </w:rPr>
        <w:t>d</w:t>
      </w:r>
      <w:r w:rsidRPr="00D52C70">
        <w:rPr>
          <w:rFonts w:ascii="Times New Roman" w:eastAsia="Times New Roman" w:hAnsi="Times New Roman" w:cs="Times New Roman"/>
          <w:sz w:val="24"/>
          <w:szCs w:val="24"/>
        </w:rPr>
        <w:t xml:space="preserve">an  apa </w:t>
      </w:r>
      <w:r w:rsidRPr="00D52C70">
        <w:rPr>
          <w:rFonts w:ascii="Times New Roman" w:eastAsia="Times New Roman" w:hAnsi="Times New Roman" w:cs="Times New Roman"/>
          <w:spacing w:val="4"/>
          <w:sz w:val="24"/>
          <w:szCs w:val="24"/>
        </w:rPr>
        <w:t xml:space="preserve"> </w:t>
      </w:r>
      <w:r w:rsidRPr="00D52C70">
        <w:rPr>
          <w:rFonts w:ascii="Times New Roman" w:eastAsia="Times New Roman" w:hAnsi="Times New Roman" w:cs="Times New Roman"/>
          <w:spacing w:val="-5"/>
          <w:sz w:val="24"/>
          <w:szCs w:val="24"/>
        </w:rPr>
        <w:t>y</w:t>
      </w:r>
      <w:r w:rsidRPr="00D52C70">
        <w:rPr>
          <w:rFonts w:ascii="Times New Roman" w:eastAsia="Times New Roman" w:hAnsi="Times New Roman" w:cs="Times New Roman"/>
          <w:sz w:val="24"/>
          <w:szCs w:val="24"/>
        </w:rPr>
        <w:t>ang  di</w:t>
      </w:r>
      <w:r w:rsidRPr="00D52C70">
        <w:rPr>
          <w:rFonts w:ascii="Times New Roman" w:eastAsia="Times New Roman" w:hAnsi="Times New Roman" w:cs="Times New Roman"/>
          <w:spacing w:val="3"/>
          <w:sz w:val="24"/>
          <w:szCs w:val="24"/>
        </w:rPr>
        <w:t>i</w:t>
      </w:r>
      <w:r w:rsidRPr="00D52C70">
        <w:rPr>
          <w:rFonts w:ascii="Times New Roman" w:eastAsia="Times New Roman" w:hAnsi="Times New Roman" w:cs="Times New Roman"/>
          <w:sz w:val="24"/>
          <w:szCs w:val="24"/>
        </w:rPr>
        <w:t>n</w:t>
      </w:r>
      <w:r w:rsidRPr="00D52C70">
        <w:rPr>
          <w:rFonts w:ascii="Times New Roman" w:eastAsia="Times New Roman" w:hAnsi="Times New Roman" w:cs="Times New Roman"/>
          <w:spacing w:val="-2"/>
          <w:sz w:val="24"/>
          <w:szCs w:val="24"/>
        </w:rPr>
        <w:t>g</w:t>
      </w:r>
      <w:r w:rsidRPr="00D52C70">
        <w:rPr>
          <w:rFonts w:ascii="Times New Roman" w:eastAsia="Times New Roman" w:hAnsi="Times New Roman" w:cs="Times New Roman"/>
          <w:sz w:val="24"/>
          <w:szCs w:val="24"/>
        </w:rPr>
        <w:t>inkan oleh</w:t>
      </w:r>
      <w:r w:rsidRPr="00D52C70">
        <w:rPr>
          <w:rFonts w:ascii="Times New Roman" w:eastAsia="Times New Roman" w:hAnsi="Times New Roman" w:cs="Times New Roman"/>
          <w:spacing w:val="2"/>
          <w:sz w:val="24"/>
          <w:szCs w:val="24"/>
        </w:rPr>
        <w:t xml:space="preserve"> </w:t>
      </w:r>
      <w:r w:rsidRPr="00D52C70">
        <w:rPr>
          <w:rFonts w:ascii="Times New Roman" w:eastAsia="Times New Roman" w:hAnsi="Times New Roman" w:cs="Times New Roman"/>
          <w:sz w:val="24"/>
          <w:szCs w:val="24"/>
        </w:rPr>
        <w:t>seseorang</w:t>
      </w:r>
      <w:r w:rsidRPr="00D52C70">
        <w:rPr>
          <w:rFonts w:ascii="Times New Roman" w:eastAsia="Times New Roman" w:hAnsi="Times New Roman" w:cs="Times New Roman"/>
          <w:spacing w:val="2"/>
          <w:sz w:val="24"/>
          <w:szCs w:val="24"/>
        </w:rPr>
        <w:t xml:space="preserve"> </w:t>
      </w:r>
      <w:r w:rsidRPr="00D52C70">
        <w:rPr>
          <w:rFonts w:ascii="Times New Roman" w:eastAsia="Times New Roman" w:hAnsi="Times New Roman" w:cs="Times New Roman"/>
          <w:sz w:val="24"/>
          <w:szCs w:val="24"/>
        </w:rPr>
        <w:t>terseb</w:t>
      </w:r>
      <w:r w:rsidRPr="00D52C70">
        <w:rPr>
          <w:rFonts w:ascii="Times New Roman" w:eastAsia="Times New Roman" w:hAnsi="Times New Roman" w:cs="Times New Roman"/>
          <w:spacing w:val="3"/>
          <w:sz w:val="24"/>
          <w:szCs w:val="24"/>
        </w:rPr>
        <w:t>u</w:t>
      </w:r>
      <w:r w:rsidRPr="00D52C70">
        <w:rPr>
          <w:rFonts w:ascii="Times New Roman" w:eastAsia="Times New Roman" w:hAnsi="Times New Roman" w:cs="Times New Roman"/>
          <w:sz w:val="24"/>
          <w:szCs w:val="24"/>
        </w:rPr>
        <w:t>t (Bu</w:t>
      </w:r>
      <w:r w:rsidRPr="00D52C70">
        <w:rPr>
          <w:rFonts w:ascii="Times New Roman" w:eastAsia="Times New Roman" w:hAnsi="Times New Roman" w:cs="Times New Roman"/>
          <w:spacing w:val="-3"/>
          <w:sz w:val="24"/>
          <w:szCs w:val="24"/>
        </w:rPr>
        <w:t>r</w:t>
      </w:r>
      <w:r w:rsidRPr="00D52C70">
        <w:rPr>
          <w:rFonts w:ascii="Times New Roman" w:eastAsia="Times New Roman" w:hAnsi="Times New Roman" w:cs="Times New Roman"/>
          <w:sz w:val="24"/>
          <w:szCs w:val="24"/>
        </w:rPr>
        <w:t>ns,</w:t>
      </w:r>
      <w:r w:rsidRPr="00D52C70">
        <w:rPr>
          <w:rFonts w:ascii="Times New Roman" w:eastAsia="Times New Roman" w:hAnsi="Times New Roman" w:cs="Times New Roman"/>
          <w:spacing w:val="5"/>
          <w:sz w:val="24"/>
          <w:szCs w:val="24"/>
        </w:rPr>
        <w:t xml:space="preserve"> </w:t>
      </w:r>
      <w:r w:rsidRPr="00D52C70">
        <w:rPr>
          <w:rFonts w:ascii="Times New Roman" w:eastAsia="Times New Roman" w:hAnsi="Times New Roman" w:cs="Times New Roman"/>
          <w:sz w:val="24"/>
          <w:szCs w:val="24"/>
        </w:rPr>
        <w:t>1993).</w:t>
      </w:r>
      <w:r>
        <w:rPr>
          <w:rFonts w:ascii="Times New Roman" w:eastAsia="Times New Roman" w:hAnsi="Times New Roman" w:cs="Times New Roman"/>
          <w:sz w:val="24"/>
          <w:szCs w:val="24"/>
        </w:rPr>
        <w:t xml:space="preserve"> Sedangkan </w:t>
      </w:r>
      <w:r w:rsidRPr="008E1CED">
        <w:rPr>
          <w:rFonts w:ascii="Times New Roman" w:eastAsia="Times New Roman" w:hAnsi="Times New Roman" w:cs="Times New Roman"/>
          <w:spacing w:val="1"/>
          <w:sz w:val="24"/>
          <w:szCs w:val="24"/>
        </w:rPr>
        <w:t xml:space="preserve">Hurlock (1990) </w:t>
      </w:r>
      <w:r>
        <w:rPr>
          <w:rFonts w:ascii="Times New Roman" w:eastAsia="Times New Roman" w:hAnsi="Times New Roman" w:cs="Times New Roman"/>
          <w:spacing w:val="1"/>
          <w:sz w:val="24"/>
          <w:szCs w:val="24"/>
        </w:rPr>
        <w:t>menyatakan k</w:t>
      </w:r>
      <w:r w:rsidRPr="008E1CED">
        <w:rPr>
          <w:rFonts w:ascii="Times New Roman" w:eastAsia="Times New Roman" w:hAnsi="Times New Roman" w:cs="Times New Roman"/>
          <w:sz w:val="24"/>
          <w:szCs w:val="24"/>
        </w:rPr>
        <w:t>on</w:t>
      </w:r>
      <w:r w:rsidRPr="008E1CED">
        <w:rPr>
          <w:rFonts w:ascii="Times New Roman" w:eastAsia="Times New Roman" w:hAnsi="Times New Roman" w:cs="Times New Roman"/>
          <w:spacing w:val="-2"/>
          <w:sz w:val="24"/>
          <w:szCs w:val="24"/>
        </w:rPr>
        <w:t>s</w:t>
      </w:r>
      <w:r w:rsidRPr="008E1CED">
        <w:rPr>
          <w:rFonts w:ascii="Times New Roman" w:eastAsia="Times New Roman" w:hAnsi="Times New Roman" w:cs="Times New Roman"/>
          <w:sz w:val="24"/>
          <w:szCs w:val="24"/>
        </w:rPr>
        <w:t xml:space="preserve">ep </w:t>
      </w:r>
      <w:r w:rsidRPr="008E1CED">
        <w:rPr>
          <w:rFonts w:ascii="Times New Roman" w:eastAsia="Times New Roman" w:hAnsi="Times New Roman" w:cs="Times New Roman"/>
          <w:spacing w:val="-2"/>
          <w:sz w:val="24"/>
          <w:szCs w:val="24"/>
        </w:rPr>
        <w:t>d</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2"/>
          <w:sz w:val="24"/>
          <w:szCs w:val="24"/>
        </w:rPr>
        <w:t>r</w:t>
      </w:r>
      <w:r w:rsidRPr="008E1CED">
        <w:rPr>
          <w:rFonts w:ascii="Times New Roman" w:eastAsia="Times New Roman" w:hAnsi="Times New Roman" w:cs="Times New Roman"/>
          <w:sz w:val="24"/>
          <w:szCs w:val="24"/>
        </w:rPr>
        <w:t>i</w:t>
      </w:r>
      <w:r w:rsidRPr="008E1CED">
        <w:rPr>
          <w:rFonts w:ascii="Times New Roman" w:eastAsia="Times New Roman" w:hAnsi="Times New Roman" w:cs="Times New Roman"/>
          <w:spacing w:val="3"/>
          <w:sz w:val="24"/>
          <w:szCs w:val="24"/>
        </w:rPr>
        <w:t xml:space="preserve"> </w:t>
      </w:r>
      <w:r w:rsidRPr="008E1CED">
        <w:rPr>
          <w:rFonts w:ascii="Times New Roman" w:eastAsia="Times New Roman" w:hAnsi="Times New Roman" w:cs="Times New Roman"/>
          <w:i/>
          <w:spacing w:val="-2"/>
          <w:sz w:val="24"/>
          <w:szCs w:val="24"/>
        </w:rPr>
        <w:t>(</w:t>
      </w:r>
      <w:r w:rsidRPr="008E1CED">
        <w:rPr>
          <w:rFonts w:ascii="Times New Roman" w:eastAsia="Times New Roman" w:hAnsi="Times New Roman" w:cs="Times New Roman"/>
          <w:i/>
          <w:sz w:val="24"/>
          <w:szCs w:val="24"/>
        </w:rPr>
        <w:t>s</w:t>
      </w:r>
      <w:r w:rsidRPr="008E1CED">
        <w:rPr>
          <w:rFonts w:ascii="Times New Roman" w:eastAsia="Times New Roman" w:hAnsi="Times New Roman" w:cs="Times New Roman"/>
          <w:i/>
          <w:spacing w:val="1"/>
          <w:sz w:val="24"/>
          <w:szCs w:val="24"/>
        </w:rPr>
        <w:t>e</w:t>
      </w:r>
      <w:r w:rsidRPr="008E1CED">
        <w:rPr>
          <w:rFonts w:ascii="Times New Roman" w:eastAsia="Times New Roman" w:hAnsi="Times New Roman" w:cs="Times New Roman"/>
          <w:i/>
          <w:spacing w:val="-1"/>
          <w:sz w:val="24"/>
          <w:szCs w:val="24"/>
        </w:rPr>
        <w:t>l</w:t>
      </w:r>
      <w:r w:rsidRPr="008E1CED">
        <w:rPr>
          <w:rFonts w:ascii="Times New Roman" w:eastAsia="Times New Roman" w:hAnsi="Times New Roman" w:cs="Times New Roman"/>
          <w:i/>
          <w:sz w:val="24"/>
          <w:szCs w:val="24"/>
        </w:rPr>
        <w:t>f</w:t>
      </w:r>
      <w:r w:rsidRPr="008E1CED">
        <w:rPr>
          <w:rFonts w:ascii="Times New Roman" w:eastAsia="Times New Roman" w:hAnsi="Times New Roman" w:cs="Times New Roman"/>
          <w:i/>
          <w:spacing w:val="1"/>
          <w:sz w:val="24"/>
          <w:szCs w:val="24"/>
        </w:rPr>
        <w:t xml:space="preserve"> </w:t>
      </w:r>
      <w:r w:rsidRPr="008E1CED">
        <w:rPr>
          <w:rFonts w:ascii="Times New Roman" w:eastAsia="Times New Roman" w:hAnsi="Times New Roman" w:cs="Times New Roman"/>
          <w:i/>
          <w:sz w:val="24"/>
          <w:szCs w:val="24"/>
        </w:rPr>
        <w:t>co</w:t>
      </w:r>
      <w:r w:rsidRPr="008E1CED">
        <w:rPr>
          <w:rFonts w:ascii="Times New Roman" w:eastAsia="Times New Roman" w:hAnsi="Times New Roman" w:cs="Times New Roman"/>
          <w:i/>
          <w:spacing w:val="-2"/>
          <w:sz w:val="24"/>
          <w:szCs w:val="24"/>
        </w:rPr>
        <w:t>n</w:t>
      </w:r>
      <w:r w:rsidRPr="008E1CED">
        <w:rPr>
          <w:rFonts w:ascii="Times New Roman" w:eastAsia="Times New Roman" w:hAnsi="Times New Roman" w:cs="Times New Roman"/>
          <w:i/>
          <w:sz w:val="24"/>
          <w:szCs w:val="24"/>
        </w:rPr>
        <w:t>ce</w:t>
      </w:r>
      <w:r w:rsidRPr="008E1CED">
        <w:rPr>
          <w:rFonts w:ascii="Times New Roman" w:eastAsia="Times New Roman" w:hAnsi="Times New Roman" w:cs="Times New Roman"/>
          <w:i/>
          <w:spacing w:val="-2"/>
          <w:sz w:val="24"/>
          <w:szCs w:val="24"/>
        </w:rPr>
        <w:t>p</w:t>
      </w:r>
      <w:r w:rsidRPr="008E1CED">
        <w:rPr>
          <w:rFonts w:ascii="Times New Roman" w:eastAsia="Times New Roman" w:hAnsi="Times New Roman" w:cs="Times New Roman"/>
          <w:i/>
          <w:spacing w:val="1"/>
          <w:sz w:val="24"/>
          <w:szCs w:val="24"/>
        </w:rPr>
        <w:t>t</w:t>
      </w:r>
      <w:r w:rsidRPr="008E1CED">
        <w:rPr>
          <w:rFonts w:ascii="Times New Roman" w:eastAsia="Times New Roman" w:hAnsi="Times New Roman" w:cs="Times New Roman"/>
          <w:i/>
          <w:sz w:val="24"/>
          <w:szCs w:val="24"/>
        </w:rPr>
        <w:t xml:space="preserve">) </w:t>
      </w:r>
      <w:r w:rsidRPr="008E1CED">
        <w:rPr>
          <w:rFonts w:ascii="Times New Roman" w:eastAsia="Times New Roman" w:hAnsi="Times New Roman" w:cs="Times New Roman"/>
          <w:sz w:val="24"/>
          <w:szCs w:val="24"/>
        </w:rPr>
        <w:t>ada</w:t>
      </w:r>
      <w:r w:rsidRPr="008E1CED">
        <w:rPr>
          <w:rFonts w:ascii="Times New Roman" w:eastAsia="Times New Roman" w:hAnsi="Times New Roman" w:cs="Times New Roman"/>
          <w:spacing w:val="-1"/>
          <w:sz w:val="24"/>
          <w:szCs w:val="24"/>
        </w:rPr>
        <w:t>l</w:t>
      </w:r>
      <w:r w:rsidRPr="008E1CED">
        <w:rPr>
          <w:rFonts w:ascii="Times New Roman" w:eastAsia="Times New Roman" w:hAnsi="Times New Roman" w:cs="Times New Roman"/>
          <w:sz w:val="24"/>
          <w:szCs w:val="24"/>
        </w:rPr>
        <w:t xml:space="preserve">ah </w:t>
      </w:r>
      <w:r w:rsidRPr="008E1CED">
        <w:rPr>
          <w:rFonts w:ascii="Times New Roman" w:eastAsia="Times New Roman" w:hAnsi="Times New Roman" w:cs="Times New Roman"/>
          <w:spacing w:val="-2"/>
          <w:sz w:val="24"/>
          <w:szCs w:val="24"/>
        </w:rPr>
        <w:t>g</w:t>
      </w:r>
      <w:r w:rsidRPr="008E1CED">
        <w:rPr>
          <w:rFonts w:ascii="Times New Roman" w:eastAsia="Times New Roman" w:hAnsi="Times New Roman" w:cs="Times New Roman"/>
          <w:spacing w:val="3"/>
          <w:sz w:val="24"/>
          <w:szCs w:val="24"/>
        </w:rPr>
        <w:t>a</w:t>
      </w:r>
      <w:r w:rsidRPr="008E1CED">
        <w:rPr>
          <w:rFonts w:ascii="Times New Roman" w:eastAsia="Times New Roman" w:hAnsi="Times New Roman" w:cs="Times New Roman"/>
          <w:spacing w:val="-4"/>
          <w:sz w:val="24"/>
          <w:szCs w:val="24"/>
        </w:rPr>
        <w:t>m</w:t>
      </w:r>
      <w:r w:rsidRPr="008E1CED">
        <w:rPr>
          <w:rFonts w:ascii="Times New Roman" w:eastAsia="Times New Roman" w:hAnsi="Times New Roman" w:cs="Times New Roman"/>
          <w:sz w:val="24"/>
          <w:szCs w:val="24"/>
        </w:rPr>
        <w:t>ba</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z w:val="24"/>
          <w:szCs w:val="24"/>
        </w:rPr>
        <w:t>an</w:t>
      </w:r>
      <w:r w:rsidRPr="008E1CED">
        <w:rPr>
          <w:rFonts w:ascii="Times New Roman" w:eastAsia="Times New Roman" w:hAnsi="Times New Roman" w:cs="Times New Roman"/>
          <w:spacing w:val="2"/>
          <w:sz w:val="24"/>
          <w:szCs w:val="24"/>
        </w:rPr>
        <w:t xml:space="preserve"> </w:t>
      </w:r>
      <w:r w:rsidRPr="008E1CED">
        <w:rPr>
          <w:rFonts w:ascii="Times New Roman" w:eastAsia="Times New Roman" w:hAnsi="Times New Roman" w:cs="Times New Roman"/>
          <w:spacing w:val="-2"/>
          <w:sz w:val="24"/>
          <w:szCs w:val="24"/>
        </w:rPr>
        <w:t>y</w:t>
      </w:r>
      <w:r w:rsidRPr="008E1CED">
        <w:rPr>
          <w:rFonts w:ascii="Times New Roman" w:eastAsia="Times New Roman" w:hAnsi="Times New Roman" w:cs="Times New Roman"/>
          <w:sz w:val="24"/>
          <w:szCs w:val="24"/>
        </w:rPr>
        <w:t>ang d</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4"/>
          <w:sz w:val="24"/>
          <w:szCs w:val="24"/>
        </w:rPr>
        <w:t>m</w:t>
      </w:r>
      <w:r w:rsidRPr="008E1CED">
        <w:rPr>
          <w:rFonts w:ascii="Times New Roman" w:eastAsia="Times New Roman" w:hAnsi="Times New Roman" w:cs="Times New Roman"/>
          <w:spacing w:val="1"/>
          <w:sz w:val="24"/>
          <w:szCs w:val="24"/>
        </w:rPr>
        <w:t>ili</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z w:val="24"/>
          <w:szCs w:val="24"/>
        </w:rPr>
        <w:t>i</w:t>
      </w:r>
      <w:r w:rsidRPr="008E1CED">
        <w:rPr>
          <w:rFonts w:ascii="Times New Roman" w:eastAsia="Times New Roman" w:hAnsi="Times New Roman" w:cs="Times New Roman"/>
          <w:spacing w:val="3"/>
          <w:sz w:val="24"/>
          <w:szCs w:val="24"/>
        </w:rPr>
        <w:t xml:space="preserve"> </w:t>
      </w:r>
      <w:r w:rsidRPr="008E1CED">
        <w:rPr>
          <w:rFonts w:ascii="Times New Roman" w:eastAsia="Times New Roman" w:hAnsi="Times New Roman" w:cs="Times New Roman"/>
          <w:sz w:val="24"/>
          <w:szCs w:val="24"/>
        </w:rPr>
        <w:t>s</w:t>
      </w:r>
      <w:r w:rsidRPr="008E1CED">
        <w:rPr>
          <w:rFonts w:ascii="Times New Roman" w:eastAsia="Times New Roman" w:hAnsi="Times New Roman" w:cs="Times New Roman"/>
          <w:spacing w:val="1"/>
          <w:sz w:val="24"/>
          <w:szCs w:val="24"/>
        </w:rPr>
        <w:t>e</w:t>
      </w:r>
      <w:r w:rsidRPr="008E1CED">
        <w:rPr>
          <w:rFonts w:ascii="Times New Roman" w:eastAsia="Times New Roman" w:hAnsi="Times New Roman" w:cs="Times New Roman"/>
          <w:sz w:val="24"/>
          <w:szCs w:val="24"/>
        </w:rPr>
        <w:t>s</w:t>
      </w:r>
      <w:r w:rsidRPr="008E1CED">
        <w:rPr>
          <w:rFonts w:ascii="Times New Roman" w:eastAsia="Times New Roman" w:hAnsi="Times New Roman" w:cs="Times New Roman"/>
          <w:spacing w:val="1"/>
          <w:sz w:val="24"/>
          <w:szCs w:val="24"/>
        </w:rPr>
        <w:t>e</w:t>
      </w:r>
      <w:r w:rsidRPr="008E1CED">
        <w:rPr>
          <w:rFonts w:ascii="Times New Roman" w:eastAsia="Times New Roman" w:hAnsi="Times New Roman" w:cs="Times New Roman"/>
          <w:spacing w:val="-2"/>
          <w:sz w:val="24"/>
          <w:szCs w:val="24"/>
        </w:rPr>
        <w:t>o</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z w:val="24"/>
          <w:szCs w:val="24"/>
        </w:rPr>
        <w:t xml:space="preserve">ang </w:t>
      </w:r>
      <w:r w:rsidRPr="008E1CED">
        <w:rPr>
          <w:rFonts w:ascii="Times New Roman" w:eastAsia="Times New Roman" w:hAnsi="Times New Roman" w:cs="Times New Roman"/>
          <w:spacing w:val="1"/>
          <w:sz w:val="24"/>
          <w:szCs w:val="24"/>
        </w:rPr>
        <w:t>t</w:t>
      </w:r>
      <w:r w:rsidRPr="008E1CED">
        <w:rPr>
          <w:rFonts w:ascii="Times New Roman" w:eastAsia="Times New Roman" w:hAnsi="Times New Roman" w:cs="Times New Roman"/>
          <w:sz w:val="24"/>
          <w:szCs w:val="24"/>
        </w:rPr>
        <w:t>e</w:t>
      </w:r>
      <w:r w:rsidRPr="008E1CED">
        <w:rPr>
          <w:rFonts w:ascii="Times New Roman" w:eastAsia="Times New Roman" w:hAnsi="Times New Roman" w:cs="Times New Roman"/>
          <w:spacing w:val="-2"/>
          <w:sz w:val="24"/>
          <w:szCs w:val="24"/>
        </w:rPr>
        <w:t>n</w:t>
      </w:r>
      <w:r w:rsidRPr="008E1CED">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ang </w:t>
      </w:r>
      <w:r w:rsidRPr="008E1CED">
        <w:rPr>
          <w:rFonts w:ascii="Times New Roman" w:eastAsia="Times New Roman" w:hAnsi="Times New Roman" w:cs="Times New Roman"/>
          <w:sz w:val="24"/>
          <w:szCs w:val="24"/>
        </w:rPr>
        <w:t>d</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2"/>
          <w:sz w:val="24"/>
          <w:szCs w:val="24"/>
        </w:rPr>
        <w:t>r</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z w:val="24"/>
          <w:szCs w:val="24"/>
        </w:rPr>
        <w:t>n</w:t>
      </w:r>
      <w:r w:rsidRPr="008E1CED">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a, </w:t>
      </w:r>
      <w:r w:rsidRPr="008E1CED">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ang </w:t>
      </w:r>
      <w:r w:rsidRPr="008E1CED">
        <w:rPr>
          <w:rFonts w:ascii="Times New Roman" w:eastAsia="Times New Roman" w:hAnsi="Times New Roman" w:cs="Times New Roman"/>
          <w:spacing w:val="-4"/>
          <w:sz w:val="24"/>
          <w:szCs w:val="24"/>
        </w:rPr>
        <w:t>m</w:t>
      </w:r>
      <w:r w:rsidRPr="008E1CED">
        <w:rPr>
          <w:rFonts w:ascii="Times New Roman" w:eastAsia="Times New Roman" w:hAnsi="Times New Roman" w:cs="Times New Roman"/>
          <w:sz w:val="24"/>
          <w:szCs w:val="24"/>
        </w:rPr>
        <w:t>e</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z w:val="24"/>
          <w:szCs w:val="24"/>
        </w:rPr>
        <w:t>upa</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z w:val="24"/>
          <w:szCs w:val="24"/>
        </w:rPr>
        <w:t xml:space="preserve">an </w:t>
      </w:r>
      <w:r w:rsidRPr="008E1CED">
        <w:rPr>
          <w:rFonts w:ascii="Times New Roman" w:eastAsia="Times New Roman" w:hAnsi="Times New Roman" w:cs="Times New Roman"/>
          <w:spacing w:val="-2"/>
          <w:sz w:val="24"/>
          <w:szCs w:val="24"/>
        </w:rPr>
        <w:t>g</w:t>
      </w:r>
      <w:r w:rsidRPr="008E1CED">
        <w:rPr>
          <w:rFonts w:ascii="Times New Roman" w:eastAsia="Times New Roman" w:hAnsi="Times New Roman" w:cs="Times New Roman"/>
          <w:sz w:val="24"/>
          <w:szCs w:val="24"/>
        </w:rPr>
        <w:t>abun</w:t>
      </w:r>
      <w:r w:rsidRPr="008E1CED">
        <w:rPr>
          <w:rFonts w:ascii="Times New Roman" w:eastAsia="Times New Roman" w:hAnsi="Times New Roman" w:cs="Times New Roman"/>
          <w:spacing w:val="-2"/>
          <w:sz w:val="24"/>
          <w:szCs w:val="24"/>
        </w:rPr>
        <w:t>g</w:t>
      </w:r>
      <w:r w:rsidRPr="008E1CED">
        <w:rPr>
          <w:rFonts w:ascii="Times New Roman" w:eastAsia="Times New Roman" w:hAnsi="Times New Roman" w:cs="Times New Roman"/>
          <w:sz w:val="24"/>
          <w:szCs w:val="24"/>
        </w:rPr>
        <w:t>an  da</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z w:val="24"/>
          <w:szCs w:val="24"/>
        </w:rPr>
        <w:t xml:space="preserve">i  </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z w:val="24"/>
          <w:szCs w:val="24"/>
        </w:rPr>
        <w:t>e</w:t>
      </w:r>
      <w:r w:rsidRPr="008E1CED">
        <w:rPr>
          <w:rFonts w:ascii="Times New Roman" w:eastAsia="Times New Roman" w:hAnsi="Times New Roman" w:cs="Times New Roman"/>
          <w:spacing w:val="-2"/>
          <w:sz w:val="24"/>
          <w:szCs w:val="24"/>
        </w:rPr>
        <w:t>y</w:t>
      </w:r>
      <w:r w:rsidRPr="008E1CED">
        <w:rPr>
          <w:rFonts w:ascii="Times New Roman" w:eastAsia="Times New Roman" w:hAnsi="Times New Roman" w:cs="Times New Roman"/>
          <w:sz w:val="24"/>
          <w:szCs w:val="24"/>
        </w:rPr>
        <w:t>a</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z w:val="24"/>
          <w:szCs w:val="24"/>
        </w:rPr>
        <w:t xml:space="preserve">nan  </w:t>
      </w:r>
      <w:r w:rsidRPr="008E1CED">
        <w:rPr>
          <w:rFonts w:ascii="Times New Roman" w:eastAsia="Times New Roman" w:hAnsi="Times New Roman" w:cs="Times New Roman"/>
          <w:spacing w:val="-2"/>
          <w:sz w:val="24"/>
          <w:szCs w:val="24"/>
        </w:rPr>
        <w:t>y</w:t>
      </w:r>
      <w:r w:rsidRPr="008E1CED">
        <w:rPr>
          <w:rFonts w:ascii="Times New Roman" w:eastAsia="Times New Roman" w:hAnsi="Times New Roman" w:cs="Times New Roman"/>
          <w:sz w:val="24"/>
          <w:szCs w:val="24"/>
        </w:rPr>
        <w:t>ang d</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4"/>
          <w:sz w:val="24"/>
          <w:szCs w:val="24"/>
        </w:rPr>
        <w:t>m</w:t>
      </w:r>
      <w:r w:rsidRPr="008E1CED">
        <w:rPr>
          <w:rFonts w:ascii="Times New Roman" w:eastAsia="Times New Roman" w:hAnsi="Times New Roman" w:cs="Times New Roman"/>
          <w:spacing w:val="1"/>
          <w:sz w:val="24"/>
          <w:szCs w:val="24"/>
        </w:rPr>
        <w:t>ili</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z w:val="24"/>
          <w:szCs w:val="24"/>
        </w:rPr>
        <w:t>i</w:t>
      </w:r>
      <w:r w:rsidRPr="008E1CED">
        <w:rPr>
          <w:rFonts w:ascii="Times New Roman" w:eastAsia="Times New Roman" w:hAnsi="Times New Roman" w:cs="Times New Roman"/>
          <w:spacing w:val="4"/>
          <w:sz w:val="24"/>
          <w:szCs w:val="24"/>
        </w:rPr>
        <w:t xml:space="preserve"> </w:t>
      </w:r>
      <w:r w:rsidRPr="008E1CED">
        <w:rPr>
          <w:rFonts w:ascii="Times New Roman" w:eastAsia="Times New Roman" w:hAnsi="Times New Roman" w:cs="Times New Roman"/>
          <w:spacing w:val="1"/>
          <w:sz w:val="24"/>
          <w:szCs w:val="24"/>
        </w:rPr>
        <w:t>t</w:t>
      </w:r>
      <w:r w:rsidRPr="008E1CED">
        <w:rPr>
          <w:rFonts w:ascii="Times New Roman" w:eastAsia="Times New Roman" w:hAnsi="Times New Roman" w:cs="Times New Roman"/>
          <w:spacing w:val="-2"/>
          <w:sz w:val="24"/>
          <w:szCs w:val="24"/>
        </w:rPr>
        <w:t>e</w:t>
      </w:r>
      <w:r w:rsidRPr="008E1CED">
        <w:rPr>
          <w:rFonts w:ascii="Times New Roman" w:eastAsia="Times New Roman" w:hAnsi="Times New Roman" w:cs="Times New Roman"/>
          <w:sz w:val="24"/>
          <w:szCs w:val="24"/>
        </w:rPr>
        <w:t>n</w:t>
      </w:r>
      <w:r w:rsidRPr="008E1CED">
        <w:rPr>
          <w:rFonts w:ascii="Times New Roman" w:eastAsia="Times New Roman" w:hAnsi="Times New Roman" w:cs="Times New Roman"/>
          <w:spacing w:val="3"/>
          <w:sz w:val="24"/>
          <w:szCs w:val="24"/>
        </w:rPr>
        <w:t>t</w:t>
      </w:r>
      <w:r w:rsidRPr="008E1CED">
        <w:rPr>
          <w:rFonts w:ascii="Times New Roman" w:eastAsia="Times New Roman" w:hAnsi="Times New Roman" w:cs="Times New Roman"/>
          <w:spacing w:val="-2"/>
          <w:sz w:val="24"/>
          <w:szCs w:val="24"/>
        </w:rPr>
        <w:t>a</w:t>
      </w:r>
      <w:r w:rsidRPr="008E1CED">
        <w:rPr>
          <w:rFonts w:ascii="Times New Roman" w:eastAsia="Times New Roman" w:hAnsi="Times New Roman" w:cs="Times New Roman"/>
          <w:sz w:val="24"/>
          <w:szCs w:val="24"/>
        </w:rPr>
        <w:t>ng d</w:t>
      </w:r>
      <w:r w:rsidRPr="008E1CED">
        <w:rPr>
          <w:rFonts w:ascii="Times New Roman" w:eastAsia="Times New Roman" w:hAnsi="Times New Roman" w:cs="Times New Roman"/>
          <w:spacing w:val="1"/>
          <w:sz w:val="24"/>
          <w:szCs w:val="24"/>
        </w:rPr>
        <w:t>ir</w:t>
      </w:r>
      <w:r w:rsidRPr="008E1CED">
        <w:rPr>
          <w:rFonts w:ascii="Times New Roman" w:eastAsia="Times New Roman" w:hAnsi="Times New Roman" w:cs="Times New Roman"/>
          <w:sz w:val="24"/>
          <w:szCs w:val="24"/>
        </w:rPr>
        <w:t>i</w:t>
      </w:r>
      <w:r w:rsidRPr="008E1CED">
        <w:rPr>
          <w:rFonts w:ascii="Times New Roman" w:eastAsia="Times New Roman" w:hAnsi="Times New Roman" w:cs="Times New Roman"/>
          <w:spacing w:val="4"/>
          <w:sz w:val="24"/>
          <w:szCs w:val="24"/>
        </w:rPr>
        <w:t xml:space="preserve"> </w:t>
      </w:r>
      <w:r w:rsidRPr="008E1CED">
        <w:rPr>
          <w:rFonts w:ascii="Times New Roman" w:eastAsia="Times New Roman" w:hAnsi="Times New Roman" w:cs="Times New Roman"/>
          <w:spacing w:val="-4"/>
          <w:sz w:val="24"/>
          <w:szCs w:val="24"/>
        </w:rPr>
        <w:t>m</w:t>
      </w:r>
      <w:r w:rsidRPr="008E1CED">
        <w:rPr>
          <w:rFonts w:ascii="Times New Roman" w:eastAsia="Times New Roman" w:hAnsi="Times New Roman" w:cs="Times New Roman"/>
          <w:sz w:val="24"/>
          <w:szCs w:val="24"/>
        </w:rPr>
        <w:t>e</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pacing w:val="-2"/>
          <w:sz w:val="24"/>
          <w:szCs w:val="24"/>
        </w:rPr>
        <w:t>ek</w:t>
      </w:r>
      <w:r w:rsidRPr="008E1CED">
        <w:rPr>
          <w:rFonts w:ascii="Times New Roman" w:eastAsia="Times New Roman" w:hAnsi="Times New Roman" w:cs="Times New Roman"/>
          <w:sz w:val="24"/>
          <w:szCs w:val="24"/>
        </w:rPr>
        <w:t>a</w:t>
      </w:r>
      <w:r w:rsidRPr="008E1CED">
        <w:rPr>
          <w:rFonts w:ascii="Times New Roman" w:eastAsia="Times New Roman" w:hAnsi="Times New Roman" w:cs="Times New Roman"/>
          <w:spacing w:val="3"/>
          <w:sz w:val="24"/>
          <w:szCs w:val="24"/>
        </w:rPr>
        <w:t xml:space="preserve"> </w:t>
      </w:r>
      <w:r w:rsidRPr="008E1CED">
        <w:rPr>
          <w:rFonts w:ascii="Times New Roman" w:eastAsia="Times New Roman" w:hAnsi="Times New Roman" w:cs="Times New Roman"/>
          <w:sz w:val="24"/>
          <w:szCs w:val="24"/>
        </w:rPr>
        <w:t>s</w:t>
      </w:r>
      <w:r w:rsidRPr="008E1CED">
        <w:rPr>
          <w:rFonts w:ascii="Times New Roman" w:eastAsia="Times New Roman" w:hAnsi="Times New Roman" w:cs="Times New Roman"/>
          <w:spacing w:val="1"/>
          <w:sz w:val="24"/>
          <w:szCs w:val="24"/>
        </w:rPr>
        <w:t>e</w:t>
      </w:r>
      <w:r w:rsidRPr="008E1CED">
        <w:rPr>
          <w:rFonts w:ascii="Times New Roman" w:eastAsia="Times New Roman" w:hAnsi="Times New Roman" w:cs="Times New Roman"/>
          <w:sz w:val="24"/>
          <w:szCs w:val="24"/>
        </w:rPr>
        <w:t>nd</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2"/>
          <w:sz w:val="24"/>
          <w:szCs w:val="24"/>
        </w:rPr>
        <w:t>r</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z w:val="24"/>
          <w:szCs w:val="24"/>
        </w:rPr>
        <w:t>, s</w:t>
      </w:r>
      <w:r w:rsidRPr="008E1CED">
        <w:rPr>
          <w:rFonts w:ascii="Times New Roman" w:eastAsia="Times New Roman" w:hAnsi="Times New Roman" w:cs="Times New Roman"/>
          <w:spacing w:val="1"/>
          <w:sz w:val="24"/>
          <w:szCs w:val="24"/>
        </w:rPr>
        <w:t>e</w:t>
      </w:r>
      <w:r w:rsidRPr="008E1CED">
        <w:rPr>
          <w:rFonts w:ascii="Times New Roman" w:eastAsia="Times New Roman" w:hAnsi="Times New Roman" w:cs="Times New Roman"/>
          <w:sz w:val="24"/>
          <w:szCs w:val="24"/>
        </w:rPr>
        <w:t>p</w:t>
      </w:r>
      <w:r w:rsidRPr="008E1CED">
        <w:rPr>
          <w:rFonts w:ascii="Times New Roman" w:eastAsia="Times New Roman" w:hAnsi="Times New Roman" w:cs="Times New Roman"/>
          <w:spacing w:val="-2"/>
          <w:sz w:val="24"/>
          <w:szCs w:val="24"/>
        </w:rPr>
        <w:t>e</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pacing w:val="-1"/>
          <w:sz w:val="24"/>
          <w:szCs w:val="24"/>
        </w:rPr>
        <w:t>t</w:t>
      </w:r>
      <w:r w:rsidRPr="008E1CED">
        <w:rPr>
          <w:rFonts w:ascii="Times New Roman" w:eastAsia="Times New Roman" w:hAnsi="Times New Roman" w:cs="Times New Roman"/>
          <w:sz w:val="24"/>
          <w:szCs w:val="24"/>
        </w:rPr>
        <w:t>i</w:t>
      </w:r>
      <w:r w:rsidRPr="008E1CED">
        <w:rPr>
          <w:rFonts w:ascii="Times New Roman" w:eastAsia="Times New Roman" w:hAnsi="Times New Roman" w:cs="Times New Roman"/>
          <w:spacing w:val="3"/>
          <w:sz w:val="24"/>
          <w:szCs w:val="24"/>
        </w:rPr>
        <w:t xml:space="preserve"> </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z w:val="24"/>
          <w:szCs w:val="24"/>
        </w:rPr>
        <w:t>a</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z w:val="24"/>
          <w:szCs w:val="24"/>
        </w:rPr>
        <w:t>a</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pacing w:val="1"/>
          <w:sz w:val="24"/>
          <w:szCs w:val="24"/>
        </w:rPr>
        <w:t>t</w:t>
      </w:r>
      <w:r w:rsidRPr="008E1CED">
        <w:rPr>
          <w:rFonts w:ascii="Times New Roman" w:eastAsia="Times New Roman" w:hAnsi="Times New Roman" w:cs="Times New Roman"/>
          <w:spacing w:val="-2"/>
          <w:sz w:val="24"/>
          <w:szCs w:val="24"/>
        </w:rPr>
        <w:t>e</w:t>
      </w:r>
      <w:r w:rsidRPr="008E1CED">
        <w:rPr>
          <w:rFonts w:ascii="Times New Roman" w:eastAsia="Times New Roman" w:hAnsi="Times New Roman" w:cs="Times New Roman"/>
          <w:spacing w:val="1"/>
          <w:sz w:val="24"/>
          <w:szCs w:val="24"/>
        </w:rPr>
        <w:t>ri</w:t>
      </w:r>
      <w:r w:rsidRPr="008E1CED">
        <w:rPr>
          <w:rFonts w:ascii="Times New Roman" w:eastAsia="Times New Roman" w:hAnsi="Times New Roman" w:cs="Times New Roman"/>
          <w:spacing w:val="-2"/>
          <w:sz w:val="24"/>
          <w:szCs w:val="24"/>
        </w:rPr>
        <w:t>s</w:t>
      </w:r>
      <w:r w:rsidRPr="008E1CED">
        <w:rPr>
          <w:rFonts w:ascii="Times New Roman" w:eastAsia="Times New Roman" w:hAnsi="Times New Roman" w:cs="Times New Roman"/>
          <w:spacing w:val="1"/>
          <w:sz w:val="24"/>
          <w:szCs w:val="24"/>
        </w:rPr>
        <w:t>ti</w:t>
      </w:r>
      <w:r w:rsidRPr="008E1CED">
        <w:rPr>
          <w:rFonts w:ascii="Times New Roman" w:eastAsia="Times New Roman" w:hAnsi="Times New Roman" w:cs="Times New Roman"/>
          <w:sz w:val="24"/>
          <w:szCs w:val="24"/>
        </w:rPr>
        <w:t xml:space="preserve">k </w:t>
      </w:r>
      <w:r w:rsidRPr="008E1CED">
        <w:rPr>
          <w:rFonts w:ascii="Times New Roman" w:eastAsia="Times New Roman" w:hAnsi="Times New Roman" w:cs="Times New Roman"/>
          <w:spacing w:val="-2"/>
          <w:sz w:val="24"/>
          <w:szCs w:val="24"/>
        </w:rPr>
        <w:t>f</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2"/>
          <w:sz w:val="24"/>
          <w:szCs w:val="24"/>
        </w:rPr>
        <w:t>s</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z w:val="24"/>
          <w:szCs w:val="24"/>
        </w:rPr>
        <w:t>,</w:t>
      </w:r>
      <w:r w:rsidRPr="008E1CED">
        <w:rPr>
          <w:rFonts w:ascii="Times New Roman" w:eastAsia="Times New Roman" w:hAnsi="Times New Roman" w:cs="Times New Roman"/>
          <w:spacing w:val="2"/>
          <w:sz w:val="24"/>
          <w:szCs w:val="24"/>
        </w:rPr>
        <w:t xml:space="preserve"> </w:t>
      </w:r>
      <w:r w:rsidRPr="008E1CED">
        <w:rPr>
          <w:rFonts w:ascii="Times New Roman" w:eastAsia="Times New Roman" w:hAnsi="Times New Roman" w:cs="Times New Roman"/>
          <w:sz w:val="24"/>
          <w:szCs w:val="24"/>
        </w:rPr>
        <w:t>ps</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2"/>
          <w:sz w:val="24"/>
          <w:szCs w:val="24"/>
        </w:rPr>
        <w:t>k</w:t>
      </w:r>
      <w:r w:rsidRPr="008E1CED">
        <w:rPr>
          <w:rFonts w:ascii="Times New Roman" w:eastAsia="Times New Roman" w:hAnsi="Times New Roman" w:cs="Times New Roman"/>
          <w:sz w:val="24"/>
          <w:szCs w:val="24"/>
        </w:rPr>
        <w:t>o</w:t>
      </w:r>
      <w:r w:rsidRPr="008E1CED">
        <w:rPr>
          <w:rFonts w:ascii="Times New Roman" w:eastAsia="Times New Roman" w:hAnsi="Times New Roman" w:cs="Times New Roman"/>
          <w:spacing w:val="1"/>
          <w:sz w:val="24"/>
          <w:szCs w:val="24"/>
        </w:rPr>
        <w:t>l</w:t>
      </w:r>
      <w:r w:rsidRPr="008E1CED">
        <w:rPr>
          <w:rFonts w:ascii="Times New Roman" w:eastAsia="Times New Roman" w:hAnsi="Times New Roman" w:cs="Times New Roman"/>
          <w:sz w:val="24"/>
          <w:szCs w:val="24"/>
        </w:rPr>
        <w:t>o</w:t>
      </w:r>
      <w:r w:rsidRPr="008E1CED">
        <w:rPr>
          <w:rFonts w:ascii="Times New Roman" w:eastAsia="Times New Roman" w:hAnsi="Times New Roman" w:cs="Times New Roman"/>
          <w:spacing w:val="-2"/>
          <w:sz w:val="24"/>
          <w:szCs w:val="24"/>
        </w:rPr>
        <w:t>g</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z w:val="24"/>
          <w:szCs w:val="24"/>
        </w:rPr>
        <w:t>s, so</w:t>
      </w:r>
      <w:r w:rsidRPr="008E1CED">
        <w:rPr>
          <w:rFonts w:ascii="Times New Roman" w:eastAsia="Times New Roman" w:hAnsi="Times New Roman" w:cs="Times New Roman"/>
          <w:spacing w:val="1"/>
          <w:sz w:val="24"/>
          <w:szCs w:val="24"/>
        </w:rPr>
        <w:t>s</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z w:val="24"/>
          <w:szCs w:val="24"/>
        </w:rPr>
        <w:t>a</w:t>
      </w:r>
      <w:r w:rsidRPr="008E1CED">
        <w:rPr>
          <w:rFonts w:ascii="Times New Roman" w:eastAsia="Times New Roman" w:hAnsi="Times New Roman" w:cs="Times New Roman"/>
          <w:spacing w:val="1"/>
          <w:sz w:val="24"/>
          <w:szCs w:val="24"/>
        </w:rPr>
        <w:t>l</w:t>
      </w:r>
      <w:r w:rsidRPr="008E1CED">
        <w:rPr>
          <w:rFonts w:ascii="Times New Roman" w:eastAsia="Times New Roman" w:hAnsi="Times New Roman" w:cs="Times New Roman"/>
          <w:sz w:val="24"/>
          <w:szCs w:val="24"/>
        </w:rPr>
        <w:t>,  e</w:t>
      </w:r>
      <w:r w:rsidRPr="008E1CED">
        <w:rPr>
          <w:rFonts w:ascii="Times New Roman" w:eastAsia="Times New Roman" w:hAnsi="Times New Roman" w:cs="Times New Roman"/>
          <w:spacing w:val="-3"/>
          <w:sz w:val="24"/>
          <w:szCs w:val="24"/>
        </w:rPr>
        <w:t>m</w:t>
      </w:r>
      <w:r w:rsidRPr="008E1CED">
        <w:rPr>
          <w:rFonts w:ascii="Times New Roman" w:eastAsia="Times New Roman" w:hAnsi="Times New Roman" w:cs="Times New Roman"/>
          <w:sz w:val="24"/>
          <w:szCs w:val="24"/>
        </w:rPr>
        <w:t>os</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z w:val="24"/>
          <w:szCs w:val="24"/>
        </w:rPr>
        <w:t>on</w:t>
      </w:r>
      <w:r w:rsidRPr="008E1CED">
        <w:rPr>
          <w:rFonts w:ascii="Times New Roman" w:eastAsia="Times New Roman" w:hAnsi="Times New Roman" w:cs="Times New Roman"/>
          <w:spacing w:val="-2"/>
          <w:sz w:val="24"/>
          <w:szCs w:val="24"/>
        </w:rPr>
        <w:t>a</w:t>
      </w:r>
      <w:r w:rsidRPr="008E1CED">
        <w:rPr>
          <w:rFonts w:ascii="Times New Roman" w:eastAsia="Times New Roman" w:hAnsi="Times New Roman" w:cs="Times New Roman"/>
          <w:spacing w:val="1"/>
          <w:sz w:val="24"/>
          <w:szCs w:val="24"/>
        </w:rPr>
        <w:t>l</w:t>
      </w:r>
      <w:r w:rsidRPr="008E1CED">
        <w:rPr>
          <w:rFonts w:ascii="Times New Roman" w:eastAsia="Times New Roman" w:hAnsi="Times New Roman" w:cs="Times New Roman"/>
          <w:sz w:val="24"/>
          <w:szCs w:val="24"/>
        </w:rPr>
        <w:t>,  a</w:t>
      </w:r>
      <w:r w:rsidRPr="008E1CED">
        <w:rPr>
          <w:rFonts w:ascii="Times New Roman" w:eastAsia="Times New Roman" w:hAnsi="Times New Roman" w:cs="Times New Roman"/>
          <w:spacing w:val="1"/>
          <w:sz w:val="24"/>
          <w:szCs w:val="24"/>
        </w:rPr>
        <w:t>s</w:t>
      </w:r>
      <w:r w:rsidRPr="008E1CED">
        <w:rPr>
          <w:rFonts w:ascii="Times New Roman" w:eastAsia="Times New Roman" w:hAnsi="Times New Roman" w:cs="Times New Roman"/>
          <w:spacing w:val="-2"/>
          <w:sz w:val="24"/>
          <w:szCs w:val="24"/>
        </w:rPr>
        <w:t>p</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z w:val="24"/>
          <w:szCs w:val="24"/>
        </w:rPr>
        <w:t>a</w:t>
      </w:r>
      <w:r w:rsidRPr="008E1CED">
        <w:rPr>
          <w:rFonts w:ascii="Times New Roman" w:eastAsia="Times New Roman" w:hAnsi="Times New Roman" w:cs="Times New Roman"/>
          <w:spacing w:val="-2"/>
          <w:sz w:val="24"/>
          <w:szCs w:val="24"/>
        </w:rPr>
        <w:t>s</w:t>
      </w:r>
      <w:r w:rsidRPr="008E1CED">
        <w:rPr>
          <w:rFonts w:ascii="Times New Roman" w:eastAsia="Times New Roman" w:hAnsi="Times New Roman" w:cs="Times New Roman"/>
          <w:spacing w:val="1"/>
          <w:sz w:val="24"/>
          <w:szCs w:val="24"/>
        </w:rPr>
        <w:t>i</w:t>
      </w:r>
      <w:r w:rsidRPr="008E1CED">
        <w:rPr>
          <w:rFonts w:ascii="Times New Roman" w:eastAsia="Times New Roman" w:hAnsi="Times New Roman" w:cs="Times New Roman"/>
          <w:sz w:val="24"/>
          <w:szCs w:val="24"/>
        </w:rPr>
        <w:t xml:space="preserve">, </w:t>
      </w:r>
      <w:r w:rsidRPr="008E1CED">
        <w:rPr>
          <w:rFonts w:ascii="Times New Roman" w:eastAsia="Times New Roman" w:hAnsi="Times New Roman" w:cs="Times New Roman"/>
          <w:spacing w:val="2"/>
          <w:sz w:val="24"/>
          <w:szCs w:val="24"/>
        </w:rPr>
        <w:t xml:space="preserve"> </w:t>
      </w:r>
      <w:r w:rsidRPr="008E1CED">
        <w:rPr>
          <w:rFonts w:ascii="Times New Roman" w:eastAsia="Times New Roman" w:hAnsi="Times New Roman" w:cs="Times New Roman"/>
          <w:spacing w:val="-2"/>
          <w:sz w:val="24"/>
          <w:szCs w:val="24"/>
        </w:rPr>
        <w:t>d</w:t>
      </w:r>
      <w:r w:rsidRPr="008E1CED">
        <w:rPr>
          <w:rFonts w:ascii="Times New Roman" w:eastAsia="Times New Roman" w:hAnsi="Times New Roman" w:cs="Times New Roman"/>
          <w:sz w:val="24"/>
          <w:szCs w:val="24"/>
        </w:rPr>
        <w:t>an p</w:t>
      </w:r>
      <w:r w:rsidRPr="008E1CED">
        <w:rPr>
          <w:rFonts w:ascii="Times New Roman" w:eastAsia="Times New Roman" w:hAnsi="Times New Roman" w:cs="Times New Roman"/>
          <w:spacing w:val="1"/>
          <w:sz w:val="24"/>
          <w:szCs w:val="24"/>
        </w:rPr>
        <w:t>r</w:t>
      </w:r>
      <w:r w:rsidRPr="008E1CED">
        <w:rPr>
          <w:rFonts w:ascii="Times New Roman" w:eastAsia="Times New Roman" w:hAnsi="Times New Roman" w:cs="Times New Roman"/>
          <w:sz w:val="24"/>
          <w:szCs w:val="24"/>
        </w:rPr>
        <w:t>e</w:t>
      </w:r>
      <w:r w:rsidRPr="008E1CED">
        <w:rPr>
          <w:rFonts w:ascii="Times New Roman" w:eastAsia="Times New Roman" w:hAnsi="Times New Roman" w:cs="Times New Roman"/>
          <w:spacing w:val="-2"/>
          <w:sz w:val="24"/>
          <w:szCs w:val="24"/>
        </w:rPr>
        <w:t>s</w:t>
      </w:r>
      <w:r w:rsidRPr="008E1CED">
        <w:rPr>
          <w:rFonts w:ascii="Times New Roman" w:eastAsia="Times New Roman" w:hAnsi="Times New Roman" w:cs="Times New Roman"/>
          <w:spacing w:val="1"/>
          <w:sz w:val="24"/>
          <w:szCs w:val="24"/>
        </w:rPr>
        <w:t>t</w:t>
      </w:r>
      <w:r w:rsidRPr="008E1CED">
        <w:rPr>
          <w:rFonts w:ascii="Times New Roman" w:eastAsia="Times New Roman" w:hAnsi="Times New Roman" w:cs="Times New Roman"/>
          <w:sz w:val="24"/>
          <w:szCs w:val="24"/>
        </w:rPr>
        <w:t>a</w:t>
      </w:r>
      <w:r w:rsidRPr="008E1CED">
        <w:rPr>
          <w:rFonts w:ascii="Times New Roman" w:eastAsia="Times New Roman" w:hAnsi="Times New Roman" w:cs="Times New Roman"/>
          <w:spacing w:val="-2"/>
          <w:sz w:val="24"/>
          <w:szCs w:val="24"/>
        </w:rPr>
        <w:t>s</w:t>
      </w:r>
      <w:r w:rsidRPr="008E1CED">
        <w:rPr>
          <w:rFonts w:ascii="Times New Roman" w:eastAsia="Times New Roman" w:hAnsi="Times New Roman" w:cs="Times New Roman"/>
          <w:sz w:val="24"/>
          <w:szCs w:val="24"/>
        </w:rPr>
        <w:t>i</w:t>
      </w:r>
      <w:r w:rsidRPr="008E1CED">
        <w:rPr>
          <w:rFonts w:ascii="Times New Roman" w:eastAsia="Times New Roman" w:hAnsi="Times New Roman" w:cs="Times New Roman"/>
          <w:spacing w:val="1"/>
          <w:sz w:val="24"/>
          <w:szCs w:val="24"/>
        </w:rPr>
        <w:t>.</w:t>
      </w:r>
    </w:p>
    <w:p w:rsidR="003C4514" w:rsidRDefault="00F033F4" w:rsidP="001307C7">
      <w:pPr>
        <w:spacing w:after="0" w:line="360" w:lineRule="auto"/>
        <w:ind w:firstLine="567"/>
        <w:jc w:val="both"/>
        <w:rPr>
          <w:rFonts w:ascii="Times New Roman" w:eastAsia="Times New Roman" w:hAnsi="Times New Roman" w:cs="Times New Roman"/>
          <w:spacing w:val="1"/>
          <w:sz w:val="24"/>
          <w:szCs w:val="24"/>
        </w:rPr>
      </w:pPr>
      <w:r>
        <w:rPr>
          <w:rFonts w:ascii="Times New Roman" w:hAnsi="Times New Roman" w:cs="Times New Roman"/>
          <w:sz w:val="24"/>
          <w:szCs w:val="24"/>
        </w:rPr>
        <w:t>Konsep diri merupakan hal yang penting dalam kehidupan remaja karena konsep diri akan menentukan bagaimana seseorang berperilaku</w:t>
      </w:r>
      <w:r w:rsidRPr="0086274F">
        <w:rPr>
          <w:rFonts w:ascii="Times New Roman" w:hAnsi="Times New Roman" w:cs="Times New Roman"/>
          <w:sz w:val="24"/>
          <w:szCs w:val="24"/>
        </w:rPr>
        <w:t xml:space="preserve">. </w:t>
      </w:r>
      <w:r w:rsidRPr="0086274F">
        <w:rPr>
          <w:rFonts w:ascii="Times New Roman" w:eastAsia="Times New Roman" w:hAnsi="Times New Roman" w:cs="Times New Roman"/>
          <w:spacing w:val="1"/>
          <w:sz w:val="24"/>
          <w:szCs w:val="24"/>
        </w:rPr>
        <w:t xml:space="preserve">Aspek diri sosial merupakan gambaran diri seseorang yang berasal dari penilaian orang lain dan hasil interaksi dengan lingkungan yang lebih luas (Burns, 1993). </w:t>
      </w:r>
      <w:r>
        <w:rPr>
          <w:rFonts w:ascii="Times New Roman" w:hAnsi="Times New Roman" w:cs="Times New Roman"/>
          <w:sz w:val="24"/>
          <w:szCs w:val="24"/>
        </w:rPr>
        <w:t xml:space="preserve">Konsep diri juga merupakan aspek penting dalam diri seseorang, karena konsep diri seseorang </w:t>
      </w:r>
      <w:r>
        <w:rPr>
          <w:rFonts w:ascii="Times New Roman" w:hAnsi="Times New Roman" w:cs="Times New Roman"/>
          <w:sz w:val="24"/>
          <w:szCs w:val="24"/>
        </w:rPr>
        <w:lastRenderedPageBreak/>
        <w:t>merupakan kerangka acuan dalam berinteraksi dengan lingkungan (Fauziah</w:t>
      </w:r>
      <w:r w:rsidRPr="00ED414B">
        <w:rPr>
          <w:rFonts w:ascii="Times New Roman" w:hAnsi="Times New Roman" w:cs="Times New Roman"/>
          <w:sz w:val="24"/>
          <w:szCs w:val="24"/>
        </w:rPr>
        <w:t xml:space="preserve"> </w:t>
      </w:r>
      <w:r>
        <w:rPr>
          <w:rFonts w:ascii="Times New Roman" w:hAnsi="Times New Roman" w:cs="Times New Roman"/>
          <w:sz w:val="24"/>
          <w:szCs w:val="24"/>
        </w:rPr>
        <w:t xml:space="preserve">&amp; Agustina, </w:t>
      </w:r>
      <w:r w:rsidRPr="00ED414B">
        <w:rPr>
          <w:rFonts w:ascii="Times New Roman" w:hAnsi="Times New Roman" w:cs="Times New Roman"/>
          <w:sz w:val="24"/>
          <w:szCs w:val="24"/>
        </w:rPr>
        <w:t>2008)</w:t>
      </w:r>
      <w:r>
        <w:rPr>
          <w:rFonts w:ascii="Times New Roman" w:hAnsi="Times New Roman" w:cs="Times New Roman"/>
          <w:sz w:val="24"/>
          <w:szCs w:val="24"/>
        </w:rPr>
        <w:t xml:space="preserve">. Hal ini berpengaruh terhadap aspek membina hubungan dari Goleman (2009). Kemampuan membina hubungan meliputi ketrampilan sosial yang ada pada aspek diri sosial sehingga hal ini digunakan untuk menjunjung popularitas, kepemimpinan, dan keberhasilan hubungan antar pribadi (Goleman, 2009). Remaja yang mampu menjalin hubungan dengan orang lain dapat memahami berbagai situasi sosial dan menentukan perilaku yang sesuai dan tepat dalam situasi sosial tersebut. Dalam hal ini remaja awal dapat menyesuaikan diri dengan baik, tentu akan mampu melewati masa remajanya dengan lancar dan diharapkan ada perkembangan ke arah kedewasaan yang optimal serta dapat diterima oleh lingkungannya. </w:t>
      </w:r>
    </w:p>
    <w:p w:rsidR="003C4514" w:rsidRDefault="00F033F4" w:rsidP="001307C7">
      <w:pPr>
        <w:spacing w:after="0" w:line="360" w:lineRule="auto"/>
        <w:ind w:firstLine="567"/>
        <w:jc w:val="both"/>
        <w:rPr>
          <w:rFonts w:ascii="Times New Roman" w:eastAsia="Times New Roman" w:hAnsi="Times New Roman" w:cs="Times New Roman"/>
          <w:spacing w:val="1"/>
          <w:sz w:val="24"/>
          <w:szCs w:val="24"/>
        </w:rPr>
      </w:pPr>
      <w:r>
        <w:rPr>
          <w:rFonts w:ascii="Times New Roman" w:hAnsi="Times New Roman" w:cs="Times New Roman"/>
          <w:sz w:val="24"/>
          <w:szCs w:val="24"/>
        </w:rPr>
        <w:t xml:space="preserve">Konsep diri merupakan proses yang terus berlanjut di sepanjang kehidupan manusia. </w:t>
      </w:r>
      <w:r w:rsidRPr="0086274F">
        <w:rPr>
          <w:rFonts w:ascii="Times New Roman" w:eastAsia="Times New Roman" w:hAnsi="Times New Roman" w:cs="Times New Roman"/>
          <w:spacing w:val="1"/>
          <w:sz w:val="24"/>
          <w:szCs w:val="24"/>
        </w:rPr>
        <w:t xml:space="preserve">Aspek diri dasar merupakan pandangan individu terhadap status, peranan, dan kemampuan dirinya. </w:t>
      </w:r>
      <w:r>
        <w:rPr>
          <w:rFonts w:ascii="Times New Roman" w:hAnsi="Times New Roman" w:cs="Times New Roman"/>
          <w:sz w:val="24"/>
          <w:szCs w:val="24"/>
        </w:rPr>
        <w:t xml:space="preserve">Pada masa anak akhir, konsep diri yang terbentuk sudah agak stabil, tetapi ketika seorang anak memasuki masa remaja, terjadi perubahan drastis pada konsep dirinya. Hal ini terjadi dikarenakan remaja menghadapi banyak kendala akibat berbagai perubahan, seperti perubahan fisik, sosial, emosi, dan lain-lain yang </w:t>
      </w:r>
      <w:r>
        <w:rPr>
          <w:rFonts w:ascii="Times New Roman" w:hAnsi="Times New Roman" w:cs="Times New Roman"/>
          <w:sz w:val="24"/>
          <w:szCs w:val="24"/>
        </w:rPr>
        <w:lastRenderedPageBreak/>
        <w:t>semua itu dapat menimbulkan rasa cemas dan ketidaknyamanan, serta remaja harus belajar beradaptasi dan menerima semua perubahan tersebut yang seringkali menimbulkan pergejolakan emosi dalam dirinya. Oleh sebab itu, remaja dituntut untuk mampu menghibur diri sendiri, melepas kecemasan, kemurungan, atau ketersinggungan dan akibat-akibat yang timbul karena kegagalan ketrampilan emosi dasar. Hal ini mempengaruhi kemampuan mengelola emosi dari Goleman (2009). Orang yang memiliki kemampuan buruk dalam ketrampilan ini akan terus menerus bernaung melawan perasaan murung, sementara yang pintar akan dapat bangkit kembali jauh lebih cepat dalam kemerosotan dan kejatuhan. Remaja yang matang emosinya memiliki konsep diri yang baik, mampu mengekspresikan emosinya dengan tepat atau sesuai dengan keadaan yang dihadapinya, sehingga lebih mampu beradaptasi karena dapat menerima beragam orang dan situasi dan memberikan reaksi yang tepat sesuai dengan tuntutan yang dihadapi (Hurlock, 2002). Oleh karena itu, konsep diri yang terbentuk pada remaja cenderung konsisten.</w:t>
      </w:r>
    </w:p>
    <w:p w:rsidR="00F033F4" w:rsidRDefault="00F033F4" w:rsidP="001307C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Konsep diri yang tepat merupakan alat kontrol positif</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bagi sikap dan perilaku seseorang (Widiana, 2006). Aspek diri ideal merupakan gambaran seseorang </w:t>
      </w:r>
      <w:r>
        <w:rPr>
          <w:rFonts w:ascii="Times New Roman" w:hAnsi="Times New Roman" w:cs="Times New Roman"/>
          <w:sz w:val="24"/>
          <w:szCs w:val="24"/>
        </w:rPr>
        <w:lastRenderedPageBreak/>
        <w:t xml:space="preserve">mengenai diri yang diinginkan. Konsep diri terbentuk karena adanya interaksi dengan orang-orang sekitarnya. Seseorang yang memiliki gambaran utuh terhadap dirinya secara positif atau konsep diri positif akan menjadi pribadi yang kuat dan tahan dalam menghadapi kesulitan. Konsep diri yang baik akan menjadi dasar bagi perilaku orang tersebut dalam menjalankan berbagai aktivitas. Perilaku individu akan sesuai dengan cara individu memandang dirinya. Apabila seseorang memandang dirinya sebagai orang yang tidak mempunyai kemampuan mengerjakan tugas, maka semua perilakunya akan menunjukkan ketidakmampuan tersebut sebaliknya apabila seseorang memandang dirinya mampu menyelesaikan pekerjaan, maka perilakunya akan positif (Pudjijogyanti, 1993). Hal ini berkaitan dengan kemampuan seseorang dalam memotivasi dirinya sendiri dari Goleman (2009). Aspek ini bertujuan untuk memberi perhatian, memotivasi diri sendiri, menguasai diri sendiri, dan untuk berkreasi. Karena orang yang memiliki kemampuan ini cenderung lebih produktif dan efektif dalam hal apapun yang dikerjakannya (Goleman, 2009). Remaja memiliki keyakinan akan kemampuan mengatasi masalah, merasa setara dengan orang lain, menerima pujian tanpa rasa malu, menyadari bahwa setiap orang </w:t>
      </w:r>
      <w:r>
        <w:rPr>
          <w:rFonts w:ascii="Times New Roman" w:hAnsi="Times New Roman" w:cs="Times New Roman"/>
          <w:sz w:val="24"/>
          <w:szCs w:val="24"/>
        </w:rPr>
        <w:lastRenderedPageBreak/>
        <w:t>mempunyai berbagai perasaan, keinginan, dan perilaku yang tidak seluruhnya disukai masyarakat, dan mampu memperbaiki dirinya sehingga remaja mampu mengungkap aspek-aspek kepribadian yang tidak disenanginya dan berusaha memperbaikinya. Selain itu, remaja juga dapat melakukan penilaian tentang diri melalui hubungan dan aktivitas sosialnya, nilai-nilai yang dianutnya, dan hal-hal lain diluar dirinya (Rakhmat, 2004).</w:t>
      </w:r>
    </w:p>
    <w:p w:rsidR="003C4514" w:rsidRPr="003C4514" w:rsidRDefault="003C4514" w:rsidP="001307C7">
      <w:pPr>
        <w:spacing w:after="0" w:line="360" w:lineRule="auto"/>
        <w:ind w:firstLine="567"/>
        <w:jc w:val="both"/>
        <w:rPr>
          <w:rFonts w:ascii="Times New Roman" w:eastAsia="Times New Roman" w:hAnsi="Times New Roman" w:cs="Times New Roman"/>
          <w:spacing w:val="1"/>
          <w:sz w:val="24"/>
          <w:szCs w:val="24"/>
        </w:rPr>
      </w:pP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3"/>
          <w:sz w:val="24"/>
          <w:szCs w:val="24"/>
        </w:rPr>
        <w:t>m</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4"/>
          <w:sz w:val="24"/>
          <w:szCs w:val="24"/>
        </w:rPr>
        <w:t>j</w:t>
      </w:r>
      <w:r w:rsidRPr="00195C25">
        <w:rPr>
          <w:rFonts w:ascii="Times New Roman" w:eastAsia="Times New Roman" w:hAnsi="Times New Roman" w:cs="Times New Roman"/>
          <w:sz w:val="24"/>
          <w:szCs w:val="24"/>
        </w:rPr>
        <w:t xml:space="preserve">a </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 xml:space="preserve">an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pacing w:val="3"/>
          <w:sz w:val="24"/>
          <w:szCs w:val="24"/>
        </w:rPr>
        <w:t>e</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pacing w:val="1"/>
          <w:sz w:val="24"/>
          <w:szCs w:val="24"/>
        </w:rPr>
        <w:t>il</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 xml:space="preserve">i </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pacing w:val="5"/>
          <w:sz w:val="24"/>
          <w:szCs w:val="24"/>
        </w:rPr>
        <w:t>e</w:t>
      </w:r>
      <w:r w:rsidRPr="00195C25">
        <w:rPr>
          <w:rFonts w:ascii="Times New Roman" w:eastAsia="Times New Roman" w:hAnsi="Times New Roman" w:cs="Times New Roman"/>
          <w:sz w:val="24"/>
          <w:szCs w:val="24"/>
        </w:rPr>
        <w:t>ce</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1"/>
          <w:sz w:val="24"/>
          <w:szCs w:val="24"/>
        </w:rPr>
        <w:t>s</w:t>
      </w:r>
      <w:r w:rsidRPr="00195C25">
        <w:rPr>
          <w:rFonts w:ascii="Times New Roman" w:eastAsia="Times New Roman" w:hAnsi="Times New Roman" w:cs="Times New Roman"/>
          <w:sz w:val="24"/>
          <w:szCs w:val="24"/>
        </w:rPr>
        <w:t>an</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3"/>
          <w:sz w:val="24"/>
          <w:szCs w:val="24"/>
        </w:rPr>
        <w:t>m</w:t>
      </w:r>
      <w:r w:rsidRPr="00195C25">
        <w:rPr>
          <w:rFonts w:ascii="Times New Roman" w:eastAsia="Times New Roman" w:hAnsi="Times New Roman" w:cs="Times New Roman"/>
          <w:sz w:val="24"/>
          <w:szCs w:val="24"/>
        </w:rPr>
        <w:t>os</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pacing w:val="4"/>
          <w:sz w:val="24"/>
          <w:szCs w:val="24"/>
        </w:rPr>
        <w:t xml:space="preserve"> </w:t>
      </w:r>
      <w:r w:rsidRPr="00195C25">
        <w:rPr>
          <w:rFonts w:ascii="Times New Roman" w:eastAsia="Times New Roman" w:hAnsi="Times New Roman" w:cs="Times New Roman"/>
          <w:spacing w:val="-2"/>
          <w:sz w:val="24"/>
          <w:szCs w:val="24"/>
        </w:rPr>
        <w:t>y</w:t>
      </w:r>
      <w:r w:rsidRPr="00195C25">
        <w:rPr>
          <w:rFonts w:ascii="Times New Roman" w:eastAsia="Times New Roman" w:hAnsi="Times New Roman" w:cs="Times New Roman"/>
          <w:sz w:val="24"/>
          <w:szCs w:val="24"/>
        </w:rPr>
        <w:t>ang</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ba</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 xml:space="preserve">k </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2"/>
          <w:sz w:val="24"/>
          <w:szCs w:val="24"/>
        </w:rPr>
        <w:t>gg</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 b</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pacing w:val="-1"/>
          <w:sz w:val="24"/>
          <w:szCs w:val="24"/>
        </w:rPr>
        <w:t>l</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4"/>
          <w:sz w:val="24"/>
          <w:szCs w:val="24"/>
        </w:rPr>
        <w:t xml:space="preserve"> </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pacing w:val="-2"/>
          <w:sz w:val="24"/>
          <w:szCs w:val="24"/>
        </w:rPr>
        <w:t>e</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pacing w:val="-1"/>
          <w:sz w:val="24"/>
          <w:szCs w:val="24"/>
        </w:rPr>
        <w:t>l</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h</w:t>
      </w:r>
      <w:r w:rsidRPr="00195C25">
        <w:rPr>
          <w:rFonts w:ascii="Times New Roman" w:eastAsia="Times New Roman" w:hAnsi="Times New Roman" w:cs="Times New Roman"/>
          <w:spacing w:val="-2"/>
          <w:sz w:val="24"/>
          <w:szCs w:val="24"/>
        </w:rPr>
        <w:t>a</w:t>
      </w:r>
      <w:r w:rsidRPr="00195C25">
        <w:rPr>
          <w:rFonts w:ascii="Times New Roman" w:eastAsia="Times New Roman" w:hAnsi="Times New Roman" w:cs="Times New Roman"/>
          <w:sz w:val="24"/>
          <w:szCs w:val="24"/>
        </w:rPr>
        <w:t>t</w:t>
      </w:r>
      <w:r w:rsidRPr="00195C25">
        <w:rPr>
          <w:rFonts w:ascii="Times New Roman" w:eastAsia="Times New Roman" w:hAnsi="Times New Roman" w:cs="Times New Roman"/>
          <w:spacing w:val="5"/>
          <w:sz w:val="24"/>
          <w:szCs w:val="24"/>
        </w:rPr>
        <w:t xml:space="preserve"> </w:t>
      </w:r>
      <w:r w:rsidRPr="00195C25">
        <w:rPr>
          <w:rFonts w:ascii="Times New Roman" w:eastAsia="Times New Roman" w:hAnsi="Times New Roman" w:cs="Times New Roman"/>
          <w:sz w:val="24"/>
          <w:szCs w:val="24"/>
        </w:rPr>
        <w:t>da</w:t>
      </w:r>
      <w:r w:rsidRPr="00195C25">
        <w:rPr>
          <w:rFonts w:ascii="Times New Roman" w:eastAsia="Times New Roman" w:hAnsi="Times New Roman" w:cs="Times New Roman"/>
          <w:spacing w:val="-1"/>
          <w:sz w:val="24"/>
          <w:szCs w:val="24"/>
        </w:rPr>
        <w:t>l</w:t>
      </w:r>
      <w:r w:rsidRPr="00195C25">
        <w:rPr>
          <w:rFonts w:ascii="Times New Roman" w:eastAsia="Times New Roman" w:hAnsi="Times New Roman" w:cs="Times New Roman"/>
          <w:sz w:val="24"/>
          <w:szCs w:val="24"/>
        </w:rPr>
        <w:t>am ha</w:t>
      </w:r>
      <w:r w:rsidRPr="00195C25">
        <w:rPr>
          <w:rFonts w:ascii="Times New Roman" w:eastAsia="Times New Roman" w:hAnsi="Times New Roman" w:cs="Times New Roman"/>
          <w:spacing w:val="3"/>
          <w:sz w:val="24"/>
          <w:szCs w:val="24"/>
        </w:rPr>
        <w:t>l</w:t>
      </w:r>
      <w:r w:rsidRPr="00195C25">
        <w:rPr>
          <w:rFonts w:ascii="Times New Roman" w:eastAsia="Times New Roman" w:hAnsi="Times New Roman" w:cs="Times New Roman"/>
          <w:spacing w:val="-2"/>
          <w:sz w:val="24"/>
          <w:szCs w:val="24"/>
        </w:rPr>
        <w:t>-</w:t>
      </w:r>
      <w:r w:rsidRPr="00195C25">
        <w:rPr>
          <w:rFonts w:ascii="Times New Roman" w:eastAsia="Times New Roman" w:hAnsi="Times New Roman" w:cs="Times New Roman"/>
          <w:sz w:val="24"/>
          <w:szCs w:val="24"/>
        </w:rPr>
        <w:t>hal</w:t>
      </w:r>
      <w:r w:rsidRPr="00195C25">
        <w:rPr>
          <w:rFonts w:ascii="Times New Roman" w:eastAsia="Times New Roman" w:hAnsi="Times New Roman" w:cs="Times New Roman"/>
          <w:spacing w:val="5"/>
          <w:sz w:val="24"/>
          <w:szCs w:val="24"/>
        </w:rPr>
        <w:t xml:space="preserve"> </w:t>
      </w:r>
      <w:r w:rsidRPr="00195C25">
        <w:rPr>
          <w:rFonts w:ascii="Times New Roman" w:eastAsia="Times New Roman" w:hAnsi="Times New Roman" w:cs="Times New Roman"/>
          <w:sz w:val="24"/>
          <w:szCs w:val="24"/>
        </w:rPr>
        <w:t>s</w:t>
      </w:r>
      <w:r w:rsidRPr="00195C25">
        <w:rPr>
          <w:rFonts w:ascii="Times New Roman" w:eastAsia="Times New Roman" w:hAnsi="Times New Roman" w:cs="Times New Roman"/>
          <w:spacing w:val="-2"/>
          <w:sz w:val="24"/>
          <w:szCs w:val="24"/>
        </w:rPr>
        <w:t>e</w:t>
      </w:r>
      <w:r w:rsidRPr="00195C25">
        <w:rPr>
          <w:rFonts w:ascii="Times New Roman" w:eastAsia="Times New Roman" w:hAnsi="Times New Roman" w:cs="Times New Roman"/>
          <w:sz w:val="24"/>
          <w:szCs w:val="24"/>
        </w:rPr>
        <w:t>pe</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z w:val="24"/>
          <w:szCs w:val="24"/>
        </w:rPr>
        <w:t>i ba</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 xml:space="preserve">ana </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3"/>
          <w:sz w:val="24"/>
          <w:szCs w:val="24"/>
        </w:rPr>
        <w:t>m</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4"/>
          <w:sz w:val="24"/>
          <w:szCs w:val="24"/>
        </w:rPr>
        <w:t>j</w:t>
      </w:r>
      <w:r w:rsidRPr="00195C25">
        <w:rPr>
          <w:rFonts w:ascii="Times New Roman" w:eastAsia="Times New Roman" w:hAnsi="Times New Roman" w:cs="Times New Roman"/>
          <w:sz w:val="24"/>
          <w:szCs w:val="24"/>
        </w:rPr>
        <w:t xml:space="preserve">a </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1"/>
          <w:sz w:val="24"/>
          <w:szCs w:val="24"/>
        </w:rPr>
        <w:t>m</w:t>
      </w:r>
      <w:r w:rsidRPr="00195C25">
        <w:rPr>
          <w:rFonts w:ascii="Times New Roman" w:eastAsia="Times New Roman" w:hAnsi="Times New Roman" w:cs="Times New Roman"/>
          <w:sz w:val="24"/>
          <w:szCs w:val="24"/>
        </w:rPr>
        <w:t>pu un</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z w:val="24"/>
          <w:szCs w:val="24"/>
        </w:rPr>
        <w:t xml:space="preserve">uk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pacing w:val="3"/>
          <w:sz w:val="24"/>
          <w:szCs w:val="24"/>
        </w:rPr>
        <w:t>e</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be</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i</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1"/>
          <w:sz w:val="24"/>
          <w:szCs w:val="24"/>
        </w:rPr>
        <w:t>s</w:t>
      </w:r>
      <w:r w:rsidRPr="00195C25">
        <w:rPr>
          <w:rFonts w:ascii="Times New Roman" w:eastAsia="Times New Roman" w:hAnsi="Times New Roman" w:cs="Times New Roman"/>
          <w:sz w:val="24"/>
          <w:szCs w:val="24"/>
        </w:rPr>
        <w:t>an</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pacing w:val="-2"/>
          <w:sz w:val="24"/>
          <w:szCs w:val="24"/>
        </w:rPr>
        <w:t>y</w:t>
      </w:r>
      <w:r w:rsidRPr="00195C25">
        <w:rPr>
          <w:rFonts w:ascii="Times New Roman" w:eastAsia="Times New Roman" w:hAnsi="Times New Roman" w:cs="Times New Roman"/>
          <w:sz w:val="24"/>
          <w:szCs w:val="24"/>
        </w:rPr>
        <w:t>ang</w:t>
      </w:r>
      <w:r w:rsidRPr="00195C25">
        <w:rPr>
          <w:rFonts w:ascii="Times New Roman" w:eastAsia="Times New Roman" w:hAnsi="Times New Roman" w:cs="Times New Roman"/>
          <w:spacing w:val="1"/>
          <w:sz w:val="24"/>
          <w:szCs w:val="24"/>
        </w:rPr>
        <w:t xml:space="preserve"> </w:t>
      </w:r>
      <w:r w:rsidRPr="00195C25">
        <w:rPr>
          <w:rFonts w:ascii="Times New Roman" w:eastAsia="Times New Roman" w:hAnsi="Times New Roman" w:cs="Times New Roman"/>
          <w:sz w:val="24"/>
          <w:szCs w:val="24"/>
        </w:rPr>
        <w:t>b</w:t>
      </w:r>
      <w:r w:rsidRPr="00195C25">
        <w:rPr>
          <w:rFonts w:ascii="Times New Roman" w:eastAsia="Times New Roman" w:hAnsi="Times New Roman" w:cs="Times New Roman"/>
          <w:spacing w:val="3"/>
          <w:sz w:val="24"/>
          <w:szCs w:val="24"/>
        </w:rPr>
        <w:t>a</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 xml:space="preserve">k </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z w:val="24"/>
          <w:szCs w:val="24"/>
        </w:rPr>
        <w:t>en</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pacing w:val="-2"/>
          <w:sz w:val="24"/>
          <w:szCs w:val="24"/>
        </w:rPr>
        <w:t>a</w:t>
      </w:r>
      <w:r w:rsidRPr="00195C25">
        <w:rPr>
          <w:rFonts w:ascii="Times New Roman" w:eastAsia="Times New Roman" w:hAnsi="Times New Roman" w:cs="Times New Roman"/>
          <w:sz w:val="24"/>
          <w:szCs w:val="24"/>
        </w:rPr>
        <w:t>ng d</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pacing w:val="-2"/>
          <w:sz w:val="24"/>
          <w:szCs w:val="24"/>
        </w:rPr>
        <w:t>r</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2"/>
          <w:sz w:val="24"/>
          <w:szCs w:val="24"/>
        </w:rPr>
        <w:t>y</w:t>
      </w:r>
      <w:r w:rsidRPr="00195C25">
        <w:rPr>
          <w:rFonts w:ascii="Times New Roman" w:eastAsia="Times New Roman" w:hAnsi="Times New Roman" w:cs="Times New Roman"/>
          <w:sz w:val="24"/>
          <w:szCs w:val="24"/>
        </w:rPr>
        <w:t xml:space="preserve">a,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pacing w:val="3"/>
          <w:sz w:val="24"/>
          <w:szCs w:val="24"/>
        </w:rPr>
        <w:t>a</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 xml:space="preserve">pu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3"/>
          <w:sz w:val="24"/>
          <w:szCs w:val="24"/>
        </w:rPr>
        <w:t>n</w:t>
      </w:r>
      <w:r w:rsidRPr="00195C25">
        <w:rPr>
          <w:rFonts w:ascii="Times New Roman" w:eastAsia="Times New Roman" w:hAnsi="Times New Roman" w:cs="Times New Roman"/>
          <w:sz w:val="24"/>
          <w:szCs w:val="24"/>
        </w:rPr>
        <w:t>gun</w:t>
      </w:r>
      <w:r w:rsidRPr="00195C25">
        <w:rPr>
          <w:rFonts w:ascii="Times New Roman" w:eastAsia="Times New Roman" w:hAnsi="Times New Roman" w:cs="Times New Roman"/>
          <w:spacing w:val="-2"/>
          <w:sz w:val="24"/>
          <w:szCs w:val="24"/>
        </w:rPr>
        <w:t>gk</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3"/>
          <w:sz w:val="24"/>
          <w:szCs w:val="24"/>
        </w:rPr>
        <w:t>p</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an den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an</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ba</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k e</w:t>
      </w:r>
      <w:r w:rsidRPr="00195C25">
        <w:rPr>
          <w:rFonts w:ascii="Times New Roman" w:eastAsia="Times New Roman" w:hAnsi="Times New Roman" w:cs="Times New Roman"/>
          <w:spacing w:val="-3"/>
          <w:sz w:val="24"/>
          <w:szCs w:val="24"/>
        </w:rPr>
        <w:t>m</w:t>
      </w:r>
      <w:r w:rsidRPr="00195C25">
        <w:rPr>
          <w:rFonts w:ascii="Times New Roman" w:eastAsia="Times New Roman" w:hAnsi="Times New Roman" w:cs="Times New Roman"/>
          <w:sz w:val="24"/>
          <w:szCs w:val="24"/>
        </w:rPr>
        <w:t>os</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2"/>
          <w:sz w:val="24"/>
          <w:szCs w:val="24"/>
        </w:rPr>
        <w:t>y</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s</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pacing w:val="-2"/>
          <w:sz w:val="24"/>
          <w:szCs w:val="24"/>
        </w:rPr>
        <w:t>r</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 be</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u</w:t>
      </w:r>
      <w:r w:rsidRPr="00195C25">
        <w:rPr>
          <w:rFonts w:ascii="Times New Roman" w:eastAsia="Times New Roman" w:hAnsi="Times New Roman" w:cs="Times New Roman"/>
          <w:spacing w:val="-2"/>
          <w:sz w:val="24"/>
          <w:szCs w:val="24"/>
        </w:rPr>
        <w:t>s</w:t>
      </w:r>
      <w:r w:rsidRPr="00195C25">
        <w:rPr>
          <w:rFonts w:ascii="Times New Roman" w:eastAsia="Times New Roman" w:hAnsi="Times New Roman" w:cs="Times New Roman"/>
          <w:sz w:val="24"/>
          <w:szCs w:val="24"/>
        </w:rPr>
        <w:t xml:space="preserve">aha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en</w:t>
      </w:r>
      <w:r w:rsidRPr="00195C25">
        <w:rPr>
          <w:rFonts w:ascii="Times New Roman" w:eastAsia="Times New Roman" w:hAnsi="Times New Roman" w:cs="Times New Roman"/>
          <w:spacing w:val="-2"/>
          <w:sz w:val="24"/>
          <w:szCs w:val="24"/>
        </w:rPr>
        <w:t>y</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 xml:space="preserve">an </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pacing w:val="-2"/>
          <w:sz w:val="24"/>
          <w:szCs w:val="24"/>
        </w:rPr>
        <w:t>r</w:t>
      </w:r>
      <w:r w:rsidRPr="00195C25">
        <w:rPr>
          <w:rFonts w:ascii="Times New Roman" w:eastAsia="Times New Roman" w:hAnsi="Times New Roman" w:cs="Times New Roman"/>
          <w:sz w:val="24"/>
          <w:szCs w:val="24"/>
        </w:rPr>
        <w:t>i</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den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 xml:space="preserve">an </w:t>
      </w:r>
      <w:r w:rsidRPr="00195C25">
        <w:rPr>
          <w:rFonts w:ascii="Times New Roman" w:eastAsia="Times New Roman" w:hAnsi="Times New Roman" w:cs="Times New Roman"/>
          <w:spacing w:val="1"/>
          <w:sz w:val="24"/>
          <w:szCs w:val="24"/>
        </w:rPr>
        <w:t>li</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2"/>
          <w:sz w:val="24"/>
          <w:szCs w:val="24"/>
        </w:rPr>
        <w:t>gk</w:t>
      </w:r>
      <w:r w:rsidRPr="00195C25">
        <w:rPr>
          <w:rFonts w:ascii="Times New Roman" w:eastAsia="Times New Roman" w:hAnsi="Times New Roman" w:cs="Times New Roman"/>
          <w:sz w:val="24"/>
          <w:szCs w:val="24"/>
        </w:rPr>
        <w:t>un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 xml:space="preserve">an, dapat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3"/>
          <w:sz w:val="24"/>
          <w:szCs w:val="24"/>
        </w:rPr>
        <w:t>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pacing w:val="2"/>
          <w:sz w:val="24"/>
          <w:szCs w:val="24"/>
        </w:rPr>
        <w:t>e</w:t>
      </w:r>
      <w:r w:rsidRPr="00195C25">
        <w:rPr>
          <w:rFonts w:ascii="Times New Roman" w:eastAsia="Times New Roman" w:hAnsi="Times New Roman" w:cs="Times New Roman"/>
          <w:sz w:val="24"/>
          <w:szCs w:val="24"/>
        </w:rPr>
        <w:t>nda</w:t>
      </w:r>
      <w:r w:rsidRPr="00195C25">
        <w:rPr>
          <w:rFonts w:ascii="Times New Roman" w:eastAsia="Times New Roman" w:hAnsi="Times New Roman" w:cs="Times New Roman"/>
          <w:spacing w:val="1"/>
          <w:sz w:val="24"/>
          <w:szCs w:val="24"/>
        </w:rPr>
        <w:t>li</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an pe</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pacing w:val="-2"/>
          <w:sz w:val="24"/>
          <w:szCs w:val="24"/>
        </w:rPr>
        <w:t>a</w:t>
      </w:r>
      <w:r w:rsidRPr="00195C25">
        <w:rPr>
          <w:rFonts w:ascii="Times New Roman" w:eastAsia="Times New Roman" w:hAnsi="Times New Roman" w:cs="Times New Roman"/>
          <w:sz w:val="24"/>
          <w:szCs w:val="24"/>
        </w:rPr>
        <w:t>s</w:t>
      </w:r>
      <w:r w:rsidRPr="00195C25">
        <w:rPr>
          <w:rFonts w:ascii="Times New Roman" w:eastAsia="Times New Roman" w:hAnsi="Times New Roman" w:cs="Times New Roman"/>
          <w:spacing w:val="1"/>
          <w:sz w:val="24"/>
          <w:szCs w:val="24"/>
        </w:rPr>
        <w:t>a</w:t>
      </w:r>
      <w:r w:rsidRPr="00195C25">
        <w:rPr>
          <w:rFonts w:ascii="Times New Roman" w:eastAsia="Times New Roman" w:hAnsi="Times New Roman" w:cs="Times New Roman"/>
          <w:sz w:val="24"/>
          <w:szCs w:val="24"/>
        </w:rPr>
        <w:t>an dan</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3"/>
          <w:sz w:val="24"/>
          <w:szCs w:val="24"/>
        </w:rPr>
        <w:t>m</w:t>
      </w:r>
      <w:r w:rsidRPr="00195C25">
        <w:rPr>
          <w:rFonts w:ascii="Times New Roman" w:eastAsia="Times New Roman" w:hAnsi="Times New Roman" w:cs="Times New Roman"/>
          <w:sz w:val="24"/>
          <w:szCs w:val="24"/>
        </w:rPr>
        <w:t>pu</w:t>
      </w:r>
      <w:r w:rsidRPr="00195C25">
        <w:rPr>
          <w:rFonts w:ascii="Times New Roman" w:eastAsia="Times New Roman" w:hAnsi="Times New Roman" w:cs="Times New Roman"/>
          <w:spacing w:val="4"/>
          <w:sz w:val="24"/>
          <w:szCs w:val="24"/>
        </w:rPr>
        <w:t xml:space="preserve"> </w:t>
      </w:r>
      <w:r w:rsidRPr="00195C25">
        <w:rPr>
          <w:rFonts w:ascii="Times New Roman" w:eastAsia="Times New Roman" w:hAnsi="Times New Roman" w:cs="Times New Roman"/>
          <w:spacing w:val="-4"/>
          <w:sz w:val="24"/>
          <w:szCs w:val="24"/>
        </w:rPr>
        <w:t>m</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3"/>
          <w:sz w:val="24"/>
          <w:szCs w:val="24"/>
        </w:rPr>
        <w:t>n</w:t>
      </w:r>
      <w:r w:rsidRPr="00195C25">
        <w:rPr>
          <w:rFonts w:ascii="Times New Roman" w:eastAsia="Times New Roman" w:hAnsi="Times New Roman" w:cs="Times New Roman"/>
          <w:sz w:val="24"/>
          <w:szCs w:val="24"/>
        </w:rPr>
        <w:t>gun</w:t>
      </w:r>
      <w:r w:rsidRPr="00195C25">
        <w:rPr>
          <w:rFonts w:ascii="Times New Roman" w:eastAsia="Times New Roman" w:hAnsi="Times New Roman" w:cs="Times New Roman"/>
          <w:spacing w:val="-2"/>
          <w:sz w:val="24"/>
          <w:szCs w:val="24"/>
        </w:rPr>
        <w:t>gk</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3"/>
          <w:sz w:val="24"/>
          <w:szCs w:val="24"/>
        </w:rPr>
        <w:t>p</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 xml:space="preserve">an </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ea</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si</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3"/>
          <w:sz w:val="24"/>
          <w:szCs w:val="24"/>
        </w:rPr>
        <w:t>m</w:t>
      </w:r>
      <w:r w:rsidRPr="00195C25">
        <w:rPr>
          <w:rFonts w:ascii="Times New Roman" w:eastAsia="Times New Roman" w:hAnsi="Times New Roman" w:cs="Times New Roman"/>
          <w:sz w:val="24"/>
          <w:szCs w:val="24"/>
        </w:rPr>
        <w:t>osi</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s</w:t>
      </w:r>
      <w:r w:rsidRPr="00195C25">
        <w:rPr>
          <w:rFonts w:ascii="Times New Roman" w:eastAsia="Times New Roman" w:hAnsi="Times New Roman" w:cs="Times New Roman"/>
          <w:spacing w:val="-2"/>
          <w:sz w:val="24"/>
          <w:szCs w:val="24"/>
        </w:rPr>
        <w:t>e</w:t>
      </w:r>
      <w:r w:rsidRPr="00195C25">
        <w:rPr>
          <w:rFonts w:ascii="Times New Roman" w:eastAsia="Times New Roman" w:hAnsi="Times New Roman" w:cs="Times New Roman"/>
          <w:sz w:val="24"/>
          <w:szCs w:val="24"/>
        </w:rPr>
        <w:t>su</w:t>
      </w:r>
      <w:r w:rsidRPr="00195C25">
        <w:rPr>
          <w:rFonts w:ascii="Times New Roman" w:eastAsia="Times New Roman" w:hAnsi="Times New Roman" w:cs="Times New Roman"/>
          <w:spacing w:val="-2"/>
          <w:sz w:val="24"/>
          <w:szCs w:val="24"/>
        </w:rPr>
        <w:t>a</w:t>
      </w:r>
      <w:r w:rsidRPr="00195C25">
        <w:rPr>
          <w:rFonts w:ascii="Times New Roman" w:eastAsia="Times New Roman" w:hAnsi="Times New Roman" w:cs="Times New Roman"/>
          <w:sz w:val="24"/>
          <w:szCs w:val="24"/>
        </w:rPr>
        <w:t>i</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den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 xml:space="preserve">an </w:t>
      </w:r>
      <w:r w:rsidRPr="00195C25">
        <w:rPr>
          <w:rFonts w:ascii="Times New Roman" w:eastAsia="Times New Roman" w:hAnsi="Times New Roman" w:cs="Times New Roman"/>
          <w:spacing w:val="-1"/>
          <w:sz w:val="24"/>
          <w:szCs w:val="24"/>
        </w:rPr>
        <w:t>w</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z w:val="24"/>
          <w:szCs w:val="24"/>
        </w:rPr>
        <w:t>u</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z w:val="24"/>
          <w:szCs w:val="24"/>
        </w:rPr>
        <w:t xml:space="preserve">dan </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z w:val="24"/>
          <w:szCs w:val="24"/>
        </w:rPr>
        <w:t>ond</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 xml:space="preserve">si </w:t>
      </w:r>
      <w:r w:rsidRPr="00195C25">
        <w:rPr>
          <w:rFonts w:ascii="Times New Roman" w:eastAsia="Times New Roman" w:hAnsi="Times New Roman" w:cs="Times New Roman"/>
          <w:spacing w:val="6"/>
          <w:sz w:val="24"/>
          <w:szCs w:val="24"/>
        </w:rPr>
        <w:t xml:space="preserve"> </w:t>
      </w:r>
      <w:r w:rsidRPr="00195C25">
        <w:rPr>
          <w:rFonts w:ascii="Times New Roman" w:eastAsia="Times New Roman" w:hAnsi="Times New Roman" w:cs="Times New Roman"/>
          <w:spacing w:val="-2"/>
          <w:sz w:val="24"/>
          <w:szCs w:val="24"/>
        </w:rPr>
        <w:t>y</w:t>
      </w:r>
      <w:r w:rsidRPr="00195C25">
        <w:rPr>
          <w:rFonts w:ascii="Times New Roman" w:eastAsia="Times New Roman" w:hAnsi="Times New Roman" w:cs="Times New Roman"/>
          <w:sz w:val="24"/>
          <w:szCs w:val="24"/>
        </w:rPr>
        <w:t xml:space="preserve">ang </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z w:val="24"/>
          <w:szCs w:val="24"/>
        </w:rPr>
        <w:t xml:space="preserve">ada </w:t>
      </w:r>
      <w:r w:rsidRPr="00195C25">
        <w:rPr>
          <w:rFonts w:ascii="Times New Roman" w:eastAsia="Times New Roman" w:hAnsi="Times New Roman" w:cs="Times New Roman"/>
          <w:spacing w:val="5"/>
          <w:sz w:val="24"/>
          <w:szCs w:val="24"/>
        </w:rPr>
        <w:t xml:space="preserve"> </w:t>
      </w:r>
      <w:r w:rsidRPr="00195C25">
        <w:rPr>
          <w:rFonts w:ascii="Times New Roman" w:eastAsia="Times New Roman" w:hAnsi="Times New Roman" w:cs="Times New Roman"/>
          <w:sz w:val="24"/>
          <w:szCs w:val="24"/>
        </w:rPr>
        <w:t>s</w:t>
      </w:r>
      <w:r w:rsidRPr="00195C25">
        <w:rPr>
          <w:rFonts w:ascii="Times New Roman" w:eastAsia="Times New Roman" w:hAnsi="Times New Roman" w:cs="Times New Roman"/>
          <w:spacing w:val="1"/>
          <w:sz w:val="24"/>
          <w:szCs w:val="24"/>
        </w:rPr>
        <w:t>e</w:t>
      </w:r>
      <w:r w:rsidRPr="00195C25">
        <w:rPr>
          <w:rFonts w:ascii="Times New Roman" w:eastAsia="Times New Roman" w:hAnsi="Times New Roman" w:cs="Times New Roman"/>
          <w:spacing w:val="-2"/>
          <w:sz w:val="24"/>
          <w:szCs w:val="24"/>
        </w:rPr>
        <w:t>h</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 xml:space="preserve">ga </w:t>
      </w:r>
      <w:r w:rsidRPr="00195C25">
        <w:rPr>
          <w:rFonts w:ascii="Times New Roman" w:eastAsia="Times New Roman" w:hAnsi="Times New Roman" w:cs="Times New Roman"/>
          <w:spacing w:val="5"/>
          <w:sz w:val="24"/>
          <w:szCs w:val="24"/>
        </w:rPr>
        <w:t xml:space="preserve"> interaksi </w:t>
      </w:r>
      <w:r w:rsidRPr="00195C25">
        <w:rPr>
          <w:rFonts w:ascii="Times New Roman" w:eastAsia="Times New Roman" w:hAnsi="Times New Roman" w:cs="Times New Roman"/>
          <w:sz w:val="24"/>
          <w:szCs w:val="24"/>
        </w:rPr>
        <w:t>den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 xml:space="preserve">an  </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z w:val="24"/>
          <w:szCs w:val="24"/>
        </w:rPr>
        <w:t>o</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z w:val="24"/>
          <w:szCs w:val="24"/>
        </w:rPr>
        <w:t xml:space="preserve">ang   </w:t>
      </w:r>
      <w:r w:rsidRPr="00195C25">
        <w:rPr>
          <w:rFonts w:ascii="Times New Roman" w:eastAsia="Times New Roman" w:hAnsi="Times New Roman" w:cs="Times New Roman"/>
          <w:spacing w:val="1"/>
          <w:sz w:val="24"/>
          <w:szCs w:val="24"/>
        </w:rPr>
        <w:t>l</w:t>
      </w:r>
      <w:r w:rsidRPr="00195C25">
        <w:rPr>
          <w:rFonts w:ascii="Times New Roman" w:eastAsia="Times New Roman" w:hAnsi="Times New Roman" w:cs="Times New Roman"/>
          <w:spacing w:val="-2"/>
          <w:sz w:val="24"/>
          <w:szCs w:val="24"/>
        </w:rPr>
        <w:t>a</w:t>
      </w:r>
      <w:r w:rsidRPr="00195C25">
        <w:rPr>
          <w:rFonts w:ascii="Times New Roman" w:eastAsia="Times New Roman" w:hAnsi="Times New Roman" w:cs="Times New Roman"/>
          <w:spacing w:val="1"/>
          <w:sz w:val="24"/>
          <w:szCs w:val="24"/>
        </w:rPr>
        <w:t>i</w:t>
      </w:r>
      <w:r w:rsidRPr="00195C25">
        <w:rPr>
          <w:rFonts w:ascii="Times New Roman" w:eastAsia="Times New Roman" w:hAnsi="Times New Roman" w:cs="Times New Roman"/>
          <w:sz w:val="24"/>
          <w:szCs w:val="24"/>
        </w:rPr>
        <w:t xml:space="preserve">n  </w:t>
      </w:r>
      <w:r w:rsidRPr="00195C25">
        <w:rPr>
          <w:rFonts w:ascii="Times New Roman" w:eastAsia="Times New Roman" w:hAnsi="Times New Roman" w:cs="Times New Roman"/>
          <w:spacing w:val="2"/>
          <w:sz w:val="24"/>
          <w:szCs w:val="24"/>
        </w:rPr>
        <w:t xml:space="preserve"> </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2"/>
          <w:sz w:val="24"/>
          <w:szCs w:val="24"/>
        </w:rPr>
        <w:t>p</w:t>
      </w:r>
      <w:r w:rsidRPr="00195C25">
        <w:rPr>
          <w:rFonts w:ascii="Times New Roman" w:eastAsia="Times New Roman" w:hAnsi="Times New Roman" w:cs="Times New Roman"/>
          <w:sz w:val="24"/>
          <w:szCs w:val="24"/>
        </w:rPr>
        <w:t xml:space="preserve">at  </w:t>
      </w:r>
      <w:r w:rsidRPr="00195C25">
        <w:rPr>
          <w:rFonts w:ascii="Times New Roman" w:eastAsia="Times New Roman" w:hAnsi="Times New Roman" w:cs="Times New Roman"/>
          <w:spacing w:val="3"/>
          <w:sz w:val="24"/>
          <w:szCs w:val="24"/>
        </w:rPr>
        <w:t xml:space="preserve"> </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1"/>
          <w:sz w:val="24"/>
          <w:szCs w:val="24"/>
        </w:rPr>
        <w:t>r</w:t>
      </w:r>
      <w:r w:rsidRPr="00195C25">
        <w:rPr>
          <w:rFonts w:ascii="Times New Roman" w:eastAsia="Times New Roman" w:hAnsi="Times New Roman" w:cs="Times New Roman"/>
          <w:spacing w:val="1"/>
          <w:sz w:val="24"/>
          <w:szCs w:val="24"/>
        </w:rPr>
        <w:t>j</w:t>
      </w:r>
      <w:r w:rsidRPr="00195C25">
        <w:rPr>
          <w:rFonts w:ascii="Times New Roman" w:eastAsia="Times New Roman" w:hAnsi="Times New Roman" w:cs="Times New Roman"/>
          <w:spacing w:val="-2"/>
          <w:sz w:val="24"/>
          <w:szCs w:val="24"/>
        </w:rPr>
        <w:t>a</w:t>
      </w:r>
      <w:r w:rsidRPr="00195C25">
        <w:rPr>
          <w:rFonts w:ascii="Times New Roman" w:eastAsia="Times New Roman" w:hAnsi="Times New Roman" w:cs="Times New Roman"/>
          <w:spacing w:val="1"/>
          <w:sz w:val="24"/>
          <w:szCs w:val="24"/>
        </w:rPr>
        <w:t>li</w:t>
      </w:r>
      <w:r w:rsidRPr="00195C25">
        <w:rPr>
          <w:rFonts w:ascii="Times New Roman" w:eastAsia="Times New Roman" w:hAnsi="Times New Roman" w:cs="Times New Roman"/>
          <w:sz w:val="24"/>
          <w:szCs w:val="24"/>
        </w:rPr>
        <w:t>n den</w:t>
      </w:r>
      <w:r w:rsidRPr="00195C25">
        <w:rPr>
          <w:rFonts w:ascii="Times New Roman" w:eastAsia="Times New Roman" w:hAnsi="Times New Roman" w:cs="Times New Roman"/>
          <w:spacing w:val="-2"/>
          <w:sz w:val="24"/>
          <w:szCs w:val="24"/>
        </w:rPr>
        <w:t>g</w:t>
      </w:r>
      <w:r w:rsidRPr="00195C25">
        <w:rPr>
          <w:rFonts w:ascii="Times New Roman" w:eastAsia="Times New Roman" w:hAnsi="Times New Roman" w:cs="Times New Roman"/>
          <w:sz w:val="24"/>
          <w:szCs w:val="24"/>
        </w:rPr>
        <w:t xml:space="preserve">an  </w:t>
      </w:r>
      <w:r w:rsidRPr="00195C25">
        <w:rPr>
          <w:rFonts w:ascii="Times New Roman" w:eastAsia="Times New Roman" w:hAnsi="Times New Roman" w:cs="Times New Roman"/>
          <w:spacing w:val="1"/>
          <w:sz w:val="24"/>
          <w:szCs w:val="24"/>
        </w:rPr>
        <w:t>l</w:t>
      </w:r>
      <w:r w:rsidRPr="00195C25">
        <w:rPr>
          <w:rFonts w:ascii="Times New Roman" w:eastAsia="Times New Roman" w:hAnsi="Times New Roman" w:cs="Times New Roman"/>
          <w:sz w:val="24"/>
          <w:szCs w:val="24"/>
        </w:rPr>
        <w:t>an</w:t>
      </w:r>
      <w:r w:rsidRPr="00195C25">
        <w:rPr>
          <w:rFonts w:ascii="Times New Roman" w:eastAsia="Times New Roman" w:hAnsi="Times New Roman" w:cs="Times New Roman"/>
          <w:spacing w:val="-2"/>
          <w:sz w:val="24"/>
          <w:szCs w:val="24"/>
        </w:rPr>
        <w:t>c</w:t>
      </w:r>
      <w:r w:rsidRPr="00195C25">
        <w:rPr>
          <w:rFonts w:ascii="Times New Roman" w:eastAsia="Times New Roman" w:hAnsi="Times New Roman" w:cs="Times New Roman"/>
          <w:sz w:val="24"/>
          <w:szCs w:val="24"/>
        </w:rPr>
        <w:t xml:space="preserve">ar  </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z w:val="24"/>
          <w:szCs w:val="24"/>
        </w:rPr>
        <w:t>an  e</w:t>
      </w:r>
      <w:r w:rsidRPr="00195C25">
        <w:rPr>
          <w:rFonts w:ascii="Times New Roman" w:eastAsia="Times New Roman" w:hAnsi="Times New Roman" w:cs="Times New Roman"/>
          <w:spacing w:val="-1"/>
          <w:sz w:val="24"/>
          <w:szCs w:val="24"/>
        </w:rPr>
        <w:t>f</w:t>
      </w:r>
      <w:r w:rsidRPr="00195C25">
        <w:rPr>
          <w:rFonts w:ascii="Times New Roman" w:eastAsia="Times New Roman" w:hAnsi="Times New Roman" w:cs="Times New Roman"/>
          <w:sz w:val="24"/>
          <w:szCs w:val="24"/>
        </w:rPr>
        <w:t>e</w:t>
      </w:r>
      <w:r w:rsidRPr="00195C25">
        <w:rPr>
          <w:rFonts w:ascii="Times New Roman" w:eastAsia="Times New Roman" w:hAnsi="Times New Roman" w:cs="Times New Roman"/>
          <w:spacing w:val="-2"/>
          <w:sz w:val="24"/>
          <w:szCs w:val="24"/>
        </w:rPr>
        <w:t>k</w:t>
      </w:r>
      <w:r w:rsidRPr="00195C25">
        <w:rPr>
          <w:rFonts w:ascii="Times New Roman" w:eastAsia="Times New Roman" w:hAnsi="Times New Roman" w:cs="Times New Roman"/>
          <w:spacing w:val="1"/>
          <w:sz w:val="24"/>
          <w:szCs w:val="24"/>
        </w:rPr>
        <w:t>ti</w:t>
      </w:r>
      <w:r w:rsidRPr="00195C25">
        <w:rPr>
          <w:rFonts w:ascii="Times New Roman" w:eastAsia="Times New Roman" w:hAnsi="Times New Roman" w:cs="Times New Roman"/>
          <w:sz w:val="24"/>
          <w:szCs w:val="24"/>
        </w:rPr>
        <w:t>f</w:t>
      </w:r>
      <w:r w:rsidRPr="00195C25">
        <w:rPr>
          <w:rFonts w:ascii="Times New Roman" w:eastAsia="Times New Roman" w:hAnsi="Times New Roman" w:cs="Times New Roman"/>
          <w:spacing w:val="53"/>
          <w:sz w:val="24"/>
          <w:szCs w:val="24"/>
        </w:rPr>
        <w:t xml:space="preserve"> </w:t>
      </w:r>
      <w:r w:rsidRPr="00195C25">
        <w:rPr>
          <w:rFonts w:ascii="Times New Roman" w:eastAsia="Times New Roman" w:hAnsi="Times New Roman" w:cs="Times New Roman"/>
          <w:spacing w:val="1"/>
          <w:sz w:val="24"/>
          <w:szCs w:val="24"/>
        </w:rPr>
        <w:t>(</w:t>
      </w:r>
      <w:r w:rsidRPr="00195C25">
        <w:rPr>
          <w:rFonts w:ascii="Times New Roman" w:eastAsia="Times New Roman" w:hAnsi="Times New Roman" w:cs="Times New Roman"/>
          <w:sz w:val="24"/>
          <w:szCs w:val="24"/>
        </w:rPr>
        <w:t>M</w:t>
      </w:r>
      <w:r w:rsidRPr="00195C25">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w:t>
      </w:r>
      <w:r w:rsidRPr="00195C25">
        <w:rPr>
          <w:rFonts w:ascii="Times New Roman" w:eastAsia="Times New Roman" w:hAnsi="Times New Roman" w:cs="Times New Roman"/>
          <w:spacing w:val="1"/>
          <w:sz w:val="24"/>
          <w:szCs w:val="24"/>
        </w:rPr>
        <w:t>t</w:t>
      </w:r>
      <w:r w:rsidRPr="00195C25">
        <w:rPr>
          <w:rFonts w:ascii="Times New Roman" w:eastAsia="Times New Roman" w:hAnsi="Times New Roman" w:cs="Times New Roman"/>
          <w:sz w:val="24"/>
          <w:szCs w:val="24"/>
        </w:rPr>
        <w:t>a</w:t>
      </w:r>
      <w:r w:rsidRPr="00195C25">
        <w:rPr>
          <w:rFonts w:ascii="Times New Roman" w:eastAsia="Times New Roman" w:hAnsi="Times New Roman" w:cs="Times New Roman"/>
          <w:spacing w:val="-2"/>
          <w:sz w:val="24"/>
          <w:szCs w:val="24"/>
        </w:rPr>
        <w:t>d</w:t>
      </w:r>
      <w:r w:rsidRPr="00195C25">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2002</w:t>
      </w:r>
      <w:r w:rsidRPr="00195C25">
        <w:rPr>
          <w:rFonts w:ascii="Times New Roman" w:eastAsia="Times New Roman" w:hAnsi="Times New Roman" w:cs="Times New Roman"/>
          <w:sz w:val="24"/>
          <w:szCs w:val="24"/>
        </w:rPr>
        <w:t xml:space="preserve">). </w:t>
      </w:r>
      <w:r w:rsidRPr="00195C25">
        <w:rPr>
          <w:rFonts w:ascii="Times New Roman" w:eastAsia="Times New Roman" w:hAnsi="Times New Roman" w:cs="Times New Roman"/>
          <w:color w:val="000000"/>
          <w:sz w:val="24"/>
          <w:szCs w:val="24"/>
        </w:rPr>
        <w:t>Seh</w:t>
      </w:r>
      <w:r w:rsidRPr="00195C25">
        <w:rPr>
          <w:rFonts w:ascii="Times New Roman" w:eastAsia="Times New Roman" w:hAnsi="Times New Roman" w:cs="Times New Roman"/>
          <w:color w:val="000000"/>
          <w:spacing w:val="1"/>
          <w:sz w:val="24"/>
          <w:szCs w:val="24"/>
        </w:rPr>
        <w:t>i</w:t>
      </w:r>
      <w:r w:rsidRPr="00195C25">
        <w:rPr>
          <w:rFonts w:ascii="Times New Roman" w:eastAsia="Times New Roman" w:hAnsi="Times New Roman" w:cs="Times New Roman"/>
          <w:color w:val="000000"/>
          <w:sz w:val="24"/>
          <w:szCs w:val="24"/>
        </w:rPr>
        <w:t>n</w:t>
      </w:r>
      <w:r w:rsidRPr="00195C25">
        <w:rPr>
          <w:rFonts w:ascii="Times New Roman" w:eastAsia="Times New Roman" w:hAnsi="Times New Roman" w:cs="Times New Roman"/>
          <w:color w:val="000000"/>
          <w:spacing w:val="-2"/>
          <w:sz w:val="24"/>
          <w:szCs w:val="24"/>
        </w:rPr>
        <w:t>gg</w:t>
      </w:r>
      <w:r w:rsidRPr="00195C25">
        <w:rPr>
          <w:rFonts w:ascii="Times New Roman" w:eastAsia="Times New Roman" w:hAnsi="Times New Roman" w:cs="Times New Roman"/>
          <w:color w:val="000000"/>
          <w:sz w:val="24"/>
          <w:szCs w:val="24"/>
        </w:rPr>
        <w:t>a</w:t>
      </w:r>
      <w:r w:rsidRPr="00195C25">
        <w:rPr>
          <w:rFonts w:ascii="Times New Roman" w:eastAsia="Times New Roman" w:hAnsi="Times New Roman" w:cs="Times New Roman"/>
          <w:color w:val="000000"/>
          <w:spacing w:val="2"/>
          <w:sz w:val="24"/>
          <w:szCs w:val="24"/>
        </w:rPr>
        <w:t xml:space="preserve"> </w:t>
      </w:r>
      <w:r w:rsidRPr="00195C25">
        <w:rPr>
          <w:rFonts w:ascii="Times New Roman" w:eastAsia="Times New Roman" w:hAnsi="Times New Roman" w:cs="Times New Roman"/>
          <w:color w:val="000000"/>
          <w:sz w:val="24"/>
          <w:szCs w:val="24"/>
        </w:rPr>
        <w:t>dapat d</w:t>
      </w:r>
      <w:r w:rsidRPr="00195C25">
        <w:rPr>
          <w:rFonts w:ascii="Times New Roman" w:eastAsia="Times New Roman" w:hAnsi="Times New Roman" w:cs="Times New Roman"/>
          <w:color w:val="000000"/>
          <w:spacing w:val="4"/>
          <w:sz w:val="24"/>
          <w:szCs w:val="24"/>
        </w:rPr>
        <w:t>i</w:t>
      </w:r>
      <w:r w:rsidRPr="00195C25">
        <w:rPr>
          <w:rFonts w:ascii="Times New Roman" w:eastAsia="Times New Roman" w:hAnsi="Times New Roman" w:cs="Times New Roman"/>
          <w:color w:val="000000"/>
          <w:sz w:val="24"/>
          <w:szCs w:val="24"/>
        </w:rPr>
        <w:t>s</w:t>
      </w:r>
      <w:r w:rsidRPr="00195C25">
        <w:rPr>
          <w:rFonts w:ascii="Times New Roman" w:eastAsia="Times New Roman" w:hAnsi="Times New Roman" w:cs="Times New Roman"/>
          <w:color w:val="000000"/>
          <w:spacing w:val="1"/>
          <w:sz w:val="24"/>
          <w:szCs w:val="24"/>
        </w:rPr>
        <w:t>i</w:t>
      </w:r>
      <w:r w:rsidRPr="00195C25">
        <w:rPr>
          <w:rFonts w:ascii="Times New Roman" w:eastAsia="Times New Roman" w:hAnsi="Times New Roman" w:cs="Times New Roman"/>
          <w:color w:val="000000"/>
          <w:spacing w:val="-4"/>
          <w:sz w:val="24"/>
          <w:szCs w:val="24"/>
        </w:rPr>
        <w:t>m</w:t>
      </w:r>
      <w:r w:rsidRPr="00195C25">
        <w:rPr>
          <w:rFonts w:ascii="Times New Roman" w:eastAsia="Times New Roman" w:hAnsi="Times New Roman" w:cs="Times New Roman"/>
          <w:color w:val="000000"/>
          <w:sz w:val="24"/>
          <w:szCs w:val="24"/>
        </w:rPr>
        <w:t>pu</w:t>
      </w:r>
      <w:r w:rsidRPr="00195C25">
        <w:rPr>
          <w:rFonts w:ascii="Times New Roman" w:eastAsia="Times New Roman" w:hAnsi="Times New Roman" w:cs="Times New Roman"/>
          <w:color w:val="000000"/>
          <w:spacing w:val="1"/>
          <w:sz w:val="24"/>
          <w:szCs w:val="24"/>
        </w:rPr>
        <w:t>l</w:t>
      </w:r>
      <w:r w:rsidRPr="00195C25">
        <w:rPr>
          <w:rFonts w:ascii="Times New Roman" w:eastAsia="Times New Roman" w:hAnsi="Times New Roman" w:cs="Times New Roman"/>
          <w:color w:val="000000"/>
          <w:spacing w:val="-2"/>
          <w:sz w:val="24"/>
          <w:szCs w:val="24"/>
        </w:rPr>
        <w:t>k</w:t>
      </w:r>
      <w:r w:rsidRPr="00195C25">
        <w:rPr>
          <w:rFonts w:ascii="Times New Roman" w:eastAsia="Times New Roman" w:hAnsi="Times New Roman" w:cs="Times New Roman"/>
          <w:color w:val="000000"/>
          <w:sz w:val="24"/>
          <w:szCs w:val="24"/>
        </w:rPr>
        <w:t>an</w:t>
      </w:r>
      <w:r w:rsidRPr="00195C25">
        <w:rPr>
          <w:rFonts w:ascii="Times New Roman" w:eastAsia="Times New Roman" w:hAnsi="Times New Roman" w:cs="Times New Roman"/>
          <w:color w:val="000000"/>
          <w:spacing w:val="3"/>
          <w:sz w:val="24"/>
          <w:szCs w:val="24"/>
        </w:rPr>
        <w:t xml:space="preserve"> </w:t>
      </w:r>
      <w:r w:rsidRPr="00195C25">
        <w:rPr>
          <w:rFonts w:ascii="Times New Roman" w:eastAsia="Times New Roman" w:hAnsi="Times New Roman" w:cs="Times New Roman"/>
          <w:color w:val="000000"/>
          <w:sz w:val="24"/>
          <w:szCs w:val="24"/>
        </w:rPr>
        <w:t>bahwa</w:t>
      </w:r>
      <w:r w:rsidRPr="00195C25">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remaja yang memiliki </w:t>
      </w:r>
      <w:r w:rsidRPr="00195C25">
        <w:rPr>
          <w:rFonts w:ascii="Times New Roman" w:eastAsia="Times New Roman" w:hAnsi="Times New Roman" w:cs="Times New Roman"/>
          <w:color w:val="000000"/>
          <w:spacing w:val="-2"/>
          <w:sz w:val="24"/>
          <w:szCs w:val="24"/>
        </w:rPr>
        <w:t>k</w:t>
      </w:r>
      <w:r w:rsidRPr="00195C25">
        <w:rPr>
          <w:rFonts w:ascii="Times New Roman" w:eastAsia="Times New Roman" w:hAnsi="Times New Roman" w:cs="Times New Roman"/>
          <w:color w:val="000000"/>
          <w:sz w:val="24"/>
          <w:szCs w:val="24"/>
        </w:rPr>
        <w:t>ons</w:t>
      </w:r>
      <w:r w:rsidRPr="00195C25">
        <w:rPr>
          <w:rFonts w:ascii="Times New Roman" w:eastAsia="Times New Roman" w:hAnsi="Times New Roman" w:cs="Times New Roman"/>
          <w:color w:val="000000"/>
          <w:spacing w:val="1"/>
          <w:sz w:val="24"/>
          <w:szCs w:val="24"/>
        </w:rPr>
        <w:t>e</w:t>
      </w:r>
      <w:r w:rsidRPr="00195C25">
        <w:rPr>
          <w:rFonts w:ascii="Times New Roman" w:eastAsia="Times New Roman" w:hAnsi="Times New Roman" w:cs="Times New Roman"/>
          <w:color w:val="000000"/>
          <w:sz w:val="24"/>
          <w:szCs w:val="24"/>
        </w:rPr>
        <w:t>p</w:t>
      </w:r>
      <w:r w:rsidRPr="00195C25">
        <w:rPr>
          <w:rFonts w:ascii="Times New Roman" w:eastAsia="Times New Roman" w:hAnsi="Times New Roman" w:cs="Times New Roman"/>
          <w:color w:val="000000"/>
          <w:spacing w:val="2"/>
          <w:sz w:val="24"/>
          <w:szCs w:val="24"/>
        </w:rPr>
        <w:t xml:space="preserve"> </w:t>
      </w:r>
      <w:r w:rsidRPr="00195C25">
        <w:rPr>
          <w:rFonts w:ascii="Times New Roman" w:eastAsia="Times New Roman" w:hAnsi="Times New Roman" w:cs="Times New Roman"/>
          <w:color w:val="000000"/>
          <w:sz w:val="24"/>
          <w:szCs w:val="24"/>
        </w:rPr>
        <w:t>d</w:t>
      </w:r>
      <w:r w:rsidRPr="00195C25">
        <w:rPr>
          <w:rFonts w:ascii="Times New Roman" w:eastAsia="Times New Roman" w:hAnsi="Times New Roman" w:cs="Times New Roman"/>
          <w:color w:val="000000"/>
          <w:spacing w:val="1"/>
          <w:sz w:val="24"/>
          <w:szCs w:val="24"/>
        </w:rPr>
        <w:t>i</w:t>
      </w:r>
      <w:r w:rsidRPr="00195C25">
        <w:rPr>
          <w:rFonts w:ascii="Times New Roman" w:eastAsia="Times New Roman" w:hAnsi="Times New Roman" w:cs="Times New Roman"/>
          <w:color w:val="000000"/>
          <w:spacing w:val="-2"/>
          <w:sz w:val="24"/>
          <w:szCs w:val="24"/>
        </w:rPr>
        <w:t>r</w:t>
      </w:r>
      <w:r w:rsidRPr="00195C25">
        <w:rPr>
          <w:rFonts w:ascii="Times New Roman" w:eastAsia="Times New Roman" w:hAnsi="Times New Roman" w:cs="Times New Roman"/>
          <w:color w:val="000000"/>
          <w:sz w:val="24"/>
          <w:szCs w:val="24"/>
        </w:rPr>
        <w:t xml:space="preserve">i </w:t>
      </w:r>
      <w:r w:rsidRPr="00195C25">
        <w:rPr>
          <w:rFonts w:ascii="Times New Roman" w:eastAsia="Times New Roman" w:hAnsi="Times New Roman" w:cs="Times New Roman"/>
          <w:color w:val="000000"/>
          <w:spacing w:val="-2"/>
          <w:sz w:val="24"/>
          <w:szCs w:val="24"/>
        </w:rPr>
        <w:t>y</w:t>
      </w:r>
      <w:r>
        <w:rPr>
          <w:rFonts w:ascii="Times New Roman" w:eastAsia="Times New Roman" w:hAnsi="Times New Roman" w:cs="Times New Roman"/>
          <w:color w:val="000000"/>
          <w:sz w:val="24"/>
          <w:szCs w:val="24"/>
        </w:rPr>
        <w:t xml:space="preserve">ang </w:t>
      </w:r>
      <w:r w:rsidRPr="00195C25">
        <w:rPr>
          <w:rFonts w:ascii="Times New Roman" w:eastAsia="Times New Roman" w:hAnsi="Times New Roman" w:cs="Times New Roman"/>
          <w:color w:val="000000"/>
          <w:sz w:val="24"/>
          <w:szCs w:val="24"/>
        </w:rPr>
        <w:t>pos</w:t>
      </w:r>
      <w:r w:rsidRPr="00195C25">
        <w:rPr>
          <w:rFonts w:ascii="Times New Roman" w:eastAsia="Times New Roman" w:hAnsi="Times New Roman" w:cs="Times New Roman"/>
          <w:color w:val="000000"/>
          <w:spacing w:val="-1"/>
          <w:sz w:val="24"/>
          <w:szCs w:val="24"/>
        </w:rPr>
        <w:t>i</w:t>
      </w:r>
      <w:r w:rsidRPr="00195C25">
        <w:rPr>
          <w:rFonts w:ascii="Times New Roman" w:eastAsia="Times New Roman" w:hAnsi="Times New Roman" w:cs="Times New Roman"/>
          <w:color w:val="000000"/>
          <w:spacing w:val="1"/>
          <w:sz w:val="24"/>
          <w:szCs w:val="24"/>
        </w:rPr>
        <w:t>t</w:t>
      </w:r>
      <w:r w:rsidRPr="00195C25">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f</w:t>
      </w:r>
      <w:r w:rsidRPr="00195C25">
        <w:rPr>
          <w:rFonts w:ascii="Times New Roman" w:eastAsia="Times New Roman" w:hAnsi="Times New Roman" w:cs="Times New Roman"/>
          <w:color w:val="000000"/>
          <w:sz w:val="24"/>
          <w:szCs w:val="24"/>
        </w:rPr>
        <w:t xml:space="preserve">, </w:t>
      </w:r>
      <w:r w:rsidRPr="00195C25">
        <w:rPr>
          <w:rFonts w:ascii="Times New Roman" w:eastAsia="Times New Roman" w:hAnsi="Times New Roman" w:cs="Times New Roman"/>
          <w:color w:val="000000"/>
          <w:spacing w:val="-4"/>
          <w:sz w:val="24"/>
          <w:szCs w:val="24"/>
        </w:rPr>
        <w:t>m</w:t>
      </w:r>
      <w:r w:rsidRPr="00195C25">
        <w:rPr>
          <w:rFonts w:ascii="Times New Roman" w:eastAsia="Times New Roman" w:hAnsi="Times New Roman" w:cs="Times New Roman"/>
          <w:color w:val="000000"/>
          <w:sz w:val="24"/>
          <w:szCs w:val="24"/>
        </w:rPr>
        <w:t>a</w:t>
      </w:r>
      <w:r w:rsidRPr="00195C25">
        <w:rPr>
          <w:rFonts w:ascii="Times New Roman" w:eastAsia="Times New Roman" w:hAnsi="Times New Roman" w:cs="Times New Roman"/>
          <w:color w:val="000000"/>
          <w:spacing w:val="-2"/>
          <w:sz w:val="24"/>
          <w:szCs w:val="24"/>
        </w:rPr>
        <w:t>k</w:t>
      </w:r>
      <w:r w:rsidRPr="00195C25">
        <w:rPr>
          <w:rFonts w:ascii="Times New Roman" w:eastAsia="Times New Roman" w:hAnsi="Times New Roman" w:cs="Times New Roman"/>
          <w:color w:val="000000"/>
          <w:sz w:val="24"/>
          <w:szCs w:val="24"/>
        </w:rPr>
        <w:t>a</w:t>
      </w:r>
      <w:r w:rsidRPr="00195C25">
        <w:rPr>
          <w:rFonts w:ascii="Times New Roman" w:eastAsia="Times New Roman" w:hAnsi="Times New Roman" w:cs="Times New Roman"/>
          <w:color w:val="000000"/>
          <w:spacing w:val="3"/>
          <w:sz w:val="24"/>
          <w:szCs w:val="24"/>
        </w:rPr>
        <w:t xml:space="preserve"> </w:t>
      </w:r>
      <w:r w:rsidRPr="00195C25">
        <w:rPr>
          <w:rFonts w:ascii="Times New Roman" w:eastAsia="Times New Roman" w:hAnsi="Times New Roman" w:cs="Times New Roman"/>
          <w:color w:val="000000"/>
          <w:spacing w:val="1"/>
          <w:sz w:val="24"/>
          <w:szCs w:val="24"/>
        </w:rPr>
        <w:t>r</w:t>
      </w:r>
      <w:r w:rsidRPr="00195C25">
        <w:rPr>
          <w:rFonts w:ascii="Times New Roman" w:eastAsia="Times New Roman" w:hAnsi="Times New Roman" w:cs="Times New Roman"/>
          <w:color w:val="000000"/>
          <w:sz w:val="24"/>
          <w:szCs w:val="24"/>
        </w:rPr>
        <w:t>e</w:t>
      </w:r>
      <w:r w:rsidRPr="00195C25">
        <w:rPr>
          <w:rFonts w:ascii="Times New Roman" w:eastAsia="Times New Roman" w:hAnsi="Times New Roman" w:cs="Times New Roman"/>
          <w:color w:val="000000"/>
          <w:spacing w:val="-3"/>
          <w:sz w:val="24"/>
          <w:szCs w:val="24"/>
        </w:rPr>
        <w:t>m</w:t>
      </w:r>
      <w:r w:rsidRPr="00195C25">
        <w:rPr>
          <w:rFonts w:ascii="Times New Roman" w:eastAsia="Times New Roman" w:hAnsi="Times New Roman" w:cs="Times New Roman"/>
          <w:color w:val="000000"/>
          <w:sz w:val="24"/>
          <w:szCs w:val="24"/>
        </w:rPr>
        <w:t>a</w:t>
      </w:r>
      <w:r w:rsidRPr="00195C25">
        <w:rPr>
          <w:rFonts w:ascii="Times New Roman" w:eastAsia="Times New Roman" w:hAnsi="Times New Roman" w:cs="Times New Roman"/>
          <w:color w:val="000000"/>
          <w:spacing w:val="4"/>
          <w:sz w:val="24"/>
          <w:szCs w:val="24"/>
        </w:rPr>
        <w:t>j</w:t>
      </w:r>
      <w:r w:rsidRPr="00195C25">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juga </w:t>
      </w:r>
      <w:r w:rsidRPr="00195C25">
        <w:rPr>
          <w:rFonts w:ascii="Times New Roman" w:eastAsia="Times New Roman" w:hAnsi="Times New Roman" w:cs="Times New Roman"/>
          <w:color w:val="000000"/>
          <w:sz w:val="24"/>
          <w:szCs w:val="24"/>
        </w:rPr>
        <w:t>a</w:t>
      </w:r>
      <w:r w:rsidRPr="00195C25">
        <w:rPr>
          <w:rFonts w:ascii="Times New Roman" w:eastAsia="Times New Roman" w:hAnsi="Times New Roman" w:cs="Times New Roman"/>
          <w:color w:val="000000"/>
          <w:spacing w:val="-2"/>
          <w:sz w:val="24"/>
          <w:szCs w:val="24"/>
        </w:rPr>
        <w:t>k</w:t>
      </w:r>
      <w:r w:rsidRPr="00195C25">
        <w:rPr>
          <w:rFonts w:ascii="Times New Roman" w:eastAsia="Times New Roman" w:hAnsi="Times New Roman" w:cs="Times New Roman"/>
          <w:color w:val="000000"/>
          <w:sz w:val="24"/>
          <w:szCs w:val="24"/>
        </w:rPr>
        <w:t xml:space="preserve">an </w:t>
      </w:r>
      <w:r w:rsidRPr="00195C25">
        <w:rPr>
          <w:rFonts w:ascii="Times New Roman" w:eastAsia="Times New Roman" w:hAnsi="Times New Roman" w:cs="Times New Roman"/>
          <w:color w:val="000000"/>
          <w:spacing w:val="-4"/>
          <w:sz w:val="24"/>
          <w:szCs w:val="24"/>
        </w:rPr>
        <w:t>m</w:t>
      </w:r>
      <w:r w:rsidRPr="00195C25">
        <w:rPr>
          <w:rFonts w:ascii="Times New Roman" w:eastAsia="Times New Roman" w:hAnsi="Times New Roman" w:cs="Times New Roman"/>
          <w:color w:val="000000"/>
          <w:spacing w:val="3"/>
          <w:sz w:val="24"/>
          <w:szCs w:val="24"/>
        </w:rPr>
        <w:t>e</w:t>
      </w:r>
      <w:r w:rsidRPr="00195C25">
        <w:rPr>
          <w:rFonts w:ascii="Times New Roman" w:eastAsia="Times New Roman" w:hAnsi="Times New Roman" w:cs="Times New Roman"/>
          <w:color w:val="000000"/>
          <w:spacing w:val="-4"/>
          <w:sz w:val="24"/>
          <w:szCs w:val="24"/>
        </w:rPr>
        <w:t>m</w:t>
      </w:r>
      <w:r w:rsidRPr="00195C25">
        <w:rPr>
          <w:rFonts w:ascii="Times New Roman" w:eastAsia="Times New Roman" w:hAnsi="Times New Roman" w:cs="Times New Roman"/>
          <w:color w:val="000000"/>
          <w:spacing w:val="1"/>
          <w:sz w:val="24"/>
          <w:szCs w:val="24"/>
        </w:rPr>
        <w:t>ili</w:t>
      </w:r>
      <w:r w:rsidRPr="00195C25">
        <w:rPr>
          <w:rFonts w:ascii="Times New Roman" w:eastAsia="Times New Roman" w:hAnsi="Times New Roman" w:cs="Times New Roman"/>
          <w:color w:val="000000"/>
          <w:spacing w:val="-2"/>
          <w:sz w:val="24"/>
          <w:szCs w:val="24"/>
        </w:rPr>
        <w:t>k</w:t>
      </w:r>
      <w:r w:rsidRPr="00195C25">
        <w:rPr>
          <w:rFonts w:ascii="Times New Roman" w:eastAsia="Times New Roman" w:hAnsi="Times New Roman" w:cs="Times New Roman"/>
          <w:color w:val="000000"/>
          <w:sz w:val="24"/>
          <w:szCs w:val="24"/>
        </w:rPr>
        <w:t>i</w:t>
      </w:r>
      <w:r w:rsidRPr="00195C25">
        <w:rPr>
          <w:rFonts w:ascii="Times New Roman" w:eastAsia="Times New Roman" w:hAnsi="Times New Roman" w:cs="Times New Roman"/>
          <w:color w:val="000000"/>
          <w:spacing w:val="3"/>
          <w:sz w:val="24"/>
          <w:szCs w:val="24"/>
        </w:rPr>
        <w:t xml:space="preserve"> </w:t>
      </w:r>
      <w:r w:rsidRPr="00195C25">
        <w:rPr>
          <w:rFonts w:ascii="Times New Roman" w:eastAsia="Times New Roman" w:hAnsi="Times New Roman" w:cs="Times New Roman"/>
          <w:color w:val="000000"/>
          <w:spacing w:val="-2"/>
          <w:sz w:val="24"/>
          <w:szCs w:val="24"/>
        </w:rPr>
        <w:t>k</w:t>
      </w:r>
      <w:r w:rsidRPr="00195C25">
        <w:rPr>
          <w:rFonts w:ascii="Times New Roman" w:eastAsia="Times New Roman" w:hAnsi="Times New Roman" w:cs="Times New Roman"/>
          <w:color w:val="000000"/>
          <w:sz w:val="24"/>
          <w:szCs w:val="24"/>
        </w:rPr>
        <w:t>ece</w:t>
      </w:r>
      <w:r w:rsidRPr="00195C25">
        <w:rPr>
          <w:rFonts w:ascii="Times New Roman" w:eastAsia="Times New Roman" w:hAnsi="Times New Roman" w:cs="Times New Roman"/>
          <w:color w:val="000000"/>
          <w:spacing w:val="1"/>
          <w:sz w:val="24"/>
          <w:szCs w:val="24"/>
        </w:rPr>
        <w:t>r</w:t>
      </w:r>
      <w:r w:rsidRPr="00195C25">
        <w:rPr>
          <w:rFonts w:ascii="Times New Roman" w:eastAsia="Times New Roman" w:hAnsi="Times New Roman" w:cs="Times New Roman"/>
          <w:color w:val="000000"/>
          <w:sz w:val="24"/>
          <w:szCs w:val="24"/>
        </w:rPr>
        <w:t>d</w:t>
      </w:r>
      <w:r w:rsidRPr="00195C25">
        <w:rPr>
          <w:rFonts w:ascii="Times New Roman" w:eastAsia="Times New Roman" w:hAnsi="Times New Roman" w:cs="Times New Roman"/>
          <w:color w:val="000000"/>
          <w:spacing w:val="-2"/>
          <w:sz w:val="24"/>
          <w:szCs w:val="24"/>
        </w:rPr>
        <w:t>a</w:t>
      </w:r>
      <w:r w:rsidRPr="00195C25">
        <w:rPr>
          <w:rFonts w:ascii="Times New Roman" w:eastAsia="Times New Roman" w:hAnsi="Times New Roman" w:cs="Times New Roman"/>
          <w:color w:val="000000"/>
          <w:sz w:val="24"/>
          <w:szCs w:val="24"/>
        </w:rPr>
        <w:t>s</w:t>
      </w:r>
      <w:r w:rsidRPr="00195C25">
        <w:rPr>
          <w:rFonts w:ascii="Times New Roman" w:eastAsia="Times New Roman" w:hAnsi="Times New Roman" w:cs="Times New Roman"/>
          <w:color w:val="000000"/>
          <w:spacing w:val="1"/>
          <w:sz w:val="24"/>
          <w:szCs w:val="24"/>
        </w:rPr>
        <w:t>a</w:t>
      </w:r>
      <w:r w:rsidRPr="00195C25">
        <w:rPr>
          <w:rFonts w:ascii="Times New Roman" w:eastAsia="Times New Roman" w:hAnsi="Times New Roman" w:cs="Times New Roman"/>
          <w:color w:val="000000"/>
          <w:sz w:val="24"/>
          <w:szCs w:val="24"/>
        </w:rPr>
        <w:t>n e</w:t>
      </w:r>
      <w:r w:rsidRPr="00195C25">
        <w:rPr>
          <w:rFonts w:ascii="Times New Roman" w:eastAsia="Times New Roman" w:hAnsi="Times New Roman" w:cs="Times New Roman"/>
          <w:color w:val="000000"/>
          <w:spacing w:val="-3"/>
          <w:sz w:val="24"/>
          <w:szCs w:val="24"/>
        </w:rPr>
        <w:t>m</w:t>
      </w:r>
      <w:r w:rsidRPr="00195C25">
        <w:rPr>
          <w:rFonts w:ascii="Times New Roman" w:eastAsia="Times New Roman" w:hAnsi="Times New Roman" w:cs="Times New Roman"/>
          <w:color w:val="000000"/>
          <w:sz w:val="24"/>
          <w:szCs w:val="24"/>
        </w:rPr>
        <w:t>os</w:t>
      </w:r>
      <w:r w:rsidRPr="00195C25">
        <w:rPr>
          <w:rFonts w:ascii="Times New Roman" w:eastAsia="Times New Roman" w:hAnsi="Times New Roman" w:cs="Times New Roman"/>
          <w:color w:val="000000"/>
          <w:spacing w:val="1"/>
          <w:sz w:val="24"/>
          <w:szCs w:val="24"/>
        </w:rPr>
        <w:t>i</w:t>
      </w:r>
      <w:r w:rsidRPr="00195C25">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 xml:space="preserve">yang </w:t>
      </w:r>
      <w:r>
        <w:rPr>
          <w:rFonts w:ascii="Times New Roman" w:eastAsia="Times New Roman" w:hAnsi="Times New Roman" w:cs="Times New Roman"/>
          <w:color w:val="000000"/>
          <w:spacing w:val="-2"/>
          <w:sz w:val="24"/>
          <w:szCs w:val="24"/>
        </w:rPr>
        <w:t>tinggi</w:t>
      </w:r>
      <w:r w:rsidRPr="00195C25">
        <w:rPr>
          <w:rFonts w:ascii="Times New Roman" w:eastAsia="Times New Roman" w:hAnsi="Times New Roman" w:cs="Times New Roman"/>
          <w:color w:val="000000"/>
          <w:sz w:val="24"/>
          <w:szCs w:val="24"/>
        </w:rPr>
        <w:t>.</w:t>
      </w:r>
    </w:p>
    <w:p w:rsidR="00A51E5A" w:rsidRDefault="00A51E5A" w:rsidP="00812008">
      <w:pPr>
        <w:jc w:val="center"/>
        <w:rPr>
          <w:rFonts w:ascii="Times New Roman" w:hAnsi="Times New Roman" w:cs="Times New Roman"/>
          <w:b/>
          <w:sz w:val="24"/>
          <w:szCs w:val="24"/>
        </w:rPr>
      </w:pPr>
    </w:p>
    <w:p w:rsidR="00122B9B" w:rsidRDefault="00122B9B" w:rsidP="00A51E5A">
      <w:pPr>
        <w:ind w:firstLine="567"/>
        <w:rPr>
          <w:rFonts w:ascii="Times New Roman" w:hAnsi="Times New Roman" w:cs="Times New Roman"/>
          <w:b/>
          <w:sz w:val="24"/>
          <w:szCs w:val="24"/>
        </w:rPr>
      </w:pPr>
      <w:r w:rsidRPr="00122B9B">
        <w:rPr>
          <w:rFonts w:ascii="Times New Roman" w:hAnsi="Times New Roman" w:cs="Times New Roman"/>
          <w:b/>
          <w:sz w:val="24"/>
          <w:szCs w:val="24"/>
        </w:rPr>
        <w:t>KESIMPULAN</w:t>
      </w:r>
    </w:p>
    <w:p w:rsidR="00A24890" w:rsidRDefault="00122B9B" w:rsidP="001307C7">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Berdasarkan hasil penelitian dan pembahasan yang sudah dilakukan, maka dapat diambil kesimpulan bahwa terdapat </w:t>
      </w:r>
      <w:r>
        <w:rPr>
          <w:rFonts w:ascii="Times New Roman" w:hAnsi="Times New Roman" w:cs="Times New Roman"/>
          <w:sz w:val="24"/>
          <w:szCs w:val="24"/>
          <w:shd w:val="clear" w:color="auto" w:fill="FFFFFF"/>
        </w:rPr>
        <w:lastRenderedPageBreak/>
        <w:t xml:space="preserve">hubungan positif yang signifikan antara konsep diri dengan kecerdasan emosi pada remaja awal. Hal tersebut dapat dilihat melalui nilai koefisien korelasi </w:t>
      </w:r>
      <w:r w:rsidRPr="002C1858">
        <w:rPr>
          <w:rFonts w:ascii="Times New Roman" w:hAnsi="Times New Roman" w:cs="Times New Roman"/>
          <w:sz w:val="24"/>
          <w:szCs w:val="24"/>
          <w:shd w:val="clear" w:color="auto" w:fill="FFFFFF"/>
        </w:rPr>
        <w:t>(</w:t>
      </w:r>
      <m:oMath>
        <m:sSub>
          <m:sSubPr>
            <m:ctrlPr>
              <w:rPr>
                <w:rFonts w:ascii="Cambria Math" w:hAnsi="Cambria Math" w:cs="Times New Roman"/>
                <w:sz w:val="24"/>
                <w:szCs w:val="24"/>
                <w:shd w:val="clear" w:color="auto" w:fill="FFFFFF"/>
              </w:rPr>
            </m:ctrlPr>
          </m:sSubPr>
          <m:e>
            <m:r>
              <m:rPr>
                <m:sty m:val="p"/>
              </m:rPr>
              <w:rPr>
                <w:rFonts w:ascii="Cambria Math" w:hAnsi="Cambria Math" w:cs="Times New Roman"/>
                <w:sz w:val="24"/>
                <w:szCs w:val="24"/>
                <w:shd w:val="clear" w:color="auto" w:fill="FFFFFF"/>
              </w:rPr>
              <m:t>r</m:t>
            </m:r>
          </m:e>
          <m:sub>
            <m:r>
              <m:rPr>
                <m:sty m:val="p"/>
              </m:rPr>
              <w:rPr>
                <w:rFonts w:ascii="Cambria Math" w:hAnsi="Cambria Math" w:cs="Times New Roman"/>
                <w:sz w:val="24"/>
                <w:szCs w:val="24"/>
                <w:shd w:val="clear" w:color="auto" w:fill="FFFFFF"/>
              </w:rPr>
              <m:t>xy</m:t>
            </m:r>
          </m:sub>
        </m:sSub>
      </m:oMath>
      <w:r w:rsidRPr="002C18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 0,734 (p &lt; 0,010), berarti semakin tinggi konsep diri maka kecerdasan emosi cenderung tinggi. Sebaliknya semakin rendah konsep diri maka kecerdasan emosi cenderung rendah.</w:t>
      </w:r>
    </w:p>
    <w:p w:rsidR="00A24890" w:rsidRDefault="00A24890" w:rsidP="001307C7">
      <w:pPr>
        <w:spacing w:after="0" w:line="360" w:lineRule="auto"/>
        <w:ind w:firstLine="567"/>
        <w:jc w:val="both"/>
        <w:rPr>
          <w:rFonts w:ascii="Times New Roman" w:hAnsi="Times New Roman" w:cs="Times New Roman"/>
          <w:sz w:val="24"/>
          <w:szCs w:val="24"/>
          <w:shd w:val="clear" w:color="auto" w:fill="FFFFFF"/>
        </w:rPr>
      </w:pPr>
      <w:r w:rsidRPr="00BE5ABD">
        <w:rPr>
          <w:rFonts w:ascii="Times New Roman" w:hAnsi="Times New Roman" w:cs="Times New Roman"/>
          <w:sz w:val="24"/>
          <w:szCs w:val="24"/>
          <w:shd w:val="clear" w:color="auto" w:fill="FFFFFF"/>
        </w:rPr>
        <w:t xml:space="preserve">Tingkat konsep diri pada remaja awal secara umum berada pada kategori rendah (15%), kategori sedang (69,2%), kategori tinggi (15,8%) dan tingkat kecerdasan emosi pada remaja awal secara umum berada pada kategori rendah (13,4%), kategori sedang (70,8%), kategori tinggi (15,8%). Sumbangan efektif konsep diri terhadap kecerdasan emosi dapat dilihat dari (R²) sebesar 0,539. Hal ini menunjukkan bahwa konsep diri memberikan pengaruh terhadap kecerdasan emosi sebesar 53,9% dan sisanya sebanyak 46,1% diasumsikan dapat berkaitan dengan beberapa faktor lain yang tidak dilibatkan dalam penelitian ini. </w:t>
      </w:r>
    </w:p>
    <w:p w:rsidR="00A24890" w:rsidRPr="00A24890" w:rsidRDefault="00A24890" w:rsidP="00A51E5A">
      <w:pPr>
        <w:ind w:firstLine="567"/>
        <w:rPr>
          <w:rFonts w:ascii="Times New Roman" w:hAnsi="Times New Roman" w:cs="Times New Roman"/>
          <w:b/>
          <w:sz w:val="24"/>
          <w:szCs w:val="24"/>
          <w:shd w:val="clear" w:color="auto" w:fill="FFFFFF"/>
        </w:rPr>
      </w:pPr>
      <w:r w:rsidRPr="00A24890">
        <w:rPr>
          <w:rFonts w:ascii="Times New Roman" w:hAnsi="Times New Roman" w:cs="Times New Roman"/>
          <w:b/>
          <w:sz w:val="24"/>
          <w:szCs w:val="24"/>
          <w:shd w:val="clear" w:color="auto" w:fill="FFFFFF"/>
        </w:rPr>
        <w:t>DAFTAR PUSTAKA</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Ali, M.</w:t>
      </w:r>
      <w:r w:rsidRPr="00BE0016">
        <w:rPr>
          <w:rFonts w:ascii="Times New Roman" w:hAnsi="Times New Roman" w:cs="Times New Roman"/>
          <w:sz w:val="24"/>
          <w:szCs w:val="24"/>
        </w:rPr>
        <w:t xml:space="preserve"> &amp; Asrori, M. (2004). </w:t>
      </w:r>
      <w:r w:rsidRPr="00BE0016">
        <w:rPr>
          <w:rFonts w:ascii="Times New Roman" w:hAnsi="Times New Roman" w:cs="Times New Roman"/>
          <w:i/>
          <w:sz w:val="24"/>
          <w:szCs w:val="24"/>
        </w:rPr>
        <w:t>Psikologi Remaja</w:t>
      </w:r>
      <w:r>
        <w:rPr>
          <w:rFonts w:ascii="Times New Roman" w:hAnsi="Times New Roman" w:cs="Times New Roman"/>
          <w:i/>
          <w:sz w:val="24"/>
          <w:szCs w:val="24"/>
        </w:rPr>
        <w:t>:</w:t>
      </w:r>
      <w:r w:rsidRPr="00BE0016">
        <w:rPr>
          <w:rFonts w:ascii="Times New Roman" w:hAnsi="Times New Roman" w:cs="Times New Roman"/>
          <w:i/>
          <w:sz w:val="24"/>
          <w:szCs w:val="24"/>
        </w:rPr>
        <w:t xml:space="preserve"> Perkembangan Peserta Didik</w:t>
      </w:r>
      <w:r>
        <w:rPr>
          <w:rFonts w:ascii="Times New Roman" w:hAnsi="Times New Roman" w:cs="Times New Roman"/>
          <w:sz w:val="24"/>
          <w:szCs w:val="24"/>
        </w:rPr>
        <w:t>. Jakarta:</w:t>
      </w:r>
      <w:r w:rsidRPr="00BE0016">
        <w:rPr>
          <w:rFonts w:ascii="Times New Roman" w:hAnsi="Times New Roman" w:cs="Times New Roman"/>
          <w:sz w:val="24"/>
          <w:szCs w:val="24"/>
        </w:rPr>
        <w:t>PT. Bumi Aksara.</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Anonim</w:t>
      </w:r>
      <w:r w:rsidRPr="00AD6FE8">
        <w:rPr>
          <w:rFonts w:ascii="Times New Roman" w:hAnsi="Times New Roman" w:cs="Times New Roman"/>
          <w:sz w:val="24"/>
          <w:szCs w:val="24"/>
        </w:rPr>
        <w:t xml:space="preserve">. (2011). </w:t>
      </w:r>
      <w:r w:rsidRPr="00AD6FE8">
        <w:rPr>
          <w:rFonts w:ascii="Times New Roman" w:hAnsi="Times New Roman" w:cs="Times New Roman"/>
          <w:i/>
          <w:sz w:val="24"/>
          <w:szCs w:val="24"/>
        </w:rPr>
        <w:t>Peraturan Bersama antara Menyeri Pendidikan Nasional dan Menteri Agama; Nomor 04/VI/PB/2011; Nomor MA/111/2011</w:t>
      </w:r>
      <w:r w:rsidRPr="00AD6FE8">
        <w:rPr>
          <w:rFonts w:ascii="Times New Roman" w:hAnsi="Times New Roman" w:cs="Times New Roman"/>
          <w:sz w:val="24"/>
          <w:szCs w:val="24"/>
        </w:rPr>
        <w:t>. Jakarta.</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Apfani, N., Helma, &amp; Solina, W. (2016).</w:t>
      </w:r>
      <w:r>
        <w:rPr>
          <w:rFonts w:ascii="Times New Roman" w:hAnsi="Times New Roman" w:cs="Times New Roman"/>
          <w:i/>
          <w:sz w:val="24"/>
          <w:szCs w:val="24"/>
        </w:rPr>
        <w:t xml:space="preserve"> </w:t>
      </w:r>
      <w:r w:rsidRPr="003E0436">
        <w:rPr>
          <w:rFonts w:ascii="Times New Roman" w:hAnsi="Times New Roman" w:cs="Times New Roman"/>
          <w:sz w:val="24"/>
          <w:szCs w:val="24"/>
        </w:rPr>
        <w:t>Hubungan Antara Konsep Diri Dengan Kecerdasan Emosional Peserta Didik Di SMP Muhammadiyah 6 Padang</w:t>
      </w:r>
      <w:r>
        <w:rPr>
          <w:rFonts w:ascii="Times New Roman" w:hAnsi="Times New Roman" w:cs="Times New Roman"/>
          <w:sz w:val="24"/>
          <w:szCs w:val="24"/>
        </w:rPr>
        <w:t xml:space="preserve">. </w:t>
      </w:r>
      <w:r w:rsidRPr="003E0436">
        <w:rPr>
          <w:rFonts w:ascii="Times New Roman" w:hAnsi="Times New Roman" w:cs="Times New Roman"/>
          <w:i/>
          <w:sz w:val="24"/>
          <w:szCs w:val="24"/>
        </w:rPr>
        <w:t>Jurnal Penelitian</w:t>
      </w:r>
      <w:r>
        <w:rPr>
          <w:rFonts w:ascii="Times New Roman" w:hAnsi="Times New Roman" w:cs="Times New Roman"/>
          <w:sz w:val="24"/>
          <w:szCs w:val="24"/>
        </w:rPr>
        <w:t>. 1(9): 1-11.</w:t>
      </w:r>
    </w:p>
    <w:p w:rsidR="003C4514" w:rsidRPr="003E6C8F"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Arbadiati, C. &amp; Kurniati, T.</w:t>
      </w:r>
      <w:r w:rsidRPr="00D7715F">
        <w:rPr>
          <w:rFonts w:ascii="Times New Roman" w:hAnsi="Times New Roman" w:cs="Times New Roman"/>
          <w:sz w:val="24"/>
          <w:szCs w:val="24"/>
        </w:rPr>
        <w:t xml:space="preserve"> </w:t>
      </w:r>
      <w:r>
        <w:rPr>
          <w:rFonts w:ascii="Times New Roman" w:hAnsi="Times New Roman" w:cs="Times New Roman"/>
          <w:sz w:val="24"/>
          <w:szCs w:val="24"/>
        </w:rPr>
        <w:t>(201</w:t>
      </w:r>
      <w:r w:rsidRPr="00D7715F">
        <w:rPr>
          <w:rFonts w:ascii="Times New Roman" w:hAnsi="Times New Roman" w:cs="Times New Roman"/>
          <w:sz w:val="24"/>
          <w:szCs w:val="24"/>
        </w:rPr>
        <w:t>7</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1205">
        <w:rPr>
          <w:rFonts w:ascii="Times New Roman" w:hAnsi="Times New Roman" w:cs="Times New Roman"/>
          <w:sz w:val="24"/>
          <w:szCs w:val="24"/>
        </w:rPr>
        <w:t>Hubungan antara Kecerdasan Emosi dengan Kecenderungan Problem Focused Coping pada Sales.</w:t>
      </w:r>
      <w:r w:rsidRPr="00D7715F">
        <w:rPr>
          <w:rFonts w:ascii="Times New Roman" w:hAnsi="Times New Roman" w:cs="Times New Roman"/>
          <w:sz w:val="24"/>
          <w:szCs w:val="24"/>
        </w:rPr>
        <w:t xml:space="preserve"> </w:t>
      </w:r>
      <w:r w:rsidRPr="00D71205">
        <w:rPr>
          <w:rFonts w:ascii="Times New Roman" w:hAnsi="Times New Roman" w:cs="Times New Roman"/>
          <w:i/>
          <w:sz w:val="24"/>
          <w:szCs w:val="24"/>
        </w:rPr>
        <w:t>Jurnal Pesat</w:t>
      </w:r>
      <w:r w:rsidRPr="00D7715F">
        <w:rPr>
          <w:rFonts w:ascii="Times New Roman" w:hAnsi="Times New Roman" w:cs="Times New Roman"/>
          <w:sz w:val="24"/>
          <w:szCs w:val="24"/>
        </w:rPr>
        <w:t>.</w:t>
      </w:r>
      <w:r>
        <w:rPr>
          <w:rFonts w:ascii="Times New Roman" w:hAnsi="Times New Roman" w:cs="Times New Roman"/>
          <w:sz w:val="24"/>
          <w:szCs w:val="24"/>
        </w:rPr>
        <w:t xml:space="preserve"> 2(22): 13-22. </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Artha, W. I.</w:t>
      </w:r>
      <w:r w:rsidRPr="00E86853">
        <w:rPr>
          <w:rFonts w:ascii="Times New Roman" w:hAnsi="Times New Roman" w:cs="Times New Roman"/>
          <w:sz w:val="24"/>
          <w:szCs w:val="24"/>
        </w:rPr>
        <w:t xml:space="preserve"> &amp; Supriyadi. (2013). </w:t>
      </w:r>
      <w:r w:rsidRPr="00D71205">
        <w:rPr>
          <w:rFonts w:ascii="Times New Roman" w:hAnsi="Times New Roman" w:cs="Times New Roman"/>
          <w:sz w:val="24"/>
          <w:szCs w:val="24"/>
        </w:rPr>
        <w:t>Hubungan Antara Kecerdasan Emosi dan Self Efficacy dalam Pemecahan Masalah Penyesuaian Diri Remaja Awal.</w:t>
      </w:r>
      <w:r w:rsidRPr="00E86853">
        <w:rPr>
          <w:rFonts w:ascii="Times New Roman" w:hAnsi="Times New Roman" w:cs="Times New Roman"/>
          <w:i/>
          <w:sz w:val="24"/>
          <w:szCs w:val="24"/>
        </w:rPr>
        <w:t xml:space="preserve"> </w:t>
      </w:r>
      <w:r w:rsidRPr="00D71205">
        <w:rPr>
          <w:rFonts w:ascii="Times New Roman" w:hAnsi="Times New Roman" w:cs="Times New Roman"/>
          <w:i/>
          <w:sz w:val="24"/>
          <w:szCs w:val="24"/>
        </w:rPr>
        <w:t>Jurnal Psikologi Udayana</w:t>
      </w:r>
      <w:r>
        <w:rPr>
          <w:rFonts w:ascii="Times New Roman" w:hAnsi="Times New Roman" w:cs="Times New Roman"/>
          <w:sz w:val="24"/>
          <w:szCs w:val="24"/>
        </w:rPr>
        <w:t>, 1(1):</w:t>
      </w:r>
      <w:r w:rsidRPr="00E86853">
        <w:rPr>
          <w:rFonts w:ascii="Times New Roman" w:hAnsi="Times New Roman" w:cs="Times New Roman"/>
          <w:sz w:val="24"/>
          <w:szCs w:val="24"/>
        </w:rPr>
        <w:t xml:space="preserve"> 190-202.</w:t>
      </w:r>
    </w:p>
    <w:p w:rsidR="003C4514" w:rsidRPr="00FF13E6" w:rsidRDefault="003C4514" w:rsidP="003C4514">
      <w:pPr>
        <w:spacing w:before="240" w:line="240" w:lineRule="auto"/>
        <w:ind w:left="720" w:hanging="720"/>
        <w:jc w:val="both"/>
        <w:rPr>
          <w:rFonts w:ascii="Times New Roman" w:hAnsi="Times New Roman" w:cs="Times New Roman"/>
          <w:sz w:val="24"/>
          <w:szCs w:val="24"/>
        </w:rPr>
      </w:pPr>
      <w:r w:rsidRPr="00FF13E6">
        <w:rPr>
          <w:rFonts w:ascii="Times New Roman" w:hAnsi="Times New Roman" w:cs="Times New Roman"/>
          <w:sz w:val="24"/>
          <w:szCs w:val="24"/>
        </w:rPr>
        <w:t xml:space="preserve">Azwar, S. (2000). </w:t>
      </w:r>
      <w:r w:rsidRPr="00FF13E6">
        <w:rPr>
          <w:rFonts w:ascii="Times New Roman" w:hAnsi="Times New Roman" w:cs="Times New Roman"/>
          <w:i/>
          <w:sz w:val="24"/>
          <w:szCs w:val="24"/>
        </w:rPr>
        <w:t>Sikap Manusia, Teori dan Pengukuranya</w:t>
      </w:r>
      <w:r w:rsidRPr="00FF13E6">
        <w:rPr>
          <w:rFonts w:ascii="Times New Roman" w:hAnsi="Times New Roman" w:cs="Times New Roman"/>
          <w:sz w:val="24"/>
          <w:szCs w:val="24"/>
        </w:rPr>
        <w:t>. Yogy</w:t>
      </w:r>
      <w:r>
        <w:rPr>
          <w:rFonts w:ascii="Times New Roman" w:hAnsi="Times New Roman" w:cs="Times New Roman"/>
          <w:sz w:val="24"/>
          <w:szCs w:val="24"/>
        </w:rPr>
        <w:t>akarta:</w:t>
      </w:r>
      <w:r w:rsidRPr="00FF13E6">
        <w:rPr>
          <w:rFonts w:ascii="Times New Roman" w:hAnsi="Times New Roman" w:cs="Times New Roman"/>
          <w:sz w:val="24"/>
          <w:szCs w:val="24"/>
        </w:rPr>
        <w:t>Pustaka Pelajar Jogja Offset.</w:t>
      </w:r>
    </w:p>
    <w:p w:rsidR="003C4514" w:rsidRPr="00752869" w:rsidRDefault="003C4514" w:rsidP="003C4514">
      <w:pPr>
        <w:spacing w:before="240" w:line="240" w:lineRule="auto"/>
        <w:ind w:left="720" w:hanging="720"/>
        <w:jc w:val="both"/>
        <w:rPr>
          <w:rFonts w:ascii="Times New Roman" w:hAnsi="Times New Roman" w:cs="Times New Roman"/>
          <w:bCs/>
          <w:color w:val="000000"/>
          <w:sz w:val="24"/>
          <w:szCs w:val="24"/>
        </w:rPr>
      </w:pPr>
      <w:r w:rsidRPr="00D7715F">
        <w:rPr>
          <w:rFonts w:ascii="Times New Roman" w:hAnsi="Times New Roman" w:cs="Times New Roman"/>
          <w:bCs/>
          <w:color w:val="000000"/>
          <w:sz w:val="24"/>
          <w:szCs w:val="24"/>
        </w:rPr>
        <w:t xml:space="preserve">Azwar, S. </w:t>
      </w:r>
      <w:r>
        <w:rPr>
          <w:rFonts w:ascii="Times New Roman" w:hAnsi="Times New Roman" w:cs="Times New Roman"/>
          <w:bCs/>
          <w:color w:val="000000"/>
          <w:sz w:val="24"/>
          <w:szCs w:val="24"/>
        </w:rPr>
        <w:t>(</w:t>
      </w:r>
      <w:r w:rsidRPr="00D7715F">
        <w:rPr>
          <w:rFonts w:ascii="Times New Roman" w:hAnsi="Times New Roman" w:cs="Times New Roman"/>
          <w:bCs/>
          <w:color w:val="000000"/>
          <w:sz w:val="24"/>
          <w:szCs w:val="24"/>
        </w:rPr>
        <w:t>2012</w:t>
      </w:r>
      <w:r>
        <w:rPr>
          <w:rFonts w:ascii="Times New Roman" w:hAnsi="Times New Roman" w:cs="Times New Roman"/>
          <w:bCs/>
          <w:color w:val="000000"/>
          <w:sz w:val="24"/>
          <w:szCs w:val="24"/>
        </w:rPr>
        <w:t>)</w:t>
      </w:r>
      <w:r w:rsidRPr="00D7715F">
        <w:rPr>
          <w:rFonts w:ascii="Times New Roman" w:hAnsi="Times New Roman" w:cs="Times New Roman"/>
          <w:bCs/>
          <w:color w:val="000000"/>
          <w:sz w:val="24"/>
          <w:szCs w:val="24"/>
        </w:rPr>
        <w:t xml:space="preserve">. </w:t>
      </w:r>
      <w:r w:rsidRPr="00D7715F">
        <w:rPr>
          <w:rFonts w:ascii="Times New Roman" w:hAnsi="Times New Roman" w:cs="Times New Roman"/>
          <w:bCs/>
          <w:i/>
          <w:color w:val="000000"/>
          <w:sz w:val="24"/>
          <w:szCs w:val="24"/>
        </w:rPr>
        <w:t>Penyusunan Skala Psikologi</w:t>
      </w:r>
      <w:r>
        <w:rPr>
          <w:rFonts w:ascii="Times New Roman" w:hAnsi="Times New Roman" w:cs="Times New Roman"/>
          <w:bCs/>
          <w:color w:val="000000"/>
          <w:sz w:val="24"/>
          <w:szCs w:val="24"/>
        </w:rPr>
        <w:t xml:space="preserve"> (Edisi 2th). Yogyakarta:</w:t>
      </w:r>
      <w:r w:rsidRPr="00D7715F">
        <w:rPr>
          <w:rFonts w:ascii="Times New Roman" w:hAnsi="Times New Roman" w:cs="Times New Roman"/>
          <w:bCs/>
          <w:color w:val="000000"/>
          <w:sz w:val="24"/>
          <w:szCs w:val="24"/>
        </w:rPr>
        <w:t>Pustaka Pelajar</w:t>
      </w:r>
      <w:r>
        <w:rPr>
          <w:rFonts w:ascii="Times New Roman" w:hAnsi="Times New Roman" w:cs="Times New Roman"/>
          <w:bCs/>
          <w:color w:val="000000"/>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Azwar,</w:t>
      </w:r>
      <w:r w:rsidRPr="00D7715F">
        <w:rPr>
          <w:rFonts w:ascii="Times New Roman" w:hAnsi="Times New Roman" w:cs="Times New Roman"/>
          <w:sz w:val="24"/>
          <w:szCs w:val="24"/>
        </w:rPr>
        <w:t xml:space="preserve"> S. </w:t>
      </w:r>
      <w:r>
        <w:rPr>
          <w:rFonts w:ascii="Times New Roman" w:hAnsi="Times New Roman" w:cs="Times New Roman"/>
          <w:sz w:val="24"/>
          <w:szCs w:val="24"/>
        </w:rPr>
        <w:t>(</w:t>
      </w:r>
      <w:r w:rsidRPr="00D7715F">
        <w:rPr>
          <w:rFonts w:ascii="Times New Roman" w:hAnsi="Times New Roman" w:cs="Times New Roman"/>
          <w:sz w:val="24"/>
          <w:szCs w:val="24"/>
        </w:rPr>
        <w:t>2015</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 xml:space="preserve">Penyusunan Skala Psikologi </w:t>
      </w:r>
      <w:r>
        <w:rPr>
          <w:rFonts w:ascii="Times New Roman" w:hAnsi="Times New Roman" w:cs="Times New Roman"/>
          <w:sz w:val="24"/>
          <w:szCs w:val="24"/>
        </w:rPr>
        <w:t>(Edisi 2th). Yogyakarta:</w:t>
      </w:r>
      <w:r w:rsidRPr="00D7715F">
        <w:rPr>
          <w:rFonts w:ascii="Times New Roman" w:hAnsi="Times New Roman" w:cs="Times New Roman"/>
          <w:sz w:val="24"/>
          <w:szCs w:val="24"/>
        </w:rPr>
        <w:t>Pustaka Pelajar</w:t>
      </w:r>
      <w:r>
        <w:rPr>
          <w:rFonts w:ascii="Times New Roman" w:hAnsi="Times New Roman" w:cs="Times New Roman"/>
          <w:sz w:val="24"/>
          <w:szCs w:val="24"/>
        </w:rPr>
        <w:t>.</w:t>
      </w:r>
    </w:p>
    <w:p w:rsidR="003C4514" w:rsidRPr="00D7715F" w:rsidRDefault="003C4514" w:rsidP="003C4514">
      <w:pPr>
        <w:spacing w:before="240" w:line="240" w:lineRule="auto"/>
        <w:ind w:left="720" w:hanging="720"/>
        <w:jc w:val="both"/>
        <w:rPr>
          <w:rFonts w:ascii="Times New Roman" w:hAnsi="Times New Roman" w:cs="Times New Roman"/>
          <w:sz w:val="24"/>
          <w:szCs w:val="24"/>
        </w:rPr>
      </w:pPr>
      <w:r w:rsidRPr="00D7715F">
        <w:rPr>
          <w:rFonts w:ascii="Times New Roman" w:hAnsi="Times New Roman" w:cs="Times New Roman"/>
          <w:sz w:val="24"/>
          <w:szCs w:val="24"/>
        </w:rPr>
        <w:t>Burn</w:t>
      </w:r>
      <w:r>
        <w:rPr>
          <w:rFonts w:ascii="Times New Roman" w:hAnsi="Times New Roman" w:cs="Times New Roman"/>
          <w:sz w:val="24"/>
          <w:szCs w:val="24"/>
        </w:rPr>
        <w:t>s</w:t>
      </w:r>
      <w:r w:rsidRPr="00D7715F">
        <w:rPr>
          <w:rFonts w:ascii="Times New Roman" w:hAnsi="Times New Roman" w:cs="Times New Roman"/>
          <w:sz w:val="24"/>
          <w:szCs w:val="24"/>
        </w:rPr>
        <w:t xml:space="preserve">. </w:t>
      </w:r>
      <w:r>
        <w:rPr>
          <w:rFonts w:ascii="Times New Roman" w:hAnsi="Times New Roman" w:cs="Times New Roman"/>
          <w:sz w:val="24"/>
          <w:szCs w:val="24"/>
        </w:rPr>
        <w:t>(</w:t>
      </w:r>
      <w:r w:rsidRPr="00D7715F">
        <w:rPr>
          <w:rFonts w:ascii="Times New Roman" w:hAnsi="Times New Roman" w:cs="Times New Roman"/>
          <w:sz w:val="24"/>
          <w:szCs w:val="24"/>
        </w:rPr>
        <w:t>1993</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Konsep Diri Dalam Pendidikan</w:t>
      </w:r>
      <w:r>
        <w:rPr>
          <w:rFonts w:ascii="Times New Roman" w:hAnsi="Times New Roman" w:cs="Times New Roman"/>
          <w:sz w:val="24"/>
          <w:szCs w:val="24"/>
        </w:rPr>
        <w:t>. Jakarta:</w:t>
      </w:r>
      <w:r w:rsidRPr="00D7715F">
        <w:rPr>
          <w:rFonts w:ascii="Times New Roman" w:hAnsi="Times New Roman" w:cs="Times New Roman"/>
          <w:sz w:val="24"/>
          <w:szCs w:val="24"/>
        </w:rPr>
        <w:t>Arcan</w:t>
      </w:r>
      <w:r>
        <w:rPr>
          <w:rFonts w:ascii="Times New Roman" w:hAnsi="Times New Roman" w:cs="Times New Roman"/>
          <w:sz w:val="24"/>
          <w:szCs w:val="24"/>
        </w:rPr>
        <w:t>.</w:t>
      </w:r>
    </w:p>
    <w:p w:rsidR="003C4514" w:rsidRPr="00D7715F" w:rsidRDefault="003C4514" w:rsidP="003C4514">
      <w:pPr>
        <w:spacing w:before="240" w:line="240" w:lineRule="auto"/>
        <w:ind w:left="720" w:hanging="720"/>
        <w:jc w:val="both"/>
        <w:rPr>
          <w:rFonts w:ascii="Times New Roman" w:hAnsi="Times New Roman" w:cs="Times New Roman"/>
          <w:sz w:val="24"/>
          <w:szCs w:val="24"/>
        </w:rPr>
      </w:pPr>
      <w:r w:rsidRPr="00D7715F">
        <w:rPr>
          <w:rFonts w:ascii="Times New Roman" w:eastAsia="Times New Roman" w:hAnsi="Times New Roman" w:cs="Times New Roman"/>
          <w:spacing w:val="-2"/>
          <w:sz w:val="24"/>
          <w:szCs w:val="24"/>
        </w:rPr>
        <w:t>B</w:t>
      </w:r>
      <w:r w:rsidRPr="00D7715F">
        <w:rPr>
          <w:rFonts w:ascii="Times New Roman" w:eastAsia="Times New Roman" w:hAnsi="Times New Roman" w:cs="Times New Roman"/>
          <w:sz w:val="24"/>
          <w:szCs w:val="24"/>
        </w:rPr>
        <w:t>u</w:t>
      </w:r>
      <w:r w:rsidRPr="00D7715F">
        <w:rPr>
          <w:rFonts w:ascii="Times New Roman" w:eastAsia="Times New Roman" w:hAnsi="Times New Roman" w:cs="Times New Roman"/>
          <w:spacing w:val="-1"/>
          <w:sz w:val="24"/>
          <w:szCs w:val="24"/>
        </w:rPr>
        <w:t>r</w:t>
      </w:r>
      <w:r w:rsidRPr="00D7715F">
        <w:rPr>
          <w:rFonts w:ascii="Times New Roman" w:eastAsia="Times New Roman" w:hAnsi="Times New Roman" w:cs="Times New Roman"/>
          <w:sz w:val="24"/>
          <w:szCs w:val="24"/>
        </w:rPr>
        <w:t xml:space="preserve">ns. </w:t>
      </w:r>
      <w:r>
        <w:rPr>
          <w:rFonts w:ascii="Times New Roman" w:eastAsia="Times New Roman" w:hAnsi="Times New Roman" w:cs="Times New Roman"/>
          <w:sz w:val="24"/>
          <w:szCs w:val="24"/>
        </w:rPr>
        <w:t>(</w:t>
      </w:r>
      <w:r w:rsidRPr="00D7715F">
        <w:rPr>
          <w:rFonts w:ascii="Times New Roman" w:eastAsia="Times New Roman" w:hAnsi="Times New Roman" w:cs="Times New Roman"/>
          <w:sz w:val="24"/>
          <w:szCs w:val="24"/>
        </w:rPr>
        <w:t>1993</w:t>
      </w:r>
      <w:r>
        <w:rPr>
          <w:rFonts w:ascii="Times New Roman" w:eastAsia="Times New Roman" w:hAnsi="Times New Roman" w:cs="Times New Roman"/>
          <w:sz w:val="24"/>
          <w:szCs w:val="24"/>
        </w:rPr>
        <w:t>)</w:t>
      </w:r>
      <w:r w:rsidRPr="00D7715F">
        <w:rPr>
          <w:rFonts w:ascii="Times New Roman" w:eastAsia="Times New Roman" w:hAnsi="Times New Roman" w:cs="Times New Roman"/>
          <w:sz w:val="24"/>
          <w:szCs w:val="24"/>
        </w:rPr>
        <w:t xml:space="preserve">. </w:t>
      </w:r>
      <w:r w:rsidRPr="00D7715F">
        <w:rPr>
          <w:rFonts w:ascii="Times New Roman" w:eastAsia="Times New Roman" w:hAnsi="Times New Roman" w:cs="Times New Roman"/>
          <w:i/>
          <w:sz w:val="24"/>
          <w:szCs w:val="24"/>
        </w:rPr>
        <w:t>Identitas Diri Manusia</w:t>
      </w:r>
      <w:r>
        <w:rPr>
          <w:rFonts w:ascii="Times New Roman" w:eastAsia="Times New Roman" w:hAnsi="Times New Roman" w:cs="Times New Roman"/>
          <w:sz w:val="24"/>
          <w:szCs w:val="24"/>
        </w:rPr>
        <w:t>. Jakarta:</w:t>
      </w:r>
      <w:r w:rsidRPr="00D7715F">
        <w:rPr>
          <w:rFonts w:ascii="Times New Roman" w:eastAsia="Times New Roman" w:hAnsi="Times New Roman" w:cs="Times New Roman"/>
          <w:sz w:val="24"/>
          <w:szCs w:val="24"/>
        </w:rPr>
        <w:t>Pustaka Pelajar</w:t>
      </w:r>
      <w:r>
        <w:rPr>
          <w:rFonts w:ascii="Times New Roman" w:eastAsia="Times New Roman" w:hAnsi="Times New Roman" w:cs="Times New Roman"/>
          <w:sz w:val="24"/>
          <w:szCs w:val="24"/>
        </w:rPr>
        <w:t>.</w:t>
      </w:r>
    </w:p>
    <w:p w:rsidR="003C4514" w:rsidRPr="00191ACC" w:rsidRDefault="003C4514" w:rsidP="003C4514">
      <w:pPr>
        <w:spacing w:before="240" w:line="240" w:lineRule="auto"/>
        <w:ind w:left="720" w:hanging="720"/>
        <w:jc w:val="both"/>
        <w:rPr>
          <w:rFonts w:ascii="Times New Roman" w:eastAsia="Times New Roman" w:hAnsi="Times New Roman" w:cs="Times New Roman"/>
          <w:sz w:val="24"/>
          <w:szCs w:val="24"/>
        </w:rPr>
      </w:pPr>
      <w:r w:rsidRPr="00191ACC">
        <w:rPr>
          <w:rFonts w:ascii="Times New Roman" w:hAnsi="Times New Roman" w:cs="Times New Roman"/>
          <w:sz w:val="24"/>
          <w:szCs w:val="24"/>
        </w:rPr>
        <w:t xml:space="preserve">Djaali. (2017). </w:t>
      </w:r>
      <w:r w:rsidRPr="00191ACC">
        <w:rPr>
          <w:rFonts w:ascii="Times New Roman" w:hAnsi="Times New Roman" w:cs="Times New Roman"/>
          <w:i/>
          <w:sz w:val="24"/>
          <w:szCs w:val="24"/>
        </w:rPr>
        <w:t>Psikologi Pendidikan</w:t>
      </w:r>
      <w:r>
        <w:rPr>
          <w:rFonts w:ascii="Times New Roman" w:hAnsi="Times New Roman" w:cs="Times New Roman"/>
          <w:sz w:val="24"/>
          <w:szCs w:val="24"/>
        </w:rPr>
        <w:t>. Jakarta:</w:t>
      </w:r>
      <w:r w:rsidRPr="00191ACC">
        <w:rPr>
          <w:rFonts w:ascii="Times New Roman" w:hAnsi="Times New Roman" w:cs="Times New Roman"/>
          <w:sz w:val="24"/>
          <w:szCs w:val="24"/>
        </w:rPr>
        <w:t>PT Bumi Aksara.</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Dunn, J</w:t>
      </w:r>
      <w:r w:rsidRPr="00D7715F">
        <w:rPr>
          <w:rFonts w:ascii="Times New Roman" w:hAnsi="Times New Roman" w:cs="Times New Roman"/>
          <w:sz w:val="24"/>
          <w:szCs w:val="24"/>
        </w:rPr>
        <w:t xml:space="preserve">. </w:t>
      </w:r>
      <w:r>
        <w:rPr>
          <w:rFonts w:ascii="Times New Roman" w:hAnsi="Times New Roman" w:cs="Times New Roman"/>
          <w:sz w:val="24"/>
          <w:szCs w:val="24"/>
        </w:rPr>
        <w:t>(</w:t>
      </w:r>
      <w:r w:rsidRPr="00D7715F">
        <w:rPr>
          <w:rFonts w:ascii="Times New Roman" w:hAnsi="Times New Roman" w:cs="Times New Roman"/>
          <w:sz w:val="24"/>
          <w:szCs w:val="24"/>
        </w:rPr>
        <w:t>2002</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Memahami Kecerdasan Emosional Dalam Seminggu</w:t>
      </w:r>
      <w:r>
        <w:rPr>
          <w:rFonts w:ascii="Times New Roman" w:hAnsi="Times New Roman" w:cs="Times New Roman"/>
          <w:sz w:val="24"/>
          <w:szCs w:val="24"/>
        </w:rPr>
        <w:t>. Jakarta:</w:t>
      </w:r>
      <w:r w:rsidRPr="00D7715F">
        <w:rPr>
          <w:rFonts w:ascii="Times New Roman" w:hAnsi="Times New Roman" w:cs="Times New Roman"/>
          <w:sz w:val="24"/>
          <w:szCs w:val="24"/>
        </w:rPr>
        <w:t>Prestasi Pustaka</w:t>
      </w:r>
      <w:r>
        <w:rPr>
          <w:rFonts w:ascii="Times New Roman" w:hAnsi="Times New Roman" w:cs="Times New Roman"/>
          <w:sz w:val="24"/>
          <w:szCs w:val="24"/>
        </w:rPr>
        <w:t>.</w:t>
      </w:r>
    </w:p>
    <w:p w:rsidR="003C4514" w:rsidRPr="006D7BA7" w:rsidRDefault="003C4514" w:rsidP="003C4514">
      <w:pPr>
        <w:spacing w:before="240" w:line="240" w:lineRule="auto"/>
        <w:ind w:left="720" w:hanging="720"/>
        <w:jc w:val="both"/>
        <w:rPr>
          <w:rFonts w:ascii="Times New Roman" w:hAnsi="Times New Roman" w:cs="Times New Roman"/>
          <w:sz w:val="24"/>
          <w:szCs w:val="24"/>
        </w:rPr>
      </w:pPr>
      <w:r w:rsidRPr="006D7BA7">
        <w:rPr>
          <w:rFonts w:ascii="Times New Roman" w:hAnsi="Times New Roman" w:cs="Times New Roman"/>
          <w:sz w:val="24"/>
          <w:szCs w:val="24"/>
        </w:rPr>
        <w:t>Dwija, I. W. (2008). Hubungan Antara Konsep Diri, Motivasi Berprestasi Dan Perhatian Orang Tua Dengan Hasil Belaj</w:t>
      </w:r>
      <w:r>
        <w:rPr>
          <w:rFonts w:ascii="Times New Roman" w:hAnsi="Times New Roman" w:cs="Times New Roman"/>
          <w:sz w:val="24"/>
          <w:szCs w:val="24"/>
        </w:rPr>
        <w:t>ar Sosiologi Pada Siswa Kelas II</w:t>
      </w:r>
      <w:r w:rsidRPr="006D7BA7">
        <w:rPr>
          <w:rFonts w:ascii="Times New Roman" w:hAnsi="Times New Roman" w:cs="Times New Roman"/>
          <w:sz w:val="24"/>
          <w:szCs w:val="24"/>
        </w:rPr>
        <w:t xml:space="preserve"> Sekolah Menengah Atas </w:t>
      </w:r>
      <w:r w:rsidRPr="006D7BA7">
        <w:rPr>
          <w:rFonts w:ascii="Times New Roman" w:hAnsi="Times New Roman" w:cs="Times New Roman"/>
          <w:sz w:val="24"/>
          <w:szCs w:val="24"/>
        </w:rPr>
        <w:lastRenderedPageBreak/>
        <w:t xml:space="preserve">Unggulan Di Kota Amlapura. </w:t>
      </w:r>
      <w:r w:rsidRPr="006D7BA7">
        <w:rPr>
          <w:rFonts w:ascii="Times New Roman" w:hAnsi="Times New Roman" w:cs="Times New Roman"/>
          <w:i/>
          <w:sz w:val="24"/>
          <w:szCs w:val="24"/>
        </w:rPr>
        <w:t>Jurnal Pendidikan Dan Pengajaran Undiksha</w:t>
      </w:r>
      <w:r>
        <w:rPr>
          <w:rFonts w:ascii="Times New Roman" w:hAnsi="Times New Roman" w:cs="Times New Roman"/>
          <w:sz w:val="24"/>
          <w:szCs w:val="24"/>
        </w:rPr>
        <w:t>. 41(1):</w:t>
      </w:r>
      <w:r w:rsidRPr="006D7BA7">
        <w:rPr>
          <w:rFonts w:ascii="Times New Roman" w:hAnsi="Times New Roman" w:cs="Times New Roman"/>
          <w:sz w:val="24"/>
          <w:szCs w:val="24"/>
        </w:rPr>
        <w:t xml:space="preserve"> 0215 - 8250.</w:t>
      </w:r>
    </w:p>
    <w:p w:rsidR="003C4514" w:rsidRPr="00D7715F" w:rsidRDefault="003C4514" w:rsidP="003C4514">
      <w:pPr>
        <w:spacing w:before="240" w:line="240" w:lineRule="auto"/>
        <w:ind w:left="720" w:hanging="720"/>
        <w:jc w:val="both"/>
        <w:rPr>
          <w:rFonts w:ascii="Times New Roman" w:hAnsi="Times New Roman" w:cs="Times New Roman"/>
          <w:sz w:val="24"/>
          <w:szCs w:val="24"/>
        </w:rPr>
      </w:pPr>
      <w:r w:rsidRPr="00D7715F">
        <w:rPr>
          <w:rFonts w:ascii="Times New Roman" w:hAnsi="Times New Roman" w:cs="Times New Roman"/>
          <w:sz w:val="24"/>
          <w:szCs w:val="24"/>
        </w:rPr>
        <w:t xml:space="preserve">Endriani. </w:t>
      </w:r>
      <w:r>
        <w:rPr>
          <w:rFonts w:ascii="Times New Roman" w:hAnsi="Times New Roman" w:cs="Times New Roman"/>
          <w:sz w:val="24"/>
          <w:szCs w:val="24"/>
        </w:rPr>
        <w:t>(</w:t>
      </w:r>
      <w:r w:rsidRPr="00D7715F">
        <w:rPr>
          <w:rFonts w:ascii="Times New Roman" w:hAnsi="Times New Roman" w:cs="Times New Roman"/>
          <w:sz w:val="24"/>
          <w:szCs w:val="24"/>
        </w:rPr>
        <w:t>2011</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Emotional Intelligence</w:t>
      </w:r>
      <w:r>
        <w:rPr>
          <w:rFonts w:ascii="Times New Roman" w:hAnsi="Times New Roman" w:cs="Times New Roman"/>
          <w:sz w:val="24"/>
          <w:szCs w:val="24"/>
        </w:rPr>
        <w:t>. Jakarta:</w:t>
      </w:r>
      <w:r w:rsidRPr="00D7715F">
        <w:rPr>
          <w:rFonts w:ascii="Times New Roman" w:hAnsi="Times New Roman" w:cs="Times New Roman"/>
          <w:sz w:val="24"/>
          <w:szCs w:val="24"/>
        </w:rPr>
        <w:t>Pustaka Pelajar</w:t>
      </w:r>
      <w:r>
        <w:rPr>
          <w:rFonts w:ascii="Times New Roman" w:hAnsi="Times New Roman" w:cs="Times New Roman"/>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sidRPr="00D7715F">
        <w:rPr>
          <w:rFonts w:ascii="Times New Roman" w:hAnsi="Times New Roman" w:cs="Times New Roman"/>
          <w:sz w:val="24"/>
          <w:szCs w:val="24"/>
        </w:rPr>
        <w:t xml:space="preserve">Fatimah, E. </w:t>
      </w:r>
      <w:r>
        <w:rPr>
          <w:rFonts w:ascii="Times New Roman" w:hAnsi="Times New Roman" w:cs="Times New Roman"/>
          <w:sz w:val="24"/>
          <w:szCs w:val="24"/>
        </w:rPr>
        <w:t>(</w:t>
      </w:r>
      <w:r w:rsidRPr="00D7715F">
        <w:rPr>
          <w:rFonts w:ascii="Times New Roman" w:hAnsi="Times New Roman" w:cs="Times New Roman"/>
          <w:sz w:val="24"/>
          <w:szCs w:val="24"/>
        </w:rPr>
        <w:t>2006</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Psikologi Perkemban</w:t>
      </w:r>
      <w:r>
        <w:rPr>
          <w:rFonts w:ascii="Times New Roman" w:hAnsi="Times New Roman" w:cs="Times New Roman"/>
          <w:i/>
          <w:sz w:val="24"/>
          <w:szCs w:val="24"/>
        </w:rPr>
        <w:t>gan: Perkembangan Peserta Didik.</w:t>
      </w:r>
      <w:r>
        <w:rPr>
          <w:rFonts w:ascii="Times New Roman" w:hAnsi="Times New Roman" w:cs="Times New Roman"/>
          <w:sz w:val="24"/>
          <w:szCs w:val="24"/>
        </w:rPr>
        <w:t xml:space="preserve"> Bandung:</w:t>
      </w:r>
      <w:r w:rsidRPr="00D7715F">
        <w:rPr>
          <w:rFonts w:ascii="Times New Roman" w:hAnsi="Times New Roman" w:cs="Times New Roman"/>
          <w:sz w:val="24"/>
          <w:szCs w:val="24"/>
        </w:rPr>
        <w:t>Pustaka Setia</w:t>
      </w:r>
      <w:r>
        <w:rPr>
          <w:rFonts w:ascii="Times New Roman" w:hAnsi="Times New Roman" w:cs="Times New Roman"/>
          <w:sz w:val="24"/>
          <w:szCs w:val="24"/>
        </w:rPr>
        <w:t>.</w:t>
      </w:r>
    </w:p>
    <w:p w:rsidR="003C4514" w:rsidRPr="00752869" w:rsidRDefault="003C4514" w:rsidP="003C4514">
      <w:pPr>
        <w:spacing w:before="240" w:line="240" w:lineRule="auto"/>
        <w:ind w:left="720" w:hanging="720"/>
        <w:jc w:val="both"/>
        <w:rPr>
          <w:rFonts w:ascii="Times New Roman" w:hAnsi="Times New Roman" w:cs="Times New Roman"/>
          <w:sz w:val="24"/>
          <w:szCs w:val="24"/>
        </w:rPr>
      </w:pPr>
      <w:r w:rsidRPr="00D7715F">
        <w:rPr>
          <w:rFonts w:ascii="Times New Roman" w:hAnsi="Times New Roman" w:cs="Times New Roman"/>
          <w:color w:val="000000"/>
          <w:sz w:val="24"/>
          <w:szCs w:val="24"/>
        </w:rPr>
        <w:t>Fauziah, I</w:t>
      </w:r>
      <w:r>
        <w:rPr>
          <w:rFonts w:ascii="Times New Roman" w:hAnsi="Times New Roman" w:cs="Times New Roman"/>
          <w:color w:val="000000"/>
          <w:sz w:val="24"/>
          <w:szCs w:val="24"/>
        </w:rPr>
        <w:t>.</w:t>
      </w:r>
      <w:r w:rsidRPr="00D7715F">
        <w:rPr>
          <w:rFonts w:ascii="Times New Roman" w:hAnsi="Times New Roman" w:cs="Times New Roman"/>
          <w:color w:val="000000"/>
          <w:sz w:val="24"/>
          <w:szCs w:val="24"/>
        </w:rPr>
        <w:t xml:space="preserve"> &amp; Agustina, E. </w:t>
      </w:r>
      <w:r>
        <w:rPr>
          <w:rFonts w:ascii="Times New Roman" w:hAnsi="Times New Roman" w:cs="Times New Roman"/>
          <w:color w:val="000000"/>
          <w:sz w:val="24"/>
          <w:szCs w:val="24"/>
        </w:rPr>
        <w:t>(</w:t>
      </w:r>
      <w:r w:rsidRPr="00D7715F">
        <w:rPr>
          <w:rFonts w:ascii="Times New Roman" w:hAnsi="Times New Roman" w:cs="Times New Roman"/>
          <w:color w:val="000000"/>
          <w:sz w:val="24"/>
          <w:szCs w:val="24"/>
        </w:rPr>
        <w:t>2008</w:t>
      </w:r>
      <w:r>
        <w:rPr>
          <w:rFonts w:ascii="Times New Roman" w:hAnsi="Times New Roman" w:cs="Times New Roman"/>
          <w:color w:val="000000"/>
          <w:sz w:val="24"/>
          <w:szCs w:val="24"/>
        </w:rPr>
        <w:t>)</w:t>
      </w:r>
      <w:r w:rsidRPr="00D7715F">
        <w:rPr>
          <w:rFonts w:ascii="Times New Roman" w:hAnsi="Times New Roman" w:cs="Times New Roman"/>
          <w:color w:val="000000"/>
          <w:sz w:val="24"/>
          <w:szCs w:val="24"/>
        </w:rPr>
        <w:t xml:space="preserve">. </w:t>
      </w:r>
      <w:r w:rsidRPr="00A85F7F">
        <w:rPr>
          <w:rFonts w:ascii="Times New Roman" w:hAnsi="Times New Roman" w:cs="Times New Roman"/>
          <w:color w:val="000000"/>
          <w:sz w:val="24"/>
          <w:szCs w:val="24"/>
        </w:rPr>
        <w:t>Hubungan Antara Konsep Diri Dengan Kecerdasan Emosi Pada Remaja</w:t>
      </w:r>
      <w:r w:rsidRPr="00D7715F">
        <w:rPr>
          <w:rFonts w:ascii="Times New Roman" w:hAnsi="Times New Roman" w:cs="Times New Roman"/>
          <w:color w:val="000000"/>
          <w:sz w:val="24"/>
          <w:szCs w:val="24"/>
        </w:rPr>
        <w:t xml:space="preserve">. </w:t>
      </w:r>
      <w:r w:rsidRPr="00A85F7F">
        <w:rPr>
          <w:rFonts w:ascii="Times New Roman" w:hAnsi="Times New Roman" w:cs="Times New Roman"/>
          <w:i/>
          <w:color w:val="000000"/>
          <w:sz w:val="24"/>
          <w:szCs w:val="24"/>
        </w:rPr>
        <w:t>Jurnal Soul</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2(1): 1-8.</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Goleman,</w:t>
      </w:r>
      <w:r w:rsidRPr="00D7715F">
        <w:rPr>
          <w:rFonts w:ascii="Times New Roman" w:hAnsi="Times New Roman" w:cs="Times New Roman"/>
          <w:sz w:val="24"/>
          <w:szCs w:val="24"/>
        </w:rPr>
        <w:t xml:space="preserve"> D. </w:t>
      </w:r>
      <w:r>
        <w:rPr>
          <w:rFonts w:ascii="Times New Roman" w:hAnsi="Times New Roman" w:cs="Times New Roman"/>
          <w:sz w:val="24"/>
          <w:szCs w:val="24"/>
        </w:rPr>
        <w:t>(</w:t>
      </w:r>
      <w:r w:rsidRPr="00D7715F">
        <w:rPr>
          <w:rFonts w:ascii="Times New Roman" w:hAnsi="Times New Roman" w:cs="Times New Roman"/>
          <w:sz w:val="24"/>
          <w:szCs w:val="24"/>
        </w:rPr>
        <w:t>1997</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Kecerdasan Emosi Untuk Mencapai Prestasi</w:t>
      </w:r>
      <w:r>
        <w:rPr>
          <w:rFonts w:ascii="Times New Roman" w:hAnsi="Times New Roman" w:cs="Times New Roman"/>
          <w:sz w:val="24"/>
          <w:szCs w:val="24"/>
        </w:rPr>
        <w:t>. Jakarta:</w:t>
      </w:r>
      <w:r w:rsidRPr="00D7715F">
        <w:rPr>
          <w:rFonts w:ascii="Times New Roman" w:hAnsi="Times New Roman" w:cs="Times New Roman"/>
          <w:sz w:val="24"/>
          <w:szCs w:val="24"/>
        </w:rPr>
        <w:t>PT Gramedia Pustaka Utama</w:t>
      </w:r>
      <w:r>
        <w:rPr>
          <w:rFonts w:ascii="Times New Roman" w:hAnsi="Times New Roman" w:cs="Times New Roman"/>
          <w:sz w:val="24"/>
          <w:szCs w:val="24"/>
        </w:rPr>
        <w:t>.</w:t>
      </w:r>
    </w:p>
    <w:p w:rsidR="003C4514" w:rsidRPr="00F6287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Goleman, D. (</w:t>
      </w:r>
      <w:r w:rsidRPr="00D7715F">
        <w:rPr>
          <w:rFonts w:ascii="Times New Roman" w:hAnsi="Times New Roman" w:cs="Times New Roman"/>
          <w:sz w:val="24"/>
          <w:szCs w:val="24"/>
        </w:rPr>
        <w:t>2000</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Kecerdasan Emosi Untuk Mencapai Prestasi</w:t>
      </w:r>
      <w:r>
        <w:rPr>
          <w:rFonts w:ascii="Times New Roman" w:hAnsi="Times New Roman" w:cs="Times New Roman"/>
          <w:sz w:val="24"/>
          <w:szCs w:val="24"/>
        </w:rPr>
        <w:t>. Jakarta:</w:t>
      </w:r>
      <w:r w:rsidRPr="00D7715F">
        <w:rPr>
          <w:rFonts w:ascii="Times New Roman" w:hAnsi="Times New Roman" w:cs="Times New Roman"/>
          <w:sz w:val="24"/>
          <w:szCs w:val="24"/>
        </w:rPr>
        <w:t>PT Gramedia Pustaka Utama</w:t>
      </w:r>
      <w:r>
        <w:rPr>
          <w:rFonts w:ascii="Times New Roman" w:hAnsi="Times New Roman" w:cs="Times New Roman"/>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Goleman, D</w:t>
      </w:r>
      <w:r w:rsidRPr="00D7715F">
        <w:rPr>
          <w:rFonts w:ascii="Times New Roman" w:hAnsi="Times New Roman" w:cs="Times New Roman"/>
          <w:sz w:val="24"/>
          <w:szCs w:val="24"/>
        </w:rPr>
        <w:t xml:space="preserve">. </w:t>
      </w:r>
      <w:r>
        <w:rPr>
          <w:rFonts w:ascii="Times New Roman" w:hAnsi="Times New Roman" w:cs="Times New Roman"/>
          <w:sz w:val="24"/>
          <w:szCs w:val="24"/>
        </w:rPr>
        <w:t>(</w:t>
      </w:r>
      <w:r w:rsidRPr="00D7715F">
        <w:rPr>
          <w:rFonts w:ascii="Times New Roman" w:hAnsi="Times New Roman" w:cs="Times New Roman"/>
          <w:sz w:val="24"/>
          <w:szCs w:val="24"/>
        </w:rPr>
        <w:t>2009</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Emotional Intellegence</w:t>
      </w:r>
      <w:r>
        <w:rPr>
          <w:rFonts w:ascii="Times New Roman" w:hAnsi="Times New Roman" w:cs="Times New Roman"/>
          <w:sz w:val="24"/>
          <w:szCs w:val="24"/>
        </w:rPr>
        <w:t>. Jakarta:</w:t>
      </w:r>
      <w:r w:rsidRPr="00D7715F">
        <w:rPr>
          <w:rFonts w:ascii="Times New Roman" w:hAnsi="Times New Roman" w:cs="Times New Roman"/>
          <w:sz w:val="24"/>
          <w:szCs w:val="24"/>
        </w:rPr>
        <w:t>Gramedia Pustaka Utama</w:t>
      </w:r>
      <w:r>
        <w:rPr>
          <w:rFonts w:ascii="Times New Roman" w:hAnsi="Times New Roman" w:cs="Times New Roman"/>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Gunarsa, S. D. &amp; Gunarsa, S. D</w:t>
      </w:r>
      <w:r w:rsidRPr="00D7715F">
        <w:rPr>
          <w:rFonts w:ascii="Times New Roman" w:hAnsi="Times New Roman" w:cs="Times New Roman"/>
          <w:sz w:val="24"/>
          <w:szCs w:val="24"/>
        </w:rPr>
        <w:t xml:space="preserve">. </w:t>
      </w:r>
      <w:r>
        <w:rPr>
          <w:rFonts w:ascii="Times New Roman" w:hAnsi="Times New Roman" w:cs="Times New Roman"/>
          <w:sz w:val="24"/>
          <w:szCs w:val="24"/>
        </w:rPr>
        <w:t>(</w:t>
      </w:r>
      <w:r w:rsidRPr="00D7715F">
        <w:rPr>
          <w:rFonts w:ascii="Times New Roman" w:hAnsi="Times New Roman" w:cs="Times New Roman"/>
          <w:sz w:val="24"/>
          <w:szCs w:val="24"/>
        </w:rPr>
        <w:t>1991</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Psikologi Perkembangan Anak dan Remaja.</w:t>
      </w:r>
      <w:r>
        <w:rPr>
          <w:rFonts w:ascii="Times New Roman" w:hAnsi="Times New Roman" w:cs="Times New Roman"/>
          <w:sz w:val="24"/>
          <w:szCs w:val="24"/>
        </w:rPr>
        <w:t xml:space="preserve"> Jakarta:</w:t>
      </w:r>
      <w:r w:rsidRPr="00D7715F">
        <w:rPr>
          <w:rFonts w:ascii="Times New Roman" w:hAnsi="Times New Roman" w:cs="Times New Roman"/>
          <w:sz w:val="24"/>
          <w:szCs w:val="24"/>
        </w:rPr>
        <w:t>PT BPK Gunung Mulia</w:t>
      </w:r>
      <w:r>
        <w:rPr>
          <w:rFonts w:ascii="Times New Roman" w:hAnsi="Times New Roman" w:cs="Times New Roman"/>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sidRPr="00D7715F">
        <w:rPr>
          <w:rFonts w:ascii="Times New Roman" w:hAnsi="Times New Roman" w:cs="Times New Roman"/>
          <w:sz w:val="24"/>
          <w:szCs w:val="24"/>
        </w:rPr>
        <w:t xml:space="preserve">Gunawan. </w:t>
      </w:r>
      <w:r>
        <w:rPr>
          <w:rFonts w:ascii="Times New Roman" w:hAnsi="Times New Roman" w:cs="Times New Roman"/>
          <w:sz w:val="24"/>
          <w:szCs w:val="24"/>
        </w:rPr>
        <w:t>(</w:t>
      </w:r>
      <w:r w:rsidRPr="00D7715F">
        <w:rPr>
          <w:rFonts w:ascii="Times New Roman" w:hAnsi="Times New Roman" w:cs="Times New Roman"/>
          <w:sz w:val="24"/>
          <w:szCs w:val="24"/>
        </w:rPr>
        <w:t>2003</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Meningkatkan Kemampuan</w:t>
      </w:r>
      <w:r>
        <w:rPr>
          <w:rFonts w:ascii="Times New Roman" w:hAnsi="Times New Roman" w:cs="Times New Roman"/>
          <w:i/>
          <w:sz w:val="24"/>
          <w:szCs w:val="24"/>
        </w:rPr>
        <w:t xml:space="preserve"> Belajar</w:t>
      </w:r>
      <w:r>
        <w:rPr>
          <w:rFonts w:ascii="Times New Roman" w:hAnsi="Times New Roman" w:cs="Times New Roman"/>
          <w:sz w:val="24"/>
          <w:szCs w:val="24"/>
        </w:rPr>
        <w:t>. Jakarta:</w:t>
      </w:r>
      <w:r w:rsidRPr="00D7715F">
        <w:rPr>
          <w:rFonts w:ascii="Times New Roman" w:hAnsi="Times New Roman" w:cs="Times New Roman"/>
          <w:sz w:val="24"/>
          <w:szCs w:val="24"/>
        </w:rPr>
        <w:t>Pustaka Pelajar</w:t>
      </w:r>
      <w:r>
        <w:rPr>
          <w:rFonts w:ascii="Times New Roman" w:hAnsi="Times New Roman" w:cs="Times New Roman"/>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Hadi, S. (2017). </w:t>
      </w:r>
      <w:r>
        <w:rPr>
          <w:rFonts w:ascii="Times New Roman" w:hAnsi="Times New Roman" w:cs="Times New Roman"/>
          <w:i/>
          <w:sz w:val="24"/>
          <w:szCs w:val="24"/>
        </w:rPr>
        <w:t>Metodologi Riset</w:t>
      </w:r>
      <w:r>
        <w:rPr>
          <w:rFonts w:ascii="Times New Roman" w:hAnsi="Times New Roman" w:cs="Times New Roman"/>
          <w:sz w:val="24"/>
          <w:szCs w:val="24"/>
        </w:rPr>
        <w:t>. Yogyakarta:Pustaka Pelajar.</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Havighurst, R. J.</w:t>
      </w:r>
      <w:r w:rsidRPr="009A09BF">
        <w:rPr>
          <w:rFonts w:ascii="Times New Roman" w:hAnsi="Times New Roman" w:cs="Times New Roman"/>
          <w:sz w:val="24"/>
          <w:szCs w:val="24"/>
        </w:rPr>
        <w:t xml:space="preserve"> </w:t>
      </w:r>
      <w:r>
        <w:rPr>
          <w:rFonts w:ascii="Times New Roman" w:hAnsi="Times New Roman" w:cs="Times New Roman"/>
          <w:sz w:val="24"/>
          <w:szCs w:val="24"/>
        </w:rPr>
        <w:t>(</w:t>
      </w:r>
      <w:r w:rsidRPr="009A09BF">
        <w:rPr>
          <w:rFonts w:ascii="Times New Roman" w:hAnsi="Times New Roman" w:cs="Times New Roman"/>
          <w:sz w:val="24"/>
          <w:szCs w:val="24"/>
        </w:rPr>
        <w:t>1983</w:t>
      </w:r>
      <w:r>
        <w:rPr>
          <w:rFonts w:ascii="Times New Roman" w:hAnsi="Times New Roman" w:cs="Times New Roman"/>
          <w:sz w:val="24"/>
          <w:szCs w:val="24"/>
        </w:rPr>
        <w:t>).</w:t>
      </w:r>
      <w:r w:rsidRPr="009A09BF">
        <w:rPr>
          <w:rFonts w:ascii="Times New Roman" w:hAnsi="Times New Roman" w:cs="Times New Roman"/>
          <w:sz w:val="24"/>
          <w:szCs w:val="24"/>
        </w:rPr>
        <w:t xml:space="preserve"> </w:t>
      </w:r>
      <w:r w:rsidRPr="009A09BF">
        <w:rPr>
          <w:rFonts w:ascii="Times New Roman" w:hAnsi="Times New Roman" w:cs="Times New Roman"/>
          <w:i/>
          <w:sz w:val="24"/>
          <w:szCs w:val="24"/>
        </w:rPr>
        <w:t>Human Development and Education</w:t>
      </w:r>
      <w:r>
        <w:rPr>
          <w:rFonts w:ascii="Times New Roman" w:hAnsi="Times New Roman" w:cs="Times New Roman"/>
          <w:sz w:val="24"/>
          <w:szCs w:val="24"/>
        </w:rPr>
        <w:t>. New York:</w:t>
      </w:r>
      <w:r w:rsidRPr="009A09BF">
        <w:rPr>
          <w:rFonts w:ascii="Times New Roman" w:hAnsi="Times New Roman" w:cs="Times New Roman"/>
          <w:sz w:val="24"/>
          <w:szCs w:val="24"/>
        </w:rPr>
        <w:t>Longman, Green and Co.</w:t>
      </w:r>
    </w:p>
    <w:p w:rsidR="003C4514" w:rsidRPr="00F6287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Hurlock, </w:t>
      </w:r>
      <w:r w:rsidRPr="006C5421">
        <w:rPr>
          <w:rFonts w:ascii="Times New Roman" w:hAnsi="Times New Roman" w:cs="Times New Roman"/>
          <w:sz w:val="24"/>
          <w:szCs w:val="24"/>
        </w:rPr>
        <w:t xml:space="preserve">B.E. </w:t>
      </w:r>
      <w:r>
        <w:rPr>
          <w:rFonts w:ascii="Times New Roman" w:hAnsi="Times New Roman" w:cs="Times New Roman"/>
          <w:sz w:val="24"/>
          <w:szCs w:val="24"/>
        </w:rPr>
        <w:t>(</w:t>
      </w:r>
      <w:r w:rsidRPr="006C5421">
        <w:rPr>
          <w:rFonts w:ascii="Times New Roman" w:hAnsi="Times New Roman" w:cs="Times New Roman"/>
          <w:sz w:val="24"/>
          <w:szCs w:val="24"/>
        </w:rPr>
        <w:t>1973</w:t>
      </w:r>
      <w:r>
        <w:rPr>
          <w:rFonts w:ascii="Times New Roman" w:hAnsi="Times New Roman" w:cs="Times New Roman"/>
          <w:sz w:val="24"/>
          <w:szCs w:val="24"/>
        </w:rPr>
        <w:t>)</w:t>
      </w:r>
      <w:r w:rsidRPr="006C5421">
        <w:rPr>
          <w:rFonts w:ascii="Times New Roman" w:hAnsi="Times New Roman" w:cs="Times New Roman"/>
          <w:sz w:val="24"/>
          <w:szCs w:val="24"/>
        </w:rPr>
        <w:t xml:space="preserve">. </w:t>
      </w:r>
      <w:r w:rsidRPr="006C5421">
        <w:rPr>
          <w:rFonts w:ascii="Times New Roman" w:hAnsi="Times New Roman" w:cs="Times New Roman"/>
          <w:i/>
          <w:sz w:val="24"/>
          <w:szCs w:val="24"/>
        </w:rPr>
        <w:t>Psikologi Perkembangan</w:t>
      </w:r>
      <w:r w:rsidRPr="006C5421">
        <w:rPr>
          <w:rFonts w:ascii="Times New Roman" w:hAnsi="Times New Roman" w:cs="Times New Roman"/>
          <w:sz w:val="24"/>
          <w:szCs w:val="24"/>
        </w:rPr>
        <w:t>. Jakarta:Erlangga</w:t>
      </w:r>
      <w:r>
        <w:rPr>
          <w:rFonts w:ascii="Times New Roman" w:hAnsi="Times New Roman" w:cs="Times New Roman"/>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Hurlock, B.E. </w:t>
      </w:r>
      <w:r w:rsidRPr="00D7715F">
        <w:rPr>
          <w:rFonts w:ascii="Times New Roman" w:hAnsi="Times New Roman" w:cs="Times New Roman"/>
          <w:sz w:val="24"/>
          <w:szCs w:val="24"/>
        </w:rPr>
        <w:t xml:space="preserve">(1980). </w:t>
      </w:r>
      <w:r>
        <w:rPr>
          <w:rFonts w:ascii="Times New Roman" w:hAnsi="Times New Roman" w:cs="Times New Roman"/>
          <w:i/>
          <w:sz w:val="24"/>
          <w:szCs w:val="24"/>
        </w:rPr>
        <w:t>Psikologi Perkembangan</w:t>
      </w:r>
      <w:r w:rsidRPr="00D7715F">
        <w:rPr>
          <w:rFonts w:ascii="Times New Roman" w:hAnsi="Times New Roman" w:cs="Times New Roman"/>
          <w:i/>
          <w:sz w:val="24"/>
          <w:szCs w:val="24"/>
        </w:rPr>
        <w:t>: Suatu Pendekatan  Sepanjang Rentang Kehidupan</w:t>
      </w:r>
      <w:r>
        <w:rPr>
          <w:rFonts w:ascii="Times New Roman" w:hAnsi="Times New Roman" w:cs="Times New Roman"/>
          <w:sz w:val="24"/>
          <w:szCs w:val="24"/>
        </w:rPr>
        <w:t>. Jakarta:</w:t>
      </w:r>
      <w:r w:rsidRPr="00D7715F">
        <w:rPr>
          <w:rFonts w:ascii="Times New Roman" w:hAnsi="Times New Roman" w:cs="Times New Roman"/>
          <w:sz w:val="24"/>
          <w:szCs w:val="24"/>
        </w:rPr>
        <w:t>Erlangga</w:t>
      </w:r>
      <w:r>
        <w:rPr>
          <w:rFonts w:ascii="Times New Roman" w:hAnsi="Times New Roman" w:cs="Times New Roman"/>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sidRPr="00B27C27">
        <w:rPr>
          <w:rFonts w:ascii="Times New Roman" w:hAnsi="Times New Roman" w:cs="Times New Roman"/>
          <w:sz w:val="24"/>
          <w:szCs w:val="24"/>
        </w:rPr>
        <w:t xml:space="preserve">Hurlock, B. E. (1990). </w:t>
      </w:r>
      <w:r w:rsidRPr="00B27C27">
        <w:rPr>
          <w:rFonts w:ascii="Times New Roman" w:hAnsi="Times New Roman" w:cs="Times New Roman"/>
          <w:i/>
          <w:sz w:val="24"/>
          <w:szCs w:val="24"/>
        </w:rPr>
        <w:t>Psikologi Perkembangan: Suatu Pendekatan dalam Suatu Rentang Kehidupan</w:t>
      </w:r>
      <w:r>
        <w:rPr>
          <w:rFonts w:ascii="Times New Roman" w:hAnsi="Times New Roman" w:cs="Times New Roman"/>
          <w:sz w:val="24"/>
          <w:szCs w:val="24"/>
        </w:rPr>
        <w:t>. Jakarta:</w:t>
      </w:r>
      <w:r w:rsidRPr="00B27C27">
        <w:rPr>
          <w:rFonts w:ascii="Times New Roman" w:hAnsi="Times New Roman" w:cs="Times New Roman"/>
          <w:sz w:val="24"/>
          <w:szCs w:val="24"/>
        </w:rPr>
        <w:t>Erlangga.</w:t>
      </w:r>
    </w:p>
    <w:p w:rsidR="003C4514" w:rsidRPr="00D120A7"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Hurlock, B. E.</w:t>
      </w:r>
      <w:r w:rsidRPr="00D120A7">
        <w:rPr>
          <w:rFonts w:ascii="Times New Roman" w:hAnsi="Times New Roman" w:cs="Times New Roman"/>
          <w:sz w:val="24"/>
          <w:szCs w:val="24"/>
        </w:rPr>
        <w:t xml:space="preserve"> (2002). </w:t>
      </w:r>
      <w:r w:rsidRPr="00D120A7">
        <w:rPr>
          <w:rFonts w:ascii="Times New Roman" w:hAnsi="Times New Roman" w:cs="Times New Roman"/>
          <w:i/>
          <w:sz w:val="24"/>
          <w:szCs w:val="24"/>
        </w:rPr>
        <w:t>Psikologi Perkembangan</w:t>
      </w:r>
      <w:r>
        <w:rPr>
          <w:rFonts w:ascii="Times New Roman" w:hAnsi="Times New Roman" w:cs="Times New Roman"/>
          <w:sz w:val="24"/>
          <w:szCs w:val="24"/>
        </w:rPr>
        <w:t>. 5th edition. Jakarta:</w:t>
      </w:r>
      <w:r w:rsidRPr="00D120A7">
        <w:rPr>
          <w:rFonts w:ascii="Times New Roman" w:hAnsi="Times New Roman" w:cs="Times New Roman"/>
          <w:sz w:val="24"/>
          <w:szCs w:val="24"/>
        </w:rPr>
        <w:t>Erlang</w:t>
      </w:r>
      <w:r>
        <w:rPr>
          <w:rFonts w:ascii="Times New Roman" w:hAnsi="Times New Roman" w:cs="Times New Roman"/>
          <w:sz w:val="24"/>
          <w:szCs w:val="24"/>
        </w:rPr>
        <w:t>ga</w:t>
      </w:r>
    </w:p>
    <w:p w:rsidR="003C4514" w:rsidRPr="00D7715F" w:rsidRDefault="003C4514" w:rsidP="003C4514">
      <w:pPr>
        <w:spacing w:before="240" w:line="240" w:lineRule="auto"/>
        <w:ind w:left="720" w:hanging="720"/>
        <w:jc w:val="both"/>
        <w:rPr>
          <w:rFonts w:ascii="Times New Roman" w:hAnsi="Times New Roman" w:cs="Times New Roman"/>
          <w:sz w:val="24"/>
          <w:szCs w:val="24"/>
        </w:rPr>
      </w:pPr>
      <w:r w:rsidRPr="00D7715F">
        <w:rPr>
          <w:rFonts w:ascii="Times New Roman" w:hAnsi="Times New Roman" w:cs="Times New Roman"/>
          <w:sz w:val="24"/>
          <w:szCs w:val="24"/>
        </w:rPr>
        <w:t>Listiyart</w:t>
      </w:r>
      <w:r>
        <w:rPr>
          <w:rFonts w:ascii="Times New Roman" w:hAnsi="Times New Roman" w:cs="Times New Roman"/>
          <w:sz w:val="24"/>
          <w:szCs w:val="24"/>
        </w:rPr>
        <w:t>i, R.</w:t>
      </w:r>
      <w:r w:rsidRPr="00D7715F">
        <w:rPr>
          <w:rFonts w:ascii="Times New Roman" w:hAnsi="Times New Roman" w:cs="Times New Roman"/>
          <w:sz w:val="24"/>
          <w:szCs w:val="24"/>
        </w:rPr>
        <w:t xml:space="preserve"> </w:t>
      </w:r>
      <w:r>
        <w:rPr>
          <w:rFonts w:ascii="Times New Roman" w:hAnsi="Times New Roman" w:cs="Times New Roman"/>
          <w:sz w:val="24"/>
          <w:szCs w:val="24"/>
        </w:rPr>
        <w:t>(</w:t>
      </w:r>
      <w:r w:rsidRPr="00D7715F">
        <w:rPr>
          <w:rFonts w:ascii="Times New Roman" w:hAnsi="Times New Roman" w:cs="Times New Roman"/>
          <w:sz w:val="24"/>
          <w:szCs w:val="24"/>
        </w:rPr>
        <w:t>2018</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A85F7F">
        <w:rPr>
          <w:rFonts w:ascii="Times New Roman" w:hAnsi="Times New Roman" w:cs="Times New Roman"/>
          <w:sz w:val="24"/>
          <w:szCs w:val="24"/>
        </w:rPr>
        <w:t xml:space="preserve">Kecerdasan Emosi: Sikap Terhadap Orang Lain. </w:t>
      </w:r>
      <w:r w:rsidRPr="00A85F7F">
        <w:rPr>
          <w:rFonts w:ascii="Times New Roman" w:hAnsi="Times New Roman" w:cs="Times New Roman"/>
          <w:i/>
          <w:sz w:val="24"/>
          <w:szCs w:val="24"/>
        </w:rPr>
        <w:t>Jurnal Psikologi</w:t>
      </w:r>
      <w:r>
        <w:rPr>
          <w:rFonts w:ascii="Times New Roman" w:hAnsi="Times New Roman" w:cs="Times New Roman"/>
          <w:sz w:val="24"/>
          <w:szCs w:val="24"/>
        </w:rPr>
        <w:t>. 2(</w:t>
      </w:r>
      <w:r w:rsidRPr="00D7715F">
        <w:rPr>
          <w:rFonts w:ascii="Times New Roman" w:hAnsi="Times New Roman" w:cs="Times New Roman"/>
          <w:sz w:val="24"/>
          <w:szCs w:val="24"/>
        </w:rPr>
        <w:t>5</w:t>
      </w:r>
      <w:r>
        <w:rPr>
          <w:rFonts w:ascii="Times New Roman" w:hAnsi="Times New Roman" w:cs="Times New Roman"/>
          <w:sz w:val="24"/>
          <w:szCs w:val="24"/>
        </w:rPr>
        <w:t>): 168-179.</w:t>
      </w:r>
    </w:p>
    <w:p w:rsidR="003C4514" w:rsidRPr="00F6287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Monks, F. J.,</w:t>
      </w:r>
      <w:r w:rsidRPr="00D7715F">
        <w:rPr>
          <w:rFonts w:ascii="Times New Roman" w:hAnsi="Times New Roman" w:cs="Times New Roman"/>
          <w:sz w:val="24"/>
          <w:szCs w:val="24"/>
        </w:rPr>
        <w:t xml:space="preserve"> Knoers. A.</w:t>
      </w:r>
      <w:r>
        <w:rPr>
          <w:rFonts w:ascii="Times New Roman" w:hAnsi="Times New Roman" w:cs="Times New Roman"/>
          <w:sz w:val="24"/>
          <w:szCs w:val="24"/>
        </w:rPr>
        <w:t xml:space="preserve"> </w:t>
      </w:r>
      <w:r w:rsidRPr="00D7715F">
        <w:rPr>
          <w:rFonts w:ascii="Times New Roman" w:hAnsi="Times New Roman" w:cs="Times New Roman"/>
          <w:sz w:val="24"/>
          <w:szCs w:val="24"/>
        </w:rPr>
        <w:t>M.</w:t>
      </w:r>
      <w:r>
        <w:rPr>
          <w:rFonts w:ascii="Times New Roman" w:hAnsi="Times New Roman" w:cs="Times New Roman"/>
          <w:sz w:val="24"/>
          <w:szCs w:val="24"/>
        </w:rPr>
        <w:t xml:space="preserve"> </w:t>
      </w:r>
      <w:r w:rsidRPr="00D7715F">
        <w:rPr>
          <w:rFonts w:ascii="Times New Roman" w:hAnsi="Times New Roman" w:cs="Times New Roman"/>
          <w:sz w:val="24"/>
          <w:szCs w:val="24"/>
        </w:rPr>
        <w:t>D</w:t>
      </w:r>
      <w:r>
        <w:rPr>
          <w:rFonts w:ascii="Times New Roman" w:hAnsi="Times New Roman" w:cs="Times New Roman"/>
          <w:sz w:val="24"/>
          <w:szCs w:val="24"/>
        </w:rPr>
        <w:t>.</w:t>
      </w:r>
      <w:r w:rsidRPr="00D7715F">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D7715F">
        <w:rPr>
          <w:rFonts w:ascii="Times New Roman" w:hAnsi="Times New Roman" w:cs="Times New Roman"/>
          <w:sz w:val="24"/>
          <w:szCs w:val="24"/>
        </w:rPr>
        <w:t xml:space="preserve">Rahayu. S. </w:t>
      </w:r>
      <w:r>
        <w:rPr>
          <w:rFonts w:ascii="Times New Roman" w:hAnsi="Times New Roman" w:cs="Times New Roman"/>
          <w:sz w:val="24"/>
          <w:szCs w:val="24"/>
        </w:rPr>
        <w:t>(</w:t>
      </w:r>
      <w:r w:rsidRPr="00D7715F">
        <w:rPr>
          <w:rFonts w:ascii="Times New Roman" w:hAnsi="Times New Roman" w:cs="Times New Roman"/>
          <w:sz w:val="24"/>
          <w:szCs w:val="24"/>
        </w:rPr>
        <w:t>2004</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Psikologi Perkembangan Pengantar Dalam Berbagai Bagiannya</w:t>
      </w:r>
      <w:r>
        <w:rPr>
          <w:rFonts w:ascii="Times New Roman" w:hAnsi="Times New Roman" w:cs="Times New Roman"/>
          <w:sz w:val="24"/>
          <w:szCs w:val="24"/>
        </w:rPr>
        <w:t>. Yogyakarta:</w:t>
      </w:r>
      <w:r w:rsidRPr="00D7715F">
        <w:rPr>
          <w:rFonts w:ascii="Times New Roman" w:hAnsi="Times New Roman" w:cs="Times New Roman"/>
          <w:sz w:val="24"/>
          <w:szCs w:val="24"/>
        </w:rPr>
        <w:t>Gadjah Mada University Press</w:t>
      </w:r>
      <w:r>
        <w:rPr>
          <w:rFonts w:ascii="Times New Roman" w:hAnsi="Times New Roman" w:cs="Times New Roman"/>
          <w:sz w:val="24"/>
          <w:szCs w:val="24"/>
        </w:rPr>
        <w:t>.</w:t>
      </w:r>
    </w:p>
    <w:p w:rsidR="003C4514" w:rsidRPr="00D7715F"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Monks, F.J.,</w:t>
      </w:r>
      <w:r w:rsidRPr="00340E81">
        <w:rPr>
          <w:rFonts w:ascii="Times New Roman" w:hAnsi="Times New Roman" w:cs="Times New Roman"/>
          <w:sz w:val="24"/>
          <w:szCs w:val="24"/>
        </w:rPr>
        <w:t xml:space="preserve"> </w:t>
      </w:r>
      <w:r w:rsidRPr="00D7715F">
        <w:rPr>
          <w:rFonts w:ascii="Times New Roman" w:hAnsi="Times New Roman" w:cs="Times New Roman"/>
          <w:sz w:val="24"/>
          <w:szCs w:val="24"/>
        </w:rPr>
        <w:t>Knoers. A.M</w:t>
      </w:r>
      <w:r>
        <w:rPr>
          <w:rFonts w:ascii="Times New Roman" w:hAnsi="Times New Roman" w:cs="Times New Roman"/>
          <w:sz w:val="24"/>
          <w:szCs w:val="24"/>
        </w:rPr>
        <w:t>.</w:t>
      </w:r>
      <w:r w:rsidRPr="00D7715F">
        <w:rPr>
          <w:rFonts w:ascii="Times New Roman" w:hAnsi="Times New Roman" w:cs="Times New Roman"/>
          <w:sz w:val="24"/>
          <w:szCs w:val="24"/>
        </w:rPr>
        <w:t>.D</w:t>
      </w:r>
      <w:r>
        <w:rPr>
          <w:rFonts w:ascii="Times New Roman" w:hAnsi="Times New Roman" w:cs="Times New Roman"/>
          <w:sz w:val="24"/>
          <w:szCs w:val="24"/>
        </w:rPr>
        <w:t>.</w:t>
      </w:r>
      <w:r w:rsidRPr="00D7715F">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D7715F">
        <w:rPr>
          <w:rFonts w:ascii="Times New Roman" w:hAnsi="Times New Roman" w:cs="Times New Roman"/>
          <w:sz w:val="24"/>
          <w:szCs w:val="24"/>
        </w:rPr>
        <w:t xml:space="preserve">Rahayu. S.  </w:t>
      </w:r>
      <w:r>
        <w:rPr>
          <w:rFonts w:ascii="Times New Roman" w:hAnsi="Times New Roman" w:cs="Times New Roman"/>
          <w:sz w:val="24"/>
          <w:szCs w:val="24"/>
        </w:rPr>
        <w:t>(</w:t>
      </w:r>
      <w:r w:rsidRPr="00D7715F">
        <w:rPr>
          <w:rFonts w:ascii="Times New Roman" w:hAnsi="Times New Roman" w:cs="Times New Roman"/>
          <w:sz w:val="24"/>
          <w:szCs w:val="24"/>
        </w:rPr>
        <w:t>1989</w:t>
      </w:r>
      <w:r>
        <w:rPr>
          <w:rFonts w:ascii="Times New Roman" w:hAnsi="Times New Roman" w:cs="Times New Roman"/>
          <w:sz w:val="24"/>
          <w:szCs w:val="24"/>
        </w:rPr>
        <w:t>)</w:t>
      </w:r>
      <w:r w:rsidRPr="00D7715F">
        <w:rPr>
          <w:rFonts w:ascii="Times New Roman" w:hAnsi="Times New Roman" w:cs="Times New Roman"/>
          <w:sz w:val="24"/>
          <w:szCs w:val="24"/>
        </w:rPr>
        <w:t xml:space="preserve">. </w:t>
      </w:r>
      <w:r w:rsidRPr="00D7715F">
        <w:rPr>
          <w:rFonts w:ascii="Times New Roman" w:hAnsi="Times New Roman" w:cs="Times New Roman"/>
          <w:i/>
          <w:sz w:val="24"/>
          <w:szCs w:val="24"/>
        </w:rPr>
        <w:t>Psikologi Perkembangan.</w:t>
      </w:r>
      <w:r>
        <w:rPr>
          <w:rFonts w:ascii="Times New Roman" w:hAnsi="Times New Roman" w:cs="Times New Roman"/>
          <w:sz w:val="24"/>
          <w:szCs w:val="24"/>
        </w:rPr>
        <w:t xml:space="preserve"> Yogyakarta:</w:t>
      </w:r>
      <w:r w:rsidRPr="00D7715F">
        <w:rPr>
          <w:rFonts w:ascii="Times New Roman" w:hAnsi="Times New Roman" w:cs="Times New Roman"/>
          <w:sz w:val="24"/>
          <w:szCs w:val="24"/>
        </w:rPr>
        <w:t>Gajah Mada University Press.</w:t>
      </w:r>
    </w:p>
    <w:p w:rsidR="003C4514" w:rsidRDefault="003C4514" w:rsidP="003C4514">
      <w:pPr>
        <w:spacing w:before="240" w:line="240" w:lineRule="auto"/>
        <w:ind w:left="720" w:hanging="720"/>
        <w:jc w:val="both"/>
        <w:rPr>
          <w:rFonts w:ascii="Times New Roman" w:hAnsi="Times New Roman" w:cs="Times New Roman"/>
          <w:sz w:val="24"/>
          <w:szCs w:val="24"/>
        </w:rPr>
      </w:pPr>
      <w:r w:rsidRPr="00E409FB">
        <w:rPr>
          <w:rFonts w:ascii="Times New Roman" w:hAnsi="Times New Roman" w:cs="Times New Roman"/>
          <w:sz w:val="24"/>
          <w:szCs w:val="24"/>
        </w:rPr>
        <w:t xml:space="preserve">Mu’tadin, Z. (2002). </w:t>
      </w:r>
      <w:r w:rsidRPr="00E409FB">
        <w:rPr>
          <w:rFonts w:ascii="Times New Roman" w:hAnsi="Times New Roman" w:cs="Times New Roman"/>
          <w:i/>
          <w:sz w:val="24"/>
          <w:szCs w:val="24"/>
        </w:rPr>
        <w:t>Pengantar Pendidikan dan Ilmu Perilaku Kesehatan</w:t>
      </w:r>
      <w:r>
        <w:rPr>
          <w:rFonts w:ascii="Times New Roman" w:hAnsi="Times New Roman" w:cs="Times New Roman"/>
          <w:sz w:val="24"/>
          <w:szCs w:val="24"/>
        </w:rPr>
        <w:t>. Yogyakarta:</w:t>
      </w:r>
      <w:r w:rsidRPr="00E409FB">
        <w:rPr>
          <w:rFonts w:ascii="Times New Roman" w:hAnsi="Times New Roman" w:cs="Times New Roman"/>
          <w:sz w:val="24"/>
          <w:szCs w:val="24"/>
        </w:rPr>
        <w:t>Andi Offset</w:t>
      </w:r>
      <w:r>
        <w:rPr>
          <w:rFonts w:ascii="Times New Roman" w:hAnsi="Times New Roman" w:cs="Times New Roman"/>
          <w:sz w:val="24"/>
          <w:szCs w:val="24"/>
        </w:rPr>
        <w:t>.</w:t>
      </w:r>
    </w:p>
    <w:p w:rsidR="003C4514" w:rsidRPr="00BC2683" w:rsidRDefault="003C4514" w:rsidP="003C4514">
      <w:pPr>
        <w:spacing w:before="240" w:line="240" w:lineRule="auto"/>
        <w:ind w:left="720" w:hanging="720"/>
        <w:jc w:val="both"/>
        <w:rPr>
          <w:rFonts w:ascii="Times New Roman" w:hAnsi="Times New Roman" w:cs="Times New Roman"/>
          <w:sz w:val="24"/>
          <w:szCs w:val="24"/>
        </w:rPr>
      </w:pPr>
      <w:r w:rsidRPr="00BC2683">
        <w:rPr>
          <w:rFonts w:ascii="Times New Roman" w:hAnsi="Times New Roman" w:cs="Times New Roman"/>
          <w:sz w:val="24"/>
          <w:szCs w:val="24"/>
        </w:rPr>
        <w:lastRenderedPageBreak/>
        <w:t xml:space="preserve">Nupus, H. (2018). </w:t>
      </w:r>
      <w:r w:rsidRPr="00BC2683">
        <w:rPr>
          <w:rFonts w:ascii="Times New Roman" w:hAnsi="Times New Roman" w:cs="Times New Roman"/>
          <w:i/>
          <w:sz w:val="24"/>
          <w:szCs w:val="24"/>
        </w:rPr>
        <w:t>KPAI: Tren tawuran pelajar menurun dalam tiga tahun terakhir</w:t>
      </w:r>
      <w:r>
        <w:rPr>
          <w:rFonts w:ascii="Times New Roman" w:hAnsi="Times New Roman" w:cs="Times New Roman"/>
          <w:sz w:val="24"/>
          <w:szCs w:val="24"/>
        </w:rPr>
        <w:t>. Jakarta:</w:t>
      </w:r>
      <w:r w:rsidRPr="00BC2683">
        <w:rPr>
          <w:rFonts w:ascii="Times New Roman" w:hAnsi="Times New Roman" w:cs="Times New Roman"/>
          <w:sz w:val="24"/>
          <w:szCs w:val="24"/>
        </w:rPr>
        <w:t>AA 100 Year</w:t>
      </w:r>
    </w:p>
    <w:p w:rsidR="003C4514" w:rsidRDefault="003C4514" w:rsidP="003C4514">
      <w:pPr>
        <w:spacing w:before="240" w:line="240" w:lineRule="auto"/>
        <w:ind w:left="720" w:hanging="720"/>
        <w:jc w:val="both"/>
        <w:rPr>
          <w:rFonts w:ascii="Times New Roman" w:hAnsi="Times New Roman" w:cs="Times New Roman"/>
          <w:sz w:val="24"/>
          <w:szCs w:val="24"/>
        </w:rPr>
      </w:pPr>
      <w:r w:rsidRPr="002F38D3">
        <w:rPr>
          <w:rFonts w:ascii="Times New Roman" w:hAnsi="Times New Roman" w:cs="Times New Roman"/>
          <w:sz w:val="24"/>
          <w:szCs w:val="24"/>
        </w:rPr>
        <w:t>Pudjijogyanti, C.</w:t>
      </w:r>
      <w:r>
        <w:rPr>
          <w:rFonts w:ascii="Times New Roman" w:hAnsi="Times New Roman" w:cs="Times New Roman"/>
          <w:sz w:val="24"/>
          <w:szCs w:val="24"/>
        </w:rPr>
        <w:t xml:space="preserve"> R.</w:t>
      </w:r>
      <w:r w:rsidRPr="002F38D3">
        <w:rPr>
          <w:rFonts w:ascii="Times New Roman" w:hAnsi="Times New Roman" w:cs="Times New Roman"/>
          <w:sz w:val="24"/>
          <w:szCs w:val="24"/>
        </w:rPr>
        <w:t xml:space="preserve"> (1993). </w:t>
      </w:r>
      <w:r w:rsidRPr="002F38D3">
        <w:rPr>
          <w:rFonts w:ascii="Times New Roman" w:hAnsi="Times New Roman" w:cs="Times New Roman"/>
          <w:i/>
          <w:sz w:val="24"/>
          <w:szCs w:val="24"/>
        </w:rPr>
        <w:t>Konsep Diri dalam Pendidikan</w:t>
      </w:r>
      <w:r>
        <w:rPr>
          <w:rFonts w:ascii="Times New Roman" w:hAnsi="Times New Roman" w:cs="Times New Roman"/>
          <w:sz w:val="24"/>
          <w:szCs w:val="24"/>
        </w:rPr>
        <w:t>. Jakarta:</w:t>
      </w:r>
      <w:r w:rsidRPr="002F38D3">
        <w:rPr>
          <w:rFonts w:ascii="Times New Roman" w:hAnsi="Times New Roman" w:cs="Times New Roman"/>
          <w:sz w:val="24"/>
          <w:szCs w:val="24"/>
        </w:rPr>
        <w:t>Arcan.</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Rakhmat, J. (2001). </w:t>
      </w:r>
      <w:r w:rsidRPr="00EB0CBE">
        <w:rPr>
          <w:rFonts w:ascii="Times New Roman" w:hAnsi="Times New Roman" w:cs="Times New Roman"/>
          <w:i/>
          <w:sz w:val="24"/>
          <w:szCs w:val="24"/>
        </w:rPr>
        <w:t>Psikologi Komunikasi Edisi Revisi</w:t>
      </w:r>
      <w:r w:rsidRPr="00EB0CBE">
        <w:rPr>
          <w:rFonts w:ascii="Times New Roman" w:hAnsi="Times New Roman" w:cs="Times New Roman"/>
          <w:sz w:val="24"/>
          <w:szCs w:val="24"/>
        </w:rPr>
        <w:t>.</w:t>
      </w:r>
      <w:r>
        <w:rPr>
          <w:rFonts w:ascii="Times New Roman" w:hAnsi="Times New Roman" w:cs="Times New Roman"/>
          <w:sz w:val="24"/>
          <w:szCs w:val="24"/>
        </w:rPr>
        <w:t xml:space="preserve"> Bandung:PT R</w:t>
      </w:r>
      <w:r w:rsidRPr="00EB0CBE">
        <w:rPr>
          <w:rFonts w:ascii="Times New Roman" w:hAnsi="Times New Roman" w:cs="Times New Roman"/>
          <w:sz w:val="24"/>
          <w:szCs w:val="24"/>
        </w:rPr>
        <w:t xml:space="preserve">emaja </w:t>
      </w:r>
      <w:r>
        <w:rPr>
          <w:rFonts w:ascii="Times New Roman" w:hAnsi="Times New Roman" w:cs="Times New Roman"/>
          <w:sz w:val="24"/>
          <w:szCs w:val="24"/>
        </w:rPr>
        <w:t>R</w:t>
      </w:r>
      <w:r w:rsidRPr="00EB0CBE">
        <w:rPr>
          <w:rFonts w:ascii="Times New Roman" w:hAnsi="Times New Roman" w:cs="Times New Roman"/>
          <w:sz w:val="24"/>
          <w:szCs w:val="24"/>
        </w:rPr>
        <w:t>osdakarya.</w:t>
      </w:r>
    </w:p>
    <w:p w:rsidR="003C4514" w:rsidRPr="004840CC"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Rakhmat, J.</w:t>
      </w:r>
      <w:r w:rsidRPr="004840CC">
        <w:rPr>
          <w:rFonts w:ascii="Times New Roman" w:hAnsi="Times New Roman" w:cs="Times New Roman"/>
          <w:sz w:val="24"/>
          <w:szCs w:val="24"/>
        </w:rPr>
        <w:t xml:space="preserve"> </w:t>
      </w:r>
      <w:r>
        <w:rPr>
          <w:rFonts w:ascii="Times New Roman" w:hAnsi="Times New Roman" w:cs="Times New Roman"/>
          <w:sz w:val="24"/>
          <w:szCs w:val="24"/>
        </w:rPr>
        <w:t>(</w:t>
      </w:r>
      <w:r w:rsidRPr="004840CC">
        <w:rPr>
          <w:rFonts w:ascii="Times New Roman" w:hAnsi="Times New Roman" w:cs="Times New Roman"/>
          <w:sz w:val="24"/>
          <w:szCs w:val="24"/>
        </w:rPr>
        <w:t>2004</w:t>
      </w:r>
      <w:r>
        <w:rPr>
          <w:rFonts w:ascii="Times New Roman" w:hAnsi="Times New Roman" w:cs="Times New Roman"/>
          <w:sz w:val="24"/>
          <w:szCs w:val="24"/>
        </w:rPr>
        <w:t>)</w:t>
      </w:r>
      <w:r w:rsidRPr="004840CC">
        <w:rPr>
          <w:rFonts w:ascii="Times New Roman" w:hAnsi="Times New Roman" w:cs="Times New Roman"/>
          <w:sz w:val="24"/>
          <w:szCs w:val="24"/>
        </w:rPr>
        <w:t xml:space="preserve">. </w:t>
      </w:r>
      <w:r w:rsidRPr="004840CC">
        <w:rPr>
          <w:rFonts w:ascii="Times New Roman" w:hAnsi="Times New Roman" w:cs="Times New Roman"/>
          <w:i/>
          <w:sz w:val="24"/>
          <w:szCs w:val="24"/>
        </w:rPr>
        <w:t>Psikologi Komunikasi</w:t>
      </w:r>
      <w:r>
        <w:rPr>
          <w:rFonts w:ascii="Times New Roman" w:hAnsi="Times New Roman" w:cs="Times New Roman"/>
          <w:sz w:val="24"/>
          <w:szCs w:val="24"/>
        </w:rPr>
        <w:t xml:space="preserve">. Bandung:PT </w:t>
      </w:r>
      <w:r w:rsidRPr="004840CC">
        <w:rPr>
          <w:rFonts w:ascii="Times New Roman" w:hAnsi="Times New Roman" w:cs="Times New Roman"/>
          <w:sz w:val="24"/>
          <w:szCs w:val="24"/>
        </w:rPr>
        <w:t>Remaja Rosdakarya.</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Rumini, </w:t>
      </w:r>
      <w:r w:rsidRPr="00D7715F">
        <w:rPr>
          <w:rFonts w:ascii="Times New Roman" w:hAnsi="Times New Roman" w:cs="Times New Roman"/>
          <w:sz w:val="24"/>
          <w:szCs w:val="24"/>
        </w:rPr>
        <w:t>S</w:t>
      </w:r>
      <w:r>
        <w:rPr>
          <w:rFonts w:ascii="Times New Roman" w:hAnsi="Times New Roman" w:cs="Times New Roman"/>
          <w:sz w:val="24"/>
          <w:szCs w:val="24"/>
        </w:rPr>
        <w:t>. &amp; Sundari.</w:t>
      </w:r>
      <w:r w:rsidRPr="00D7715F">
        <w:rPr>
          <w:rFonts w:ascii="Times New Roman" w:hAnsi="Times New Roman" w:cs="Times New Roman"/>
          <w:sz w:val="24"/>
          <w:szCs w:val="24"/>
        </w:rPr>
        <w:t xml:space="preserve"> (2004). </w:t>
      </w:r>
      <w:r w:rsidRPr="00D7715F">
        <w:rPr>
          <w:rFonts w:ascii="Times New Roman" w:hAnsi="Times New Roman" w:cs="Times New Roman"/>
          <w:i/>
          <w:sz w:val="24"/>
          <w:szCs w:val="24"/>
        </w:rPr>
        <w:t>Perkembangan Anak dan Remaja,</w:t>
      </w:r>
      <w:r>
        <w:rPr>
          <w:rFonts w:ascii="Times New Roman" w:hAnsi="Times New Roman" w:cs="Times New Roman"/>
          <w:sz w:val="24"/>
          <w:szCs w:val="24"/>
        </w:rPr>
        <w:t xml:space="preserve"> Jakarta:PT</w:t>
      </w:r>
      <w:r w:rsidRPr="00D7715F">
        <w:rPr>
          <w:rFonts w:ascii="Times New Roman" w:hAnsi="Times New Roman" w:cs="Times New Roman"/>
          <w:sz w:val="24"/>
          <w:szCs w:val="24"/>
        </w:rPr>
        <w:t xml:space="preserve"> Asdi Mahasatya</w:t>
      </w:r>
      <w:r>
        <w:rPr>
          <w:rFonts w:ascii="Times New Roman" w:hAnsi="Times New Roman" w:cs="Times New Roman"/>
          <w:sz w:val="24"/>
          <w:szCs w:val="24"/>
        </w:rPr>
        <w:t>.</w:t>
      </w:r>
    </w:p>
    <w:p w:rsidR="003C4514"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Suharsono. (2003). </w:t>
      </w:r>
      <w:r>
        <w:rPr>
          <w:rFonts w:ascii="Times New Roman" w:hAnsi="Times New Roman" w:cs="Times New Roman"/>
          <w:i/>
          <w:sz w:val="24"/>
          <w:szCs w:val="24"/>
        </w:rPr>
        <w:t>Mencerdaskan Anak</w:t>
      </w:r>
      <w:r>
        <w:rPr>
          <w:rFonts w:ascii="Times New Roman" w:hAnsi="Times New Roman" w:cs="Times New Roman"/>
          <w:sz w:val="24"/>
          <w:szCs w:val="24"/>
        </w:rPr>
        <w:t>. Jakarta:Inisiasi Press.</w:t>
      </w:r>
    </w:p>
    <w:p w:rsidR="003C4514" w:rsidRPr="003A048F" w:rsidRDefault="003C4514" w:rsidP="003C4514">
      <w:pPr>
        <w:spacing w:before="240" w:line="240" w:lineRule="auto"/>
        <w:ind w:left="720" w:hanging="720"/>
        <w:jc w:val="both"/>
        <w:rPr>
          <w:rFonts w:ascii="Times New Roman" w:hAnsi="Times New Roman" w:cs="Times New Roman"/>
          <w:sz w:val="24"/>
          <w:szCs w:val="24"/>
        </w:rPr>
      </w:pPr>
      <w:r w:rsidRPr="003A048F">
        <w:rPr>
          <w:rFonts w:ascii="Times New Roman" w:hAnsi="Times New Roman" w:cs="Times New Roman"/>
          <w:sz w:val="24"/>
          <w:szCs w:val="24"/>
        </w:rPr>
        <w:t xml:space="preserve">Sunaryo. </w:t>
      </w:r>
      <w:r>
        <w:rPr>
          <w:rFonts w:ascii="Times New Roman" w:hAnsi="Times New Roman" w:cs="Times New Roman"/>
          <w:sz w:val="24"/>
          <w:szCs w:val="24"/>
        </w:rPr>
        <w:t>(</w:t>
      </w:r>
      <w:r w:rsidRPr="003A048F">
        <w:rPr>
          <w:rFonts w:ascii="Times New Roman" w:hAnsi="Times New Roman" w:cs="Times New Roman"/>
          <w:sz w:val="24"/>
          <w:szCs w:val="24"/>
        </w:rPr>
        <w:t>2004</w:t>
      </w:r>
      <w:r>
        <w:rPr>
          <w:rFonts w:ascii="Times New Roman" w:hAnsi="Times New Roman" w:cs="Times New Roman"/>
          <w:sz w:val="24"/>
          <w:szCs w:val="24"/>
        </w:rPr>
        <w:t>)</w:t>
      </w:r>
      <w:r w:rsidRPr="003A048F">
        <w:rPr>
          <w:rFonts w:ascii="Times New Roman" w:hAnsi="Times New Roman" w:cs="Times New Roman"/>
          <w:sz w:val="24"/>
          <w:szCs w:val="24"/>
        </w:rPr>
        <w:t xml:space="preserve">. </w:t>
      </w:r>
      <w:r w:rsidRPr="003A048F">
        <w:rPr>
          <w:rFonts w:ascii="Times New Roman" w:hAnsi="Times New Roman" w:cs="Times New Roman"/>
          <w:i/>
          <w:sz w:val="24"/>
          <w:szCs w:val="24"/>
        </w:rPr>
        <w:t>Psikologi Untuk Pendidikan</w:t>
      </w:r>
      <w:r>
        <w:rPr>
          <w:rFonts w:ascii="Times New Roman" w:hAnsi="Times New Roman" w:cs="Times New Roman"/>
          <w:sz w:val="24"/>
          <w:szCs w:val="24"/>
        </w:rPr>
        <w:t>. Jakarta:</w:t>
      </w:r>
      <w:r w:rsidRPr="003A048F">
        <w:rPr>
          <w:rFonts w:ascii="Times New Roman" w:hAnsi="Times New Roman" w:cs="Times New Roman"/>
          <w:sz w:val="24"/>
          <w:szCs w:val="24"/>
        </w:rPr>
        <w:t>EGC.</w:t>
      </w:r>
    </w:p>
    <w:p w:rsidR="003C4514" w:rsidRPr="00C32B13"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Thonburg, H.D. (1982). </w:t>
      </w:r>
      <w:r>
        <w:rPr>
          <w:rFonts w:ascii="Times New Roman" w:hAnsi="Times New Roman" w:cs="Times New Roman"/>
          <w:i/>
          <w:sz w:val="24"/>
          <w:szCs w:val="24"/>
        </w:rPr>
        <w:t>Development In Adolescenc</w:t>
      </w:r>
      <w:r>
        <w:rPr>
          <w:rFonts w:ascii="Times New Roman" w:hAnsi="Times New Roman" w:cs="Times New Roman"/>
          <w:sz w:val="24"/>
          <w:szCs w:val="24"/>
        </w:rPr>
        <w:t>. California:Brooks/Cole.</w:t>
      </w:r>
    </w:p>
    <w:p w:rsidR="003C4514" w:rsidRPr="003E7F11" w:rsidRDefault="003C4514" w:rsidP="003C451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Widiana. (2006). </w:t>
      </w:r>
      <w:r>
        <w:rPr>
          <w:rFonts w:ascii="Times New Roman" w:hAnsi="Times New Roman" w:cs="Times New Roman"/>
          <w:i/>
          <w:sz w:val="24"/>
          <w:szCs w:val="24"/>
        </w:rPr>
        <w:t>Pembelajaran Konvensional.</w:t>
      </w:r>
      <w:r>
        <w:rPr>
          <w:rFonts w:ascii="Times New Roman" w:hAnsi="Times New Roman" w:cs="Times New Roman"/>
          <w:sz w:val="24"/>
          <w:szCs w:val="24"/>
        </w:rPr>
        <w:t xml:space="preserve"> Bandung:Remaja Rosdakarya.</w:t>
      </w:r>
    </w:p>
    <w:p w:rsidR="0063607F" w:rsidRDefault="0063607F" w:rsidP="006339EE">
      <w:pPr>
        <w:rPr>
          <w:rFonts w:ascii="Times New Roman" w:hAnsi="Times New Roman" w:cs="Times New Roman"/>
          <w:b/>
          <w:sz w:val="24"/>
          <w:szCs w:val="24"/>
        </w:rPr>
        <w:sectPr w:rsidR="0063607F" w:rsidSect="0063607F">
          <w:footerReference w:type="default" r:id="rId13"/>
          <w:type w:val="continuous"/>
          <w:pgSz w:w="11907" w:h="16839" w:code="9"/>
          <w:pgMar w:top="1440" w:right="1440" w:bottom="1440" w:left="1440" w:header="720" w:footer="720" w:gutter="0"/>
          <w:pgNumType w:start="1"/>
          <w:cols w:num="2" w:space="720"/>
          <w:docGrid w:linePitch="360"/>
        </w:sectPr>
      </w:pPr>
    </w:p>
    <w:p w:rsidR="00A24890" w:rsidRPr="00122B9B" w:rsidRDefault="00A24890" w:rsidP="006339EE">
      <w:pPr>
        <w:rPr>
          <w:rFonts w:ascii="Times New Roman" w:hAnsi="Times New Roman" w:cs="Times New Roman"/>
          <w:b/>
          <w:sz w:val="24"/>
          <w:szCs w:val="24"/>
        </w:rPr>
      </w:pPr>
    </w:p>
    <w:sectPr w:rsidR="00A24890" w:rsidRPr="00122B9B" w:rsidSect="007B7EE7">
      <w:type w:val="continuous"/>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E2" w:rsidRDefault="00D311E2" w:rsidP="00E44BC1">
      <w:pPr>
        <w:spacing w:after="0" w:line="240" w:lineRule="auto"/>
      </w:pPr>
      <w:r>
        <w:separator/>
      </w:r>
    </w:p>
  </w:endnote>
  <w:endnote w:type="continuationSeparator" w:id="0">
    <w:p w:rsidR="00D311E2" w:rsidRDefault="00D311E2" w:rsidP="00E4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E2" w:rsidRDefault="00D311E2">
    <w:pPr>
      <w:pStyle w:val="Footer"/>
      <w:jc w:val="right"/>
    </w:pPr>
  </w:p>
  <w:p w:rsidR="00D311E2" w:rsidRDefault="00D31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83525"/>
      <w:docPartObj>
        <w:docPartGallery w:val="Page Numbers (Bottom of Page)"/>
        <w:docPartUnique/>
      </w:docPartObj>
    </w:sdtPr>
    <w:sdtEndPr>
      <w:rPr>
        <w:color w:val="808080" w:themeColor="background1" w:themeShade="80"/>
        <w:spacing w:val="60"/>
      </w:rPr>
    </w:sdtEndPr>
    <w:sdtContent>
      <w:p w:rsidR="00A51E5A" w:rsidRDefault="00A51E5A">
        <w:pPr>
          <w:pStyle w:val="Footer"/>
          <w:pBdr>
            <w:top w:val="single" w:sz="4" w:space="1" w:color="D9D9D9" w:themeColor="background1" w:themeShade="D9"/>
          </w:pBdr>
          <w:jc w:val="right"/>
        </w:pPr>
        <w:r>
          <w:fldChar w:fldCharType="begin"/>
        </w:r>
        <w:r>
          <w:instrText xml:space="preserve"> PAGE   \* MERGEFORMAT </w:instrText>
        </w:r>
        <w:r>
          <w:fldChar w:fldCharType="separate"/>
        </w:r>
        <w:r w:rsidR="00BD0EF2">
          <w:rPr>
            <w:noProof/>
          </w:rPr>
          <w:t>19</w:t>
        </w:r>
        <w:r>
          <w:rPr>
            <w:noProof/>
          </w:rPr>
          <w:fldChar w:fldCharType="end"/>
        </w:r>
        <w:r>
          <w:t xml:space="preserve"> | </w:t>
        </w:r>
        <w:r>
          <w:rPr>
            <w:color w:val="808080" w:themeColor="background1" w:themeShade="80"/>
            <w:spacing w:val="60"/>
          </w:rPr>
          <w:t>Page</w:t>
        </w:r>
      </w:p>
    </w:sdtContent>
  </w:sdt>
  <w:p w:rsidR="0063607F" w:rsidRDefault="00636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E2" w:rsidRDefault="00D311E2" w:rsidP="00E44BC1">
      <w:pPr>
        <w:spacing w:after="0" w:line="240" w:lineRule="auto"/>
      </w:pPr>
      <w:r>
        <w:separator/>
      </w:r>
    </w:p>
  </w:footnote>
  <w:footnote w:type="continuationSeparator" w:id="0">
    <w:p w:rsidR="00D311E2" w:rsidRDefault="00D311E2" w:rsidP="00E44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E2" w:rsidRPr="00E44BC1" w:rsidRDefault="00D311E2" w:rsidP="00E44BC1">
    <w:pPr>
      <w:pStyle w:val="Header"/>
      <w:tabs>
        <w:tab w:val="clear" w:pos="4680"/>
        <w:tab w:val="clear" w:pos="9360"/>
        <w:tab w:val="right" w:pos="9027"/>
      </w:tabs>
    </w:pPr>
    <w:r w:rsidRPr="00E44BC1">
      <w:rPr>
        <w:i/>
      </w:rPr>
      <w:t>Jurnal Pendidikan dan Perkembangan</w:t>
    </w:r>
    <w:r w:rsidRPr="00E44BC1">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E2" w:rsidRPr="00E44BC1" w:rsidRDefault="00D311E2" w:rsidP="00E44BC1">
    <w:pPr>
      <w:pStyle w:val="Header"/>
      <w:tabs>
        <w:tab w:val="clear" w:pos="4680"/>
        <w:tab w:val="clear" w:pos="9360"/>
        <w:tab w:val="right" w:pos="9027"/>
      </w:tabs>
    </w:pPr>
    <w:r w:rsidRPr="00E44BC1">
      <w:rPr>
        <w:i/>
      </w:rPr>
      <w:t>Jurnal Psikologi Pendidikan dan Perkembangan</w:t>
    </w:r>
    <w:r>
      <w:rPr>
        <w:i/>
      </w:rPr>
      <w:t xml:space="preserve"> </w:t>
    </w:r>
    <w:r>
      <w:t>No.1, Vol 1</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8C7"/>
    <w:multiLevelType w:val="hybridMultilevel"/>
    <w:tmpl w:val="2EAE0F9E"/>
    <w:lvl w:ilvl="0" w:tplc="FA762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B5DD8"/>
    <w:multiLevelType w:val="hybridMultilevel"/>
    <w:tmpl w:val="C59A43F8"/>
    <w:lvl w:ilvl="0" w:tplc="7FB4B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FE2BFC"/>
    <w:multiLevelType w:val="hybridMultilevel"/>
    <w:tmpl w:val="B4C47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914B98"/>
    <w:multiLevelType w:val="hybridMultilevel"/>
    <w:tmpl w:val="56848ABC"/>
    <w:lvl w:ilvl="0" w:tplc="E8AE1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CE7E7B"/>
    <w:multiLevelType w:val="hybridMultilevel"/>
    <w:tmpl w:val="5BC072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CC"/>
    <w:rsid w:val="000040BA"/>
    <w:rsid w:val="00061D7A"/>
    <w:rsid w:val="00122B9B"/>
    <w:rsid w:val="001307C7"/>
    <w:rsid w:val="00181AF0"/>
    <w:rsid w:val="00273BCC"/>
    <w:rsid w:val="002E2E87"/>
    <w:rsid w:val="00376952"/>
    <w:rsid w:val="003C4514"/>
    <w:rsid w:val="00414693"/>
    <w:rsid w:val="00421BB1"/>
    <w:rsid w:val="006339EE"/>
    <w:rsid w:val="0063607F"/>
    <w:rsid w:val="00652D81"/>
    <w:rsid w:val="00693ABA"/>
    <w:rsid w:val="006D3F20"/>
    <w:rsid w:val="007A4470"/>
    <w:rsid w:val="007B4FA6"/>
    <w:rsid w:val="007B7EE7"/>
    <w:rsid w:val="007F0913"/>
    <w:rsid w:val="00812008"/>
    <w:rsid w:val="008B6F22"/>
    <w:rsid w:val="008D31A3"/>
    <w:rsid w:val="00A24890"/>
    <w:rsid w:val="00A51E5A"/>
    <w:rsid w:val="00A72F1D"/>
    <w:rsid w:val="00A94FFA"/>
    <w:rsid w:val="00AA5040"/>
    <w:rsid w:val="00AF57CC"/>
    <w:rsid w:val="00B46198"/>
    <w:rsid w:val="00BD0EF2"/>
    <w:rsid w:val="00C02BEA"/>
    <w:rsid w:val="00C42C1B"/>
    <w:rsid w:val="00C47782"/>
    <w:rsid w:val="00CD3700"/>
    <w:rsid w:val="00CF1CC1"/>
    <w:rsid w:val="00D311E2"/>
    <w:rsid w:val="00D82FC4"/>
    <w:rsid w:val="00E12886"/>
    <w:rsid w:val="00E446B6"/>
    <w:rsid w:val="00E44BC1"/>
    <w:rsid w:val="00E92081"/>
    <w:rsid w:val="00F033F4"/>
    <w:rsid w:val="00F5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F57CC"/>
    <w:pPr>
      <w:keepNext/>
      <w:tabs>
        <w:tab w:val="num" w:pos="720"/>
      </w:tabs>
      <w:spacing w:after="0" w:line="480" w:lineRule="auto"/>
      <w:jc w:val="center"/>
      <w:outlineLvl w:val="0"/>
    </w:pPr>
    <w:rPr>
      <w:rFonts w:ascii="Times New Roman" w:eastAsiaTheme="majorEastAsia" w:hAnsi="Times New Roman" w:cstheme="majorBidi"/>
      <w:b/>
      <w:bCs/>
      <w:kern w:val="32"/>
      <w:sz w:val="24"/>
      <w:szCs w:val="24"/>
      <w:lang w:eastAsia="id-ID"/>
    </w:rPr>
  </w:style>
  <w:style w:type="paragraph" w:styleId="Heading3">
    <w:name w:val="heading 3"/>
    <w:basedOn w:val="Normal"/>
    <w:next w:val="Normal"/>
    <w:link w:val="Heading3Char"/>
    <w:uiPriority w:val="9"/>
    <w:semiHidden/>
    <w:unhideWhenUsed/>
    <w:qFormat/>
    <w:rsid w:val="00A24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7CC"/>
    <w:rPr>
      <w:color w:val="0000FF" w:themeColor="hyperlink"/>
      <w:u w:val="single"/>
    </w:rPr>
  </w:style>
  <w:style w:type="character" w:customStyle="1" w:styleId="Heading1Char">
    <w:name w:val="Heading 1 Char"/>
    <w:basedOn w:val="DefaultParagraphFont"/>
    <w:link w:val="Heading1"/>
    <w:uiPriority w:val="9"/>
    <w:rsid w:val="00AF57CC"/>
    <w:rPr>
      <w:rFonts w:ascii="Times New Roman" w:eastAsiaTheme="majorEastAsia" w:hAnsi="Times New Roman" w:cstheme="majorBidi"/>
      <w:b/>
      <w:bCs/>
      <w:kern w:val="32"/>
      <w:sz w:val="24"/>
      <w:szCs w:val="24"/>
      <w:lang w:eastAsia="id-ID"/>
    </w:rPr>
  </w:style>
  <w:style w:type="paragraph" w:styleId="BalloonText">
    <w:name w:val="Balloon Text"/>
    <w:basedOn w:val="Normal"/>
    <w:link w:val="BalloonTextChar"/>
    <w:uiPriority w:val="99"/>
    <w:semiHidden/>
    <w:unhideWhenUsed/>
    <w:rsid w:val="00AF5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7CC"/>
    <w:rPr>
      <w:rFonts w:ascii="Tahoma" w:hAnsi="Tahoma" w:cs="Tahoma"/>
      <w:sz w:val="16"/>
      <w:szCs w:val="16"/>
    </w:rPr>
  </w:style>
  <w:style w:type="paragraph" w:styleId="ListParagraph">
    <w:name w:val="List Paragraph"/>
    <w:basedOn w:val="Normal"/>
    <w:uiPriority w:val="34"/>
    <w:qFormat/>
    <w:rsid w:val="002E2E87"/>
    <w:pPr>
      <w:spacing w:after="160" w:line="259" w:lineRule="auto"/>
      <w:ind w:left="720"/>
      <w:contextualSpacing/>
    </w:pPr>
    <w:rPr>
      <w:rFonts w:eastAsiaTheme="minorEastAsia"/>
      <w:lang w:val="id-ID" w:eastAsia="id-ID"/>
    </w:rPr>
  </w:style>
  <w:style w:type="paragraph" w:customStyle="1" w:styleId="Default">
    <w:name w:val="Default"/>
    <w:rsid w:val="002E2E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unhideWhenUsed/>
    <w:qFormat/>
    <w:rsid w:val="00E92081"/>
    <w:pPr>
      <w:spacing w:line="240" w:lineRule="auto"/>
    </w:pPr>
    <w:rPr>
      <w:rFonts w:eastAsiaTheme="minorEastAsia"/>
      <w:b/>
      <w:bCs/>
      <w:color w:val="4F81BD" w:themeColor="accent1"/>
      <w:sz w:val="18"/>
      <w:szCs w:val="18"/>
      <w:lang w:val="id-ID" w:eastAsia="id-ID"/>
    </w:rPr>
  </w:style>
  <w:style w:type="character" w:customStyle="1" w:styleId="Heading3Char">
    <w:name w:val="Heading 3 Char"/>
    <w:basedOn w:val="DefaultParagraphFont"/>
    <w:link w:val="Heading3"/>
    <w:uiPriority w:val="9"/>
    <w:semiHidden/>
    <w:rsid w:val="00A2489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4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C1"/>
  </w:style>
  <w:style w:type="paragraph" w:styleId="Footer">
    <w:name w:val="footer"/>
    <w:basedOn w:val="Normal"/>
    <w:link w:val="FooterChar"/>
    <w:uiPriority w:val="99"/>
    <w:unhideWhenUsed/>
    <w:rsid w:val="00E4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F57CC"/>
    <w:pPr>
      <w:keepNext/>
      <w:tabs>
        <w:tab w:val="num" w:pos="720"/>
      </w:tabs>
      <w:spacing w:after="0" w:line="480" w:lineRule="auto"/>
      <w:jc w:val="center"/>
      <w:outlineLvl w:val="0"/>
    </w:pPr>
    <w:rPr>
      <w:rFonts w:ascii="Times New Roman" w:eastAsiaTheme="majorEastAsia" w:hAnsi="Times New Roman" w:cstheme="majorBidi"/>
      <w:b/>
      <w:bCs/>
      <w:kern w:val="32"/>
      <w:sz w:val="24"/>
      <w:szCs w:val="24"/>
      <w:lang w:eastAsia="id-ID"/>
    </w:rPr>
  </w:style>
  <w:style w:type="paragraph" w:styleId="Heading3">
    <w:name w:val="heading 3"/>
    <w:basedOn w:val="Normal"/>
    <w:next w:val="Normal"/>
    <w:link w:val="Heading3Char"/>
    <w:uiPriority w:val="9"/>
    <w:semiHidden/>
    <w:unhideWhenUsed/>
    <w:qFormat/>
    <w:rsid w:val="00A24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7CC"/>
    <w:rPr>
      <w:color w:val="0000FF" w:themeColor="hyperlink"/>
      <w:u w:val="single"/>
    </w:rPr>
  </w:style>
  <w:style w:type="character" w:customStyle="1" w:styleId="Heading1Char">
    <w:name w:val="Heading 1 Char"/>
    <w:basedOn w:val="DefaultParagraphFont"/>
    <w:link w:val="Heading1"/>
    <w:uiPriority w:val="9"/>
    <w:rsid w:val="00AF57CC"/>
    <w:rPr>
      <w:rFonts w:ascii="Times New Roman" w:eastAsiaTheme="majorEastAsia" w:hAnsi="Times New Roman" w:cstheme="majorBidi"/>
      <w:b/>
      <w:bCs/>
      <w:kern w:val="32"/>
      <w:sz w:val="24"/>
      <w:szCs w:val="24"/>
      <w:lang w:eastAsia="id-ID"/>
    </w:rPr>
  </w:style>
  <w:style w:type="paragraph" w:styleId="BalloonText">
    <w:name w:val="Balloon Text"/>
    <w:basedOn w:val="Normal"/>
    <w:link w:val="BalloonTextChar"/>
    <w:uiPriority w:val="99"/>
    <w:semiHidden/>
    <w:unhideWhenUsed/>
    <w:rsid w:val="00AF5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7CC"/>
    <w:rPr>
      <w:rFonts w:ascii="Tahoma" w:hAnsi="Tahoma" w:cs="Tahoma"/>
      <w:sz w:val="16"/>
      <w:szCs w:val="16"/>
    </w:rPr>
  </w:style>
  <w:style w:type="paragraph" w:styleId="ListParagraph">
    <w:name w:val="List Paragraph"/>
    <w:basedOn w:val="Normal"/>
    <w:uiPriority w:val="34"/>
    <w:qFormat/>
    <w:rsid w:val="002E2E87"/>
    <w:pPr>
      <w:spacing w:after="160" w:line="259" w:lineRule="auto"/>
      <w:ind w:left="720"/>
      <w:contextualSpacing/>
    </w:pPr>
    <w:rPr>
      <w:rFonts w:eastAsiaTheme="minorEastAsia"/>
      <w:lang w:val="id-ID" w:eastAsia="id-ID"/>
    </w:rPr>
  </w:style>
  <w:style w:type="paragraph" w:customStyle="1" w:styleId="Default">
    <w:name w:val="Default"/>
    <w:rsid w:val="002E2E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unhideWhenUsed/>
    <w:qFormat/>
    <w:rsid w:val="00E92081"/>
    <w:pPr>
      <w:spacing w:line="240" w:lineRule="auto"/>
    </w:pPr>
    <w:rPr>
      <w:rFonts w:eastAsiaTheme="minorEastAsia"/>
      <w:b/>
      <w:bCs/>
      <w:color w:val="4F81BD" w:themeColor="accent1"/>
      <w:sz w:val="18"/>
      <w:szCs w:val="18"/>
      <w:lang w:val="id-ID" w:eastAsia="id-ID"/>
    </w:rPr>
  </w:style>
  <w:style w:type="character" w:customStyle="1" w:styleId="Heading3Char">
    <w:name w:val="Heading 3 Char"/>
    <w:basedOn w:val="DefaultParagraphFont"/>
    <w:link w:val="Heading3"/>
    <w:uiPriority w:val="9"/>
    <w:semiHidden/>
    <w:rsid w:val="00A2489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4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C1"/>
  </w:style>
  <w:style w:type="paragraph" w:styleId="Footer">
    <w:name w:val="footer"/>
    <w:basedOn w:val="Normal"/>
    <w:link w:val="FooterChar"/>
    <w:uiPriority w:val="99"/>
    <w:unhideWhenUsed/>
    <w:rsid w:val="00E4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tyapambudi2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B1EA-978C-49AC-8874-F9EC628A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6648</Words>
  <Characters>37899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2020-06-19T03:07:00Z</dcterms:created>
  <dcterms:modified xsi:type="dcterms:W3CDTF">2020-06-19T03:07:00Z</dcterms:modified>
</cp:coreProperties>
</file>