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02BB4" w14:textId="77777777" w:rsidR="0027058B" w:rsidRDefault="006C7BCF" w:rsidP="006C7BCF">
      <w:pPr>
        <w:jc w:val="center"/>
        <w:rPr>
          <w:rFonts w:ascii="Times New Roman" w:hAnsi="Times New Roman" w:cs="Times New Roman"/>
          <w:b/>
          <w:sz w:val="24"/>
          <w:szCs w:val="24"/>
        </w:rPr>
      </w:pPr>
      <w:r>
        <w:rPr>
          <w:rFonts w:ascii="Times New Roman" w:hAnsi="Times New Roman" w:cs="Times New Roman"/>
          <w:b/>
          <w:sz w:val="24"/>
          <w:szCs w:val="24"/>
        </w:rPr>
        <w:t>HUBUNGAN ANTARA KEPERCAYAAN DIRI DENGAN KECEMASAN MENGHADAPI MASA PENSIUN PADA ANGGOTA TNI-ANGKATAN DARAT</w:t>
      </w:r>
    </w:p>
    <w:p w14:paraId="6FC970FE" w14:textId="77777777" w:rsidR="0027058B" w:rsidRDefault="0027058B" w:rsidP="006C7BCF">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Rifatul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Maola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Hoerun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Nisa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Mustafidan</w:t>
      </w:r>
      <w:proofErr w:type="spellEnd"/>
    </w:p>
    <w:p w14:paraId="1E00A547" w14:textId="77777777" w:rsidR="0027058B" w:rsidRDefault="0027058B" w:rsidP="006C7BCF">
      <w:pPr>
        <w:spacing w:after="0" w:line="240" w:lineRule="auto"/>
        <w:jc w:val="center"/>
        <w:rPr>
          <w:rFonts w:ascii="Times New Roman" w:hAnsi="Times New Roman" w:cs="Times New Roman"/>
          <w:sz w:val="24"/>
          <w:szCs w:val="24"/>
        </w:rPr>
      </w:pPr>
      <w:proofErr w:type="spellStart"/>
      <w:r w:rsidRPr="006C7BCF">
        <w:rPr>
          <w:rFonts w:ascii="Times New Roman" w:hAnsi="Times New Roman" w:cs="Times New Roman"/>
          <w:sz w:val="24"/>
          <w:szCs w:val="24"/>
        </w:rPr>
        <w:t>Universitas</w:t>
      </w:r>
      <w:proofErr w:type="spellEnd"/>
      <w:r w:rsidRPr="006C7BCF">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Mercu</w:t>
      </w:r>
      <w:proofErr w:type="spellEnd"/>
      <w:r w:rsidRPr="006C7BCF">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Buana</w:t>
      </w:r>
      <w:proofErr w:type="spellEnd"/>
      <w:r w:rsidRPr="006C7BCF">
        <w:rPr>
          <w:rFonts w:ascii="Times New Roman" w:hAnsi="Times New Roman" w:cs="Times New Roman"/>
          <w:sz w:val="24"/>
          <w:szCs w:val="24"/>
        </w:rPr>
        <w:t xml:space="preserve"> Yogyakarta</w:t>
      </w:r>
    </w:p>
    <w:p w14:paraId="19D168F1" w14:textId="77777777" w:rsidR="006C7BCF" w:rsidRDefault="00CB63FC" w:rsidP="006C7BCF">
      <w:pPr>
        <w:spacing w:after="0" w:line="240" w:lineRule="auto"/>
        <w:jc w:val="center"/>
        <w:rPr>
          <w:rFonts w:ascii="Times New Roman" w:hAnsi="Times New Roman" w:cs="Times New Roman"/>
          <w:sz w:val="24"/>
          <w:szCs w:val="24"/>
        </w:rPr>
      </w:pPr>
      <w:hyperlink r:id="rId6" w:history="1">
        <w:r w:rsidR="006C7BCF" w:rsidRPr="000F7F80">
          <w:rPr>
            <w:rStyle w:val="Hyperlink"/>
            <w:rFonts w:ascii="Times New Roman" w:hAnsi="Times New Roman" w:cs="Times New Roman"/>
            <w:sz w:val="24"/>
            <w:szCs w:val="24"/>
          </w:rPr>
          <w:t>rifatulmustafidan@gmail.com</w:t>
        </w:r>
      </w:hyperlink>
    </w:p>
    <w:p w14:paraId="11B3985B" w14:textId="77777777" w:rsidR="0027058B" w:rsidRDefault="0027058B" w:rsidP="0027058B">
      <w:pPr>
        <w:jc w:val="center"/>
        <w:rPr>
          <w:rFonts w:ascii="Times New Roman" w:hAnsi="Times New Roman" w:cs="Times New Roman"/>
          <w:b/>
          <w:sz w:val="24"/>
          <w:szCs w:val="24"/>
        </w:rPr>
      </w:pPr>
    </w:p>
    <w:p w14:paraId="31E89461" w14:textId="77777777" w:rsidR="0027058B" w:rsidRDefault="006C7BCF" w:rsidP="0027058B">
      <w:pPr>
        <w:jc w:val="center"/>
        <w:rPr>
          <w:rFonts w:ascii="Times New Roman" w:hAnsi="Times New Roman" w:cs="Times New Roman"/>
          <w:b/>
          <w:sz w:val="24"/>
          <w:szCs w:val="24"/>
        </w:rPr>
      </w:pPr>
      <w:proofErr w:type="spellStart"/>
      <w:r>
        <w:rPr>
          <w:rFonts w:ascii="Times New Roman" w:hAnsi="Times New Roman" w:cs="Times New Roman"/>
          <w:b/>
          <w:sz w:val="24"/>
          <w:szCs w:val="24"/>
        </w:rPr>
        <w:t>Abstrak</w:t>
      </w:r>
      <w:proofErr w:type="spellEnd"/>
    </w:p>
    <w:p w14:paraId="4291255B" w14:textId="77777777" w:rsidR="0027058B" w:rsidRPr="006C7BCF" w:rsidRDefault="0027058B" w:rsidP="00E979C1">
      <w:pPr>
        <w:ind w:firstLine="720"/>
        <w:jc w:val="both"/>
        <w:rPr>
          <w:rFonts w:ascii="Times New Roman" w:hAnsi="Times New Roman" w:cs="Times New Roman"/>
          <w:color w:val="000000" w:themeColor="text1"/>
        </w:rPr>
      </w:pPr>
      <w:proofErr w:type="spellStart"/>
      <w:r w:rsidRPr="006C7BCF">
        <w:rPr>
          <w:rFonts w:ascii="Times New Roman" w:hAnsi="Times New Roman" w:cs="Times New Roman"/>
        </w:rPr>
        <w:t>Penilitian</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ini</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bertujuan</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untuk</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mengetahui</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hubungan</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antara</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kepercayaan</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diri</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dengan</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kecemasan</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menghadapi</w:t>
      </w:r>
      <w:proofErr w:type="spellEnd"/>
      <w:r w:rsidRPr="006C7BCF">
        <w:rPr>
          <w:rFonts w:ascii="Times New Roman" w:hAnsi="Times New Roman" w:cs="Times New Roman"/>
        </w:rPr>
        <w:t xml:space="preserve"> masa </w:t>
      </w:r>
      <w:proofErr w:type="spellStart"/>
      <w:r w:rsidRPr="006C7BCF">
        <w:rPr>
          <w:rFonts w:ascii="Times New Roman" w:hAnsi="Times New Roman" w:cs="Times New Roman"/>
        </w:rPr>
        <w:t>pensiun</w:t>
      </w:r>
      <w:proofErr w:type="spellEnd"/>
      <w:r w:rsidRPr="006C7BCF">
        <w:rPr>
          <w:rFonts w:ascii="Times New Roman" w:hAnsi="Times New Roman" w:cs="Times New Roman"/>
        </w:rPr>
        <w:t xml:space="preserve"> pada </w:t>
      </w:r>
      <w:proofErr w:type="spellStart"/>
      <w:r w:rsidRPr="006C7BCF">
        <w:rPr>
          <w:rFonts w:ascii="Times New Roman" w:hAnsi="Times New Roman" w:cs="Times New Roman"/>
        </w:rPr>
        <w:t>anggota</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Tentara</w:t>
      </w:r>
      <w:proofErr w:type="spellEnd"/>
      <w:r w:rsidRPr="006C7BCF">
        <w:rPr>
          <w:rFonts w:ascii="Times New Roman" w:hAnsi="Times New Roman" w:cs="Times New Roman"/>
        </w:rPr>
        <w:t xml:space="preserve"> Nasional Indonesia Angkatan </w:t>
      </w:r>
      <w:proofErr w:type="spellStart"/>
      <w:r w:rsidRPr="006C7BCF">
        <w:rPr>
          <w:rFonts w:ascii="Times New Roman" w:hAnsi="Times New Roman" w:cs="Times New Roman"/>
        </w:rPr>
        <w:t>Darat</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atau</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disingkat</w:t>
      </w:r>
      <w:proofErr w:type="spellEnd"/>
      <w:r w:rsidRPr="006C7BCF">
        <w:rPr>
          <w:rFonts w:ascii="Times New Roman" w:hAnsi="Times New Roman" w:cs="Times New Roman"/>
        </w:rPr>
        <w:t xml:space="preserve"> TNI-AD. </w:t>
      </w:r>
      <w:proofErr w:type="spellStart"/>
      <w:r w:rsidRPr="006C7BCF">
        <w:rPr>
          <w:rFonts w:ascii="Times New Roman" w:hAnsi="Times New Roman" w:cs="Times New Roman"/>
        </w:rPr>
        <w:t>Hipotesis</w:t>
      </w:r>
      <w:proofErr w:type="spellEnd"/>
      <w:r w:rsidRPr="006C7BCF">
        <w:rPr>
          <w:rFonts w:ascii="Times New Roman" w:hAnsi="Times New Roman" w:cs="Times New Roman"/>
        </w:rPr>
        <w:t xml:space="preserve"> yang </w:t>
      </w:r>
      <w:proofErr w:type="spellStart"/>
      <w:r w:rsidRPr="006C7BCF">
        <w:rPr>
          <w:rFonts w:ascii="Times New Roman" w:hAnsi="Times New Roman" w:cs="Times New Roman"/>
        </w:rPr>
        <w:t>diajukan</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dalam</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penelitian</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ini</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yaitu</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ada</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hubungan</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negatif</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antara</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kepercayaan</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diri</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dengan</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kecemasan</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menghadapi</w:t>
      </w:r>
      <w:proofErr w:type="spellEnd"/>
      <w:r w:rsidRPr="006C7BCF">
        <w:rPr>
          <w:rFonts w:ascii="Times New Roman" w:hAnsi="Times New Roman" w:cs="Times New Roman"/>
        </w:rPr>
        <w:t xml:space="preserve"> masa </w:t>
      </w:r>
      <w:proofErr w:type="spellStart"/>
      <w:r w:rsidRPr="006C7BCF">
        <w:rPr>
          <w:rFonts w:ascii="Times New Roman" w:hAnsi="Times New Roman" w:cs="Times New Roman"/>
        </w:rPr>
        <w:t>pensiun</w:t>
      </w:r>
      <w:proofErr w:type="spellEnd"/>
      <w:r w:rsidRPr="006C7BCF">
        <w:rPr>
          <w:rFonts w:ascii="Times New Roman" w:hAnsi="Times New Roman" w:cs="Times New Roman"/>
        </w:rPr>
        <w:t xml:space="preserve"> pada </w:t>
      </w:r>
      <w:r w:rsidRPr="006C7BCF">
        <w:rPr>
          <w:rFonts w:ascii="Times New Roman" w:hAnsi="Times New Roman" w:cs="Times New Roman"/>
          <w:lang w:val="id-ID"/>
        </w:rPr>
        <w:t xml:space="preserve">anggota </w:t>
      </w:r>
      <w:r w:rsidRPr="006C7BCF">
        <w:rPr>
          <w:rFonts w:ascii="Times New Roman" w:hAnsi="Times New Roman" w:cs="Times New Roman"/>
        </w:rPr>
        <w:t xml:space="preserve">TNI-AD. </w:t>
      </w:r>
      <w:proofErr w:type="spellStart"/>
      <w:r w:rsidRPr="006C7BCF">
        <w:rPr>
          <w:rFonts w:ascii="Times New Roman" w:hAnsi="Times New Roman" w:cs="Times New Roman"/>
        </w:rPr>
        <w:t>Subjek</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penelitian</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ini</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berjumlah</w:t>
      </w:r>
      <w:proofErr w:type="spellEnd"/>
      <w:r w:rsidRPr="006C7BCF">
        <w:rPr>
          <w:rFonts w:ascii="Times New Roman" w:hAnsi="Times New Roman" w:cs="Times New Roman"/>
        </w:rPr>
        <w:t xml:space="preserve"> 35 </w:t>
      </w:r>
      <w:proofErr w:type="spellStart"/>
      <w:r w:rsidRPr="006C7BCF">
        <w:rPr>
          <w:rFonts w:ascii="Times New Roman" w:hAnsi="Times New Roman" w:cs="Times New Roman"/>
        </w:rPr>
        <w:t>anggota</w:t>
      </w:r>
      <w:proofErr w:type="spellEnd"/>
      <w:r w:rsidRPr="006C7BCF">
        <w:rPr>
          <w:rFonts w:ascii="Times New Roman" w:hAnsi="Times New Roman" w:cs="Times New Roman"/>
        </w:rPr>
        <w:t xml:space="preserve"> yang </w:t>
      </w:r>
      <w:proofErr w:type="spellStart"/>
      <w:r w:rsidRPr="006C7BCF">
        <w:rPr>
          <w:rFonts w:ascii="Times New Roman" w:hAnsi="Times New Roman" w:cs="Times New Roman"/>
        </w:rPr>
        <w:t>memiliki</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kriteria</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berusia</w:t>
      </w:r>
      <w:proofErr w:type="spellEnd"/>
      <w:r w:rsidRPr="006C7BCF">
        <w:rPr>
          <w:rFonts w:ascii="Times New Roman" w:hAnsi="Times New Roman" w:cs="Times New Roman"/>
        </w:rPr>
        <w:t xml:space="preserve"> 54-58 </w:t>
      </w:r>
      <w:proofErr w:type="spellStart"/>
      <w:r w:rsidRPr="006C7BCF">
        <w:rPr>
          <w:rFonts w:ascii="Times New Roman" w:hAnsi="Times New Roman" w:cs="Times New Roman"/>
        </w:rPr>
        <w:t>untuk</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pangkat</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Perwira</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usia</w:t>
      </w:r>
      <w:proofErr w:type="spellEnd"/>
      <w:r w:rsidRPr="006C7BCF">
        <w:rPr>
          <w:rFonts w:ascii="Times New Roman" w:hAnsi="Times New Roman" w:cs="Times New Roman"/>
        </w:rPr>
        <w:t xml:space="preserve"> 49-53 </w:t>
      </w:r>
      <w:proofErr w:type="spellStart"/>
      <w:r w:rsidRPr="006C7BCF">
        <w:rPr>
          <w:rFonts w:ascii="Times New Roman" w:hAnsi="Times New Roman" w:cs="Times New Roman"/>
        </w:rPr>
        <w:t>untuk</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pangkat</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Bintara</w:t>
      </w:r>
      <w:proofErr w:type="spellEnd"/>
      <w:r w:rsidRPr="006C7BCF">
        <w:rPr>
          <w:rFonts w:ascii="Times New Roman" w:hAnsi="Times New Roman" w:cs="Times New Roman"/>
        </w:rPr>
        <w:t xml:space="preserve"> dan </w:t>
      </w:r>
      <w:proofErr w:type="spellStart"/>
      <w:r w:rsidRPr="006C7BCF">
        <w:rPr>
          <w:rFonts w:ascii="Times New Roman" w:hAnsi="Times New Roman" w:cs="Times New Roman"/>
        </w:rPr>
        <w:t>Tamtama</w:t>
      </w:r>
      <w:proofErr w:type="spellEnd"/>
      <w:r w:rsidRPr="006C7BCF">
        <w:rPr>
          <w:rFonts w:ascii="Times New Roman" w:hAnsi="Times New Roman" w:cs="Times New Roman"/>
        </w:rPr>
        <w:t xml:space="preserve">, dan </w:t>
      </w:r>
      <w:proofErr w:type="spellStart"/>
      <w:r w:rsidRPr="006C7BCF">
        <w:rPr>
          <w:rFonts w:ascii="Times New Roman" w:hAnsi="Times New Roman" w:cs="Times New Roman"/>
        </w:rPr>
        <w:t>merupakan</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anggota</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aktiv</w:t>
      </w:r>
      <w:proofErr w:type="spellEnd"/>
      <w:r w:rsidRPr="006C7BCF">
        <w:rPr>
          <w:rFonts w:ascii="Times New Roman" w:hAnsi="Times New Roman" w:cs="Times New Roman"/>
        </w:rPr>
        <w:t xml:space="preserve"> TNI AD yang </w:t>
      </w:r>
      <w:proofErr w:type="spellStart"/>
      <w:r w:rsidRPr="006C7BCF">
        <w:rPr>
          <w:rFonts w:ascii="Times New Roman" w:hAnsi="Times New Roman" w:cs="Times New Roman"/>
        </w:rPr>
        <w:t>bekerja</w:t>
      </w:r>
      <w:proofErr w:type="spellEnd"/>
      <w:r w:rsidRPr="006C7BCF">
        <w:rPr>
          <w:rFonts w:ascii="Times New Roman" w:hAnsi="Times New Roman" w:cs="Times New Roman"/>
        </w:rPr>
        <w:t xml:space="preserve"> di KODIM. </w:t>
      </w:r>
      <w:proofErr w:type="spellStart"/>
      <w:r w:rsidRPr="006C7BCF">
        <w:rPr>
          <w:rFonts w:ascii="Times New Roman" w:hAnsi="Times New Roman" w:cs="Times New Roman"/>
        </w:rPr>
        <w:t>Pengumpulan</w:t>
      </w:r>
      <w:proofErr w:type="spellEnd"/>
      <w:r w:rsidRPr="006C7BCF">
        <w:rPr>
          <w:rFonts w:ascii="Times New Roman" w:hAnsi="Times New Roman" w:cs="Times New Roman"/>
        </w:rPr>
        <w:t xml:space="preserve"> data </w:t>
      </w:r>
      <w:proofErr w:type="spellStart"/>
      <w:r w:rsidRPr="006C7BCF">
        <w:rPr>
          <w:rFonts w:ascii="Times New Roman" w:hAnsi="Times New Roman" w:cs="Times New Roman"/>
        </w:rPr>
        <w:t>dilakukan</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dengan</w:t>
      </w:r>
      <w:proofErr w:type="spellEnd"/>
      <w:r w:rsidRPr="006C7BCF">
        <w:rPr>
          <w:rFonts w:ascii="Times New Roman" w:hAnsi="Times New Roman" w:cs="Times New Roman"/>
        </w:rPr>
        <w:t xml:space="preserve"> Skala </w:t>
      </w:r>
      <w:proofErr w:type="spellStart"/>
      <w:r w:rsidRPr="006C7BCF">
        <w:rPr>
          <w:rFonts w:ascii="Times New Roman" w:hAnsi="Times New Roman" w:cs="Times New Roman"/>
        </w:rPr>
        <w:t>kepercayaan</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diri</w:t>
      </w:r>
      <w:proofErr w:type="spellEnd"/>
      <w:r w:rsidRPr="006C7BCF">
        <w:rPr>
          <w:rFonts w:ascii="Times New Roman" w:hAnsi="Times New Roman" w:cs="Times New Roman"/>
        </w:rPr>
        <w:t xml:space="preserve"> dan </w:t>
      </w:r>
      <w:proofErr w:type="spellStart"/>
      <w:r w:rsidRPr="006C7BCF">
        <w:rPr>
          <w:rFonts w:ascii="Times New Roman" w:hAnsi="Times New Roman" w:cs="Times New Roman"/>
        </w:rPr>
        <w:t>kecemasan</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menghadapi</w:t>
      </w:r>
      <w:proofErr w:type="spellEnd"/>
      <w:r w:rsidRPr="006C7BCF">
        <w:rPr>
          <w:rFonts w:ascii="Times New Roman" w:hAnsi="Times New Roman" w:cs="Times New Roman"/>
        </w:rPr>
        <w:t xml:space="preserve"> masa </w:t>
      </w:r>
      <w:proofErr w:type="spellStart"/>
      <w:r w:rsidRPr="006C7BCF">
        <w:rPr>
          <w:rFonts w:ascii="Times New Roman" w:hAnsi="Times New Roman" w:cs="Times New Roman"/>
        </w:rPr>
        <w:t>pensiun</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Metode</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analisis</w:t>
      </w:r>
      <w:proofErr w:type="spellEnd"/>
      <w:r w:rsidRPr="006C7BCF">
        <w:rPr>
          <w:rFonts w:ascii="Times New Roman" w:hAnsi="Times New Roman" w:cs="Times New Roman"/>
        </w:rPr>
        <w:t xml:space="preserve"> yang </w:t>
      </w:r>
      <w:proofErr w:type="spellStart"/>
      <w:r w:rsidRPr="006C7BCF">
        <w:rPr>
          <w:rFonts w:ascii="Times New Roman" w:hAnsi="Times New Roman" w:cs="Times New Roman"/>
        </w:rPr>
        <w:t>digunakan</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yaitu</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korelasi</w:t>
      </w:r>
      <w:proofErr w:type="spellEnd"/>
      <w:r w:rsidRPr="006C7BCF">
        <w:rPr>
          <w:rFonts w:ascii="Times New Roman" w:hAnsi="Times New Roman" w:cs="Times New Roman"/>
        </w:rPr>
        <w:t xml:space="preserve"> </w:t>
      </w:r>
      <w:r w:rsidRPr="006C7BCF">
        <w:rPr>
          <w:rFonts w:ascii="Times New Roman" w:hAnsi="Times New Roman" w:cs="Times New Roman"/>
          <w:i/>
        </w:rPr>
        <w:t xml:space="preserve">product moment </w:t>
      </w:r>
      <w:proofErr w:type="spellStart"/>
      <w:r w:rsidRPr="006C7BCF">
        <w:rPr>
          <w:rFonts w:ascii="Times New Roman" w:hAnsi="Times New Roman" w:cs="Times New Roman"/>
        </w:rPr>
        <w:t>dari</w:t>
      </w:r>
      <w:proofErr w:type="spellEnd"/>
      <w:r w:rsidRPr="006C7BCF">
        <w:rPr>
          <w:rFonts w:ascii="Times New Roman" w:hAnsi="Times New Roman" w:cs="Times New Roman"/>
        </w:rPr>
        <w:t xml:space="preserve"> Karl Pearson. </w:t>
      </w:r>
      <w:proofErr w:type="spellStart"/>
      <w:r w:rsidRPr="006C7BCF">
        <w:rPr>
          <w:rFonts w:ascii="Times New Roman" w:hAnsi="Times New Roman" w:cs="Times New Roman"/>
        </w:rPr>
        <w:t>Berdasarkan</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hasil</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analisi</w:t>
      </w:r>
      <w:proofErr w:type="spellEnd"/>
      <w:r w:rsidRPr="006C7BCF">
        <w:rPr>
          <w:rFonts w:ascii="Times New Roman" w:hAnsi="Times New Roman" w:cs="Times New Roman"/>
        </w:rPr>
        <w:t xml:space="preserve"> data </w:t>
      </w:r>
      <w:proofErr w:type="spellStart"/>
      <w:r w:rsidRPr="006C7BCF">
        <w:rPr>
          <w:rFonts w:ascii="Times New Roman" w:hAnsi="Times New Roman" w:cs="Times New Roman"/>
        </w:rPr>
        <w:t>diperoleh</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koefisien</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korelasi</w:t>
      </w:r>
      <w:proofErr w:type="spellEnd"/>
      <w:r w:rsidRPr="006C7BCF">
        <w:rPr>
          <w:rFonts w:ascii="Times New Roman" w:hAnsi="Times New Roman" w:cs="Times New Roman"/>
        </w:rPr>
        <w:t xml:space="preserve"> </w:t>
      </w:r>
      <w:proofErr w:type="spellStart"/>
      <w:r w:rsidRPr="006C7BCF">
        <w:rPr>
          <w:rFonts w:ascii="Times New Roman" w:hAnsi="Times New Roman" w:cs="Times New Roman"/>
        </w:rPr>
        <w:t>sebesar</w:t>
      </w:r>
      <w:proofErr w:type="spellEnd"/>
      <w:r w:rsidRPr="006C7BCF">
        <w:rPr>
          <w:rFonts w:ascii="Times New Roman" w:hAnsi="Times New Roman" w:cs="Times New Roman"/>
        </w:rPr>
        <w:t xml:space="preserve"> r = -</w:t>
      </w:r>
      <w:r w:rsidRPr="006C7BCF">
        <w:rPr>
          <w:rFonts w:ascii="Times New Roman" w:hAnsi="Times New Roman" w:cs="Times New Roman"/>
          <w:color w:val="000000" w:themeColor="text1"/>
        </w:rPr>
        <w:t xml:space="preserve">0.812 dan p = 0,001 (p&lt;0,01). Hasil </w:t>
      </w:r>
      <w:proofErr w:type="spellStart"/>
      <w:r w:rsidRPr="006C7BCF">
        <w:rPr>
          <w:rFonts w:ascii="Times New Roman" w:hAnsi="Times New Roman" w:cs="Times New Roman"/>
          <w:color w:val="000000" w:themeColor="text1"/>
        </w:rPr>
        <w:t>tersebut</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menunjukan</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bahwa</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ada</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hubungan</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negatif</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antara</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kepercayaan</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diri</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dengan</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kecemasan</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menghadapi</w:t>
      </w:r>
      <w:proofErr w:type="spellEnd"/>
      <w:r w:rsidRPr="006C7BCF">
        <w:rPr>
          <w:rFonts w:ascii="Times New Roman" w:hAnsi="Times New Roman" w:cs="Times New Roman"/>
          <w:color w:val="000000" w:themeColor="text1"/>
        </w:rPr>
        <w:t xml:space="preserve"> masa </w:t>
      </w:r>
      <w:proofErr w:type="spellStart"/>
      <w:r w:rsidRPr="006C7BCF">
        <w:rPr>
          <w:rFonts w:ascii="Times New Roman" w:hAnsi="Times New Roman" w:cs="Times New Roman"/>
          <w:color w:val="000000" w:themeColor="text1"/>
        </w:rPr>
        <w:t>pensiun</w:t>
      </w:r>
      <w:proofErr w:type="spellEnd"/>
      <w:r w:rsidRPr="006C7BCF">
        <w:rPr>
          <w:rFonts w:ascii="Times New Roman" w:hAnsi="Times New Roman" w:cs="Times New Roman"/>
          <w:color w:val="000000" w:themeColor="text1"/>
        </w:rPr>
        <w:t xml:space="preserve"> pada </w:t>
      </w:r>
      <w:proofErr w:type="spellStart"/>
      <w:r w:rsidRPr="006C7BCF">
        <w:rPr>
          <w:rFonts w:ascii="Times New Roman" w:hAnsi="Times New Roman" w:cs="Times New Roman"/>
          <w:color w:val="000000" w:themeColor="text1"/>
        </w:rPr>
        <w:t>anggota</w:t>
      </w:r>
      <w:proofErr w:type="spellEnd"/>
      <w:r w:rsidRPr="006C7BCF">
        <w:rPr>
          <w:rFonts w:ascii="Times New Roman" w:hAnsi="Times New Roman" w:cs="Times New Roman"/>
          <w:color w:val="000000" w:themeColor="text1"/>
        </w:rPr>
        <w:t xml:space="preserve"> TNI AD. </w:t>
      </w:r>
      <w:proofErr w:type="spellStart"/>
      <w:r w:rsidRPr="006C7BCF">
        <w:rPr>
          <w:rFonts w:ascii="Times New Roman" w:hAnsi="Times New Roman" w:cs="Times New Roman"/>
          <w:color w:val="000000" w:themeColor="text1"/>
        </w:rPr>
        <w:t>Diterimanya</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hipotesis</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dalam</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penelitian</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ini</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menunjukan</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nilai</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koefisien</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determinasi</w:t>
      </w:r>
      <w:proofErr w:type="spellEnd"/>
      <w:r w:rsidRPr="006C7BCF">
        <w:rPr>
          <w:rFonts w:ascii="Times New Roman" w:hAnsi="Times New Roman" w:cs="Times New Roman"/>
          <w:color w:val="000000" w:themeColor="text1"/>
        </w:rPr>
        <w:t xml:space="preserve"> (R2) </w:t>
      </w:r>
      <w:proofErr w:type="spellStart"/>
      <w:r w:rsidRPr="006C7BCF">
        <w:rPr>
          <w:rFonts w:ascii="Times New Roman" w:hAnsi="Times New Roman" w:cs="Times New Roman"/>
          <w:color w:val="000000" w:themeColor="text1"/>
        </w:rPr>
        <w:t>sebesar</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sebesar</w:t>
      </w:r>
      <w:proofErr w:type="spellEnd"/>
      <w:r w:rsidRPr="006C7BCF">
        <w:rPr>
          <w:rFonts w:ascii="Times New Roman" w:hAnsi="Times New Roman" w:cs="Times New Roman"/>
          <w:color w:val="000000" w:themeColor="text1"/>
        </w:rPr>
        <w:t xml:space="preserve"> 0,660 yang </w:t>
      </w:r>
      <w:proofErr w:type="spellStart"/>
      <w:r w:rsidRPr="006C7BCF">
        <w:rPr>
          <w:rFonts w:ascii="Times New Roman" w:hAnsi="Times New Roman" w:cs="Times New Roman"/>
          <w:color w:val="000000" w:themeColor="text1"/>
        </w:rPr>
        <w:t>menunjukkan</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bahwa</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variabel</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Kepercayaan</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Diri</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menunjukkan</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kontribusi</w:t>
      </w:r>
      <w:proofErr w:type="spellEnd"/>
      <w:r w:rsidRPr="006C7BCF">
        <w:rPr>
          <w:rFonts w:ascii="Times New Roman" w:hAnsi="Times New Roman" w:cs="Times New Roman"/>
          <w:color w:val="000000" w:themeColor="text1"/>
        </w:rPr>
        <w:t xml:space="preserve"> 66% </w:t>
      </w:r>
      <w:proofErr w:type="spellStart"/>
      <w:r w:rsidRPr="006C7BCF">
        <w:rPr>
          <w:rFonts w:ascii="Times New Roman" w:hAnsi="Times New Roman" w:cs="Times New Roman"/>
          <w:color w:val="000000" w:themeColor="text1"/>
        </w:rPr>
        <w:t>terhadap</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Kecemasan</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Menghadapi</w:t>
      </w:r>
      <w:proofErr w:type="spellEnd"/>
      <w:r w:rsidRPr="006C7BCF">
        <w:rPr>
          <w:rFonts w:ascii="Times New Roman" w:hAnsi="Times New Roman" w:cs="Times New Roman"/>
          <w:color w:val="000000" w:themeColor="text1"/>
        </w:rPr>
        <w:t xml:space="preserve"> Masa </w:t>
      </w:r>
      <w:proofErr w:type="spellStart"/>
      <w:r w:rsidRPr="006C7BCF">
        <w:rPr>
          <w:rFonts w:ascii="Times New Roman" w:hAnsi="Times New Roman" w:cs="Times New Roman"/>
          <w:color w:val="000000" w:themeColor="text1"/>
        </w:rPr>
        <w:t>Pensiun</w:t>
      </w:r>
      <w:proofErr w:type="spellEnd"/>
      <w:r w:rsidRPr="006C7BCF">
        <w:rPr>
          <w:rFonts w:ascii="Times New Roman" w:hAnsi="Times New Roman" w:cs="Times New Roman"/>
          <w:color w:val="000000" w:themeColor="text1"/>
        </w:rPr>
        <w:t xml:space="preserve"> dan </w:t>
      </w:r>
      <w:proofErr w:type="spellStart"/>
      <w:r w:rsidRPr="006C7BCF">
        <w:rPr>
          <w:rFonts w:ascii="Times New Roman" w:hAnsi="Times New Roman" w:cs="Times New Roman"/>
          <w:color w:val="000000" w:themeColor="text1"/>
        </w:rPr>
        <w:t>dipengaruhi</w:t>
      </w:r>
      <w:proofErr w:type="spellEnd"/>
      <w:r w:rsidRPr="006C7BCF">
        <w:rPr>
          <w:rFonts w:ascii="Times New Roman" w:hAnsi="Times New Roman" w:cs="Times New Roman"/>
          <w:color w:val="000000" w:themeColor="text1"/>
        </w:rPr>
        <w:t xml:space="preserve"> oleh </w:t>
      </w:r>
      <w:proofErr w:type="spellStart"/>
      <w:r w:rsidRPr="006C7BCF">
        <w:rPr>
          <w:rFonts w:ascii="Times New Roman" w:hAnsi="Times New Roman" w:cs="Times New Roman"/>
          <w:color w:val="000000" w:themeColor="text1"/>
        </w:rPr>
        <w:t>faktor</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lai</w:t>
      </w:r>
      <w:r w:rsidR="006C7BCF">
        <w:rPr>
          <w:rFonts w:ascii="Times New Roman" w:hAnsi="Times New Roman" w:cs="Times New Roman"/>
          <w:color w:val="000000" w:themeColor="text1"/>
        </w:rPr>
        <w:t>n</w:t>
      </w:r>
      <w:proofErr w:type="spellEnd"/>
      <w:r w:rsidR="006C7BCF">
        <w:rPr>
          <w:rFonts w:ascii="Times New Roman" w:hAnsi="Times New Roman" w:cs="Times New Roman"/>
          <w:color w:val="000000" w:themeColor="text1"/>
        </w:rPr>
        <w:t xml:space="preserve">.  </w:t>
      </w:r>
    </w:p>
    <w:p w14:paraId="5552DEE9" w14:textId="77777777" w:rsidR="002B0749" w:rsidRDefault="0027058B" w:rsidP="002B0749">
      <w:pPr>
        <w:jc w:val="both"/>
        <w:rPr>
          <w:rFonts w:ascii="Times New Roman" w:hAnsi="Times New Roman" w:cs="Times New Roman"/>
          <w:color w:val="000000" w:themeColor="text1"/>
        </w:rPr>
      </w:pPr>
      <w:r w:rsidRPr="006C7BCF">
        <w:rPr>
          <w:rFonts w:ascii="Times New Roman" w:hAnsi="Times New Roman" w:cs="Times New Roman"/>
          <w:b/>
          <w:color w:val="000000" w:themeColor="text1"/>
        </w:rPr>
        <w:t xml:space="preserve">Kata </w:t>
      </w:r>
      <w:proofErr w:type="spellStart"/>
      <w:r w:rsidRPr="006C7BCF">
        <w:rPr>
          <w:rFonts w:ascii="Times New Roman" w:hAnsi="Times New Roman" w:cs="Times New Roman"/>
          <w:b/>
          <w:color w:val="000000" w:themeColor="text1"/>
        </w:rPr>
        <w:t>Kunci</w:t>
      </w:r>
      <w:proofErr w:type="spellEnd"/>
      <w:r w:rsidRPr="006C7BCF">
        <w:rPr>
          <w:rFonts w:ascii="Times New Roman" w:hAnsi="Times New Roman" w:cs="Times New Roman"/>
          <w:b/>
          <w:color w:val="000000" w:themeColor="text1"/>
        </w:rPr>
        <w:tab/>
        <w:t xml:space="preserve">: </w:t>
      </w:r>
      <w:proofErr w:type="spellStart"/>
      <w:r w:rsidRPr="006C7BCF">
        <w:rPr>
          <w:rFonts w:ascii="Times New Roman" w:hAnsi="Times New Roman" w:cs="Times New Roman"/>
          <w:color w:val="000000" w:themeColor="text1"/>
        </w:rPr>
        <w:t>kepercayaan</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diri</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kecemasan</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menghadapi</w:t>
      </w:r>
      <w:proofErr w:type="spellEnd"/>
      <w:r w:rsidRPr="006C7BCF">
        <w:rPr>
          <w:rFonts w:ascii="Times New Roman" w:hAnsi="Times New Roman" w:cs="Times New Roman"/>
          <w:color w:val="000000" w:themeColor="text1"/>
        </w:rPr>
        <w:t xml:space="preserve"> masa </w:t>
      </w:r>
      <w:proofErr w:type="spellStart"/>
      <w:r w:rsidRPr="006C7BCF">
        <w:rPr>
          <w:rFonts w:ascii="Times New Roman" w:hAnsi="Times New Roman" w:cs="Times New Roman"/>
          <w:color w:val="000000" w:themeColor="text1"/>
        </w:rPr>
        <w:t>pensiun</w:t>
      </w:r>
      <w:proofErr w:type="spellEnd"/>
      <w:r w:rsidRPr="006C7BCF">
        <w:rPr>
          <w:rFonts w:ascii="Times New Roman" w:hAnsi="Times New Roman" w:cs="Times New Roman"/>
          <w:color w:val="000000" w:themeColor="text1"/>
        </w:rPr>
        <w:t xml:space="preserve">, </w:t>
      </w:r>
      <w:proofErr w:type="spellStart"/>
      <w:r w:rsidRPr="006C7BCF">
        <w:rPr>
          <w:rFonts w:ascii="Times New Roman" w:hAnsi="Times New Roman" w:cs="Times New Roman"/>
          <w:color w:val="000000" w:themeColor="text1"/>
        </w:rPr>
        <w:t>anggota</w:t>
      </w:r>
      <w:proofErr w:type="spellEnd"/>
      <w:r w:rsidRPr="006C7BCF">
        <w:rPr>
          <w:rFonts w:ascii="Times New Roman" w:hAnsi="Times New Roman" w:cs="Times New Roman"/>
          <w:color w:val="000000" w:themeColor="text1"/>
        </w:rPr>
        <w:t xml:space="preserve"> TNI AD</w:t>
      </w:r>
    </w:p>
    <w:p w14:paraId="673E7C17" w14:textId="77777777" w:rsidR="006C7BCF" w:rsidRDefault="006C7BCF" w:rsidP="002B0749">
      <w:pPr>
        <w:jc w:val="both"/>
        <w:rPr>
          <w:rFonts w:ascii="Times New Roman" w:hAnsi="Times New Roman" w:cs="Times New Roman"/>
          <w:color w:val="000000" w:themeColor="text1"/>
        </w:rPr>
      </w:pPr>
    </w:p>
    <w:p w14:paraId="632B6A53" w14:textId="77777777" w:rsidR="006C7BCF" w:rsidRDefault="006C7BCF" w:rsidP="002B0749">
      <w:pPr>
        <w:jc w:val="both"/>
        <w:rPr>
          <w:rFonts w:ascii="Times New Roman" w:hAnsi="Times New Roman" w:cs="Times New Roman"/>
          <w:color w:val="000000" w:themeColor="text1"/>
        </w:rPr>
      </w:pPr>
    </w:p>
    <w:p w14:paraId="139AE88B" w14:textId="77777777" w:rsidR="006C7BCF" w:rsidRDefault="006C7BCF" w:rsidP="002B0749">
      <w:pPr>
        <w:jc w:val="both"/>
        <w:rPr>
          <w:rFonts w:ascii="Times New Roman" w:hAnsi="Times New Roman" w:cs="Times New Roman"/>
          <w:color w:val="000000" w:themeColor="text1"/>
        </w:rPr>
      </w:pPr>
    </w:p>
    <w:p w14:paraId="38D7CFAC" w14:textId="77777777" w:rsidR="006C7BCF" w:rsidRDefault="006C7BCF" w:rsidP="002B0749">
      <w:pPr>
        <w:jc w:val="both"/>
        <w:rPr>
          <w:rFonts w:ascii="Times New Roman" w:hAnsi="Times New Roman" w:cs="Times New Roman"/>
          <w:color w:val="000000" w:themeColor="text1"/>
        </w:rPr>
      </w:pPr>
    </w:p>
    <w:p w14:paraId="4A46D5A5" w14:textId="77777777" w:rsidR="006C7BCF" w:rsidRDefault="006C7BCF" w:rsidP="002B0749">
      <w:pPr>
        <w:jc w:val="both"/>
        <w:rPr>
          <w:rFonts w:ascii="Times New Roman" w:hAnsi="Times New Roman" w:cs="Times New Roman"/>
          <w:color w:val="000000" w:themeColor="text1"/>
        </w:rPr>
      </w:pPr>
    </w:p>
    <w:p w14:paraId="1A7F04D1" w14:textId="77777777" w:rsidR="006C7BCF" w:rsidRDefault="006C7BCF" w:rsidP="002B0749">
      <w:pPr>
        <w:jc w:val="both"/>
        <w:rPr>
          <w:rFonts w:ascii="Times New Roman" w:hAnsi="Times New Roman" w:cs="Times New Roman"/>
          <w:color w:val="000000" w:themeColor="text1"/>
        </w:rPr>
      </w:pPr>
    </w:p>
    <w:p w14:paraId="15E892A8" w14:textId="77777777" w:rsidR="006C7BCF" w:rsidRDefault="006C7BCF" w:rsidP="002B0749">
      <w:pPr>
        <w:jc w:val="both"/>
        <w:rPr>
          <w:rFonts w:ascii="Times New Roman" w:hAnsi="Times New Roman" w:cs="Times New Roman"/>
          <w:color w:val="000000" w:themeColor="text1"/>
        </w:rPr>
      </w:pPr>
    </w:p>
    <w:p w14:paraId="164EEA83" w14:textId="77777777" w:rsidR="006C7BCF" w:rsidRDefault="006C7BCF" w:rsidP="002B0749">
      <w:pPr>
        <w:jc w:val="both"/>
        <w:rPr>
          <w:rFonts w:ascii="Times New Roman" w:hAnsi="Times New Roman" w:cs="Times New Roman"/>
          <w:color w:val="000000" w:themeColor="text1"/>
        </w:rPr>
      </w:pPr>
    </w:p>
    <w:p w14:paraId="6C874EE5" w14:textId="77777777" w:rsidR="006C7BCF" w:rsidRPr="006C7BCF" w:rsidRDefault="006C7BCF" w:rsidP="002B0749">
      <w:pPr>
        <w:jc w:val="both"/>
        <w:rPr>
          <w:rFonts w:ascii="Times New Roman" w:hAnsi="Times New Roman" w:cs="Times New Roman"/>
          <w:color w:val="000000" w:themeColor="text1"/>
        </w:rPr>
      </w:pPr>
    </w:p>
    <w:p w14:paraId="1DEAA6F2" w14:textId="77777777" w:rsidR="0027058B" w:rsidRDefault="006C7BCF" w:rsidP="006C7BCF">
      <w:pPr>
        <w:jc w:val="center"/>
        <w:rPr>
          <w:rFonts w:ascii="Times New Roman" w:hAnsi="Times New Roman" w:cs="Times New Roman"/>
          <w:b/>
          <w:color w:val="000000" w:themeColor="text1"/>
          <w:sz w:val="24"/>
          <w:szCs w:val="24"/>
        </w:rPr>
      </w:pPr>
      <w:r w:rsidRPr="006C7BCF">
        <w:rPr>
          <w:rFonts w:ascii="Times New Roman" w:hAnsi="Times New Roman" w:cs="Times New Roman"/>
          <w:b/>
          <w:color w:val="000000" w:themeColor="text1"/>
          <w:sz w:val="24"/>
          <w:szCs w:val="24"/>
        </w:rPr>
        <w:lastRenderedPageBreak/>
        <w:t>THE RELATIONSHIP BETWEEN SELF-CONFIDENCE AND ANXIETY FACING THE RETIREMENT OF MEMBERS IN TNI-AD (INDONESIAN ARMED FORCES).</w:t>
      </w:r>
    </w:p>
    <w:p w14:paraId="4E136037" w14:textId="77777777" w:rsidR="006C7BCF" w:rsidRDefault="006C7BCF" w:rsidP="006C7BC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RIFATUL MAOLA HOERUN NISA MUSTAFIDAN</w:t>
      </w:r>
    </w:p>
    <w:p w14:paraId="585EF0B3" w14:textId="77777777" w:rsidR="006C7BCF" w:rsidRDefault="006C7BCF" w:rsidP="006C7BC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University of </w:t>
      </w:r>
      <w:proofErr w:type="spellStart"/>
      <w:r>
        <w:rPr>
          <w:rFonts w:ascii="Times New Roman" w:hAnsi="Times New Roman" w:cs="Times New Roman"/>
          <w:color w:val="000000" w:themeColor="text1"/>
          <w:sz w:val="24"/>
          <w:szCs w:val="24"/>
        </w:rPr>
        <w:t>Mercu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Buana</w:t>
      </w:r>
      <w:proofErr w:type="spellEnd"/>
      <w:r>
        <w:rPr>
          <w:rFonts w:ascii="Times New Roman" w:hAnsi="Times New Roman" w:cs="Times New Roman"/>
          <w:color w:val="000000" w:themeColor="text1"/>
          <w:sz w:val="24"/>
          <w:szCs w:val="24"/>
        </w:rPr>
        <w:t xml:space="preserve"> Yogyakarta</w:t>
      </w:r>
    </w:p>
    <w:p w14:paraId="4D44F13F" w14:textId="77777777" w:rsidR="006C7BCF" w:rsidRDefault="00CB63FC" w:rsidP="006C7BCF">
      <w:pPr>
        <w:spacing w:after="0" w:line="240" w:lineRule="auto"/>
        <w:jc w:val="center"/>
        <w:rPr>
          <w:rFonts w:ascii="Times New Roman" w:hAnsi="Times New Roman" w:cs="Times New Roman"/>
          <w:color w:val="000000" w:themeColor="text1"/>
          <w:sz w:val="24"/>
          <w:szCs w:val="24"/>
        </w:rPr>
      </w:pPr>
      <w:hyperlink r:id="rId7" w:history="1">
        <w:r w:rsidR="006C7BCF" w:rsidRPr="000F7F80">
          <w:rPr>
            <w:rStyle w:val="Hyperlink"/>
            <w:rFonts w:ascii="Times New Roman" w:hAnsi="Times New Roman" w:cs="Times New Roman"/>
            <w:sz w:val="24"/>
            <w:szCs w:val="24"/>
          </w:rPr>
          <w:t>rifatulmustafidan@gmail.com</w:t>
        </w:r>
      </w:hyperlink>
    </w:p>
    <w:p w14:paraId="68E7DF24" w14:textId="77777777" w:rsidR="006C7BCF" w:rsidRDefault="006C7BCF" w:rsidP="006C7BCF">
      <w:pPr>
        <w:spacing w:after="0" w:line="240" w:lineRule="auto"/>
        <w:jc w:val="center"/>
        <w:rPr>
          <w:rFonts w:ascii="Times New Roman" w:hAnsi="Times New Roman" w:cs="Times New Roman"/>
          <w:color w:val="000000" w:themeColor="text1"/>
          <w:sz w:val="24"/>
          <w:szCs w:val="24"/>
        </w:rPr>
      </w:pPr>
    </w:p>
    <w:p w14:paraId="22685F71" w14:textId="77777777" w:rsidR="006C7BCF" w:rsidRPr="006C7BCF" w:rsidRDefault="006C7BCF" w:rsidP="006C7BC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Abstract</w:t>
      </w:r>
    </w:p>
    <w:p w14:paraId="19223317" w14:textId="77777777" w:rsidR="006C7BCF" w:rsidRPr="00E979C1" w:rsidRDefault="006C7BCF" w:rsidP="00E979C1">
      <w:pPr>
        <w:ind w:firstLine="720"/>
        <w:jc w:val="both"/>
        <w:rPr>
          <w:rFonts w:ascii="Times New Roman" w:hAnsi="Times New Roman" w:cs="Times New Roman"/>
          <w:i/>
        </w:rPr>
      </w:pPr>
      <w:r w:rsidRPr="00E979C1">
        <w:rPr>
          <w:rFonts w:ascii="Times New Roman" w:hAnsi="Times New Roman" w:cs="Times New Roman"/>
          <w:i/>
        </w:rPr>
        <w:t xml:space="preserve">This research aims to understand the relationship between self-confidence and anxiety facing the retirement of members in TNI-AD (Indonesian Armed Forces). The proposed hypothesis in this study is that there is a negative relationship between self-confidence and anxiety facing the retirement in Army members. The subjects of this study were 35 members who had criteria aged 54-58 for the rank of Officer, age 49-53 for the rank of </w:t>
      </w:r>
      <w:proofErr w:type="spellStart"/>
      <w:r w:rsidRPr="00E979C1">
        <w:rPr>
          <w:rFonts w:ascii="Times New Roman" w:hAnsi="Times New Roman" w:cs="Times New Roman"/>
          <w:i/>
        </w:rPr>
        <w:t>Bintara</w:t>
      </w:r>
      <w:proofErr w:type="spellEnd"/>
      <w:r w:rsidRPr="00E979C1">
        <w:rPr>
          <w:rFonts w:ascii="Times New Roman" w:hAnsi="Times New Roman" w:cs="Times New Roman"/>
          <w:i/>
        </w:rPr>
        <w:t xml:space="preserve"> and </w:t>
      </w:r>
      <w:proofErr w:type="spellStart"/>
      <w:r w:rsidRPr="00E979C1">
        <w:rPr>
          <w:rFonts w:ascii="Times New Roman" w:hAnsi="Times New Roman" w:cs="Times New Roman"/>
          <w:i/>
        </w:rPr>
        <w:t>Tamtama</w:t>
      </w:r>
      <w:proofErr w:type="spellEnd"/>
      <w:r w:rsidRPr="00E979C1">
        <w:rPr>
          <w:rFonts w:ascii="Times New Roman" w:hAnsi="Times New Roman" w:cs="Times New Roman"/>
          <w:i/>
        </w:rPr>
        <w:t>, and were active members of the Army who worked at KODIM. Data collection is done with a scale of confidence and anxiety facing retirement. The used analytical method is the correlation of product moment from Karl Pearson. Based on the results of data analysis obtained correlation coefficient of r = -0.812 and p = 0.001 (p &lt;0.01). These results indicate that there is a negative relationship between self-confidence and anxiety facing retirement in members of the Army. The acceptance of the hypothesis in this study point out the coefficient of determination (R2) of 0.660 which indicates that the Confidence variable shows a contribution of 66% to Anxiety Facing Retirement and is influenced by other factors.</w:t>
      </w:r>
    </w:p>
    <w:p w14:paraId="500EC64E" w14:textId="77777777" w:rsidR="006C7BCF" w:rsidRPr="00E979C1" w:rsidRDefault="006C7BCF" w:rsidP="006C7BCF">
      <w:pPr>
        <w:jc w:val="both"/>
        <w:rPr>
          <w:rFonts w:ascii="Times New Roman" w:hAnsi="Times New Roman" w:cs="Times New Roman"/>
          <w:i/>
        </w:rPr>
      </w:pPr>
    </w:p>
    <w:p w14:paraId="61DA8D14" w14:textId="77777777" w:rsidR="006C7BCF" w:rsidRPr="00E979C1" w:rsidRDefault="006C7BCF" w:rsidP="006C7BCF">
      <w:pPr>
        <w:jc w:val="both"/>
        <w:rPr>
          <w:rFonts w:ascii="Times New Roman" w:hAnsi="Times New Roman" w:cs="Times New Roman"/>
          <w:i/>
        </w:rPr>
      </w:pPr>
      <w:r w:rsidRPr="00E979C1">
        <w:rPr>
          <w:rFonts w:ascii="Times New Roman" w:hAnsi="Times New Roman" w:cs="Times New Roman"/>
          <w:b/>
          <w:i/>
        </w:rPr>
        <w:t>Keywords</w:t>
      </w:r>
      <w:r w:rsidRPr="00E979C1">
        <w:rPr>
          <w:rFonts w:ascii="Times New Roman" w:hAnsi="Times New Roman" w:cs="Times New Roman"/>
          <w:i/>
        </w:rPr>
        <w:t>: self-confidence, anxiety facing retirement, members of the TNI-AD</w:t>
      </w:r>
    </w:p>
    <w:p w14:paraId="186323F1" w14:textId="77777777" w:rsidR="006C7BCF" w:rsidRDefault="006C7BCF" w:rsidP="002B0749">
      <w:pPr>
        <w:jc w:val="both"/>
        <w:rPr>
          <w:rFonts w:ascii="Times New Roman" w:hAnsi="Times New Roman" w:cs="Times New Roman"/>
          <w:color w:val="000000" w:themeColor="text1"/>
          <w:sz w:val="24"/>
          <w:szCs w:val="24"/>
        </w:rPr>
      </w:pPr>
    </w:p>
    <w:p w14:paraId="2E6688B4" w14:textId="77777777" w:rsidR="006C7BCF" w:rsidRDefault="006C7BCF" w:rsidP="0027058B">
      <w:pPr>
        <w:jc w:val="center"/>
        <w:rPr>
          <w:rFonts w:ascii="Times New Roman" w:hAnsi="Times New Roman" w:cs="Times New Roman"/>
          <w:b/>
          <w:color w:val="000000" w:themeColor="text1"/>
          <w:sz w:val="24"/>
          <w:szCs w:val="24"/>
        </w:rPr>
      </w:pPr>
    </w:p>
    <w:p w14:paraId="2E97250D" w14:textId="77777777" w:rsidR="006C7BCF" w:rsidRDefault="006C7BCF" w:rsidP="0027058B">
      <w:pPr>
        <w:jc w:val="center"/>
        <w:rPr>
          <w:rFonts w:ascii="Times New Roman" w:hAnsi="Times New Roman" w:cs="Times New Roman"/>
          <w:b/>
          <w:color w:val="000000" w:themeColor="text1"/>
          <w:sz w:val="24"/>
          <w:szCs w:val="24"/>
        </w:rPr>
      </w:pPr>
    </w:p>
    <w:p w14:paraId="77753E62" w14:textId="77777777" w:rsidR="006C7BCF" w:rsidRDefault="006C7BCF" w:rsidP="0027058B">
      <w:pPr>
        <w:jc w:val="center"/>
        <w:rPr>
          <w:rFonts w:ascii="Times New Roman" w:hAnsi="Times New Roman" w:cs="Times New Roman"/>
          <w:b/>
          <w:color w:val="000000" w:themeColor="text1"/>
          <w:sz w:val="24"/>
          <w:szCs w:val="24"/>
        </w:rPr>
      </w:pPr>
    </w:p>
    <w:p w14:paraId="67E72D8F" w14:textId="77777777" w:rsidR="006C7BCF" w:rsidRDefault="006C7BCF" w:rsidP="0027058B">
      <w:pPr>
        <w:jc w:val="center"/>
        <w:rPr>
          <w:rFonts w:ascii="Times New Roman" w:hAnsi="Times New Roman" w:cs="Times New Roman"/>
          <w:b/>
          <w:color w:val="000000" w:themeColor="text1"/>
          <w:sz w:val="24"/>
          <w:szCs w:val="24"/>
        </w:rPr>
      </w:pPr>
    </w:p>
    <w:p w14:paraId="2ACBBFCF" w14:textId="77777777" w:rsidR="006C7BCF" w:rsidRDefault="006C7BCF" w:rsidP="0027058B">
      <w:pPr>
        <w:jc w:val="center"/>
        <w:rPr>
          <w:rFonts w:ascii="Times New Roman" w:hAnsi="Times New Roman" w:cs="Times New Roman"/>
          <w:b/>
          <w:color w:val="000000" w:themeColor="text1"/>
          <w:sz w:val="24"/>
          <w:szCs w:val="24"/>
        </w:rPr>
      </w:pPr>
    </w:p>
    <w:p w14:paraId="658A4183" w14:textId="77777777" w:rsidR="006C7BCF" w:rsidRDefault="006C7BCF" w:rsidP="0027058B">
      <w:pPr>
        <w:jc w:val="center"/>
        <w:rPr>
          <w:rFonts w:ascii="Times New Roman" w:hAnsi="Times New Roman" w:cs="Times New Roman"/>
          <w:b/>
          <w:color w:val="000000" w:themeColor="text1"/>
          <w:sz w:val="24"/>
          <w:szCs w:val="24"/>
        </w:rPr>
      </w:pPr>
    </w:p>
    <w:p w14:paraId="04002C37" w14:textId="77777777" w:rsidR="006C7BCF" w:rsidRDefault="006C7BCF" w:rsidP="0027058B">
      <w:pPr>
        <w:jc w:val="center"/>
        <w:rPr>
          <w:rFonts w:ascii="Times New Roman" w:hAnsi="Times New Roman" w:cs="Times New Roman"/>
          <w:b/>
          <w:color w:val="000000" w:themeColor="text1"/>
          <w:sz w:val="24"/>
          <w:szCs w:val="24"/>
        </w:rPr>
      </w:pPr>
    </w:p>
    <w:p w14:paraId="15ACE37E" w14:textId="77777777" w:rsidR="006C7BCF" w:rsidRDefault="006C7BCF" w:rsidP="0027058B">
      <w:pPr>
        <w:jc w:val="center"/>
        <w:rPr>
          <w:rFonts w:ascii="Times New Roman" w:hAnsi="Times New Roman" w:cs="Times New Roman"/>
          <w:b/>
          <w:color w:val="000000" w:themeColor="text1"/>
          <w:sz w:val="24"/>
          <w:szCs w:val="24"/>
        </w:rPr>
      </w:pPr>
    </w:p>
    <w:p w14:paraId="24A02461" w14:textId="77777777" w:rsidR="006C7BCF" w:rsidRDefault="006C7BCF" w:rsidP="006C7BCF">
      <w:pPr>
        <w:rPr>
          <w:rFonts w:ascii="Times New Roman" w:hAnsi="Times New Roman" w:cs="Times New Roman"/>
          <w:b/>
          <w:color w:val="000000" w:themeColor="text1"/>
          <w:sz w:val="24"/>
          <w:szCs w:val="24"/>
        </w:rPr>
      </w:pPr>
    </w:p>
    <w:p w14:paraId="2EA05B48" w14:textId="77777777" w:rsidR="006C7BCF" w:rsidRDefault="006C7BCF" w:rsidP="006C7BCF">
      <w:pPr>
        <w:rPr>
          <w:rFonts w:ascii="Times New Roman" w:hAnsi="Times New Roman" w:cs="Times New Roman"/>
          <w:b/>
          <w:color w:val="000000" w:themeColor="text1"/>
          <w:sz w:val="24"/>
          <w:szCs w:val="24"/>
        </w:rPr>
      </w:pPr>
    </w:p>
    <w:p w14:paraId="58DA9BEB" w14:textId="77777777" w:rsidR="006C7BCF" w:rsidRDefault="006C7BCF" w:rsidP="0027058B">
      <w:pPr>
        <w:jc w:val="center"/>
        <w:rPr>
          <w:rFonts w:ascii="Times New Roman" w:hAnsi="Times New Roman" w:cs="Times New Roman"/>
          <w:b/>
          <w:color w:val="000000" w:themeColor="text1"/>
          <w:sz w:val="24"/>
          <w:szCs w:val="24"/>
        </w:rPr>
        <w:sectPr w:rsidR="006C7BCF" w:rsidSect="005A46EC">
          <w:footerReference w:type="default" r:id="rId8"/>
          <w:pgSz w:w="12240" w:h="15840"/>
          <w:pgMar w:top="2268" w:right="1701" w:bottom="1701" w:left="2268" w:header="709" w:footer="709" w:gutter="0"/>
          <w:cols w:space="708"/>
          <w:docGrid w:linePitch="360"/>
        </w:sectPr>
      </w:pPr>
    </w:p>
    <w:p w14:paraId="559C5A24" w14:textId="77777777" w:rsidR="0027058B" w:rsidRDefault="00C81A68" w:rsidP="0027058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PENDAHULUAN</w:t>
      </w:r>
    </w:p>
    <w:p w14:paraId="6A3AF3C3" w14:textId="77777777" w:rsidR="002B0749" w:rsidRDefault="002B0749" w:rsidP="002B0749">
      <w:pPr>
        <w:ind w:firstLine="720"/>
        <w:jc w:val="both"/>
        <w:rPr>
          <w:rFonts w:ascii="Times New Roman" w:hAnsi="Times New Roman" w:cs="Times New Roman"/>
          <w:sz w:val="24"/>
          <w:szCs w:val="24"/>
        </w:rPr>
      </w:pPr>
      <w:proofErr w:type="spellStart"/>
      <w:r w:rsidRPr="001453D6">
        <w:rPr>
          <w:rFonts w:ascii="Times New Roman" w:hAnsi="Times New Roman" w:cs="Times New Roman"/>
          <w:sz w:val="24"/>
          <w:szCs w:val="24"/>
        </w:rPr>
        <w:t>Bekerja</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adalah</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kewajiban</w:t>
      </w:r>
      <w:proofErr w:type="spellEnd"/>
      <w:r w:rsidRPr="001453D6">
        <w:rPr>
          <w:rFonts w:ascii="Times New Roman" w:hAnsi="Times New Roman" w:cs="Times New Roman"/>
          <w:sz w:val="24"/>
          <w:szCs w:val="24"/>
        </w:rPr>
        <w:t xml:space="preserve"> dan </w:t>
      </w:r>
      <w:proofErr w:type="spellStart"/>
      <w:r w:rsidRPr="001453D6">
        <w:rPr>
          <w:rFonts w:ascii="Times New Roman" w:hAnsi="Times New Roman" w:cs="Times New Roman"/>
          <w:sz w:val="24"/>
          <w:szCs w:val="24"/>
        </w:rPr>
        <w:t>dambaan</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bagi</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setiap</w:t>
      </w:r>
      <w:proofErr w:type="spellEnd"/>
      <w:r w:rsidRPr="001453D6">
        <w:rPr>
          <w:rFonts w:ascii="Times New Roman" w:hAnsi="Times New Roman" w:cs="Times New Roman"/>
          <w:sz w:val="24"/>
          <w:szCs w:val="24"/>
        </w:rPr>
        <w:t xml:space="preserve"> orang </w:t>
      </w:r>
      <w:proofErr w:type="spellStart"/>
      <w:r w:rsidRPr="001453D6">
        <w:rPr>
          <w:rFonts w:ascii="Times New Roman" w:hAnsi="Times New Roman" w:cs="Times New Roman"/>
          <w:sz w:val="24"/>
          <w:szCs w:val="24"/>
        </w:rPr>
        <w:t>untuk</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memenuhi</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kebutuhan</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hidupnya</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selama</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individu</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tersebut</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mampu</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untuk</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bekerja</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keras</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dengan</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cara</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membanting</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tulang</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memeras</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keringat</w:t>
      </w:r>
      <w:proofErr w:type="spellEnd"/>
      <w:r w:rsidRPr="001453D6">
        <w:rPr>
          <w:rFonts w:ascii="Times New Roman" w:hAnsi="Times New Roman" w:cs="Times New Roman"/>
          <w:sz w:val="24"/>
          <w:szCs w:val="24"/>
        </w:rPr>
        <w:t xml:space="preserve"> dan </w:t>
      </w:r>
      <w:proofErr w:type="spellStart"/>
      <w:r w:rsidRPr="001453D6">
        <w:rPr>
          <w:rFonts w:ascii="Times New Roman" w:hAnsi="Times New Roman" w:cs="Times New Roman"/>
          <w:sz w:val="24"/>
          <w:szCs w:val="24"/>
        </w:rPr>
        <w:t>memutar</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otak</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Bekerja</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bukan</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sekedar</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memperoleh</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penghasilan</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bagi</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kepentingan</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keluarga</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namun</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terkait</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dengan</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mengejar</w:t>
      </w:r>
      <w:proofErr w:type="spellEnd"/>
      <w:r w:rsidRPr="001453D6">
        <w:rPr>
          <w:rFonts w:ascii="Times New Roman" w:hAnsi="Times New Roman" w:cs="Times New Roman"/>
          <w:sz w:val="24"/>
          <w:szCs w:val="24"/>
        </w:rPr>
        <w:t xml:space="preserve"> “status </w:t>
      </w:r>
      <w:proofErr w:type="spellStart"/>
      <w:r w:rsidRPr="001453D6">
        <w:rPr>
          <w:rFonts w:ascii="Times New Roman" w:hAnsi="Times New Roman" w:cs="Times New Roman"/>
          <w:sz w:val="24"/>
          <w:szCs w:val="24"/>
        </w:rPr>
        <w:t>sosial</w:t>
      </w:r>
      <w:proofErr w:type="spellEnd"/>
      <w:r w:rsidRPr="001453D6">
        <w:rPr>
          <w:rFonts w:ascii="Times New Roman" w:hAnsi="Times New Roman" w:cs="Times New Roman"/>
          <w:sz w:val="24"/>
          <w:szCs w:val="24"/>
        </w:rPr>
        <w:t>” (</w:t>
      </w:r>
      <w:proofErr w:type="spellStart"/>
      <w:r w:rsidRPr="001453D6">
        <w:rPr>
          <w:rFonts w:ascii="Times New Roman" w:hAnsi="Times New Roman" w:cs="Times New Roman"/>
          <w:sz w:val="24"/>
          <w:szCs w:val="24"/>
        </w:rPr>
        <w:t>derajat</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pangkat</w:t>
      </w:r>
      <w:proofErr w:type="spellEnd"/>
      <w:r w:rsidRPr="001453D6">
        <w:rPr>
          <w:rFonts w:ascii="Times New Roman" w:hAnsi="Times New Roman" w:cs="Times New Roman"/>
          <w:sz w:val="24"/>
          <w:szCs w:val="24"/>
        </w:rPr>
        <w:t xml:space="preserve"> dan </w:t>
      </w:r>
      <w:proofErr w:type="spellStart"/>
      <w:r w:rsidRPr="001453D6">
        <w:rPr>
          <w:rFonts w:ascii="Times New Roman" w:hAnsi="Times New Roman" w:cs="Times New Roman"/>
          <w:sz w:val="24"/>
          <w:szCs w:val="24"/>
        </w:rPr>
        <w:t>jabatan</w:t>
      </w:r>
      <w:proofErr w:type="spellEnd"/>
      <w:r w:rsidRPr="001453D6">
        <w:rPr>
          <w:rFonts w:ascii="Times New Roman" w:hAnsi="Times New Roman" w:cs="Times New Roman"/>
          <w:sz w:val="24"/>
          <w:szCs w:val="24"/>
        </w:rPr>
        <w:t xml:space="preserve">), dan </w:t>
      </w:r>
      <w:proofErr w:type="spellStart"/>
      <w:r w:rsidRPr="001453D6">
        <w:rPr>
          <w:rFonts w:ascii="Times New Roman" w:hAnsi="Times New Roman" w:cs="Times New Roman"/>
          <w:sz w:val="24"/>
          <w:szCs w:val="24"/>
        </w:rPr>
        <w:t>dapat</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terpandang</w:t>
      </w:r>
      <w:proofErr w:type="spellEnd"/>
      <w:r w:rsidRPr="001453D6">
        <w:rPr>
          <w:rFonts w:ascii="Times New Roman" w:hAnsi="Times New Roman" w:cs="Times New Roman"/>
          <w:sz w:val="24"/>
          <w:szCs w:val="24"/>
        </w:rPr>
        <w:t xml:space="preserve"> di </w:t>
      </w:r>
      <w:proofErr w:type="spellStart"/>
      <w:r w:rsidRPr="001453D6">
        <w:rPr>
          <w:rFonts w:ascii="Times New Roman" w:hAnsi="Times New Roman" w:cs="Times New Roman"/>
          <w:sz w:val="24"/>
          <w:szCs w:val="24"/>
        </w:rPr>
        <w:t>mata</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masyarakat</w:t>
      </w:r>
      <w:proofErr w:type="spellEnd"/>
      <w:r w:rsidRPr="001453D6">
        <w:rPr>
          <w:rFonts w:ascii="Times New Roman" w:hAnsi="Times New Roman" w:cs="Times New Roman"/>
          <w:sz w:val="24"/>
          <w:szCs w:val="24"/>
        </w:rPr>
        <w:t xml:space="preserve"> agar </w:t>
      </w:r>
      <w:proofErr w:type="spellStart"/>
      <w:r w:rsidRPr="001453D6">
        <w:rPr>
          <w:rFonts w:ascii="Times New Roman" w:hAnsi="Times New Roman" w:cs="Times New Roman"/>
          <w:sz w:val="24"/>
          <w:szCs w:val="24"/>
        </w:rPr>
        <w:t>lebih</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berwibawa</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serta</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dihormati</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Anoraga</w:t>
      </w:r>
      <w:proofErr w:type="spellEnd"/>
      <w:r w:rsidRPr="001453D6">
        <w:rPr>
          <w:rFonts w:ascii="Times New Roman" w:hAnsi="Times New Roman" w:cs="Times New Roman"/>
          <w:sz w:val="24"/>
          <w:szCs w:val="24"/>
        </w:rPr>
        <w:t>, 2006).</w:t>
      </w:r>
      <w:r>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Setiap</w:t>
      </w:r>
      <w:proofErr w:type="spellEnd"/>
      <w:r w:rsidRPr="002B0749">
        <w:rPr>
          <w:rFonts w:ascii="Times New Roman" w:hAnsi="Times New Roman" w:cs="Times New Roman"/>
          <w:sz w:val="24"/>
          <w:szCs w:val="24"/>
        </w:rPr>
        <w:t xml:space="preserve"> orang </w:t>
      </w:r>
      <w:proofErr w:type="spellStart"/>
      <w:r w:rsidRPr="002B0749">
        <w:rPr>
          <w:rFonts w:ascii="Times New Roman" w:hAnsi="Times New Roman" w:cs="Times New Roman"/>
          <w:sz w:val="24"/>
          <w:szCs w:val="24"/>
        </w:rPr>
        <w:t>mempunyai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kepandaian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dalam</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pekerjaan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menurut</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kemampuan</w:t>
      </w:r>
      <w:proofErr w:type="spellEnd"/>
      <w:r w:rsidRPr="002B0749">
        <w:rPr>
          <w:rFonts w:ascii="Times New Roman" w:hAnsi="Times New Roman" w:cs="Times New Roman"/>
          <w:sz w:val="24"/>
          <w:szCs w:val="24"/>
        </w:rPr>
        <w:t xml:space="preserve"> dan </w:t>
      </w:r>
      <w:proofErr w:type="spellStart"/>
      <w:r w:rsidRPr="002B0749">
        <w:rPr>
          <w:rFonts w:ascii="Times New Roman" w:hAnsi="Times New Roman" w:cs="Times New Roman"/>
          <w:sz w:val="24"/>
          <w:szCs w:val="24"/>
        </w:rPr>
        <w:t>bidang</w:t>
      </w:r>
      <w:proofErr w:type="spellEnd"/>
      <w:r w:rsidRPr="002B0749">
        <w:rPr>
          <w:rFonts w:ascii="Times New Roman" w:hAnsi="Times New Roman" w:cs="Times New Roman"/>
          <w:sz w:val="24"/>
          <w:szCs w:val="24"/>
        </w:rPr>
        <w:t xml:space="preserve"> yang </w:t>
      </w:r>
      <w:proofErr w:type="spellStart"/>
      <w:r w:rsidRPr="002B0749">
        <w:rPr>
          <w:rFonts w:ascii="Times New Roman" w:hAnsi="Times New Roman" w:cs="Times New Roman"/>
          <w:sz w:val="24"/>
          <w:szCs w:val="24"/>
        </w:rPr>
        <w:t>disenangi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baik</w:t>
      </w:r>
      <w:proofErr w:type="spellEnd"/>
      <w:r w:rsidRPr="002B0749">
        <w:rPr>
          <w:rFonts w:ascii="Times New Roman" w:hAnsi="Times New Roman" w:cs="Times New Roman"/>
          <w:sz w:val="24"/>
          <w:szCs w:val="24"/>
        </w:rPr>
        <w:t xml:space="preserve"> di </w:t>
      </w:r>
      <w:proofErr w:type="spellStart"/>
      <w:r w:rsidRPr="002B0749">
        <w:rPr>
          <w:rFonts w:ascii="Times New Roman" w:hAnsi="Times New Roman" w:cs="Times New Roman"/>
          <w:sz w:val="24"/>
          <w:szCs w:val="24"/>
        </w:rPr>
        <w:t>lingkungan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pemerintah</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sebagai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pengabdi</w:t>
      </w:r>
      <w:proofErr w:type="spellEnd"/>
      <w:r w:rsidRPr="002B0749">
        <w:rPr>
          <w:rFonts w:ascii="Times New Roman" w:hAnsi="Times New Roman" w:cs="Times New Roman"/>
          <w:sz w:val="24"/>
          <w:szCs w:val="24"/>
        </w:rPr>
        <w:t xml:space="preserve"> Negara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Anoraga</w:t>
      </w:r>
      <w:proofErr w:type="spellEnd"/>
      <w:r>
        <w:rPr>
          <w:rFonts w:ascii="Times New Roman" w:hAnsi="Times New Roman" w:cs="Times New Roman"/>
          <w:sz w:val="24"/>
          <w:szCs w:val="24"/>
        </w:rPr>
        <w:t xml:space="preserve">, 2006). </w:t>
      </w:r>
      <w:r w:rsidRPr="002B0749">
        <w:rPr>
          <w:rFonts w:ascii="Times New Roman" w:hAnsi="Times New Roman" w:cs="Times New Roman"/>
          <w:sz w:val="24"/>
          <w:szCs w:val="24"/>
        </w:rPr>
        <w:t xml:space="preserve">Salah </w:t>
      </w:r>
      <w:proofErr w:type="spellStart"/>
      <w:r w:rsidRPr="002B0749">
        <w:rPr>
          <w:rFonts w:ascii="Times New Roman" w:hAnsi="Times New Roman" w:cs="Times New Roman"/>
          <w:sz w:val="24"/>
          <w:szCs w:val="24"/>
        </w:rPr>
        <w:t>satu</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profesi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pengabdi</w:t>
      </w:r>
      <w:proofErr w:type="spellEnd"/>
      <w:r w:rsidRPr="002B0749">
        <w:rPr>
          <w:rFonts w:ascii="Times New Roman" w:hAnsi="Times New Roman" w:cs="Times New Roman"/>
          <w:sz w:val="24"/>
          <w:szCs w:val="24"/>
        </w:rPr>
        <w:t xml:space="preserve"> Negara </w:t>
      </w:r>
      <w:proofErr w:type="spellStart"/>
      <w:r w:rsidRPr="002B0749">
        <w:rPr>
          <w:rFonts w:ascii="Times New Roman" w:hAnsi="Times New Roman" w:cs="Times New Roman"/>
          <w:sz w:val="24"/>
          <w:szCs w:val="24"/>
        </w:rPr>
        <w:t>adalah</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Tentara</w:t>
      </w:r>
      <w:proofErr w:type="spellEnd"/>
      <w:r w:rsidRPr="002B0749">
        <w:rPr>
          <w:rFonts w:ascii="Times New Roman" w:hAnsi="Times New Roman" w:cs="Times New Roman"/>
          <w:sz w:val="24"/>
          <w:szCs w:val="24"/>
        </w:rPr>
        <w:t xml:space="preserve"> Nasional Indonesia Angkatan </w:t>
      </w:r>
      <w:proofErr w:type="spellStart"/>
      <w:r w:rsidRPr="002B0749">
        <w:rPr>
          <w:rFonts w:ascii="Times New Roman" w:hAnsi="Times New Roman" w:cs="Times New Roman"/>
          <w:sz w:val="24"/>
          <w:szCs w:val="24"/>
        </w:rPr>
        <w:t>Darat</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atau</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disingkat</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dengan</w:t>
      </w:r>
      <w:proofErr w:type="spellEnd"/>
      <w:r w:rsidRPr="002B0749">
        <w:rPr>
          <w:rFonts w:ascii="Times New Roman" w:hAnsi="Times New Roman" w:cs="Times New Roman"/>
          <w:sz w:val="24"/>
          <w:szCs w:val="24"/>
        </w:rPr>
        <w:t xml:space="preserve"> TNI AD. TNI AD </w:t>
      </w:r>
      <w:proofErr w:type="spellStart"/>
      <w:r w:rsidRPr="002B0749">
        <w:rPr>
          <w:rFonts w:ascii="Times New Roman" w:hAnsi="Times New Roman" w:cs="Times New Roman"/>
          <w:sz w:val="24"/>
          <w:szCs w:val="24"/>
        </w:rPr>
        <w:t>adalah</w:t>
      </w:r>
      <w:proofErr w:type="spellEnd"/>
      <w:r w:rsidRPr="002B0749">
        <w:rPr>
          <w:rFonts w:ascii="Times New Roman" w:hAnsi="Times New Roman" w:cs="Times New Roman"/>
          <w:sz w:val="24"/>
          <w:szCs w:val="24"/>
        </w:rPr>
        <w:t xml:space="preserve"> salah </w:t>
      </w:r>
      <w:proofErr w:type="spellStart"/>
      <w:r w:rsidRPr="002B0749">
        <w:rPr>
          <w:rFonts w:ascii="Times New Roman" w:hAnsi="Times New Roman" w:cs="Times New Roman"/>
          <w:sz w:val="24"/>
          <w:szCs w:val="24"/>
        </w:rPr>
        <w:t>satu</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cabang</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angkatan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perang</w:t>
      </w:r>
      <w:proofErr w:type="spellEnd"/>
      <w:r w:rsidRPr="002B0749">
        <w:rPr>
          <w:rFonts w:ascii="Times New Roman" w:hAnsi="Times New Roman" w:cs="Times New Roman"/>
          <w:sz w:val="24"/>
          <w:szCs w:val="24"/>
        </w:rPr>
        <w:t xml:space="preserve"> dan </w:t>
      </w:r>
      <w:proofErr w:type="spellStart"/>
      <w:r w:rsidRPr="002B0749">
        <w:rPr>
          <w:rFonts w:ascii="Times New Roman" w:hAnsi="Times New Roman" w:cs="Times New Roman"/>
          <w:sz w:val="24"/>
          <w:szCs w:val="24"/>
        </w:rPr>
        <w:t>merupakan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bagian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dari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Tentara</w:t>
      </w:r>
      <w:proofErr w:type="spellEnd"/>
      <w:r w:rsidRPr="002B0749">
        <w:rPr>
          <w:rFonts w:ascii="Times New Roman" w:hAnsi="Times New Roman" w:cs="Times New Roman"/>
          <w:sz w:val="24"/>
          <w:szCs w:val="24"/>
        </w:rPr>
        <w:t xml:space="preserve"> Nasional Indonesia (TNI) yang </w:t>
      </w:r>
      <w:proofErr w:type="spellStart"/>
      <w:r w:rsidRPr="002B0749">
        <w:rPr>
          <w:rFonts w:ascii="Times New Roman" w:hAnsi="Times New Roman" w:cs="Times New Roman"/>
          <w:sz w:val="24"/>
          <w:szCs w:val="24"/>
        </w:rPr>
        <w:t>bertanggung</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jawab</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atas</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operasi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pertahanan</w:t>
      </w:r>
      <w:proofErr w:type="spellEnd"/>
      <w:r w:rsidRPr="002B0749">
        <w:rPr>
          <w:rFonts w:ascii="Times New Roman" w:hAnsi="Times New Roman" w:cs="Times New Roman"/>
          <w:sz w:val="24"/>
          <w:szCs w:val="24"/>
        </w:rPr>
        <w:t xml:space="preserve"> negara </w:t>
      </w:r>
      <w:proofErr w:type="spellStart"/>
      <w:r w:rsidRPr="002B0749">
        <w:rPr>
          <w:rFonts w:ascii="Times New Roman" w:hAnsi="Times New Roman" w:cs="Times New Roman"/>
          <w:sz w:val="24"/>
          <w:szCs w:val="24"/>
        </w:rPr>
        <w:t>Republik</w:t>
      </w:r>
      <w:proofErr w:type="spellEnd"/>
      <w:r w:rsidRPr="002B0749">
        <w:rPr>
          <w:rFonts w:ascii="Times New Roman" w:hAnsi="Times New Roman" w:cs="Times New Roman"/>
          <w:sz w:val="24"/>
          <w:szCs w:val="24"/>
        </w:rPr>
        <w:t xml:space="preserve"> Indonesia di </w:t>
      </w:r>
      <w:proofErr w:type="spellStart"/>
      <w:r w:rsidRPr="002B0749">
        <w:rPr>
          <w:rFonts w:ascii="Times New Roman" w:hAnsi="Times New Roman" w:cs="Times New Roman"/>
          <w:sz w:val="24"/>
          <w:szCs w:val="24"/>
        </w:rPr>
        <w:t>darat</w:t>
      </w:r>
      <w:proofErr w:type="spellEnd"/>
      <w:r w:rsidRPr="002B074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Menjadi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seorang</w:t>
      </w:r>
      <w:proofErr w:type="spellEnd"/>
      <w:r w:rsidRPr="002B0749">
        <w:rPr>
          <w:rFonts w:ascii="Times New Roman" w:hAnsi="Times New Roman" w:cs="Times New Roman"/>
          <w:sz w:val="24"/>
          <w:szCs w:val="24"/>
        </w:rPr>
        <w:t xml:space="preserve"> TNI </w:t>
      </w:r>
      <w:proofErr w:type="spellStart"/>
      <w:r w:rsidRPr="002B0749">
        <w:rPr>
          <w:rFonts w:ascii="Times New Roman" w:hAnsi="Times New Roman" w:cs="Times New Roman"/>
          <w:sz w:val="24"/>
          <w:szCs w:val="24"/>
        </w:rPr>
        <w:t>merupakan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kebanggaan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tersendiri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karena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bekerja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hakikatnya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untuk</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kepentingan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diri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sendiri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tetapi</w:t>
      </w:r>
      <w:proofErr w:type="spellEnd"/>
      <w:r w:rsidRPr="002B0749">
        <w:rPr>
          <w:rFonts w:ascii="Times New Roman" w:hAnsi="Times New Roman" w:cs="Times New Roman"/>
          <w:sz w:val="24"/>
          <w:szCs w:val="24"/>
        </w:rPr>
        <w:t xml:space="preserve"> juga </w:t>
      </w:r>
      <w:proofErr w:type="spellStart"/>
      <w:r w:rsidRPr="002B0749">
        <w:rPr>
          <w:rFonts w:ascii="Times New Roman" w:hAnsi="Times New Roman" w:cs="Times New Roman"/>
          <w:sz w:val="24"/>
          <w:szCs w:val="24"/>
        </w:rPr>
        <w:t>bagi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kepentingan</w:t>
      </w:r>
      <w:proofErr w:type="spellEnd"/>
      <w:r w:rsidRPr="002B0749">
        <w:rPr>
          <w:rFonts w:ascii="Times New Roman" w:hAnsi="Times New Roman" w:cs="Times New Roman"/>
          <w:sz w:val="24"/>
          <w:szCs w:val="24"/>
        </w:rPr>
        <w:t xml:space="preserve"> yang </w:t>
      </w:r>
      <w:proofErr w:type="spellStart"/>
      <w:r w:rsidRPr="002B0749">
        <w:rPr>
          <w:rFonts w:ascii="Times New Roman" w:hAnsi="Times New Roman" w:cs="Times New Roman"/>
          <w:sz w:val="24"/>
          <w:szCs w:val="24"/>
        </w:rPr>
        <w:t>memberi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manfaat</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pihak</w:t>
      </w:r>
      <w:proofErr w:type="spellEnd"/>
      <w:r w:rsidRPr="002B0749">
        <w:rPr>
          <w:rFonts w:ascii="Times New Roman" w:hAnsi="Times New Roman" w:cs="Times New Roman"/>
          <w:sz w:val="24"/>
          <w:szCs w:val="24"/>
        </w:rPr>
        <w:t xml:space="preserve"> lain (</w:t>
      </w:r>
      <w:proofErr w:type="spellStart"/>
      <w:r w:rsidRPr="002B0749">
        <w:rPr>
          <w:rFonts w:ascii="Times New Roman" w:hAnsi="Times New Roman" w:cs="Times New Roman"/>
          <w:sz w:val="24"/>
          <w:szCs w:val="24"/>
        </w:rPr>
        <w:t>Anoraga</w:t>
      </w:r>
      <w:proofErr w:type="spellEnd"/>
      <w:r w:rsidRPr="002B0749">
        <w:rPr>
          <w:rFonts w:ascii="Times New Roman" w:hAnsi="Times New Roman" w:cs="Times New Roman"/>
          <w:sz w:val="24"/>
          <w:szCs w:val="24"/>
        </w:rPr>
        <w:t xml:space="preserve">, 2006). Akan </w:t>
      </w:r>
      <w:proofErr w:type="spellStart"/>
      <w:r w:rsidRPr="002B0749">
        <w:rPr>
          <w:rFonts w:ascii="Times New Roman" w:hAnsi="Times New Roman" w:cs="Times New Roman"/>
          <w:sz w:val="24"/>
          <w:szCs w:val="24"/>
        </w:rPr>
        <w:t>tetapi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kesenangan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ini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menjadi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berkurang</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ketika</w:t>
      </w:r>
      <w:proofErr w:type="spellEnd"/>
      <w:r w:rsidRPr="002B0749">
        <w:rPr>
          <w:rFonts w:ascii="Times New Roman" w:hAnsi="Times New Roman" w:cs="Times New Roman"/>
          <w:sz w:val="24"/>
          <w:szCs w:val="24"/>
        </w:rPr>
        <w:t xml:space="preserve"> orang </w:t>
      </w:r>
      <w:proofErr w:type="spellStart"/>
      <w:r w:rsidRPr="002B0749">
        <w:rPr>
          <w:rFonts w:ascii="Times New Roman" w:hAnsi="Times New Roman" w:cs="Times New Roman"/>
          <w:sz w:val="24"/>
          <w:szCs w:val="24"/>
        </w:rPr>
        <w:t>tersebut</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memasuki</w:t>
      </w:r>
      <w:proofErr w:type="spellEnd"/>
      <w:r w:rsidRPr="002B0749">
        <w:rPr>
          <w:rFonts w:ascii="Times New Roman" w:hAnsi="Times New Roman" w:cs="Times New Roman"/>
          <w:sz w:val="24"/>
          <w:szCs w:val="24"/>
        </w:rPr>
        <w:t xml:space="preserve"> masa </w:t>
      </w:r>
      <w:proofErr w:type="spellStart"/>
      <w:r w:rsidRPr="002B0749">
        <w:rPr>
          <w:rFonts w:ascii="Times New Roman" w:hAnsi="Times New Roman" w:cs="Times New Roman"/>
          <w:sz w:val="24"/>
          <w:szCs w:val="24"/>
        </w:rPr>
        <w:t>pensiun</w:t>
      </w:r>
      <w:proofErr w:type="spellEnd"/>
      <w:r w:rsidRPr="002B0749">
        <w:rPr>
          <w:rFonts w:ascii="Times New Roman" w:hAnsi="Times New Roman" w:cs="Times New Roman"/>
          <w:sz w:val="24"/>
          <w:szCs w:val="24"/>
        </w:rPr>
        <w:t xml:space="preserve"> (Hurlock, 1996).</w:t>
      </w:r>
    </w:p>
    <w:p w14:paraId="72A67420" w14:textId="77777777" w:rsidR="002B0749" w:rsidRDefault="002B0749" w:rsidP="002B0749">
      <w:pPr>
        <w:ind w:firstLine="720"/>
        <w:jc w:val="both"/>
        <w:rPr>
          <w:rFonts w:ascii="Times New Roman" w:hAnsi="Times New Roman" w:cs="Times New Roman"/>
          <w:sz w:val="24"/>
          <w:szCs w:val="24"/>
        </w:rPr>
      </w:pPr>
      <w:proofErr w:type="spellStart"/>
      <w:r w:rsidRPr="002B0749">
        <w:rPr>
          <w:rFonts w:ascii="Times New Roman" w:hAnsi="Times New Roman" w:cs="Times New Roman"/>
          <w:sz w:val="24"/>
          <w:szCs w:val="24"/>
        </w:rPr>
        <w:t>Usia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pensiun</w:t>
      </w:r>
      <w:proofErr w:type="spellEnd"/>
      <w:r w:rsidRPr="002B0749">
        <w:rPr>
          <w:rFonts w:ascii="Times New Roman" w:hAnsi="Times New Roman" w:cs="Times New Roman"/>
          <w:sz w:val="24"/>
          <w:szCs w:val="24"/>
        </w:rPr>
        <w:t xml:space="preserve"> pada TNI </w:t>
      </w:r>
      <w:proofErr w:type="spellStart"/>
      <w:r w:rsidRPr="002B0749">
        <w:rPr>
          <w:rFonts w:ascii="Times New Roman" w:hAnsi="Times New Roman" w:cs="Times New Roman"/>
          <w:sz w:val="24"/>
          <w:szCs w:val="24"/>
        </w:rPr>
        <w:t>menurut</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Undang-undang</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Nomor</w:t>
      </w:r>
      <w:proofErr w:type="spellEnd"/>
      <w:r w:rsidRPr="002B0749">
        <w:rPr>
          <w:rFonts w:ascii="Times New Roman" w:hAnsi="Times New Roman" w:cs="Times New Roman"/>
          <w:sz w:val="24"/>
          <w:szCs w:val="24"/>
        </w:rPr>
        <w:t xml:space="preserve">. 34 </w:t>
      </w:r>
      <w:proofErr w:type="spellStart"/>
      <w:r w:rsidRPr="002B0749">
        <w:rPr>
          <w:rFonts w:ascii="Times New Roman" w:hAnsi="Times New Roman" w:cs="Times New Roman"/>
          <w:sz w:val="24"/>
          <w:szCs w:val="24"/>
        </w:rPr>
        <w:t>tahun</w:t>
      </w:r>
      <w:proofErr w:type="spellEnd"/>
      <w:r w:rsidRPr="002B0749">
        <w:rPr>
          <w:rFonts w:ascii="Times New Roman" w:hAnsi="Times New Roman" w:cs="Times New Roman"/>
          <w:sz w:val="24"/>
          <w:szCs w:val="24"/>
        </w:rPr>
        <w:t xml:space="preserve"> 2004 </w:t>
      </w:r>
      <w:proofErr w:type="spellStart"/>
      <w:r w:rsidRPr="002B0749">
        <w:rPr>
          <w:rFonts w:ascii="Times New Roman" w:hAnsi="Times New Roman" w:cs="Times New Roman"/>
          <w:sz w:val="24"/>
          <w:szCs w:val="24"/>
        </w:rPr>
        <w:t>tentang</w:t>
      </w:r>
      <w:proofErr w:type="spellEnd"/>
      <w:r w:rsidRPr="002B0749">
        <w:rPr>
          <w:rFonts w:ascii="Times New Roman" w:hAnsi="Times New Roman" w:cs="Times New Roman"/>
          <w:sz w:val="24"/>
          <w:szCs w:val="24"/>
        </w:rPr>
        <w:t xml:space="preserve"> TNI </w:t>
      </w:r>
      <w:proofErr w:type="spellStart"/>
      <w:r w:rsidRPr="002B0749">
        <w:rPr>
          <w:rFonts w:ascii="Times New Roman" w:hAnsi="Times New Roman" w:cs="Times New Roman"/>
          <w:sz w:val="24"/>
          <w:szCs w:val="24"/>
        </w:rPr>
        <w:t>pasal</w:t>
      </w:r>
      <w:proofErr w:type="spellEnd"/>
      <w:r w:rsidRPr="002B0749">
        <w:rPr>
          <w:rFonts w:ascii="Times New Roman" w:hAnsi="Times New Roman" w:cs="Times New Roman"/>
          <w:sz w:val="24"/>
          <w:szCs w:val="24"/>
        </w:rPr>
        <w:t xml:space="preserve"> 53 </w:t>
      </w:r>
      <w:proofErr w:type="spellStart"/>
      <w:r w:rsidRPr="002B0749">
        <w:rPr>
          <w:rFonts w:ascii="Times New Roman" w:hAnsi="Times New Roman" w:cs="Times New Roman"/>
          <w:sz w:val="24"/>
          <w:szCs w:val="24"/>
        </w:rPr>
        <w:t>adalah</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prajurit</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melaksanakan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tugas</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keprajuritan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sampai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usia</w:t>
      </w:r>
      <w:proofErr w:type="spellEnd"/>
      <w:r w:rsidRPr="002B0749">
        <w:rPr>
          <w:rFonts w:ascii="Times New Roman" w:hAnsi="Times New Roman" w:cs="Times New Roman"/>
          <w:sz w:val="24"/>
          <w:szCs w:val="24"/>
        </w:rPr>
        <w:t xml:space="preserve"> paling </w:t>
      </w:r>
      <w:proofErr w:type="spellStart"/>
      <w:r w:rsidRPr="002B0749">
        <w:rPr>
          <w:rFonts w:ascii="Times New Roman" w:hAnsi="Times New Roman" w:cs="Times New Roman"/>
          <w:sz w:val="24"/>
          <w:szCs w:val="24"/>
        </w:rPr>
        <w:t>tinggi</w:t>
      </w:r>
      <w:proofErr w:type="spellEnd"/>
      <w:r w:rsidRPr="002B0749">
        <w:rPr>
          <w:rFonts w:ascii="Times New Roman" w:hAnsi="Times New Roman" w:cs="Times New Roman"/>
          <w:sz w:val="24"/>
          <w:szCs w:val="24"/>
        </w:rPr>
        <w:t xml:space="preserve"> 58 (lima </w:t>
      </w:r>
      <w:proofErr w:type="spellStart"/>
      <w:r w:rsidRPr="002B0749">
        <w:rPr>
          <w:rFonts w:ascii="Times New Roman" w:hAnsi="Times New Roman" w:cs="Times New Roman"/>
          <w:sz w:val="24"/>
          <w:szCs w:val="24"/>
        </w:rPr>
        <w:t>puluh</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delapan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tahun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bagi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perwira</w:t>
      </w:r>
      <w:proofErr w:type="spellEnd"/>
      <w:r w:rsidRPr="002B0749">
        <w:rPr>
          <w:rFonts w:ascii="Times New Roman" w:hAnsi="Times New Roman" w:cs="Times New Roman"/>
          <w:sz w:val="24"/>
          <w:szCs w:val="24"/>
        </w:rPr>
        <w:t xml:space="preserve">, 53 (lima </w:t>
      </w:r>
      <w:proofErr w:type="spellStart"/>
      <w:r w:rsidRPr="002B0749">
        <w:rPr>
          <w:rFonts w:ascii="Times New Roman" w:hAnsi="Times New Roman" w:cs="Times New Roman"/>
          <w:sz w:val="24"/>
          <w:szCs w:val="24"/>
        </w:rPr>
        <w:t>puluh</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tiga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tahun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bagi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bintara</w:t>
      </w:r>
      <w:proofErr w:type="spellEnd"/>
      <w:r w:rsidRPr="002B0749">
        <w:rPr>
          <w:rFonts w:ascii="Times New Roman" w:hAnsi="Times New Roman" w:cs="Times New Roman"/>
          <w:sz w:val="24"/>
          <w:szCs w:val="24"/>
        </w:rPr>
        <w:t xml:space="preserve"> dan </w:t>
      </w:r>
      <w:proofErr w:type="spellStart"/>
      <w:r w:rsidRPr="002B0749">
        <w:rPr>
          <w:rFonts w:ascii="Times New Roman" w:hAnsi="Times New Roman" w:cs="Times New Roman"/>
          <w:sz w:val="24"/>
          <w:szCs w:val="24"/>
        </w:rPr>
        <w:t>tamtama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Usia</w:t>
      </w:r>
      <w:proofErr w:type="spellEnd"/>
      <w:r w:rsidRPr="002B0749">
        <w:rPr>
          <w:rFonts w:ascii="Times New Roman" w:hAnsi="Times New Roman" w:cs="Times New Roman"/>
          <w:sz w:val="24"/>
          <w:szCs w:val="24"/>
        </w:rPr>
        <w:t xml:space="preserve"> 53 </w:t>
      </w:r>
      <w:proofErr w:type="spellStart"/>
      <w:r w:rsidRPr="002B0749">
        <w:rPr>
          <w:rFonts w:ascii="Times New Roman" w:hAnsi="Times New Roman" w:cs="Times New Roman"/>
          <w:sz w:val="24"/>
          <w:szCs w:val="24"/>
        </w:rPr>
        <w:t>sampai</w:t>
      </w:r>
      <w:proofErr w:type="spellEnd"/>
      <w:r w:rsidRPr="002B0749">
        <w:rPr>
          <w:rFonts w:ascii="Times New Roman" w:hAnsi="Times New Roman" w:cs="Times New Roman"/>
          <w:sz w:val="24"/>
          <w:szCs w:val="24"/>
        </w:rPr>
        <w:t xml:space="preserve"> 58 </w:t>
      </w:r>
      <w:proofErr w:type="spellStart"/>
      <w:r w:rsidRPr="002B0749">
        <w:rPr>
          <w:rFonts w:ascii="Times New Roman" w:hAnsi="Times New Roman" w:cs="Times New Roman"/>
          <w:sz w:val="24"/>
          <w:szCs w:val="24"/>
        </w:rPr>
        <w:t>tahun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masuk</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kategori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dewasa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madya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atau</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tengah</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rentang</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usianya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adalah</w:t>
      </w:r>
      <w:proofErr w:type="spellEnd"/>
      <w:r w:rsidRPr="002B0749">
        <w:rPr>
          <w:rFonts w:ascii="Times New Roman" w:hAnsi="Times New Roman" w:cs="Times New Roman"/>
          <w:sz w:val="24"/>
          <w:szCs w:val="24"/>
        </w:rPr>
        <w:t xml:space="preserve"> 40 </w:t>
      </w:r>
      <w:proofErr w:type="spellStart"/>
      <w:r w:rsidRPr="002B0749">
        <w:rPr>
          <w:rFonts w:ascii="Times New Roman" w:hAnsi="Times New Roman" w:cs="Times New Roman"/>
          <w:sz w:val="24"/>
          <w:szCs w:val="24"/>
        </w:rPr>
        <w:t>tahun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sampai</w:t>
      </w:r>
      <w:proofErr w:type="spellEnd"/>
      <w:r w:rsidRPr="002B0749">
        <w:rPr>
          <w:rFonts w:ascii="Times New Roman" w:hAnsi="Times New Roman" w:cs="Times New Roman"/>
          <w:sz w:val="24"/>
          <w:szCs w:val="24"/>
        </w:rPr>
        <w:t xml:space="preserve"> 65 </w:t>
      </w:r>
      <w:proofErr w:type="spellStart"/>
      <w:r w:rsidRPr="002B0749">
        <w:rPr>
          <w:rFonts w:ascii="Times New Roman" w:hAnsi="Times New Roman" w:cs="Times New Roman"/>
          <w:sz w:val="24"/>
          <w:szCs w:val="24"/>
        </w:rPr>
        <w:t>tahun</w:t>
      </w:r>
      <w:proofErr w:type="spellEnd"/>
      <w:r w:rsidRPr="002B0749">
        <w:rPr>
          <w:rFonts w:ascii="Times New Roman" w:hAnsi="Times New Roman" w:cs="Times New Roman"/>
          <w:sz w:val="24"/>
          <w:szCs w:val="24"/>
        </w:rPr>
        <w:t xml:space="preserve"> (Santrock, 2011). Pada masa </w:t>
      </w:r>
      <w:proofErr w:type="spellStart"/>
      <w:r w:rsidRPr="002B0749">
        <w:rPr>
          <w:rFonts w:ascii="Times New Roman" w:hAnsi="Times New Roman" w:cs="Times New Roman"/>
          <w:sz w:val="24"/>
          <w:szCs w:val="24"/>
        </w:rPr>
        <w:t>ini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terjadi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penurunan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keterampilan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fisik</w:t>
      </w:r>
      <w:proofErr w:type="spellEnd"/>
      <w:r w:rsidRPr="002B0749">
        <w:rPr>
          <w:rFonts w:ascii="Times New Roman" w:hAnsi="Times New Roman" w:cs="Times New Roman"/>
          <w:sz w:val="24"/>
          <w:szCs w:val="24"/>
        </w:rPr>
        <w:t xml:space="preserve"> dan </w:t>
      </w:r>
      <w:proofErr w:type="spellStart"/>
      <w:r w:rsidRPr="002B0749">
        <w:rPr>
          <w:rFonts w:ascii="Times New Roman" w:hAnsi="Times New Roman" w:cs="Times New Roman"/>
          <w:sz w:val="24"/>
          <w:szCs w:val="24"/>
        </w:rPr>
        <w:t>meluasnya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tanggung</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jawab</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individu</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terhadap</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lingkungan</w:t>
      </w:r>
      <w:proofErr w:type="spellEnd"/>
      <w:r w:rsidRPr="002B0749">
        <w:rPr>
          <w:rFonts w:ascii="Times New Roman" w:hAnsi="Times New Roman" w:cs="Times New Roman"/>
          <w:sz w:val="24"/>
          <w:szCs w:val="24"/>
        </w:rPr>
        <w:t xml:space="preserve">. Masa </w:t>
      </w:r>
      <w:proofErr w:type="spellStart"/>
      <w:r w:rsidRPr="002B0749">
        <w:rPr>
          <w:rFonts w:ascii="Times New Roman" w:hAnsi="Times New Roman" w:cs="Times New Roman"/>
          <w:sz w:val="24"/>
          <w:szCs w:val="24"/>
        </w:rPr>
        <w:t>dewasa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tengah</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mencakup</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keseimbangan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antara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pekerjaan</w:t>
      </w:r>
      <w:proofErr w:type="spellEnd"/>
      <w:r w:rsidRPr="002B0749">
        <w:rPr>
          <w:rFonts w:ascii="Times New Roman" w:hAnsi="Times New Roman" w:cs="Times New Roman"/>
          <w:sz w:val="24"/>
          <w:szCs w:val="24"/>
        </w:rPr>
        <w:t xml:space="preserve"> dan </w:t>
      </w:r>
      <w:proofErr w:type="spellStart"/>
      <w:r w:rsidRPr="002B0749">
        <w:rPr>
          <w:rFonts w:ascii="Times New Roman" w:hAnsi="Times New Roman" w:cs="Times New Roman"/>
          <w:sz w:val="24"/>
          <w:szCs w:val="24"/>
        </w:rPr>
        <w:t>tanggung</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jawab</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relasi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ditengah</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perubahan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fisik</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maupun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psikologis</w:t>
      </w:r>
      <w:proofErr w:type="spellEnd"/>
      <w:r w:rsidRPr="002B0749">
        <w:rPr>
          <w:rFonts w:ascii="Times New Roman" w:hAnsi="Times New Roman" w:cs="Times New Roman"/>
          <w:sz w:val="24"/>
          <w:szCs w:val="24"/>
        </w:rPr>
        <w:t xml:space="preserve"> yang </w:t>
      </w:r>
      <w:proofErr w:type="spellStart"/>
      <w:r w:rsidRPr="002B0749">
        <w:rPr>
          <w:rFonts w:ascii="Times New Roman" w:hAnsi="Times New Roman" w:cs="Times New Roman"/>
          <w:sz w:val="24"/>
          <w:szCs w:val="24"/>
        </w:rPr>
        <w:t>berlangsung</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seiring</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dengan</w:t>
      </w:r>
      <w:proofErr w:type="spellEnd"/>
      <w:r w:rsidRPr="002B0749">
        <w:rPr>
          <w:rFonts w:ascii="Times New Roman" w:hAnsi="Times New Roman" w:cs="Times New Roman"/>
          <w:sz w:val="24"/>
          <w:szCs w:val="24"/>
        </w:rPr>
        <w:t xml:space="preserve"> proses </w:t>
      </w:r>
      <w:proofErr w:type="spellStart"/>
      <w:r w:rsidRPr="002B0749">
        <w:rPr>
          <w:rFonts w:ascii="Times New Roman" w:hAnsi="Times New Roman" w:cs="Times New Roman"/>
          <w:sz w:val="24"/>
          <w:szCs w:val="24"/>
        </w:rPr>
        <w:t>penuaan</w:t>
      </w:r>
      <w:proofErr w:type="spellEnd"/>
      <w:r w:rsidRPr="002B0749">
        <w:rPr>
          <w:rFonts w:ascii="Times New Roman" w:hAnsi="Times New Roman" w:cs="Times New Roman"/>
          <w:sz w:val="24"/>
          <w:szCs w:val="24"/>
        </w:rPr>
        <w:t xml:space="preserve"> (Lachman </w:t>
      </w:r>
      <w:proofErr w:type="spellStart"/>
      <w:r w:rsidRPr="002B0749">
        <w:rPr>
          <w:rFonts w:ascii="Times New Roman" w:hAnsi="Times New Roman" w:cs="Times New Roman"/>
          <w:sz w:val="24"/>
          <w:szCs w:val="24"/>
        </w:rPr>
        <w:t>dalam</w:t>
      </w:r>
      <w:proofErr w:type="spellEnd"/>
      <w:r w:rsidRPr="002B0749">
        <w:rPr>
          <w:rFonts w:ascii="Times New Roman" w:hAnsi="Times New Roman" w:cs="Times New Roman"/>
          <w:sz w:val="24"/>
          <w:szCs w:val="24"/>
        </w:rPr>
        <w:t xml:space="preserve"> Santrock, 2011)</w:t>
      </w:r>
    </w:p>
    <w:p w14:paraId="76C1EC3A" w14:textId="77777777" w:rsidR="002B0749" w:rsidRDefault="002B0749" w:rsidP="002B0749">
      <w:pPr>
        <w:ind w:firstLine="720"/>
        <w:jc w:val="both"/>
        <w:rPr>
          <w:rFonts w:ascii="Times New Roman" w:hAnsi="Times New Roman" w:cs="Times New Roman"/>
          <w:sz w:val="24"/>
          <w:szCs w:val="24"/>
        </w:rPr>
      </w:pPr>
      <w:proofErr w:type="spellStart"/>
      <w:r w:rsidRPr="001453D6">
        <w:rPr>
          <w:rFonts w:ascii="Times New Roman" w:hAnsi="Times New Roman" w:cs="Times New Roman"/>
          <w:sz w:val="24"/>
          <w:szCs w:val="24"/>
        </w:rPr>
        <w:t>Pensiun</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merupakan</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suatu</w:t>
      </w:r>
      <w:proofErr w:type="spellEnd"/>
      <w:r w:rsidRPr="001453D6">
        <w:rPr>
          <w:rFonts w:ascii="Times New Roman" w:hAnsi="Times New Roman" w:cs="Times New Roman"/>
          <w:sz w:val="24"/>
          <w:szCs w:val="24"/>
        </w:rPr>
        <w:t xml:space="preserve"> proses, </w:t>
      </w:r>
      <w:proofErr w:type="spellStart"/>
      <w:r w:rsidRPr="001453D6">
        <w:rPr>
          <w:rFonts w:ascii="Times New Roman" w:hAnsi="Times New Roman" w:cs="Times New Roman"/>
          <w:sz w:val="24"/>
          <w:szCs w:val="24"/>
        </w:rPr>
        <w:t>bukan</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merupakan</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suatu</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peristiwa</w:t>
      </w:r>
      <w:proofErr w:type="spellEnd"/>
      <w:r w:rsidRPr="001453D6">
        <w:rPr>
          <w:rFonts w:ascii="Times New Roman" w:hAnsi="Times New Roman" w:cs="Times New Roman"/>
          <w:sz w:val="24"/>
          <w:szCs w:val="24"/>
        </w:rPr>
        <w:t xml:space="preserve"> (Moen, </w:t>
      </w:r>
      <w:proofErr w:type="spellStart"/>
      <w:r w:rsidRPr="001453D6">
        <w:rPr>
          <w:rFonts w:ascii="Times New Roman" w:hAnsi="Times New Roman" w:cs="Times New Roman"/>
          <w:sz w:val="24"/>
          <w:szCs w:val="24"/>
        </w:rPr>
        <w:t>dalam</w:t>
      </w:r>
      <w:proofErr w:type="spellEnd"/>
      <w:r w:rsidRPr="001453D6">
        <w:rPr>
          <w:rFonts w:ascii="Times New Roman" w:hAnsi="Times New Roman" w:cs="Times New Roman"/>
          <w:sz w:val="24"/>
          <w:szCs w:val="24"/>
        </w:rPr>
        <w:t xml:space="preserve"> Santrock 2011). </w:t>
      </w:r>
      <w:proofErr w:type="spellStart"/>
      <w:r w:rsidRPr="001453D6">
        <w:rPr>
          <w:rFonts w:ascii="Times New Roman" w:hAnsi="Times New Roman" w:cs="Times New Roman"/>
          <w:sz w:val="24"/>
          <w:szCs w:val="24"/>
        </w:rPr>
        <w:t>Memasuki</w:t>
      </w:r>
      <w:proofErr w:type="spellEnd"/>
      <w:r w:rsidRPr="001453D6">
        <w:rPr>
          <w:rFonts w:ascii="Times New Roman" w:hAnsi="Times New Roman" w:cs="Times New Roman"/>
          <w:sz w:val="24"/>
          <w:szCs w:val="24"/>
        </w:rPr>
        <w:t xml:space="preserve"> masa </w:t>
      </w:r>
      <w:proofErr w:type="spellStart"/>
      <w:r w:rsidRPr="001453D6">
        <w:rPr>
          <w:rFonts w:ascii="Times New Roman" w:hAnsi="Times New Roman" w:cs="Times New Roman"/>
          <w:sz w:val="24"/>
          <w:szCs w:val="24"/>
        </w:rPr>
        <w:t>pensiun</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seharusnya</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menjadi</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hal</w:t>
      </w:r>
      <w:proofErr w:type="spellEnd"/>
      <w:r w:rsidRPr="001453D6">
        <w:rPr>
          <w:rFonts w:ascii="Times New Roman" w:hAnsi="Times New Roman" w:cs="Times New Roman"/>
          <w:sz w:val="24"/>
          <w:szCs w:val="24"/>
        </w:rPr>
        <w:t xml:space="preserve"> yang </w:t>
      </w:r>
      <w:proofErr w:type="spellStart"/>
      <w:r w:rsidRPr="001453D6">
        <w:rPr>
          <w:rFonts w:ascii="Times New Roman" w:hAnsi="Times New Roman" w:cs="Times New Roman"/>
          <w:sz w:val="24"/>
          <w:szCs w:val="24"/>
        </w:rPr>
        <w:t>menyenangkan</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bagi</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karyawan</w:t>
      </w:r>
      <w:proofErr w:type="spellEnd"/>
      <w:r w:rsidRPr="001453D6">
        <w:rPr>
          <w:rFonts w:ascii="Times New Roman" w:hAnsi="Times New Roman" w:cs="Times New Roman"/>
          <w:sz w:val="24"/>
          <w:szCs w:val="24"/>
        </w:rPr>
        <w:t xml:space="preserve"> yang </w:t>
      </w:r>
      <w:proofErr w:type="spellStart"/>
      <w:r w:rsidRPr="001453D6">
        <w:rPr>
          <w:rFonts w:ascii="Times New Roman" w:hAnsi="Times New Roman" w:cs="Times New Roman"/>
          <w:sz w:val="24"/>
          <w:szCs w:val="24"/>
        </w:rPr>
        <w:t>telah</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mencapai</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puncak</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karirnya</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karena</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dapat</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menikmati</w:t>
      </w:r>
      <w:proofErr w:type="spellEnd"/>
      <w:r w:rsidRPr="001453D6">
        <w:rPr>
          <w:rFonts w:ascii="Times New Roman" w:hAnsi="Times New Roman" w:cs="Times New Roman"/>
          <w:sz w:val="24"/>
          <w:szCs w:val="24"/>
        </w:rPr>
        <w:t xml:space="preserve"> masa </w:t>
      </w:r>
      <w:proofErr w:type="spellStart"/>
      <w:r w:rsidRPr="001453D6">
        <w:rPr>
          <w:rFonts w:ascii="Times New Roman" w:hAnsi="Times New Roman" w:cs="Times New Roman"/>
          <w:sz w:val="24"/>
          <w:szCs w:val="24"/>
        </w:rPr>
        <w:t>hidupnya</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dengan</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lebih</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santai</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rileks</w:t>
      </w:r>
      <w:proofErr w:type="spellEnd"/>
      <w:r w:rsidRPr="001453D6">
        <w:rPr>
          <w:rFonts w:ascii="Times New Roman" w:hAnsi="Times New Roman" w:cs="Times New Roman"/>
          <w:sz w:val="24"/>
          <w:szCs w:val="24"/>
        </w:rPr>
        <w:t xml:space="preserve">, dan </w:t>
      </w:r>
      <w:proofErr w:type="spellStart"/>
      <w:r w:rsidRPr="001453D6">
        <w:rPr>
          <w:rFonts w:ascii="Times New Roman" w:hAnsi="Times New Roman" w:cs="Times New Roman"/>
          <w:sz w:val="24"/>
          <w:szCs w:val="24"/>
        </w:rPr>
        <w:t>beban</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pekerjaan</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serta</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tugas</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dari</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sebuah</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instasi</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sudah</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lepas</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Selain</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itu</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ketika</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pensiun</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akan</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ada</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banyak</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waktu</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luang</w:t>
      </w:r>
      <w:proofErr w:type="spellEnd"/>
      <w:r w:rsidRPr="001453D6">
        <w:rPr>
          <w:rFonts w:ascii="Times New Roman" w:hAnsi="Times New Roman" w:cs="Times New Roman"/>
          <w:sz w:val="24"/>
          <w:szCs w:val="24"/>
        </w:rPr>
        <w:t xml:space="preserve"> yang </w:t>
      </w:r>
      <w:proofErr w:type="spellStart"/>
      <w:r w:rsidRPr="001453D6">
        <w:rPr>
          <w:rFonts w:ascii="Times New Roman" w:hAnsi="Times New Roman" w:cs="Times New Roman"/>
          <w:sz w:val="24"/>
          <w:szCs w:val="24"/>
        </w:rPr>
        <w:t>dapat</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dihabiskan</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bersama</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teman</w:t>
      </w:r>
      <w:proofErr w:type="spellEnd"/>
      <w:r w:rsidRPr="001453D6">
        <w:rPr>
          <w:rFonts w:ascii="Times New Roman" w:hAnsi="Times New Roman" w:cs="Times New Roman"/>
          <w:sz w:val="24"/>
          <w:szCs w:val="24"/>
        </w:rPr>
        <w:t xml:space="preserve">, </w:t>
      </w:r>
      <w:proofErr w:type="spellStart"/>
      <w:r w:rsidRPr="001453D6">
        <w:rPr>
          <w:rFonts w:ascii="Times New Roman" w:hAnsi="Times New Roman" w:cs="Times New Roman"/>
          <w:sz w:val="24"/>
          <w:szCs w:val="24"/>
        </w:rPr>
        <w:t>keluarga</w:t>
      </w:r>
      <w:proofErr w:type="spellEnd"/>
      <w:r w:rsidRPr="001453D6">
        <w:rPr>
          <w:rFonts w:ascii="Times New Roman" w:hAnsi="Times New Roman" w:cs="Times New Roman"/>
          <w:sz w:val="24"/>
          <w:szCs w:val="24"/>
        </w:rPr>
        <w:t xml:space="preserve">, dan </w:t>
      </w:r>
      <w:proofErr w:type="spellStart"/>
      <w:r w:rsidRPr="001453D6">
        <w:rPr>
          <w:rFonts w:ascii="Times New Roman" w:hAnsi="Times New Roman" w:cs="Times New Roman"/>
          <w:sz w:val="24"/>
          <w:szCs w:val="24"/>
        </w:rPr>
        <w:t>pasangan</w:t>
      </w:r>
      <w:proofErr w:type="spellEnd"/>
      <w:r w:rsidRPr="001453D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Namun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tidak</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semua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individu</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menganggap</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pensiun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adalah</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hal</w:t>
      </w:r>
      <w:proofErr w:type="spellEnd"/>
      <w:r w:rsidRPr="002B0749">
        <w:rPr>
          <w:rFonts w:ascii="Times New Roman" w:hAnsi="Times New Roman" w:cs="Times New Roman"/>
          <w:sz w:val="24"/>
          <w:szCs w:val="24"/>
        </w:rPr>
        <w:t xml:space="preserve"> yang </w:t>
      </w:r>
      <w:proofErr w:type="spellStart"/>
      <w:r w:rsidRPr="002B0749">
        <w:rPr>
          <w:rFonts w:ascii="Times New Roman" w:hAnsi="Times New Roman" w:cs="Times New Roman"/>
          <w:sz w:val="24"/>
          <w:szCs w:val="24"/>
        </w:rPr>
        <w:t>positif</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karena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ada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beberapa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dampak</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setelahnya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Faktanya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lastRenderedPageBreak/>
        <w:t>menurut</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Direktur</w:t>
      </w:r>
      <w:proofErr w:type="spellEnd"/>
      <w:r w:rsidRPr="002B0749">
        <w:rPr>
          <w:rFonts w:ascii="Times New Roman" w:hAnsi="Times New Roman" w:cs="Times New Roman"/>
          <w:sz w:val="24"/>
          <w:szCs w:val="24"/>
        </w:rPr>
        <w:t xml:space="preserve"> Utama PT </w:t>
      </w:r>
      <w:proofErr w:type="spellStart"/>
      <w:r w:rsidRPr="002B0749">
        <w:rPr>
          <w:rFonts w:ascii="Times New Roman" w:hAnsi="Times New Roman" w:cs="Times New Roman"/>
          <w:sz w:val="24"/>
          <w:szCs w:val="24"/>
        </w:rPr>
        <w:t>Asabri</w:t>
      </w:r>
      <w:proofErr w:type="spellEnd"/>
      <w:r w:rsidRPr="002B0749">
        <w:rPr>
          <w:rFonts w:ascii="Times New Roman" w:hAnsi="Times New Roman" w:cs="Times New Roman"/>
          <w:sz w:val="24"/>
          <w:szCs w:val="24"/>
        </w:rPr>
        <w:t xml:space="preserve"> (Persero), Sonny </w:t>
      </w:r>
      <w:proofErr w:type="spellStart"/>
      <w:r w:rsidRPr="002B0749">
        <w:rPr>
          <w:rFonts w:ascii="Times New Roman" w:hAnsi="Times New Roman" w:cs="Times New Roman"/>
          <w:sz w:val="24"/>
          <w:szCs w:val="24"/>
        </w:rPr>
        <w:t>Widjaja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mengungkapkan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ada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lebih</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dari</w:t>
      </w:r>
      <w:proofErr w:type="spellEnd"/>
      <w:r w:rsidRPr="002B0749">
        <w:rPr>
          <w:rFonts w:ascii="Times New Roman" w:hAnsi="Times New Roman" w:cs="Times New Roman"/>
          <w:sz w:val="24"/>
          <w:szCs w:val="24"/>
        </w:rPr>
        <w:t xml:space="preserve"> 50% </w:t>
      </w:r>
      <w:proofErr w:type="spellStart"/>
      <w:r w:rsidRPr="002B0749">
        <w:rPr>
          <w:rFonts w:ascii="Times New Roman" w:hAnsi="Times New Roman" w:cs="Times New Roman"/>
          <w:sz w:val="24"/>
          <w:szCs w:val="24"/>
        </w:rPr>
        <w:t>pensiunan</w:t>
      </w:r>
      <w:proofErr w:type="spellEnd"/>
      <w:r w:rsidRPr="002B0749">
        <w:rPr>
          <w:rFonts w:ascii="Times New Roman" w:hAnsi="Times New Roman" w:cs="Times New Roman"/>
          <w:sz w:val="24"/>
          <w:szCs w:val="24"/>
        </w:rPr>
        <w:t xml:space="preserve"> di </w:t>
      </w:r>
      <w:proofErr w:type="spellStart"/>
      <w:r w:rsidRPr="002B0749">
        <w:rPr>
          <w:rFonts w:ascii="Times New Roman" w:hAnsi="Times New Roman" w:cs="Times New Roman"/>
          <w:sz w:val="24"/>
          <w:szCs w:val="24"/>
        </w:rPr>
        <w:t>lingkungan</w:t>
      </w:r>
      <w:proofErr w:type="spellEnd"/>
      <w:r w:rsidRPr="002B0749">
        <w:rPr>
          <w:rFonts w:ascii="Times New Roman" w:hAnsi="Times New Roman" w:cs="Times New Roman"/>
          <w:sz w:val="24"/>
          <w:szCs w:val="24"/>
        </w:rPr>
        <w:t xml:space="preserve"> TNI dan </w:t>
      </w:r>
      <w:proofErr w:type="spellStart"/>
      <w:r w:rsidRPr="002B0749">
        <w:rPr>
          <w:rFonts w:ascii="Times New Roman" w:hAnsi="Times New Roman" w:cs="Times New Roman"/>
          <w:sz w:val="24"/>
          <w:szCs w:val="24"/>
        </w:rPr>
        <w:t>Polri</w:t>
      </w:r>
      <w:proofErr w:type="spellEnd"/>
      <w:r w:rsidRPr="002B0749">
        <w:rPr>
          <w:rFonts w:ascii="Times New Roman" w:hAnsi="Times New Roman" w:cs="Times New Roman"/>
          <w:sz w:val="24"/>
          <w:szCs w:val="24"/>
        </w:rPr>
        <w:t xml:space="preserve"> yang </w:t>
      </w:r>
      <w:proofErr w:type="spellStart"/>
      <w:r w:rsidRPr="002B0749">
        <w:rPr>
          <w:rFonts w:ascii="Times New Roman" w:hAnsi="Times New Roman" w:cs="Times New Roman"/>
          <w:sz w:val="24"/>
          <w:szCs w:val="24"/>
        </w:rPr>
        <w:t>memiliki</w:t>
      </w:r>
      <w:proofErr w:type="spellEnd"/>
      <w:r w:rsidRPr="002B0749">
        <w:rPr>
          <w:rFonts w:ascii="Times New Roman" w:hAnsi="Times New Roman" w:cs="Times New Roman"/>
          <w:sz w:val="24"/>
          <w:szCs w:val="24"/>
        </w:rPr>
        <w:t xml:space="preserve"> utang di </w:t>
      </w:r>
      <w:proofErr w:type="spellStart"/>
      <w:r w:rsidRPr="002B0749">
        <w:rPr>
          <w:rFonts w:ascii="Times New Roman" w:hAnsi="Times New Roman" w:cs="Times New Roman"/>
          <w:sz w:val="24"/>
          <w:szCs w:val="24"/>
        </w:rPr>
        <w:t>perbankan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Peserta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Asabri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lebih</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dari</w:t>
      </w:r>
      <w:proofErr w:type="spellEnd"/>
      <w:r w:rsidRPr="002B0749">
        <w:rPr>
          <w:rFonts w:ascii="Times New Roman" w:hAnsi="Times New Roman" w:cs="Times New Roman"/>
          <w:sz w:val="24"/>
          <w:szCs w:val="24"/>
        </w:rPr>
        <w:t xml:space="preserve"> 50% </w:t>
      </w:r>
      <w:proofErr w:type="spellStart"/>
      <w:r w:rsidRPr="002B0749">
        <w:rPr>
          <w:rFonts w:ascii="Times New Roman" w:hAnsi="Times New Roman" w:cs="Times New Roman"/>
          <w:sz w:val="24"/>
          <w:szCs w:val="24"/>
        </w:rPr>
        <w:t>pensiunan</w:t>
      </w:r>
      <w:proofErr w:type="spellEnd"/>
      <w:r w:rsidRPr="002B0749">
        <w:rPr>
          <w:rFonts w:ascii="Times New Roman" w:hAnsi="Times New Roman" w:cs="Times New Roman"/>
          <w:sz w:val="24"/>
          <w:szCs w:val="24"/>
        </w:rPr>
        <w:t xml:space="preserve"> TNI dan </w:t>
      </w:r>
      <w:proofErr w:type="spellStart"/>
      <w:r w:rsidRPr="002B0749">
        <w:rPr>
          <w:rFonts w:ascii="Times New Roman" w:hAnsi="Times New Roman" w:cs="Times New Roman"/>
          <w:sz w:val="24"/>
          <w:szCs w:val="24"/>
        </w:rPr>
        <w:t>Polri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ini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memiliki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pinjaman</w:t>
      </w:r>
      <w:proofErr w:type="spellEnd"/>
      <w:r w:rsidRPr="002B0749">
        <w:rPr>
          <w:rFonts w:ascii="Times New Roman" w:hAnsi="Times New Roman" w:cs="Times New Roman"/>
          <w:sz w:val="24"/>
          <w:szCs w:val="24"/>
        </w:rPr>
        <w:t xml:space="preserve"> di bank. Hal </w:t>
      </w:r>
      <w:proofErr w:type="spellStart"/>
      <w:r w:rsidRPr="002B0749">
        <w:rPr>
          <w:rFonts w:ascii="Times New Roman" w:hAnsi="Times New Roman" w:cs="Times New Roman"/>
          <w:sz w:val="24"/>
          <w:szCs w:val="24"/>
        </w:rPr>
        <w:t>tersebut</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menyebabkan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pensiunan</w:t>
      </w:r>
      <w:proofErr w:type="spellEnd"/>
      <w:r w:rsidRPr="002B0749">
        <w:rPr>
          <w:rFonts w:ascii="Times New Roman" w:hAnsi="Times New Roman" w:cs="Times New Roman"/>
          <w:sz w:val="24"/>
          <w:szCs w:val="24"/>
        </w:rPr>
        <w:t xml:space="preserve"> TNI </w:t>
      </w:r>
      <w:proofErr w:type="spellStart"/>
      <w:r w:rsidRPr="002B0749">
        <w:rPr>
          <w:rFonts w:ascii="Times New Roman" w:hAnsi="Times New Roman" w:cs="Times New Roman"/>
          <w:sz w:val="24"/>
          <w:szCs w:val="24"/>
        </w:rPr>
        <w:t>masih</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memiliki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tanggungan</w:t>
      </w:r>
      <w:proofErr w:type="spellEnd"/>
      <w:r w:rsidRPr="002B0749">
        <w:rPr>
          <w:rFonts w:ascii="Times New Roman" w:hAnsi="Times New Roman" w:cs="Times New Roman"/>
          <w:sz w:val="24"/>
          <w:szCs w:val="24"/>
        </w:rPr>
        <w:t xml:space="preserve"> utang di bank. </w:t>
      </w:r>
      <w:proofErr w:type="spellStart"/>
      <w:r w:rsidRPr="002B0749">
        <w:rPr>
          <w:rFonts w:ascii="Times New Roman" w:hAnsi="Times New Roman" w:cs="Times New Roman"/>
          <w:sz w:val="24"/>
          <w:szCs w:val="24"/>
        </w:rPr>
        <w:t>Sementara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gaji</w:t>
      </w:r>
      <w:proofErr w:type="spellEnd"/>
      <w:r w:rsidRPr="002B0749">
        <w:rPr>
          <w:rFonts w:ascii="Times New Roman" w:hAnsi="Times New Roman" w:cs="Times New Roman"/>
          <w:sz w:val="24"/>
          <w:szCs w:val="24"/>
        </w:rPr>
        <w:t xml:space="preserve"> yang </w:t>
      </w:r>
      <w:proofErr w:type="spellStart"/>
      <w:r w:rsidRPr="002B0749">
        <w:rPr>
          <w:rFonts w:ascii="Times New Roman" w:hAnsi="Times New Roman" w:cs="Times New Roman"/>
          <w:sz w:val="24"/>
          <w:szCs w:val="24"/>
        </w:rPr>
        <w:t>diterima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setelah</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pensiun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tidak</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terlalu</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tinggi</w:t>
      </w:r>
      <w:proofErr w:type="spellEnd"/>
      <w:r w:rsidRPr="002B0749">
        <w:rPr>
          <w:rFonts w:ascii="Times New Roman" w:hAnsi="Times New Roman" w:cs="Times New Roman"/>
          <w:sz w:val="24"/>
          <w:szCs w:val="24"/>
        </w:rPr>
        <w:t xml:space="preserve">. Hal </w:t>
      </w:r>
      <w:proofErr w:type="spellStart"/>
      <w:r w:rsidRPr="002B0749">
        <w:rPr>
          <w:rFonts w:ascii="Times New Roman" w:hAnsi="Times New Roman" w:cs="Times New Roman"/>
          <w:sz w:val="24"/>
          <w:szCs w:val="24"/>
        </w:rPr>
        <w:t>ini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mengindikasikan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bahwa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banyak</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anggota</w:t>
      </w:r>
      <w:proofErr w:type="spellEnd"/>
      <w:r w:rsidRPr="002B0749">
        <w:rPr>
          <w:rFonts w:ascii="Times New Roman" w:hAnsi="Times New Roman" w:cs="Times New Roman"/>
          <w:sz w:val="24"/>
          <w:szCs w:val="24"/>
        </w:rPr>
        <w:t xml:space="preserve"> TNI dan </w:t>
      </w:r>
      <w:proofErr w:type="spellStart"/>
      <w:r w:rsidRPr="002B0749">
        <w:rPr>
          <w:rFonts w:ascii="Times New Roman" w:hAnsi="Times New Roman" w:cs="Times New Roman"/>
          <w:sz w:val="24"/>
          <w:szCs w:val="24"/>
        </w:rPr>
        <w:t>Polri</w:t>
      </w:r>
      <w:proofErr w:type="spellEnd"/>
      <w:r w:rsidRPr="002B0749">
        <w:rPr>
          <w:rFonts w:ascii="Times New Roman" w:hAnsi="Times New Roman" w:cs="Times New Roman"/>
          <w:sz w:val="24"/>
          <w:szCs w:val="24"/>
        </w:rPr>
        <w:t xml:space="preserve"> yang </w:t>
      </w:r>
      <w:proofErr w:type="spellStart"/>
      <w:r w:rsidRPr="002B0749">
        <w:rPr>
          <w:rFonts w:ascii="Times New Roman" w:hAnsi="Times New Roman" w:cs="Times New Roman"/>
          <w:sz w:val="24"/>
          <w:szCs w:val="24"/>
        </w:rPr>
        <w:t>belum</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siap</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begitu</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memasuki</w:t>
      </w:r>
      <w:proofErr w:type="spellEnd"/>
      <w:r w:rsidRPr="002B0749">
        <w:rPr>
          <w:rFonts w:ascii="Times New Roman" w:hAnsi="Times New Roman" w:cs="Times New Roman"/>
          <w:sz w:val="24"/>
          <w:szCs w:val="24"/>
        </w:rPr>
        <w:t xml:space="preserve"> masa </w:t>
      </w:r>
      <w:proofErr w:type="spellStart"/>
      <w:r w:rsidRPr="002B0749">
        <w:rPr>
          <w:rFonts w:ascii="Times New Roman" w:hAnsi="Times New Roman" w:cs="Times New Roman"/>
          <w:sz w:val="24"/>
          <w:szCs w:val="24"/>
        </w:rPr>
        <w:t>pensiun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lantaran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mereka</w:t>
      </w:r>
      <w:proofErr w:type="spellEnd"/>
      <w:r w:rsidRPr="002B0749">
        <w:rPr>
          <w:rFonts w:ascii="Times New Roman" w:hAnsi="Times New Roman" w:cs="Times New Roman"/>
          <w:sz w:val="24"/>
          <w:szCs w:val="24"/>
        </w:rPr>
        <w:t xml:space="preserve"> juga </w:t>
      </w:r>
      <w:proofErr w:type="spellStart"/>
      <w:r w:rsidRPr="002B0749">
        <w:rPr>
          <w:rFonts w:ascii="Times New Roman" w:hAnsi="Times New Roman" w:cs="Times New Roman"/>
          <w:sz w:val="24"/>
          <w:szCs w:val="24"/>
        </w:rPr>
        <w:t>banyak</w:t>
      </w:r>
      <w:proofErr w:type="spellEnd"/>
      <w:r w:rsidRPr="002B0749">
        <w:rPr>
          <w:rFonts w:ascii="Times New Roman" w:hAnsi="Times New Roman" w:cs="Times New Roman"/>
          <w:sz w:val="24"/>
          <w:szCs w:val="24"/>
        </w:rPr>
        <w:t xml:space="preserve"> yang </w:t>
      </w:r>
      <w:proofErr w:type="spellStart"/>
      <w:r w:rsidRPr="002B0749">
        <w:rPr>
          <w:rFonts w:ascii="Times New Roman" w:hAnsi="Times New Roman" w:cs="Times New Roman"/>
          <w:sz w:val="24"/>
          <w:szCs w:val="24"/>
        </w:rPr>
        <w:t>belum</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siap</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ketika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berhenti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dari</w:t>
      </w:r>
      <w:proofErr w:type="spellEnd"/>
      <w:r w:rsidRPr="002B0749">
        <w:rPr>
          <w:rFonts w:ascii="Times New Roman" w:hAnsi="Times New Roman" w:cs="Times New Roman"/>
          <w:sz w:val="24"/>
          <w:szCs w:val="24"/>
        </w:rPr>
        <w:t xml:space="preserve"> masa </w:t>
      </w:r>
      <w:proofErr w:type="spellStart"/>
      <w:r w:rsidRPr="002B0749">
        <w:rPr>
          <w:rFonts w:ascii="Times New Roman" w:hAnsi="Times New Roman" w:cs="Times New Roman"/>
          <w:sz w:val="24"/>
          <w:szCs w:val="24"/>
        </w:rPr>
        <w:t>dinasnya</w:t>
      </w:r>
      <w:proofErr w:type="spellEnd"/>
      <w:r w:rsidRPr="002B0749">
        <w:rPr>
          <w:rFonts w:ascii="Times New Roman" w:hAnsi="Times New Roman" w:cs="Times New Roman"/>
          <w:sz w:val="24"/>
          <w:szCs w:val="24"/>
        </w:rPr>
        <w:t>.</w:t>
      </w:r>
    </w:p>
    <w:p w14:paraId="08906FF9" w14:textId="77777777" w:rsidR="002B0749" w:rsidRPr="002B0749" w:rsidRDefault="002B0749" w:rsidP="002B0749">
      <w:pPr>
        <w:ind w:firstLine="720"/>
        <w:jc w:val="both"/>
        <w:rPr>
          <w:rFonts w:ascii="Times New Roman" w:hAnsi="Times New Roman" w:cs="Times New Roman"/>
          <w:sz w:val="24"/>
          <w:szCs w:val="24"/>
        </w:rPr>
      </w:pPr>
      <w:proofErr w:type="spellStart"/>
      <w:r w:rsidRPr="002B0749">
        <w:rPr>
          <w:rFonts w:ascii="Times New Roman" w:hAnsi="Times New Roman" w:cs="Times New Roman"/>
          <w:sz w:val="24"/>
          <w:szCs w:val="24"/>
        </w:rPr>
        <w:t>Pandangan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negatif</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tentang</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pensiun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dapat</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menyebabkan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individu</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cenderung</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menolak</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datangnya</w:t>
      </w:r>
      <w:proofErr w:type="spellEnd"/>
      <w:r w:rsidRPr="002B0749">
        <w:rPr>
          <w:rFonts w:ascii="Times New Roman" w:hAnsi="Times New Roman" w:cs="Times New Roman"/>
          <w:sz w:val="24"/>
          <w:szCs w:val="24"/>
        </w:rPr>
        <w:t xml:space="preserve"> masa </w:t>
      </w:r>
      <w:proofErr w:type="spellStart"/>
      <w:r w:rsidRPr="002B0749">
        <w:rPr>
          <w:rFonts w:ascii="Times New Roman" w:hAnsi="Times New Roman" w:cs="Times New Roman"/>
          <w:sz w:val="24"/>
          <w:szCs w:val="24"/>
        </w:rPr>
        <w:t>pensiu</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Penolakan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tersebut</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ditandai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dengan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adanya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perasaan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cemas</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Perasaan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cemas</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menurut</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Maramis</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dalam</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Nuraini</w:t>
      </w:r>
      <w:proofErr w:type="spellEnd"/>
      <w:r w:rsidRPr="002B0749">
        <w:rPr>
          <w:rFonts w:ascii="Times New Roman" w:hAnsi="Times New Roman" w:cs="Times New Roman"/>
          <w:sz w:val="24"/>
          <w:szCs w:val="24"/>
        </w:rPr>
        <w:t xml:space="preserve">, 2013) </w:t>
      </w:r>
      <w:proofErr w:type="spellStart"/>
      <w:r w:rsidRPr="002B0749">
        <w:rPr>
          <w:rFonts w:ascii="Times New Roman" w:hAnsi="Times New Roman" w:cs="Times New Roman"/>
          <w:sz w:val="24"/>
          <w:szCs w:val="24"/>
        </w:rPr>
        <w:t>ditandai</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dengan</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adanya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gejala-gejala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sebagai</w:t>
      </w:r>
      <w:proofErr w:type="spellEnd"/>
      <w:r w:rsidRPr="002B0749">
        <w:rPr>
          <w:rFonts w:ascii="Times New Roman" w:hAnsi="Times New Roman" w:cs="Times New Roman"/>
          <w:sz w:val="24"/>
          <w:szCs w:val="24"/>
        </w:rPr>
        <w:t xml:space="preserve"> </w:t>
      </w:r>
      <w:proofErr w:type="spellStart"/>
      <w:proofErr w:type="gramStart"/>
      <w:r w:rsidRPr="002B0749">
        <w:rPr>
          <w:rFonts w:ascii="Times New Roman" w:hAnsi="Times New Roman" w:cs="Times New Roman"/>
          <w:sz w:val="24"/>
          <w:szCs w:val="24"/>
        </w:rPr>
        <w:t>berikut</w:t>
      </w:r>
      <w:proofErr w:type="spellEnd"/>
      <w:r w:rsidRPr="002B0749">
        <w:rPr>
          <w:rFonts w:ascii="Times New Roman" w:hAnsi="Times New Roman" w:cs="Times New Roman"/>
          <w:sz w:val="24"/>
          <w:szCs w:val="24"/>
        </w:rPr>
        <w:t xml:space="preserve"> :</w:t>
      </w:r>
      <w:proofErr w:type="gram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merasa</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khawatir</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gelisah</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takut</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tidak</w:t>
      </w:r>
      <w:proofErr w:type="spellEnd"/>
      <w:r w:rsidRPr="002B0749">
        <w:rPr>
          <w:rFonts w:ascii="Times New Roman" w:hAnsi="Times New Roman" w:cs="Times New Roman"/>
          <w:sz w:val="24"/>
          <w:szCs w:val="24"/>
        </w:rPr>
        <w:t xml:space="preserve"> </w:t>
      </w:r>
      <w:proofErr w:type="spellStart"/>
      <w:r w:rsidRPr="002B0749">
        <w:rPr>
          <w:rFonts w:ascii="Times New Roman" w:hAnsi="Times New Roman" w:cs="Times New Roman"/>
          <w:sz w:val="24"/>
          <w:szCs w:val="24"/>
        </w:rPr>
        <w:t>tentram</w:t>
      </w:r>
      <w:proofErr w:type="spellEnd"/>
      <w:r w:rsidRPr="002B0749">
        <w:rPr>
          <w:rFonts w:ascii="Times New Roman" w:hAnsi="Times New Roman" w:cs="Times New Roman"/>
          <w:sz w:val="24"/>
          <w:szCs w:val="24"/>
        </w:rPr>
        <w:t xml:space="preserve">, dan </w:t>
      </w:r>
      <w:proofErr w:type="spellStart"/>
      <w:r w:rsidRPr="002B0749">
        <w:rPr>
          <w:rFonts w:ascii="Times New Roman" w:hAnsi="Times New Roman" w:cs="Times New Roman"/>
          <w:sz w:val="24"/>
          <w:szCs w:val="24"/>
        </w:rPr>
        <w:t>panik</w:t>
      </w:r>
      <w:proofErr w:type="spellEnd"/>
      <w:r w:rsidRPr="002B0749">
        <w:rPr>
          <w:rFonts w:ascii="Times New Roman" w:hAnsi="Times New Roman" w:cs="Times New Roman"/>
          <w:sz w:val="24"/>
          <w:szCs w:val="24"/>
        </w:rPr>
        <w:t>.</w:t>
      </w:r>
    </w:p>
    <w:p w14:paraId="28246386" w14:textId="77777777" w:rsidR="002B0749" w:rsidRDefault="00D514DA" w:rsidP="0027058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METODE PENELITIAN</w:t>
      </w:r>
    </w:p>
    <w:p w14:paraId="170ACAC6" w14:textId="77777777" w:rsidR="006C7BCF" w:rsidRDefault="006C7BCF" w:rsidP="006C7BCF">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bertujuan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mengetahui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hubungan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antara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kepercayaan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kecemasan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menghadapi</w:t>
      </w:r>
      <w:proofErr w:type="spellEnd"/>
      <w:r>
        <w:rPr>
          <w:rFonts w:ascii="Times New Roman" w:hAnsi="Times New Roman" w:cs="Times New Roman"/>
          <w:color w:val="000000" w:themeColor="text1"/>
          <w:sz w:val="24"/>
          <w:szCs w:val="24"/>
        </w:rPr>
        <w:t xml:space="preserve"> masa </w:t>
      </w:r>
      <w:proofErr w:type="spellStart"/>
      <w:r>
        <w:rPr>
          <w:rFonts w:ascii="Times New Roman" w:hAnsi="Times New Roman" w:cs="Times New Roman"/>
          <w:color w:val="000000" w:themeColor="text1"/>
          <w:sz w:val="24"/>
          <w:szCs w:val="24"/>
        </w:rPr>
        <w:t>pensiun</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anggota</w:t>
      </w:r>
      <w:proofErr w:type="spellEnd"/>
      <w:r>
        <w:rPr>
          <w:rFonts w:ascii="Times New Roman" w:hAnsi="Times New Roman" w:cs="Times New Roman"/>
          <w:color w:val="000000" w:themeColor="text1"/>
          <w:sz w:val="24"/>
          <w:szCs w:val="24"/>
        </w:rPr>
        <w:t xml:space="preserve"> TNI-AD. </w:t>
      </w:r>
      <w:proofErr w:type="spellStart"/>
      <w:r>
        <w:rPr>
          <w:rFonts w:ascii="Times New Roman" w:hAnsi="Times New Roman" w:cs="Times New Roman"/>
          <w:color w:val="000000" w:themeColor="text1"/>
          <w:sz w:val="24"/>
          <w:szCs w:val="24"/>
        </w:rPr>
        <w:t>Subjek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berjumlah</w:t>
      </w:r>
      <w:proofErr w:type="spellEnd"/>
      <w:r>
        <w:rPr>
          <w:rFonts w:ascii="Times New Roman" w:hAnsi="Times New Roman" w:cs="Times New Roman"/>
          <w:color w:val="000000" w:themeColor="text1"/>
          <w:sz w:val="24"/>
          <w:szCs w:val="24"/>
        </w:rPr>
        <w:t xml:space="preserve"> 35 </w:t>
      </w:r>
      <w:proofErr w:type="spellStart"/>
      <w:r>
        <w:rPr>
          <w:rFonts w:ascii="Times New Roman" w:hAnsi="Times New Roman" w:cs="Times New Roman"/>
          <w:color w:val="000000" w:themeColor="text1"/>
          <w:sz w:val="24"/>
          <w:szCs w:val="24"/>
        </w:rPr>
        <w:t>anggota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karakteristik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sebagai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berikut</w:t>
      </w:r>
      <w:proofErr w:type="spellEnd"/>
      <w:r>
        <w:rPr>
          <w:rFonts w:ascii="Times New Roman" w:hAnsi="Times New Roman" w:cs="Times New Roman"/>
          <w:color w:val="000000" w:themeColor="text1"/>
          <w:sz w:val="24"/>
          <w:szCs w:val="24"/>
        </w:rPr>
        <w:t xml:space="preserve"> : </w:t>
      </w:r>
      <w:proofErr w:type="spellStart"/>
      <w:r>
        <w:rPr>
          <w:rFonts w:ascii="Times New Roman" w:hAnsi="Times New Roman" w:cs="Times New Roman"/>
          <w:color w:val="000000" w:themeColor="text1"/>
          <w:sz w:val="24"/>
          <w:szCs w:val="24"/>
        </w:rPr>
        <w:t>anggota</w:t>
      </w:r>
      <w:proofErr w:type="spellEnd"/>
      <w:r>
        <w:rPr>
          <w:rFonts w:ascii="Times New Roman" w:hAnsi="Times New Roman" w:cs="Times New Roman"/>
          <w:color w:val="000000" w:themeColor="text1"/>
          <w:sz w:val="24"/>
          <w:szCs w:val="24"/>
        </w:rPr>
        <w:t xml:space="preserve"> TNI AD yang </w:t>
      </w:r>
      <w:proofErr w:type="spellStart"/>
      <w:r>
        <w:rPr>
          <w:rFonts w:ascii="Times New Roman" w:hAnsi="Times New Roman" w:cs="Times New Roman"/>
          <w:color w:val="000000" w:themeColor="text1"/>
          <w:sz w:val="24"/>
          <w:szCs w:val="24"/>
        </w:rPr>
        <w:t>bekerja</w:t>
      </w:r>
      <w:proofErr w:type="spellEnd"/>
      <w:r>
        <w:rPr>
          <w:rFonts w:ascii="Times New Roman" w:hAnsi="Times New Roman" w:cs="Times New Roman"/>
          <w:color w:val="000000" w:themeColor="text1"/>
          <w:sz w:val="24"/>
          <w:szCs w:val="24"/>
        </w:rPr>
        <w:t xml:space="preserve"> di </w:t>
      </w:r>
      <w:proofErr w:type="spellStart"/>
      <w:r>
        <w:rPr>
          <w:rFonts w:ascii="Times New Roman" w:hAnsi="Times New Roman" w:cs="Times New Roman"/>
          <w:color w:val="000000" w:themeColor="text1"/>
          <w:sz w:val="24"/>
          <w:szCs w:val="24"/>
        </w:rPr>
        <w:t>Komando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Distrik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Militer</w:t>
      </w:r>
      <w:proofErr w:type="spellEnd"/>
      <w:r>
        <w:rPr>
          <w:rFonts w:ascii="Times New Roman" w:hAnsi="Times New Roman" w:cs="Times New Roman"/>
          <w:color w:val="000000" w:themeColor="text1"/>
          <w:sz w:val="24"/>
          <w:szCs w:val="24"/>
        </w:rPr>
        <w:t xml:space="preserve"> (KODIM) </w:t>
      </w:r>
      <w:r>
        <w:rPr>
          <w:rFonts w:ascii="Times New Roman" w:hAnsi="Times New Roman" w:cs="Times New Roman"/>
          <w:color w:val="000000" w:themeColor="text1"/>
          <w:sz w:val="24"/>
          <w:szCs w:val="24"/>
        </w:rPr>
        <w:t xml:space="preserve">Yogyakarta yang </w:t>
      </w:r>
      <w:proofErr w:type="spellStart"/>
      <w:r>
        <w:rPr>
          <w:rFonts w:ascii="Times New Roman" w:hAnsi="Times New Roman" w:cs="Times New Roman"/>
          <w:color w:val="000000" w:themeColor="text1"/>
          <w:sz w:val="24"/>
          <w:szCs w:val="24"/>
        </w:rPr>
        <w:t>menjabat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sebagai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Tamtama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Bintara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maupun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Perwira.</w:t>
      </w:r>
      <w:r w:rsidRPr="006C7BCF">
        <w:rPr>
          <w:rFonts w:ascii="Times New Roman" w:hAnsi="Times New Roman" w:cs="Times New Roman"/>
          <w:color w:val="000000" w:themeColor="text1"/>
          <w:sz w:val="24"/>
          <w:szCs w:val="24"/>
        </w:rPr>
        <w:t>Usia</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untuk</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subjek</w:t>
      </w:r>
      <w:proofErr w:type="spellEnd"/>
      <w:r w:rsidRPr="006C7BCF">
        <w:rPr>
          <w:rFonts w:ascii="Times New Roman" w:hAnsi="Times New Roman" w:cs="Times New Roman"/>
          <w:color w:val="000000" w:themeColor="text1"/>
          <w:sz w:val="24"/>
          <w:szCs w:val="24"/>
        </w:rPr>
        <w:t xml:space="preserve"> yang </w:t>
      </w:r>
      <w:proofErr w:type="spellStart"/>
      <w:r w:rsidRPr="006C7BCF">
        <w:rPr>
          <w:rFonts w:ascii="Times New Roman" w:hAnsi="Times New Roman" w:cs="Times New Roman"/>
          <w:color w:val="000000" w:themeColor="text1"/>
          <w:sz w:val="24"/>
          <w:szCs w:val="24"/>
        </w:rPr>
        <w:t>berpangkat</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perwira</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maksimal</w:t>
      </w:r>
      <w:proofErr w:type="spellEnd"/>
      <w:r w:rsidRPr="006C7BCF">
        <w:rPr>
          <w:rFonts w:ascii="Times New Roman" w:hAnsi="Times New Roman" w:cs="Times New Roman"/>
          <w:color w:val="000000" w:themeColor="text1"/>
          <w:sz w:val="24"/>
          <w:szCs w:val="24"/>
        </w:rPr>
        <w:t xml:space="preserve"> 58 </w:t>
      </w:r>
      <w:proofErr w:type="spellStart"/>
      <w:r w:rsidRPr="006C7BCF">
        <w:rPr>
          <w:rFonts w:ascii="Times New Roman" w:hAnsi="Times New Roman" w:cs="Times New Roman"/>
          <w:color w:val="000000" w:themeColor="text1"/>
          <w:sz w:val="24"/>
          <w:szCs w:val="24"/>
        </w:rPr>
        <w:t>tahun</w:t>
      </w:r>
      <w:proofErr w:type="spellEnd"/>
      <w:r w:rsidRPr="006C7BCF">
        <w:rPr>
          <w:rFonts w:ascii="Times New Roman" w:hAnsi="Times New Roman" w:cs="Times New Roman"/>
          <w:color w:val="000000" w:themeColor="text1"/>
          <w:sz w:val="24"/>
          <w:szCs w:val="24"/>
        </w:rPr>
        <w:t xml:space="preserve">, dan </w:t>
      </w:r>
      <w:proofErr w:type="spellStart"/>
      <w:r w:rsidRPr="006C7BCF">
        <w:rPr>
          <w:rFonts w:ascii="Times New Roman" w:hAnsi="Times New Roman" w:cs="Times New Roman"/>
          <w:color w:val="000000" w:themeColor="text1"/>
          <w:sz w:val="24"/>
          <w:szCs w:val="24"/>
        </w:rPr>
        <w:t>usia</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untuk</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subjek</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berpangkat</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Bintara</w:t>
      </w:r>
      <w:proofErr w:type="spellEnd"/>
      <w:r w:rsidRPr="006C7BCF">
        <w:rPr>
          <w:rFonts w:ascii="Times New Roman" w:hAnsi="Times New Roman" w:cs="Times New Roman"/>
          <w:color w:val="000000" w:themeColor="text1"/>
          <w:sz w:val="24"/>
          <w:szCs w:val="24"/>
        </w:rPr>
        <w:t xml:space="preserve"> dan </w:t>
      </w:r>
      <w:proofErr w:type="spellStart"/>
      <w:r w:rsidRPr="006C7BCF">
        <w:rPr>
          <w:rFonts w:ascii="Times New Roman" w:hAnsi="Times New Roman" w:cs="Times New Roman"/>
          <w:color w:val="000000" w:themeColor="text1"/>
          <w:sz w:val="24"/>
          <w:szCs w:val="24"/>
        </w:rPr>
        <w:t>Tamtama</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maksimal</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berusia</w:t>
      </w:r>
      <w:proofErr w:type="spellEnd"/>
      <w:r w:rsidRPr="006C7BCF">
        <w:rPr>
          <w:rFonts w:ascii="Times New Roman" w:hAnsi="Times New Roman" w:cs="Times New Roman"/>
          <w:color w:val="000000" w:themeColor="text1"/>
          <w:sz w:val="24"/>
          <w:szCs w:val="24"/>
        </w:rPr>
        <w:t xml:space="preserve"> 53 </w:t>
      </w:r>
      <w:proofErr w:type="spellStart"/>
      <w:r w:rsidRPr="006C7BCF">
        <w:rPr>
          <w:rFonts w:ascii="Times New Roman" w:hAnsi="Times New Roman" w:cs="Times New Roman"/>
          <w:color w:val="000000" w:themeColor="text1"/>
          <w:sz w:val="24"/>
          <w:szCs w:val="24"/>
        </w:rPr>
        <w:t>tahun</w:t>
      </w:r>
      <w:proofErr w:type="spellEnd"/>
      <w:r w:rsidRPr="006C7BCF">
        <w:rPr>
          <w:rFonts w:ascii="Times New Roman" w:hAnsi="Times New Roman" w:cs="Times New Roman"/>
          <w:color w:val="000000" w:themeColor="text1"/>
          <w:sz w:val="24"/>
          <w:szCs w:val="24"/>
        </w:rPr>
        <w:t>.</w:t>
      </w:r>
    </w:p>
    <w:p w14:paraId="1411BF29" w14:textId="77777777" w:rsidR="006C7BCF" w:rsidRDefault="006C7BCF" w:rsidP="006C7BCF">
      <w:pPr>
        <w:jc w:val="both"/>
        <w:rPr>
          <w:rFonts w:ascii="Times New Roman" w:hAnsi="Times New Roman" w:cs="Times New Roman"/>
          <w:sz w:val="24"/>
          <w:szCs w:val="24"/>
        </w:rPr>
      </w:pPr>
      <w:proofErr w:type="spellStart"/>
      <w:r>
        <w:rPr>
          <w:rFonts w:ascii="Times New Roman" w:hAnsi="Times New Roman" w:cs="Times New Roman"/>
          <w:color w:val="000000" w:themeColor="text1"/>
          <w:sz w:val="24"/>
          <w:szCs w:val="24"/>
        </w:rPr>
        <w:t>Pengumpulan</w:t>
      </w:r>
      <w:proofErr w:type="spellEnd"/>
      <w:r>
        <w:rPr>
          <w:rFonts w:ascii="Times New Roman" w:hAnsi="Times New Roman" w:cs="Times New Roman"/>
          <w:color w:val="000000" w:themeColor="text1"/>
          <w:sz w:val="24"/>
          <w:szCs w:val="24"/>
        </w:rPr>
        <w:t xml:space="preserve"> data </w:t>
      </w:r>
      <w:r w:rsidRPr="00093969">
        <w:rPr>
          <w:rFonts w:ascii="Times New Roman" w:hAnsi="Times New Roman" w:cs="Times New Roman"/>
          <w:sz w:val="24"/>
          <w:szCs w:val="24"/>
        </w:rPr>
        <w:t xml:space="preserve">yang </w:t>
      </w:r>
      <w:proofErr w:type="spellStart"/>
      <w:r w:rsidRPr="00093969">
        <w:rPr>
          <w:rFonts w:ascii="Times New Roman" w:hAnsi="Times New Roman" w:cs="Times New Roman"/>
          <w:sz w:val="24"/>
          <w:szCs w:val="24"/>
        </w:rPr>
        <w:t>digunakan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dalam</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penelitian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ini</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adalah</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menggunakan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metode</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skala</w:t>
      </w:r>
      <w:proofErr w:type="spellEnd"/>
      <w:r w:rsidRPr="00093969">
        <w:rPr>
          <w:rFonts w:ascii="Times New Roman" w:hAnsi="Times New Roman" w:cs="Times New Roman"/>
          <w:sz w:val="24"/>
          <w:szCs w:val="24"/>
        </w:rPr>
        <w:t xml:space="preserve">. Skala yang </w:t>
      </w:r>
      <w:proofErr w:type="spellStart"/>
      <w:r w:rsidRPr="00093969">
        <w:rPr>
          <w:rFonts w:ascii="Times New Roman" w:hAnsi="Times New Roman" w:cs="Times New Roman"/>
          <w:sz w:val="24"/>
          <w:szCs w:val="24"/>
        </w:rPr>
        <w:t>digunakan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dalam</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penelitian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ini</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menggunakan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skala</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i/>
          <w:sz w:val="24"/>
          <w:szCs w:val="24"/>
        </w:rPr>
        <w:t>likert</w:t>
      </w:r>
      <w:proofErr w:type="spellEnd"/>
      <w:r w:rsidRPr="00093969">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Skala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Pensiun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Skala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Dwilestari</w:t>
      </w:r>
      <w:proofErr w:type="spellEnd"/>
      <w:r>
        <w:rPr>
          <w:rFonts w:ascii="Times New Roman" w:hAnsi="Times New Roman" w:cs="Times New Roman"/>
          <w:sz w:val="24"/>
          <w:szCs w:val="24"/>
        </w:rPr>
        <w:t xml:space="preserve"> (2018)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30 item. </w:t>
      </w:r>
      <w:proofErr w:type="spellStart"/>
      <w:r w:rsidRPr="006C7BCF">
        <w:rPr>
          <w:rFonts w:ascii="Times New Roman" w:hAnsi="Times New Roman" w:cs="Times New Roman"/>
          <w:sz w:val="24"/>
          <w:szCs w:val="24"/>
        </w:rPr>
        <w:t>Disusun</w:t>
      </w:r>
      <w:proofErr w:type="spellEnd"/>
      <w:r w:rsidRPr="006C7BCF">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berdasarkan</w:t>
      </w:r>
      <w:proofErr w:type="spellEnd"/>
      <w:r w:rsidRPr="006C7BCF">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teori</w:t>
      </w:r>
      <w:proofErr w:type="spellEnd"/>
      <w:r w:rsidRPr="006C7BCF">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dari</w:t>
      </w:r>
      <w:proofErr w:type="spellEnd"/>
      <w:r w:rsidRPr="006C7BCF">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Nevid</w:t>
      </w:r>
      <w:proofErr w:type="spellEnd"/>
      <w:r w:rsidRPr="006C7BCF">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Rathus</w:t>
      </w:r>
      <w:proofErr w:type="spellEnd"/>
      <w:r w:rsidRPr="006C7BCF">
        <w:rPr>
          <w:rFonts w:ascii="Times New Roman" w:hAnsi="Times New Roman" w:cs="Times New Roman"/>
          <w:sz w:val="24"/>
          <w:szCs w:val="24"/>
        </w:rPr>
        <w:t xml:space="preserve"> dan Greene (2003) yang </w:t>
      </w:r>
      <w:proofErr w:type="spellStart"/>
      <w:proofErr w:type="gramStart"/>
      <w:r w:rsidRPr="006C7BCF">
        <w:rPr>
          <w:rFonts w:ascii="Times New Roman" w:hAnsi="Times New Roman" w:cs="Times New Roman"/>
          <w:sz w:val="24"/>
          <w:szCs w:val="24"/>
        </w:rPr>
        <w:t>berdasarkan</w:t>
      </w:r>
      <w:proofErr w:type="spellEnd"/>
      <w:r w:rsidRPr="006C7BCF">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aspek</w:t>
      </w:r>
      <w:proofErr w:type="gramEnd"/>
      <w:r w:rsidRPr="006C7BCF">
        <w:rPr>
          <w:rFonts w:ascii="Times New Roman" w:hAnsi="Times New Roman" w:cs="Times New Roman"/>
          <w:sz w:val="24"/>
          <w:szCs w:val="24"/>
        </w:rPr>
        <w:t>-aspek</w:t>
      </w:r>
      <w:proofErr w:type="spellEnd"/>
      <w:r w:rsidRPr="006C7BCF">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fisik</w:t>
      </w:r>
      <w:proofErr w:type="spellEnd"/>
      <w:r w:rsidRPr="006C7BCF">
        <w:rPr>
          <w:rFonts w:ascii="Times New Roman" w:hAnsi="Times New Roman" w:cs="Times New Roman"/>
          <w:sz w:val="24"/>
          <w:szCs w:val="24"/>
        </w:rPr>
        <w:t xml:space="preserve">, behavioral dan </w:t>
      </w:r>
      <w:proofErr w:type="spellStart"/>
      <w:r w:rsidRPr="006C7BCF">
        <w:rPr>
          <w:rFonts w:ascii="Times New Roman" w:hAnsi="Times New Roman" w:cs="Times New Roman"/>
          <w:sz w:val="24"/>
          <w:szCs w:val="24"/>
        </w:rPr>
        <w:t>kognitif</w:t>
      </w:r>
      <w:proofErr w:type="spellEnd"/>
      <w:r w:rsidRPr="006C7BC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Skala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Pangestianto</w:t>
      </w:r>
      <w:proofErr w:type="spellEnd"/>
      <w:r>
        <w:rPr>
          <w:rFonts w:ascii="Times New Roman" w:hAnsi="Times New Roman" w:cs="Times New Roman"/>
          <w:sz w:val="24"/>
          <w:szCs w:val="24"/>
        </w:rPr>
        <w:t xml:space="preserve"> (2018)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36 item. </w:t>
      </w:r>
      <w:proofErr w:type="spellStart"/>
      <w:r w:rsidRPr="00093969">
        <w:rPr>
          <w:rFonts w:ascii="Times New Roman" w:hAnsi="Times New Roman" w:cs="Times New Roman"/>
          <w:sz w:val="24"/>
          <w:szCs w:val="24"/>
        </w:rPr>
        <w:t>Disusun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berdasarkan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teori</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dari</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Lauster</w:t>
      </w:r>
      <w:proofErr w:type="spellEnd"/>
      <w:r w:rsidRPr="00093969">
        <w:rPr>
          <w:rFonts w:ascii="Times New Roman" w:hAnsi="Times New Roman" w:cs="Times New Roman"/>
          <w:sz w:val="24"/>
          <w:szCs w:val="24"/>
        </w:rPr>
        <w:t xml:space="preserve"> (1992) yang </w:t>
      </w:r>
      <w:proofErr w:type="spellStart"/>
      <w:r w:rsidRPr="00093969">
        <w:rPr>
          <w:rFonts w:ascii="Times New Roman" w:hAnsi="Times New Roman" w:cs="Times New Roman"/>
          <w:sz w:val="24"/>
          <w:szCs w:val="24"/>
        </w:rPr>
        <w:t>terdiri</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dari</w:t>
      </w:r>
      <w:proofErr w:type="spellEnd"/>
      <w:r w:rsidRPr="00093969">
        <w:rPr>
          <w:rFonts w:ascii="Times New Roman" w:hAnsi="Times New Roman" w:cs="Times New Roman"/>
          <w:sz w:val="24"/>
          <w:szCs w:val="24"/>
        </w:rPr>
        <w:t xml:space="preserve"> lima </w:t>
      </w:r>
      <w:proofErr w:type="spellStart"/>
      <w:r w:rsidRPr="00093969">
        <w:rPr>
          <w:rFonts w:ascii="Times New Roman" w:hAnsi="Times New Roman" w:cs="Times New Roman"/>
          <w:sz w:val="24"/>
          <w:szCs w:val="24"/>
        </w:rPr>
        <w:t>aspek</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antara</w:t>
      </w:r>
      <w:proofErr w:type="spellEnd"/>
      <w:r w:rsidRPr="00093969">
        <w:rPr>
          <w:rFonts w:ascii="Times New Roman" w:hAnsi="Times New Roman" w:cs="Times New Roman"/>
          <w:sz w:val="24"/>
          <w:szCs w:val="24"/>
        </w:rPr>
        <w:t xml:space="preserve"> lain </w:t>
      </w:r>
      <w:proofErr w:type="spellStart"/>
      <w:r w:rsidRPr="00093969">
        <w:rPr>
          <w:rFonts w:ascii="Times New Roman" w:hAnsi="Times New Roman" w:cs="Times New Roman"/>
          <w:sz w:val="24"/>
          <w:szCs w:val="24"/>
        </w:rPr>
        <w:t>keyakinan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akan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kemampuan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diri</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optimis</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objektif</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bertanggung</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jawab</w:t>
      </w:r>
      <w:proofErr w:type="spellEnd"/>
      <w:r w:rsidRPr="00093969">
        <w:rPr>
          <w:rFonts w:ascii="Times New Roman" w:hAnsi="Times New Roman" w:cs="Times New Roman"/>
          <w:sz w:val="24"/>
          <w:szCs w:val="24"/>
        </w:rPr>
        <w:t xml:space="preserve">, dan </w:t>
      </w:r>
      <w:proofErr w:type="spellStart"/>
      <w:r w:rsidRPr="00093969">
        <w:rPr>
          <w:rFonts w:ascii="Times New Roman" w:hAnsi="Times New Roman" w:cs="Times New Roman"/>
          <w:sz w:val="24"/>
          <w:szCs w:val="24"/>
        </w:rPr>
        <w:t>rasional</w:t>
      </w:r>
      <w:proofErr w:type="spellEnd"/>
      <w:r w:rsidRPr="00093969">
        <w:rPr>
          <w:rFonts w:ascii="Times New Roman" w:hAnsi="Times New Roman" w:cs="Times New Roman"/>
          <w:sz w:val="24"/>
          <w:szCs w:val="24"/>
        </w:rPr>
        <w:t xml:space="preserve"> dan </w:t>
      </w:r>
      <w:proofErr w:type="spellStart"/>
      <w:r w:rsidRPr="00093969">
        <w:rPr>
          <w:rFonts w:ascii="Times New Roman" w:hAnsi="Times New Roman" w:cs="Times New Roman"/>
          <w:sz w:val="24"/>
          <w:szCs w:val="24"/>
        </w:rPr>
        <w:t>realistis</w:t>
      </w:r>
      <w:proofErr w:type="spellEnd"/>
      <w:r w:rsidRPr="0009396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pada </w:t>
      </w:r>
      <w:proofErr w:type="spellStart"/>
      <w:r w:rsidRPr="006C7BCF">
        <w:rPr>
          <w:rFonts w:ascii="Times New Roman" w:hAnsi="Times New Roman" w:cs="Times New Roman"/>
          <w:sz w:val="24"/>
          <w:szCs w:val="24"/>
        </w:rPr>
        <w:t>penelitian</w:t>
      </w:r>
      <w:proofErr w:type="spellEnd"/>
      <w:r w:rsidRPr="006C7BCF">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model Likert </w:t>
      </w:r>
      <w:proofErr w:type="spellStart"/>
      <w:r w:rsidRPr="006C7BCF">
        <w:rPr>
          <w:rFonts w:ascii="Times New Roman" w:hAnsi="Times New Roman" w:cs="Times New Roman"/>
          <w:sz w:val="24"/>
          <w:szCs w:val="24"/>
        </w:rPr>
        <w:t>dengan</w:t>
      </w:r>
      <w:proofErr w:type="spellEnd"/>
      <w:r w:rsidRPr="006C7BCF">
        <w:rPr>
          <w:rFonts w:ascii="Times New Roman" w:hAnsi="Times New Roman" w:cs="Times New Roman"/>
          <w:sz w:val="24"/>
          <w:szCs w:val="24"/>
        </w:rPr>
        <w:t xml:space="preserve"> 4 </w:t>
      </w:r>
      <w:proofErr w:type="spellStart"/>
      <w:r w:rsidRPr="006C7BCF">
        <w:rPr>
          <w:rFonts w:ascii="Times New Roman" w:hAnsi="Times New Roman" w:cs="Times New Roman"/>
          <w:sz w:val="24"/>
          <w:szCs w:val="24"/>
        </w:rPr>
        <w:t>al</w:t>
      </w:r>
      <w:r>
        <w:rPr>
          <w:rFonts w:ascii="Times New Roman" w:hAnsi="Times New Roman" w:cs="Times New Roman"/>
          <w:sz w:val="24"/>
          <w:szCs w:val="24"/>
        </w:rPr>
        <w:t>ternatif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sesuai</w:t>
      </w:r>
      <w:proofErr w:type="spellEnd"/>
      <w:r w:rsidRPr="006C7BCF">
        <w:rPr>
          <w:rFonts w:ascii="Times New Roman" w:hAnsi="Times New Roman" w:cs="Times New Roman"/>
          <w:sz w:val="24"/>
          <w:szCs w:val="24"/>
        </w:rPr>
        <w:t xml:space="preserve"> (SS), </w:t>
      </w:r>
      <w:proofErr w:type="spellStart"/>
      <w:r w:rsidRPr="006C7BCF">
        <w:rPr>
          <w:rFonts w:ascii="Times New Roman" w:hAnsi="Times New Roman" w:cs="Times New Roman"/>
          <w:sz w:val="24"/>
          <w:szCs w:val="24"/>
        </w:rPr>
        <w:t>ses</w:t>
      </w:r>
      <w:r>
        <w:rPr>
          <w:rFonts w:ascii="Times New Roman" w:hAnsi="Times New Roman" w:cs="Times New Roman"/>
          <w:sz w:val="24"/>
          <w:szCs w:val="24"/>
        </w:rPr>
        <w:t>uai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(TS), dan </w:t>
      </w:r>
      <w:proofErr w:type="spellStart"/>
      <w:r w:rsidRPr="006C7BCF">
        <w:rPr>
          <w:rFonts w:ascii="Times New Roman" w:hAnsi="Times New Roman" w:cs="Times New Roman"/>
          <w:sz w:val="24"/>
          <w:szCs w:val="24"/>
        </w:rPr>
        <w:t>sangat</w:t>
      </w:r>
      <w:proofErr w:type="spellEnd"/>
      <w:r w:rsidRPr="006C7BCF">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tidak</w:t>
      </w:r>
      <w:proofErr w:type="spellEnd"/>
      <w:r w:rsidRPr="006C7BCF">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se</w:t>
      </w:r>
      <w:r>
        <w:rPr>
          <w:rFonts w:ascii="Times New Roman" w:hAnsi="Times New Roman" w:cs="Times New Roman"/>
          <w:sz w:val="24"/>
          <w:szCs w:val="24"/>
        </w:rPr>
        <w:t>suai</w:t>
      </w:r>
      <w:proofErr w:type="spellEnd"/>
      <w:r>
        <w:rPr>
          <w:rFonts w:ascii="Times New Roman" w:hAnsi="Times New Roman" w:cs="Times New Roman"/>
          <w:sz w:val="24"/>
          <w:szCs w:val="24"/>
        </w:rPr>
        <w:t xml:space="preserve"> (STS). Nilai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pernyataan</w:t>
      </w:r>
      <w:proofErr w:type="spellEnd"/>
      <w:r w:rsidRPr="006C7BCF">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favora</w:t>
      </w:r>
      <w:r>
        <w:rPr>
          <w:rFonts w:ascii="Times New Roman" w:hAnsi="Times New Roman" w:cs="Times New Roman"/>
          <w:sz w:val="24"/>
          <w:szCs w:val="24"/>
        </w:rPr>
        <w:t>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berkisar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4-1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jawaban</w:t>
      </w:r>
      <w:proofErr w:type="spellEnd"/>
      <w:r w:rsidRPr="006C7BCF">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untuk</w:t>
      </w:r>
      <w:proofErr w:type="spellEnd"/>
      <w:r w:rsidRPr="006C7BCF">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pernyataan</w:t>
      </w:r>
      <w:proofErr w:type="spellEnd"/>
      <w:r w:rsidRPr="006C7BCF">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unfavorabe</w:t>
      </w:r>
      <w:r>
        <w:rPr>
          <w:rFonts w:ascii="Times New Roman" w:hAnsi="Times New Roman" w:cs="Times New Roman"/>
          <w:sz w:val="24"/>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berkisar</w:t>
      </w:r>
      <w:proofErr w:type="spellEnd"/>
      <w:r w:rsidRPr="006C7BCF">
        <w:rPr>
          <w:rFonts w:ascii="Times New Roman" w:hAnsi="Times New Roman" w:cs="Times New Roman"/>
          <w:sz w:val="24"/>
          <w:szCs w:val="24"/>
        </w:rPr>
        <w:t xml:space="preserve"> 1-4.</w:t>
      </w:r>
    </w:p>
    <w:p w14:paraId="07DF4856" w14:textId="77777777" w:rsidR="006C7BCF" w:rsidRDefault="006C7BCF" w:rsidP="006C7BCF">
      <w:pPr>
        <w:jc w:val="both"/>
        <w:rPr>
          <w:rFonts w:ascii="Times New Roman" w:hAnsi="Times New Roman" w:cs="Times New Roman"/>
          <w:sz w:val="24"/>
          <w:szCs w:val="24"/>
        </w:rPr>
      </w:pPr>
      <w:r w:rsidRPr="006C7BCF">
        <w:rPr>
          <w:rFonts w:ascii="Times New Roman" w:hAnsi="Times New Roman" w:cs="Times New Roman"/>
          <w:sz w:val="24"/>
          <w:szCs w:val="24"/>
        </w:rPr>
        <w:lastRenderedPageBreak/>
        <w:t xml:space="preserve">Teknik </w:t>
      </w:r>
      <w:proofErr w:type="spellStart"/>
      <w:r w:rsidRPr="006C7BCF">
        <w:rPr>
          <w:rFonts w:ascii="Times New Roman" w:hAnsi="Times New Roman" w:cs="Times New Roman"/>
          <w:sz w:val="24"/>
          <w:szCs w:val="24"/>
        </w:rPr>
        <w:t>analisis</w:t>
      </w:r>
      <w:proofErr w:type="spellEnd"/>
      <w:r w:rsidRPr="006C7BCF">
        <w:rPr>
          <w:rFonts w:ascii="Times New Roman" w:hAnsi="Times New Roman" w:cs="Times New Roman"/>
          <w:sz w:val="24"/>
          <w:szCs w:val="24"/>
        </w:rPr>
        <w:t xml:space="preserve"> data yang </w:t>
      </w:r>
      <w:proofErr w:type="spellStart"/>
      <w:r w:rsidRPr="006C7BCF">
        <w:rPr>
          <w:rFonts w:ascii="Times New Roman" w:hAnsi="Times New Roman" w:cs="Times New Roman"/>
          <w:sz w:val="24"/>
          <w:szCs w:val="24"/>
        </w:rPr>
        <w:t>digunakan</w:t>
      </w:r>
      <w:proofErr w:type="spellEnd"/>
      <w:r w:rsidRPr="006C7BCF">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dalam</w:t>
      </w:r>
      <w:proofErr w:type="spellEnd"/>
      <w:r w:rsidRPr="006C7BCF">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penelitian</w:t>
      </w:r>
      <w:proofErr w:type="spellEnd"/>
      <w:r w:rsidRPr="006C7BCF">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ini</w:t>
      </w:r>
      <w:proofErr w:type="spellEnd"/>
      <w:r w:rsidRPr="006C7BCF">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yaitu</w:t>
      </w:r>
      <w:proofErr w:type="spellEnd"/>
      <w:r w:rsidRPr="006C7BCF">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korelasi</w:t>
      </w:r>
      <w:proofErr w:type="spellEnd"/>
      <w:r w:rsidRPr="006C7BCF">
        <w:rPr>
          <w:rFonts w:ascii="Times New Roman" w:hAnsi="Times New Roman" w:cs="Times New Roman"/>
          <w:sz w:val="24"/>
          <w:szCs w:val="24"/>
        </w:rPr>
        <w:t xml:space="preserve"> product moment yang </w:t>
      </w:r>
      <w:proofErr w:type="spellStart"/>
      <w:r w:rsidRPr="006C7BCF">
        <w:rPr>
          <w:rFonts w:ascii="Times New Roman" w:hAnsi="Times New Roman" w:cs="Times New Roman"/>
          <w:sz w:val="24"/>
          <w:szCs w:val="24"/>
        </w:rPr>
        <w:t>dikembangkan</w:t>
      </w:r>
      <w:proofErr w:type="spellEnd"/>
      <w:r w:rsidRPr="006C7BCF">
        <w:rPr>
          <w:rFonts w:ascii="Times New Roman" w:hAnsi="Times New Roman" w:cs="Times New Roman"/>
          <w:sz w:val="24"/>
          <w:szCs w:val="24"/>
        </w:rPr>
        <w:t xml:space="preserve"> oleh Karl Pearson. </w:t>
      </w:r>
      <w:proofErr w:type="spellStart"/>
      <w:r w:rsidRPr="006C7BCF">
        <w:rPr>
          <w:rFonts w:ascii="Times New Roman" w:hAnsi="Times New Roman" w:cs="Times New Roman"/>
          <w:sz w:val="24"/>
          <w:szCs w:val="24"/>
        </w:rPr>
        <w:t>Analisis</w:t>
      </w:r>
      <w:proofErr w:type="spellEnd"/>
      <w:r w:rsidRPr="006C7BCF">
        <w:rPr>
          <w:rFonts w:ascii="Times New Roman" w:hAnsi="Times New Roman" w:cs="Times New Roman"/>
          <w:sz w:val="24"/>
          <w:szCs w:val="24"/>
        </w:rPr>
        <w:t xml:space="preserve"> data </w:t>
      </w:r>
      <w:proofErr w:type="spellStart"/>
      <w:r w:rsidRPr="006C7BCF">
        <w:rPr>
          <w:rFonts w:ascii="Times New Roman" w:hAnsi="Times New Roman" w:cs="Times New Roman"/>
          <w:sz w:val="24"/>
          <w:szCs w:val="24"/>
        </w:rPr>
        <w:t>dilakukan</w:t>
      </w:r>
      <w:proofErr w:type="spellEnd"/>
      <w:r w:rsidRPr="006C7BCF">
        <w:rPr>
          <w:rFonts w:ascii="Times New Roman" w:hAnsi="Times New Roman" w:cs="Times New Roman"/>
          <w:sz w:val="24"/>
          <w:szCs w:val="24"/>
        </w:rPr>
        <w:t xml:space="preserve"> </w:t>
      </w:r>
      <w:proofErr w:type="spellStart"/>
      <w:r w:rsidRPr="006C7BCF">
        <w:rPr>
          <w:rFonts w:ascii="Times New Roman" w:hAnsi="Times New Roman" w:cs="Times New Roman"/>
          <w:sz w:val="24"/>
          <w:szCs w:val="24"/>
        </w:rPr>
        <w:t>de</w:t>
      </w:r>
      <w:r>
        <w:rPr>
          <w:rFonts w:ascii="Times New Roman" w:hAnsi="Times New Roman" w:cs="Times New Roman"/>
          <w:sz w:val="24"/>
          <w:szCs w:val="24"/>
        </w:rPr>
        <w:t>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SPSS 20</w:t>
      </w:r>
      <w:r w:rsidRPr="006C7BCF">
        <w:rPr>
          <w:rFonts w:ascii="Times New Roman" w:hAnsi="Times New Roman" w:cs="Times New Roman"/>
          <w:sz w:val="24"/>
          <w:szCs w:val="24"/>
        </w:rPr>
        <w:t>.00.</w:t>
      </w:r>
    </w:p>
    <w:p w14:paraId="1BE6C6D0" w14:textId="77777777" w:rsidR="006C7BCF" w:rsidRDefault="006C7BCF" w:rsidP="006C7BCF">
      <w:pPr>
        <w:jc w:val="both"/>
        <w:rPr>
          <w:rFonts w:ascii="Times New Roman" w:hAnsi="Times New Roman" w:cs="Times New Roman"/>
          <w:sz w:val="24"/>
          <w:szCs w:val="24"/>
        </w:rPr>
      </w:pPr>
    </w:p>
    <w:p w14:paraId="7F65DC8B" w14:textId="77777777" w:rsidR="006C7BCF" w:rsidRDefault="006C7BCF" w:rsidP="006C7BCF">
      <w:pPr>
        <w:jc w:val="both"/>
        <w:rPr>
          <w:rFonts w:ascii="Times New Roman" w:hAnsi="Times New Roman" w:cs="Times New Roman"/>
          <w:b/>
          <w:sz w:val="24"/>
          <w:szCs w:val="24"/>
        </w:rPr>
      </w:pPr>
      <w:r>
        <w:rPr>
          <w:rFonts w:ascii="Times New Roman" w:hAnsi="Times New Roman" w:cs="Times New Roman"/>
          <w:b/>
          <w:sz w:val="24"/>
          <w:szCs w:val="24"/>
        </w:rPr>
        <w:t>HASIL DAN PEMBAHASAN</w:t>
      </w:r>
    </w:p>
    <w:p w14:paraId="01CACF8A" w14:textId="77777777" w:rsidR="006C7BCF" w:rsidRDefault="006C7BCF" w:rsidP="006C7BCF">
      <w:pPr>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pensiun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hipotetik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empirik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hipotetik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empirik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pensiun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dutujukan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hipotetik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empirik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skla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2.</w:t>
      </w:r>
    </w:p>
    <w:p w14:paraId="5C888B2B" w14:textId="77777777" w:rsidR="006C7BCF" w:rsidRDefault="006C7BCF" w:rsidP="006C7BCF">
      <w:pPr>
        <w:jc w:val="both"/>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Tabel</w:t>
      </w:r>
      <w:proofErr w:type="spellEnd"/>
      <w:r>
        <w:rPr>
          <w:rFonts w:ascii="Times New Roman" w:hAnsi="Times New Roman" w:cs="Times New Roman"/>
          <w:b/>
          <w:color w:val="000000" w:themeColor="text1"/>
          <w:sz w:val="24"/>
          <w:szCs w:val="24"/>
        </w:rPr>
        <w:t xml:space="preserve"> 1. </w:t>
      </w:r>
      <w:proofErr w:type="spellStart"/>
      <w:r>
        <w:rPr>
          <w:rFonts w:ascii="Times New Roman" w:hAnsi="Times New Roman" w:cs="Times New Roman"/>
          <w:b/>
          <w:color w:val="000000" w:themeColor="text1"/>
          <w:sz w:val="24"/>
          <w:szCs w:val="24"/>
        </w:rPr>
        <w:t>Deskripsi</w:t>
      </w:r>
      <w:proofErr w:type="spellEnd"/>
      <w:r>
        <w:rPr>
          <w:rFonts w:ascii="Times New Roman" w:hAnsi="Times New Roman" w:cs="Times New Roman"/>
          <w:b/>
          <w:color w:val="000000" w:themeColor="text1"/>
          <w:sz w:val="24"/>
          <w:szCs w:val="24"/>
        </w:rPr>
        <w:t xml:space="preserve"> Data </w:t>
      </w:r>
      <w:proofErr w:type="spellStart"/>
      <w:r>
        <w:rPr>
          <w:rFonts w:ascii="Times New Roman" w:hAnsi="Times New Roman" w:cs="Times New Roman"/>
          <w:b/>
          <w:color w:val="000000" w:themeColor="text1"/>
          <w:sz w:val="24"/>
          <w:szCs w:val="24"/>
        </w:rPr>
        <w:t>Hipotetik</w:t>
      </w:r>
      <w:proofErr w:type="spellEnd"/>
    </w:p>
    <w:p w14:paraId="7D4FC6A3" w14:textId="77777777" w:rsidR="006C7BCF" w:rsidRDefault="006C7BCF" w:rsidP="006C7BCF">
      <w:pPr>
        <w:jc w:val="both"/>
        <w:rPr>
          <w:rFonts w:ascii="Times New Roman" w:hAnsi="Times New Roman" w:cs="Times New Roman"/>
          <w:b/>
          <w:sz w:val="24"/>
          <w:szCs w:val="24"/>
        </w:rPr>
      </w:pPr>
      <w:r w:rsidRPr="006C7BCF">
        <w:rPr>
          <w:noProof/>
          <w:lang w:val="id-ID" w:eastAsia="id-ID"/>
        </w:rPr>
        <w:drawing>
          <wp:inline distT="0" distB="0" distL="0" distR="0" wp14:anchorId="11B2B1F1" wp14:editId="0F6118C9">
            <wp:extent cx="2400935" cy="16418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935" cy="1641844"/>
                    </a:xfrm>
                    <a:prstGeom prst="rect">
                      <a:avLst/>
                    </a:prstGeom>
                    <a:noFill/>
                    <a:ln>
                      <a:noFill/>
                    </a:ln>
                  </pic:spPr>
                </pic:pic>
              </a:graphicData>
            </a:graphic>
          </wp:inline>
        </w:drawing>
      </w:r>
    </w:p>
    <w:p w14:paraId="78846022" w14:textId="77777777" w:rsidR="006C7BCF" w:rsidRDefault="006C7BCF" w:rsidP="006C7BCF">
      <w:pPr>
        <w:jc w:val="both"/>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2. </w:t>
      </w:r>
      <w:proofErr w:type="spellStart"/>
      <w:r>
        <w:rPr>
          <w:rFonts w:ascii="Times New Roman" w:hAnsi="Times New Roman" w:cs="Times New Roman"/>
          <w:b/>
          <w:sz w:val="24"/>
          <w:szCs w:val="24"/>
        </w:rPr>
        <w:t>Deskripsi</w:t>
      </w:r>
      <w:proofErr w:type="spellEnd"/>
      <w:r>
        <w:rPr>
          <w:rFonts w:ascii="Times New Roman" w:hAnsi="Times New Roman" w:cs="Times New Roman"/>
          <w:b/>
          <w:sz w:val="24"/>
          <w:szCs w:val="24"/>
        </w:rPr>
        <w:t xml:space="preserve"> Data </w:t>
      </w:r>
      <w:proofErr w:type="spellStart"/>
      <w:r>
        <w:rPr>
          <w:rFonts w:ascii="Times New Roman" w:hAnsi="Times New Roman" w:cs="Times New Roman"/>
          <w:b/>
          <w:sz w:val="24"/>
          <w:szCs w:val="24"/>
        </w:rPr>
        <w:t>Empirik</w:t>
      </w:r>
      <w:proofErr w:type="spellEnd"/>
    </w:p>
    <w:p w14:paraId="0969018D" w14:textId="77777777" w:rsidR="006C7BCF" w:rsidRDefault="006C7BCF" w:rsidP="006C7BCF">
      <w:pPr>
        <w:jc w:val="both"/>
        <w:rPr>
          <w:rFonts w:ascii="Times New Roman" w:hAnsi="Times New Roman" w:cs="Times New Roman"/>
          <w:b/>
          <w:sz w:val="24"/>
          <w:szCs w:val="24"/>
        </w:rPr>
      </w:pPr>
      <w:r w:rsidRPr="006C7BCF">
        <w:rPr>
          <w:noProof/>
          <w:lang w:val="id-ID" w:eastAsia="id-ID"/>
        </w:rPr>
        <w:drawing>
          <wp:inline distT="0" distB="0" distL="0" distR="0" wp14:anchorId="1B008D45" wp14:editId="7F385705">
            <wp:extent cx="2400935" cy="155556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935" cy="1555561"/>
                    </a:xfrm>
                    <a:prstGeom prst="rect">
                      <a:avLst/>
                    </a:prstGeom>
                    <a:noFill/>
                    <a:ln>
                      <a:noFill/>
                    </a:ln>
                  </pic:spPr>
                </pic:pic>
              </a:graphicData>
            </a:graphic>
          </wp:inline>
        </w:drawing>
      </w:r>
    </w:p>
    <w:p w14:paraId="1C6D21D1" w14:textId="77777777" w:rsidR="006C7BCF" w:rsidRDefault="006C7BCF" w:rsidP="006C7BCF">
      <w:pPr>
        <w:jc w:val="both"/>
        <w:rPr>
          <w:rFonts w:ascii="Times New Roman" w:hAnsi="Times New Roman" w:cs="Times New Roman"/>
          <w:b/>
          <w:sz w:val="24"/>
          <w:szCs w:val="24"/>
        </w:rPr>
      </w:pPr>
      <w:r w:rsidRPr="00093969">
        <w:rPr>
          <w:rFonts w:ascii="Times New Roman" w:eastAsia="Calibri" w:hAnsi="Times New Roman" w:cs="Times New Roman"/>
          <w:color w:val="000000" w:themeColor="text1"/>
          <w:sz w:val="24"/>
          <w:szCs w:val="24"/>
        </w:rPr>
        <w:t xml:space="preserve">Uji </w:t>
      </w:r>
      <w:proofErr w:type="spellStart"/>
      <w:r w:rsidRPr="00093969">
        <w:rPr>
          <w:rFonts w:ascii="Times New Roman" w:eastAsia="Calibri" w:hAnsi="Times New Roman" w:cs="Times New Roman"/>
          <w:color w:val="000000" w:themeColor="text1"/>
          <w:sz w:val="24"/>
          <w:szCs w:val="24"/>
        </w:rPr>
        <w:t>normalitas</w:t>
      </w:r>
      <w:proofErr w:type="spellEnd"/>
      <w:r w:rsidRPr="00093969">
        <w:rPr>
          <w:rFonts w:ascii="Times New Roman" w:eastAsia="Calibri" w:hAnsi="Times New Roman" w:cs="Times New Roman"/>
          <w:color w:val="000000" w:themeColor="text1"/>
          <w:sz w:val="24"/>
          <w:szCs w:val="24"/>
        </w:rPr>
        <w:t xml:space="preserve"> </w:t>
      </w:r>
      <w:proofErr w:type="spellStart"/>
      <w:r w:rsidRPr="00093969">
        <w:rPr>
          <w:rFonts w:ascii="Times New Roman" w:eastAsia="Calibri" w:hAnsi="Times New Roman" w:cs="Times New Roman"/>
          <w:color w:val="000000" w:themeColor="text1"/>
          <w:sz w:val="24"/>
          <w:szCs w:val="24"/>
        </w:rPr>
        <w:t>menggunakan</w:t>
      </w:r>
      <w:proofErr w:type="spellEnd"/>
      <w:r w:rsidRPr="00093969">
        <w:rPr>
          <w:rFonts w:ascii="Times New Roman" w:eastAsia="Calibri" w:hAnsi="Times New Roman" w:cs="Times New Roman"/>
          <w:color w:val="000000" w:themeColor="text1"/>
          <w:sz w:val="24"/>
          <w:szCs w:val="24"/>
        </w:rPr>
        <w:t xml:space="preserve"> </w:t>
      </w:r>
      <w:proofErr w:type="spellStart"/>
      <w:r w:rsidRPr="00093969">
        <w:rPr>
          <w:rFonts w:ascii="Times New Roman" w:eastAsia="Calibri" w:hAnsi="Times New Roman" w:cs="Times New Roman"/>
          <w:color w:val="000000" w:themeColor="text1"/>
          <w:sz w:val="24"/>
          <w:szCs w:val="24"/>
        </w:rPr>
        <w:t>teknik</w:t>
      </w:r>
      <w:proofErr w:type="spellEnd"/>
      <w:r w:rsidRPr="00093969">
        <w:rPr>
          <w:rFonts w:ascii="Times New Roman" w:eastAsia="Calibri" w:hAnsi="Times New Roman" w:cs="Times New Roman"/>
          <w:color w:val="000000" w:themeColor="text1"/>
          <w:sz w:val="24"/>
          <w:szCs w:val="24"/>
        </w:rPr>
        <w:t xml:space="preserve"> </w:t>
      </w:r>
      <w:proofErr w:type="spellStart"/>
      <w:r w:rsidRPr="00093969">
        <w:rPr>
          <w:rFonts w:ascii="Times New Roman" w:eastAsia="Calibri" w:hAnsi="Times New Roman" w:cs="Times New Roman"/>
          <w:color w:val="000000" w:themeColor="text1"/>
          <w:sz w:val="24"/>
          <w:szCs w:val="24"/>
        </w:rPr>
        <w:t>analisis</w:t>
      </w:r>
      <w:proofErr w:type="spellEnd"/>
      <w:r w:rsidRPr="00093969">
        <w:rPr>
          <w:rFonts w:ascii="Times New Roman" w:eastAsia="Calibri" w:hAnsi="Times New Roman" w:cs="Times New Roman"/>
          <w:color w:val="000000" w:themeColor="text1"/>
          <w:sz w:val="24"/>
          <w:szCs w:val="24"/>
        </w:rPr>
        <w:t xml:space="preserve"> model </w:t>
      </w:r>
      <w:r w:rsidRPr="00093969">
        <w:rPr>
          <w:rFonts w:ascii="Times New Roman" w:eastAsia="Calibri" w:hAnsi="Times New Roman" w:cs="Times New Roman"/>
          <w:i/>
          <w:color w:val="000000" w:themeColor="text1"/>
          <w:sz w:val="24"/>
          <w:szCs w:val="24"/>
        </w:rPr>
        <w:t>one sample</w:t>
      </w:r>
      <w:r w:rsidRPr="00093969">
        <w:rPr>
          <w:rFonts w:ascii="Times New Roman" w:eastAsia="Calibri" w:hAnsi="Times New Roman" w:cs="Times New Roman"/>
          <w:color w:val="000000" w:themeColor="text1"/>
          <w:sz w:val="24"/>
          <w:szCs w:val="24"/>
        </w:rPr>
        <w:t xml:space="preserve"> </w:t>
      </w:r>
      <w:proofErr w:type="spellStart"/>
      <w:r w:rsidRPr="00093969">
        <w:rPr>
          <w:rFonts w:ascii="Times New Roman" w:eastAsia="Calibri" w:hAnsi="Times New Roman" w:cs="Times New Roman"/>
          <w:color w:val="000000" w:themeColor="text1"/>
          <w:sz w:val="24"/>
          <w:szCs w:val="24"/>
        </w:rPr>
        <w:t>kolmogorov-smirnov</w:t>
      </w:r>
      <w:proofErr w:type="spellEnd"/>
      <w:r w:rsidRPr="00093969">
        <w:rPr>
          <w:rFonts w:ascii="Times New Roman" w:eastAsia="Calibri" w:hAnsi="Times New Roman" w:cs="Times New Roman"/>
          <w:color w:val="000000" w:themeColor="text1"/>
          <w:sz w:val="24"/>
          <w:szCs w:val="24"/>
        </w:rPr>
        <w:t xml:space="preserve"> (KS-Z).</w:t>
      </w:r>
      <w:r>
        <w:rPr>
          <w:rFonts w:ascii="Times New Roman" w:eastAsia="Calibri" w:hAnsi="Times New Roman" w:cs="Times New Roman"/>
          <w:color w:val="000000" w:themeColor="text1"/>
          <w:sz w:val="24"/>
          <w:szCs w:val="24"/>
        </w:rPr>
        <w:t xml:space="preserve"> </w:t>
      </w:r>
      <w:r w:rsidRPr="00093969">
        <w:rPr>
          <w:rFonts w:ascii="Times New Roman" w:eastAsia="Calibri" w:hAnsi="Times New Roman" w:cs="Times New Roman"/>
          <w:color w:val="000000" w:themeColor="text1"/>
          <w:sz w:val="24"/>
          <w:szCs w:val="24"/>
        </w:rPr>
        <w:t xml:space="preserve">Dari </w:t>
      </w:r>
      <w:proofErr w:type="spellStart"/>
      <w:r w:rsidRPr="00093969">
        <w:rPr>
          <w:rFonts w:ascii="Times New Roman" w:eastAsia="Calibri" w:hAnsi="Times New Roman" w:cs="Times New Roman"/>
          <w:color w:val="000000" w:themeColor="text1"/>
          <w:sz w:val="24"/>
          <w:szCs w:val="24"/>
        </w:rPr>
        <w:t>hasil</w:t>
      </w:r>
      <w:proofErr w:type="spellEnd"/>
      <w:r w:rsidRPr="00093969">
        <w:rPr>
          <w:rFonts w:ascii="Times New Roman" w:eastAsia="Calibri" w:hAnsi="Times New Roman" w:cs="Times New Roman"/>
          <w:color w:val="000000" w:themeColor="text1"/>
          <w:sz w:val="24"/>
          <w:szCs w:val="24"/>
        </w:rPr>
        <w:t xml:space="preserve"> uji </w:t>
      </w:r>
      <w:proofErr w:type="spellStart"/>
      <w:r w:rsidRPr="00093969">
        <w:rPr>
          <w:rFonts w:ascii="Times New Roman" w:eastAsia="Calibri" w:hAnsi="Times New Roman" w:cs="Times New Roman"/>
          <w:color w:val="000000" w:themeColor="text1"/>
          <w:sz w:val="24"/>
          <w:szCs w:val="24"/>
        </w:rPr>
        <w:t>normalitas</w:t>
      </w:r>
      <w:proofErr w:type="spellEnd"/>
      <w:r w:rsidRPr="00093969">
        <w:rPr>
          <w:rFonts w:ascii="Times New Roman" w:eastAsia="Calibri" w:hAnsi="Times New Roman" w:cs="Times New Roman"/>
          <w:color w:val="000000" w:themeColor="text1"/>
          <w:sz w:val="24"/>
          <w:szCs w:val="24"/>
        </w:rPr>
        <w:t xml:space="preserve"> </w:t>
      </w:r>
      <w:proofErr w:type="spellStart"/>
      <w:r w:rsidRPr="00093969">
        <w:rPr>
          <w:rFonts w:ascii="Times New Roman" w:eastAsia="Calibri" w:hAnsi="Times New Roman" w:cs="Times New Roman"/>
          <w:color w:val="000000" w:themeColor="text1"/>
          <w:sz w:val="24"/>
          <w:szCs w:val="24"/>
        </w:rPr>
        <w:t>variabel</w:t>
      </w:r>
      <w:proofErr w:type="spellEnd"/>
      <w:r w:rsidRPr="00093969">
        <w:rPr>
          <w:rFonts w:ascii="Times New Roman" w:eastAsia="Calibri" w:hAnsi="Times New Roman" w:cs="Times New Roman"/>
          <w:color w:val="000000" w:themeColor="text1"/>
          <w:sz w:val="24"/>
          <w:szCs w:val="24"/>
        </w:rPr>
        <w:t xml:space="preserve"> </w:t>
      </w:r>
      <w:proofErr w:type="spellStart"/>
      <w:r w:rsidRPr="00093969">
        <w:rPr>
          <w:rFonts w:ascii="Times New Roman" w:eastAsia="Calibri" w:hAnsi="Times New Roman" w:cs="Times New Roman"/>
          <w:color w:val="000000" w:themeColor="text1"/>
          <w:sz w:val="24"/>
          <w:szCs w:val="24"/>
        </w:rPr>
        <w:t>Kecemasan</w:t>
      </w:r>
      <w:proofErr w:type="spellEnd"/>
      <w:r w:rsidRPr="00093969">
        <w:rPr>
          <w:rFonts w:ascii="Times New Roman" w:eastAsia="Calibri" w:hAnsi="Times New Roman" w:cs="Times New Roman"/>
          <w:color w:val="000000" w:themeColor="text1"/>
          <w:sz w:val="24"/>
          <w:szCs w:val="24"/>
        </w:rPr>
        <w:t xml:space="preserve"> </w:t>
      </w:r>
      <w:proofErr w:type="spellStart"/>
      <w:r w:rsidRPr="00093969">
        <w:rPr>
          <w:rFonts w:ascii="Times New Roman" w:eastAsia="Calibri" w:hAnsi="Times New Roman" w:cs="Times New Roman"/>
          <w:color w:val="000000" w:themeColor="text1"/>
          <w:sz w:val="24"/>
          <w:szCs w:val="24"/>
        </w:rPr>
        <w:t>Menghadapi</w:t>
      </w:r>
      <w:proofErr w:type="spellEnd"/>
      <w:r w:rsidRPr="00093969">
        <w:rPr>
          <w:rFonts w:ascii="Times New Roman" w:eastAsia="Calibri" w:hAnsi="Times New Roman" w:cs="Times New Roman"/>
          <w:color w:val="000000" w:themeColor="text1"/>
          <w:sz w:val="24"/>
          <w:szCs w:val="24"/>
        </w:rPr>
        <w:t xml:space="preserve"> Masa </w:t>
      </w:r>
      <w:proofErr w:type="spellStart"/>
      <w:r w:rsidRPr="00093969">
        <w:rPr>
          <w:rFonts w:ascii="Times New Roman" w:eastAsia="Calibri" w:hAnsi="Times New Roman" w:cs="Times New Roman"/>
          <w:color w:val="000000" w:themeColor="text1"/>
          <w:sz w:val="24"/>
          <w:szCs w:val="24"/>
        </w:rPr>
        <w:t>Pensiun</w:t>
      </w:r>
      <w:proofErr w:type="spellEnd"/>
      <w:r w:rsidRPr="00093969">
        <w:rPr>
          <w:rFonts w:ascii="Times New Roman" w:eastAsia="Calibri" w:hAnsi="Times New Roman" w:cs="Times New Roman"/>
          <w:color w:val="000000" w:themeColor="text1"/>
          <w:sz w:val="24"/>
          <w:szCs w:val="24"/>
        </w:rPr>
        <w:t xml:space="preserve"> </w:t>
      </w:r>
      <w:proofErr w:type="spellStart"/>
      <w:r w:rsidRPr="00093969">
        <w:rPr>
          <w:rFonts w:ascii="Times New Roman" w:eastAsia="Calibri" w:hAnsi="Times New Roman" w:cs="Times New Roman"/>
          <w:color w:val="000000" w:themeColor="text1"/>
          <w:sz w:val="24"/>
          <w:szCs w:val="24"/>
        </w:rPr>
        <w:t>diperoleh</w:t>
      </w:r>
      <w:proofErr w:type="spellEnd"/>
      <w:r w:rsidRPr="00093969">
        <w:rPr>
          <w:rFonts w:ascii="Times New Roman" w:eastAsia="Calibri" w:hAnsi="Times New Roman" w:cs="Times New Roman"/>
          <w:color w:val="000000" w:themeColor="text1"/>
          <w:sz w:val="24"/>
          <w:szCs w:val="24"/>
        </w:rPr>
        <w:t xml:space="preserve"> KS-Z = 0.230 </w:t>
      </w:r>
      <w:proofErr w:type="spellStart"/>
      <w:r w:rsidRPr="00093969">
        <w:rPr>
          <w:rFonts w:ascii="Times New Roman" w:eastAsia="Calibri" w:hAnsi="Times New Roman" w:cs="Times New Roman"/>
          <w:color w:val="000000" w:themeColor="text1"/>
          <w:sz w:val="24"/>
          <w:szCs w:val="24"/>
        </w:rPr>
        <w:t>dengan</w:t>
      </w:r>
      <w:proofErr w:type="spellEnd"/>
      <w:r w:rsidRPr="00093969">
        <w:rPr>
          <w:rFonts w:ascii="Times New Roman" w:eastAsia="Calibri" w:hAnsi="Times New Roman" w:cs="Times New Roman"/>
          <w:color w:val="000000" w:themeColor="text1"/>
          <w:sz w:val="24"/>
          <w:szCs w:val="24"/>
        </w:rPr>
        <w:t xml:space="preserve"> p = 0.000. Pada </w:t>
      </w:r>
      <w:proofErr w:type="spellStart"/>
      <w:r w:rsidRPr="00093969">
        <w:rPr>
          <w:rFonts w:ascii="Times New Roman" w:eastAsia="Calibri" w:hAnsi="Times New Roman" w:cs="Times New Roman"/>
          <w:color w:val="000000" w:themeColor="text1"/>
          <w:sz w:val="24"/>
          <w:szCs w:val="24"/>
        </w:rPr>
        <w:t>variabel</w:t>
      </w:r>
      <w:proofErr w:type="spellEnd"/>
      <w:r w:rsidRPr="00093969">
        <w:rPr>
          <w:rFonts w:ascii="Times New Roman" w:eastAsia="Calibri" w:hAnsi="Times New Roman" w:cs="Times New Roman"/>
          <w:color w:val="000000" w:themeColor="text1"/>
          <w:sz w:val="24"/>
          <w:szCs w:val="24"/>
        </w:rPr>
        <w:t xml:space="preserve"> </w:t>
      </w:r>
      <w:proofErr w:type="spellStart"/>
      <w:r w:rsidRPr="00093969">
        <w:rPr>
          <w:rFonts w:ascii="Times New Roman" w:eastAsia="Calibri" w:hAnsi="Times New Roman" w:cs="Times New Roman"/>
          <w:color w:val="000000" w:themeColor="text1"/>
          <w:sz w:val="24"/>
          <w:szCs w:val="24"/>
        </w:rPr>
        <w:t>Kepercayaan</w:t>
      </w:r>
      <w:proofErr w:type="spellEnd"/>
      <w:r w:rsidRPr="00093969">
        <w:rPr>
          <w:rFonts w:ascii="Times New Roman" w:eastAsia="Calibri" w:hAnsi="Times New Roman" w:cs="Times New Roman"/>
          <w:color w:val="000000" w:themeColor="text1"/>
          <w:sz w:val="24"/>
          <w:szCs w:val="24"/>
        </w:rPr>
        <w:t xml:space="preserve"> </w:t>
      </w:r>
      <w:proofErr w:type="spellStart"/>
      <w:r w:rsidRPr="00093969">
        <w:rPr>
          <w:rFonts w:ascii="Times New Roman" w:eastAsia="Calibri" w:hAnsi="Times New Roman" w:cs="Times New Roman"/>
          <w:color w:val="000000" w:themeColor="text1"/>
          <w:sz w:val="24"/>
          <w:szCs w:val="24"/>
        </w:rPr>
        <w:t>Diri</w:t>
      </w:r>
      <w:proofErr w:type="spellEnd"/>
      <w:r w:rsidRPr="00093969">
        <w:rPr>
          <w:rFonts w:ascii="Times New Roman" w:eastAsia="Calibri" w:hAnsi="Times New Roman" w:cs="Times New Roman"/>
          <w:color w:val="000000" w:themeColor="text1"/>
          <w:sz w:val="24"/>
          <w:szCs w:val="24"/>
        </w:rPr>
        <w:t xml:space="preserve"> </w:t>
      </w:r>
      <w:proofErr w:type="spellStart"/>
      <w:r w:rsidRPr="00093969">
        <w:rPr>
          <w:rFonts w:ascii="Times New Roman" w:eastAsia="Calibri" w:hAnsi="Times New Roman" w:cs="Times New Roman"/>
          <w:color w:val="000000" w:themeColor="text1"/>
          <w:sz w:val="24"/>
          <w:szCs w:val="24"/>
        </w:rPr>
        <w:t>diperoleh</w:t>
      </w:r>
      <w:proofErr w:type="spellEnd"/>
      <w:r w:rsidRPr="00093969">
        <w:rPr>
          <w:rFonts w:ascii="Times New Roman" w:eastAsia="Calibri" w:hAnsi="Times New Roman" w:cs="Times New Roman"/>
          <w:color w:val="000000" w:themeColor="text1"/>
          <w:sz w:val="24"/>
          <w:szCs w:val="24"/>
        </w:rPr>
        <w:t xml:space="preserve"> KS-Z = 0.230 </w:t>
      </w:r>
      <w:proofErr w:type="spellStart"/>
      <w:r w:rsidRPr="00093969">
        <w:rPr>
          <w:rFonts w:ascii="Times New Roman" w:eastAsia="Calibri" w:hAnsi="Times New Roman" w:cs="Times New Roman"/>
          <w:color w:val="000000" w:themeColor="text1"/>
          <w:sz w:val="24"/>
          <w:szCs w:val="24"/>
        </w:rPr>
        <w:t>dengan</w:t>
      </w:r>
      <w:proofErr w:type="spellEnd"/>
      <w:r w:rsidRPr="00093969">
        <w:rPr>
          <w:rFonts w:ascii="Times New Roman" w:eastAsia="Calibri" w:hAnsi="Times New Roman" w:cs="Times New Roman"/>
          <w:color w:val="000000" w:themeColor="text1"/>
          <w:sz w:val="24"/>
          <w:szCs w:val="24"/>
        </w:rPr>
        <w:t xml:space="preserve"> p = 0.000. Data </w:t>
      </w:r>
      <w:proofErr w:type="spellStart"/>
      <w:r w:rsidRPr="00093969">
        <w:rPr>
          <w:rFonts w:ascii="Times New Roman" w:eastAsia="Calibri" w:hAnsi="Times New Roman" w:cs="Times New Roman"/>
          <w:color w:val="000000" w:themeColor="text1"/>
          <w:sz w:val="24"/>
          <w:szCs w:val="24"/>
        </w:rPr>
        <w:t>tersebut</w:t>
      </w:r>
      <w:proofErr w:type="spellEnd"/>
      <w:r w:rsidRPr="00093969">
        <w:rPr>
          <w:rFonts w:ascii="Times New Roman" w:eastAsia="Calibri" w:hAnsi="Times New Roman" w:cs="Times New Roman"/>
          <w:color w:val="000000" w:themeColor="text1"/>
          <w:sz w:val="24"/>
          <w:szCs w:val="24"/>
        </w:rPr>
        <w:t xml:space="preserve"> </w:t>
      </w:r>
      <w:proofErr w:type="spellStart"/>
      <w:r w:rsidRPr="00093969">
        <w:rPr>
          <w:rFonts w:ascii="Times New Roman" w:eastAsia="Calibri" w:hAnsi="Times New Roman" w:cs="Times New Roman"/>
          <w:color w:val="000000" w:themeColor="text1"/>
          <w:sz w:val="24"/>
          <w:szCs w:val="24"/>
        </w:rPr>
        <w:t>menunjukkan</w:t>
      </w:r>
      <w:proofErr w:type="spellEnd"/>
      <w:r w:rsidRPr="00093969">
        <w:rPr>
          <w:rFonts w:ascii="Times New Roman" w:eastAsia="Calibri" w:hAnsi="Times New Roman" w:cs="Times New Roman"/>
          <w:color w:val="000000" w:themeColor="text1"/>
          <w:sz w:val="24"/>
          <w:szCs w:val="24"/>
        </w:rPr>
        <w:t xml:space="preserve"> </w:t>
      </w:r>
      <w:proofErr w:type="spellStart"/>
      <w:r w:rsidRPr="00093969">
        <w:rPr>
          <w:rFonts w:ascii="Times New Roman" w:eastAsia="Calibri" w:hAnsi="Times New Roman" w:cs="Times New Roman"/>
          <w:color w:val="000000" w:themeColor="text1"/>
          <w:sz w:val="24"/>
          <w:szCs w:val="24"/>
        </w:rPr>
        <w:t>bahwa</w:t>
      </w:r>
      <w:proofErr w:type="spellEnd"/>
      <w:r w:rsidRPr="00093969">
        <w:rPr>
          <w:rFonts w:ascii="Times New Roman" w:eastAsia="Calibri" w:hAnsi="Times New Roman" w:cs="Times New Roman"/>
          <w:color w:val="000000" w:themeColor="text1"/>
          <w:sz w:val="24"/>
          <w:szCs w:val="24"/>
        </w:rPr>
        <w:t xml:space="preserve"> </w:t>
      </w:r>
      <w:proofErr w:type="spellStart"/>
      <w:r w:rsidRPr="00093969">
        <w:rPr>
          <w:rFonts w:ascii="Times New Roman" w:eastAsia="Calibri" w:hAnsi="Times New Roman" w:cs="Times New Roman"/>
          <w:color w:val="000000" w:themeColor="text1"/>
          <w:sz w:val="24"/>
          <w:szCs w:val="24"/>
        </w:rPr>
        <w:t>skor</w:t>
      </w:r>
      <w:proofErr w:type="spellEnd"/>
      <w:r w:rsidRPr="00093969">
        <w:rPr>
          <w:rFonts w:ascii="Times New Roman" w:eastAsia="Calibri" w:hAnsi="Times New Roman" w:cs="Times New Roman"/>
          <w:color w:val="000000" w:themeColor="text1"/>
          <w:sz w:val="24"/>
          <w:szCs w:val="24"/>
        </w:rPr>
        <w:t xml:space="preserve"> </w:t>
      </w:r>
      <w:proofErr w:type="spellStart"/>
      <w:r w:rsidRPr="00093969">
        <w:rPr>
          <w:rFonts w:ascii="Times New Roman" w:eastAsia="Calibri" w:hAnsi="Times New Roman" w:cs="Times New Roman"/>
          <w:color w:val="000000" w:themeColor="text1"/>
          <w:sz w:val="24"/>
          <w:szCs w:val="24"/>
        </w:rPr>
        <w:t>variabel</w:t>
      </w:r>
      <w:proofErr w:type="spellEnd"/>
      <w:r w:rsidRPr="00093969">
        <w:rPr>
          <w:rFonts w:ascii="Times New Roman" w:eastAsia="Calibri" w:hAnsi="Times New Roman" w:cs="Times New Roman"/>
          <w:color w:val="000000" w:themeColor="text1"/>
          <w:sz w:val="24"/>
          <w:szCs w:val="24"/>
        </w:rPr>
        <w:t xml:space="preserve"> </w:t>
      </w:r>
      <w:proofErr w:type="spellStart"/>
      <w:r w:rsidRPr="00093969">
        <w:rPr>
          <w:rFonts w:ascii="Times New Roman" w:eastAsia="Calibri" w:hAnsi="Times New Roman" w:cs="Times New Roman"/>
          <w:color w:val="000000" w:themeColor="text1"/>
          <w:sz w:val="24"/>
          <w:szCs w:val="24"/>
        </w:rPr>
        <w:t>Kecemasan</w:t>
      </w:r>
      <w:proofErr w:type="spellEnd"/>
      <w:r w:rsidRPr="00093969">
        <w:rPr>
          <w:rFonts w:ascii="Times New Roman" w:eastAsia="Calibri" w:hAnsi="Times New Roman" w:cs="Times New Roman"/>
          <w:color w:val="000000" w:themeColor="text1"/>
          <w:sz w:val="24"/>
          <w:szCs w:val="24"/>
        </w:rPr>
        <w:t xml:space="preserve"> </w:t>
      </w:r>
      <w:proofErr w:type="spellStart"/>
      <w:r w:rsidRPr="00093969">
        <w:rPr>
          <w:rFonts w:ascii="Times New Roman" w:eastAsia="Calibri" w:hAnsi="Times New Roman" w:cs="Times New Roman"/>
          <w:color w:val="000000" w:themeColor="text1"/>
          <w:sz w:val="24"/>
          <w:szCs w:val="24"/>
        </w:rPr>
        <w:t>Menghadapi</w:t>
      </w:r>
      <w:proofErr w:type="spellEnd"/>
      <w:r w:rsidRPr="00093969">
        <w:rPr>
          <w:rFonts w:ascii="Times New Roman" w:eastAsia="Calibri" w:hAnsi="Times New Roman" w:cs="Times New Roman"/>
          <w:color w:val="000000" w:themeColor="text1"/>
          <w:sz w:val="24"/>
          <w:szCs w:val="24"/>
        </w:rPr>
        <w:t xml:space="preserve"> Masa </w:t>
      </w:r>
      <w:proofErr w:type="spellStart"/>
      <w:r w:rsidRPr="00093969">
        <w:rPr>
          <w:rFonts w:ascii="Times New Roman" w:eastAsia="Calibri" w:hAnsi="Times New Roman" w:cs="Times New Roman"/>
          <w:color w:val="000000" w:themeColor="text1"/>
          <w:sz w:val="24"/>
          <w:szCs w:val="24"/>
        </w:rPr>
        <w:t>Pensiun</w:t>
      </w:r>
      <w:proofErr w:type="spellEnd"/>
      <w:r w:rsidRPr="00093969">
        <w:rPr>
          <w:rFonts w:ascii="Times New Roman" w:eastAsia="Calibri" w:hAnsi="Times New Roman" w:cs="Times New Roman"/>
          <w:color w:val="000000" w:themeColor="text1"/>
          <w:sz w:val="24"/>
          <w:szCs w:val="24"/>
        </w:rPr>
        <w:t xml:space="preserve"> dan </w:t>
      </w:r>
      <w:proofErr w:type="spellStart"/>
      <w:r w:rsidRPr="00093969">
        <w:rPr>
          <w:rFonts w:ascii="Times New Roman" w:eastAsia="Calibri" w:hAnsi="Times New Roman" w:cs="Times New Roman"/>
          <w:color w:val="000000" w:themeColor="text1"/>
          <w:sz w:val="24"/>
          <w:szCs w:val="24"/>
        </w:rPr>
        <w:t>Kepercayaan</w:t>
      </w:r>
      <w:proofErr w:type="spellEnd"/>
      <w:r w:rsidRPr="00093969">
        <w:rPr>
          <w:rFonts w:ascii="Times New Roman" w:eastAsia="Calibri" w:hAnsi="Times New Roman" w:cs="Times New Roman"/>
          <w:color w:val="000000" w:themeColor="text1"/>
          <w:sz w:val="24"/>
          <w:szCs w:val="24"/>
        </w:rPr>
        <w:t xml:space="preserve"> </w:t>
      </w:r>
      <w:proofErr w:type="spellStart"/>
      <w:r w:rsidRPr="00093969">
        <w:rPr>
          <w:rFonts w:ascii="Times New Roman" w:eastAsia="Calibri" w:hAnsi="Times New Roman" w:cs="Times New Roman"/>
          <w:color w:val="000000" w:themeColor="text1"/>
          <w:sz w:val="24"/>
          <w:szCs w:val="24"/>
        </w:rPr>
        <w:t>Diri</w:t>
      </w:r>
      <w:proofErr w:type="spellEnd"/>
      <w:r w:rsidRPr="00093969">
        <w:rPr>
          <w:rFonts w:ascii="Times New Roman" w:eastAsia="Calibri" w:hAnsi="Times New Roman" w:cs="Times New Roman"/>
          <w:color w:val="000000" w:themeColor="text1"/>
          <w:sz w:val="24"/>
          <w:szCs w:val="24"/>
        </w:rPr>
        <w:t xml:space="preserve"> </w:t>
      </w:r>
      <w:proofErr w:type="spellStart"/>
      <w:r w:rsidRPr="00093969">
        <w:rPr>
          <w:rFonts w:ascii="Times New Roman" w:eastAsia="Calibri" w:hAnsi="Times New Roman" w:cs="Times New Roman"/>
          <w:color w:val="000000" w:themeColor="text1"/>
          <w:sz w:val="24"/>
          <w:szCs w:val="24"/>
        </w:rPr>
        <w:t>terdistribusi</w:t>
      </w:r>
      <w:proofErr w:type="spellEnd"/>
      <w:r w:rsidRPr="00093969">
        <w:rPr>
          <w:rFonts w:ascii="Times New Roman" w:eastAsia="Calibri" w:hAnsi="Times New Roman" w:cs="Times New Roman"/>
          <w:color w:val="000000" w:themeColor="text1"/>
          <w:sz w:val="24"/>
          <w:szCs w:val="24"/>
        </w:rPr>
        <w:t xml:space="preserve"> </w:t>
      </w:r>
      <w:proofErr w:type="spellStart"/>
      <w:r w:rsidRPr="00093969">
        <w:rPr>
          <w:rFonts w:ascii="Times New Roman" w:eastAsia="Calibri" w:hAnsi="Times New Roman" w:cs="Times New Roman"/>
          <w:color w:val="000000" w:themeColor="text1"/>
          <w:sz w:val="24"/>
          <w:szCs w:val="24"/>
        </w:rPr>
        <w:t>tidak</w:t>
      </w:r>
      <w:proofErr w:type="spellEnd"/>
      <w:r w:rsidRPr="00093969">
        <w:rPr>
          <w:rFonts w:ascii="Times New Roman" w:eastAsia="Calibri" w:hAnsi="Times New Roman" w:cs="Times New Roman"/>
          <w:color w:val="000000" w:themeColor="text1"/>
          <w:sz w:val="24"/>
          <w:szCs w:val="24"/>
        </w:rPr>
        <w:t xml:space="preserve"> normal.</w:t>
      </w:r>
    </w:p>
    <w:p w14:paraId="21B70D1E" w14:textId="77777777" w:rsidR="00C81A68" w:rsidRDefault="006C7BCF" w:rsidP="006C7BCF">
      <w:pPr>
        <w:jc w:val="both"/>
        <w:rPr>
          <w:rFonts w:ascii="Times New Roman" w:hAnsi="Times New Roman" w:cs="Times New Roman"/>
          <w:color w:val="000000" w:themeColor="text1"/>
          <w:sz w:val="24"/>
          <w:szCs w:val="24"/>
        </w:rPr>
      </w:pPr>
      <w:proofErr w:type="spellStart"/>
      <w:r w:rsidRPr="006C7BCF">
        <w:rPr>
          <w:rFonts w:ascii="Times New Roman" w:hAnsi="Times New Roman" w:cs="Times New Roman"/>
          <w:color w:val="000000" w:themeColor="text1"/>
          <w:sz w:val="24"/>
          <w:szCs w:val="24"/>
        </w:rPr>
        <w:t>Menurut</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Hadi</w:t>
      </w:r>
      <w:proofErr w:type="spellEnd"/>
      <w:r w:rsidRPr="006C7BCF">
        <w:rPr>
          <w:rFonts w:ascii="Times New Roman" w:hAnsi="Times New Roman" w:cs="Times New Roman"/>
          <w:color w:val="000000" w:themeColor="text1"/>
          <w:sz w:val="24"/>
          <w:szCs w:val="24"/>
        </w:rPr>
        <w:t xml:space="preserve"> (2016), </w:t>
      </w:r>
      <w:proofErr w:type="spellStart"/>
      <w:r w:rsidRPr="006C7BCF">
        <w:rPr>
          <w:rFonts w:ascii="Times New Roman" w:hAnsi="Times New Roman" w:cs="Times New Roman"/>
          <w:color w:val="000000" w:themeColor="text1"/>
          <w:sz w:val="24"/>
          <w:szCs w:val="24"/>
        </w:rPr>
        <w:t>bahwa</w:t>
      </w:r>
      <w:proofErr w:type="spellEnd"/>
      <w:r w:rsidRPr="006C7BCF">
        <w:rPr>
          <w:rFonts w:ascii="Times New Roman" w:hAnsi="Times New Roman" w:cs="Times New Roman"/>
          <w:color w:val="000000" w:themeColor="text1"/>
          <w:sz w:val="24"/>
          <w:szCs w:val="24"/>
        </w:rPr>
        <w:t xml:space="preserve"> normal </w:t>
      </w:r>
      <w:proofErr w:type="spellStart"/>
      <w:r w:rsidRPr="006C7BCF">
        <w:rPr>
          <w:rFonts w:ascii="Times New Roman" w:hAnsi="Times New Roman" w:cs="Times New Roman"/>
          <w:color w:val="000000" w:themeColor="text1"/>
          <w:sz w:val="24"/>
          <w:szCs w:val="24"/>
        </w:rPr>
        <w:t>atau</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tidaknya</w:t>
      </w:r>
      <w:proofErr w:type="spellEnd"/>
      <w:r w:rsidRPr="006C7BCF">
        <w:rPr>
          <w:rFonts w:ascii="Times New Roman" w:hAnsi="Times New Roman" w:cs="Times New Roman"/>
          <w:color w:val="000000" w:themeColor="text1"/>
          <w:sz w:val="24"/>
          <w:szCs w:val="24"/>
        </w:rPr>
        <w:t xml:space="preserve"> data </w:t>
      </w:r>
      <w:proofErr w:type="spellStart"/>
      <w:r w:rsidRPr="006C7BCF">
        <w:rPr>
          <w:rFonts w:ascii="Times New Roman" w:hAnsi="Times New Roman" w:cs="Times New Roman"/>
          <w:color w:val="000000" w:themeColor="text1"/>
          <w:sz w:val="24"/>
          <w:szCs w:val="24"/>
        </w:rPr>
        <w:t>dalam</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penelitian</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tidak</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berpengaruh</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kepada</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hasil</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akhir</w:t>
      </w:r>
      <w:proofErr w:type="spellEnd"/>
      <w:r w:rsidRPr="006C7BCF">
        <w:rPr>
          <w:rFonts w:ascii="Times New Roman" w:hAnsi="Times New Roman" w:cs="Times New Roman"/>
          <w:color w:val="000000" w:themeColor="text1"/>
          <w:sz w:val="24"/>
          <w:szCs w:val="24"/>
        </w:rPr>
        <w:t xml:space="preserve">. Ketika </w:t>
      </w:r>
      <w:proofErr w:type="spellStart"/>
      <w:r w:rsidRPr="006C7BCF">
        <w:rPr>
          <w:rFonts w:ascii="Times New Roman" w:hAnsi="Times New Roman" w:cs="Times New Roman"/>
          <w:color w:val="000000" w:themeColor="text1"/>
          <w:sz w:val="24"/>
          <w:szCs w:val="24"/>
        </w:rPr>
        <w:t>subjek</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penelitian</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dalam</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jumlah</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besar</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atau</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jumlah</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subjek</w:t>
      </w:r>
      <w:proofErr w:type="spellEnd"/>
      <w:r w:rsidRPr="006C7BCF">
        <w:rPr>
          <w:rFonts w:ascii="Times New Roman" w:hAnsi="Times New Roman" w:cs="Times New Roman"/>
          <w:color w:val="000000" w:themeColor="text1"/>
          <w:sz w:val="24"/>
          <w:szCs w:val="24"/>
        </w:rPr>
        <w:t xml:space="preserve"> N&gt;30 </w:t>
      </w:r>
      <w:proofErr w:type="spellStart"/>
      <w:r w:rsidRPr="006C7BCF">
        <w:rPr>
          <w:rFonts w:ascii="Times New Roman" w:hAnsi="Times New Roman" w:cs="Times New Roman"/>
          <w:color w:val="000000" w:themeColor="text1"/>
          <w:sz w:val="24"/>
          <w:szCs w:val="24"/>
        </w:rPr>
        <w:t>maka</w:t>
      </w:r>
      <w:proofErr w:type="spellEnd"/>
      <w:r w:rsidRPr="006C7BCF">
        <w:rPr>
          <w:rFonts w:ascii="Times New Roman" w:hAnsi="Times New Roman" w:cs="Times New Roman"/>
          <w:color w:val="000000" w:themeColor="text1"/>
          <w:sz w:val="24"/>
          <w:szCs w:val="24"/>
        </w:rPr>
        <w:t xml:space="preserve"> data </w:t>
      </w:r>
      <w:proofErr w:type="spellStart"/>
      <w:r w:rsidRPr="006C7BCF">
        <w:rPr>
          <w:rFonts w:ascii="Times New Roman" w:hAnsi="Times New Roman" w:cs="Times New Roman"/>
          <w:color w:val="000000" w:themeColor="text1"/>
          <w:sz w:val="24"/>
          <w:szCs w:val="24"/>
        </w:rPr>
        <w:t>dikatakan</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terdistribusi</w:t>
      </w:r>
      <w:proofErr w:type="spellEnd"/>
      <w:r w:rsidRPr="006C7BCF">
        <w:rPr>
          <w:rFonts w:ascii="Times New Roman" w:hAnsi="Times New Roman" w:cs="Times New Roman"/>
          <w:color w:val="000000" w:themeColor="text1"/>
          <w:sz w:val="24"/>
          <w:szCs w:val="24"/>
        </w:rPr>
        <w:t xml:space="preserve"> normal. </w:t>
      </w:r>
      <w:proofErr w:type="spellStart"/>
      <w:r w:rsidRPr="006C7BCF">
        <w:rPr>
          <w:rFonts w:ascii="Times New Roman" w:hAnsi="Times New Roman" w:cs="Times New Roman"/>
          <w:color w:val="000000" w:themeColor="text1"/>
          <w:sz w:val="24"/>
          <w:szCs w:val="24"/>
        </w:rPr>
        <w:t>Sedangkan</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dalam</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penelitian</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ini</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menggunakan</w:t>
      </w:r>
      <w:proofErr w:type="spellEnd"/>
      <w:r w:rsidRPr="006C7BCF">
        <w:rPr>
          <w:rFonts w:ascii="Times New Roman" w:hAnsi="Times New Roman" w:cs="Times New Roman"/>
          <w:color w:val="000000" w:themeColor="text1"/>
          <w:sz w:val="24"/>
          <w:szCs w:val="24"/>
        </w:rPr>
        <w:t xml:space="preserve"> 35 </w:t>
      </w:r>
      <w:proofErr w:type="spellStart"/>
      <w:r w:rsidRPr="006C7BCF">
        <w:rPr>
          <w:rFonts w:ascii="Times New Roman" w:hAnsi="Times New Roman" w:cs="Times New Roman"/>
          <w:color w:val="000000" w:themeColor="text1"/>
          <w:sz w:val="24"/>
          <w:szCs w:val="24"/>
        </w:rPr>
        <w:t>subjek</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sehingga</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kedua</w:t>
      </w:r>
      <w:proofErr w:type="spellEnd"/>
      <w:r w:rsidRPr="006C7BCF">
        <w:rPr>
          <w:rFonts w:ascii="Times New Roman" w:hAnsi="Times New Roman" w:cs="Times New Roman"/>
          <w:color w:val="000000" w:themeColor="text1"/>
          <w:sz w:val="24"/>
          <w:szCs w:val="24"/>
        </w:rPr>
        <w:t xml:space="preserve"> variable </w:t>
      </w:r>
      <w:proofErr w:type="spellStart"/>
      <w:r w:rsidRPr="006C7BCF">
        <w:rPr>
          <w:rFonts w:ascii="Times New Roman" w:hAnsi="Times New Roman" w:cs="Times New Roman"/>
          <w:color w:val="000000" w:themeColor="text1"/>
          <w:sz w:val="24"/>
          <w:szCs w:val="24"/>
        </w:rPr>
        <w:t>dinyatakan</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terdistribusi</w:t>
      </w:r>
      <w:proofErr w:type="spellEnd"/>
      <w:r w:rsidRPr="006C7BCF">
        <w:rPr>
          <w:rFonts w:ascii="Times New Roman" w:hAnsi="Times New Roman" w:cs="Times New Roman"/>
          <w:color w:val="000000" w:themeColor="text1"/>
          <w:sz w:val="24"/>
          <w:szCs w:val="24"/>
        </w:rPr>
        <w:t xml:space="preserve"> normal.</w:t>
      </w:r>
    </w:p>
    <w:p w14:paraId="067F089A" w14:textId="77777777" w:rsidR="006C7BCF" w:rsidRDefault="006C7BCF" w:rsidP="006C7BCF">
      <w:pPr>
        <w:jc w:val="both"/>
        <w:rPr>
          <w:rFonts w:ascii="Times New Roman" w:hAnsi="Times New Roman" w:cs="Times New Roman"/>
          <w:color w:val="000000" w:themeColor="text1"/>
          <w:sz w:val="24"/>
          <w:szCs w:val="24"/>
        </w:rPr>
      </w:pPr>
      <w:r w:rsidRPr="00093969">
        <w:rPr>
          <w:rFonts w:ascii="Times New Roman" w:eastAsia="Calibri" w:hAnsi="Times New Roman" w:cs="Times New Roman"/>
          <w:color w:val="000000" w:themeColor="text1"/>
          <w:sz w:val="24"/>
          <w:szCs w:val="24"/>
        </w:rPr>
        <w:t xml:space="preserve">Setelah </w:t>
      </w:r>
      <w:proofErr w:type="spellStart"/>
      <w:r w:rsidRPr="00093969">
        <w:rPr>
          <w:rFonts w:ascii="Times New Roman" w:eastAsia="Calibri" w:hAnsi="Times New Roman" w:cs="Times New Roman"/>
          <w:color w:val="000000" w:themeColor="text1"/>
          <w:sz w:val="24"/>
          <w:szCs w:val="24"/>
        </w:rPr>
        <w:t>melakukan</w:t>
      </w:r>
      <w:proofErr w:type="spellEnd"/>
      <w:r w:rsidRPr="00093969">
        <w:rPr>
          <w:rFonts w:ascii="Times New Roman" w:eastAsia="Calibri" w:hAnsi="Times New Roman" w:cs="Times New Roman"/>
          <w:color w:val="000000" w:themeColor="text1"/>
          <w:sz w:val="24"/>
          <w:szCs w:val="24"/>
        </w:rPr>
        <w:t xml:space="preserve"> uji </w:t>
      </w:r>
      <w:proofErr w:type="spellStart"/>
      <w:r w:rsidRPr="00093969">
        <w:rPr>
          <w:rFonts w:ascii="Times New Roman" w:eastAsia="Calibri" w:hAnsi="Times New Roman" w:cs="Times New Roman"/>
          <w:color w:val="000000" w:themeColor="text1"/>
          <w:sz w:val="24"/>
          <w:szCs w:val="24"/>
        </w:rPr>
        <w:t>normalitas</w:t>
      </w:r>
      <w:proofErr w:type="spellEnd"/>
      <w:r w:rsidRPr="00093969">
        <w:rPr>
          <w:rFonts w:ascii="Times New Roman" w:eastAsia="Calibri" w:hAnsi="Times New Roman" w:cs="Times New Roman"/>
          <w:color w:val="000000" w:themeColor="text1"/>
          <w:sz w:val="24"/>
          <w:szCs w:val="24"/>
        </w:rPr>
        <w:t xml:space="preserve"> </w:t>
      </w:r>
      <w:proofErr w:type="spellStart"/>
      <w:r w:rsidRPr="00093969">
        <w:rPr>
          <w:rFonts w:ascii="Times New Roman" w:eastAsia="Calibri" w:hAnsi="Times New Roman" w:cs="Times New Roman"/>
          <w:color w:val="000000" w:themeColor="text1"/>
          <w:sz w:val="24"/>
          <w:szCs w:val="24"/>
        </w:rPr>
        <w:t>selanjutnya</w:t>
      </w:r>
      <w:proofErr w:type="spellEnd"/>
      <w:r w:rsidRPr="00093969">
        <w:rPr>
          <w:rFonts w:ascii="Times New Roman" w:eastAsia="Calibri" w:hAnsi="Times New Roman" w:cs="Times New Roman"/>
          <w:color w:val="000000" w:themeColor="text1"/>
          <w:sz w:val="24"/>
          <w:szCs w:val="24"/>
        </w:rPr>
        <w:t xml:space="preserve"> </w:t>
      </w:r>
      <w:proofErr w:type="spellStart"/>
      <w:r w:rsidRPr="00093969">
        <w:rPr>
          <w:rFonts w:ascii="Times New Roman" w:eastAsia="Calibri" w:hAnsi="Times New Roman" w:cs="Times New Roman"/>
          <w:color w:val="000000" w:themeColor="text1"/>
          <w:sz w:val="24"/>
          <w:szCs w:val="24"/>
        </w:rPr>
        <w:t>melakukan</w:t>
      </w:r>
      <w:proofErr w:type="spellEnd"/>
      <w:r w:rsidRPr="00093969">
        <w:rPr>
          <w:rFonts w:ascii="Times New Roman" w:eastAsia="Calibri" w:hAnsi="Times New Roman" w:cs="Times New Roman"/>
          <w:color w:val="000000" w:themeColor="text1"/>
          <w:sz w:val="24"/>
          <w:szCs w:val="24"/>
        </w:rPr>
        <w:t xml:space="preserve"> uji </w:t>
      </w:r>
      <w:proofErr w:type="spellStart"/>
      <w:r w:rsidRPr="00093969">
        <w:rPr>
          <w:rFonts w:ascii="Times New Roman" w:eastAsia="Calibri" w:hAnsi="Times New Roman" w:cs="Times New Roman"/>
          <w:color w:val="000000" w:themeColor="text1"/>
          <w:sz w:val="24"/>
          <w:szCs w:val="24"/>
        </w:rPr>
        <w:t>linieritas</w:t>
      </w:r>
      <w:proofErr w:type="spellEnd"/>
      <w:r>
        <w:rPr>
          <w:rFonts w:ascii="Times New Roman" w:eastAsia="Calibri" w:hAnsi="Times New Roman" w:cs="Times New Roman"/>
          <w:color w:val="000000" w:themeColor="text1"/>
          <w:sz w:val="24"/>
          <w:szCs w:val="24"/>
        </w:rPr>
        <w:t xml:space="preserve">. </w:t>
      </w:r>
      <w:proofErr w:type="spellStart"/>
      <w:r w:rsidRPr="00093969">
        <w:rPr>
          <w:rFonts w:ascii="Times New Roman" w:hAnsi="Times New Roman" w:cs="Times New Roman"/>
          <w:color w:val="000000" w:themeColor="text1"/>
          <w:sz w:val="24"/>
          <w:szCs w:val="24"/>
        </w:rPr>
        <w:t>Berdasarkan</w:t>
      </w:r>
      <w:proofErr w:type="spellEnd"/>
      <w:r w:rsidRPr="00093969">
        <w:rPr>
          <w:rFonts w:ascii="Times New Roman" w:hAnsi="Times New Roman" w:cs="Times New Roman"/>
          <w:color w:val="000000" w:themeColor="text1"/>
          <w:sz w:val="24"/>
          <w:szCs w:val="24"/>
        </w:rPr>
        <w:t xml:space="preserve"> </w:t>
      </w:r>
      <w:proofErr w:type="spellStart"/>
      <w:r w:rsidRPr="00093969">
        <w:rPr>
          <w:rFonts w:ascii="Times New Roman" w:hAnsi="Times New Roman" w:cs="Times New Roman"/>
          <w:color w:val="000000" w:themeColor="text1"/>
          <w:sz w:val="24"/>
          <w:szCs w:val="24"/>
        </w:rPr>
        <w:t>hasil</w:t>
      </w:r>
      <w:proofErr w:type="spellEnd"/>
      <w:r w:rsidRPr="00093969">
        <w:rPr>
          <w:rFonts w:ascii="Times New Roman" w:hAnsi="Times New Roman" w:cs="Times New Roman"/>
          <w:color w:val="000000" w:themeColor="text1"/>
          <w:sz w:val="24"/>
          <w:szCs w:val="24"/>
        </w:rPr>
        <w:t xml:space="preserve"> uji </w:t>
      </w:r>
      <w:proofErr w:type="spellStart"/>
      <w:r w:rsidRPr="00093969">
        <w:rPr>
          <w:rFonts w:ascii="Times New Roman" w:hAnsi="Times New Roman" w:cs="Times New Roman"/>
          <w:color w:val="000000" w:themeColor="text1"/>
          <w:sz w:val="24"/>
          <w:szCs w:val="24"/>
        </w:rPr>
        <w:t>linearitas</w:t>
      </w:r>
      <w:proofErr w:type="spellEnd"/>
      <w:r w:rsidRPr="00093969">
        <w:rPr>
          <w:rFonts w:ascii="Times New Roman" w:hAnsi="Times New Roman" w:cs="Times New Roman"/>
          <w:color w:val="000000" w:themeColor="text1"/>
          <w:sz w:val="24"/>
          <w:szCs w:val="24"/>
        </w:rPr>
        <w:t xml:space="preserve"> </w:t>
      </w:r>
      <w:proofErr w:type="spellStart"/>
      <w:r w:rsidRPr="00093969">
        <w:rPr>
          <w:rFonts w:ascii="Times New Roman" w:hAnsi="Times New Roman" w:cs="Times New Roman"/>
          <w:color w:val="000000" w:themeColor="text1"/>
          <w:sz w:val="24"/>
          <w:szCs w:val="24"/>
        </w:rPr>
        <w:t>antara</w:t>
      </w:r>
      <w:proofErr w:type="spellEnd"/>
      <w:r w:rsidRPr="00093969">
        <w:rPr>
          <w:rFonts w:ascii="Times New Roman" w:hAnsi="Times New Roman" w:cs="Times New Roman"/>
          <w:color w:val="000000" w:themeColor="text1"/>
          <w:sz w:val="24"/>
          <w:szCs w:val="24"/>
        </w:rPr>
        <w:t xml:space="preserve"> </w:t>
      </w:r>
      <w:proofErr w:type="spellStart"/>
      <w:r w:rsidRPr="00093969">
        <w:rPr>
          <w:rFonts w:ascii="Times New Roman" w:hAnsi="Times New Roman" w:cs="Times New Roman"/>
          <w:color w:val="000000" w:themeColor="text1"/>
          <w:sz w:val="24"/>
          <w:szCs w:val="24"/>
        </w:rPr>
        <w:t>variabel</w:t>
      </w:r>
      <w:proofErr w:type="spellEnd"/>
      <w:r w:rsidRPr="00093969">
        <w:rPr>
          <w:rFonts w:ascii="Times New Roman" w:hAnsi="Times New Roman" w:cs="Times New Roman"/>
          <w:color w:val="000000" w:themeColor="text1"/>
          <w:sz w:val="24"/>
          <w:szCs w:val="24"/>
        </w:rPr>
        <w:t xml:space="preserve"> </w:t>
      </w:r>
      <w:proofErr w:type="spellStart"/>
      <w:r w:rsidRPr="00093969">
        <w:rPr>
          <w:rFonts w:ascii="Times New Roman" w:hAnsi="Times New Roman" w:cs="Times New Roman"/>
          <w:color w:val="000000" w:themeColor="text1"/>
          <w:sz w:val="24"/>
          <w:szCs w:val="24"/>
        </w:rPr>
        <w:t>Kecemasna</w:t>
      </w:r>
      <w:proofErr w:type="spellEnd"/>
      <w:r w:rsidRPr="00093969">
        <w:rPr>
          <w:rFonts w:ascii="Times New Roman" w:hAnsi="Times New Roman" w:cs="Times New Roman"/>
          <w:color w:val="000000" w:themeColor="text1"/>
          <w:sz w:val="24"/>
          <w:szCs w:val="24"/>
        </w:rPr>
        <w:t xml:space="preserve"> </w:t>
      </w:r>
      <w:proofErr w:type="spellStart"/>
      <w:r w:rsidRPr="00093969">
        <w:rPr>
          <w:rFonts w:ascii="Times New Roman" w:hAnsi="Times New Roman" w:cs="Times New Roman"/>
          <w:color w:val="000000" w:themeColor="text1"/>
          <w:sz w:val="24"/>
          <w:szCs w:val="24"/>
        </w:rPr>
        <w:t>Menghadapi</w:t>
      </w:r>
      <w:proofErr w:type="spellEnd"/>
      <w:r w:rsidRPr="00093969">
        <w:rPr>
          <w:rFonts w:ascii="Times New Roman" w:hAnsi="Times New Roman" w:cs="Times New Roman"/>
          <w:color w:val="000000" w:themeColor="text1"/>
          <w:sz w:val="24"/>
          <w:szCs w:val="24"/>
        </w:rPr>
        <w:t xml:space="preserve"> Masa </w:t>
      </w:r>
      <w:proofErr w:type="spellStart"/>
      <w:r w:rsidRPr="00093969">
        <w:rPr>
          <w:rFonts w:ascii="Times New Roman" w:hAnsi="Times New Roman" w:cs="Times New Roman"/>
          <w:color w:val="000000" w:themeColor="text1"/>
          <w:sz w:val="24"/>
          <w:szCs w:val="24"/>
        </w:rPr>
        <w:t>Pensiun</w:t>
      </w:r>
      <w:proofErr w:type="spellEnd"/>
      <w:r w:rsidRPr="00093969">
        <w:rPr>
          <w:rFonts w:ascii="Times New Roman" w:hAnsi="Times New Roman" w:cs="Times New Roman"/>
          <w:color w:val="000000" w:themeColor="text1"/>
          <w:sz w:val="24"/>
          <w:szCs w:val="24"/>
        </w:rPr>
        <w:t xml:space="preserve"> </w:t>
      </w:r>
      <w:proofErr w:type="spellStart"/>
      <w:r w:rsidRPr="00093969">
        <w:rPr>
          <w:rFonts w:ascii="Times New Roman" w:hAnsi="Times New Roman" w:cs="Times New Roman"/>
          <w:color w:val="000000" w:themeColor="text1"/>
          <w:sz w:val="24"/>
          <w:szCs w:val="24"/>
        </w:rPr>
        <w:t>dengan</w:t>
      </w:r>
      <w:proofErr w:type="spellEnd"/>
      <w:r w:rsidRPr="00093969">
        <w:rPr>
          <w:rFonts w:ascii="Times New Roman" w:hAnsi="Times New Roman" w:cs="Times New Roman"/>
          <w:color w:val="000000" w:themeColor="text1"/>
          <w:sz w:val="24"/>
          <w:szCs w:val="24"/>
        </w:rPr>
        <w:t xml:space="preserve"> </w:t>
      </w:r>
      <w:proofErr w:type="spellStart"/>
      <w:r w:rsidRPr="00093969">
        <w:rPr>
          <w:rFonts w:ascii="Times New Roman" w:hAnsi="Times New Roman" w:cs="Times New Roman"/>
          <w:color w:val="000000" w:themeColor="text1"/>
          <w:sz w:val="24"/>
          <w:szCs w:val="24"/>
        </w:rPr>
        <w:t>Kepercayaan</w:t>
      </w:r>
      <w:proofErr w:type="spellEnd"/>
      <w:r w:rsidRPr="00093969">
        <w:rPr>
          <w:rFonts w:ascii="Times New Roman" w:hAnsi="Times New Roman" w:cs="Times New Roman"/>
          <w:color w:val="000000" w:themeColor="text1"/>
          <w:sz w:val="24"/>
          <w:szCs w:val="24"/>
        </w:rPr>
        <w:t xml:space="preserve"> </w:t>
      </w:r>
      <w:proofErr w:type="spellStart"/>
      <w:r w:rsidRPr="00093969">
        <w:rPr>
          <w:rFonts w:ascii="Times New Roman" w:hAnsi="Times New Roman" w:cs="Times New Roman"/>
          <w:color w:val="000000" w:themeColor="text1"/>
          <w:sz w:val="24"/>
          <w:szCs w:val="24"/>
        </w:rPr>
        <w:t>Diri</w:t>
      </w:r>
      <w:proofErr w:type="spellEnd"/>
      <w:r w:rsidRPr="00093969">
        <w:rPr>
          <w:rFonts w:ascii="Times New Roman" w:hAnsi="Times New Roman" w:cs="Times New Roman"/>
          <w:color w:val="000000" w:themeColor="text1"/>
          <w:sz w:val="24"/>
          <w:szCs w:val="24"/>
        </w:rPr>
        <w:t xml:space="preserve"> </w:t>
      </w:r>
      <w:proofErr w:type="spellStart"/>
      <w:r w:rsidRPr="00093969">
        <w:rPr>
          <w:rFonts w:ascii="Times New Roman" w:hAnsi="Times New Roman" w:cs="Times New Roman"/>
          <w:color w:val="000000" w:themeColor="text1"/>
          <w:sz w:val="24"/>
          <w:szCs w:val="24"/>
        </w:rPr>
        <w:t>diperoleh</w:t>
      </w:r>
      <w:proofErr w:type="spellEnd"/>
      <w:r w:rsidRPr="00093969">
        <w:rPr>
          <w:rFonts w:ascii="Times New Roman" w:hAnsi="Times New Roman" w:cs="Times New Roman"/>
          <w:color w:val="000000" w:themeColor="text1"/>
          <w:sz w:val="24"/>
          <w:szCs w:val="24"/>
        </w:rPr>
        <w:t xml:space="preserve"> F = 56.288 dan p = 0.000. </w:t>
      </w:r>
      <w:r w:rsidRPr="00093969">
        <w:rPr>
          <w:rFonts w:ascii="Times New Roman" w:hAnsi="Times New Roman" w:cs="Times New Roman"/>
          <w:color w:val="000000" w:themeColor="text1"/>
          <w:sz w:val="24"/>
          <w:szCs w:val="24"/>
        </w:rPr>
        <w:lastRenderedPageBreak/>
        <w:t xml:space="preserve">Hal </w:t>
      </w:r>
      <w:proofErr w:type="spellStart"/>
      <w:r w:rsidRPr="00093969">
        <w:rPr>
          <w:rFonts w:ascii="Times New Roman" w:hAnsi="Times New Roman" w:cs="Times New Roman"/>
          <w:color w:val="000000" w:themeColor="text1"/>
          <w:sz w:val="24"/>
          <w:szCs w:val="24"/>
        </w:rPr>
        <w:t>tersebut</w:t>
      </w:r>
      <w:proofErr w:type="spellEnd"/>
      <w:r w:rsidRPr="00093969">
        <w:rPr>
          <w:rFonts w:ascii="Times New Roman" w:hAnsi="Times New Roman" w:cs="Times New Roman"/>
          <w:color w:val="000000" w:themeColor="text1"/>
          <w:sz w:val="24"/>
          <w:szCs w:val="24"/>
        </w:rPr>
        <w:t xml:space="preserve"> </w:t>
      </w:r>
      <w:proofErr w:type="spellStart"/>
      <w:r w:rsidRPr="00093969">
        <w:rPr>
          <w:rFonts w:ascii="Times New Roman" w:hAnsi="Times New Roman" w:cs="Times New Roman"/>
          <w:color w:val="000000" w:themeColor="text1"/>
          <w:sz w:val="24"/>
          <w:szCs w:val="24"/>
        </w:rPr>
        <w:t>menunjukkan</w:t>
      </w:r>
      <w:proofErr w:type="spellEnd"/>
      <w:r w:rsidRPr="00093969">
        <w:rPr>
          <w:rFonts w:ascii="Times New Roman" w:hAnsi="Times New Roman" w:cs="Times New Roman"/>
          <w:color w:val="000000" w:themeColor="text1"/>
          <w:sz w:val="24"/>
          <w:szCs w:val="24"/>
        </w:rPr>
        <w:t xml:space="preserve"> </w:t>
      </w:r>
      <w:proofErr w:type="spellStart"/>
      <w:r w:rsidRPr="00093969">
        <w:rPr>
          <w:rFonts w:ascii="Times New Roman" w:hAnsi="Times New Roman" w:cs="Times New Roman"/>
          <w:color w:val="000000" w:themeColor="text1"/>
          <w:sz w:val="24"/>
          <w:szCs w:val="24"/>
        </w:rPr>
        <w:t>bahwa</w:t>
      </w:r>
      <w:proofErr w:type="spellEnd"/>
      <w:r w:rsidRPr="00093969">
        <w:rPr>
          <w:rFonts w:ascii="Times New Roman" w:hAnsi="Times New Roman" w:cs="Times New Roman"/>
          <w:color w:val="000000" w:themeColor="text1"/>
          <w:sz w:val="24"/>
          <w:szCs w:val="24"/>
        </w:rPr>
        <w:t xml:space="preserve"> </w:t>
      </w:r>
      <w:proofErr w:type="spellStart"/>
      <w:r w:rsidRPr="00093969">
        <w:rPr>
          <w:rFonts w:ascii="Times New Roman" w:hAnsi="Times New Roman" w:cs="Times New Roman"/>
          <w:color w:val="000000" w:themeColor="text1"/>
          <w:sz w:val="24"/>
          <w:szCs w:val="24"/>
        </w:rPr>
        <w:t>hubungan</w:t>
      </w:r>
      <w:proofErr w:type="spellEnd"/>
      <w:r w:rsidRPr="00093969">
        <w:rPr>
          <w:rFonts w:ascii="Times New Roman" w:hAnsi="Times New Roman" w:cs="Times New Roman"/>
          <w:color w:val="000000" w:themeColor="text1"/>
          <w:sz w:val="24"/>
          <w:szCs w:val="24"/>
        </w:rPr>
        <w:t xml:space="preserve"> </w:t>
      </w:r>
      <w:proofErr w:type="spellStart"/>
      <w:r w:rsidRPr="00093969">
        <w:rPr>
          <w:rFonts w:ascii="Times New Roman" w:hAnsi="Times New Roman" w:cs="Times New Roman"/>
          <w:color w:val="000000" w:themeColor="text1"/>
          <w:sz w:val="24"/>
          <w:szCs w:val="24"/>
        </w:rPr>
        <w:t>antara</w:t>
      </w:r>
      <w:proofErr w:type="spellEnd"/>
      <w:r w:rsidRPr="00093969">
        <w:rPr>
          <w:rFonts w:ascii="Times New Roman" w:hAnsi="Times New Roman" w:cs="Times New Roman"/>
          <w:color w:val="000000" w:themeColor="text1"/>
          <w:sz w:val="24"/>
          <w:szCs w:val="24"/>
        </w:rPr>
        <w:t xml:space="preserve"> </w:t>
      </w:r>
      <w:proofErr w:type="spellStart"/>
      <w:r w:rsidRPr="00093969">
        <w:rPr>
          <w:rFonts w:ascii="Times New Roman" w:hAnsi="Times New Roman" w:cs="Times New Roman"/>
          <w:color w:val="000000" w:themeColor="text1"/>
          <w:sz w:val="24"/>
          <w:szCs w:val="24"/>
        </w:rPr>
        <w:t>Kecemasan</w:t>
      </w:r>
      <w:proofErr w:type="spellEnd"/>
      <w:r w:rsidRPr="00093969">
        <w:rPr>
          <w:rFonts w:ascii="Times New Roman" w:hAnsi="Times New Roman" w:cs="Times New Roman"/>
          <w:color w:val="000000" w:themeColor="text1"/>
          <w:sz w:val="24"/>
          <w:szCs w:val="24"/>
        </w:rPr>
        <w:t xml:space="preserve"> </w:t>
      </w:r>
      <w:proofErr w:type="spellStart"/>
      <w:r w:rsidRPr="00093969">
        <w:rPr>
          <w:rFonts w:ascii="Times New Roman" w:hAnsi="Times New Roman" w:cs="Times New Roman"/>
          <w:color w:val="000000" w:themeColor="text1"/>
          <w:sz w:val="24"/>
          <w:szCs w:val="24"/>
        </w:rPr>
        <w:t>Menghadapi</w:t>
      </w:r>
      <w:proofErr w:type="spellEnd"/>
      <w:r w:rsidRPr="00093969">
        <w:rPr>
          <w:rFonts w:ascii="Times New Roman" w:hAnsi="Times New Roman" w:cs="Times New Roman"/>
          <w:color w:val="000000" w:themeColor="text1"/>
          <w:sz w:val="24"/>
          <w:szCs w:val="24"/>
        </w:rPr>
        <w:t xml:space="preserve"> Masa </w:t>
      </w:r>
      <w:proofErr w:type="spellStart"/>
      <w:r w:rsidRPr="00093969">
        <w:rPr>
          <w:rFonts w:ascii="Times New Roman" w:hAnsi="Times New Roman" w:cs="Times New Roman"/>
          <w:color w:val="000000" w:themeColor="text1"/>
          <w:sz w:val="24"/>
          <w:szCs w:val="24"/>
        </w:rPr>
        <w:t>Pensiun</w:t>
      </w:r>
      <w:proofErr w:type="spellEnd"/>
      <w:r w:rsidRPr="00093969">
        <w:rPr>
          <w:rFonts w:ascii="Times New Roman" w:hAnsi="Times New Roman" w:cs="Times New Roman"/>
          <w:color w:val="000000" w:themeColor="text1"/>
          <w:sz w:val="24"/>
          <w:szCs w:val="24"/>
        </w:rPr>
        <w:t xml:space="preserve"> </w:t>
      </w:r>
      <w:proofErr w:type="spellStart"/>
      <w:r w:rsidRPr="00093969">
        <w:rPr>
          <w:rFonts w:ascii="Times New Roman" w:hAnsi="Times New Roman" w:cs="Times New Roman"/>
          <w:color w:val="000000" w:themeColor="text1"/>
          <w:sz w:val="24"/>
          <w:szCs w:val="24"/>
        </w:rPr>
        <w:t>dengan</w:t>
      </w:r>
      <w:proofErr w:type="spellEnd"/>
      <w:r w:rsidRPr="00093969">
        <w:rPr>
          <w:rFonts w:ascii="Times New Roman" w:hAnsi="Times New Roman" w:cs="Times New Roman"/>
          <w:color w:val="000000" w:themeColor="text1"/>
          <w:sz w:val="24"/>
          <w:szCs w:val="24"/>
        </w:rPr>
        <w:t xml:space="preserve"> </w:t>
      </w:r>
      <w:proofErr w:type="spellStart"/>
      <w:r w:rsidRPr="00093969">
        <w:rPr>
          <w:rFonts w:ascii="Times New Roman" w:hAnsi="Times New Roman" w:cs="Times New Roman"/>
          <w:color w:val="000000" w:themeColor="text1"/>
          <w:sz w:val="24"/>
          <w:szCs w:val="24"/>
        </w:rPr>
        <w:t>Kepercayaan</w:t>
      </w:r>
      <w:proofErr w:type="spellEnd"/>
      <w:r w:rsidRPr="00093969">
        <w:rPr>
          <w:rFonts w:ascii="Times New Roman" w:hAnsi="Times New Roman" w:cs="Times New Roman"/>
          <w:color w:val="000000" w:themeColor="text1"/>
          <w:sz w:val="24"/>
          <w:szCs w:val="24"/>
        </w:rPr>
        <w:t xml:space="preserve"> </w:t>
      </w:r>
      <w:proofErr w:type="spellStart"/>
      <w:r w:rsidRPr="00093969">
        <w:rPr>
          <w:rFonts w:ascii="Times New Roman" w:hAnsi="Times New Roman" w:cs="Times New Roman"/>
          <w:color w:val="000000" w:themeColor="text1"/>
          <w:sz w:val="24"/>
          <w:szCs w:val="24"/>
        </w:rPr>
        <w:t>Diri</w:t>
      </w:r>
      <w:proofErr w:type="spellEnd"/>
      <w:r w:rsidRPr="00093969">
        <w:rPr>
          <w:rFonts w:ascii="Times New Roman" w:hAnsi="Times New Roman" w:cs="Times New Roman"/>
          <w:color w:val="000000" w:themeColor="text1"/>
          <w:sz w:val="24"/>
          <w:szCs w:val="24"/>
        </w:rPr>
        <w:t xml:space="preserve"> </w:t>
      </w:r>
      <w:proofErr w:type="spellStart"/>
      <w:r w:rsidRPr="00093969">
        <w:rPr>
          <w:rFonts w:ascii="Times New Roman" w:hAnsi="Times New Roman" w:cs="Times New Roman"/>
          <w:color w:val="000000" w:themeColor="text1"/>
          <w:sz w:val="24"/>
          <w:szCs w:val="24"/>
        </w:rPr>
        <w:t>merupakan</w:t>
      </w:r>
      <w:proofErr w:type="spellEnd"/>
      <w:r w:rsidRPr="00093969">
        <w:rPr>
          <w:rFonts w:ascii="Times New Roman" w:hAnsi="Times New Roman" w:cs="Times New Roman"/>
          <w:color w:val="000000" w:themeColor="text1"/>
          <w:sz w:val="24"/>
          <w:szCs w:val="24"/>
        </w:rPr>
        <w:t xml:space="preserve"> </w:t>
      </w:r>
      <w:proofErr w:type="spellStart"/>
      <w:r w:rsidRPr="00093969">
        <w:rPr>
          <w:rFonts w:ascii="Times New Roman" w:hAnsi="Times New Roman" w:cs="Times New Roman"/>
          <w:color w:val="000000" w:themeColor="text1"/>
          <w:sz w:val="24"/>
          <w:szCs w:val="24"/>
        </w:rPr>
        <w:t>hubungan</w:t>
      </w:r>
      <w:proofErr w:type="spellEnd"/>
      <w:r w:rsidRPr="00093969">
        <w:rPr>
          <w:rFonts w:ascii="Times New Roman" w:hAnsi="Times New Roman" w:cs="Times New Roman"/>
          <w:color w:val="000000" w:themeColor="text1"/>
          <w:sz w:val="24"/>
          <w:szCs w:val="24"/>
        </w:rPr>
        <w:t xml:space="preserve"> yang linier.</w:t>
      </w:r>
    </w:p>
    <w:p w14:paraId="5279A11C" w14:textId="77777777" w:rsidR="006C7BCF" w:rsidRDefault="006C7BCF" w:rsidP="006C7BC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Setelah uji </w:t>
      </w:r>
      <w:proofErr w:type="spellStart"/>
      <w:r>
        <w:rPr>
          <w:rFonts w:ascii="Times New Roman" w:hAnsi="Times New Roman" w:cs="Times New Roman"/>
          <w:color w:val="000000" w:themeColor="text1"/>
          <w:sz w:val="24"/>
          <w:szCs w:val="24"/>
        </w:rPr>
        <w:t>prasyarat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terpenuhi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melakukan</w:t>
      </w:r>
      <w:proofErr w:type="spellEnd"/>
      <w:r>
        <w:rPr>
          <w:rFonts w:ascii="Times New Roman" w:hAnsi="Times New Roman" w:cs="Times New Roman"/>
          <w:color w:val="000000" w:themeColor="text1"/>
          <w:sz w:val="24"/>
          <w:szCs w:val="24"/>
        </w:rPr>
        <w:t xml:space="preserve"> uji </w:t>
      </w:r>
      <w:proofErr w:type="spellStart"/>
      <w:r>
        <w:rPr>
          <w:rFonts w:ascii="Times New Roman" w:hAnsi="Times New Roman" w:cs="Times New Roman"/>
          <w:color w:val="000000" w:themeColor="text1"/>
          <w:sz w:val="24"/>
          <w:szCs w:val="24"/>
        </w:rPr>
        <w:t>hipotesis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teknik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korelasi</w:t>
      </w:r>
      <w:proofErr w:type="spellEnd"/>
      <w:r>
        <w:rPr>
          <w:rFonts w:ascii="Times New Roman" w:hAnsi="Times New Roman" w:cs="Times New Roman"/>
          <w:color w:val="000000" w:themeColor="text1"/>
          <w:sz w:val="24"/>
          <w:szCs w:val="24"/>
        </w:rPr>
        <w:t xml:space="preserve"> product </w:t>
      </w:r>
      <w:proofErr w:type="spellStart"/>
      <w:r>
        <w:rPr>
          <w:rFonts w:ascii="Times New Roman" w:hAnsi="Times New Roman" w:cs="Times New Roman"/>
          <w:color w:val="000000" w:themeColor="text1"/>
          <w:sz w:val="24"/>
          <w:szCs w:val="24"/>
        </w:rPr>
        <w:t>momen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pearson</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correlation)yang</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dikembangkan</w:t>
      </w:r>
      <w:proofErr w:type="spellEnd"/>
      <w:r>
        <w:rPr>
          <w:rFonts w:ascii="Times New Roman" w:hAnsi="Times New Roman" w:cs="Times New Roman"/>
          <w:color w:val="000000" w:themeColor="text1"/>
          <w:sz w:val="24"/>
          <w:szCs w:val="24"/>
        </w:rPr>
        <w:t xml:space="preserve"> oleh Karl Pearson (</w:t>
      </w:r>
      <w:proofErr w:type="spellStart"/>
      <w:r>
        <w:rPr>
          <w:rFonts w:ascii="Times New Roman" w:hAnsi="Times New Roman" w:cs="Times New Roman"/>
          <w:color w:val="000000" w:themeColor="text1"/>
          <w:sz w:val="24"/>
          <w:szCs w:val="24"/>
        </w:rPr>
        <w:t>Sugiono</w:t>
      </w:r>
      <w:proofErr w:type="spellEnd"/>
      <w:r>
        <w:rPr>
          <w:rFonts w:ascii="Times New Roman" w:hAnsi="Times New Roman" w:cs="Times New Roman"/>
          <w:color w:val="000000" w:themeColor="text1"/>
          <w:sz w:val="24"/>
          <w:szCs w:val="24"/>
        </w:rPr>
        <w:t>, 2016).</w:t>
      </w:r>
    </w:p>
    <w:p w14:paraId="1F268C9C" w14:textId="77777777" w:rsidR="006C7BCF" w:rsidRDefault="006C7BCF" w:rsidP="006C7BCF">
      <w:pPr>
        <w:jc w:val="both"/>
        <w:rPr>
          <w:rFonts w:ascii="Times New Roman" w:hAnsi="Times New Roman" w:cs="Times New Roman"/>
          <w:color w:val="000000" w:themeColor="text1"/>
          <w:sz w:val="24"/>
          <w:szCs w:val="24"/>
        </w:rPr>
      </w:pPr>
      <w:proofErr w:type="spellStart"/>
      <w:r w:rsidRPr="006C7BCF">
        <w:rPr>
          <w:rFonts w:ascii="Times New Roman" w:hAnsi="Times New Roman" w:cs="Times New Roman"/>
          <w:color w:val="000000" w:themeColor="text1"/>
          <w:sz w:val="24"/>
          <w:szCs w:val="24"/>
        </w:rPr>
        <w:t>Berdasarkan</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hasil</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analisis</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korelasi</w:t>
      </w:r>
      <w:proofErr w:type="spellEnd"/>
      <w:r w:rsidRPr="006C7BCF">
        <w:rPr>
          <w:rFonts w:ascii="Times New Roman" w:hAnsi="Times New Roman" w:cs="Times New Roman"/>
          <w:color w:val="000000" w:themeColor="text1"/>
          <w:sz w:val="24"/>
          <w:szCs w:val="24"/>
        </w:rPr>
        <w:t xml:space="preserve"> product moment (</w:t>
      </w:r>
      <w:proofErr w:type="spellStart"/>
      <w:r w:rsidRPr="006C7BCF">
        <w:rPr>
          <w:rFonts w:ascii="Times New Roman" w:hAnsi="Times New Roman" w:cs="Times New Roman"/>
          <w:color w:val="000000" w:themeColor="text1"/>
          <w:sz w:val="24"/>
          <w:szCs w:val="24"/>
        </w:rPr>
        <w:t>pearson</w:t>
      </w:r>
      <w:proofErr w:type="spellEnd"/>
      <w:r w:rsidRPr="006C7BCF">
        <w:rPr>
          <w:rFonts w:ascii="Times New Roman" w:hAnsi="Times New Roman" w:cs="Times New Roman"/>
          <w:color w:val="000000" w:themeColor="text1"/>
          <w:sz w:val="24"/>
          <w:szCs w:val="24"/>
        </w:rPr>
        <w:t xml:space="preserve"> correlation) </w:t>
      </w:r>
      <w:proofErr w:type="spellStart"/>
      <w:r w:rsidRPr="006C7BCF">
        <w:rPr>
          <w:rFonts w:ascii="Times New Roman" w:hAnsi="Times New Roman" w:cs="Times New Roman"/>
          <w:color w:val="000000" w:themeColor="text1"/>
          <w:sz w:val="24"/>
          <w:szCs w:val="24"/>
        </w:rPr>
        <w:t>diperoleh</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koefisien</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korelasi</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rxy</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hipotesis</w:t>
      </w:r>
      <w:proofErr w:type="spellEnd"/>
      <w:r w:rsidRPr="006C7BCF">
        <w:rPr>
          <w:rFonts w:ascii="Times New Roman" w:hAnsi="Times New Roman" w:cs="Times New Roman"/>
          <w:color w:val="000000" w:themeColor="text1"/>
          <w:sz w:val="24"/>
          <w:szCs w:val="24"/>
        </w:rPr>
        <w:t xml:space="preserve"> = -0.812 </w:t>
      </w:r>
      <w:proofErr w:type="spellStart"/>
      <w:r w:rsidRPr="006C7BCF">
        <w:rPr>
          <w:rFonts w:ascii="Times New Roman" w:hAnsi="Times New Roman" w:cs="Times New Roman"/>
          <w:color w:val="000000" w:themeColor="text1"/>
          <w:sz w:val="24"/>
          <w:szCs w:val="24"/>
        </w:rPr>
        <w:t>dengan</w:t>
      </w:r>
      <w:proofErr w:type="spellEnd"/>
      <w:r w:rsidRPr="006C7BCF">
        <w:rPr>
          <w:rFonts w:ascii="Times New Roman" w:hAnsi="Times New Roman" w:cs="Times New Roman"/>
          <w:color w:val="000000" w:themeColor="text1"/>
          <w:sz w:val="24"/>
          <w:szCs w:val="24"/>
        </w:rPr>
        <w:t xml:space="preserve"> p = 0.000 (p &lt; 0.010) yang </w:t>
      </w:r>
      <w:proofErr w:type="spellStart"/>
      <w:r w:rsidRPr="006C7BCF">
        <w:rPr>
          <w:rFonts w:ascii="Times New Roman" w:hAnsi="Times New Roman" w:cs="Times New Roman"/>
          <w:color w:val="000000" w:themeColor="text1"/>
          <w:sz w:val="24"/>
          <w:szCs w:val="24"/>
        </w:rPr>
        <w:t>berarti</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ada</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korelasi</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negatif</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antara</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Kepercayaan</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Diri</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dengan</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Kecemasan</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Menghadapi</w:t>
      </w:r>
      <w:proofErr w:type="spellEnd"/>
      <w:r w:rsidRPr="006C7BCF">
        <w:rPr>
          <w:rFonts w:ascii="Times New Roman" w:hAnsi="Times New Roman" w:cs="Times New Roman"/>
          <w:color w:val="000000" w:themeColor="text1"/>
          <w:sz w:val="24"/>
          <w:szCs w:val="24"/>
        </w:rPr>
        <w:t xml:space="preserve"> Masa </w:t>
      </w:r>
      <w:proofErr w:type="spellStart"/>
      <w:r w:rsidRPr="006C7BCF">
        <w:rPr>
          <w:rFonts w:ascii="Times New Roman" w:hAnsi="Times New Roman" w:cs="Times New Roman"/>
          <w:color w:val="000000" w:themeColor="text1"/>
          <w:sz w:val="24"/>
          <w:szCs w:val="24"/>
        </w:rPr>
        <w:t>Pensiun</w:t>
      </w:r>
      <w:proofErr w:type="spellEnd"/>
      <w:r w:rsidRPr="006C7BCF">
        <w:rPr>
          <w:rFonts w:ascii="Times New Roman" w:hAnsi="Times New Roman" w:cs="Times New Roman"/>
          <w:color w:val="000000" w:themeColor="text1"/>
          <w:sz w:val="24"/>
          <w:szCs w:val="24"/>
        </w:rPr>
        <w:t xml:space="preserve"> Pada TNI-AD </w:t>
      </w:r>
      <w:proofErr w:type="spellStart"/>
      <w:r w:rsidRPr="006C7BCF">
        <w:rPr>
          <w:rFonts w:ascii="Times New Roman" w:hAnsi="Times New Roman" w:cs="Times New Roman"/>
          <w:color w:val="000000" w:themeColor="text1"/>
          <w:sz w:val="24"/>
          <w:szCs w:val="24"/>
        </w:rPr>
        <w:t>sehingga</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hipotesis</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dalam</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penelitian</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ini</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diterima</w:t>
      </w:r>
      <w:proofErr w:type="spellEnd"/>
      <w:r w:rsidRPr="006C7BC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Selain</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itu</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hasil</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analisis</w:t>
      </w:r>
      <w:proofErr w:type="spellEnd"/>
      <w:r w:rsidRPr="006C7BCF">
        <w:rPr>
          <w:rFonts w:ascii="Times New Roman" w:hAnsi="Times New Roman" w:cs="Times New Roman"/>
          <w:color w:val="000000" w:themeColor="text1"/>
          <w:sz w:val="24"/>
          <w:szCs w:val="24"/>
        </w:rPr>
        <w:t xml:space="preserve"> data </w:t>
      </w:r>
      <w:proofErr w:type="spellStart"/>
      <w:r w:rsidRPr="006C7BCF">
        <w:rPr>
          <w:rFonts w:ascii="Times New Roman" w:hAnsi="Times New Roman" w:cs="Times New Roman"/>
          <w:color w:val="000000" w:themeColor="text1"/>
          <w:sz w:val="24"/>
          <w:szCs w:val="24"/>
        </w:rPr>
        <w:t>tersebut</w:t>
      </w:r>
      <w:proofErr w:type="spellEnd"/>
      <w:r w:rsidRPr="006C7BCF">
        <w:rPr>
          <w:rFonts w:ascii="Times New Roman" w:hAnsi="Times New Roman" w:cs="Times New Roman"/>
          <w:color w:val="000000" w:themeColor="text1"/>
          <w:sz w:val="24"/>
          <w:szCs w:val="24"/>
        </w:rPr>
        <w:t xml:space="preserve"> juga </w:t>
      </w:r>
      <w:proofErr w:type="spellStart"/>
      <w:r w:rsidRPr="006C7BCF">
        <w:rPr>
          <w:rFonts w:ascii="Times New Roman" w:hAnsi="Times New Roman" w:cs="Times New Roman"/>
          <w:color w:val="000000" w:themeColor="text1"/>
          <w:sz w:val="24"/>
          <w:szCs w:val="24"/>
        </w:rPr>
        <w:t>menunjukkan</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nilai</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koefisien</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determinasi</w:t>
      </w:r>
      <w:proofErr w:type="spellEnd"/>
      <w:r w:rsidRPr="006C7BCF">
        <w:rPr>
          <w:rFonts w:ascii="Times New Roman" w:hAnsi="Times New Roman" w:cs="Times New Roman"/>
          <w:color w:val="000000" w:themeColor="text1"/>
          <w:sz w:val="24"/>
          <w:szCs w:val="24"/>
        </w:rPr>
        <w:t xml:space="preserve"> (R2) </w:t>
      </w:r>
      <w:proofErr w:type="spellStart"/>
      <w:r w:rsidRPr="006C7BCF">
        <w:rPr>
          <w:rFonts w:ascii="Times New Roman" w:hAnsi="Times New Roman" w:cs="Times New Roman"/>
          <w:color w:val="000000" w:themeColor="text1"/>
          <w:sz w:val="24"/>
          <w:szCs w:val="24"/>
        </w:rPr>
        <w:t>sebesar</w:t>
      </w:r>
      <w:proofErr w:type="spellEnd"/>
      <w:r w:rsidRPr="006C7BCF">
        <w:rPr>
          <w:rFonts w:ascii="Times New Roman" w:hAnsi="Times New Roman" w:cs="Times New Roman"/>
          <w:color w:val="000000" w:themeColor="text1"/>
          <w:sz w:val="24"/>
          <w:szCs w:val="24"/>
        </w:rPr>
        <w:t xml:space="preserve"> 0,660 yang </w:t>
      </w:r>
      <w:proofErr w:type="spellStart"/>
      <w:r w:rsidRPr="006C7BCF">
        <w:rPr>
          <w:rFonts w:ascii="Times New Roman" w:hAnsi="Times New Roman" w:cs="Times New Roman"/>
          <w:color w:val="000000" w:themeColor="text1"/>
          <w:sz w:val="24"/>
          <w:szCs w:val="24"/>
        </w:rPr>
        <w:t>menunjukkan</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bahwa</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variabel</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Kepercayaan</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Diri</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menunjukkan</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kontribusi</w:t>
      </w:r>
      <w:proofErr w:type="spellEnd"/>
      <w:r w:rsidRPr="006C7BCF">
        <w:rPr>
          <w:rFonts w:ascii="Times New Roman" w:hAnsi="Times New Roman" w:cs="Times New Roman"/>
          <w:color w:val="000000" w:themeColor="text1"/>
          <w:sz w:val="24"/>
          <w:szCs w:val="24"/>
        </w:rPr>
        <w:t xml:space="preserve"> 66% </w:t>
      </w:r>
      <w:proofErr w:type="spellStart"/>
      <w:r w:rsidRPr="006C7BCF">
        <w:rPr>
          <w:rFonts w:ascii="Times New Roman" w:hAnsi="Times New Roman" w:cs="Times New Roman"/>
          <w:color w:val="000000" w:themeColor="text1"/>
          <w:sz w:val="24"/>
          <w:szCs w:val="24"/>
        </w:rPr>
        <w:t>terhadap</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Kecemasan</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Menghadapi</w:t>
      </w:r>
      <w:proofErr w:type="spellEnd"/>
      <w:r w:rsidRPr="006C7BCF">
        <w:rPr>
          <w:rFonts w:ascii="Times New Roman" w:hAnsi="Times New Roman" w:cs="Times New Roman"/>
          <w:color w:val="000000" w:themeColor="text1"/>
          <w:sz w:val="24"/>
          <w:szCs w:val="24"/>
        </w:rPr>
        <w:t xml:space="preserve"> Masa </w:t>
      </w:r>
      <w:proofErr w:type="spellStart"/>
      <w:r w:rsidRPr="006C7BCF">
        <w:rPr>
          <w:rFonts w:ascii="Times New Roman" w:hAnsi="Times New Roman" w:cs="Times New Roman"/>
          <w:color w:val="000000" w:themeColor="text1"/>
          <w:sz w:val="24"/>
          <w:szCs w:val="24"/>
        </w:rPr>
        <w:t>Pensiun</w:t>
      </w:r>
      <w:proofErr w:type="spellEnd"/>
      <w:r w:rsidRPr="006C7BCF">
        <w:rPr>
          <w:rFonts w:ascii="Times New Roman" w:hAnsi="Times New Roman" w:cs="Times New Roman"/>
          <w:color w:val="000000" w:themeColor="text1"/>
          <w:sz w:val="24"/>
          <w:szCs w:val="24"/>
        </w:rPr>
        <w:t xml:space="preserve"> dan </w:t>
      </w:r>
      <w:proofErr w:type="spellStart"/>
      <w:r w:rsidRPr="006C7BCF">
        <w:rPr>
          <w:rFonts w:ascii="Times New Roman" w:hAnsi="Times New Roman" w:cs="Times New Roman"/>
          <w:color w:val="000000" w:themeColor="text1"/>
          <w:sz w:val="24"/>
          <w:szCs w:val="24"/>
        </w:rPr>
        <w:t>dipengaruhi</w:t>
      </w:r>
      <w:proofErr w:type="spellEnd"/>
      <w:r w:rsidRPr="006C7BCF">
        <w:rPr>
          <w:rFonts w:ascii="Times New Roman" w:hAnsi="Times New Roman" w:cs="Times New Roman"/>
          <w:color w:val="000000" w:themeColor="text1"/>
          <w:sz w:val="24"/>
          <w:szCs w:val="24"/>
        </w:rPr>
        <w:t xml:space="preserve"> oleh </w:t>
      </w:r>
      <w:proofErr w:type="spellStart"/>
      <w:r w:rsidRPr="006C7BCF">
        <w:rPr>
          <w:rFonts w:ascii="Times New Roman" w:hAnsi="Times New Roman" w:cs="Times New Roman"/>
          <w:color w:val="000000" w:themeColor="text1"/>
          <w:sz w:val="24"/>
          <w:szCs w:val="24"/>
        </w:rPr>
        <w:t>faktor</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lain</w:t>
      </w:r>
      <w:proofErr w:type="spellEnd"/>
      <w:r w:rsidRPr="006C7BCF">
        <w:rPr>
          <w:rFonts w:ascii="Times New Roman" w:hAnsi="Times New Roman" w:cs="Times New Roman"/>
          <w:color w:val="000000" w:themeColor="text1"/>
          <w:sz w:val="24"/>
          <w:szCs w:val="24"/>
        </w:rPr>
        <w:t>.</w:t>
      </w:r>
    </w:p>
    <w:p w14:paraId="24ED038E" w14:textId="77777777" w:rsidR="006C7BCF" w:rsidRDefault="006C7BCF" w:rsidP="006C7BCF">
      <w:pPr>
        <w:jc w:val="both"/>
        <w:rPr>
          <w:rFonts w:ascii="Times New Roman" w:hAnsi="Times New Roman" w:cs="Times New Roman"/>
          <w:color w:val="000000" w:themeColor="text1"/>
          <w:sz w:val="24"/>
          <w:szCs w:val="24"/>
        </w:rPr>
      </w:pPr>
      <w:proofErr w:type="spellStart"/>
      <w:r w:rsidRPr="006C7BCF">
        <w:rPr>
          <w:rFonts w:ascii="Times New Roman" w:hAnsi="Times New Roman" w:cs="Times New Roman"/>
          <w:color w:val="000000" w:themeColor="text1"/>
          <w:sz w:val="24"/>
          <w:szCs w:val="24"/>
        </w:rPr>
        <w:t>Kategorisasi</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variabel</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kecemasan</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menghadapi</w:t>
      </w:r>
      <w:proofErr w:type="spellEnd"/>
      <w:r w:rsidRPr="006C7BCF">
        <w:rPr>
          <w:rFonts w:ascii="Times New Roman" w:hAnsi="Times New Roman" w:cs="Times New Roman"/>
          <w:color w:val="000000" w:themeColor="text1"/>
          <w:sz w:val="24"/>
          <w:szCs w:val="24"/>
        </w:rPr>
        <w:t xml:space="preserve"> masa </w:t>
      </w:r>
      <w:proofErr w:type="spellStart"/>
      <w:r w:rsidRPr="006C7BCF">
        <w:rPr>
          <w:rFonts w:ascii="Times New Roman" w:hAnsi="Times New Roman" w:cs="Times New Roman"/>
          <w:color w:val="000000" w:themeColor="text1"/>
          <w:sz w:val="24"/>
          <w:szCs w:val="24"/>
        </w:rPr>
        <w:t>pensiun</w:t>
      </w:r>
      <w:proofErr w:type="spellEnd"/>
      <w:r w:rsidRPr="006C7BCF">
        <w:rPr>
          <w:rFonts w:ascii="Times New Roman" w:hAnsi="Times New Roman" w:cs="Times New Roman"/>
          <w:color w:val="000000" w:themeColor="text1"/>
          <w:sz w:val="24"/>
          <w:szCs w:val="24"/>
        </w:rPr>
        <w:t xml:space="preserve"> dan </w:t>
      </w:r>
      <w:proofErr w:type="spellStart"/>
      <w:r w:rsidRPr="006C7BCF">
        <w:rPr>
          <w:rFonts w:ascii="Times New Roman" w:hAnsi="Times New Roman" w:cs="Times New Roman"/>
          <w:color w:val="000000" w:themeColor="text1"/>
          <w:sz w:val="24"/>
          <w:szCs w:val="24"/>
        </w:rPr>
        <w:t>kepercayaan</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diri</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dilakukan</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berdasarkan</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nilai</w:t>
      </w:r>
      <w:proofErr w:type="spellEnd"/>
      <w:r w:rsidRPr="006C7BCF">
        <w:rPr>
          <w:rFonts w:ascii="Times New Roman" w:hAnsi="Times New Roman" w:cs="Times New Roman"/>
          <w:color w:val="000000" w:themeColor="text1"/>
          <w:sz w:val="24"/>
          <w:szCs w:val="24"/>
        </w:rPr>
        <w:t xml:space="preserve"> mean dan </w:t>
      </w:r>
      <w:proofErr w:type="spellStart"/>
      <w:r w:rsidRPr="006C7BCF">
        <w:rPr>
          <w:rFonts w:ascii="Times New Roman" w:hAnsi="Times New Roman" w:cs="Times New Roman"/>
          <w:color w:val="000000" w:themeColor="text1"/>
          <w:sz w:val="24"/>
          <w:szCs w:val="24"/>
        </w:rPr>
        <w:t>standar</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deviasi</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hipotetik</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dengan</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mengelompokannya</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kedalam</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tiga</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kategori</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tinggi</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sedang</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rendah</w:t>
      </w:r>
      <w:proofErr w:type="spellEnd"/>
      <w:r w:rsidRPr="006C7BCF">
        <w:rPr>
          <w:rFonts w:ascii="Times New Roman" w:hAnsi="Times New Roman" w:cs="Times New Roman"/>
          <w:color w:val="000000" w:themeColor="text1"/>
          <w:sz w:val="24"/>
          <w:szCs w:val="24"/>
        </w:rPr>
        <w:t xml:space="preserve">. Hasil </w:t>
      </w:r>
      <w:proofErr w:type="spellStart"/>
      <w:r w:rsidRPr="006C7BCF">
        <w:rPr>
          <w:rFonts w:ascii="Times New Roman" w:hAnsi="Times New Roman" w:cs="Times New Roman"/>
          <w:color w:val="000000" w:themeColor="text1"/>
          <w:sz w:val="24"/>
          <w:szCs w:val="24"/>
        </w:rPr>
        <w:t>kategorisasi</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dapat</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dilihat</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dari</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tabel</w:t>
      </w:r>
      <w:proofErr w:type="spellEnd"/>
      <w:r w:rsidRPr="006C7BCF">
        <w:rPr>
          <w:rFonts w:ascii="Times New Roman" w:hAnsi="Times New Roman" w:cs="Times New Roman"/>
          <w:color w:val="000000" w:themeColor="text1"/>
          <w:sz w:val="24"/>
          <w:szCs w:val="24"/>
        </w:rPr>
        <w:t xml:space="preserve"> </w:t>
      </w:r>
      <w:proofErr w:type="spellStart"/>
      <w:r w:rsidRPr="006C7BCF">
        <w:rPr>
          <w:rFonts w:ascii="Times New Roman" w:hAnsi="Times New Roman" w:cs="Times New Roman"/>
          <w:color w:val="000000" w:themeColor="text1"/>
          <w:sz w:val="24"/>
          <w:szCs w:val="24"/>
        </w:rPr>
        <w:t>sebagai</w:t>
      </w:r>
      <w:proofErr w:type="spellEnd"/>
      <w:r w:rsidRPr="006C7BCF">
        <w:rPr>
          <w:rFonts w:ascii="Times New Roman" w:hAnsi="Times New Roman" w:cs="Times New Roman"/>
          <w:color w:val="000000" w:themeColor="text1"/>
          <w:sz w:val="24"/>
          <w:szCs w:val="24"/>
        </w:rPr>
        <w:t xml:space="preserve"> </w:t>
      </w:r>
      <w:proofErr w:type="spellStart"/>
      <w:proofErr w:type="gramStart"/>
      <w:r w:rsidRPr="006C7BCF">
        <w:rPr>
          <w:rFonts w:ascii="Times New Roman" w:hAnsi="Times New Roman" w:cs="Times New Roman"/>
          <w:color w:val="000000" w:themeColor="text1"/>
          <w:sz w:val="24"/>
          <w:szCs w:val="24"/>
        </w:rPr>
        <w:t>berikut</w:t>
      </w:r>
      <w:proofErr w:type="spellEnd"/>
      <w:r w:rsidRPr="006C7BCF">
        <w:rPr>
          <w:rFonts w:ascii="Times New Roman" w:hAnsi="Times New Roman" w:cs="Times New Roman"/>
          <w:color w:val="000000" w:themeColor="text1"/>
          <w:sz w:val="24"/>
          <w:szCs w:val="24"/>
        </w:rPr>
        <w:t xml:space="preserve"> :</w:t>
      </w:r>
      <w:proofErr w:type="gramEnd"/>
    </w:p>
    <w:tbl>
      <w:tblPr>
        <w:tblpPr w:leftFromText="180" w:rightFromText="180" w:vertAnchor="text" w:horzAnchor="margin" w:tblpX="-426" w:tblpY="1515"/>
        <w:tblW w:w="4464" w:type="dxa"/>
        <w:tblLayout w:type="fixed"/>
        <w:tblCellMar>
          <w:left w:w="100" w:type="dxa"/>
          <w:right w:w="100" w:type="dxa"/>
        </w:tblCellMar>
        <w:tblLook w:val="04A0" w:firstRow="1" w:lastRow="0" w:firstColumn="1" w:lastColumn="0" w:noHBand="0" w:noVBand="1"/>
      </w:tblPr>
      <w:tblGrid>
        <w:gridCol w:w="780"/>
        <w:gridCol w:w="1379"/>
        <w:gridCol w:w="825"/>
        <w:gridCol w:w="576"/>
        <w:gridCol w:w="904"/>
      </w:tblGrid>
      <w:tr w:rsidR="00C5638E" w:rsidRPr="00A73772" w14:paraId="5BD1C409" w14:textId="77777777" w:rsidTr="00AC51B6">
        <w:trPr>
          <w:trHeight w:val="121"/>
        </w:trPr>
        <w:tc>
          <w:tcPr>
            <w:tcW w:w="780" w:type="dxa"/>
            <w:tcBorders>
              <w:top w:val="single" w:sz="2" w:space="0" w:color="auto"/>
              <w:left w:val="nil"/>
              <w:bottom w:val="single" w:sz="2" w:space="0" w:color="auto"/>
              <w:right w:val="nil"/>
            </w:tcBorders>
            <w:shd w:val="clear" w:color="auto" w:fill="auto"/>
            <w:vAlign w:val="center"/>
          </w:tcPr>
          <w:p w14:paraId="33AE31FB" w14:textId="77777777" w:rsidR="00C5638E" w:rsidRPr="00A73772" w:rsidRDefault="00C5638E" w:rsidP="00AC51B6">
            <w:pPr>
              <w:spacing w:after="0" w:line="240" w:lineRule="auto"/>
              <w:jc w:val="center"/>
              <w:rPr>
                <w:rFonts w:ascii="Times New Roman" w:hAnsi="Times New Roman" w:cs="Times New Roman"/>
              </w:rPr>
            </w:pPr>
            <w:proofErr w:type="spellStart"/>
            <w:r w:rsidRPr="00A73772">
              <w:rPr>
                <w:rFonts w:ascii="Times New Roman" w:eastAsia="Calibri" w:hAnsi="Times New Roman" w:cs="Times New Roman"/>
              </w:rPr>
              <w:t>Kategori</w:t>
            </w:r>
            <w:proofErr w:type="spellEnd"/>
          </w:p>
        </w:tc>
        <w:tc>
          <w:tcPr>
            <w:tcW w:w="1379" w:type="dxa"/>
            <w:tcBorders>
              <w:top w:val="single" w:sz="2" w:space="0" w:color="auto"/>
              <w:left w:val="nil"/>
              <w:bottom w:val="single" w:sz="2" w:space="0" w:color="auto"/>
              <w:right w:val="nil"/>
            </w:tcBorders>
            <w:shd w:val="clear" w:color="auto" w:fill="auto"/>
            <w:vAlign w:val="center"/>
          </w:tcPr>
          <w:p w14:paraId="3CC04A64" w14:textId="77777777" w:rsidR="00C5638E" w:rsidRPr="00A73772" w:rsidRDefault="00C5638E" w:rsidP="00AC51B6">
            <w:pPr>
              <w:spacing w:after="0" w:line="240" w:lineRule="auto"/>
              <w:jc w:val="center"/>
              <w:rPr>
                <w:rFonts w:ascii="Times New Roman" w:hAnsi="Times New Roman" w:cs="Times New Roman"/>
              </w:rPr>
            </w:pPr>
            <w:proofErr w:type="spellStart"/>
            <w:r w:rsidRPr="00A73772">
              <w:rPr>
                <w:rFonts w:ascii="Times New Roman" w:eastAsia="Calibri" w:hAnsi="Times New Roman" w:cs="Times New Roman"/>
              </w:rPr>
              <w:t>Pedoman</w:t>
            </w:r>
            <w:proofErr w:type="spellEnd"/>
          </w:p>
        </w:tc>
        <w:tc>
          <w:tcPr>
            <w:tcW w:w="825" w:type="dxa"/>
            <w:tcBorders>
              <w:top w:val="single" w:sz="2" w:space="0" w:color="auto"/>
              <w:left w:val="nil"/>
              <w:bottom w:val="single" w:sz="2" w:space="0" w:color="auto"/>
              <w:right w:val="nil"/>
            </w:tcBorders>
            <w:shd w:val="clear" w:color="auto" w:fill="auto"/>
            <w:vAlign w:val="center"/>
          </w:tcPr>
          <w:p w14:paraId="37F2C0DC" w14:textId="77777777" w:rsidR="00C5638E" w:rsidRPr="00A73772" w:rsidRDefault="00C5638E" w:rsidP="00AC51B6">
            <w:pPr>
              <w:spacing w:after="0" w:line="240" w:lineRule="auto"/>
              <w:jc w:val="center"/>
              <w:rPr>
                <w:rFonts w:ascii="Times New Roman" w:hAnsi="Times New Roman" w:cs="Times New Roman"/>
              </w:rPr>
            </w:pPr>
            <w:r w:rsidRPr="00A73772">
              <w:rPr>
                <w:rFonts w:ascii="Times New Roman" w:eastAsia="Calibri" w:hAnsi="Times New Roman" w:cs="Times New Roman"/>
              </w:rPr>
              <w:t>Skor</w:t>
            </w:r>
          </w:p>
        </w:tc>
        <w:tc>
          <w:tcPr>
            <w:tcW w:w="576" w:type="dxa"/>
            <w:tcBorders>
              <w:top w:val="single" w:sz="2" w:space="0" w:color="auto"/>
              <w:left w:val="nil"/>
              <w:bottom w:val="single" w:sz="2" w:space="0" w:color="auto"/>
              <w:right w:val="nil"/>
            </w:tcBorders>
            <w:shd w:val="clear" w:color="auto" w:fill="auto"/>
            <w:vAlign w:val="center"/>
          </w:tcPr>
          <w:p w14:paraId="76DD8C4A" w14:textId="77777777" w:rsidR="00C5638E" w:rsidRPr="00A73772" w:rsidRDefault="00C5638E" w:rsidP="00AC51B6">
            <w:pPr>
              <w:spacing w:after="0" w:line="240" w:lineRule="auto"/>
              <w:jc w:val="center"/>
              <w:rPr>
                <w:rFonts w:ascii="Times New Roman" w:hAnsi="Times New Roman" w:cs="Times New Roman"/>
              </w:rPr>
            </w:pPr>
            <w:r w:rsidRPr="00A73772">
              <w:rPr>
                <w:rFonts w:ascii="Times New Roman" w:eastAsia="Calibri" w:hAnsi="Times New Roman" w:cs="Times New Roman"/>
              </w:rPr>
              <w:t>N</w:t>
            </w:r>
          </w:p>
        </w:tc>
        <w:tc>
          <w:tcPr>
            <w:tcW w:w="904" w:type="dxa"/>
            <w:tcBorders>
              <w:top w:val="single" w:sz="2" w:space="0" w:color="auto"/>
              <w:left w:val="nil"/>
              <w:bottom w:val="single" w:sz="2" w:space="0" w:color="auto"/>
              <w:right w:val="nil"/>
            </w:tcBorders>
            <w:shd w:val="clear" w:color="auto" w:fill="auto"/>
            <w:vAlign w:val="center"/>
          </w:tcPr>
          <w:p w14:paraId="2C5BE0F4" w14:textId="77777777" w:rsidR="00C5638E" w:rsidRPr="00A73772" w:rsidRDefault="00C5638E" w:rsidP="00AC51B6">
            <w:pPr>
              <w:spacing w:after="0" w:line="240" w:lineRule="auto"/>
              <w:jc w:val="center"/>
              <w:rPr>
                <w:rFonts w:ascii="Times New Roman" w:hAnsi="Times New Roman" w:cs="Times New Roman"/>
              </w:rPr>
            </w:pPr>
            <w:proofErr w:type="spellStart"/>
            <w:r w:rsidRPr="00A73772">
              <w:rPr>
                <w:rFonts w:ascii="Times New Roman" w:eastAsia="Calibri" w:hAnsi="Times New Roman" w:cs="Times New Roman"/>
              </w:rPr>
              <w:t>Presentase</w:t>
            </w:r>
            <w:proofErr w:type="spellEnd"/>
          </w:p>
        </w:tc>
      </w:tr>
      <w:tr w:rsidR="00C5638E" w:rsidRPr="00A73772" w14:paraId="74C230F9" w14:textId="77777777" w:rsidTr="00AC51B6">
        <w:trPr>
          <w:trHeight w:val="113"/>
        </w:trPr>
        <w:tc>
          <w:tcPr>
            <w:tcW w:w="780" w:type="dxa"/>
            <w:tcBorders>
              <w:top w:val="single" w:sz="2" w:space="0" w:color="auto"/>
              <w:left w:val="nil"/>
              <w:bottom w:val="nil"/>
              <w:right w:val="nil"/>
            </w:tcBorders>
            <w:shd w:val="clear" w:color="auto" w:fill="auto"/>
            <w:vAlign w:val="center"/>
          </w:tcPr>
          <w:p w14:paraId="195A6D7B" w14:textId="77777777" w:rsidR="00C5638E" w:rsidRPr="00A73772" w:rsidRDefault="00C5638E" w:rsidP="00AC51B6">
            <w:pPr>
              <w:spacing w:after="0" w:line="240" w:lineRule="auto"/>
              <w:jc w:val="center"/>
              <w:rPr>
                <w:rFonts w:ascii="Times New Roman" w:hAnsi="Times New Roman" w:cs="Times New Roman"/>
              </w:rPr>
            </w:pPr>
            <w:r w:rsidRPr="00A73772">
              <w:rPr>
                <w:rFonts w:ascii="Times New Roman" w:eastAsia="Calibri" w:hAnsi="Times New Roman" w:cs="Times New Roman"/>
              </w:rPr>
              <w:t>Tinggi</w:t>
            </w:r>
          </w:p>
        </w:tc>
        <w:tc>
          <w:tcPr>
            <w:tcW w:w="1379" w:type="dxa"/>
            <w:tcBorders>
              <w:top w:val="single" w:sz="2" w:space="0" w:color="auto"/>
              <w:left w:val="nil"/>
              <w:bottom w:val="nil"/>
              <w:right w:val="nil"/>
            </w:tcBorders>
            <w:shd w:val="clear" w:color="auto" w:fill="auto"/>
            <w:vAlign w:val="center"/>
          </w:tcPr>
          <w:p w14:paraId="3D26C3DA" w14:textId="77777777" w:rsidR="00C5638E" w:rsidRPr="00A73772" w:rsidRDefault="00C5638E" w:rsidP="00AC51B6">
            <w:pPr>
              <w:spacing w:after="0" w:line="240" w:lineRule="auto"/>
              <w:jc w:val="center"/>
              <w:rPr>
                <w:rFonts w:ascii="Times New Roman" w:hAnsi="Times New Roman" w:cs="Times New Roman"/>
                <w:b/>
              </w:rPr>
            </w:pPr>
            <w:r w:rsidRPr="00A73772">
              <w:rPr>
                <w:rFonts w:ascii="Times New Roman" w:eastAsia="Calibri" w:hAnsi="Times New Roman" w:cs="Times New Roman"/>
                <w:color w:val="000000"/>
              </w:rPr>
              <w:t>X &gt; (µ + 1σ)</w:t>
            </w:r>
          </w:p>
        </w:tc>
        <w:tc>
          <w:tcPr>
            <w:tcW w:w="825" w:type="dxa"/>
            <w:tcBorders>
              <w:top w:val="single" w:sz="2" w:space="0" w:color="auto"/>
              <w:left w:val="nil"/>
              <w:bottom w:val="nil"/>
              <w:right w:val="nil"/>
            </w:tcBorders>
            <w:shd w:val="clear" w:color="auto" w:fill="auto"/>
            <w:vAlign w:val="center"/>
          </w:tcPr>
          <w:p w14:paraId="13345691" w14:textId="77777777" w:rsidR="00C5638E" w:rsidRPr="00A73772" w:rsidRDefault="00C5638E" w:rsidP="00AC51B6">
            <w:pPr>
              <w:spacing w:after="0" w:line="240" w:lineRule="auto"/>
              <w:jc w:val="center"/>
              <w:rPr>
                <w:rFonts w:ascii="Times New Roman" w:hAnsi="Times New Roman" w:cs="Times New Roman"/>
              </w:rPr>
            </w:pPr>
            <w:r w:rsidRPr="00A73772">
              <w:rPr>
                <w:rFonts w:ascii="Times New Roman" w:eastAsia="Calibri" w:hAnsi="Times New Roman" w:cs="Times New Roman"/>
              </w:rPr>
              <w:t>X ≥ 99</w:t>
            </w:r>
          </w:p>
        </w:tc>
        <w:tc>
          <w:tcPr>
            <w:tcW w:w="576" w:type="dxa"/>
            <w:tcBorders>
              <w:top w:val="single" w:sz="2" w:space="0" w:color="auto"/>
              <w:left w:val="nil"/>
              <w:bottom w:val="nil"/>
              <w:right w:val="nil"/>
            </w:tcBorders>
            <w:shd w:val="clear" w:color="auto" w:fill="auto"/>
            <w:vAlign w:val="center"/>
          </w:tcPr>
          <w:p w14:paraId="59E9C062" w14:textId="77777777" w:rsidR="00C5638E" w:rsidRPr="00A73772" w:rsidRDefault="00C5638E" w:rsidP="00AC51B6">
            <w:pPr>
              <w:spacing w:after="0" w:line="240" w:lineRule="auto"/>
              <w:jc w:val="center"/>
              <w:rPr>
                <w:rFonts w:ascii="Times New Roman" w:hAnsi="Times New Roman" w:cs="Times New Roman"/>
              </w:rPr>
            </w:pPr>
            <w:r w:rsidRPr="00A73772">
              <w:rPr>
                <w:rFonts w:ascii="Times New Roman" w:hAnsi="Times New Roman" w:cs="Times New Roman"/>
              </w:rPr>
              <w:t>0</w:t>
            </w:r>
          </w:p>
        </w:tc>
        <w:tc>
          <w:tcPr>
            <w:tcW w:w="904" w:type="dxa"/>
            <w:tcBorders>
              <w:top w:val="single" w:sz="2" w:space="0" w:color="auto"/>
              <w:left w:val="nil"/>
              <w:bottom w:val="nil"/>
              <w:right w:val="nil"/>
            </w:tcBorders>
            <w:shd w:val="clear" w:color="auto" w:fill="auto"/>
            <w:vAlign w:val="center"/>
          </w:tcPr>
          <w:p w14:paraId="778642EB" w14:textId="77777777" w:rsidR="00C5638E" w:rsidRPr="00A73772" w:rsidRDefault="00C5638E" w:rsidP="00AC51B6">
            <w:pPr>
              <w:spacing w:after="0" w:line="240" w:lineRule="auto"/>
              <w:jc w:val="center"/>
              <w:rPr>
                <w:rFonts w:ascii="Times New Roman" w:hAnsi="Times New Roman" w:cs="Times New Roman"/>
              </w:rPr>
            </w:pPr>
            <w:r w:rsidRPr="00A73772">
              <w:rPr>
                <w:rFonts w:ascii="Times New Roman" w:hAnsi="Times New Roman" w:cs="Times New Roman"/>
              </w:rPr>
              <w:t>0%</w:t>
            </w:r>
          </w:p>
        </w:tc>
      </w:tr>
      <w:tr w:rsidR="00C5638E" w:rsidRPr="00A73772" w14:paraId="36D168A4" w14:textId="77777777" w:rsidTr="00AC51B6">
        <w:trPr>
          <w:trHeight w:val="213"/>
        </w:trPr>
        <w:tc>
          <w:tcPr>
            <w:tcW w:w="780" w:type="dxa"/>
            <w:tcBorders>
              <w:top w:val="nil"/>
              <w:left w:val="nil"/>
              <w:bottom w:val="nil"/>
              <w:right w:val="nil"/>
            </w:tcBorders>
            <w:shd w:val="clear" w:color="auto" w:fill="auto"/>
            <w:vAlign w:val="center"/>
          </w:tcPr>
          <w:p w14:paraId="58DDA72F" w14:textId="77777777" w:rsidR="00C5638E" w:rsidRPr="00A73772" w:rsidRDefault="00C5638E" w:rsidP="00AC51B6">
            <w:pPr>
              <w:spacing w:after="0" w:line="240" w:lineRule="auto"/>
              <w:jc w:val="center"/>
              <w:rPr>
                <w:rFonts w:ascii="Times New Roman" w:hAnsi="Times New Roman" w:cs="Times New Roman"/>
              </w:rPr>
            </w:pPr>
            <w:proofErr w:type="spellStart"/>
            <w:r w:rsidRPr="00A73772">
              <w:rPr>
                <w:rFonts w:ascii="Times New Roman" w:eastAsia="Calibri" w:hAnsi="Times New Roman" w:cs="Times New Roman"/>
              </w:rPr>
              <w:t>Sedang</w:t>
            </w:r>
            <w:proofErr w:type="spellEnd"/>
          </w:p>
        </w:tc>
        <w:tc>
          <w:tcPr>
            <w:tcW w:w="1379" w:type="dxa"/>
            <w:tcBorders>
              <w:top w:val="nil"/>
              <w:left w:val="nil"/>
              <w:bottom w:val="nil"/>
              <w:right w:val="nil"/>
            </w:tcBorders>
            <w:shd w:val="clear" w:color="auto" w:fill="auto"/>
            <w:vAlign w:val="center"/>
          </w:tcPr>
          <w:p w14:paraId="4A63911D" w14:textId="77777777" w:rsidR="00C5638E" w:rsidRPr="00A73772" w:rsidRDefault="00C5638E" w:rsidP="00AC51B6">
            <w:pPr>
              <w:spacing w:after="0" w:line="240" w:lineRule="auto"/>
              <w:jc w:val="center"/>
              <w:rPr>
                <w:rFonts w:ascii="Times New Roman" w:hAnsi="Times New Roman" w:cs="Times New Roman"/>
                <w:b/>
              </w:rPr>
            </w:pPr>
            <w:r w:rsidRPr="00A73772">
              <w:rPr>
                <w:rFonts w:ascii="Times New Roman" w:eastAsia="Calibri" w:hAnsi="Times New Roman" w:cs="Times New Roman"/>
              </w:rPr>
              <w:sym w:font="Symbol" w:char="006D"/>
            </w:r>
            <w:r w:rsidRPr="00A73772">
              <w:rPr>
                <w:rFonts w:ascii="Times New Roman" w:eastAsia="Calibri" w:hAnsi="Times New Roman" w:cs="Times New Roman"/>
              </w:rPr>
              <w:t xml:space="preserve"> - 1</w:t>
            </w:r>
            <w:r w:rsidRPr="00A73772">
              <w:rPr>
                <w:rFonts w:ascii="Times New Roman" w:eastAsia="Calibri" w:hAnsi="Times New Roman" w:cs="Times New Roman"/>
              </w:rPr>
              <w:sym w:font="Symbol" w:char="0073"/>
            </w:r>
            <w:r w:rsidRPr="00A73772">
              <w:rPr>
                <w:rFonts w:ascii="Times New Roman" w:eastAsia="Calibri" w:hAnsi="Times New Roman" w:cs="Times New Roman"/>
              </w:rPr>
              <w:t xml:space="preserve"> ≤ X &lt; </w:t>
            </w:r>
            <w:r w:rsidRPr="00A73772">
              <w:rPr>
                <w:rFonts w:ascii="Times New Roman" w:eastAsia="Calibri" w:hAnsi="Times New Roman" w:cs="Times New Roman"/>
              </w:rPr>
              <w:sym w:font="Symbol" w:char="006D"/>
            </w:r>
            <w:r w:rsidRPr="00A73772">
              <w:rPr>
                <w:rFonts w:ascii="Times New Roman" w:eastAsia="Calibri" w:hAnsi="Times New Roman" w:cs="Times New Roman"/>
              </w:rPr>
              <w:t xml:space="preserve"> + 1</w:t>
            </w:r>
            <w:r w:rsidRPr="00A73772">
              <w:rPr>
                <w:rFonts w:ascii="Times New Roman" w:eastAsia="Calibri" w:hAnsi="Times New Roman" w:cs="Times New Roman"/>
              </w:rPr>
              <w:sym w:font="Symbol" w:char="0073"/>
            </w:r>
          </w:p>
        </w:tc>
        <w:tc>
          <w:tcPr>
            <w:tcW w:w="825" w:type="dxa"/>
            <w:tcBorders>
              <w:top w:val="nil"/>
              <w:left w:val="nil"/>
              <w:bottom w:val="nil"/>
              <w:right w:val="nil"/>
            </w:tcBorders>
            <w:shd w:val="clear" w:color="auto" w:fill="auto"/>
            <w:vAlign w:val="center"/>
          </w:tcPr>
          <w:p w14:paraId="68C2D39C" w14:textId="77777777" w:rsidR="00C5638E" w:rsidRPr="00A73772" w:rsidRDefault="00C5638E" w:rsidP="00AC51B6">
            <w:pPr>
              <w:spacing w:after="0" w:line="240" w:lineRule="auto"/>
              <w:jc w:val="center"/>
              <w:rPr>
                <w:rFonts w:ascii="Times New Roman" w:hAnsi="Times New Roman" w:cs="Times New Roman"/>
              </w:rPr>
            </w:pPr>
            <w:r w:rsidRPr="00A73772">
              <w:rPr>
                <w:rFonts w:ascii="Times New Roman" w:eastAsia="Calibri" w:hAnsi="Times New Roman" w:cs="Times New Roman"/>
              </w:rPr>
              <w:t>63 ≤ X &lt; 99</w:t>
            </w:r>
          </w:p>
        </w:tc>
        <w:tc>
          <w:tcPr>
            <w:tcW w:w="576" w:type="dxa"/>
            <w:tcBorders>
              <w:top w:val="nil"/>
              <w:left w:val="nil"/>
              <w:bottom w:val="nil"/>
              <w:right w:val="nil"/>
            </w:tcBorders>
            <w:shd w:val="clear" w:color="auto" w:fill="auto"/>
            <w:vAlign w:val="center"/>
          </w:tcPr>
          <w:p w14:paraId="153CEBDB" w14:textId="77777777" w:rsidR="00C5638E" w:rsidRPr="00A73772" w:rsidRDefault="00C5638E" w:rsidP="00AC51B6">
            <w:pPr>
              <w:spacing w:after="0" w:line="240" w:lineRule="auto"/>
              <w:jc w:val="center"/>
              <w:rPr>
                <w:rFonts w:ascii="Times New Roman" w:hAnsi="Times New Roman" w:cs="Times New Roman"/>
              </w:rPr>
            </w:pPr>
            <w:r w:rsidRPr="00A73772">
              <w:rPr>
                <w:rFonts w:ascii="Times New Roman" w:hAnsi="Times New Roman" w:cs="Times New Roman"/>
              </w:rPr>
              <w:t>12</w:t>
            </w:r>
          </w:p>
        </w:tc>
        <w:tc>
          <w:tcPr>
            <w:tcW w:w="904" w:type="dxa"/>
            <w:tcBorders>
              <w:top w:val="nil"/>
              <w:left w:val="nil"/>
              <w:bottom w:val="nil"/>
              <w:right w:val="nil"/>
            </w:tcBorders>
            <w:shd w:val="clear" w:color="auto" w:fill="auto"/>
            <w:vAlign w:val="center"/>
          </w:tcPr>
          <w:p w14:paraId="5D30DE6A" w14:textId="77777777" w:rsidR="00C5638E" w:rsidRPr="00A73772" w:rsidRDefault="00C5638E" w:rsidP="00AC51B6">
            <w:pPr>
              <w:spacing w:after="0" w:line="240" w:lineRule="auto"/>
              <w:jc w:val="center"/>
              <w:rPr>
                <w:rFonts w:ascii="Times New Roman" w:hAnsi="Times New Roman" w:cs="Times New Roman"/>
              </w:rPr>
            </w:pPr>
            <w:r w:rsidRPr="00A73772">
              <w:rPr>
                <w:rFonts w:ascii="Times New Roman" w:hAnsi="Times New Roman" w:cs="Times New Roman"/>
              </w:rPr>
              <w:t>34%</w:t>
            </w:r>
          </w:p>
        </w:tc>
      </w:tr>
      <w:tr w:rsidR="00C5638E" w:rsidRPr="00A73772" w14:paraId="0D39FFEA" w14:textId="77777777" w:rsidTr="00AC51B6">
        <w:trPr>
          <w:trHeight w:val="121"/>
        </w:trPr>
        <w:tc>
          <w:tcPr>
            <w:tcW w:w="780" w:type="dxa"/>
            <w:tcBorders>
              <w:top w:val="nil"/>
              <w:left w:val="nil"/>
              <w:bottom w:val="nil"/>
              <w:right w:val="nil"/>
            </w:tcBorders>
            <w:shd w:val="clear" w:color="auto" w:fill="auto"/>
            <w:vAlign w:val="center"/>
          </w:tcPr>
          <w:p w14:paraId="1AA83725" w14:textId="77777777" w:rsidR="00C5638E" w:rsidRPr="00A73772" w:rsidRDefault="00C5638E" w:rsidP="00AC51B6">
            <w:pPr>
              <w:spacing w:after="0" w:line="240" w:lineRule="auto"/>
              <w:jc w:val="center"/>
              <w:rPr>
                <w:rFonts w:ascii="Times New Roman" w:hAnsi="Times New Roman" w:cs="Times New Roman"/>
              </w:rPr>
            </w:pPr>
            <w:proofErr w:type="spellStart"/>
            <w:r w:rsidRPr="00A73772">
              <w:rPr>
                <w:rFonts w:ascii="Times New Roman" w:eastAsia="Calibri" w:hAnsi="Times New Roman" w:cs="Times New Roman"/>
              </w:rPr>
              <w:t>Rendah</w:t>
            </w:r>
            <w:proofErr w:type="spellEnd"/>
          </w:p>
        </w:tc>
        <w:tc>
          <w:tcPr>
            <w:tcW w:w="1379" w:type="dxa"/>
            <w:tcBorders>
              <w:top w:val="nil"/>
              <w:left w:val="nil"/>
              <w:bottom w:val="nil"/>
              <w:right w:val="nil"/>
            </w:tcBorders>
            <w:shd w:val="clear" w:color="auto" w:fill="auto"/>
            <w:vAlign w:val="center"/>
          </w:tcPr>
          <w:p w14:paraId="42583892" w14:textId="77777777" w:rsidR="00C5638E" w:rsidRPr="00A73772" w:rsidRDefault="00C5638E" w:rsidP="00AC51B6">
            <w:pPr>
              <w:spacing w:after="0" w:line="240" w:lineRule="auto"/>
              <w:jc w:val="center"/>
              <w:rPr>
                <w:rFonts w:ascii="Times New Roman" w:hAnsi="Times New Roman" w:cs="Times New Roman"/>
                <w:b/>
              </w:rPr>
            </w:pPr>
            <w:r w:rsidRPr="00A73772">
              <w:rPr>
                <w:rFonts w:ascii="Times New Roman" w:eastAsia="Calibri" w:hAnsi="Times New Roman" w:cs="Times New Roman"/>
                <w:color w:val="000000"/>
              </w:rPr>
              <w:t>X &lt; (µ - 1σ)</w:t>
            </w:r>
          </w:p>
        </w:tc>
        <w:tc>
          <w:tcPr>
            <w:tcW w:w="825" w:type="dxa"/>
            <w:tcBorders>
              <w:top w:val="nil"/>
              <w:left w:val="nil"/>
              <w:bottom w:val="single" w:sz="2" w:space="0" w:color="auto"/>
              <w:right w:val="nil"/>
            </w:tcBorders>
            <w:shd w:val="clear" w:color="auto" w:fill="auto"/>
            <w:vAlign w:val="center"/>
          </w:tcPr>
          <w:p w14:paraId="4D7F005F" w14:textId="77777777" w:rsidR="00C5638E" w:rsidRPr="00A73772" w:rsidRDefault="00C5638E" w:rsidP="00AC51B6">
            <w:pPr>
              <w:spacing w:after="0" w:line="240" w:lineRule="auto"/>
              <w:jc w:val="center"/>
              <w:rPr>
                <w:rFonts w:ascii="Times New Roman" w:hAnsi="Times New Roman" w:cs="Times New Roman"/>
              </w:rPr>
            </w:pPr>
            <w:r w:rsidRPr="00A73772">
              <w:rPr>
                <w:rFonts w:ascii="Times New Roman" w:eastAsia="Calibri" w:hAnsi="Times New Roman" w:cs="Times New Roman"/>
              </w:rPr>
              <w:t>X &lt; 63</w:t>
            </w:r>
          </w:p>
        </w:tc>
        <w:tc>
          <w:tcPr>
            <w:tcW w:w="576" w:type="dxa"/>
            <w:tcBorders>
              <w:top w:val="nil"/>
              <w:left w:val="nil"/>
              <w:bottom w:val="single" w:sz="2" w:space="0" w:color="auto"/>
              <w:right w:val="nil"/>
            </w:tcBorders>
            <w:shd w:val="clear" w:color="auto" w:fill="auto"/>
            <w:vAlign w:val="center"/>
          </w:tcPr>
          <w:p w14:paraId="1C3E135B" w14:textId="77777777" w:rsidR="00C5638E" w:rsidRPr="00A73772" w:rsidRDefault="00C5638E" w:rsidP="00AC51B6">
            <w:pPr>
              <w:spacing w:after="0" w:line="240" w:lineRule="auto"/>
              <w:jc w:val="center"/>
              <w:rPr>
                <w:rFonts w:ascii="Times New Roman" w:hAnsi="Times New Roman" w:cs="Times New Roman"/>
              </w:rPr>
            </w:pPr>
            <w:r w:rsidRPr="00A73772">
              <w:rPr>
                <w:rFonts w:ascii="Times New Roman" w:eastAsia="Calibri" w:hAnsi="Times New Roman" w:cs="Times New Roman"/>
              </w:rPr>
              <w:t>23</w:t>
            </w:r>
          </w:p>
        </w:tc>
        <w:tc>
          <w:tcPr>
            <w:tcW w:w="904" w:type="dxa"/>
            <w:tcBorders>
              <w:top w:val="nil"/>
              <w:left w:val="nil"/>
              <w:bottom w:val="single" w:sz="2" w:space="0" w:color="auto"/>
              <w:right w:val="nil"/>
            </w:tcBorders>
            <w:shd w:val="clear" w:color="auto" w:fill="auto"/>
            <w:vAlign w:val="center"/>
          </w:tcPr>
          <w:p w14:paraId="1479518B" w14:textId="77777777" w:rsidR="00C5638E" w:rsidRPr="00A73772" w:rsidRDefault="00C5638E" w:rsidP="00AC51B6">
            <w:pPr>
              <w:spacing w:after="0" w:line="240" w:lineRule="auto"/>
              <w:jc w:val="center"/>
              <w:rPr>
                <w:rFonts w:ascii="Times New Roman" w:hAnsi="Times New Roman" w:cs="Times New Roman"/>
              </w:rPr>
            </w:pPr>
            <w:r w:rsidRPr="00A73772">
              <w:rPr>
                <w:rFonts w:ascii="Times New Roman" w:hAnsi="Times New Roman" w:cs="Times New Roman"/>
              </w:rPr>
              <w:t>66%</w:t>
            </w:r>
          </w:p>
        </w:tc>
      </w:tr>
      <w:tr w:rsidR="00C5638E" w:rsidRPr="00A73772" w14:paraId="70B8DB1C" w14:textId="77777777" w:rsidTr="00AC51B6">
        <w:trPr>
          <w:trHeight w:val="205"/>
        </w:trPr>
        <w:tc>
          <w:tcPr>
            <w:tcW w:w="780" w:type="dxa"/>
            <w:tcBorders>
              <w:top w:val="nil"/>
              <w:left w:val="nil"/>
              <w:bottom w:val="single" w:sz="2" w:space="0" w:color="auto"/>
              <w:right w:val="nil"/>
            </w:tcBorders>
            <w:shd w:val="clear" w:color="auto" w:fill="auto"/>
            <w:vAlign w:val="center"/>
          </w:tcPr>
          <w:p w14:paraId="051B7340" w14:textId="77777777" w:rsidR="00C5638E" w:rsidRPr="00A73772" w:rsidRDefault="00C5638E" w:rsidP="00AC51B6">
            <w:pPr>
              <w:spacing w:after="0" w:line="240" w:lineRule="auto"/>
              <w:jc w:val="center"/>
              <w:rPr>
                <w:rFonts w:ascii="Times New Roman" w:hAnsi="Times New Roman" w:cs="Times New Roman"/>
                <w:b/>
              </w:rPr>
            </w:pPr>
          </w:p>
        </w:tc>
        <w:tc>
          <w:tcPr>
            <w:tcW w:w="1379" w:type="dxa"/>
            <w:tcBorders>
              <w:top w:val="nil"/>
              <w:left w:val="nil"/>
              <w:bottom w:val="single" w:sz="2" w:space="0" w:color="auto"/>
              <w:right w:val="nil"/>
            </w:tcBorders>
            <w:shd w:val="clear" w:color="auto" w:fill="auto"/>
            <w:vAlign w:val="center"/>
          </w:tcPr>
          <w:p w14:paraId="09211D6B" w14:textId="77777777" w:rsidR="00C5638E" w:rsidRPr="00A73772" w:rsidRDefault="00C5638E" w:rsidP="00AC51B6">
            <w:pPr>
              <w:spacing w:after="0" w:line="240" w:lineRule="auto"/>
              <w:jc w:val="center"/>
              <w:rPr>
                <w:rFonts w:ascii="Times New Roman" w:hAnsi="Times New Roman" w:cs="Times New Roman"/>
                <w:b/>
              </w:rPr>
            </w:pPr>
          </w:p>
        </w:tc>
        <w:tc>
          <w:tcPr>
            <w:tcW w:w="825" w:type="dxa"/>
            <w:tcBorders>
              <w:top w:val="single" w:sz="2" w:space="0" w:color="auto"/>
              <w:left w:val="nil"/>
              <w:bottom w:val="single" w:sz="2" w:space="0" w:color="auto"/>
              <w:right w:val="nil"/>
            </w:tcBorders>
            <w:shd w:val="clear" w:color="auto" w:fill="auto"/>
            <w:vAlign w:val="center"/>
          </w:tcPr>
          <w:p w14:paraId="56724A11" w14:textId="77777777" w:rsidR="00C5638E" w:rsidRPr="00A73772" w:rsidRDefault="00C5638E" w:rsidP="00AC51B6">
            <w:pPr>
              <w:spacing w:after="0" w:line="240" w:lineRule="auto"/>
              <w:jc w:val="center"/>
              <w:rPr>
                <w:rFonts w:ascii="Times New Roman" w:hAnsi="Times New Roman" w:cs="Times New Roman"/>
              </w:rPr>
            </w:pPr>
            <w:r w:rsidRPr="00A73772">
              <w:rPr>
                <w:rFonts w:ascii="Times New Roman" w:eastAsia="Calibri" w:hAnsi="Times New Roman" w:cs="Times New Roman"/>
              </w:rPr>
              <w:t>Total</w:t>
            </w:r>
          </w:p>
        </w:tc>
        <w:tc>
          <w:tcPr>
            <w:tcW w:w="576" w:type="dxa"/>
            <w:tcBorders>
              <w:top w:val="single" w:sz="2" w:space="0" w:color="auto"/>
              <w:left w:val="nil"/>
              <w:bottom w:val="single" w:sz="2" w:space="0" w:color="auto"/>
              <w:right w:val="nil"/>
            </w:tcBorders>
            <w:shd w:val="clear" w:color="auto" w:fill="auto"/>
            <w:vAlign w:val="center"/>
          </w:tcPr>
          <w:p w14:paraId="799050DA" w14:textId="77777777" w:rsidR="00C5638E" w:rsidRPr="00A73772" w:rsidRDefault="00C5638E" w:rsidP="00AC51B6">
            <w:pPr>
              <w:spacing w:after="0" w:line="240" w:lineRule="auto"/>
              <w:jc w:val="center"/>
              <w:rPr>
                <w:rFonts w:ascii="Times New Roman" w:hAnsi="Times New Roman" w:cs="Times New Roman"/>
              </w:rPr>
            </w:pPr>
            <w:r w:rsidRPr="00A73772">
              <w:rPr>
                <w:rFonts w:ascii="Times New Roman" w:hAnsi="Times New Roman" w:cs="Times New Roman"/>
              </w:rPr>
              <w:t>35</w:t>
            </w:r>
          </w:p>
        </w:tc>
        <w:tc>
          <w:tcPr>
            <w:tcW w:w="904" w:type="dxa"/>
            <w:tcBorders>
              <w:top w:val="single" w:sz="2" w:space="0" w:color="auto"/>
              <w:left w:val="nil"/>
              <w:bottom w:val="single" w:sz="2" w:space="0" w:color="auto"/>
              <w:right w:val="nil"/>
            </w:tcBorders>
            <w:shd w:val="clear" w:color="auto" w:fill="auto"/>
            <w:vAlign w:val="center"/>
          </w:tcPr>
          <w:p w14:paraId="307AC3DE" w14:textId="77777777" w:rsidR="00C5638E" w:rsidRPr="00A73772" w:rsidRDefault="00C5638E" w:rsidP="00AC51B6">
            <w:pPr>
              <w:spacing w:after="0" w:line="240" w:lineRule="auto"/>
              <w:jc w:val="center"/>
              <w:rPr>
                <w:rFonts w:ascii="Times New Roman" w:hAnsi="Times New Roman" w:cs="Times New Roman"/>
              </w:rPr>
            </w:pPr>
            <w:r w:rsidRPr="00A73772">
              <w:rPr>
                <w:rFonts w:ascii="Times New Roman" w:hAnsi="Times New Roman" w:cs="Times New Roman"/>
              </w:rPr>
              <w:t>100%</w:t>
            </w:r>
          </w:p>
        </w:tc>
      </w:tr>
    </w:tbl>
    <w:p w14:paraId="7EBABB9A" w14:textId="77777777" w:rsidR="00C5638E" w:rsidRDefault="00E979C1" w:rsidP="006C7BCF">
      <w:pPr>
        <w:jc w:val="both"/>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Tabel</w:t>
      </w:r>
      <w:proofErr w:type="spellEnd"/>
      <w:r>
        <w:rPr>
          <w:rFonts w:ascii="Times New Roman" w:hAnsi="Times New Roman" w:cs="Times New Roman"/>
          <w:b/>
          <w:color w:val="000000" w:themeColor="text1"/>
          <w:sz w:val="24"/>
          <w:szCs w:val="24"/>
        </w:rPr>
        <w:t xml:space="preserve"> 3</w:t>
      </w:r>
      <w:r w:rsidR="006C7BCF">
        <w:rPr>
          <w:rFonts w:ascii="Times New Roman" w:hAnsi="Times New Roman" w:cs="Times New Roman"/>
          <w:b/>
          <w:color w:val="000000" w:themeColor="text1"/>
          <w:sz w:val="24"/>
          <w:szCs w:val="24"/>
        </w:rPr>
        <w:t xml:space="preserve">. </w:t>
      </w:r>
      <w:proofErr w:type="spellStart"/>
      <w:r w:rsidR="006C7BCF">
        <w:rPr>
          <w:rFonts w:ascii="Times New Roman" w:hAnsi="Times New Roman" w:cs="Times New Roman"/>
          <w:b/>
          <w:color w:val="000000" w:themeColor="text1"/>
          <w:sz w:val="24"/>
          <w:szCs w:val="24"/>
        </w:rPr>
        <w:t>Kategorisasi</w:t>
      </w:r>
      <w:proofErr w:type="spellEnd"/>
      <w:r w:rsidR="006C7BCF">
        <w:rPr>
          <w:rFonts w:ascii="Times New Roman" w:hAnsi="Times New Roman" w:cs="Times New Roman"/>
          <w:b/>
          <w:color w:val="000000" w:themeColor="text1"/>
          <w:sz w:val="24"/>
          <w:szCs w:val="24"/>
        </w:rPr>
        <w:t xml:space="preserve"> </w:t>
      </w:r>
      <w:proofErr w:type="spellStart"/>
      <w:r w:rsidR="006C7BCF">
        <w:rPr>
          <w:rFonts w:ascii="Times New Roman" w:hAnsi="Times New Roman" w:cs="Times New Roman"/>
          <w:b/>
          <w:color w:val="000000" w:themeColor="text1"/>
          <w:sz w:val="24"/>
          <w:szCs w:val="24"/>
        </w:rPr>
        <w:t>skor</w:t>
      </w:r>
      <w:proofErr w:type="spellEnd"/>
      <w:r w:rsidR="006C7BCF">
        <w:rPr>
          <w:rFonts w:ascii="Times New Roman" w:hAnsi="Times New Roman" w:cs="Times New Roman"/>
          <w:b/>
          <w:color w:val="000000" w:themeColor="text1"/>
          <w:sz w:val="24"/>
          <w:szCs w:val="24"/>
        </w:rPr>
        <w:t xml:space="preserve"> </w:t>
      </w:r>
      <w:proofErr w:type="spellStart"/>
      <w:r w:rsidR="006C7BCF">
        <w:rPr>
          <w:rFonts w:ascii="Times New Roman" w:hAnsi="Times New Roman" w:cs="Times New Roman"/>
          <w:b/>
          <w:color w:val="000000" w:themeColor="text1"/>
          <w:sz w:val="24"/>
          <w:szCs w:val="24"/>
        </w:rPr>
        <w:t>skala</w:t>
      </w:r>
      <w:proofErr w:type="spellEnd"/>
      <w:r w:rsidR="006C7BCF">
        <w:rPr>
          <w:rFonts w:ascii="Times New Roman" w:hAnsi="Times New Roman" w:cs="Times New Roman"/>
          <w:b/>
          <w:color w:val="000000" w:themeColor="text1"/>
          <w:sz w:val="24"/>
          <w:szCs w:val="24"/>
        </w:rPr>
        <w:t xml:space="preserve"> </w:t>
      </w:r>
      <w:proofErr w:type="spellStart"/>
      <w:r w:rsidR="006C7BCF">
        <w:rPr>
          <w:rFonts w:ascii="Times New Roman" w:hAnsi="Times New Roman" w:cs="Times New Roman"/>
          <w:b/>
          <w:color w:val="000000" w:themeColor="text1"/>
          <w:sz w:val="24"/>
          <w:szCs w:val="24"/>
        </w:rPr>
        <w:t>kecemasan</w:t>
      </w:r>
      <w:proofErr w:type="spellEnd"/>
      <w:r w:rsidR="006C7BCF">
        <w:rPr>
          <w:rFonts w:ascii="Times New Roman" w:hAnsi="Times New Roman" w:cs="Times New Roman"/>
          <w:b/>
          <w:color w:val="000000" w:themeColor="text1"/>
          <w:sz w:val="24"/>
          <w:szCs w:val="24"/>
        </w:rPr>
        <w:t xml:space="preserve"> </w:t>
      </w:r>
      <w:proofErr w:type="spellStart"/>
      <w:r w:rsidR="006C7BCF">
        <w:rPr>
          <w:rFonts w:ascii="Times New Roman" w:hAnsi="Times New Roman" w:cs="Times New Roman"/>
          <w:b/>
          <w:color w:val="000000" w:themeColor="text1"/>
          <w:sz w:val="24"/>
          <w:szCs w:val="24"/>
        </w:rPr>
        <w:t>menghadapi</w:t>
      </w:r>
      <w:proofErr w:type="spellEnd"/>
      <w:r w:rsidR="006C7BCF">
        <w:rPr>
          <w:rFonts w:ascii="Times New Roman" w:hAnsi="Times New Roman" w:cs="Times New Roman"/>
          <w:b/>
          <w:color w:val="000000" w:themeColor="text1"/>
          <w:sz w:val="24"/>
          <w:szCs w:val="24"/>
        </w:rPr>
        <w:t xml:space="preserve"> masa </w:t>
      </w:r>
      <w:proofErr w:type="spellStart"/>
      <w:r w:rsidR="006C7BCF">
        <w:rPr>
          <w:rFonts w:ascii="Times New Roman" w:hAnsi="Times New Roman" w:cs="Times New Roman"/>
          <w:b/>
          <w:color w:val="000000" w:themeColor="text1"/>
          <w:sz w:val="24"/>
          <w:szCs w:val="24"/>
        </w:rPr>
        <w:t>pensiun</w:t>
      </w:r>
      <w:proofErr w:type="spellEnd"/>
    </w:p>
    <w:p w14:paraId="5CBBFBA7" w14:textId="77777777" w:rsidR="00C5638E" w:rsidRDefault="00C5638E" w:rsidP="006C7BCF">
      <w:pPr>
        <w:jc w:val="both"/>
        <w:rPr>
          <w:rFonts w:ascii="Times New Roman" w:hAnsi="Times New Roman" w:cs="Times New Roman"/>
          <w:b/>
          <w:color w:val="000000" w:themeColor="text1"/>
          <w:sz w:val="24"/>
          <w:szCs w:val="24"/>
        </w:rPr>
      </w:pPr>
    </w:p>
    <w:p w14:paraId="32B2277C" w14:textId="77777777" w:rsidR="006C7BCF" w:rsidRDefault="00C5638E" w:rsidP="006C7BCF">
      <w:pPr>
        <w:jc w:val="both"/>
        <w:rPr>
          <w:rFonts w:ascii="Times New Roman" w:hAnsi="Times New Roman" w:cs="Times New Roman"/>
          <w:color w:val="000000" w:themeColor="text1"/>
          <w:sz w:val="24"/>
          <w:szCs w:val="24"/>
        </w:rPr>
      </w:pPr>
      <w:r w:rsidRPr="00C5638E">
        <w:rPr>
          <w:rFonts w:ascii="Times New Roman" w:hAnsi="Times New Roman" w:cs="Times New Roman"/>
          <w:color w:val="000000" w:themeColor="text1"/>
          <w:sz w:val="24"/>
          <w:szCs w:val="24"/>
        </w:rPr>
        <w:t xml:space="preserve">Hasil </w:t>
      </w:r>
      <w:proofErr w:type="spellStart"/>
      <w:r w:rsidRPr="00C5638E">
        <w:rPr>
          <w:rFonts w:ascii="Times New Roman" w:hAnsi="Times New Roman" w:cs="Times New Roman"/>
          <w:color w:val="000000" w:themeColor="text1"/>
          <w:sz w:val="24"/>
          <w:szCs w:val="24"/>
        </w:rPr>
        <w:t>kategorisasi</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berdasarkan</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rerata</w:t>
      </w:r>
      <w:proofErr w:type="spellEnd"/>
      <w:r w:rsidRPr="00C5638E">
        <w:rPr>
          <w:rFonts w:ascii="Times New Roman" w:hAnsi="Times New Roman" w:cs="Times New Roman"/>
          <w:color w:val="000000" w:themeColor="text1"/>
          <w:sz w:val="24"/>
          <w:szCs w:val="24"/>
        </w:rPr>
        <w:t xml:space="preserve"> dan </w:t>
      </w:r>
      <w:proofErr w:type="spellStart"/>
      <w:r w:rsidRPr="00C5638E">
        <w:rPr>
          <w:rFonts w:ascii="Times New Roman" w:hAnsi="Times New Roman" w:cs="Times New Roman"/>
          <w:color w:val="000000" w:themeColor="text1"/>
          <w:sz w:val="24"/>
          <w:szCs w:val="24"/>
        </w:rPr>
        <w:t>standar</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deviasi</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secara</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hipotetik</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diperoleh</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hasil</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yaitu</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kategorisasi</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tinggi</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sebesar</w:t>
      </w:r>
      <w:proofErr w:type="spellEnd"/>
      <w:r w:rsidRPr="00C5638E">
        <w:rPr>
          <w:rFonts w:ascii="Times New Roman" w:hAnsi="Times New Roman" w:cs="Times New Roman"/>
          <w:color w:val="000000" w:themeColor="text1"/>
          <w:sz w:val="24"/>
          <w:szCs w:val="24"/>
        </w:rPr>
        <w:t xml:space="preserve"> 0% (0 </w:t>
      </w:r>
      <w:proofErr w:type="spellStart"/>
      <w:r w:rsidRPr="00C5638E">
        <w:rPr>
          <w:rFonts w:ascii="Times New Roman" w:hAnsi="Times New Roman" w:cs="Times New Roman"/>
          <w:color w:val="000000" w:themeColor="text1"/>
          <w:sz w:val="24"/>
          <w:szCs w:val="24"/>
        </w:rPr>
        <w:t>subjek</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kategori</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sedang</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sebesar</w:t>
      </w:r>
      <w:proofErr w:type="spellEnd"/>
      <w:r w:rsidRPr="00C5638E">
        <w:rPr>
          <w:rFonts w:ascii="Times New Roman" w:hAnsi="Times New Roman" w:cs="Times New Roman"/>
          <w:color w:val="000000" w:themeColor="text1"/>
          <w:sz w:val="24"/>
          <w:szCs w:val="24"/>
        </w:rPr>
        <w:t xml:space="preserve"> 34% (12 </w:t>
      </w:r>
      <w:proofErr w:type="spellStart"/>
      <w:r w:rsidRPr="00C5638E">
        <w:rPr>
          <w:rFonts w:ascii="Times New Roman" w:hAnsi="Times New Roman" w:cs="Times New Roman"/>
          <w:color w:val="000000" w:themeColor="text1"/>
          <w:sz w:val="24"/>
          <w:szCs w:val="24"/>
        </w:rPr>
        <w:t>subjek</w:t>
      </w:r>
      <w:proofErr w:type="spellEnd"/>
      <w:r w:rsidRPr="00C5638E">
        <w:rPr>
          <w:rFonts w:ascii="Times New Roman" w:hAnsi="Times New Roman" w:cs="Times New Roman"/>
          <w:color w:val="000000" w:themeColor="text1"/>
          <w:sz w:val="24"/>
          <w:szCs w:val="24"/>
        </w:rPr>
        <w:t xml:space="preserve">), dan </w:t>
      </w:r>
      <w:proofErr w:type="spellStart"/>
      <w:r w:rsidRPr="00C5638E">
        <w:rPr>
          <w:rFonts w:ascii="Times New Roman" w:hAnsi="Times New Roman" w:cs="Times New Roman"/>
          <w:color w:val="000000" w:themeColor="text1"/>
          <w:sz w:val="24"/>
          <w:szCs w:val="24"/>
        </w:rPr>
        <w:t>kategori</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rendah</w:t>
      </w:r>
      <w:proofErr w:type="spellEnd"/>
      <w:r w:rsidRPr="00C5638E">
        <w:rPr>
          <w:rFonts w:ascii="Times New Roman" w:hAnsi="Times New Roman" w:cs="Times New Roman"/>
          <w:color w:val="000000" w:themeColor="text1"/>
          <w:sz w:val="24"/>
          <w:szCs w:val="24"/>
        </w:rPr>
        <w:t xml:space="preserve"> 66% (23 </w:t>
      </w:r>
      <w:proofErr w:type="spellStart"/>
      <w:r w:rsidRPr="00C5638E">
        <w:rPr>
          <w:rFonts w:ascii="Times New Roman" w:hAnsi="Times New Roman" w:cs="Times New Roman"/>
          <w:color w:val="000000" w:themeColor="text1"/>
          <w:sz w:val="24"/>
          <w:szCs w:val="24"/>
        </w:rPr>
        <w:t>subjek</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Sehingga</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dapat</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disimpulkan</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bahwa</w:t>
      </w:r>
      <w:proofErr w:type="spellEnd"/>
      <w:r w:rsidRPr="00C5638E">
        <w:rPr>
          <w:rFonts w:ascii="Times New Roman" w:hAnsi="Times New Roman" w:cs="Times New Roman"/>
          <w:color w:val="000000" w:themeColor="text1"/>
          <w:sz w:val="24"/>
          <w:szCs w:val="24"/>
        </w:rPr>
        <w:t xml:space="preserve"> pada </w:t>
      </w:r>
      <w:proofErr w:type="spellStart"/>
      <w:r w:rsidRPr="00C5638E">
        <w:rPr>
          <w:rFonts w:ascii="Times New Roman" w:hAnsi="Times New Roman" w:cs="Times New Roman"/>
          <w:color w:val="000000" w:themeColor="text1"/>
          <w:sz w:val="24"/>
          <w:szCs w:val="24"/>
        </w:rPr>
        <w:t>kecemasan</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menghadapi</w:t>
      </w:r>
      <w:proofErr w:type="spellEnd"/>
      <w:r w:rsidRPr="00C5638E">
        <w:rPr>
          <w:rFonts w:ascii="Times New Roman" w:hAnsi="Times New Roman" w:cs="Times New Roman"/>
          <w:color w:val="000000" w:themeColor="text1"/>
          <w:sz w:val="24"/>
          <w:szCs w:val="24"/>
        </w:rPr>
        <w:t xml:space="preserve"> masa </w:t>
      </w:r>
      <w:proofErr w:type="spellStart"/>
      <w:r w:rsidRPr="00C5638E">
        <w:rPr>
          <w:rFonts w:ascii="Times New Roman" w:hAnsi="Times New Roman" w:cs="Times New Roman"/>
          <w:color w:val="000000" w:themeColor="text1"/>
          <w:sz w:val="24"/>
          <w:szCs w:val="24"/>
        </w:rPr>
        <w:t>pensiun</w:t>
      </w:r>
      <w:proofErr w:type="spellEnd"/>
      <w:r w:rsidRPr="00C5638E">
        <w:rPr>
          <w:rFonts w:ascii="Times New Roman" w:hAnsi="Times New Roman" w:cs="Times New Roman"/>
          <w:color w:val="000000" w:themeColor="text1"/>
          <w:sz w:val="24"/>
          <w:szCs w:val="24"/>
        </w:rPr>
        <w:t xml:space="preserve"> pada </w:t>
      </w:r>
      <w:proofErr w:type="spellStart"/>
      <w:r w:rsidRPr="00C5638E">
        <w:rPr>
          <w:rFonts w:ascii="Times New Roman" w:hAnsi="Times New Roman" w:cs="Times New Roman"/>
          <w:color w:val="000000" w:themeColor="text1"/>
          <w:sz w:val="24"/>
          <w:szCs w:val="24"/>
        </w:rPr>
        <w:t>penelitian</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ini</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cenderung</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rendah</w:t>
      </w:r>
      <w:proofErr w:type="spellEnd"/>
      <w:r w:rsidRPr="00C5638E">
        <w:rPr>
          <w:rFonts w:ascii="Times New Roman" w:hAnsi="Times New Roman" w:cs="Times New Roman"/>
          <w:color w:val="000000" w:themeColor="text1"/>
          <w:sz w:val="24"/>
          <w:szCs w:val="24"/>
        </w:rPr>
        <w:t>.</w:t>
      </w:r>
    </w:p>
    <w:p w14:paraId="77A19683" w14:textId="77777777" w:rsidR="00C5638E" w:rsidRDefault="00C5638E" w:rsidP="006C7BCF">
      <w:pPr>
        <w:jc w:val="both"/>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Tabel</w:t>
      </w:r>
      <w:proofErr w:type="spellEnd"/>
      <w:r>
        <w:rPr>
          <w:rFonts w:ascii="Times New Roman" w:hAnsi="Times New Roman" w:cs="Times New Roman"/>
          <w:b/>
          <w:color w:val="000000" w:themeColor="text1"/>
          <w:sz w:val="24"/>
          <w:szCs w:val="24"/>
        </w:rPr>
        <w:t xml:space="preserve"> 4. Hasil </w:t>
      </w:r>
      <w:proofErr w:type="spellStart"/>
      <w:r>
        <w:rPr>
          <w:rFonts w:ascii="Times New Roman" w:hAnsi="Times New Roman" w:cs="Times New Roman"/>
          <w:b/>
          <w:color w:val="000000" w:themeColor="text1"/>
          <w:sz w:val="24"/>
          <w:szCs w:val="24"/>
        </w:rPr>
        <w:t>kategorisasi</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skor</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skala</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kepercayaan</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diri</w:t>
      </w:r>
      <w:proofErr w:type="spellEnd"/>
    </w:p>
    <w:tbl>
      <w:tblPr>
        <w:tblpPr w:leftFromText="180" w:rightFromText="180" w:vertAnchor="text" w:horzAnchor="page" w:tblpX="6891" w:tblpY="-13"/>
        <w:tblW w:w="3839" w:type="dxa"/>
        <w:tblLook w:val="04A0" w:firstRow="1" w:lastRow="0" w:firstColumn="1" w:lastColumn="0" w:noHBand="0" w:noVBand="1"/>
      </w:tblPr>
      <w:tblGrid>
        <w:gridCol w:w="901"/>
        <w:gridCol w:w="1012"/>
        <w:gridCol w:w="630"/>
        <w:gridCol w:w="412"/>
        <w:gridCol w:w="1042"/>
      </w:tblGrid>
      <w:tr w:rsidR="00C5638E" w:rsidRPr="00A73772" w14:paraId="628D8FD5" w14:textId="77777777" w:rsidTr="00C5638E">
        <w:trPr>
          <w:trHeight w:val="206"/>
        </w:trPr>
        <w:tc>
          <w:tcPr>
            <w:tcW w:w="819" w:type="dxa"/>
            <w:tcBorders>
              <w:top w:val="single" w:sz="4" w:space="0" w:color="auto"/>
              <w:left w:val="nil"/>
              <w:bottom w:val="single" w:sz="4" w:space="0" w:color="auto"/>
              <w:right w:val="nil"/>
            </w:tcBorders>
            <w:shd w:val="clear" w:color="auto" w:fill="auto"/>
            <w:noWrap/>
            <w:vAlign w:val="center"/>
            <w:hideMark/>
          </w:tcPr>
          <w:p w14:paraId="0D1810F6" w14:textId="77777777" w:rsidR="00C5638E" w:rsidRPr="00A73772" w:rsidRDefault="00C5638E" w:rsidP="00C5638E">
            <w:pPr>
              <w:spacing w:after="0" w:line="240" w:lineRule="auto"/>
              <w:jc w:val="center"/>
              <w:rPr>
                <w:rFonts w:ascii="Times New Roman" w:eastAsia="Times New Roman" w:hAnsi="Times New Roman" w:cs="Times New Roman"/>
                <w:color w:val="000000"/>
                <w:lang w:eastAsia="id-ID"/>
              </w:rPr>
            </w:pPr>
            <w:proofErr w:type="spellStart"/>
            <w:r w:rsidRPr="00A73772">
              <w:rPr>
                <w:rFonts w:ascii="Times New Roman" w:eastAsia="Times New Roman" w:hAnsi="Times New Roman" w:cs="Times New Roman"/>
                <w:color w:val="000000"/>
                <w:lang w:eastAsia="id-ID"/>
              </w:rPr>
              <w:t>Kategori</w:t>
            </w:r>
            <w:proofErr w:type="spellEnd"/>
          </w:p>
        </w:tc>
        <w:tc>
          <w:tcPr>
            <w:tcW w:w="1111" w:type="dxa"/>
            <w:tcBorders>
              <w:top w:val="single" w:sz="4" w:space="0" w:color="auto"/>
              <w:left w:val="nil"/>
              <w:bottom w:val="single" w:sz="4" w:space="0" w:color="auto"/>
              <w:right w:val="nil"/>
            </w:tcBorders>
            <w:shd w:val="clear" w:color="auto" w:fill="auto"/>
            <w:noWrap/>
            <w:vAlign w:val="center"/>
            <w:hideMark/>
          </w:tcPr>
          <w:p w14:paraId="6F4F5A19" w14:textId="77777777" w:rsidR="00C5638E" w:rsidRPr="00A73772" w:rsidRDefault="00C5638E" w:rsidP="00C5638E">
            <w:pPr>
              <w:spacing w:after="0" w:line="240" w:lineRule="auto"/>
              <w:jc w:val="center"/>
              <w:rPr>
                <w:rFonts w:ascii="Times New Roman" w:eastAsia="Times New Roman" w:hAnsi="Times New Roman" w:cs="Times New Roman"/>
                <w:color w:val="000000"/>
                <w:lang w:eastAsia="id-ID"/>
              </w:rPr>
            </w:pPr>
            <w:proofErr w:type="spellStart"/>
            <w:r w:rsidRPr="00A73772">
              <w:rPr>
                <w:rFonts w:ascii="Times New Roman" w:eastAsia="Times New Roman" w:hAnsi="Times New Roman" w:cs="Times New Roman"/>
                <w:color w:val="000000"/>
                <w:lang w:eastAsia="id-ID"/>
              </w:rPr>
              <w:t>Pedoman</w:t>
            </w:r>
            <w:proofErr w:type="spellEnd"/>
          </w:p>
        </w:tc>
        <w:tc>
          <w:tcPr>
            <w:tcW w:w="565" w:type="dxa"/>
            <w:tcBorders>
              <w:top w:val="single" w:sz="4" w:space="0" w:color="auto"/>
              <w:left w:val="nil"/>
              <w:bottom w:val="single" w:sz="4" w:space="0" w:color="auto"/>
              <w:right w:val="nil"/>
            </w:tcBorders>
            <w:shd w:val="clear" w:color="auto" w:fill="auto"/>
            <w:noWrap/>
            <w:vAlign w:val="center"/>
            <w:hideMark/>
          </w:tcPr>
          <w:p w14:paraId="52405BC7" w14:textId="77777777" w:rsidR="00C5638E" w:rsidRPr="00A73772" w:rsidRDefault="00C5638E" w:rsidP="00C5638E">
            <w:pPr>
              <w:spacing w:after="0" w:line="240" w:lineRule="auto"/>
              <w:jc w:val="center"/>
              <w:rPr>
                <w:rFonts w:ascii="Times New Roman" w:eastAsia="Times New Roman" w:hAnsi="Times New Roman" w:cs="Times New Roman"/>
                <w:color w:val="000000"/>
                <w:lang w:eastAsia="id-ID"/>
              </w:rPr>
            </w:pPr>
            <w:r w:rsidRPr="00A73772">
              <w:rPr>
                <w:rFonts w:ascii="Times New Roman" w:eastAsia="Times New Roman" w:hAnsi="Times New Roman" w:cs="Times New Roman"/>
                <w:color w:val="000000"/>
                <w:lang w:eastAsia="id-ID"/>
              </w:rPr>
              <w:t>Skor</w:t>
            </w:r>
          </w:p>
        </w:tc>
        <w:tc>
          <w:tcPr>
            <w:tcW w:w="393" w:type="dxa"/>
            <w:tcBorders>
              <w:top w:val="single" w:sz="4" w:space="0" w:color="auto"/>
              <w:left w:val="nil"/>
              <w:bottom w:val="single" w:sz="4" w:space="0" w:color="auto"/>
              <w:right w:val="nil"/>
            </w:tcBorders>
            <w:shd w:val="clear" w:color="auto" w:fill="auto"/>
            <w:noWrap/>
            <w:vAlign w:val="center"/>
            <w:hideMark/>
          </w:tcPr>
          <w:p w14:paraId="0A0DD450" w14:textId="77777777" w:rsidR="00C5638E" w:rsidRPr="00A73772" w:rsidRDefault="00C5638E" w:rsidP="00C5638E">
            <w:pPr>
              <w:spacing w:after="0" w:line="240" w:lineRule="auto"/>
              <w:jc w:val="center"/>
              <w:rPr>
                <w:rFonts w:ascii="Times New Roman" w:eastAsia="Times New Roman" w:hAnsi="Times New Roman" w:cs="Times New Roman"/>
                <w:color w:val="000000"/>
                <w:lang w:eastAsia="id-ID"/>
              </w:rPr>
            </w:pPr>
            <w:r w:rsidRPr="00A73772">
              <w:rPr>
                <w:rFonts w:ascii="Times New Roman" w:eastAsia="Times New Roman" w:hAnsi="Times New Roman" w:cs="Times New Roman"/>
                <w:color w:val="000000"/>
                <w:lang w:eastAsia="id-ID"/>
              </w:rPr>
              <w:t>N</w:t>
            </w:r>
          </w:p>
        </w:tc>
        <w:tc>
          <w:tcPr>
            <w:tcW w:w="951" w:type="dxa"/>
            <w:tcBorders>
              <w:top w:val="single" w:sz="4" w:space="0" w:color="auto"/>
              <w:left w:val="nil"/>
              <w:bottom w:val="single" w:sz="4" w:space="0" w:color="auto"/>
              <w:right w:val="nil"/>
            </w:tcBorders>
            <w:shd w:val="clear" w:color="auto" w:fill="auto"/>
            <w:noWrap/>
            <w:vAlign w:val="center"/>
            <w:hideMark/>
          </w:tcPr>
          <w:p w14:paraId="4F96AD92" w14:textId="77777777" w:rsidR="00C5638E" w:rsidRPr="00A73772" w:rsidRDefault="00C5638E" w:rsidP="00C5638E">
            <w:pPr>
              <w:spacing w:after="0" w:line="240" w:lineRule="auto"/>
              <w:jc w:val="center"/>
              <w:rPr>
                <w:rFonts w:ascii="Times New Roman" w:eastAsia="Times New Roman" w:hAnsi="Times New Roman" w:cs="Times New Roman"/>
                <w:color w:val="000000"/>
                <w:lang w:eastAsia="id-ID"/>
              </w:rPr>
            </w:pPr>
            <w:proofErr w:type="spellStart"/>
            <w:r w:rsidRPr="00A73772">
              <w:rPr>
                <w:rFonts w:ascii="Times New Roman" w:eastAsia="Times New Roman" w:hAnsi="Times New Roman" w:cs="Times New Roman"/>
                <w:color w:val="000000"/>
                <w:lang w:eastAsia="id-ID"/>
              </w:rPr>
              <w:t>Presentase</w:t>
            </w:r>
            <w:proofErr w:type="spellEnd"/>
          </w:p>
        </w:tc>
      </w:tr>
      <w:tr w:rsidR="00C5638E" w:rsidRPr="00A73772" w14:paraId="009E1116" w14:textId="77777777" w:rsidTr="00C5638E">
        <w:trPr>
          <w:trHeight w:val="206"/>
        </w:trPr>
        <w:tc>
          <w:tcPr>
            <w:tcW w:w="819" w:type="dxa"/>
            <w:tcBorders>
              <w:top w:val="nil"/>
              <w:left w:val="nil"/>
              <w:bottom w:val="nil"/>
              <w:right w:val="nil"/>
            </w:tcBorders>
            <w:shd w:val="clear" w:color="auto" w:fill="auto"/>
            <w:noWrap/>
            <w:vAlign w:val="center"/>
            <w:hideMark/>
          </w:tcPr>
          <w:p w14:paraId="6BD3B764" w14:textId="77777777" w:rsidR="00C5638E" w:rsidRPr="00A73772" w:rsidRDefault="00C5638E" w:rsidP="00C5638E">
            <w:pPr>
              <w:spacing w:after="0" w:line="240" w:lineRule="auto"/>
              <w:jc w:val="center"/>
              <w:rPr>
                <w:rFonts w:ascii="Times New Roman" w:eastAsia="Times New Roman" w:hAnsi="Times New Roman" w:cs="Times New Roman"/>
                <w:color w:val="000000"/>
                <w:lang w:eastAsia="id-ID"/>
              </w:rPr>
            </w:pPr>
            <w:r w:rsidRPr="00A73772">
              <w:rPr>
                <w:rFonts w:ascii="Times New Roman" w:eastAsia="Times New Roman" w:hAnsi="Times New Roman" w:cs="Times New Roman"/>
                <w:color w:val="000000"/>
                <w:lang w:eastAsia="id-ID"/>
              </w:rPr>
              <w:t>Tinggi</w:t>
            </w:r>
          </w:p>
        </w:tc>
        <w:tc>
          <w:tcPr>
            <w:tcW w:w="1111" w:type="dxa"/>
            <w:tcBorders>
              <w:top w:val="nil"/>
              <w:left w:val="nil"/>
              <w:bottom w:val="nil"/>
              <w:right w:val="nil"/>
            </w:tcBorders>
            <w:shd w:val="clear" w:color="auto" w:fill="auto"/>
            <w:noWrap/>
            <w:vAlign w:val="center"/>
            <w:hideMark/>
          </w:tcPr>
          <w:p w14:paraId="342F6F70" w14:textId="77777777" w:rsidR="00C5638E" w:rsidRPr="00A73772" w:rsidRDefault="00C5638E" w:rsidP="00C5638E">
            <w:pPr>
              <w:spacing w:after="0" w:line="240" w:lineRule="auto"/>
              <w:jc w:val="center"/>
              <w:rPr>
                <w:rFonts w:ascii="Times New Roman" w:eastAsia="Times New Roman" w:hAnsi="Times New Roman" w:cs="Times New Roman"/>
                <w:color w:val="000000"/>
                <w:lang w:eastAsia="id-ID"/>
              </w:rPr>
            </w:pPr>
            <w:r w:rsidRPr="00A73772">
              <w:rPr>
                <w:rFonts w:ascii="Cambria Math" w:eastAsia="Times New Roman" w:hAnsi="Cambria Math" w:cs="Cambria Math"/>
                <w:color w:val="000000"/>
                <w:lang w:eastAsia="id-ID"/>
              </w:rPr>
              <w:t>𝑋</w:t>
            </w:r>
            <w:r w:rsidRPr="00A73772">
              <w:rPr>
                <w:rFonts w:ascii="Times New Roman" w:eastAsia="Times New Roman" w:hAnsi="Times New Roman" w:cs="Times New Roman"/>
                <w:color w:val="000000"/>
                <w:lang w:eastAsia="id-ID"/>
              </w:rPr>
              <w:t xml:space="preserve"> &gt; </w:t>
            </w:r>
            <w:r w:rsidRPr="00A73772">
              <w:rPr>
                <w:rFonts w:ascii="Cambria Math" w:eastAsia="Times New Roman" w:hAnsi="Cambria Math" w:cs="Cambria Math"/>
                <w:color w:val="000000"/>
                <w:lang w:eastAsia="id-ID"/>
              </w:rPr>
              <w:t>𝜇</w:t>
            </w:r>
            <w:r w:rsidRPr="00A73772">
              <w:rPr>
                <w:rFonts w:ascii="Times New Roman" w:eastAsia="Times New Roman" w:hAnsi="Times New Roman" w:cs="Times New Roman"/>
                <w:color w:val="000000"/>
                <w:lang w:eastAsia="id-ID"/>
              </w:rPr>
              <w:t xml:space="preserve"> + 1. </w:t>
            </w:r>
            <w:r w:rsidRPr="00A73772">
              <w:rPr>
                <w:rFonts w:ascii="Cambria Math" w:eastAsia="Times New Roman" w:hAnsi="Cambria Math" w:cs="Cambria Math"/>
                <w:color w:val="000000"/>
                <w:lang w:eastAsia="id-ID"/>
              </w:rPr>
              <w:t>𝜎</w:t>
            </w:r>
          </w:p>
        </w:tc>
        <w:tc>
          <w:tcPr>
            <w:tcW w:w="565" w:type="dxa"/>
            <w:tcBorders>
              <w:top w:val="nil"/>
              <w:left w:val="nil"/>
              <w:bottom w:val="nil"/>
              <w:right w:val="nil"/>
            </w:tcBorders>
            <w:shd w:val="clear" w:color="auto" w:fill="auto"/>
            <w:noWrap/>
            <w:vAlign w:val="center"/>
            <w:hideMark/>
          </w:tcPr>
          <w:p w14:paraId="1AD2FC1F" w14:textId="77777777" w:rsidR="00C5638E" w:rsidRPr="00A73772" w:rsidRDefault="00C5638E" w:rsidP="00C5638E">
            <w:pPr>
              <w:spacing w:after="0" w:line="240" w:lineRule="auto"/>
              <w:jc w:val="center"/>
              <w:rPr>
                <w:rFonts w:ascii="Times New Roman" w:eastAsia="Times New Roman" w:hAnsi="Times New Roman" w:cs="Times New Roman"/>
                <w:color w:val="000000"/>
                <w:lang w:eastAsia="id-ID"/>
              </w:rPr>
            </w:pPr>
            <w:r w:rsidRPr="00A73772">
              <w:rPr>
                <w:rFonts w:ascii="Times New Roman" w:eastAsia="Times New Roman" w:hAnsi="Times New Roman" w:cs="Times New Roman"/>
                <w:color w:val="000000"/>
                <w:lang w:eastAsia="id-ID"/>
              </w:rPr>
              <w:t>X &gt; 99</w:t>
            </w:r>
          </w:p>
        </w:tc>
        <w:tc>
          <w:tcPr>
            <w:tcW w:w="393" w:type="dxa"/>
            <w:tcBorders>
              <w:top w:val="nil"/>
              <w:left w:val="nil"/>
              <w:bottom w:val="nil"/>
              <w:right w:val="nil"/>
            </w:tcBorders>
            <w:shd w:val="clear" w:color="auto" w:fill="auto"/>
            <w:noWrap/>
            <w:vAlign w:val="center"/>
            <w:hideMark/>
          </w:tcPr>
          <w:p w14:paraId="2B1F0256" w14:textId="77777777" w:rsidR="00C5638E" w:rsidRPr="00A73772" w:rsidRDefault="00C5638E" w:rsidP="00C5638E">
            <w:pPr>
              <w:spacing w:after="0" w:line="240" w:lineRule="auto"/>
              <w:jc w:val="center"/>
              <w:rPr>
                <w:rFonts w:ascii="Times New Roman" w:eastAsia="Times New Roman" w:hAnsi="Times New Roman" w:cs="Times New Roman"/>
                <w:color w:val="000000"/>
                <w:lang w:eastAsia="id-ID"/>
              </w:rPr>
            </w:pPr>
            <w:r w:rsidRPr="00A73772">
              <w:rPr>
                <w:rFonts w:ascii="Times New Roman" w:eastAsia="Times New Roman" w:hAnsi="Times New Roman" w:cs="Times New Roman"/>
                <w:color w:val="000000"/>
                <w:lang w:eastAsia="id-ID"/>
              </w:rPr>
              <w:t>33</w:t>
            </w:r>
          </w:p>
        </w:tc>
        <w:tc>
          <w:tcPr>
            <w:tcW w:w="951" w:type="dxa"/>
            <w:tcBorders>
              <w:top w:val="nil"/>
              <w:left w:val="nil"/>
              <w:bottom w:val="nil"/>
              <w:right w:val="nil"/>
            </w:tcBorders>
            <w:shd w:val="clear" w:color="auto" w:fill="auto"/>
            <w:noWrap/>
            <w:vAlign w:val="center"/>
            <w:hideMark/>
          </w:tcPr>
          <w:p w14:paraId="5FA9653F" w14:textId="77777777" w:rsidR="00C5638E" w:rsidRPr="00A73772" w:rsidRDefault="00C5638E" w:rsidP="00C5638E">
            <w:pPr>
              <w:spacing w:after="0" w:line="240" w:lineRule="auto"/>
              <w:jc w:val="center"/>
              <w:rPr>
                <w:rFonts w:ascii="Times New Roman" w:eastAsia="Times New Roman" w:hAnsi="Times New Roman" w:cs="Times New Roman"/>
                <w:color w:val="000000"/>
                <w:lang w:eastAsia="id-ID"/>
              </w:rPr>
            </w:pPr>
            <w:r w:rsidRPr="00A73772">
              <w:rPr>
                <w:rFonts w:ascii="Times New Roman" w:eastAsia="Times New Roman" w:hAnsi="Times New Roman" w:cs="Times New Roman"/>
                <w:color w:val="000000"/>
                <w:lang w:eastAsia="id-ID"/>
              </w:rPr>
              <w:t>94%</w:t>
            </w:r>
          </w:p>
        </w:tc>
      </w:tr>
      <w:tr w:rsidR="00C5638E" w:rsidRPr="00A73772" w14:paraId="161F9875" w14:textId="77777777" w:rsidTr="00C5638E">
        <w:trPr>
          <w:trHeight w:val="206"/>
        </w:trPr>
        <w:tc>
          <w:tcPr>
            <w:tcW w:w="819" w:type="dxa"/>
            <w:tcBorders>
              <w:top w:val="nil"/>
              <w:left w:val="nil"/>
              <w:bottom w:val="nil"/>
              <w:right w:val="nil"/>
            </w:tcBorders>
            <w:shd w:val="clear" w:color="auto" w:fill="auto"/>
            <w:noWrap/>
            <w:vAlign w:val="center"/>
            <w:hideMark/>
          </w:tcPr>
          <w:p w14:paraId="4B021B62" w14:textId="77777777" w:rsidR="00C5638E" w:rsidRPr="00A73772" w:rsidRDefault="00C5638E" w:rsidP="00C5638E">
            <w:pPr>
              <w:spacing w:after="0" w:line="240" w:lineRule="auto"/>
              <w:jc w:val="center"/>
              <w:rPr>
                <w:rFonts w:ascii="Times New Roman" w:eastAsia="Times New Roman" w:hAnsi="Times New Roman" w:cs="Times New Roman"/>
                <w:color w:val="000000"/>
                <w:lang w:eastAsia="id-ID"/>
              </w:rPr>
            </w:pPr>
            <w:proofErr w:type="spellStart"/>
            <w:r w:rsidRPr="00A73772">
              <w:rPr>
                <w:rFonts w:ascii="Times New Roman" w:eastAsia="Times New Roman" w:hAnsi="Times New Roman" w:cs="Times New Roman"/>
                <w:color w:val="000000"/>
                <w:lang w:eastAsia="id-ID"/>
              </w:rPr>
              <w:t>Sedang</w:t>
            </w:r>
            <w:proofErr w:type="spellEnd"/>
            <w:r w:rsidRPr="00A73772">
              <w:rPr>
                <w:rFonts w:ascii="Times New Roman" w:eastAsia="Times New Roman" w:hAnsi="Times New Roman" w:cs="Times New Roman"/>
                <w:color w:val="000000"/>
                <w:lang w:eastAsia="id-ID"/>
              </w:rPr>
              <w:t xml:space="preserve"> </w:t>
            </w:r>
          </w:p>
        </w:tc>
        <w:tc>
          <w:tcPr>
            <w:tcW w:w="1111" w:type="dxa"/>
            <w:tcBorders>
              <w:top w:val="nil"/>
              <w:left w:val="nil"/>
              <w:bottom w:val="nil"/>
              <w:right w:val="nil"/>
            </w:tcBorders>
            <w:shd w:val="clear" w:color="auto" w:fill="auto"/>
            <w:noWrap/>
            <w:vAlign w:val="center"/>
            <w:hideMark/>
          </w:tcPr>
          <w:p w14:paraId="2AE166C1" w14:textId="77777777" w:rsidR="00C5638E" w:rsidRPr="00A73772" w:rsidRDefault="00C5638E" w:rsidP="00C5638E">
            <w:pPr>
              <w:spacing w:after="0" w:line="240" w:lineRule="auto"/>
              <w:jc w:val="center"/>
              <w:rPr>
                <w:rFonts w:ascii="Times New Roman" w:eastAsia="Times New Roman" w:hAnsi="Times New Roman" w:cs="Times New Roman"/>
                <w:color w:val="000000"/>
                <w:lang w:eastAsia="id-ID"/>
              </w:rPr>
            </w:pPr>
            <w:r w:rsidRPr="00A73772">
              <w:rPr>
                <w:rFonts w:ascii="Times New Roman" w:eastAsia="Times New Roman" w:hAnsi="Times New Roman" w:cs="Times New Roman"/>
                <w:color w:val="000000"/>
                <w:lang w:eastAsia="id-ID"/>
              </w:rPr>
              <w:t>(</w:t>
            </w:r>
            <w:r w:rsidRPr="00A73772">
              <w:rPr>
                <w:rFonts w:ascii="Cambria Math" w:eastAsia="Times New Roman" w:hAnsi="Cambria Math" w:cs="Cambria Math"/>
                <w:color w:val="000000"/>
                <w:lang w:eastAsia="id-ID"/>
              </w:rPr>
              <w:t>𝜇</w:t>
            </w:r>
            <w:r w:rsidRPr="00A73772">
              <w:rPr>
                <w:rFonts w:ascii="Times New Roman" w:eastAsia="Times New Roman" w:hAnsi="Times New Roman" w:cs="Times New Roman"/>
                <w:color w:val="000000"/>
                <w:lang w:eastAsia="id-ID"/>
              </w:rPr>
              <w:t xml:space="preserve"> − 1. </w:t>
            </w:r>
            <w:r w:rsidRPr="00A73772">
              <w:rPr>
                <w:rFonts w:ascii="Cambria Math" w:eastAsia="Times New Roman" w:hAnsi="Cambria Math" w:cs="Cambria Math"/>
                <w:color w:val="000000"/>
                <w:lang w:eastAsia="id-ID"/>
              </w:rPr>
              <w:t>𝜎</w:t>
            </w:r>
            <w:r w:rsidRPr="00A73772">
              <w:rPr>
                <w:rFonts w:ascii="Times New Roman" w:eastAsia="Times New Roman" w:hAnsi="Times New Roman" w:cs="Times New Roman"/>
                <w:color w:val="000000"/>
                <w:lang w:eastAsia="id-ID"/>
              </w:rPr>
              <w:t xml:space="preserve">) &lt; </w:t>
            </w:r>
            <w:r w:rsidRPr="00A73772">
              <w:rPr>
                <w:rFonts w:ascii="Cambria Math" w:eastAsia="Times New Roman" w:hAnsi="Cambria Math" w:cs="Cambria Math"/>
                <w:color w:val="000000"/>
                <w:lang w:eastAsia="id-ID"/>
              </w:rPr>
              <w:t>𝑋</w:t>
            </w:r>
            <w:r w:rsidRPr="00A73772">
              <w:rPr>
                <w:rFonts w:ascii="Times New Roman" w:eastAsia="Times New Roman" w:hAnsi="Times New Roman" w:cs="Times New Roman"/>
                <w:color w:val="000000"/>
                <w:lang w:eastAsia="id-ID"/>
              </w:rPr>
              <w:t xml:space="preserve"> ≤ (</w:t>
            </w:r>
            <w:r w:rsidRPr="00A73772">
              <w:rPr>
                <w:rFonts w:ascii="Cambria Math" w:eastAsia="Times New Roman" w:hAnsi="Cambria Math" w:cs="Cambria Math"/>
                <w:color w:val="000000"/>
                <w:lang w:eastAsia="id-ID"/>
              </w:rPr>
              <w:t>𝜇</w:t>
            </w:r>
            <w:r w:rsidRPr="00A73772">
              <w:rPr>
                <w:rFonts w:ascii="Times New Roman" w:eastAsia="Times New Roman" w:hAnsi="Times New Roman" w:cs="Times New Roman"/>
                <w:color w:val="000000"/>
                <w:lang w:eastAsia="id-ID"/>
              </w:rPr>
              <w:t xml:space="preserve"> + 1</w:t>
            </w:r>
            <w:r w:rsidRPr="00A73772">
              <w:rPr>
                <w:rFonts w:ascii="Cambria Math" w:eastAsia="Times New Roman" w:hAnsi="Cambria Math" w:cs="Cambria Math"/>
                <w:color w:val="000000"/>
                <w:lang w:eastAsia="id-ID"/>
              </w:rPr>
              <w:t>𝜎</w:t>
            </w:r>
            <w:r w:rsidRPr="00A73772">
              <w:rPr>
                <w:rFonts w:ascii="Times New Roman" w:eastAsia="Times New Roman" w:hAnsi="Times New Roman" w:cs="Times New Roman"/>
                <w:color w:val="000000"/>
                <w:lang w:eastAsia="id-ID"/>
              </w:rPr>
              <w:t>)</w:t>
            </w:r>
          </w:p>
        </w:tc>
        <w:tc>
          <w:tcPr>
            <w:tcW w:w="565" w:type="dxa"/>
            <w:tcBorders>
              <w:top w:val="nil"/>
              <w:left w:val="nil"/>
              <w:bottom w:val="nil"/>
              <w:right w:val="nil"/>
            </w:tcBorders>
            <w:shd w:val="clear" w:color="auto" w:fill="auto"/>
            <w:noWrap/>
            <w:vAlign w:val="center"/>
            <w:hideMark/>
          </w:tcPr>
          <w:p w14:paraId="242FCB7D" w14:textId="77777777" w:rsidR="00C5638E" w:rsidRPr="00A73772" w:rsidRDefault="00C5638E" w:rsidP="00C5638E">
            <w:pPr>
              <w:spacing w:after="0" w:line="240" w:lineRule="auto"/>
              <w:jc w:val="center"/>
              <w:rPr>
                <w:rFonts w:ascii="Times New Roman" w:eastAsia="Times New Roman" w:hAnsi="Times New Roman" w:cs="Times New Roman"/>
                <w:color w:val="000000"/>
                <w:lang w:eastAsia="id-ID"/>
              </w:rPr>
            </w:pPr>
            <w:r w:rsidRPr="00A73772">
              <w:rPr>
                <w:rFonts w:ascii="Times New Roman" w:eastAsia="Times New Roman" w:hAnsi="Times New Roman" w:cs="Times New Roman"/>
                <w:color w:val="000000"/>
                <w:lang w:eastAsia="id-ID"/>
              </w:rPr>
              <w:t>63</w:t>
            </w:r>
            <w:proofErr w:type="gramStart"/>
            <w:r w:rsidRPr="00A73772">
              <w:rPr>
                <w:rFonts w:ascii="Times New Roman" w:eastAsia="Times New Roman" w:hAnsi="Times New Roman" w:cs="Times New Roman"/>
                <w:color w:val="000000"/>
                <w:lang w:eastAsia="id-ID"/>
              </w:rPr>
              <w:t>&lt;  X</w:t>
            </w:r>
            <w:proofErr w:type="gramEnd"/>
            <w:r w:rsidRPr="00A73772">
              <w:rPr>
                <w:rFonts w:ascii="Times New Roman" w:eastAsia="Times New Roman" w:hAnsi="Times New Roman" w:cs="Times New Roman"/>
                <w:color w:val="000000"/>
                <w:lang w:eastAsia="id-ID"/>
              </w:rPr>
              <w:t xml:space="preserve"> ≤ 99</w:t>
            </w:r>
          </w:p>
        </w:tc>
        <w:tc>
          <w:tcPr>
            <w:tcW w:w="393" w:type="dxa"/>
            <w:tcBorders>
              <w:top w:val="nil"/>
              <w:left w:val="nil"/>
              <w:bottom w:val="nil"/>
              <w:right w:val="nil"/>
            </w:tcBorders>
            <w:shd w:val="clear" w:color="auto" w:fill="auto"/>
            <w:noWrap/>
            <w:vAlign w:val="center"/>
            <w:hideMark/>
          </w:tcPr>
          <w:p w14:paraId="589E37ED" w14:textId="77777777" w:rsidR="00C5638E" w:rsidRPr="00A73772" w:rsidRDefault="00C5638E" w:rsidP="00C5638E">
            <w:pPr>
              <w:spacing w:after="0" w:line="240" w:lineRule="auto"/>
              <w:jc w:val="center"/>
              <w:rPr>
                <w:rFonts w:ascii="Times New Roman" w:eastAsia="Times New Roman" w:hAnsi="Times New Roman" w:cs="Times New Roman"/>
                <w:color w:val="000000"/>
                <w:lang w:eastAsia="id-ID"/>
              </w:rPr>
            </w:pPr>
            <w:r w:rsidRPr="00A73772">
              <w:rPr>
                <w:rFonts w:ascii="Times New Roman" w:eastAsia="Times New Roman" w:hAnsi="Times New Roman" w:cs="Times New Roman"/>
                <w:color w:val="000000"/>
                <w:lang w:eastAsia="id-ID"/>
              </w:rPr>
              <w:t>2</w:t>
            </w:r>
          </w:p>
        </w:tc>
        <w:tc>
          <w:tcPr>
            <w:tcW w:w="951" w:type="dxa"/>
            <w:tcBorders>
              <w:top w:val="nil"/>
              <w:left w:val="nil"/>
              <w:bottom w:val="nil"/>
              <w:right w:val="nil"/>
            </w:tcBorders>
            <w:shd w:val="clear" w:color="auto" w:fill="auto"/>
            <w:noWrap/>
            <w:vAlign w:val="center"/>
            <w:hideMark/>
          </w:tcPr>
          <w:p w14:paraId="48D45DCF" w14:textId="77777777" w:rsidR="00C5638E" w:rsidRPr="00A73772" w:rsidRDefault="00C5638E" w:rsidP="00C5638E">
            <w:pPr>
              <w:spacing w:after="0" w:line="240" w:lineRule="auto"/>
              <w:jc w:val="center"/>
              <w:rPr>
                <w:rFonts w:ascii="Times New Roman" w:eastAsia="Times New Roman" w:hAnsi="Times New Roman" w:cs="Times New Roman"/>
                <w:color w:val="000000"/>
                <w:lang w:eastAsia="id-ID"/>
              </w:rPr>
            </w:pPr>
            <w:r w:rsidRPr="00A73772">
              <w:rPr>
                <w:rFonts w:ascii="Times New Roman" w:eastAsia="Times New Roman" w:hAnsi="Times New Roman" w:cs="Times New Roman"/>
                <w:color w:val="000000"/>
                <w:lang w:eastAsia="id-ID"/>
              </w:rPr>
              <w:t>6%</w:t>
            </w:r>
          </w:p>
        </w:tc>
      </w:tr>
      <w:tr w:rsidR="00C5638E" w:rsidRPr="00A73772" w14:paraId="51C87119" w14:textId="77777777" w:rsidTr="00C5638E">
        <w:trPr>
          <w:trHeight w:val="206"/>
        </w:trPr>
        <w:tc>
          <w:tcPr>
            <w:tcW w:w="819" w:type="dxa"/>
            <w:tcBorders>
              <w:top w:val="nil"/>
              <w:left w:val="nil"/>
              <w:bottom w:val="nil"/>
              <w:right w:val="nil"/>
            </w:tcBorders>
            <w:shd w:val="clear" w:color="auto" w:fill="auto"/>
            <w:noWrap/>
            <w:vAlign w:val="center"/>
            <w:hideMark/>
          </w:tcPr>
          <w:p w14:paraId="55287434" w14:textId="77777777" w:rsidR="00C5638E" w:rsidRPr="00A73772" w:rsidRDefault="00C5638E" w:rsidP="00C5638E">
            <w:pPr>
              <w:spacing w:after="0" w:line="240" w:lineRule="auto"/>
              <w:jc w:val="center"/>
              <w:rPr>
                <w:rFonts w:ascii="Times New Roman" w:eastAsia="Times New Roman" w:hAnsi="Times New Roman" w:cs="Times New Roman"/>
                <w:color w:val="000000"/>
                <w:lang w:eastAsia="id-ID"/>
              </w:rPr>
            </w:pPr>
            <w:proofErr w:type="spellStart"/>
            <w:r w:rsidRPr="00A73772">
              <w:rPr>
                <w:rFonts w:ascii="Times New Roman" w:eastAsia="Times New Roman" w:hAnsi="Times New Roman" w:cs="Times New Roman"/>
                <w:color w:val="000000"/>
                <w:lang w:eastAsia="id-ID"/>
              </w:rPr>
              <w:t>Rendah</w:t>
            </w:r>
            <w:proofErr w:type="spellEnd"/>
          </w:p>
        </w:tc>
        <w:tc>
          <w:tcPr>
            <w:tcW w:w="1111" w:type="dxa"/>
            <w:tcBorders>
              <w:top w:val="nil"/>
              <w:left w:val="nil"/>
              <w:bottom w:val="nil"/>
              <w:right w:val="nil"/>
            </w:tcBorders>
            <w:shd w:val="clear" w:color="auto" w:fill="auto"/>
            <w:noWrap/>
            <w:vAlign w:val="center"/>
            <w:hideMark/>
          </w:tcPr>
          <w:p w14:paraId="0BFED579" w14:textId="77777777" w:rsidR="00C5638E" w:rsidRPr="00A73772" w:rsidRDefault="00C5638E" w:rsidP="00C5638E">
            <w:pPr>
              <w:spacing w:after="0" w:line="240" w:lineRule="auto"/>
              <w:jc w:val="center"/>
              <w:rPr>
                <w:rFonts w:ascii="Times New Roman" w:eastAsia="Times New Roman" w:hAnsi="Times New Roman" w:cs="Times New Roman"/>
                <w:color w:val="000000"/>
                <w:lang w:eastAsia="id-ID"/>
              </w:rPr>
            </w:pPr>
            <w:r w:rsidRPr="00A73772">
              <w:rPr>
                <w:rFonts w:ascii="Cambria Math" w:eastAsia="Times New Roman" w:hAnsi="Cambria Math" w:cs="Cambria Math"/>
                <w:color w:val="000000"/>
                <w:lang w:eastAsia="id-ID"/>
              </w:rPr>
              <w:t>𝑋</w:t>
            </w:r>
            <w:r w:rsidRPr="00A73772">
              <w:rPr>
                <w:rFonts w:ascii="Times New Roman" w:eastAsia="Times New Roman" w:hAnsi="Times New Roman" w:cs="Times New Roman"/>
                <w:color w:val="000000"/>
                <w:lang w:eastAsia="id-ID"/>
              </w:rPr>
              <w:t xml:space="preserve"> ≤ </w:t>
            </w:r>
            <w:r w:rsidRPr="00A73772">
              <w:rPr>
                <w:rFonts w:ascii="Cambria Math" w:eastAsia="Times New Roman" w:hAnsi="Cambria Math" w:cs="Cambria Math"/>
                <w:color w:val="000000"/>
                <w:lang w:eastAsia="id-ID"/>
              </w:rPr>
              <w:t>𝜇</w:t>
            </w:r>
            <w:r w:rsidRPr="00A73772">
              <w:rPr>
                <w:rFonts w:ascii="Times New Roman" w:eastAsia="Times New Roman" w:hAnsi="Times New Roman" w:cs="Times New Roman"/>
                <w:color w:val="000000"/>
                <w:lang w:eastAsia="id-ID"/>
              </w:rPr>
              <w:t xml:space="preserve"> − 1. </w:t>
            </w:r>
            <w:r w:rsidRPr="00A73772">
              <w:rPr>
                <w:rFonts w:ascii="Cambria Math" w:eastAsia="Times New Roman" w:hAnsi="Cambria Math" w:cs="Cambria Math"/>
                <w:color w:val="000000"/>
                <w:lang w:eastAsia="id-ID"/>
              </w:rPr>
              <w:t>𝜎</w:t>
            </w:r>
          </w:p>
        </w:tc>
        <w:tc>
          <w:tcPr>
            <w:tcW w:w="565" w:type="dxa"/>
            <w:tcBorders>
              <w:top w:val="nil"/>
              <w:left w:val="nil"/>
              <w:bottom w:val="single" w:sz="4" w:space="0" w:color="auto"/>
              <w:right w:val="nil"/>
            </w:tcBorders>
            <w:shd w:val="clear" w:color="auto" w:fill="auto"/>
            <w:noWrap/>
            <w:vAlign w:val="center"/>
            <w:hideMark/>
          </w:tcPr>
          <w:p w14:paraId="4A50299F" w14:textId="77777777" w:rsidR="00C5638E" w:rsidRPr="00A73772" w:rsidRDefault="00C5638E" w:rsidP="00C5638E">
            <w:pPr>
              <w:spacing w:after="0" w:line="240" w:lineRule="auto"/>
              <w:jc w:val="center"/>
              <w:rPr>
                <w:rFonts w:ascii="Times New Roman" w:eastAsia="Times New Roman" w:hAnsi="Times New Roman" w:cs="Times New Roman"/>
                <w:color w:val="000000"/>
                <w:lang w:eastAsia="id-ID"/>
              </w:rPr>
            </w:pPr>
            <w:r w:rsidRPr="00A73772">
              <w:rPr>
                <w:rFonts w:ascii="Times New Roman" w:eastAsia="Times New Roman" w:hAnsi="Times New Roman" w:cs="Times New Roman"/>
                <w:color w:val="000000"/>
                <w:lang w:eastAsia="id-ID"/>
              </w:rPr>
              <w:t>X ≤ 99</w:t>
            </w:r>
          </w:p>
        </w:tc>
        <w:tc>
          <w:tcPr>
            <w:tcW w:w="393" w:type="dxa"/>
            <w:tcBorders>
              <w:top w:val="nil"/>
              <w:left w:val="nil"/>
              <w:bottom w:val="single" w:sz="4" w:space="0" w:color="auto"/>
              <w:right w:val="nil"/>
            </w:tcBorders>
            <w:shd w:val="clear" w:color="auto" w:fill="auto"/>
            <w:noWrap/>
            <w:vAlign w:val="center"/>
            <w:hideMark/>
          </w:tcPr>
          <w:p w14:paraId="0059881D" w14:textId="77777777" w:rsidR="00C5638E" w:rsidRPr="00A73772" w:rsidRDefault="00C5638E" w:rsidP="00C5638E">
            <w:pPr>
              <w:spacing w:after="0" w:line="240" w:lineRule="auto"/>
              <w:jc w:val="center"/>
              <w:rPr>
                <w:rFonts w:ascii="Times New Roman" w:eastAsia="Times New Roman" w:hAnsi="Times New Roman" w:cs="Times New Roman"/>
                <w:color w:val="000000"/>
                <w:lang w:eastAsia="id-ID"/>
              </w:rPr>
            </w:pPr>
            <w:r w:rsidRPr="00A73772">
              <w:rPr>
                <w:rFonts w:ascii="Times New Roman" w:eastAsia="Times New Roman" w:hAnsi="Times New Roman" w:cs="Times New Roman"/>
                <w:color w:val="000000"/>
                <w:lang w:eastAsia="id-ID"/>
              </w:rPr>
              <w:t>0</w:t>
            </w:r>
          </w:p>
        </w:tc>
        <w:tc>
          <w:tcPr>
            <w:tcW w:w="951" w:type="dxa"/>
            <w:tcBorders>
              <w:top w:val="nil"/>
              <w:left w:val="nil"/>
              <w:bottom w:val="single" w:sz="4" w:space="0" w:color="auto"/>
              <w:right w:val="nil"/>
            </w:tcBorders>
            <w:shd w:val="clear" w:color="auto" w:fill="auto"/>
            <w:noWrap/>
            <w:vAlign w:val="center"/>
            <w:hideMark/>
          </w:tcPr>
          <w:p w14:paraId="05C781BA" w14:textId="77777777" w:rsidR="00C5638E" w:rsidRPr="00A73772" w:rsidRDefault="00C5638E" w:rsidP="00C5638E">
            <w:pPr>
              <w:spacing w:after="0" w:line="240" w:lineRule="auto"/>
              <w:jc w:val="center"/>
              <w:rPr>
                <w:rFonts w:ascii="Times New Roman" w:eastAsia="Times New Roman" w:hAnsi="Times New Roman" w:cs="Times New Roman"/>
                <w:color w:val="000000"/>
                <w:lang w:eastAsia="id-ID"/>
              </w:rPr>
            </w:pPr>
            <w:r w:rsidRPr="00A73772">
              <w:rPr>
                <w:rFonts w:ascii="Times New Roman" w:eastAsia="Times New Roman" w:hAnsi="Times New Roman" w:cs="Times New Roman"/>
                <w:color w:val="000000"/>
                <w:lang w:eastAsia="id-ID"/>
              </w:rPr>
              <w:t>0%</w:t>
            </w:r>
          </w:p>
        </w:tc>
      </w:tr>
      <w:tr w:rsidR="00C5638E" w:rsidRPr="00A73772" w14:paraId="26D39B5F" w14:textId="77777777" w:rsidTr="00C5638E">
        <w:trPr>
          <w:trHeight w:val="206"/>
        </w:trPr>
        <w:tc>
          <w:tcPr>
            <w:tcW w:w="819" w:type="dxa"/>
            <w:tcBorders>
              <w:top w:val="nil"/>
              <w:left w:val="nil"/>
              <w:bottom w:val="single" w:sz="4" w:space="0" w:color="auto"/>
              <w:right w:val="nil"/>
            </w:tcBorders>
            <w:shd w:val="clear" w:color="auto" w:fill="auto"/>
            <w:noWrap/>
            <w:vAlign w:val="bottom"/>
            <w:hideMark/>
          </w:tcPr>
          <w:p w14:paraId="11A79A99" w14:textId="77777777" w:rsidR="00C5638E" w:rsidRPr="00A73772" w:rsidRDefault="00C5638E" w:rsidP="00C5638E">
            <w:pPr>
              <w:spacing w:after="0" w:line="240" w:lineRule="auto"/>
              <w:rPr>
                <w:rFonts w:ascii="Times New Roman" w:eastAsia="Times New Roman" w:hAnsi="Times New Roman" w:cs="Times New Roman"/>
                <w:color w:val="000000"/>
                <w:lang w:eastAsia="id-ID"/>
              </w:rPr>
            </w:pPr>
            <w:r w:rsidRPr="00A73772">
              <w:rPr>
                <w:rFonts w:ascii="Times New Roman" w:eastAsia="Times New Roman" w:hAnsi="Times New Roman" w:cs="Times New Roman"/>
                <w:color w:val="000000"/>
                <w:lang w:eastAsia="id-ID"/>
              </w:rPr>
              <w:t> </w:t>
            </w:r>
          </w:p>
        </w:tc>
        <w:tc>
          <w:tcPr>
            <w:tcW w:w="1111" w:type="dxa"/>
            <w:tcBorders>
              <w:top w:val="nil"/>
              <w:left w:val="nil"/>
              <w:bottom w:val="single" w:sz="4" w:space="0" w:color="auto"/>
              <w:right w:val="nil"/>
            </w:tcBorders>
            <w:shd w:val="clear" w:color="auto" w:fill="auto"/>
            <w:noWrap/>
            <w:vAlign w:val="bottom"/>
            <w:hideMark/>
          </w:tcPr>
          <w:p w14:paraId="65E289FD" w14:textId="77777777" w:rsidR="00C5638E" w:rsidRPr="00A73772" w:rsidRDefault="00C5638E" w:rsidP="00C5638E">
            <w:pPr>
              <w:spacing w:after="0" w:line="240" w:lineRule="auto"/>
              <w:rPr>
                <w:rFonts w:ascii="Times New Roman" w:eastAsia="Times New Roman" w:hAnsi="Times New Roman" w:cs="Times New Roman"/>
                <w:color w:val="000000"/>
                <w:lang w:eastAsia="id-ID"/>
              </w:rPr>
            </w:pPr>
            <w:r w:rsidRPr="00A73772">
              <w:rPr>
                <w:rFonts w:ascii="Times New Roman" w:eastAsia="Times New Roman" w:hAnsi="Times New Roman" w:cs="Times New Roman"/>
                <w:color w:val="000000"/>
                <w:lang w:eastAsia="id-ID"/>
              </w:rPr>
              <w:t> </w:t>
            </w:r>
          </w:p>
        </w:tc>
        <w:tc>
          <w:tcPr>
            <w:tcW w:w="565" w:type="dxa"/>
            <w:tcBorders>
              <w:top w:val="nil"/>
              <w:left w:val="nil"/>
              <w:bottom w:val="single" w:sz="4" w:space="0" w:color="auto"/>
              <w:right w:val="nil"/>
            </w:tcBorders>
            <w:shd w:val="clear" w:color="auto" w:fill="auto"/>
            <w:noWrap/>
            <w:vAlign w:val="center"/>
            <w:hideMark/>
          </w:tcPr>
          <w:p w14:paraId="3ED4A7C5" w14:textId="77777777" w:rsidR="00C5638E" w:rsidRPr="00A73772" w:rsidRDefault="00C5638E" w:rsidP="00C5638E">
            <w:pPr>
              <w:spacing w:after="0" w:line="240" w:lineRule="auto"/>
              <w:jc w:val="center"/>
              <w:rPr>
                <w:rFonts w:ascii="Times New Roman" w:eastAsia="Times New Roman" w:hAnsi="Times New Roman" w:cs="Times New Roman"/>
                <w:color w:val="000000"/>
                <w:lang w:eastAsia="id-ID"/>
              </w:rPr>
            </w:pPr>
            <w:r w:rsidRPr="00A73772">
              <w:rPr>
                <w:rFonts w:ascii="Times New Roman" w:eastAsia="Times New Roman" w:hAnsi="Times New Roman" w:cs="Times New Roman"/>
                <w:color w:val="000000"/>
                <w:lang w:eastAsia="id-ID"/>
              </w:rPr>
              <w:t>Total</w:t>
            </w:r>
          </w:p>
        </w:tc>
        <w:tc>
          <w:tcPr>
            <w:tcW w:w="393" w:type="dxa"/>
            <w:tcBorders>
              <w:top w:val="nil"/>
              <w:left w:val="nil"/>
              <w:bottom w:val="single" w:sz="4" w:space="0" w:color="auto"/>
              <w:right w:val="nil"/>
            </w:tcBorders>
            <w:shd w:val="clear" w:color="auto" w:fill="auto"/>
            <w:noWrap/>
            <w:vAlign w:val="center"/>
            <w:hideMark/>
          </w:tcPr>
          <w:p w14:paraId="7F3509E1" w14:textId="77777777" w:rsidR="00C5638E" w:rsidRPr="00A73772" w:rsidRDefault="00C5638E" w:rsidP="00C5638E">
            <w:pPr>
              <w:spacing w:after="0" w:line="240" w:lineRule="auto"/>
              <w:jc w:val="center"/>
              <w:rPr>
                <w:rFonts w:ascii="Times New Roman" w:eastAsia="Times New Roman" w:hAnsi="Times New Roman" w:cs="Times New Roman"/>
                <w:color w:val="000000"/>
                <w:lang w:eastAsia="id-ID"/>
              </w:rPr>
            </w:pPr>
            <w:r w:rsidRPr="00A73772">
              <w:rPr>
                <w:rFonts w:ascii="Times New Roman" w:eastAsia="Times New Roman" w:hAnsi="Times New Roman" w:cs="Times New Roman"/>
                <w:color w:val="000000"/>
                <w:lang w:eastAsia="id-ID"/>
              </w:rPr>
              <w:t>35</w:t>
            </w:r>
          </w:p>
        </w:tc>
        <w:tc>
          <w:tcPr>
            <w:tcW w:w="951" w:type="dxa"/>
            <w:tcBorders>
              <w:top w:val="nil"/>
              <w:left w:val="nil"/>
              <w:bottom w:val="single" w:sz="4" w:space="0" w:color="auto"/>
              <w:right w:val="nil"/>
            </w:tcBorders>
            <w:shd w:val="clear" w:color="auto" w:fill="auto"/>
            <w:noWrap/>
            <w:vAlign w:val="center"/>
            <w:hideMark/>
          </w:tcPr>
          <w:p w14:paraId="30C8EA5C" w14:textId="77777777" w:rsidR="00C5638E" w:rsidRPr="00A73772" w:rsidRDefault="00C5638E" w:rsidP="00C5638E">
            <w:pPr>
              <w:spacing w:after="0" w:line="240" w:lineRule="auto"/>
              <w:jc w:val="center"/>
              <w:rPr>
                <w:rFonts w:ascii="Times New Roman" w:eastAsia="Times New Roman" w:hAnsi="Times New Roman" w:cs="Times New Roman"/>
                <w:color w:val="000000"/>
                <w:lang w:eastAsia="id-ID"/>
              </w:rPr>
            </w:pPr>
            <w:r w:rsidRPr="00A73772">
              <w:rPr>
                <w:rFonts w:ascii="Times New Roman" w:eastAsia="Times New Roman" w:hAnsi="Times New Roman" w:cs="Times New Roman"/>
                <w:color w:val="000000"/>
                <w:lang w:eastAsia="id-ID"/>
              </w:rPr>
              <w:t>100%</w:t>
            </w:r>
          </w:p>
        </w:tc>
      </w:tr>
    </w:tbl>
    <w:p w14:paraId="1EFC5E16" w14:textId="77777777" w:rsidR="00C5638E" w:rsidRPr="00C5638E" w:rsidRDefault="00C5638E" w:rsidP="006C7BCF">
      <w:pPr>
        <w:jc w:val="both"/>
        <w:rPr>
          <w:rFonts w:ascii="Times New Roman" w:hAnsi="Times New Roman" w:cs="Times New Roman"/>
          <w:color w:val="000000" w:themeColor="text1"/>
          <w:sz w:val="24"/>
          <w:szCs w:val="24"/>
        </w:rPr>
      </w:pPr>
    </w:p>
    <w:p w14:paraId="52B22BE9" w14:textId="77777777" w:rsidR="00C5638E" w:rsidRDefault="00C5638E" w:rsidP="006C7BCF">
      <w:pPr>
        <w:jc w:val="both"/>
        <w:rPr>
          <w:rFonts w:ascii="Times New Roman" w:hAnsi="Times New Roman" w:cs="Times New Roman"/>
          <w:color w:val="000000" w:themeColor="text1"/>
          <w:sz w:val="24"/>
          <w:szCs w:val="24"/>
        </w:rPr>
      </w:pPr>
      <w:r w:rsidRPr="00C5638E">
        <w:rPr>
          <w:rFonts w:ascii="Times New Roman" w:hAnsi="Times New Roman" w:cs="Times New Roman"/>
          <w:color w:val="000000" w:themeColor="text1"/>
          <w:sz w:val="24"/>
          <w:szCs w:val="24"/>
        </w:rPr>
        <w:lastRenderedPageBreak/>
        <w:t xml:space="preserve">Hasil </w:t>
      </w:r>
      <w:proofErr w:type="spellStart"/>
      <w:r w:rsidRPr="00C5638E">
        <w:rPr>
          <w:rFonts w:ascii="Times New Roman" w:hAnsi="Times New Roman" w:cs="Times New Roman"/>
          <w:color w:val="000000" w:themeColor="text1"/>
          <w:sz w:val="24"/>
          <w:szCs w:val="24"/>
        </w:rPr>
        <w:t>kategorisasi</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berdasarkan</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rerata</w:t>
      </w:r>
      <w:proofErr w:type="spellEnd"/>
      <w:r w:rsidRPr="00C5638E">
        <w:rPr>
          <w:rFonts w:ascii="Times New Roman" w:hAnsi="Times New Roman" w:cs="Times New Roman"/>
          <w:color w:val="000000" w:themeColor="text1"/>
          <w:sz w:val="24"/>
          <w:szCs w:val="24"/>
        </w:rPr>
        <w:t xml:space="preserve"> dan </w:t>
      </w:r>
      <w:proofErr w:type="spellStart"/>
      <w:r w:rsidRPr="00C5638E">
        <w:rPr>
          <w:rFonts w:ascii="Times New Roman" w:hAnsi="Times New Roman" w:cs="Times New Roman"/>
          <w:color w:val="000000" w:themeColor="text1"/>
          <w:sz w:val="24"/>
          <w:szCs w:val="24"/>
        </w:rPr>
        <w:t>standar</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deviasi</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secara</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hipotetik</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diperoleh</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hasil</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yaitu</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kategorisasi</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tinggi</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sebesar</w:t>
      </w:r>
      <w:proofErr w:type="spellEnd"/>
      <w:r w:rsidRPr="00C5638E">
        <w:rPr>
          <w:rFonts w:ascii="Times New Roman" w:hAnsi="Times New Roman" w:cs="Times New Roman"/>
          <w:color w:val="000000" w:themeColor="text1"/>
          <w:sz w:val="24"/>
          <w:szCs w:val="24"/>
        </w:rPr>
        <w:t xml:space="preserve"> 94% (33 </w:t>
      </w:r>
      <w:proofErr w:type="spellStart"/>
      <w:r w:rsidRPr="00C5638E">
        <w:rPr>
          <w:rFonts w:ascii="Times New Roman" w:hAnsi="Times New Roman" w:cs="Times New Roman"/>
          <w:color w:val="000000" w:themeColor="text1"/>
          <w:sz w:val="24"/>
          <w:szCs w:val="24"/>
        </w:rPr>
        <w:t>subjek</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kategori</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sedang</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sebesar</w:t>
      </w:r>
      <w:proofErr w:type="spellEnd"/>
      <w:r w:rsidRPr="00C5638E">
        <w:rPr>
          <w:rFonts w:ascii="Times New Roman" w:hAnsi="Times New Roman" w:cs="Times New Roman"/>
          <w:color w:val="000000" w:themeColor="text1"/>
          <w:sz w:val="24"/>
          <w:szCs w:val="24"/>
        </w:rPr>
        <w:t xml:space="preserve"> 6% (2 </w:t>
      </w:r>
      <w:proofErr w:type="spellStart"/>
      <w:r w:rsidRPr="00C5638E">
        <w:rPr>
          <w:rFonts w:ascii="Times New Roman" w:hAnsi="Times New Roman" w:cs="Times New Roman"/>
          <w:color w:val="000000" w:themeColor="text1"/>
          <w:sz w:val="24"/>
          <w:szCs w:val="24"/>
        </w:rPr>
        <w:t>subjek</w:t>
      </w:r>
      <w:proofErr w:type="spellEnd"/>
      <w:r w:rsidRPr="00C5638E">
        <w:rPr>
          <w:rFonts w:ascii="Times New Roman" w:hAnsi="Times New Roman" w:cs="Times New Roman"/>
          <w:color w:val="000000" w:themeColor="text1"/>
          <w:sz w:val="24"/>
          <w:szCs w:val="24"/>
        </w:rPr>
        <w:t xml:space="preserve">), dan </w:t>
      </w:r>
      <w:proofErr w:type="spellStart"/>
      <w:r w:rsidRPr="00C5638E">
        <w:rPr>
          <w:rFonts w:ascii="Times New Roman" w:hAnsi="Times New Roman" w:cs="Times New Roman"/>
          <w:color w:val="000000" w:themeColor="text1"/>
          <w:sz w:val="24"/>
          <w:szCs w:val="24"/>
        </w:rPr>
        <w:t>kategori</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rendah</w:t>
      </w:r>
      <w:proofErr w:type="spellEnd"/>
      <w:r w:rsidRPr="00C5638E">
        <w:rPr>
          <w:rFonts w:ascii="Times New Roman" w:hAnsi="Times New Roman" w:cs="Times New Roman"/>
          <w:color w:val="000000" w:themeColor="text1"/>
          <w:sz w:val="24"/>
          <w:szCs w:val="24"/>
        </w:rPr>
        <w:t xml:space="preserve"> 0% (0 </w:t>
      </w:r>
      <w:proofErr w:type="spellStart"/>
      <w:r w:rsidRPr="00C5638E">
        <w:rPr>
          <w:rFonts w:ascii="Times New Roman" w:hAnsi="Times New Roman" w:cs="Times New Roman"/>
          <w:color w:val="000000" w:themeColor="text1"/>
          <w:sz w:val="24"/>
          <w:szCs w:val="24"/>
        </w:rPr>
        <w:t>subjek</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Sehingga</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dapat</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disimpulkan</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bahwa</w:t>
      </w:r>
      <w:proofErr w:type="spellEnd"/>
      <w:r w:rsidRPr="00C5638E">
        <w:rPr>
          <w:rFonts w:ascii="Times New Roman" w:hAnsi="Times New Roman" w:cs="Times New Roman"/>
          <w:color w:val="000000" w:themeColor="text1"/>
          <w:sz w:val="24"/>
          <w:szCs w:val="24"/>
        </w:rPr>
        <w:t xml:space="preserve"> pada variable </w:t>
      </w:r>
      <w:proofErr w:type="spellStart"/>
      <w:r w:rsidRPr="00C5638E">
        <w:rPr>
          <w:rFonts w:ascii="Times New Roman" w:hAnsi="Times New Roman" w:cs="Times New Roman"/>
          <w:color w:val="000000" w:themeColor="text1"/>
          <w:sz w:val="24"/>
          <w:szCs w:val="24"/>
        </w:rPr>
        <w:t>kepercayaan</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diri</w:t>
      </w:r>
      <w:proofErr w:type="spellEnd"/>
      <w:r w:rsidRPr="00C5638E">
        <w:rPr>
          <w:rFonts w:ascii="Times New Roman" w:hAnsi="Times New Roman" w:cs="Times New Roman"/>
          <w:color w:val="000000" w:themeColor="text1"/>
          <w:sz w:val="24"/>
          <w:szCs w:val="24"/>
        </w:rPr>
        <w:t xml:space="preserve"> pada </w:t>
      </w:r>
      <w:proofErr w:type="spellStart"/>
      <w:r w:rsidRPr="00C5638E">
        <w:rPr>
          <w:rFonts w:ascii="Times New Roman" w:hAnsi="Times New Roman" w:cs="Times New Roman"/>
          <w:color w:val="000000" w:themeColor="text1"/>
          <w:sz w:val="24"/>
          <w:szCs w:val="24"/>
        </w:rPr>
        <w:t>penelitian</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ini</w:t>
      </w:r>
      <w:proofErr w:type="spellEnd"/>
      <w:r w:rsidRPr="00C5638E">
        <w:rPr>
          <w:rFonts w:ascii="Times New Roman" w:hAnsi="Times New Roman" w:cs="Times New Roman"/>
          <w:color w:val="000000" w:themeColor="text1"/>
          <w:sz w:val="24"/>
          <w:szCs w:val="24"/>
        </w:rPr>
        <w:t xml:space="preserve"> </w:t>
      </w:r>
      <w:proofErr w:type="spellStart"/>
      <w:r w:rsidRPr="00C5638E">
        <w:rPr>
          <w:rFonts w:ascii="Times New Roman" w:hAnsi="Times New Roman" w:cs="Times New Roman"/>
          <w:color w:val="000000" w:themeColor="text1"/>
          <w:sz w:val="24"/>
          <w:szCs w:val="24"/>
        </w:rPr>
        <w:t>tinggi</w:t>
      </w:r>
      <w:proofErr w:type="spellEnd"/>
      <w:r w:rsidRPr="00C5638E">
        <w:rPr>
          <w:rFonts w:ascii="Times New Roman" w:hAnsi="Times New Roman" w:cs="Times New Roman"/>
          <w:color w:val="000000" w:themeColor="text1"/>
          <w:sz w:val="24"/>
          <w:szCs w:val="24"/>
        </w:rPr>
        <w:t>.</w:t>
      </w:r>
    </w:p>
    <w:p w14:paraId="184B7325" w14:textId="77777777" w:rsidR="00EB605E" w:rsidRDefault="00EB605E" w:rsidP="006C7BC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Dari data-data di </w:t>
      </w:r>
      <w:proofErr w:type="spellStart"/>
      <w:r>
        <w:rPr>
          <w:rFonts w:ascii="Times New Roman" w:hAnsi="Times New Roman" w:cs="Times New Roman"/>
          <w:color w:val="000000" w:themeColor="text1"/>
          <w:sz w:val="24"/>
          <w:szCs w:val="24"/>
        </w:rPr>
        <w:t>atas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menunjukan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bahwa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hipotesis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diterima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yaitu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hubungan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negatif</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antara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kepercayaan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kecemasan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menghadapi</w:t>
      </w:r>
      <w:proofErr w:type="spellEnd"/>
      <w:r>
        <w:rPr>
          <w:rFonts w:ascii="Times New Roman" w:hAnsi="Times New Roman" w:cs="Times New Roman"/>
          <w:color w:val="000000" w:themeColor="text1"/>
          <w:sz w:val="24"/>
          <w:szCs w:val="24"/>
        </w:rPr>
        <w:t xml:space="preserve"> masa </w:t>
      </w:r>
      <w:proofErr w:type="spellStart"/>
      <w:r>
        <w:rPr>
          <w:rFonts w:ascii="Times New Roman" w:hAnsi="Times New Roman" w:cs="Times New Roman"/>
          <w:color w:val="000000" w:themeColor="text1"/>
          <w:sz w:val="24"/>
          <w:szCs w:val="24"/>
        </w:rPr>
        <w:t>pensiun</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anggota</w:t>
      </w:r>
      <w:proofErr w:type="spellEnd"/>
      <w:r>
        <w:rPr>
          <w:rFonts w:ascii="Times New Roman" w:hAnsi="Times New Roman" w:cs="Times New Roman"/>
          <w:color w:val="000000" w:themeColor="text1"/>
          <w:sz w:val="24"/>
          <w:szCs w:val="24"/>
        </w:rPr>
        <w:t xml:space="preserve"> TNI AD. </w:t>
      </w:r>
    </w:p>
    <w:p w14:paraId="218D22B1" w14:textId="77777777" w:rsidR="00970366" w:rsidRDefault="00970366" w:rsidP="00970366">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w:t>
      </w:r>
      <w:r w:rsidRPr="00970366">
        <w:rPr>
          <w:rFonts w:ascii="Times New Roman" w:hAnsi="Times New Roman" w:cs="Times New Roman"/>
          <w:color w:val="000000" w:themeColor="text1"/>
          <w:sz w:val="24"/>
          <w:szCs w:val="24"/>
        </w:rPr>
        <w:t>nggota</w:t>
      </w:r>
      <w:proofErr w:type="spellEnd"/>
      <w:r w:rsidRPr="00970366">
        <w:rPr>
          <w:rFonts w:ascii="Times New Roman" w:hAnsi="Times New Roman" w:cs="Times New Roman"/>
          <w:color w:val="000000" w:themeColor="text1"/>
          <w:sz w:val="24"/>
          <w:szCs w:val="24"/>
        </w:rPr>
        <w:t xml:space="preserve"> TNI AD yang </w:t>
      </w:r>
      <w:proofErr w:type="spellStart"/>
      <w:r w:rsidRPr="00970366">
        <w:rPr>
          <w:rFonts w:ascii="Times New Roman" w:hAnsi="Times New Roman" w:cs="Times New Roman"/>
          <w:color w:val="000000" w:themeColor="text1"/>
          <w:sz w:val="24"/>
          <w:szCs w:val="24"/>
        </w:rPr>
        <w:t>memiliki</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kepercayaan</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tinggi</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maka</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akan</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memiliki</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kecemasan</w:t>
      </w:r>
      <w:proofErr w:type="spellEnd"/>
      <w:r w:rsidRPr="00970366">
        <w:rPr>
          <w:rFonts w:ascii="Times New Roman" w:hAnsi="Times New Roman" w:cs="Times New Roman"/>
          <w:color w:val="000000" w:themeColor="text1"/>
          <w:sz w:val="24"/>
          <w:szCs w:val="24"/>
        </w:rPr>
        <w:t xml:space="preserve"> yang </w:t>
      </w:r>
      <w:proofErr w:type="spellStart"/>
      <w:r w:rsidRPr="00970366">
        <w:rPr>
          <w:rFonts w:ascii="Times New Roman" w:hAnsi="Times New Roman" w:cs="Times New Roman"/>
          <w:color w:val="000000" w:themeColor="text1"/>
          <w:sz w:val="24"/>
          <w:szCs w:val="24"/>
        </w:rPr>
        <w:t>rendah</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menghadapi</w:t>
      </w:r>
      <w:proofErr w:type="spellEnd"/>
      <w:r w:rsidRPr="00970366">
        <w:rPr>
          <w:rFonts w:ascii="Times New Roman" w:hAnsi="Times New Roman" w:cs="Times New Roman"/>
          <w:color w:val="000000" w:themeColor="text1"/>
          <w:sz w:val="24"/>
          <w:szCs w:val="24"/>
        </w:rPr>
        <w:t xml:space="preserve"> masa </w:t>
      </w:r>
      <w:proofErr w:type="spellStart"/>
      <w:r w:rsidRPr="00970366">
        <w:rPr>
          <w:rFonts w:ascii="Times New Roman" w:hAnsi="Times New Roman" w:cs="Times New Roman"/>
          <w:color w:val="000000" w:themeColor="text1"/>
          <w:sz w:val="24"/>
          <w:szCs w:val="24"/>
        </w:rPr>
        <w:t>pensiun</w:t>
      </w:r>
      <w:proofErr w:type="spellEnd"/>
      <w:r w:rsidRPr="00970366">
        <w:rPr>
          <w:rFonts w:ascii="Times New Roman" w:hAnsi="Times New Roman" w:cs="Times New Roman"/>
          <w:color w:val="000000" w:themeColor="text1"/>
          <w:sz w:val="24"/>
          <w:szCs w:val="24"/>
        </w:rPr>
        <w:t xml:space="preserve">. Hal </w:t>
      </w:r>
      <w:proofErr w:type="spellStart"/>
      <w:r w:rsidRPr="00970366">
        <w:rPr>
          <w:rFonts w:ascii="Times New Roman" w:hAnsi="Times New Roman" w:cs="Times New Roman"/>
          <w:color w:val="000000" w:themeColor="text1"/>
          <w:sz w:val="24"/>
          <w:szCs w:val="24"/>
        </w:rPr>
        <w:t>ini</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didukung</w:t>
      </w:r>
      <w:proofErr w:type="spellEnd"/>
      <w:r w:rsidRPr="00970366">
        <w:rPr>
          <w:rFonts w:ascii="Times New Roman" w:hAnsi="Times New Roman" w:cs="Times New Roman"/>
          <w:color w:val="000000" w:themeColor="text1"/>
          <w:sz w:val="24"/>
          <w:szCs w:val="24"/>
        </w:rPr>
        <w:t xml:space="preserve"> oleh </w:t>
      </w:r>
      <w:proofErr w:type="spellStart"/>
      <w:r w:rsidRPr="00970366">
        <w:rPr>
          <w:rFonts w:ascii="Times New Roman" w:hAnsi="Times New Roman" w:cs="Times New Roman"/>
          <w:color w:val="000000" w:themeColor="text1"/>
          <w:sz w:val="24"/>
          <w:szCs w:val="24"/>
        </w:rPr>
        <w:t>penelitian</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sebelumnya</w:t>
      </w:r>
      <w:proofErr w:type="spellEnd"/>
      <w:r w:rsidRPr="00970366">
        <w:rPr>
          <w:rFonts w:ascii="Times New Roman" w:hAnsi="Times New Roman" w:cs="Times New Roman"/>
          <w:color w:val="000000" w:themeColor="text1"/>
          <w:sz w:val="24"/>
          <w:szCs w:val="24"/>
        </w:rPr>
        <w:t xml:space="preserve"> oleh </w:t>
      </w:r>
      <w:proofErr w:type="spellStart"/>
      <w:r w:rsidRPr="00970366">
        <w:rPr>
          <w:rFonts w:ascii="Times New Roman" w:hAnsi="Times New Roman" w:cs="Times New Roman"/>
          <w:color w:val="000000" w:themeColor="text1"/>
          <w:sz w:val="24"/>
          <w:szCs w:val="24"/>
        </w:rPr>
        <w:t>Sutrisno</w:t>
      </w:r>
      <w:proofErr w:type="spellEnd"/>
      <w:r w:rsidRPr="00970366">
        <w:rPr>
          <w:rFonts w:ascii="Times New Roman" w:hAnsi="Times New Roman" w:cs="Times New Roman"/>
          <w:color w:val="000000" w:themeColor="text1"/>
          <w:sz w:val="24"/>
          <w:szCs w:val="24"/>
        </w:rPr>
        <w:t xml:space="preserve"> (2013), yang </w:t>
      </w:r>
      <w:proofErr w:type="spellStart"/>
      <w:r w:rsidRPr="00970366">
        <w:rPr>
          <w:rFonts w:ascii="Times New Roman" w:hAnsi="Times New Roman" w:cs="Times New Roman"/>
          <w:color w:val="000000" w:themeColor="text1"/>
          <w:sz w:val="24"/>
          <w:szCs w:val="24"/>
        </w:rPr>
        <w:t>menyatakan</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bahwa</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ada</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hubungan</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negatif</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antara</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kepercayaan</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diri</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dengan</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kecemasan</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menghadapi</w:t>
      </w:r>
      <w:proofErr w:type="spellEnd"/>
      <w:r w:rsidRPr="00970366">
        <w:rPr>
          <w:rFonts w:ascii="Times New Roman" w:hAnsi="Times New Roman" w:cs="Times New Roman"/>
          <w:color w:val="000000" w:themeColor="text1"/>
          <w:sz w:val="24"/>
          <w:szCs w:val="24"/>
        </w:rPr>
        <w:t xml:space="preserve"> masa </w:t>
      </w:r>
      <w:proofErr w:type="spellStart"/>
      <w:r w:rsidRPr="00970366">
        <w:rPr>
          <w:rFonts w:ascii="Times New Roman" w:hAnsi="Times New Roman" w:cs="Times New Roman"/>
          <w:color w:val="000000" w:themeColor="text1"/>
          <w:sz w:val="24"/>
          <w:szCs w:val="24"/>
        </w:rPr>
        <w:t>pensiun</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Artinya</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apabila</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pegawai</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memiliki</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kepercayaan</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diri</w:t>
      </w:r>
      <w:proofErr w:type="spellEnd"/>
      <w:r w:rsidRPr="00970366">
        <w:rPr>
          <w:rFonts w:ascii="Times New Roman" w:hAnsi="Times New Roman" w:cs="Times New Roman"/>
          <w:color w:val="000000" w:themeColor="text1"/>
          <w:sz w:val="24"/>
          <w:szCs w:val="24"/>
        </w:rPr>
        <w:t xml:space="preserve"> yang </w:t>
      </w:r>
      <w:proofErr w:type="spellStart"/>
      <w:r w:rsidRPr="00970366">
        <w:rPr>
          <w:rFonts w:ascii="Times New Roman" w:hAnsi="Times New Roman" w:cs="Times New Roman"/>
          <w:color w:val="000000" w:themeColor="text1"/>
          <w:sz w:val="24"/>
          <w:szCs w:val="24"/>
        </w:rPr>
        <w:t>tinggi</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maka</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kecemasan</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pegawai</w:t>
      </w:r>
      <w:proofErr w:type="spellEnd"/>
      <w:r w:rsidRPr="00970366">
        <w:rPr>
          <w:rFonts w:ascii="Times New Roman" w:hAnsi="Times New Roman" w:cs="Times New Roman"/>
          <w:color w:val="000000" w:themeColor="text1"/>
          <w:sz w:val="24"/>
          <w:szCs w:val="24"/>
        </w:rPr>
        <w:t xml:space="preserve"> yang </w:t>
      </w:r>
      <w:proofErr w:type="spellStart"/>
      <w:r w:rsidRPr="00970366">
        <w:rPr>
          <w:rFonts w:ascii="Times New Roman" w:hAnsi="Times New Roman" w:cs="Times New Roman"/>
          <w:color w:val="000000" w:themeColor="text1"/>
          <w:sz w:val="24"/>
          <w:szCs w:val="24"/>
        </w:rPr>
        <w:t>menghadapi</w:t>
      </w:r>
      <w:proofErr w:type="spellEnd"/>
      <w:r w:rsidRPr="00970366">
        <w:rPr>
          <w:rFonts w:ascii="Times New Roman" w:hAnsi="Times New Roman" w:cs="Times New Roman"/>
          <w:color w:val="000000" w:themeColor="text1"/>
          <w:sz w:val="24"/>
          <w:szCs w:val="24"/>
        </w:rPr>
        <w:t xml:space="preserve"> masa </w:t>
      </w:r>
      <w:proofErr w:type="spellStart"/>
      <w:r w:rsidRPr="00970366">
        <w:rPr>
          <w:rFonts w:ascii="Times New Roman" w:hAnsi="Times New Roman" w:cs="Times New Roman"/>
          <w:color w:val="000000" w:themeColor="text1"/>
          <w:sz w:val="24"/>
          <w:szCs w:val="24"/>
        </w:rPr>
        <w:t>pensiun</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akan</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rendah</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sebaliknya</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apabila</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kepercayaan</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diri</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pegai</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rendah</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maka</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kecemasan</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pegawai</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menghadapi</w:t>
      </w:r>
      <w:proofErr w:type="spellEnd"/>
      <w:r w:rsidRPr="00970366">
        <w:rPr>
          <w:rFonts w:ascii="Times New Roman" w:hAnsi="Times New Roman" w:cs="Times New Roman"/>
          <w:color w:val="000000" w:themeColor="text1"/>
          <w:sz w:val="24"/>
          <w:szCs w:val="24"/>
        </w:rPr>
        <w:t xml:space="preserve"> masa </w:t>
      </w:r>
      <w:proofErr w:type="spellStart"/>
      <w:r w:rsidRPr="00970366">
        <w:rPr>
          <w:rFonts w:ascii="Times New Roman" w:hAnsi="Times New Roman" w:cs="Times New Roman"/>
          <w:color w:val="000000" w:themeColor="text1"/>
          <w:sz w:val="24"/>
          <w:szCs w:val="24"/>
        </w:rPr>
        <w:t>pensiun</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akan</w:t>
      </w:r>
      <w:proofErr w:type="spellEnd"/>
      <w:r w:rsidRPr="00970366">
        <w:rPr>
          <w:rFonts w:ascii="Times New Roman" w:hAnsi="Times New Roman" w:cs="Times New Roman"/>
          <w:color w:val="000000" w:themeColor="text1"/>
          <w:sz w:val="24"/>
          <w:szCs w:val="24"/>
        </w:rPr>
        <w:t xml:space="preserve"> </w:t>
      </w:r>
      <w:proofErr w:type="spellStart"/>
      <w:r w:rsidRPr="00970366">
        <w:rPr>
          <w:rFonts w:ascii="Times New Roman" w:hAnsi="Times New Roman" w:cs="Times New Roman"/>
          <w:color w:val="000000" w:themeColor="text1"/>
          <w:sz w:val="24"/>
          <w:szCs w:val="24"/>
        </w:rPr>
        <w:t>tinggi</w:t>
      </w:r>
      <w:proofErr w:type="spellEnd"/>
      <w:r w:rsidRPr="00970366">
        <w:rPr>
          <w:rFonts w:ascii="Times New Roman" w:hAnsi="Times New Roman" w:cs="Times New Roman"/>
          <w:color w:val="000000" w:themeColor="text1"/>
          <w:sz w:val="24"/>
          <w:szCs w:val="24"/>
        </w:rPr>
        <w:t>.</w:t>
      </w:r>
    </w:p>
    <w:p w14:paraId="3E78A862" w14:textId="77777777" w:rsidR="00970366" w:rsidRDefault="00970366" w:rsidP="00970366">
      <w:pPr>
        <w:jc w:val="both"/>
        <w:rPr>
          <w:rFonts w:ascii="Times New Roman" w:hAnsi="Times New Roman" w:cs="Times New Roman"/>
          <w:sz w:val="24"/>
          <w:szCs w:val="24"/>
        </w:rPr>
      </w:pPr>
      <w:r w:rsidRPr="00093969">
        <w:rPr>
          <w:rFonts w:ascii="Times New Roman" w:hAnsi="Times New Roman" w:cs="Times New Roman"/>
          <w:sz w:val="24"/>
          <w:szCs w:val="24"/>
        </w:rPr>
        <w:t xml:space="preserve">Dari </w:t>
      </w:r>
      <w:proofErr w:type="spellStart"/>
      <w:r w:rsidRPr="00093969">
        <w:rPr>
          <w:rFonts w:ascii="Times New Roman" w:hAnsi="Times New Roman" w:cs="Times New Roman"/>
          <w:sz w:val="24"/>
          <w:szCs w:val="24"/>
        </w:rPr>
        <w:t>hasil</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tersebut</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dapat</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diartikan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bahwa</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anggota</w:t>
      </w:r>
      <w:proofErr w:type="spellEnd"/>
      <w:r w:rsidRPr="00093969">
        <w:rPr>
          <w:rFonts w:ascii="Times New Roman" w:hAnsi="Times New Roman" w:cs="Times New Roman"/>
          <w:sz w:val="24"/>
          <w:szCs w:val="24"/>
        </w:rPr>
        <w:t xml:space="preserve"> TNI AD </w:t>
      </w:r>
      <w:proofErr w:type="spellStart"/>
      <w:r w:rsidRPr="00093969">
        <w:rPr>
          <w:rFonts w:ascii="Times New Roman" w:hAnsi="Times New Roman" w:cs="Times New Roman"/>
          <w:sz w:val="24"/>
          <w:szCs w:val="24"/>
        </w:rPr>
        <w:t>memiliki</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kepercayaan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diri</w:t>
      </w:r>
      <w:proofErr w:type="spellEnd"/>
      <w:r w:rsidRPr="00093969">
        <w:rPr>
          <w:rFonts w:ascii="Times New Roman" w:hAnsi="Times New Roman" w:cs="Times New Roman"/>
          <w:sz w:val="24"/>
          <w:szCs w:val="24"/>
        </w:rPr>
        <w:t xml:space="preserve"> yang </w:t>
      </w:r>
      <w:proofErr w:type="spellStart"/>
      <w:r w:rsidRPr="00093969">
        <w:rPr>
          <w:rFonts w:ascii="Times New Roman" w:hAnsi="Times New Roman" w:cs="Times New Roman"/>
          <w:sz w:val="24"/>
          <w:szCs w:val="24"/>
        </w:rPr>
        <w:t>tinggi</w:t>
      </w:r>
      <w:proofErr w:type="spellEnd"/>
      <w:r w:rsidRPr="00093969">
        <w:rPr>
          <w:rFonts w:ascii="Times New Roman" w:hAnsi="Times New Roman" w:cs="Times New Roman"/>
          <w:sz w:val="24"/>
          <w:szCs w:val="24"/>
        </w:rPr>
        <w:t xml:space="preserve"> dan </w:t>
      </w:r>
      <w:proofErr w:type="spellStart"/>
      <w:r w:rsidRPr="00093969">
        <w:rPr>
          <w:rFonts w:ascii="Times New Roman" w:hAnsi="Times New Roman" w:cs="Times New Roman"/>
          <w:sz w:val="24"/>
          <w:szCs w:val="24"/>
        </w:rPr>
        <w:t>telah</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memiliki</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keyakinan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kemampuan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diri</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optimis</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bertanggung</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jawab</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objektif</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rasional</w:t>
      </w:r>
      <w:proofErr w:type="spellEnd"/>
      <w:r w:rsidRPr="00093969">
        <w:rPr>
          <w:rFonts w:ascii="Times New Roman" w:hAnsi="Times New Roman" w:cs="Times New Roman"/>
          <w:sz w:val="24"/>
          <w:szCs w:val="24"/>
        </w:rPr>
        <w:t xml:space="preserve"> dan </w:t>
      </w:r>
      <w:proofErr w:type="spellStart"/>
      <w:r w:rsidRPr="00093969">
        <w:rPr>
          <w:rFonts w:ascii="Times New Roman" w:hAnsi="Times New Roman" w:cs="Times New Roman"/>
          <w:sz w:val="24"/>
          <w:szCs w:val="24"/>
        </w:rPr>
        <w:t>realistik</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dari</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dalam</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dirinya</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Selain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itu</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anggota</w:t>
      </w:r>
      <w:proofErr w:type="spellEnd"/>
      <w:r w:rsidRPr="00093969">
        <w:rPr>
          <w:rFonts w:ascii="Times New Roman" w:hAnsi="Times New Roman" w:cs="Times New Roman"/>
          <w:sz w:val="24"/>
          <w:szCs w:val="24"/>
        </w:rPr>
        <w:t xml:space="preserve"> TNI AD </w:t>
      </w:r>
      <w:r w:rsidRPr="00093969">
        <w:rPr>
          <w:rFonts w:ascii="Times New Roman" w:hAnsi="Times New Roman" w:cs="Times New Roman"/>
          <w:sz w:val="24"/>
          <w:szCs w:val="24"/>
        </w:rPr>
        <w:t xml:space="preserve">yang </w:t>
      </w:r>
      <w:proofErr w:type="spellStart"/>
      <w:r w:rsidRPr="00093969">
        <w:rPr>
          <w:rFonts w:ascii="Times New Roman" w:hAnsi="Times New Roman" w:cs="Times New Roman"/>
          <w:sz w:val="24"/>
          <w:szCs w:val="24"/>
        </w:rPr>
        <w:t>memiliki</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kecemasa</w:t>
      </w:r>
      <w:r>
        <w:rPr>
          <w:rFonts w:ascii="Times New Roman" w:hAnsi="Times New Roman" w:cs="Times New Roman"/>
          <w:sz w:val="24"/>
          <w:szCs w:val="24"/>
        </w:rPr>
        <w:t>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menghadapi</w:t>
      </w:r>
      <w:proofErr w:type="spellEnd"/>
      <w:r w:rsidRPr="00093969">
        <w:rPr>
          <w:rFonts w:ascii="Times New Roman" w:hAnsi="Times New Roman" w:cs="Times New Roman"/>
          <w:sz w:val="24"/>
          <w:szCs w:val="24"/>
        </w:rPr>
        <w:t xml:space="preserve"> masa </w:t>
      </w:r>
      <w:proofErr w:type="spellStart"/>
      <w:r w:rsidRPr="00093969">
        <w:rPr>
          <w:rFonts w:ascii="Times New Roman" w:hAnsi="Times New Roman" w:cs="Times New Roman"/>
          <w:sz w:val="24"/>
          <w:szCs w:val="24"/>
        </w:rPr>
        <w:t>pensiun</w:t>
      </w:r>
      <w:proofErr w:type="spellEnd"/>
      <w:r w:rsidRPr="00093969">
        <w:rPr>
          <w:rFonts w:ascii="Times New Roman" w:hAnsi="Times New Roman" w:cs="Times New Roman"/>
          <w:sz w:val="24"/>
          <w:szCs w:val="24"/>
        </w:rPr>
        <w:t xml:space="preserve"> yang </w:t>
      </w:r>
      <w:proofErr w:type="spellStart"/>
      <w:r w:rsidRPr="00093969">
        <w:rPr>
          <w:rFonts w:ascii="Times New Roman" w:hAnsi="Times New Roman" w:cs="Times New Roman"/>
          <w:sz w:val="24"/>
          <w:szCs w:val="24"/>
        </w:rPr>
        <w:t>rendah</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memiliki</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kognitif</w:t>
      </w:r>
      <w:proofErr w:type="spellEnd"/>
      <w:r w:rsidRPr="00093969">
        <w:rPr>
          <w:rFonts w:ascii="Times New Roman" w:hAnsi="Times New Roman" w:cs="Times New Roman"/>
          <w:sz w:val="24"/>
          <w:szCs w:val="24"/>
        </w:rPr>
        <w:t xml:space="preserve">, behavior, dan </w:t>
      </w:r>
      <w:proofErr w:type="spellStart"/>
      <w:r w:rsidRPr="00093969">
        <w:rPr>
          <w:rFonts w:ascii="Times New Roman" w:hAnsi="Times New Roman" w:cs="Times New Roman"/>
          <w:sz w:val="24"/>
          <w:szCs w:val="24"/>
        </w:rPr>
        <w:t>fisik</w:t>
      </w:r>
      <w:proofErr w:type="spellEnd"/>
      <w:r w:rsidRPr="00093969">
        <w:rPr>
          <w:rFonts w:ascii="Times New Roman" w:hAnsi="Times New Roman" w:cs="Times New Roman"/>
          <w:sz w:val="24"/>
          <w:szCs w:val="24"/>
        </w:rPr>
        <w:t xml:space="preserve"> yang </w:t>
      </w:r>
      <w:proofErr w:type="spellStart"/>
      <w:r w:rsidRPr="00093969">
        <w:rPr>
          <w:rFonts w:ascii="Times New Roman" w:hAnsi="Times New Roman" w:cs="Times New Roman"/>
          <w:sz w:val="24"/>
          <w:szCs w:val="24"/>
        </w:rPr>
        <w:t>baik</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Sumbangan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efektif</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kepercayaan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diri</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terhadap</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kecemasan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menghadapi</w:t>
      </w:r>
      <w:proofErr w:type="spellEnd"/>
      <w:r w:rsidRPr="00093969">
        <w:rPr>
          <w:rFonts w:ascii="Times New Roman" w:hAnsi="Times New Roman" w:cs="Times New Roman"/>
          <w:sz w:val="24"/>
          <w:szCs w:val="24"/>
        </w:rPr>
        <w:t xml:space="preserve"> masa </w:t>
      </w:r>
      <w:proofErr w:type="spellStart"/>
      <w:r w:rsidRPr="00093969">
        <w:rPr>
          <w:rFonts w:ascii="Times New Roman" w:hAnsi="Times New Roman" w:cs="Times New Roman"/>
          <w:sz w:val="24"/>
          <w:szCs w:val="24"/>
        </w:rPr>
        <w:t>pensiun</w:t>
      </w:r>
      <w:proofErr w:type="spellEnd"/>
      <w:r w:rsidRPr="00093969">
        <w:rPr>
          <w:rFonts w:ascii="Times New Roman" w:hAnsi="Times New Roman" w:cs="Times New Roman"/>
          <w:sz w:val="24"/>
          <w:szCs w:val="24"/>
        </w:rPr>
        <w:t xml:space="preserve"> pada TNI AD </w:t>
      </w:r>
      <w:proofErr w:type="spellStart"/>
      <w:r w:rsidRPr="00093969">
        <w:rPr>
          <w:rFonts w:ascii="Times New Roman" w:hAnsi="Times New Roman" w:cs="Times New Roman"/>
          <w:sz w:val="24"/>
          <w:szCs w:val="24"/>
        </w:rPr>
        <w:t>yaitu</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sebesar</w:t>
      </w:r>
      <w:proofErr w:type="spellEnd"/>
      <w:r w:rsidRPr="00093969">
        <w:rPr>
          <w:rFonts w:ascii="Times New Roman" w:hAnsi="Times New Roman" w:cs="Times New Roman"/>
          <w:sz w:val="24"/>
          <w:szCs w:val="24"/>
        </w:rPr>
        <w:t xml:space="preserve"> 69,7% dan </w:t>
      </w:r>
      <w:proofErr w:type="spellStart"/>
      <w:r w:rsidRPr="00093969">
        <w:rPr>
          <w:rFonts w:ascii="Times New Roman" w:hAnsi="Times New Roman" w:cs="Times New Roman"/>
          <w:sz w:val="24"/>
          <w:szCs w:val="24"/>
        </w:rPr>
        <w:t>sisanya</w:t>
      </w:r>
      <w:proofErr w:type="spellEnd"/>
      <w:r w:rsidRPr="00093969">
        <w:rPr>
          <w:rFonts w:ascii="Times New Roman" w:hAnsi="Times New Roman" w:cs="Times New Roman"/>
          <w:sz w:val="24"/>
          <w:szCs w:val="24"/>
        </w:rPr>
        <w:t xml:space="preserve"> 30,3% </w:t>
      </w:r>
      <w:proofErr w:type="spellStart"/>
      <w:r w:rsidRPr="00093969">
        <w:rPr>
          <w:rFonts w:ascii="Times New Roman" w:hAnsi="Times New Roman" w:cs="Times New Roman"/>
          <w:sz w:val="24"/>
          <w:szCs w:val="24"/>
        </w:rPr>
        <w:t>dipangerahui</w:t>
      </w:r>
      <w:proofErr w:type="spellEnd"/>
      <w:r w:rsidRPr="00093969">
        <w:rPr>
          <w:rFonts w:ascii="Times New Roman" w:hAnsi="Times New Roman" w:cs="Times New Roman"/>
          <w:sz w:val="24"/>
          <w:szCs w:val="24"/>
        </w:rPr>
        <w:t xml:space="preserve"> oleh </w:t>
      </w:r>
      <w:proofErr w:type="spellStart"/>
      <w:r w:rsidRPr="00093969">
        <w:rPr>
          <w:rFonts w:ascii="Times New Roman" w:hAnsi="Times New Roman" w:cs="Times New Roman"/>
          <w:sz w:val="24"/>
          <w:szCs w:val="24"/>
        </w:rPr>
        <w:t>faktor</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lai</w:t>
      </w:r>
      <w:proofErr w:type="spellEnd"/>
      <w:r w:rsidRPr="00093969">
        <w:rPr>
          <w:rFonts w:ascii="Times New Roman" w:hAnsi="Times New Roman" w:cs="Times New Roman"/>
          <w:sz w:val="24"/>
          <w:szCs w:val="24"/>
          <w:lang w:val="id-ID"/>
        </w:rPr>
        <w:t xml:space="preserve">n </w:t>
      </w:r>
      <w:proofErr w:type="spellStart"/>
      <w:r w:rsidRPr="00093969">
        <w:rPr>
          <w:rFonts w:ascii="Times New Roman" w:hAnsi="Times New Roman" w:cs="Times New Roman"/>
          <w:sz w:val="24"/>
          <w:szCs w:val="24"/>
        </w:rPr>
        <w:t>yaitu</w:t>
      </w:r>
      <w:proofErr w:type="spellEnd"/>
      <w:r w:rsidRPr="0009396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kecerdasan</w:t>
      </w:r>
      <w:proofErr w:type="spellEnd"/>
      <w:r>
        <w:rPr>
          <w:rFonts w:ascii="Times New Roman" w:hAnsi="Times New Roman" w:cs="Times New Roman"/>
          <w:sz w:val="24"/>
          <w:szCs w:val="24"/>
        </w:rPr>
        <w:t xml:space="preserve"> spiritual, </w:t>
      </w:r>
      <w:proofErr w:type="spellStart"/>
      <w:r>
        <w:rPr>
          <w:rFonts w:ascii="Times New Roman" w:hAnsi="Times New Roman" w:cs="Times New Roman"/>
          <w:sz w:val="24"/>
          <w:szCs w:val="24"/>
        </w:rPr>
        <w:t>kecerdasan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w:t>
      </w:r>
      <w:proofErr w:type="spellStart"/>
      <w:r w:rsidR="000B5E4E">
        <w:rPr>
          <w:rFonts w:ascii="Times New Roman" w:hAnsi="Times New Roman" w:cs="Times New Roman"/>
          <w:sz w:val="24"/>
          <w:szCs w:val="24"/>
        </w:rPr>
        <w:t>kematangan</w:t>
      </w:r>
      <w:proofErr w:type="spellEnd"/>
      <w:r w:rsidR="000B5E4E">
        <w:rPr>
          <w:rFonts w:ascii="Times New Roman" w:hAnsi="Times New Roman" w:cs="Times New Roman"/>
          <w:sz w:val="24"/>
          <w:szCs w:val="24"/>
        </w:rPr>
        <w:t xml:space="preserve"> </w:t>
      </w:r>
      <w:proofErr w:type="spellStart"/>
      <w:r w:rsidR="000B5E4E">
        <w:rPr>
          <w:rFonts w:ascii="Times New Roman" w:hAnsi="Times New Roman" w:cs="Times New Roman"/>
          <w:sz w:val="24"/>
          <w:szCs w:val="24"/>
        </w:rPr>
        <w:t>emosional</w:t>
      </w:r>
      <w:proofErr w:type="spellEnd"/>
      <w:r w:rsidR="000B5E4E">
        <w:rPr>
          <w:rFonts w:ascii="Times New Roman" w:hAnsi="Times New Roman" w:cs="Times New Roman"/>
          <w:sz w:val="24"/>
          <w:szCs w:val="24"/>
        </w:rPr>
        <w:t xml:space="preserve">, dan </w:t>
      </w:r>
      <w:proofErr w:type="spellStart"/>
      <w:r w:rsidR="000B5E4E">
        <w:rPr>
          <w:rFonts w:ascii="Times New Roman" w:hAnsi="Times New Roman" w:cs="Times New Roman"/>
          <w:sz w:val="24"/>
          <w:szCs w:val="24"/>
        </w:rPr>
        <w:t>penyesuaian</w:t>
      </w:r>
      <w:proofErr w:type="spellEnd"/>
      <w:r w:rsidR="000B5E4E">
        <w:rPr>
          <w:rFonts w:ascii="Times New Roman" w:hAnsi="Times New Roman" w:cs="Times New Roman"/>
          <w:sz w:val="24"/>
          <w:szCs w:val="24"/>
        </w:rPr>
        <w:t xml:space="preserve"> </w:t>
      </w:r>
      <w:proofErr w:type="spellStart"/>
      <w:r w:rsidR="000B5E4E">
        <w:rPr>
          <w:rFonts w:ascii="Times New Roman" w:hAnsi="Times New Roman" w:cs="Times New Roman"/>
          <w:sz w:val="24"/>
          <w:szCs w:val="24"/>
        </w:rPr>
        <w:t>diri</w:t>
      </w:r>
      <w:proofErr w:type="spellEnd"/>
      <w:r w:rsidR="000B5E4E">
        <w:rPr>
          <w:rFonts w:ascii="Times New Roman" w:hAnsi="Times New Roman" w:cs="Times New Roman"/>
          <w:sz w:val="24"/>
          <w:szCs w:val="24"/>
        </w:rPr>
        <w:t xml:space="preserve">. </w:t>
      </w:r>
    </w:p>
    <w:p w14:paraId="35E08767" w14:textId="77777777" w:rsidR="000B5E4E" w:rsidRDefault="000B5E4E" w:rsidP="00970366">
      <w:pPr>
        <w:jc w:val="both"/>
        <w:rPr>
          <w:rFonts w:ascii="Times New Roman" w:hAnsi="Times New Roman" w:cs="Times New Roman"/>
          <w:b/>
          <w:sz w:val="24"/>
          <w:szCs w:val="24"/>
        </w:rPr>
      </w:pPr>
      <w:r>
        <w:rPr>
          <w:rFonts w:ascii="Times New Roman" w:hAnsi="Times New Roman" w:cs="Times New Roman"/>
          <w:b/>
          <w:sz w:val="24"/>
          <w:szCs w:val="24"/>
        </w:rPr>
        <w:t>KESIMPULAN</w:t>
      </w:r>
    </w:p>
    <w:p w14:paraId="01B73F0E" w14:textId="77777777" w:rsidR="000B5E4E" w:rsidRDefault="000B5E4E" w:rsidP="00970366">
      <w:pPr>
        <w:jc w:val="both"/>
        <w:rPr>
          <w:rFonts w:ascii="Times New Roman" w:hAnsi="Times New Roman" w:cs="Times New Roman"/>
          <w:color w:val="000000" w:themeColor="text1"/>
          <w:sz w:val="24"/>
          <w:szCs w:val="24"/>
        </w:rPr>
      </w:pPr>
      <w:proofErr w:type="spellStart"/>
      <w:r w:rsidRPr="000B5E4E">
        <w:rPr>
          <w:rFonts w:ascii="Times New Roman" w:hAnsi="Times New Roman" w:cs="Times New Roman"/>
          <w:color w:val="000000" w:themeColor="text1"/>
          <w:sz w:val="24"/>
          <w:szCs w:val="24"/>
        </w:rPr>
        <w:t>Berdasarkan</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hasil</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penelitian</w:t>
      </w:r>
      <w:proofErr w:type="spellEnd"/>
      <w:r w:rsidRPr="000B5E4E">
        <w:rPr>
          <w:rFonts w:ascii="Times New Roman" w:hAnsi="Times New Roman" w:cs="Times New Roman"/>
          <w:color w:val="000000" w:themeColor="text1"/>
          <w:sz w:val="24"/>
          <w:szCs w:val="24"/>
        </w:rPr>
        <w:t xml:space="preserve"> dan </w:t>
      </w:r>
      <w:proofErr w:type="spellStart"/>
      <w:r w:rsidRPr="000B5E4E">
        <w:rPr>
          <w:rFonts w:ascii="Times New Roman" w:hAnsi="Times New Roman" w:cs="Times New Roman"/>
          <w:color w:val="000000" w:themeColor="text1"/>
          <w:sz w:val="24"/>
          <w:szCs w:val="24"/>
        </w:rPr>
        <w:t>pembahasan</w:t>
      </w:r>
      <w:proofErr w:type="spellEnd"/>
      <w:r w:rsidRPr="000B5E4E">
        <w:rPr>
          <w:rFonts w:ascii="Times New Roman" w:hAnsi="Times New Roman" w:cs="Times New Roman"/>
          <w:color w:val="000000" w:themeColor="text1"/>
          <w:sz w:val="24"/>
          <w:szCs w:val="24"/>
        </w:rPr>
        <w:t xml:space="preserve"> yang </w:t>
      </w:r>
      <w:proofErr w:type="spellStart"/>
      <w:r w:rsidRPr="000B5E4E">
        <w:rPr>
          <w:rFonts w:ascii="Times New Roman" w:hAnsi="Times New Roman" w:cs="Times New Roman"/>
          <w:color w:val="000000" w:themeColor="text1"/>
          <w:sz w:val="24"/>
          <w:szCs w:val="24"/>
        </w:rPr>
        <w:t>telah</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dilakukan</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dapat</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disimpulkan</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bahwa</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terdapat</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hubungan</w:t>
      </w:r>
      <w:proofErr w:type="spellEnd"/>
      <w:r w:rsidRPr="000B5E4E">
        <w:rPr>
          <w:rFonts w:ascii="Times New Roman" w:hAnsi="Times New Roman" w:cs="Times New Roman"/>
          <w:color w:val="000000" w:themeColor="text1"/>
          <w:sz w:val="24"/>
          <w:szCs w:val="24"/>
        </w:rPr>
        <w:t xml:space="preserve"> yang </w:t>
      </w:r>
      <w:proofErr w:type="spellStart"/>
      <w:r w:rsidRPr="000B5E4E">
        <w:rPr>
          <w:rFonts w:ascii="Times New Roman" w:hAnsi="Times New Roman" w:cs="Times New Roman"/>
          <w:color w:val="000000" w:themeColor="text1"/>
          <w:sz w:val="24"/>
          <w:szCs w:val="24"/>
        </w:rPr>
        <w:t>negatif</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antara</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kepercayaan</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diri</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dengan</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kecemasan</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menghadapi</w:t>
      </w:r>
      <w:proofErr w:type="spellEnd"/>
      <w:r w:rsidRPr="000B5E4E">
        <w:rPr>
          <w:rFonts w:ascii="Times New Roman" w:hAnsi="Times New Roman" w:cs="Times New Roman"/>
          <w:color w:val="000000" w:themeColor="text1"/>
          <w:sz w:val="24"/>
          <w:szCs w:val="24"/>
        </w:rPr>
        <w:t xml:space="preserve"> masa </w:t>
      </w:r>
      <w:proofErr w:type="spellStart"/>
      <w:r w:rsidRPr="000B5E4E">
        <w:rPr>
          <w:rFonts w:ascii="Times New Roman" w:hAnsi="Times New Roman" w:cs="Times New Roman"/>
          <w:color w:val="000000" w:themeColor="text1"/>
          <w:sz w:val="24"/>
          <w:szCs w:val="24"/>
        </w:rPr>
        <w:t>pensiun</w:t>
      </w:r>
      <w:proofErr w:type="spellEnd"/>
      <w:r w:rsidRPr="000B5E4E">
        <w:rPr>
          <w:rFonts w:ascii="Times New Roman" w:hAnsi="Times New Roman" w:cs="Times New Roman"/>
          <w:color w:val="000000" w:themeColor="text1"/>
          <w:sz w:val="24"/>
          <w:szCs w:val="24"/>
        </w:rPr>
        <w:t xml:space="preserve"> pada </w:t>
      </w:r>
      <w:proofErr w:type="spellStart"/>
      <w:r w:rsidRPr="000B5E4E">
        <w:rPr>
          <w:rFonts w:ascii="Times New Roman" w:hAnsi="Times New Roman" w:cs="Times New Roman"/>
          <w:color w:val="000000" w:themeColor="text1"/>
          <w:sz w:val="24"/>
          <w:szCs w:val="24"/>
        </w:rPr>
        <w:t>anggota</w:t>
      </w:r>
      <w:proofErr w:type="spellEnd"/>
      <w:r w:rsidRPr="000B5E4E">
        <w:rPr>
          <w:rFonts w:ascii="Times New Roman" w:hAnsi="Times New Roman" w:cs="Times New Roman"/>
          <w:color w:val="000000" w:themeColor="text1"/>
          <w:sz w:val="24"/>
          <w:szCs w:val="24"/>
        </w:rPr>
        <w:t xml:space="preserve"> TNI AD </w:t>
      </w:r>
      <w:proofErr w:type="spellStart"/>
      <w:r w:rsidRPr="000B5E4E">
        <w:rPr>
          <w:rFonts w:ascii="Times New Roman" w:hAnsi="Times New Roman" w:cs="Times New Roman"/>
          <w:color w:val="000000" w:themeColor="text1"/>
          <w:sz w:val="24"/>
          <w:szCs w:val="24"/>
        </w:rPr>
        <w:t>rxy</w:t>
      </w:r>
      <w:proofErr w:type="spellEnd"/>
      <w:r w:rsidRPr="000B5E4E">
        <w:rPr>
          <w:rFonts w:ascii="Times New Roman" w:hAnsi="Times New Roman" w:cs="Times New Roman"/>
          <w:color w:val="000000" w:themeColor="text1"/>
          <w:sz w:val="24"/>
          <w:szCs w:val="24"/>
        </w:rPr>
        <w:t xml:space="preserve"> = -0.812 </w:t>
      </w:r>
      <w:proofErr w:type="spellStart"/>
      <w:r w:rsidRPr="000B5E4E">
        <w:rPr>
          <w:rFonts w:ascii="Times New Roman" w:hAnsi="Times New Roman" w:cs="Times New Roman"/>
          <w:color w:val="000000" w:themeColor="text1"/>
          <w:sz w:val="24"/>
          <w:szCs w:val="24"/>
        </w:rPr>
        <w:t>dengan</w:t>
      </w:r>
      <w:proofErr w:type="spellEnd"/>
      <w:r w:rsidRPr="000B5E4E">
        <w:rPr>
          <w:rFonts w:ascii="Times New Roman" w:hAnsi="Times New Roman" w:cs="Times New Roman"/>
          <w:color w:val="000000" w:themeColor="text1"/>
          <w:sz w:val="24"/>
          <w:szCs w:val="24"/>
        </w:rPr>
        <w:t xml:space="preserve"> p = 0.000 (p &lt; 0.010), </w:t>
      </w:r>
      <w:proofErr w:type="spellStart"/>
      <w:r w:rsidRPr="000B5E4E">
        <w:rPr>
          <w:rFonts w:ascii="Times New Roman" w:hAnsi="Times New Roman" w:cs="Times New Roman"/>
          <w:color w:val="000000" w:themeColor="text1"/>
          <w:sz w:val="24"/>
          <w:szCs w:val="24"/>
        </w:rPr>
        <w:t>hal</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ini</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menunjukkan</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bahwa</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anggota</w:t>
      </w:r>
      <w:proofErr w:type="spellEnd"/>
      <w:r w:rsidRPr="000B5E4E">
        <w:rPr>
          <w:rFonts w:ascii="Times New Roman" w:hAnsi="Times New Roman" w:cs="Times New Roman"/>
          <w:color w:val="000000" w:themeColor="text1"/>
          <w:sz w:val="24"/>
          <w:szCs w:val="24"/>
        </w:rPr>
        <w:t xml:space="preserve"> TNI AD yang </w:t>
      </w:r>
      <w:proofErr w:type="spellStart"/>
      <w:r w:rsidRPr="000B5E4E">
        <w:rPr>
          <w:rFonts w:ascii="Times New Roman" w:hAnsi="Times New Roman" w:cs="Times New Roman"/>
          <w:color w:val="000000" w:themeColor="text1"/>
          <w:sz w:val="24"/>
          <w:szCs w:val="24"/>
        </w:rPr>
        <w:t>memiliki</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kepercayaan</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diri</w:t>
      </w:r>
      <w:proofErr w:type="spellEnd"/>
      <w:r w:rsidRPr="000B5E4E">
        <w:rPr>
          <w:rFonts w:ascii="Times New Roman" w:hAnsi="Times New Roman" w:cs="Times New Roman"/>
          <w:color w:val="000000" w:themeColor="text1"/>
          <w:sz w:val="24"/>
          <w:szCs w:val="24"/>
        </w:rPr>
        <w:t xml:space="preserve"> yang </w:t>
      </w:r>
      <w:proofErr w:type="spellStart"/>
      <w:r w:rsidRPr="000B5E4E">
        <w:rPr>
          <w:rFonts w:ascii="Times New Roman" w:hAnsi="Times New Roman" w:cs="Times New Roman"/>
          <w:color w:val="000000" w:themeColor="text1"/>
          <w:sz w:val="24"/>
          <w:szCs w:val="24"/>
        </w:rPr>
        <w:t>tinggi</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akan</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mamapu</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menghadapi</w:t>
      </w:r>
      <w:proofErr w:type="spellEnd"/>
      <w:r w:rsidRPr="000B5E4E">
        <w:rPr>
          <w:rFonts w:ascii="Times New Roman" w:hAnsi="Times New Roman" w:cs="Times New Roman"/>
          <w:color w:val="000000" w:themeColor="text1"/>
          <w:sz w:val="24"/>
          <w:szCs w:val="24"/>
        </w:rPr>
        <w:t xml:space="preserve"> masa </w:t>
      </w:r>
      <w:proofErr w:type="spellStart"/>
      <w:r w:rsidRPr="000B5E4E">
        <w:rPr>
          <w:rFonts w:ascii="Times New Roman" w:hAnsi="Times New Roman" w:cs="Times New Roman"/>
          <w:color w:val="000000" w:themeColor="text1"/>
          <w:sz w:val="24"/>
          <w:szCs w:val="24"/>
        </w:rPr>
        <w:t>pensiun</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tanpa</w:t>
      </w:r>
      <w:proofErr w:type="spellEnd"/>
      <w:r w:rsidRPr="000B5E4E">
        <w:rPr>
          <w:rFonts w:ascii="Times New Roman" w:hAnsi="Times New Roman" w:cs="Times New Roman"/>
          <w:color w:val="000000" w:themeColor="text1"/>
          <w:sz w:val="24"/>
          <w:szCs w:val="24"/>
        </w:rPr>
        <w:t xml:space="preserve"> rasa </w:t>
      </w:r>
      <w:proofErr w:type="spellStart"/>
      <w:r w:rsidRPr="000B5E4E">
        <w:rPr>
          <w:rFonts w:ascii="Times New Roman" w:hAnsi="Times New Roman" w:cs="Times New Roman"/>
          <w:color w:val="000000" w:themeColor="text1"/>
          <w:sz w:val="24"/>
          <w:szCs w:val="24"/>
        </w:rPr>
        <w:t>cemas</w:t>
      </w:r>
      <w:proofErr w:type="spellEnd"/>
      <w:r w:rsidRPr="000B5E4E">
        <w:rPr>
          <w:rFonts w:ascii="Times New Roman" w:hAnsi="Times New Roman" w:cs="Times New Roman"/>
          <w:color w:val="000000" w:themeColor="text1"/>
          <w:sz w:val="24"/>
          <w:szCs w:val="24"/>
        </w:rPr>
        <w:t xml:space="preserve"> yang </w:t>
      </w:r>
      <w:proofErr w:type="spellStart"/>
      <w:r w:rsidRPr="000B5E4E">
        <w:rPr>
          <w:rFonts w:ascii="Times New Roman" w:hAnsi="Times New Roman" w:cs="Times New Roman"/>
          <w:color w:val="000000" w:themeColor="text1"/>
          <w:sz w:val="24"/>
          <w:szCs w:val="24"/>
        </w:rPr>
        <w:t>berlebihan</w:t>
      </w:r>
      <w:proofErr w:type="spellEnd"/>
      <w:r w:rsidRPr="000B5E4E">
        <w:rPr>
          <w:rFonts w:ascii="Times New Roman" w:hAnsi="Times New Roman" w:cs="Times New Roman"/>
          <w:color w:val="000000" w:themeColor="text1"/>
          <w:sz w:val="24"/>
          <w:szCs w:val="24"/>
        </w:rPr>
        <w:t xml:space="preserve">. Hal </w:t>
      </w:r>
      <w:proofErr w:type="spellStart"/>
      <w:r w:rsidRPr="000B5E4E">
        <w:rPr>
          <w:rFonts w:ascii="Times New Roman" w:hAnsi="Times New Roman" w:cs="Times New Roman"/>
          <w:color w:val="000000" w:themeColor="text1"/>
          <w:sz w:val="24"/>
          <w:szCs w:val="24"/>
        </w:rPr>
        <w:t>ini</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dikarenakan</w:t>
      </w:r>
      <w:proofErr w:type="spellEnd"/>
      <w:r w:rsidRPr="000B5E4E">
        <w:rPr>
          <w:rFonts w:ascii="Times New Roman" w:hAnsi="Times New Roman" w:cs="Times New Roman"/>
          <w:color w:val="000000" w:themeColor="text1"/>
          <w:sz w:val="24"/>
          <w:szCs w:val="24"/>
        </w:rPr>
        <w:t xml:space="preserve"> para </w:t>
      </w:r>
      <w:proofErr w:type="spellStart"/>
      <w:r w:rsidRPr="000B5E4E">
        <w:rPr>
          <w:rFonts w:ascii="Times New Roman" w:hAnsi="Times New Roman" w:cs="Times New Roman"/>
          <w:color w:val="000000" w:themeColor="text1"/>
          <w:sz w:val="24"/>
          <w:szCs w:val="24"/>
        </w:rPr>
        <w:t>anggota</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memiliki</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keyakinan</w:t>
      </w:r>
      <w:proofErr w:type="spellEnd"/>
      <w:r w:rsidRPr="000B5E4E">
        <w:rPr>
          <w:rFonts w:ascii="Times New Roman" w:hAnsi="Times New Roman" w:cs="Times New Roman"/>
          <w:color w:val="000000" w:themeColor="text1"/>
          <w:sz w:val="24"/>
          <w:szCs w:val="24"/>
        </w:rPr>
        <w:t xml:space="preserve"> pada </w:t>
      </w:r>
      <w:proofErr w:type="spellStart"/>
      <w:r w:rsidRPr="000B5E4E">
        <w:rPr>
          <w:rFonts w:ascii="Times New Roman" w:hAnsi="Times New Roman" w:cs="Times New Roman"/>
          <w:color w:val="000000" w:themeColor="text1"/>
          <w:sz w:val="24"/>
          <w:szCs w:val="24"/>
        </w:rPr>
        <w:t>diri</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sendiri</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terhadap</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kemampuan</w:t>
      </w:r>
      <w:proofErr w:type="spellEnd"/>
      <w:r w:rsidRPr="000B5E4E">
        <w:rPr>
          <w:rFonts w:ascii="Times New Roman" w:hAnsi="Times New Roman" w:cs="Times New Roman"/>
          <w:color w:val="000000" w:themeColor="text1"/>
          <w:sz w:val="24"/>
          <w:szCs w:val="24"/>
        </w:rPr>
        <w:t xml:space="preserve"> dan </w:t>
      </w:r>
      <w:proofErr w:type="spellStart"/>
      <w:r w:rsidRPr="000B5E4E">
        <w:rPr>
          <w:rFonts w:ascii="Times New Roman" w:hAnsi="Times New Roman" w:cs="Times New Roman"/>
          <w:color w:val="000000" w:themeColor="text1"/>
          <w:sz w:val="24"/>
          <w:szCs w:val="24"/>
        </w:rPr>
        <w:t>potensi</w:t>
      </w:r>
      <w:proofErr w:type="spellEnd"/>
      <w:r w:rsidRPr="000B5E4E">
        <w:rPr>
          <w:rFonts w:ascii="Times New Roman" w:hAnsi="Times New Roman" w:cs="Times New Roman"/>
          <w:color w:val="000000" w:themeColor="text1"/>
          <w:sz w:val="24"/>
          <w:szCs w:val="24"/>
        </w:rPr>
        <w:t xml:space="preserve"> yang </w:t>
      </w:r>
      <w:proofErr w:type="spellStart"/>
      <w:r w:rsidRPr="000B5E4E">
        <w:rPr>
          <w:rFonts w:ascii="Times New Roman" w:hAnsi="Times New Roman" w:cs="Times New Roman"/>
          <w:color w:val="000000" w:themeColor="text1"/>
          <w:sz w:val="24"/>
          <w:szCs w:val="24"/>
        </w:rPr>
        <w:t>dimiliki</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mampu</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bersikap</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optimis</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sehingga</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dapat</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mempersiapkan</w:t>
      </w:r>
      <w:proofErr w:type="spellEnd"/>
      <w:r w:rsidRPr="000B5E4E">
        <w:rPr>
          <w:rFonts w:ascii="Times New Roman" w:hAnsi="Times New Roman" w:cs="Times New Roman"/>
          <w:color w:val="000000" w:themeColor="text1"/>
          <w:sz w:val="24"/>
          <w:szCs w:val="24"/>
        </w:rPr>
        <w:t xml:space="preserve"> masa </w:t>
      </w:r>
      <w:proofErr w:type="spellStart"/>
      <w:r w:rsidRPr="000B5E4E">
        <w:rPr>
          <w:rFonts w:ascii="Times New Roman" w:hAnsi="Times New Roman" w:cs="Times New Roman"/>
          <w:color w:val="000000" w:themeColor="text1"/>
          <w:sz w:val="24"/>
          <w:szCs w:val="24"/>
        </w:rPr>
        <w:t>pensiun</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sedini</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mungkin</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dapat</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bertanggung</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jawab</w:t>
      </w:r>
      <w:proofErr w:type="spellEnd"/>
      <w:r w:rsidRPr="000B5E4E">
        <w:rPr>
          <w:rFonts w:ascii="Times New Roman" w:hAnsi="Times New Roman" w:cs="Times New Roman"/>
          <w:color w:val="000000" w:themeColor="text1"/>
          <w:sz w:val="24"/>
          <w:szCs w:val="24"/>
        </w:rPr>
        <w:t xml:space="preserve"> dan </w:t>
      </w:r>
      <w:proofErr w:type="spellStart"/>
      <w:r w:rsidRPr="000B5E4E">
        <w:rPr>
          <w:rFonts w:ascii="Times New Roman" w:hAnsi="Times New Roman" w:cs="Times New Roman"/>
          <w:color w:val="000000" w:themeColor="text1"/>
          <w:sz w:val="24"/>
          <w:szCs w:val="24"/>
        </w:rPr>
        <w:t>berfikir</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rasional</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serta</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realistis</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terhadap</w:t>
      </w:r>
      <w:proofErr w:type="spellEnd"/>
      <w:r w:rsidRPr="000B5E4E">
        <w:rPr>
          <w:rFonts w:ascii="Times New Roman" w:hAnsi="Times New Roman" w:cs="Times New Roman"/>
          <w:color w:val="000000" w:themeColor="text1"/>
          <w:sz w:val="24"/>
          <w:szCs w:val="24"/>
        </w:rPr>
        <w:t xml:space="preserve"> masa </w:t>
      </w:r>
      <w:proofErr w:type="spellStart"/>
      <w:r w:rsidRPr="000B5E4E">
        <w:rPr>
          <w:rFonts w:ascii="Times New Roman" w:hAnsi="Times New Roman" w:cs="Times New Roman"/>
          <w:color w:val="000000" w:themeColor="text1"/>
          <w:sz w:val="24"/>
          <w:szCs w:val="24"/>
        </w:rPr>
        <w:t>pensiun</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Sumbangan</w:t>
      </w:r>
      <w:proofErr w:type="spellEnd"/>
      <w:r w:rsidRPr="000B5E4E">
        <w:rPr>
          <w:rFonts w:ascii="Times New Roman" w:hAnsi="Times New Roman" w:cs="Times New Roman"/>
          <w:color w:val="000000" w:themeColor="text1"/>
          <w:sz w:val="24"/>
          <w:szCs w:val="24"/>
        </w:rPr>
        <w:t xml:space="preserve"> </w:t>
      </w:r>
      <w:proofErr w:type="spellStart"/>
      <w:proofErr w:type="gramStart"/>
      <w:r w:rsidRPr="000B5E4E">
        <w:rPr>
          <w:rFonts w:ascii="Times New Roman" w:hAnsi="Times New Roman" w:cs="Times New Roman"/>
          <w:color w:val="000000" w:themeColor="text1"/>
          <w:sz w:val="24"/>
          <w:szCs w:val="24"/>
        </w:rPr>
        <w:t>efektif</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kepercayaan</w:t>
      </w:r>
      <w:proofErr w:type="spellEnd"/>
      <w:proofErr w:type="gram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diri</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terhadap</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kecemasan</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menghadapi</w:t>
      </w:r>
      <w:proofErr w:type="spellEnd"/>
      <w:r w:rsidRPr="000B5E4E">
        <w:rPr>
          <w:rFonts w:ascii="Times New Roman" w:hAnsi="Times New Roman" w:cs="Times New Roman"/>
          <w:color w:val="000000" w:themeColor="text1"/>
          <w:sz w:val="24"/>
          <w:szCs w:val="24"/>
        </w:rPr>
        <w:t xml:space="preserve"> masa </w:t>
      </w:r>
      <w:proofErr w:type="spellStart"/>
      <w:r w:rsidRPr="000B5E4E">
        <w:rPr>
          <w:rFonts w:ascii="Times New Roman" w:hAnsi="Times New Roman" w:cs="Times New Roman"/>
          <w:color w:val="000000" w:themeColor="text1"/>
          <w:sz w:val="24"/>
          <w:szCs w:val="24"/>
        </w:rPr>
        <w:t>pensiun</w:t>
      </w:r>
      <w:proofErr w:type="spellEnd"/>
      <w:r w:rsidRPr="000B5E4E">
        <w:rPr>
          <w:rFonts w:ascii="Times New Roman" w:hAnsi="Times New Roman" w:cs="Times New Roman"/>
          <w:color w:val="000000" w:themeColor="text1"/>
          <w:sz w:val="24"/>
          <w:szCs w:val="24"/>
        </w:rPr>
        <w:t xml:space="preserve"> pada TNI AD </w:t>
      </w:r>
      <w:proofErr w:type="spellStart"/>
      <w:r w:rsidRPr="000B5E4E">
        <w:rPr>
          <w:rFonts w:ascii="Times New Roman" w:hAnsi="Times New Roman" w:cs="Times New Roman"/>
          <w:color w:val="000000" w:themeColor="text1"/>
          <w:sz w:val="24"/>
          <w:szCs w:val="24"/>
        </w:rPr>
        <w:t>yaitu</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sebesar</w:t>
      </w:r>
      <w:proofErr w:type="spellEnd"/>
      <w:r w:rsidRPr="000B5E4E">
        <w:rPr>
          <w:rFonts w:ascii="Times New Roman" w:hAnsi="Times New Roman" w:cs="Times New Roman"/>
          <w:color w:val="000000" w:themeColor="text1"/>
          <w:sz w:val="24"/>
          <w:szCs w:val="24"/>
        </w:rPr>
        <w:t xml:space="preserve"> 66% dan </w:t>
      </w:r>
      <w:proofErr w:type="spellStart"/>
      <w:r w:rsidRPr="000B5E4E">
        <w:rPr>
          <w:rFonts w:ascii="Times New Roman" w:hAnsi="Times New Roman" w:cs="Times New Roman"/>
          <w:color w:val="000000" w:themeColor="text1"/>
          <w:sz w:val="24"/>
          <w:szCs w:val="24"/>
        </w:rPr>
        <w:t>sisanya</w:t>
      </w:r>
      <w:proofErr w:type="spellEnd"/>
      <w:r w:rsidRPr="000B5E4E">
        <w:rPr>
          <w:rFonts w:ascii="Times New Roman" w:hAnsi="Times New Roman" w:cs="Times New Roman"/>
          <w:color w:val="000000" w:themeColor="text1"/>
          <w:sz w:val="24"/>
          <w:szCs w:val="24"/>
        </w:rPr>
        <w:t xml:space="preserve"> 34% </w:t>
      </w:r>
      <w:proofErr w:type="spellStart"/>
      <w:r w:rsidRPr="000B5E4E">
        <w:rPr>
          <w:rFonts w:ascii="Times New Roman" w:hAnsi="Times New Roman" w:cs="Times New Roman"/>
          <w:color w:val="000000" w:themeColor="text1"/>
          <w:sz w:val="24"/>
          <w:szCs w:val="24"/>
        </w:rPr>
        <w:t>dipangerahui</w:t>
      </w:r>
      <w:proofErr w:type="spellEnd"/>
      <w:r w:rsidRPr="000B5E4E">
        <w:rPr>
          <w:rFonts w:ascii="Times New Roman" w:hAnsi="Times New Roman" w:cs="Times New Roman"/>
          <w:color w:val="000000" w:themeColor="text1"/>
          <w:sz w:val="24"/>
          <w:szCs w:val="24"/>
        </w:rPr>
        <w:t xml:space="preserve"> oleh </w:t>
      </w:r>
      <w:proofErr w:type="spellStart"/>
      <w:r w:rsidRPr="000B5E4E">
        <w:rPr>
          <w:rFonts w:ascii="Times New Roman" w:hAnsi="Times New Roman" w:cs="Times New Roman"/>
          <w:color w:val="000000" w:themeColor="text1"/>
          <w:sz w:val="24"/>
          <w:szCs w:val="24"/>
        </w:rPr>
        <w:t>faktor</w:t>
      </w:r>
      <w:proofErr w:type="spellEnd"/>
      <w:r w:rsidRPr="000B5E4E">
        <w:rPr>
          <w:rFonts w:ascii="Times New Roman" w:hAnsi="Times New Roman" w:cs="Times New Roman"/>
          <w:color w:val="000000" w:themeColor="text1"/>
          <w:sz w:val="24"/>
          <w:szCs w:val="24"/>
        </w:rPr>
        <w:t xml:space="preserve"> </w:t>
      </w:r>
      <w:proofErr w:type="spellStart"/>
      <w:r w:rsidRPr="000B5E4E">
        <w:rPr>
          <w:rFonts w:ascii="Times New Roman" w:hAnsi="Times New Roman" w:cs="Times New Roman"/>
          <w:color w:val="000000" w:themeColor="text1"/>
          <w:sz w:val="24"/>
          <w:szCs w:val="24"/>
        </w:rPr>
        <w:t>lain</w:t>
      </w:r>
      <w:proofErr w:type="spellEnd"/>
      <w:r>
        <w:rPr>
          <w:rFonts w:ascii="Times New Roman" w:hAnsi="Times New Roman" w:cs="Times New Roman"/>
          <w:color w:val="000000" w:themeColor="text1"/>
          <w:sz w:val="24"/>
          <w:szCs w:val="24"/>
        </w:rPr>
        <w:t>.</w:t>
      </w:r>
    </w:p>
    <w:p w14:paraId="6DFABE3F" w14:textId="77777777" w:rsidR="00EB605E" w:rsidRDefault="00B274CE" w:rsidP="006C7BCF">
      <w:pPr>
        <w:jc w:val="both"/>
        <w:rPr>
          <w:rFonts w:ascii="Times New Roman" w:hAnsi="Times New Roman" w:cs="Times New Roman"/>
          <w:color w:val="000000" w:themeColor="text1"/>
          <w:sz w:val="24"/>
          <w:szCs w:val="24"/>
        </w:rPr>
      </w:pPr>
      <w:proofErr w:type="spellStart"/>
      <w:r w:rsidRPr="00B274CE">
        <w:rPr>
          <w:rFonts w:ascii="Times New Roman" w:hAnsi="Times New Roman" w:cs="Times New Roman"/>
          <w:color w:val="000000" w:themeColor="text1"/>
          <w:sz w:val="24"/>
          <w:szCs w:val="24"/>
        </w:rPr>
        <w:lastRenderedPageBreak/>
        <w:t>Untuk</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dapat</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meningkatkan</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kepercayaan</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diri</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menjelang</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pensiun</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berikut</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hal-hal</w:t>
      </w:r>
      <w:proofErr w:type="spellEnd"/>
      <w:r w:rsidRPr="00B274CE">
        <w:rPr>
          <w:rFonts w:ascii="Times New Roman" w:hAnsi="Times New Roman" w:cs="Times New Roman"/>
          <w:color w:val="000000" w:themeColor="text1"/>
          <w:sz w:val="24"/>
          <w:szCs w:val="24"/>
        </w:rPr>
        <w:t xml:space="preserve"> yang data </w:t>
      </w:r>
      <w:proofErr w:type="spellStart"/>
      <w:r w:rsidRPr="00B274CE">
        <w:rPr>
          <w:rFonts w:ascii="Times New Roman" w:hAnsi="Times New Roman" w:cs="Times New Roman"/>
          <w:color w:val="000000" w:themeColor="text1"/>
          <w:sz w:val="24"/>
          <w:szCs w:val="24"/>
        </w:rPr>
        <w:t>dilakukan</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adalah</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menyadari</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bahwa</w:t>
      </w:r>
      <w:proofErr w:type="spellEnd"/>
      <w:r w:rsidRPr="00B274CE">
        <w:rPr>
          <w:rFonts w:ascii="Times New Roman" w:hAnsi="Times New Roman" w:cs="Times New Roman"/>
          <w:color w:val="000000" w:themeColor="text1"/>
          <w:sz w:val="24"/>
          <w:szCs w:val="24"/>
        </w:rPr>
        <w:t xml:space="preserve"> masa </w:t>
      </w:r>
      <w:proofErr w:type="spellStart"/>
      <w:r w:rsidRPr="00B274CE">
        <w:rPr>
          <w:rFonts w:ascii="Times New Roman" w:hAnsi="Times New Roman" w:cs="Times New Roman"/>
          <w:color w:val="000000" w:themeColor="text1"/>
          <w:sz w:val="24"/>
          <w:szCs w:val="24"/>
        </w:rPr>
        <w:t>pensiun</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bukan</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akhir</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dari</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segalanya</w:t>
      </w:r>
      <w:proofErr w:type="spellEnd"/>
      <w:r w:rsidRPr="00B274CE">
        <w:rPr>
          <w:rFonts w:ascii="Times New Roman" w:hAnsi="Times New Roman" w:cs="Times New Roman"/>
          <w:color w:val="000000" w:themeColor="text1"/>
          <w:sz w:val="24"/>
          <w:szCs w:val="24"/>
        </w:rPr>
        <w:t xml:space="preserve">. Akan </w:t>
      </w:r>
      <w:proofErr w:type="spellStart"/>
      <w:r w:rsidRPr="00B274CE">
        <w:rPr>
          <w:rFonts w:ascii="Times New Roman" w:hAnsi="Times New Roman" w:cs="Times New Roman"/>
          <w:color w:val="000000" w:themeColor="text1"/>
          <w:sz w:val="24"/>
          <w:szCs w:val="24"/>
        </w:rPr>
        <w:t>tetapi</w:t>
      </w:r>
      <w:proofErr w:type="spellEnd"/>
      <w:r w:rsidRPr="00B274CE">
        <w:rPr>
          <w:rFonts w:ascii="Times New Roman" w:hAnsi="Times New Roman" w:cs="Times New Roman"/>
          <w:color w:val="000000" w:themeColor="text1"/>
          <w:sz w:val="24"/>
          <w:szCs w:val="24"/>
        </w:rPr>
        <w:t xml:space="preserve"> para </w:t>
      </w:r>
      <w:proofErr w:type="spellStart"/>
      <w:r w:rsidRPr="00B274CE">
        <w:rPr>
          <w:rFonts w:ascii="Times New Roman" w:hAnsi="Times New Roman" w:cs="Times New Roman"/>
          <w:color w:val="000000" w:themeColor="text1"/>
          <w:sz w:val="24"/>
          <w:szCs w:val="24"/>
        </w:rPr>
        <w:t>anggota</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harusnya</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merasa</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bangga</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bangga</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karena</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telah</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menyelesaikan</w:t>
      </w:r>
      <w:proofErr w:type="spellEnd"/>
      <w:r w:rsidRPr="00B274CE">
        <w:rPr>
          <w:rFonts w:ascii="Times New Roman" w:hAnsi="Times New Roman" w:cs="Times New Roman"/>
          <w:color w:val="000000" w:themeColor="text1"/>
          <w:sz w:val="24"/>
          <w:szCs w:val="24"/>
        </w:rPr>
        <w:t xml:space="preserve"> masa </w:t>
      </w:r>
      <w:proofErr w:type="spellStart"/>
      <w:r w:rsidRPr="00B274CE">
        <w:rPr>
          <w:rFonts w:ascii="Times New Roman" w:hAnsi="Times New Roman" w:cs="Times New Roman"/>
          <w:color w:val="000000" w:themeColor="text1"/>
          <w:sz w:val="24"/>
          <w:szCs w:val="24"/>
        </w:rPr>
        <w:t>kerja</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sampa</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batas</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waktu</w:t>
      </w:r>
      <w:proofErr w:type="spellEnd"/>
      <w:r w:rsidRPr="00B274CE">
        <w:rPr>
          <w:rFonts w:ascii="Times New Roman" w:hAnsi="Times New Roman" w:cs="Times New Roman"/>
          <w:color w:val="000000" w:themeColor="text1"/>
          <w:sz w:val="24"/>
          <w:szCs w:val="24"/>
        </w:rPr>
        <w:t xml:space="preserve"> yang </w:t>
      </w:r>
      <w:proofErr w:type="spellStart"/>
      <w:r w:rsidRPr="00B274CE">
        <w:rPr>
          <w:rFonts w:ascii="Times New Roman" w:hAnsi="Times New Roman" w:cs="Times New Roman"/>
          <w:color w:val="000000" w:themeColor="text1"/>
          <w:sz w:val="24"/>
          <w:szCs w:val="24"/>
        </w:rPr>
        <w:t>telah</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ditetapkan</w:t>
      </w:r>
      <w:proofErr w:type="spellEnd"/>
      <w:r w:rsidRPr="00B274CE">
        <w:rPr>
          <w:rFonts w:ascii="Times New Roman" w:hAnsi="Times New Roman" w:cs="Times New Roman"/>
          <w:color w:val="000000" w:themeColor="text1"/>
          <w:sz w:val="24"/>
          <w:szCs w:val="24"/>
        </w:rPr>
        <w:t xml:space="preserve"> dan </w:t>
      </w:r>
      <w:proofErr w:type="spellStart"/>
      <w:r w:rsidRPr="00B274CE">
        <w:rPr>
          <w:rFonts w:ascii="Times New Roman" w:hAnsi="Times New Roman" w:cs="Times New Roman"/>
          <w:color w:val="000000" w:themeColor="text1"/>
          <w:sz w:val="24"/>
          <w:szCs w:val="24"/>
        </w:rPr>
        <w:t>memiliki</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pengalaman</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kerja</w:t>
      </w:r>
      <w:proofErr w:type="spellEnd"/>
      <w:r w:rsidRPr="00B274CE">
        <w:rPr>
          <w:rFonts w:ascii="Times New Roman" w:hAnsi="Times New Roman" w:cs="Times New Roman"/>
          <w:color w:val="000000" w:themeColor="text1"/>
          <w:sz w:val="24"/>
          <w:szCs w:val="24"/>
        </w:rPr>
        <w:t xml:space="preserve"> yang </w:t>
      </w:r>
      <w:proofErr w:type="spellStart"/>
      <w:r w:rsidRPr="00B274CE">
        <w:rPr>
          <w:rFonts w:ascii="Times New Roman" w:hAnsi="Times New Roman" w:cs="Times New Roman"/>
          <w:color w:val="000000" w:themeColor="text1"/>
          <w:sz w:val="24"/>
          <w:szCs w:val="24"/>
        </w:rPr>
        <w:t>cukup</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panjang</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bahkan</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sampai</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puluhan</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tahun</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membentuk</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individu</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memiliki</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keterampilan</w:t>
      </w:r>
      <w:proofErr w:type="spellEnd"/>
      <w:r w:rsidRPr="00B274CE">
        <w:rPr>
          <w:rFonts w:ascii="Times New Roman" w:hAnsi="Times New Roman" w:cs="Times New Roman"/>
          <w:color w:val="000000" w:themeColor="text1"/>
          <w:sz w:val="24"/>
          <w:szCs w:val="24"/>
        </w:rPr>
        <w:t xml:space="preserve"> dan </w:t>
      </w:r>
      <w:proofErr w:type="spellStart"/>
      <w:r w:rsidRPr="00B274CE">
        <w:rPr>
          <w:rFonts w:ascii="Times New Roman" w:hAnsi="Times New Roman" w:cs="Times New Roman"/>
          <w:color w:val="000000" w:themeColor="text1"/>
          <w:sz w:val="24"/>
          <w:szCs w:val="24"/>
        </w:rPr>
        <w:t>kemampuan</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sebgai</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bukti</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bahwa</w:t>
      </w:r>
      <w:proofErr w:type="spellEnd"/>
      <w:r w:rsidRPr="00B274CE">
        <w:rPr>
          <w:rFonts w:ascii="Times New Roman" w:hAnsi="Times New Roman" w:cs="Times New Roman"/>
          <w:color w:val="000000" w:themeColor="text1"/>
          <w:sz w:val="24"/>
          <w:szCs w:val="24"/>
        </w:rPr>
        <w:t xml:space="preserve"> para </w:t>
      </w:r>
      <w:proofErr w:type="spellStart"/>
      <w:r w:rsidRPr="00B274CE">
        <w:rPr>
          <w:rFonts w:ascii="Times New Roman" w:hAnsi="Times New Roman" w:cs="Times New Roman"/>
          <w:color w:val="000000" w:themeColor="text1"/>
          <w:sz w:val="24"/>
          <w:szCs w:val="24"/>
        </w:rPr>
        <w:t>anggota</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telah</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memberikan</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manfaat</w:t>
      </w:r>
      <w:proofErr w:type="spellEnd"/>
      <w:r w:rsidRPr="00B274CE">
        <w:rPr>
          <w:rFonts w:ascii="Times New Roman" w:hAnsi="Times New Roman" w:cs="Times New Roman"/>
          <w:color w:val="000000" w:themeColor="text1"/>
          <w:sz w:val="24"/>
          <w:szCs w:val="24"/>
        </w:rPr>
        <w:t xml:space="preserve"> pada orang lain, </w:t>
      </w:r>
      <w:proofErr w:type="spellStart"/>
      <w:r w:rsidRPr="00B274CE">
        <w:rPr>
          <w:rFonts w:ascii="Times New Roman" w:hAnsi="Times New Roman" w:cs="Times New Roman"/>
          <w:color w:val="000000" w:themeColor="text1"/>
          <w:sz w:val="24"/>
          <w:szCs w:val="24"/>
        </w:rPr>
        <w:t>atau</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publik</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bangsa</w:t>
      </w:r>
      <w:proofErr w:type="spellEnd"/>
      <w:r w:rsidRPr="00B274CE">
        <w:rPr>
          <w:rFonts w:ascii="Times New Roman" w:hAnsi="Times New Roman" w:cs="Times New Roman"/>
          <w:color w:val="000000" w:themeColor="text1"/>
          <w:sz w:val="24"/>
          <w:szCs w:val="24"/>
        </w:rPr>
        <w:t xml:space="preserve"> dan negara, </w:t>
      </w:r>
      <w:proofErr w:type="spellStart"/>
      <w:r w:rsidRPr="00B274CE">
        <w:rPr>
          <w:rFonts w:ascii="Times New Roman" w:hAnsi="Times New Roman" w:cs="Times New Roman"/>
          <w:color w:val="000000" w:themeColor="text1"/>
          <w:sz w:val="24"/>
          <w:szCs w:val="24"/>
        </w:rPr>
        <w:t>sehingga</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layak</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untuk</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bangga</w:t>
      </w:r>
      <w:proofErr w:type="spellEnd"/>
      <w:r w:rsidRPr="00B274CE">
        <w:rPr>
          <w:rFonts w:ascii="Times New Roman" w:hAnsi="Times New Roman" w:cs="Times New Roman"/>
          <w:color w:val="000000" w:themeColor="text1"/>
          <w:sz w:val="24"/>
          <w:szCs w:val="24"/>
        </w:rPr>
        <w:t xml:space="preserve"> pada </w:t>
      </w:r>
      <w:proofErr w:type="spellStart"/>
      <w:r w:rsidRPr="00B274CE">
        <w:rPr>
          <w:rFonts w:ascii="Times New Roman" w:hAnsi="Times New Roman" w:cs="Times New Roman"/>
          <w:color w:val="000000" w:themeColor="text1"/>
          <w:sz w:val="24"/>
          <w:szCs w:val="24"/>
        </w:rPr>
        <w:t>diri</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sendiri</w:t>
      </w:r>
      <w:proofErr w:type="spellEnd"/>
      <w:r w:rsidRPr="00B274CE">
        <w:rPr>
          <w:rFonts w:ascii="Times New Roman" w:hAnsi="Times New Roman" w:cs="Times New Roman"/>
          <w:color w:val="000000" w:themeColor="text1"/>
          <w:sz w:val="24"/>
          <w:szCs w:val="24"/>
        </w:rPr>
        <w:t xml:space="preserve">. Hal </w:t>
      </w:r>
      <w:proofErr w:type="spellStart"/>
      <w:r w:rsidRPr="00B274CE">
        <w:rPr>
          <w:rFonts w:ascii="Times New Roman" w:hAnsi="Times New Roman" w:cs="Times New Roman"/>
          <w:color w:val="000000" w:themeColor="text1"/>
          <w:sz w:val="24"/>
          <w:szCs w:val="24"/>
        </w:rPr>
        <w:t>ini</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diharapkan</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dapat</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sangat</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meminimalisir</w:t>
      </w:r>
      <w:proofErr w:type="spellEnd"/>
      <w:r w:rsidRPr="00B274CE">
        <w:rPr>
          <w:rFonts w:ascii="Times New Roman" w:hAnsi="Times New Roman" w:cs="Times New Roman"/>
          <w:color w:val="000000" w:themeColor="text1"/>
          <w:sz w:val="24"/>
          <w:szCs w:val="24"/>
        </w:rPr>
        <w:t xml:space="preserve"> rasa </w:t>
      </w:r>
      <w:proofErr w:type="spellStart"/>
      <w:r w:rsidRPr="00B274CE">
        <w:rPr>
          <w:rFonts w:ascii="Times New Roman" w:hAnsi="Times New Roman" w:cs="Times New Roman"/>
          <w:color w:val="000000" w:themeColor="text1"/>
          <w:sz w:val="24"/>
          <w:szCs w:val="24"/>
        </w:rPr>
        <w:t>cemas</w:t>
      </w:r>
      <w:proofErr w:type="spellEnd"/>
      <w:r w:rsidRPr="00B274CE">
        <w:rPr>
          <w:rFonts w:ascii="Times New Roman" w:hAnsi="Times New Roman" w:cs="Times New Roman"/>
          <w:color w:val="000000" w:themeColor="text1"/>
          <w:sz w:val="24"/>
          <w:szCs w:val="24"/>
        </w:rPr>
        <w:t xml:space="preserve"> </w:t>
      </w:r>
      <w:proofErr w:type="spellStart"/>
      <w:r w:rsidRPr="00B274CE">
        <w:rPr>
          <w:rFonts w:ascii="Times New Roman" w:hAnsi="Times New Roman" w:cs="Times New Roman"/>
          <w:color w:val="000000" w:themeColor="text1"/>
          <w:sz w:val="24"/>
          <w:szCs w:val="24"/>
        </w:rPr>
        <w:t>menghadapi</w:t>
      </w:r>
      <w:proofErr w:type="spellEnd"/>
      <w:r w:rsidRPr="00B274CE">
        <w:rPr>
          <w:rFonts w:ascii="Times New Roman" w:hAnsi="Times New Roman" w:cs="Times New Roman"/>
          <w:color w:val="000000" w:themeColor="text1"/>
          <w:sz w:val="24"/>
          <w:szCs w:val="24"/>
        </w:rPr>
        <w:t xml:space="preserve"> masa </w:t>
      </w:r>
      <w:proofErr w:type="spellStart"/>
      <w:r w:rsidRPr="00B274CE">
        <w:rPr>
          <w:rFonts w:ascii="Times New Roman" w:hAnsi="Times New Roman" w:cs="Times New Roman"/>
          <w:color w:val="000000" w:themeColor="text1"/>
          <w:sz w:val="24"/>
          <w:szCs w:val="24"/>
        </w:rPr>
        <w:t>pensiun</w:t>
      </w:r>
      <w:proofErr w:type="spellEnd"/>
      <w:r w:rsidRPr="00B274CE">
        <w:rPr>
          <w:rFonts w:ascii="Times New Roman" w:hAnsi="Times New Roman" w:cs="Times New Roman"/>
          <w:color w:val="000000" w:themeColor="text1"/>
          <w:sz w:val="24"/>
          <w:szCs w:val="24"/>
        </w:rPr>
        <w:t>.</w:t>
      </w:r>
    </w:p>
    <w:p w14:paraId="47615FA4" w14:textId="77777777" w:rsidR="00B274CE" w:rsidRDefault="00B274CE" w:rsidP="006C7BCF">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DAFTAR PUSTAKA</w:t>
      </w:r>
    </w:p>
    <w:p w14:paraId="7D9EDE95" w14:textId="77777777" w:rsidR="00B274CE" w:rsidRPr="00093969" w:rsidRDefault="00B274CE" w:rsidP="00B274CE">
      <w:pPr>
        <w:tabs>
          <w:tab w:val="left" w:pos="2552"/>
        </w:tabs>
        <w:spacing w:line="240" w:lineRule="auto"/>
        <w:ind w:left="720" w:hanging="720"/>
        <w:jc w:val="both"/>
        <w:rPr>
          <w:rFonts w:ascii="Times New Roman" w:hAnsi="Times New Roman" w:cs="Times New Roman"/>
          <w:sz w:val="24"/>
          <w:szCs w:val="24"/>
        </w:rPr>
      </w:pPr>
      <w:proofErr w:type="spellStart"/>
      <w:proofErr w:type="gramStart"/>
      <w:r w:rsidRPr="00093969">
        <w:rPr>
          <w:rFonts w:ascii="Times New Roman" w:hAnsi="Times New Roman" w:cs="Times New Roman"/>
          <w:sz w:val="24"/>
          <w:szCs w:val="24"/>
        </w:rPr>
        <w:t>Anoraga,P</w:t>
      </w:r>
      <w:proofErr w:type="spellEnd"/>
      <w:r w:rsidRPr="00093969">
        <w:rPr>
          <w:rFonts w:ascii="Times New Roman" w:hAnsi="Times New Roman" w:cs="Times New Roman"/>
          <w:sz w:val="24"/>
          <w:szCs w:val="24"/>
        </w:rPr>
        <w:t>.</w:t>
      </w:r>
      <w:proofErr w:type="gramEnd"/>
      <w:r w:rsidRPr="00093969">
        <w:rPr>
          <w:rFonts w:ascii="Times New Roman" w:hAnsi="Times New Roman" w:cs="Times New Roman"/>
          <w:sz w:val="24"/>
          <w:szCs w:val="24"/>
        </w:rPr>
        <w:t xml:space="preserve">(2006). </w:t>
      </w:r>
      <w:proofErr w:type="spellStart"/>
      <w:r w:rsidRPr="00482551">
        <w:rPr>
          <w:rFonts w:ascii="Times New Roman" w:hAnsi="Times New Roman" w:cs="Times New Roman"/>
          <w:i/>
          <w:sz w:val="24"/>
          <w:szCs w:val="24"/>
        </w:rPr>
        <w:t>Psikologi</w:t>
      </w:r>
      <w:proofErr w:type="spellEnd"/>
      <w:r w:rsidRPr="00482551">
        <w:rPr>
          <w:rFonts w:ascii="Times New Roman" w:hAnsi="Times New Roman" w:cs="Times New Roman"/>
          <w:i/>
          <w:sz w:val="24"/>
          <w:szCs w:val="24"/>
        </w:rPr>
        <w:t xml:space="preserve"> </w:t>
      </w:r>
      <w:proofErr w:type="spellStart"/>
      <w:r w:rsidRPr="00482551">
        <w:rPr>
          <w:rFonts w:ascii="Times New Roman" w:hAnsi="Times New Roman" w:cs="Times New Roman"/>
          <w:i/>
          <w:sz w:val="24"/>
          <w:szCs w:val="24"/>
        </w:rPr>
        <w:t>Kerja</w:t>
      </w:r>
      <w:proofErr w:type="spellEnd"/>
      <w:r w:rsidRPr="00093969">
        <w:rPr>
          <w:rFonts w:ascii="Times New Roman" w:hAnsi="Times New Roman" w:cs="Times New Roman"/>
          <w:sz w:val="24"/>
          <w:szCs w:val="24"/>
        </w:rPr>
        <w:t>.</w:t>
      </w:r>
      <w:r w:rsidRPr="00093969">
        <w:rPr>
          <w:rFonts w:ascii="Times New Roman" w:hAnsi="Times New Roman" w:cs="Times New Roman"/>
          <w:i/>
          <w:sz w:val="24"/>
          <w:szCs w:val="24"/>
        </w:rPr>
        <w:t xml:space="preserve"> </w:t>
      </w:r>
      <w:r w:rsidRPr="00093969">
        <w:rPr>
          <w:rFonts w:ascii="Times New Roman" w:hAnsi="Times New Roman" w:cs="Times New Roman"/>
          <w:sz w:val="24"/>
          <w:szCs w:val="24"/>
        </w:rPr>
        <w:t xml:space="preserve">Jakarta: PT </w:t>
      </w:r>
      <w:proofErr w:type="spellStart"/>
      <w:r w:rsidRPr="00093969">
        <w:rPr>
          <w:rFonts w:ascii="Times New Roman" w:hAnsi="Times New Roman" w:cs="Times New Roman"/>
          <w:sz w:val="24"/>
          <w:szCs w:val="24"/>
        </w:rPr>
        <w:t>Rineka</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Cipta</w:t>
      </w:r>
      <w:proofErr w:type="spellEnd"/>
    </w:p>
    <w:p w14:paraId="52CDE952" w14:textId="77777777" w:rsidR="00B274CE" w:rsidRPr="00093969" w:rsidRDefault="00B274CE" w:rsidP="00B274CE">
      <w:pPr>
        <w:spacing w:line="240" w:lineRule="auto"/>
        <w:ind w:left="709" w:hanging="709"/>
        <w:jc w:val="both"/>
        <w:rPr>
          <w:rFonts w:ascii="Times New Roman" w:hAnsi="Times New Roman" w:cs="Times New Roman"/>
          <w:sz w:val="24"/>
          <w:szCs w:val="24"/>
        </w:rPr>
      </w:pPr>
      <w:proofErr w:type="spellStart"/>
      <w:r w:rsidRPr="00093969">
        <w:rPr>
          <w:rFonts w:ascii="Times New Roman" w:hAnsi="Times New Roman" w:cs="Times New Roman"/>
          <w:sz w:val="24"/>
          <w:szCs w:val="24"/>
        </w:rPr>
        <w:t>Alwisol</w:t>
      </w:r>
      <w:proofErr w:type="spellEnd"/>
      <w:r w:rsidRPr="00093969">
        <w:rPr>
          <w:rFonts w:ascii="Times New Roman" w:hAnsi="Times New Roman" w:cs="Times New Roman"/>
          <w:sz w:val="24"/>
          <w:szCs w:val="24"/>
        </w:rPr>
        <w:t xml:space="preserve">. (2004). </w:t>
      </w:r>
      <w:proofErr w:type="spellStart"/>
      <w:r w:rsidRPr="00093969">
        <w:rPr>
          <w:rFonts w:ascii="Times New Roman" w:hAnsi="Times New Roman" w:cs="Times New Roman"/>
          <w:i/>
          <w:sz w:val="24"/>
          <w:szCs w:val="24"/>
        </w:rPr>
        <w:t>Buku</w:t>
      </w:r>
      <w:proofErr w:type="spellEnd"/>
      <w:r w:rsidRPr="00093969">
        <w:rPr>
          <w:rFonts w:ascii="Times New Roman" w:hAnsi="Times New Roman" w:cs="Times New Roman"/>
          <w:i/>
          <w:sz w:val="24"/>
          <w:szCs w:val="24"/>
        </w:rPr>
        <w:t xml:space="preserve"> </w:t>
      </w:r>
      <w:proofErr w:type="spellStart"/>
      <w:r w:rsidRPr="00093969">
        <w:rPr>
          <w:rFonts w:ascii="Times New Roman" w:hAnsi="Times New Roman" w:cs="Times New Roman"/>
          <w:i/>
          <w:sz w:val="24"/>
          <w:szCs w:val="24"/>
        </w:rPr>
        <w:t>psikologi</w:t>
      </w:r>
      <w:proofErr w:type="spellEnd"/>
      <w:r w:rsidRPr="00093969">
        <w:rPr>
          <w:rFonts w:ascii="Times New Roman" w:hAnsi="Times New Roman" w:cs="Times New Roman"/>
          <w:i/>
          <w:sz w:val="24"/>
          <w:szCs w:val="24"/>
        </w:rPr>
        <w:t xml:space="preserve"> </w:t>
      </w:r>
      <w:proofErr w:type="spellStart"/>
      <w:r w:rsidRPr="00093969">
        <w:rPr>
          <w:rFonts w:ascii="Times New Roman" w:hAnsi="Times New Roman" w:cs="Times New Roman"/>
          <w:i/>
          <w:sz w:val="24"/>
          <w:szCs w:val="24"/>
        </w:rPr>
        <w:t>kepribadian</w:t>
      </w:r>
      <w:proofErr w:type="spellEnd"/>
      <w:r w:rsidRPr="00093969">
        <w:rPr>
          <w:rFonts w:ascii="Times New Roman" w:hAnsi="Times New Roman" w:cs="Times New Roman"/>
          <w:i/>
        </w:rPr>
        <w:t>.</w:t>
      </w:r>
      <w:r w:rsidRPr="00093969">
        <w:rPr>
          <w:rFonts w:ascii="Times New Roman" w:hAnsi="Times New Roman" w:cs="Times New Roman"/>
        </w:rPr>
        <w:t xml:space="preserve"> </w:t>
      </w:r>
      <w:proofErr w:type="gramStart"/>
      <w:r w:rsidRPr="00093969">
        <w:rPr>
          <w:rFonts w:ascii="Times New Roman" w:hAnsi="Times New Roman" w:cs="Times New Roman"/>
          <w:sz w:val="24"/>
          <w:szCs w:val="24"/>
        </w:rPr>
        <w:t>Jakarta :</w:t>
      </w:r>
      <w:proofErr w:type="gram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Penerbit</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Umum</w:t>
      </w:r>
      <w:proofErr w:type="spellEnd"/>
      <w:r w:rsidRPr="00093969">
        <w:rPr>
          <w:rFonts w:ascii="Times New Roman" w:hAnsi="Times New Roman" w:cs="Times New Roman"/>
          <w:sz w:val="24"/>
          <w:szCs w:val="24"/>
        </w:rPr>
        <w:t xml:space="preserve">. </w:t>
      </w:r>
    </w:p>
    <w:p w14:paraId="407CDDE8" w14:textId="77777777" w:rsidR="00B274CE" w:rsidRDefault="00B274CE" w:rsidP="00B274CE">
      <w:pPr>
        <w:spacing w:after="0" w:line="240" w:lineRule="auto"/>
        <w:ind w:left="567" w:hanging="567"/>
        <w:jc w:val="both"/>
        <w:rPr>
          <w:rFonts w:ascii="Times New Roman" w:hAnsi="Times New Roman" w:cs="Times New Roman"/>
          <w:sz w:val="24"/>
          <w:szCs w:val="24"/>
        </w:rPr>
      </w:pPr>
      <w:r w:rsidRPr="00093969">
        <w:rPr>
          <w:rFonts w:ascii="Times New Roman" w:hAnsi="Times New Roman" w:cs="Times New Roman"/>
          <w:sz w:val="24"/>
          <w:szCs w:val="24"/>
        </w:rPr>
        <w:t xml:space="preserve">Atkinson, Rita </w:t>
      </w:r>
      <w:proofErr w:type="gramStart"/>
      <w:r w:rsidRPr="00093969">
        <w:rPr>
          <w:rFonts w:ascii="Times New Roman" w:hAnsi="Times New Roman" w:cs="Times New Roman"/>
          <w:sz w:val="24"/>
          <w:szCs w:val="24"/>
        </w:rPr>
        <w:t>L ,</w:t>
      </w:r>
      <w:proofErr w:type="gramEnd"/>
      <w:r w:rsidRPr="00093969">
        <w:rPr>
          <w:rFonts w:ascii="Times New Roman" w:hAnsi="Times New Roman" w:cs="Times New Roman"/>
          <w:sz w:val="24"/>
          <w:szCs w:val="24"/>
        </w:rPr>
        <w:t xml:space="preserve"> Richard C. Atkinson, Ernest Hilgard (1983). </w:t>
      </w:r>
      <w:proofErr w:type="spellStart"/>
      <w:r w:rsidRPr="00155433">
        <w:rPr>
          <w:rFonts w:ascii="Times New Roman" w:hAnsi="Times New Roman" w:cs="Times New Roman"/>
          <w:i/>
          <w:sz w:val="24"/>
          <w:szCs w:val="24"/>
        </w:rPr>
        <w:t>Pengantar</w:t>
      </w:r>
      <w:proofErr w:type="spellEnd"/>
      <w:r w:rsidRPr="00155433">
        <w:rPr>
          <w:rFonts w:ascii="Times New Roman" w:hAnsi="Times New Roman" w:cs="Times New Roman"/>
          <w:i/>
          <w:sz w:val="24"/>
          <w:szCs w:val="24"/>
        </w:rPr>
        <w:t xml:space="preserve"> </w:t>
      </w:r>
      <w:proofErr w:type="spellStart"/>
      <w:r w:rsidRPr="00155433">
        <w:rPr>
          <w:rFonts w:ascii="Times New Roman" w:hAnsi="Times New Roman" w:cs="Times New Roman"/>
          <w:i/>
          <w:sz w:val="24"/>
          <w:szCs w:val="24"/>
        </w:rPr>
        <w:t>Psikologi</w:t>
      </w:r>
      <w:proofErr w:type="spellEnd"/>
      <w:r w:rsidRPr="00155433">
        <w:rPr>
          <w:rFonts w:ascii="Times New Roman" w:hAnsi="Times New Roman" w:cs="Times New Roman"/>
          <w:i/>
          <w:sz w:val="24"/>
          <w:szCs w:val="24"/>
        </w:rPr>
        <w:t xml:space="preserve"> (</w:t>
      </w:r>
      <w:proofErr w:type="spellStart"/>
      <w:r w:rsidRPr="00155433">
        <w:rPr>
          <w:rFonts w:ascii="Times New Roman" w:hAnsi="Times New Roman" w:cs="Times New Roman"/>
          <w:i/>
          <w:sz w:val="24"/>
          <w:szCs w:val="24"/>
        </w:rPr>
        <w:t>Terjemahan</w:t>
      </w:r>
      <w:proofErr w:type="spellEnd"/>
      <w:r w:rsidRPr="00155433">
        <w:rPr>
          <w:rFonts w:ascii="Times New Roman" w:hAnsi="Times New Roman" w:cs="Times New Roman"/>
          <w:i/>
          <w:sz w:val="24"/>
          <w:szCs w:val="24"/>
        </w:rPr>
        <w:t xml:space="preserve"> </w:t>
      </w:r>
      <w:proofErr w:type="spellStart"/>
      <w:r w:rsidRPr="00155433">
        <w:rPr>
          <w:rFonts w:ascii="Times New Roman" w:hAnsi="Times New Roman" w:cs="Times New Roman"/>
          <w:i/>
          <w:sz w:val="24"/>
          <w:szCs w:val="24"/>
        </w:rPr>
        <w:t>Nurdjannah</w:t>
      </w:r>
      <w:proofErr w:type="spellEnd"/>
      <w:r w:rsidRPr="00155433">
        <w:rPr>
          <w:rFonts w:ascii="Times New Roman" w:hAnsi="Times New Roman" w:cs="Times New Roman"/>
          <w:i/>
          <w:sz w:val="24"/>
          <w:szCs w:val="24"/>
        </w:rPr>
        <w:t xml:space="preserve"> Taufiq dan </w:t>
      </w:r>
      <w:proofErr w:type="spellStart"/>
      <w:r w:rsidRPr="00155433">
        <w:rPr>
          <w:rFonts w:ascii="Times New Roman" w:hAnsi="Times New Roman" w:cs="Times New Roman"/>
          <w:i/>
          <w:sz w:val="24"/>
          <w:szCs w:val="24"/>
        </w:rPr>
        <w:t>Agus</w:t>
      </w:r>
      <w:proofErr w:type="spellEnd"/>
      <w:r w:rsidRPr="00155433">
        <w:rPr>
          <w:rFonts w:ascii="Times New Roman" w:hAnsi="Times New Roman" w:cs="Times New Roman"/>
          <w:i/>
          <w:sz w:val="24"/>
          <w:szCs w:val="24"/>
        </w:rPr>
        <w:t xml:space="preserve"> Dharma) </w:t>
      </w:r>
      <w:proofErr w:type="spellStart"/>
      <w:r w:rsidRPr="00155433">
        <w:rPr>
          <w:rFonts w:ascii="Times New Roman" w:hAnsi="Times New Roman" w:cs="Times New Roman"/>
          <w:i/>
          <w:sz w:val="24"/>
          <w:szCs w:val="24"/>
        </w:rPr>
        <w:t>Jilid</w:t>
      </w:r>
      <w:proofErr w:type="spellEnd"/>
      <w:r w:rsidRPr="00155433">
        <w:rPr>
          <w:rFonts w:ascii="Times New Roman" w:hAnsi="Times New Roman" w:cs="Times New Roman"/>
          <w:i/>
          <w:sz w:val="24"/>
          <w:szCs w:val="24"/>
        </w:rPr>
        <w:t xml:space="preserve"> 2</w:t>
      </w:r>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Erlangga</w:t>
      </w:r>
      <w:proofErr w:type="spellEnd"/>
      <w:r w:rsidRPr="00093969">
        <w:rPr>
          <w:rFonts w:ascii="Times New Roman" w:hAnsi="Times New Roman" w:cs="Times New Roman"/>
          <w:sz w:val="24"/>
          <w:szCs w:val="24"/>
        </w:rPr>
        <w:t>, Jakarta.</w:t>
      </w:r>
    </w:p>
    <w:p w14:paraId="1159F56F" w14:textId="77777777" w:rsidR="00B274CE" w:rsidRPr="00093969" w:rsidRDefault="00B274CE" w:rsidP="00B274CE">
      <w:pPr>
        <w:spacing w:after="0" w:line="240" w:lineRule="auto"/>
        <w:ind w:left="567" w:hanging="567"/>
        <w:jc w:val="both"/>
        <w:rPr>
          <w:rFonts w:ascii="Times New Roman" w:hAnsi="Times New Roman" w:cs="Times New Roman"/>
          <w:sz w:val="24"/>
          <w:szCs w:val="24"/>
        </w:rPr>
      </w:pPr>
    </w:p>
    <w:p w14:paraId="4329693C" w14:textId="77777777" w:rsidR="00B274CE" w:rsidRDefault="00B274CE" w:rsidP="00B274CE">
      <w:pPr>
        <w:spacing w:line="240" w:lineRule="auto"/>
        <w:ind w:left="567" w:hanging="567"/>
        <w:jc w:val="both"/>
        <w:rPr>
          <w:rFonts w:ascii="Times New Roman" w:hAnsi="Times New Roman" w:cs="Times New Roman"/>
          <w:sz w:val="24"/>
          <w:szCs w:val="24"/>
        </w:rPr>
      </w:pPr>
      <w:proofErr w:type="spellStart"/>
      <w:r w:rsidRPr="00093969">
        <w:rPr>
          <w:rFonts w:ascii="Times New Roman" w:hAnsi="Times New Roman" w:cs="Times New Roman"/>
          <w:sz w:val="24"/>
          <w:szCs w:val="24"/>
        </w:rPr>
        <w:t>Azwar</w:t>
      </w:r>
      <w:proofErr w:type="spellEnd"/>
      <w:r w:rsidRPr="00093969">
        <w:rPr>
          <w:rFonts w:ascii="Times New Roman" w:hAnsi="Times New Roman" w:cs="Times New Roman"/>
          <w:sz w:val="24"/>
          <w:szCs w:val="24"/>
        </w:rPr>
        <w:t xml:space="preserve">, S. (2016). </w:t>
      </w:r>
      <w:proofErr w:type="spellStart"/>
      <w:r w:rsidRPr="00155433">
        <w:rPr>
          <w:rFonts w:ascii="Times New Roman" w:hAnsi="Times New Roman" w:cs="Times New Roman"/>
          <w:i/>
          <w:sz w:val="24"/>
          <w:szCs w:val="24"/>
        </w:rPr>
        <w:t>Penyusunan</w:t>
      </w:r>
      <w:proofErr w:type="spellEnd"/>
      <w:r w:rsidRPr="00155433">
        <w:rPr>
          <w:rFonts w:ascii="Times New Roman" w:hAnsi="Times New Roman" w:cs="Times New Roman"/>
          <w:i/>
          <w:sz w:val="24"/>
          <w:szCs w:val="24"/>
        </w:rPr>
        <w:t xml:space="preserve"> Skala </w:t>
      </w:r>
      <w:proofErr w:type="spellStart"/>
      <w:r w:rsidRPr="00155433">
        <w:rPr>
          <w:rFonts w:ascii="Times New Roman" w:hAnsi="Times New Roman" w:cs="Times New Roman"/>
          <w:i/>
          <w:sz w:val="24"/>
          <w:szCs w:val="24"/>
        </w:rPr>
        <w:t>Psikologi</w:t>
      </w:r>
      <w:proofErr w:type="spellEnd"/>
      <w:r w:rsidRPr="00093969">
        <w:rPr>
          <w:rFonts w:ascii="Times New Roman" w:hAnsi="Times New Roman" w:cs="Times New Roman"/>
          <w:i/>
          <w:sz w:val="24"/>
          <w:szCs w:val="24"/>
        </w:rPr>
        <w:t>.</w:t>
      </w:r>
      <w:r w:rsidRPr="00093969">
        <w:rPr>
          <w:rFonts w:ascii="Times New Roman" w:hAnsi="Times New Roman" w:cs="Times New Roman"/>
          <w:sz w:val="24"/>
          <w:szCs w:val="24"/>
        </w:rPr>
        <w:t xml:space="preserve"> </w:t>
      </w:r>
      <w:proofErr w:type="gramStart"/>
      <w:r w:rsidRPr="00093969">
        <w:rPr>
          <w:rFonts w:ascii="Times New Roman" w:hAnsi="Times New Roman" w:cs="Times New Roman"/>
          <w:sz w:val="24"/>
          <w:szCs w:val="24"/>
        </w:rPr>
        <w:t>Yogyakarta :</w:t>
      </w:r>
      <w:proofErr w:type="gramEnd"/>
      <w:r w:rsidRPr="00093969">
        <w:rPr>
          <w:rFonts w:ascii="Times New Roman" w:hAnsi="Times New Roman" w:cs="Times New Roman"/>
          <w:sz w:val="24"/>
          <w:szCs w:val="24"/>
        </w:rPr>
        <w:t xml:space="preserve"> Pustaka </w:t>
      </w:r>
      <w:proofErr w:type="spellStart"/>
      <w:r w:rsidRPr="00093969">
        <w:rPr>
          <w:rFonts w:ascii="Times New Roman" w:hAnsi="Times New Roman" w:cs="Times New Roman"/>
          <w:sz w:val="24"/>
          <w:szCs w:val="24"/>
        </w:rPr>
        <w:t>Belajar</w:t>
      </w:r>
      <w:proofErr w:type="spellEnd"/>
    </w:p>
    <w:p w14:paraId="26B6E855" w14:textId="77777777" w:rsidR="00B274CE" w:rsidRDefault="00B274CE" w:rsidP="00B274CE">
      <w:pPr>
        <w:spacing w:after="0" w:line="24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Dwilestari</w:t>
      </w:r>
      <w:proofErr w:type="spellEnd"/>
      <w:r>
        <w:rPr>
          <w:rFonts w:ascii="Times New Roman" w:hAnsi="Times New Roman" w:cs="Times New Roman"/>
          <w:sz w:val="24"/>
          <w:szCs w:val="24"/>
        </w:rPr>
        <w:t>, P</w:t>
      </w:r>
      <w:r w:rsidRPr="00093969">
        <w:rPr>
          <w:rFonts w:ascii="Times New Roman" w:hAnsi="Times New Roman" w:cs="Times New Roman"/>
          <w:sz w:val="24"/>
          <w:szCs w:val="24"/>
        </w:rPr>
        <w:t xml:space="preserve">. (2018). </w:t>
      </w:r>
      <w:proofErr w:type="spellStart"/>
      <w:r w:rsidRPr="00093969">
        <w:rPr>
          <w:rFonts w:ascii="Times New Roman" w:hAnsi="Times New Roman" w:cs="Times New Roman"/>
          <w:sz w:val="24"/>
          <w:szCs w:val="24"/>
        </w:rPr>
        <w:t>Hubungan</w:t>
      </w:r>
      <w:proofErr w:type="spellEnd"/>
      <w:r w:rsidRPr="00093969">
        <w:rPr>
          <w:rFonts w:ascii="Times New Roman" w:hAnsi="Times New Roman" w:cs="Times New Roman"/>
          <w:sz w:val="24"/>
          <w:szCs w:val="24"/>
        </w:rPr>
        <w:t xml:space="preserve"> Antara </w:t>
      </w:r>
      <w:proofErr w:type="spellStart"/>
      <w:r w:rsidRPr="00093969">
        <w:rPr>
          <w:rFonts w:ascii="Times New Roman" w:hAnsi="Times New Roman" w:cs="Times New Roman"/>
          <w:sz w:val="24"/>
          <w:szCs w:val="24"/>
        </w:rPr>
        <w:t>Dukungan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Sosial</w:t>
      </w:r>
      <w:proofErr w:type="spellEnd"/>
      <w:r w:rsidRPr="00093969">
        <w:rPr>
          <w:rFonts w:ascii="Times New Roman" w:hAnsi="Times New Roman" w:cs="Times New Roman"/>
          <w:sz w:val="24"/>
          <w:szCs w:val="24"/>
        </w:rPr>
        <w:t xml:space="preserve"> Dan </w:t>
      </w:r>
      <w:proofErr w:type="spellStart"/>
      <w:r w:rsidRPr="00093969">
        <w:rPr>
          <w:rFonts w:ascii="Times New Roman" w:hAnsi="Times New Roman" w:cs="Times New Roman"/>
          <w:sz w:val="24"/>
          <w:szCs w:val="24"/>
        </w:rPr>
        <w:t>Kecemasan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Menghadapi</w:t>
      </w:r>
      <w:proofErr w:type="spellEnd"/>
      <w:r w:rsidRPr="00093969">
        <w:rPr>
          <w:rFonts w:ascii="Times New Roman" w:hAnsi="Times New Roman" w:cs="Times New Roman"/>
          <w:sz w:val="24"/>
          <w:szCs w:val="24"/>
        </w:rPr>
        <w:t xml:space="preserve"> Masa </w:t>
      </w:r>
      <w:proofErr w:type="spellStart"/>
      <w:r w:rsidRPr="00093969">
        <w:rPr>
          <w:rFonts w:ascii="Times New Roman" w:hAnsi="Times New Roman" w:cs="Times New Roman"/>
          <w:sz w:val="24"/>
          <w:szCs w:val="24"/>
        </w:rPr>
        <w:t>Pensiun</w:t>
      </w:r>
      <w:proofErr w:type="spellEnd"/>
      <w:r w:rsidRPr="00093969">
        <w:rPr>
          <w:rFonts w:ascii="Times New Roman" w:hAnsi="Times New Roman" w:cs="Times New Roman"/>
          <w:sz w:val="24"/>
          <w:szCs w:val="24"/>
        </w:rPr>
        <w:t xml:space="preserve"> Pada </w:t>
      </w:r>
      <w:proofErr w:type="spellStart"/>
      <w:r w:rsidRPr="00093969">
        <w:rPr>
          <w:rFonts w:ascii="Times New Roman" w:hAnsi="Times New Roman" w:cs="Times New Roman"/>
          <w:sz w:val="24"/>
          <w:szCs w:val="24"/>
        </w:rPr>
        <w:t>Anggota</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Polri</w:t>
      </w:r>
      <w:proofErr w:type="spellEnd"/>
      <w:r w:rsidRPr="00093969">
        <w:rPr>
          <w:rFonts w:ascii="Times New Roman" w:hAnsi="Times New Roman" w:cs="Times New Roman"/>
          <w:sz w:val="24"/>
          <w:szCs w:val="24"/>
        </w:rPr>
        <w:t xml:space="preserve"> Di </w:t>
      </w:r>
      <w:proofErr w:type="spellStart"/>
      <w:r w:rsidRPr="00093969">
        <w:rPr>
          <w:rFonts w:ascii="Times New Roman" w:hAnsi="Times New Roman" w:cs="Times New Roman"/>
          <w:sz w:val="24"/>
          <w:szCs w:val="24"/>
        </w:rPr>
        <w:t>Samarinda</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i/>
          <w:sz w:val="24"/>
          <w:szCs w:val="24"/>
        </w:rPr>
        <w:t>Skripsi</w:t>
      </w:r>
      <w:proofErr w:type="spellEnd"/>
      <w:r w:rsidRPr="00093969">
        <w:rPr>
          <w:rFonts w:ascii="Times New Roman" w:hAnsi="Times New Roman" w:cs="Times New Roman"/>
          <w:i/>
          <w:sz w:val="24"/>
          <w:szCs w:val="24"/>
        </w:rPr>
        <w:t xml:space="preserve">. </w:t>
      </w:r>
      <w:r w:rsidRPr="00093969">
        <w:rPr>
          <w:rFonts w:ascii="Times New Roman" w:hAnsi="Times New Roman" w:cs="Times New Roman"/>
          <w:sz w:val="24"/>
          <w:szCs w:val="24"/>
        </w:rPr>
        <w:t xml:space="preserve">Yogyakarta: </w:t>
      </w:r>
      <w:proofErr w:type="spellStart"/>
      <w:r w:rsidRPr="00093969">
        <w:rPr>
          <w:rFonts w:ascii="Times New Roman" w:hAnsi="Times New Roman" w:cs="Times New Roman"/>
          <w:sz w:val="24"/>
          <w:szCs w:val="24"/>
        </w:rPr>
        <w:t>Universitas</w:t>
      </w:r>
      <w:proofErr w:type="spellEnd"/>
      <w:r w:rsidRPr="00093969">
        <w:rPr>
          <w:rFonts w:ascii="Times New Roman" w:hAnsi="Times New Roman" w:cs="Times New Roman"/>
          <w:sz w:val="24"/>
          <w:szCs w:val="24"/>
        </w:rPr>
        <w:t xml:space="preserve"> Islam Indonesia</w:t>
      </w:r>
    </w:p>
    <w:p w14:paraId="51FBCDEF" w14:textId="77777777" w:rsidR="00B274CE" w:rsidRDefault="00B274CE" w:rsidP="00B274CE">
      <w:pPr>
        <w:spacing w:after="0" w:line="240" w:lineRule="auto"/>
        <w:ind w:left="567" w:hanging="567"/>
        <w:jc w:val="both"/>
        <w:rPr>
          <w:rFonts w:ascii="Times New Roman" w:hAnsi="Times New Roman" w:cs="Times New Roman"/>
          <w:sz w:val="24"/>
          <w:szCs w:val="24"/>
        </w:rPr>
      </w:pPr>
    </w:p>
    <w:p w14:paraId="4418277C" w14:textId="77777777" w:rsidR="00B274CE" w:rsidRDefault="00B274CE" w:rsidP="00B274CE">
      <w:pPr>
        <w:spacing w:line="240" w:lineRule="auto"/>
        <w:ind w:left="567" w:hanging="567"/>
        <w:jc w:val="both"/>
        <w:rPr>
          <w:rFonts w:ascii="Times New Roman" w:hAnsi="Times New Roman" w:cs="Times New Roman"/>
          <w:sz w:val="24"/>
          <w:szCs w:val="24"/>
        </w:rPr>
      </w:pPr>
      <w:proofErr w:type="spellStart"/>
      <w:r w:rsidRPr="00093969">
        <w:rPr>
          <w:rFonts w:ascii="Times New Roman" w:hAnsi="Times New Roman" w:cs="Times New Roman"/>
          <w:sz w:val="24"/>
          <w:szCs w:val="24"/>
        </w:rPr>
        <w:t>Ghufron</w:t>
      </w:r>
      <w:proofErr w:type="spellEnd"/>
      <w:r w:rsidRPr="00093969">
        <w:rPr>
          <w:rFonts w:ascii="Times New Roman" w:hAnsi="Times New Roman" w:cs="Times New Roman"/>
          <w:sz w:val="24"/>
          <w:szCs w:val="24"/>
        </w:rPr>
        <w:t xml:space="preserve">, M.N dan </w:t>
      </w:r>
      <w:proofErr w:type="spellStart"/>
      <w:r w:rsidRPr="00093969">
        <w:rPr>
          <w:rFonts w:ascii="Times New Roman" w:hAnsi="Times New Roman" w:cs="Times New Roman"/>
          <w:sz w:val="24"/>
          <w:szCs w:val="24"/>
        </w:rPr>
        <w:t>Risnawita</w:t>
      </w:r>
      <w:proofErr w:type="spellEnd"/>
      <w:r w:rsidRPr="00093969">
        <w:rPr>
          <w:rFonts w:ascii="Times New Roman" w:hAnsi="Times New Roman" w:cs="Times New Roman"/>
          <w:sz w:val="24"/>
          <w:szCs w:val="24"/>
        </w:rPr>
        <w:t xml:space="preserve">, R. (2014). </w:t>
      </w:r>
      <w:proofErr w:type="spellStart"/>
      <w:r w:rsidRPr="00155433">
        <w:rPr>
          <w:rFonts w:ascii="Times New Roman" w:hAnsi="Times New Roman" w:cs="Times New Roman"/>
          <w:i/>
          <w:sz w:val="24"/>
          <w:szCs w:val="24"/>
        </w:rPr>
        <w:t>Teori-teori</w:t>
      </w:r>
      <w:proofErr w:type="spellEnd"/>
      <w:r w:rsidRPr="00155433">
        <w:rPr>
          <w:rFonts w:ascii="Times New Roman" w:hAnsi="Times New Roman" w:cs="Times New Roman"/>
          <w:i/>
          <w:sz w:val="24"/>
          <w:szCs w:val="24"/>
        </w:rPr>
        <w:t xml:space="preserve"> </w:t>
      </w:r>
      <w:proofErr w:type="spellStart"/>
      <w:r w:rsidRPr="00155433">
        <w:rPr>
          <w:rFonts w:ascii="Times New Roman" w:hAnsi="Times New Roman" w:cs="Times New Roman"/>
          <w:i/>
          <w:sz w:val="24"/>
          <w:szCs w:val="24"/>
        </w:rPr>
        <w:t>Psikologi</w:t>
      </w:r>
      <w:proofErr w:type="spellEnd"/>
      <w:r w:rsidRPr="00093969">
        <w:rPr>
          <w:rFonts w:ascii="Times New Roman" w:hAnsi="Times New Roman" w:cs="Times New Roman"/>
          <w:sz w:val="24"/>
          <w:szCs w:val="24"/>
        </w:rPr>
        <w:t xml:space="preserve">. Yogyakarta: </w:t>
      </w:r>
      <w:proofErr w:type="spellStart"/>
      <w:r w:rsidRPr="00093969">
        <w:rPr>
          <w:rFonts w:ascii="Times New Roman" w:hAnsi="Times New Roman" w:cs="Times New Roman"/>
          <w:sz w:val="24"/>
          <w:szCs w:val="24"/>
        </w:rPr>
        <w:t>Ar</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Ruzz</w:t>
      </w:r>
      <w:proofErr w:type="spellEnd"/>
      <w:r w:rsidRPr="00093969">
        <w:rPr>
          <w:rFonts w:ascii="Times New Roman" w:hAnsi="Times New Roman" w:cs="Times New Roman"/>
          <w:sz w:val="24"/>
          <w:szCs w:val="24"/>
        </w:rPr>
        <w:t xml:space="preserve"> Media</w:t>
      </w:r>
    </w:p>
    <w:p w14:paraId="6DAF9BD5" w14:textId="77777777" w:rsidR="00B274CE" w:rsidRDefault="00B274CE" w:rsidP="00B274CE">
      <w:pPr>
        <w:spacing w:line="240" w:lineRule="auto"/>
        <w:ind w:left="567" w:hanging="567"/>
        <w:jc w:val="both"/>
        <w:rPr>
          <w:rFonts w:ascii="Times New Roman" w:hAnsi="Times New Roman" w:cs="Times New Roman"/>
          <w:sz w:val="24"/>
          <w:szCs w:val="24"/>
        </w:rPr>
      </w:pPr>
      <w:proofErr w:type="spellStart"/>
      <w:r w:rsidRPr="00B274CE">
        <w:rPr>
          <w:rFonts w:ascii="Times New Roman" w:hAnsi="Times New Roman" w:cs="Times New Roman"/>
          <w:sz w:val="24"/>
          <w:szCs w:val="24"/>
        </w:rPr>
        <w:t>Hadi</w:t>
      </w:r>
      <w:proofErr w:type="spellEnd"/>
      <w:r w:rsidRPr="00B274CE">
        <w:rPr>
          <w:rFonts w:ascii="Times New Roman" w:hAnsi="Times New Roman" w:cs="Times New Roman"/>
          <w:sz w:val="24"/>
          <w:szCs w:val="24"/>
        </w:rPr>
        <w:t xml:space="preserve">, </w:t>
      </w:r>
      <w:proofErr w:type="spellStart"/>
      <w:r w:rsidRPr="00B274CE">
        <w:rPr>
          <w:rFonts w:ascii="Times New Roman" w:hAnsi="Times New Roman" w:cs="Times New Roman"/>
          <w:sz w:val="24"/>
          <w:szCs w:val="24"/>
        </w:rPr>
        <w:t>Sutrisno</w:t>
      </w:r>
      <w:proofErr w:type="spellEnd"/>
      <w:r w:rsidRPr="00B274CE">
        <w:rPr>
          <w:rFonts w:ascii="Times New Roman" w:hAnsi="Times New Roman" w:cs="Times New Roman"/>
          <w:sz w:val="24"/>
          <w:szCs w:val="24"/>
        </w:rPr>
        <w:t xml:space="preserve">. (2016). </w:t>
      </w:r>
      <w:proofErr w:type="spellStart"/>
      <w:r w:rsidRPr="00B274CE">
        <w:rPr>
          <w:rFonts w:ascii="Times New Roman" w:hAnsi="Times New Roman" w:cs="Times New Roman"/>
          <w:sz w:val="24"/>
          <w:szCs w:val="24"/>
        </w:rPr>
        <w:t>Metodelogi</w:t>
      </w:r>
      <w:proofErr w:type="spellEnd"/>
      <w:r w:rsidRPr="00B274CE">
        <w:rPr>
          <w:rFonts w:ascii="Times New Roman" w:hAnsi="Times New Roman" w:cs="Times New Roman"/>
          <w:sz w:val="24"/>
          <w:szCs w:val="24"/>
        </w:rPr>
        <w:t xml:space="preserve"> </w:t>
      </w:r>
      <w:proofErr w:type="spellStart"/>
      <w:r w:rsidRPr="00B274CE">
        <w:rPr>
          <w:rFonts w:ascii="Times New Roman" w:hAnsi="Times New Roman" w:cs="Times New Roman"/>
          <w:sz w:val="24"/>
          <w:szCs w:val="24"/>
        </w:rPr>
        <w:t>Riset</w:t>
      </w:r>
      <w:proofErr w:type="spellEnd"/>
      <w:r w:rsidRPr="00B274CE">
        <w:rPr>
          <w:rFonts w:ascii="Times New Roman" w:hAnsi="Times New Roman" w:cs="Times New Roman"/>
          <w:sz w:val="24"/>
          <w:szCs w:val="24"/>
        </w:rPr>
        <w:t xml:space="preserve">. Yogyakarta: Pustaka </w:t>
      </w:r>
      <w:proofErr w:type="spellStart"/>
      <w:r w:rsidRPr="00B274CE">
        <w:rPr>
          <w:rFonts w:ascii="Times New Roman" w:hAnsi="Times New Roman" w:cs="Times New Roman"/>
          <w:sz w:val="24"/>
          <w:szCs w:val="24"/>
        </w:rPr>
        <w:t>Belajar</w:t>
      </w:r>
      <w:proofErr w:type="spellEnd"/>
    </w:p>
    <w:p w14:paraId="04FA27C7" w14:textId="77777777" w:rsidR="00B274CE" w:rsidRDefault="00B274CE" w:rsidP="00B274CE">
      <w:pPr>
        <w:spacing w:after="0" w:line="240" w:lineRule="auto"/>
        <w:ind w:left="567" w:hanging="567"/>
        <w:jc w:val="both"/>
        <w:rPr>
          <w:rFonts w:ascii="Times New Roman" w:hAnsi="Times New Roman" w:cs="Times New Roman"/>
          <w:sz w:val="24"/>
          <w:szCs w:val="24"/>
        </w:rPr>
      </w:pPr>
      <w:r w:rsidRPr="00093969">
        <w:rPr>
          <w:rFonts w:ascii="Times New Roman" w:hAnsi="Times New Roman" w:cs="Times New Roman"/>
          <w:sz w:val="24"/>
          <w:szCs w:val="24"/>
        </w:rPr>
        <w:t xml:space="preserve">Hurlock, E.B. (1980). </w:t>
      </w:r>
      <w:proofErr w:type="spellStart"/>
      <w:r w:rsidRPr="00AC1594">
        <w:rPr>
          <w:rFonts w:ascii="Times New Roman" w:hAnsi="Times New Roman" w:cs="Times New Roman"/>
          <w:i/>
          <w:sz w:val="24"/>
          <w:szCs w:val="24"/>
        </w:rPr>
        <w:t>Psikologi</w:t>
      </w:r>
      <w:proofErr w:type="spellEnd"/>
      <w:r w:rsidRPr="00AC1594">
        <w:rPr>
          <w:rFonts w:ascii="Times New Roman" w:hAnsi="Times New Roman" w:cs="Times New Roman"/>
          <w:i/>
          <w:sz w:val="24"/>
          <w:szCs w:val="24"/>
        </w:rPr>
        <w:t xml:space="preserve"> </w:t>
      </w:r>
      <w:proofErr w:type="spellStart"/>
      <w:r w:rsidRPr="00AC1594">
        <w:rPr>
          <w:rFonts w:ascii="Times New Roman" w:hAnsi="Times New Roman" w:cs="Times New Roman"/>
          <w:i/>
          <w:sz w:val="24"/>
          <w:szCs w:val="24"/>
        </w:rPr>
        <w:t>Perkembangan</w:t>
      </w:r>
      <w:proofErr w:type="spellEnd"/>
      <w:r w:rsidRPr="00AC1594">
        <w:rPr>
          <w:rFonts w:ascii="Times New Roman" w:hAnsi="Times New Roman" w:cs="Times New Roman"/>
          <w:i/>
          <w:sz w:val="24"/>
          <w:szCs w:val="24"/>
        </w:rPr>
        <w:t xml:space="preserve">: </w:t>
      </w:r>
      <w:proofErr w:type="spellStart"/>
      <w:r w:rsidRPr="00AC1594">
        <w:rPr>
          <w:rFonts w:ascii="Times New Roman" w:hAnsi="Times New Roman" w:cs="Times New Roman"/>
          <w:i/>
          <w:sz w:val="24"/>
          <w:szCs w:val="24"/>
        </w:rPr>
        <w:t>Suatu</w:t>
      </w:r>
      <w:proofErr w:type="spellEnd"/>
      <w:r w:rsidRPr="00AC1594">
        <w:rPr>
          <w:rFonts w:ascii="Times New Roman" w:hAnsi="Times New Roman" w:cs="Times New Roman"/>
          <w:i/>
          <w:sz w:val="24"/>
          <w:szCs w:val="24"/>
        </w:rPr>
        <w:t xml:space="preserve"> </w:t>
      </w:r>
      <w:proofErr w:type="spellStart"/>
      <w:r w:rsidRPr="00AC1594">
        <w:rPr>
          <w:rFonts w:ascii="Times New Roman" w:hAnsi="Times New Roman" w:cs="Times New Roman"/>
          <w:i/>
          <w:sz w:val="24"/>
          <w:szCs w:val="24"/>
        </w:rPr>
        <w:t>Pendekatan</w:t>
      </w:r>
      <w:proofErr w:type="spellEnd"/>
      <w:r w:rsidRPr="00AC1594">
        <w:rPr>
          <w:rFonts w:ascii="Times New Roman" w:hAnsi="Times New Roman" w:cs="Times New Roman"/>
          <w:i/>
          <w:sz w:val="24"/>
          <w:szCs w:val="24"/>
        </w:rPr>
        <w:t xml:space="preserve"> </w:t>
      </w:r>
      <w:proofErr w:type="spellStart"/>
      <w:r w:rsidRPr="00AC1594">
        <w:rPr>
          <w:rFonts w:ascii="Times New Roman" w:hAnsi="Times New Roman" w:cs="Times New Roman"/>
          <w:i/>
          <w:sz w:val="24"/>
          <w:szCs w:val="24"/>
        </w:rPr>
        <w:t>Sepanjang</w:t>
      </w:r>
      <w:proofErr w:type="spellEnd"/>
      <w:r w:rsidRPr="00AC1594">
        <w:rPr>
          <w:rFonts w:ascii="Times New Roman" w:hAnsi="Times New Roman" w:cs="Times New Roman"/>
          <w:i/>
          <w:sz w:val="24"/>
          <w:szCs w:val="24"/>
        </w:rPr>
        <w:t xml:space="preserve"> </w:t>
      </w:r>
      <w:proofErr w:type="spellStart"/>
      <w:r w:rsidRPr="00AC1594">
        <w:rPr>
          <w:rFonts w:ascii="Times New Roman" w:hAnsi="Times New Roman" w:cs="Times New Roman"/>
          <w:i/>
          <w:sz w:val="24"/>
          <w:szCs w:val="24"/>
        </w:rPr>
        <w:t>Rentang</w:t>
      </w:r>
      <w:proofErr w:type="spellEnd"/>
      <w:r w:rsidRPr="00AC1594">
        <w:rPr>
          <w:rFonts w:ascii="Times New Roman" w:hAnsi="Times New Roman" w:cs="Times New Roman"/>
          <w:i/>
          <w:sz w:val="24"/>
          <w:szCs w:val="24"/>
        </w:rPr>
        <w:t xml:space="preserve"> </w:t>
      </w:r>
      <w:proofErr w:type="spellStart"/>
      <w:r w:rsidRPr="00AC1594">
        <w:rPr>
          <w:rFonts w:ascii="Times New Roman" w:hAnsi="Times New Roman" w:cs="Times New Roman"/>
          <w:i/>
          <w:sz w:val="24"/>
          <w:szCs w:val="24"/>
        </w:rPr>
        <w:t>Kehidupan</w:t>
      </w:r>
      <w:proofErr w:type="spellEnd"/>
      <w:r w:rsidRPr="00AC1594">
        <w:rPr>
          <w:rFonts w:ascii="Times New Roman" w:hAnsi="Times New Roman" w:cs="Times New Roman"/>
          <w:i/>
          <w:sz w:val="24"/>
          <w:szCs w:val="24"/>
        </w:rPr>
        <w:t>. (</w:t>
      </w:r>
      <w:proofErr w:type="spellStart"/>
      <w:r w:rsidRPr="00AC1594">
        <w:rPr>
          <w:rFonts w:ascii="Times New Roman" w:hAnsi="Times New Roman" w:cs="Times New Roman"/>
          <w:i/>
          <w:sz w:val="24"/>
          <w:szCs w:val="24"/>
        </w:rPr>
        <w:t>Edisi</w:t>
      </w:r>
      <w:proofErr w:type="spellEnd"/>
      <w:r w:rsidRPr="00AC1594">
        <w:rPr>
          <w:rFonts w:ascii="Times New Roman" w:hAnsi="Times New Roman" w:cs="Times New Roman"/>
          <w:i/>
          <w:sz w:val="24"/>
          <w:szCs w:val="24"/>
        </w:rPr>
        <w:t xml:space="preserve"> </w:t>
      </w:r>
      <w:proofErr w:type="spellStart"/>
      <w:r w:rsidRPr="00AC1594">
        <w:rPr>
          <w:rFonts w:ascii="Times New Roman" w:hAnsi="Times New Roman" w:cs="Times New Roman"/>
          <w:i/>
          <w:sz w:val="24"/>
          <w:szCs w:val="24"/>
        </w:rPr>
        <w:t>Kelima</w:t>
      </w:r>
      <w:proofErr w:type="spellEnd"/>
      <w:r w:rsidRPr="00AC1594">
        <w:rPr>
          <w:rFonts w:ascii="Times New Roman" w:hAnsi="Times New Roman" w:cs="Times New Roman"/>
          <w:i/>
          <w:sz w:val="24"/>
          <w:szCs w:val="24"/>
        </w:rPr>
        <w:t>)</w:t>
      </w:r>
      <w:r w:rsidRPr="00093969">
        <w:rPr>
          <w:rFonts w:ascii="Times New Roman" w:hAnsi="Times New Roman" w:cs="Times New Roman"/>
          <w:sz w:val="24"/>
          <w:szCs w:val="24"/>
        </w:rPr>
        <w:t xml:space="preserve">. </w:t>
      </w:r>
      <w:proofErr w:type="spellStart"/>
      <w:proofErr w:type="gramStart"/>
      <w:r w:rsidRPr="00093969">
        <w:rPr>
          <w:rFonts w:ascii="Times New Roman" w:hAnsi="Times New Roman" w:cs="Times New Roman"/>
          <w:sz w:val="24"/>
          <w:szCs w:val="24"/>
        </w:rPr>
        <w:t>Terjemahan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Soedjarwo</w:t>
      </w:r>
      <w:proofErr w:type="spellEnd"/>
      <w:proofErr w:type="gramEnd"/>
      <w:r w:rsidRPr="00093969">
        <w:rPr>
          <w:rFonts w:ascii="Times New Roman" w:hAnsi="Times New Roman" w:cs="Times New Roman"/>
          <w:sz w:val="24"/>
          <w:szCs w:val="24"/>
        </w:rPr>
        <w:t xml:space="preserve"> &amp; </w:t>
      </w:r>
      <w:proofErr w:type="spellStart"/>
      <w:r w:rsidRPr="00093969">
        <w:rPr>
          <w:rFonts w:ascii="Times New Roman" w:hAnsi="Times New Roman" w:cs="Times New Roman"/>
          <w:sz w:val="24"/>
          <w:szCs w:val="24"/>
        </w:rPr>
        <w:t>Istiwidayanti</w:t>
      </w:r>
      <w:proofErr w:type="spellEnd"/>
      <w:r w:rsidRPr="00093969">
        <w:rPr>
          <w:rFonts w:ascii="Times New Roman" w:hAnsi="Times New Roman" w:cs="Times New Roman"/>
          <w:sz w:val="24"/>
          <w:szCs w:val="24"/>
        </w:rPr>
        <w:t xml:space="preserve">. Jakarta: </w:t>
      </w:r>
      <w:proofErr w:type="spellStart"/>
      <w:r w:rsidRPr="00093969">
        <w:rPr>
          <w:rFonts w:ascii="Times New Roman" w:hAnsi="Times New Roman" w:cs="Times New Roman"/>
          <w:sz w:val="24"/>
          <w:szCs w:val="24"/>
        </w:rPr>
        <w:t>Erlangga</w:t>
      </w:r>
      <w:proofErr w:type="spellEnd"/>
    </w:p>
    <w:p w14:paraId="0BD4B844" w14:textId="77777777" w:rsidR="00B274CE" w:rsidRPr="00093969" w:rsidRDefault="00B274CE" w:rsidP="00B274CE">
      <w:pPr>
        <w:spacing w:after="0" w:line="240" w:lineRule="auto"/>
        <w:ind w:left="567" w:hanging="567"/>
        <w:jc w:val="both"/>
        <w:rPr>
          <w:rFonts w:ascii="Times New Roman" w:hAnsi="Times New Roman" w:cs="Times New Roman"/>
          <w:sz w:val="24"/>
          <w:szCs w:val="24"/>
        </w:rPr>
      </w:pPr>
    </w:p>
    <w:p w14:paraId="7AADBA4D" w14:textId="77777777" w:rsidR="00B274CE" w:rsidRDefault="00B274CE" w:rsidP="00B274CE">
      <w:pPr>
        <w:spacing w:line="240" w:lineRule="auto"/>
        <w:ind w:left="567" w:hanging="567"/>
        <w:jc w:val="both"/>
        <w:rPr>
          <w:rFonts w:ascii="Times New Roman" w:hAnsi="Times New Roman" w:cs="Times New Roman"/>
          <w:sz w:val="24"/>
          <w:szCs w:val="24"/>
        </w:rPr>
      </w:pPr>
      <w:proofErr w:type="spellStart"/>
      <w:proofErr w:type="gramStart"/>
      <w:r w:rsidRPr="00093969">
        <w:rPr>
          <w:rFonts w:ascii="Times New Roman" w:hAnsi="Times New Roman" w:cs="Times New Roman"/>
          <w:sz w:val="24"/>
          <w:szCs w:val="24"/>
        </w:rPr>
        <w:t>Lauster,P</w:t>
      </w:r>
      <w:proofErr w:type="spellEnd"/>
      <w:r w:rsidRPr="00093969">
        <w:rPr>
          <w:rFonts w:ascii="Times New Roman" w:hAnsi="Times New Roman" w:cs="Times New Roman"/>
          <w:sz w:val="24"/>
          <w:szCs w:val="24"/>
        </w:rPr>
        <w:t>.</w:t>
      </w:r>
      <w:proofErr w:type="gramEnd"/>
      <w:r w:rsidRPr="00093969">
        <w:rPr>
          <w:rFonts w:ascii="Times New Roman" w:hAnsi="Times New Roman" w:cs="Times New Roman"/>
          <w:sz w:val="24"/>
          <w:szCs w:val="24"/>
        </w:rPr>
        <w:t xml:space="preserve"> (2015). </w:t>
      </w:r>
      <w:proofErr w:type="spellStart"/>
      <w:r w:rsidRPr="00AC1594">
        <w:rPr>
          <w:rFonts w:ascii="Times New Roman" w:hAnsi="Times New Roman" w:cs="Times New Roman"/>
          <w:i/>
          <w:sz w:val="24"/>
          <w:szCs w:val="24"/>
        </w:rPr>
        <w:t>Tes</w:t>
      </w:r>
      <w:proofErr w:type="spellEnd"/>
      <w:r w:rsidRPr="00AC1594">
        <w:rPr>
          <w:rFonts w:ascii="Times New Roman" w:hAnsi="Times New Roman" w:cs="Times New Roman"/>
          <w:i/>
          <w:sz w:val="24"/>
          <w:szCs w:val="24"/>
        </w:rPr>
        <w:t xml:space="preserve"> </w:t>
      </w:r>
      <w:proofErr w:type="spellStart"/>
      <w:r w:rsidRPr="00AC1594">
        <w:rPr>
          <w:rFonts w:ascii="Times New Roman" w:hAnsi="Times New Roman" w:cs="Times New Roman"/>
          <w:i/>
          <w:sz w:val="24"/>
          <w:szCs w:val="24"/>
        </w:rPr>
        <w:t>Kepribadian</w:t>
      </w:r>
      <w:proofErr w:type="spellEnd"/>
      <w:r w:rsidRPr="00093969">
        <w:rPr>
          <w:rFonts w:ascii="Times New Roman" w:hAnsi="Times New Roman" w:cs="Times New Roman"/>
          <w:sz w:val="24"/>
          <w:szCs w:val="24"/>
        </w:rPr>
        <w:t xml:space="preserve">. Jakarta: </w:t>
      </w:r>
      <w:proofErr w:type="spellStart"/>
      <w:r w:rsidRPr="00093969">
        <w:rPr>
          <w:rFonts w:ascii="Times New Roman" w:hAnsi="Times New Roman" w:cs="Times New Roman"/>
          <w:sz w:val="24"/>
          <w:szCs w:val="24"/>
        </w:rPr>
        <w:t>Bumi</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Aksara</w:t>
      </w:r>
      <w:proofErr w:type="spellEnd"/>
    </w:p>
    <w:p w14:paraId="75D1259D" w14:textId="77777777" w:rsidR="00B274CE" w:rsidRPr="00093969" w:rsidRDefault="00B274CE" w:rsidP="00B274CE">
      <w:pPr>
        <w:spacing w:line="240" w:lineRule="auto"/>
        <w:jc w:val="both"/>
        <w:rPr>
          <w:rFonts w:ascii="Times New Roman" w:hAnsi="Times New Roman" w:cs="Times New Roman"/>
          <w:sz w:val="24"/>
          <w:szCs w:val="24"/>
        </w:rPr>
      </w:pPr>
    </w:p>
    <w:p w14:paraId="739CEBCC" w14:textId="77777777" w:rsidR="00B274CE" w:rsidRDefault="00B274CE" w:rsidP="00B274CE">
      <w:pPr>
        <w:spacing w:after="0" w:line="240" w:lineRule="auto"/>
        <w:ind w:left="567" w:hanging="567"/>
        <w:jc w:val="both"/>
        <w:rPr>
          <w:rFonts w:ascii="Times New Roman" w:hAnsi="Times New Roman" w:cs="Times New Roman"/>
          <w:sz w:val="24"/>
          <w:szCs w:val="24"/>
        </w:rPr>
      </w:pPr>
      <w:proofErr w:type="spellStart"/>
      <w:r w:rsidRPr="00093969">
        <w:rPr>
          <w:rFonts w:ascii="Times New Roman" w:hAnsi="Times New Roman" w:cs="Times New Roman"/>
          <w:sz w:val="24"/>
          <w:szCs w:val="24"/>
        </w:rPr>
        <w:t>Lesmana</w:t>
      </w:r>
      <w:proofErr w:type="spellEnd"/>
      <w:r w:rsidRPr="00093969">
        <w:rPr>
          <w:rFonts w:ascii="Times New Roman" w:hAnsi="Times New Roman" w:cs="Times New Roman"/>
          <w:sz w:val="24"/>
          <w:szCs w:val="24"/>
        </w:rPr>
        <w:t xml:space="preserve">, D. (2014). </w:t>
      </w:r>
      <w:proofErr w:type="spellStart"/>
      <w:r w:rsidRPr="00093969">
        <w:rPr>
          <w:rFonts w:ascii="Times New Roman" w:hAnsi="Times New Roman" w:cs="Times New Roman"/>
          <w:sz w:val="24"/>
          <w:szCs w:val="24"/>
        </w:rPr>
        <w:t>Kecerdasan</w:t>
      </w:r>
      <w:proofErr w:type="spellEnd"/>
      <w:r w:rsidRPr="00093969">
        <w:rPr>
          <w:rFonts w:ascii="Times New Roman" w:hAnsi="Times New Roman" w:cs="Times New Roman"/>
          <w:sz w:val="24"/>
          <w:szCs w:val="24"/>
        </w:rPr>
        <w:t xml:space="preserve"> Spiritual </w:t>
      </w:r>
      <w:proofErr w:type="spellStart"/>
      <w:r w:rsidRPr="00093969">
        <w:rPr>
          <w:rFonts w:ascii="Times New Roman" w:hAnsi="Times New Roman" w:cs="Times New Roman"/>
          <w:sz w:val="24"/>
          <w:szCs w:val="24"/>
        </w:rPr>
        <w:t>Dengan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Kecemasan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Menghadapi</w:t>
      </w:r>
      <w:proofErr w:type="spellEnd"/>
      <w:r w:rsidRPr="00093969">
        <w:rPr>
          <w:rFonts w:ascii="Times New Roman" w:hAnsi="Times New Roman" w:cs="Times New Roman"/>
          <w:sz w:val="24"/>
          <w:szCs w:val="24"/>
        </w:rPr>
        <w:t xml:space="preserve"> Masa </w:t>
      </w:r>
      <w:proofErr w:type="spellStart"/>
      <w:r w:rsidRPr="00093969">
        <w:rPr>
          <w:rFonts w:ascii="Times New Roman" w:hAnsi="Times New Roman" w:cs="Times New Roman"/>
          <w:sz w:val="24"/>
          <w:szCs w:val="24"/>
        </w:rPr>
        <w:t>Pensiun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i/>
          <w:sz w:val="24"/>
          <w:szCs w:val="24"/>
        </w:rPr>
        <w:t>Jurnal</w:t>
      </w:r>
      <w:proofErr w:type="spellEnd"/>
      <w:r w:rsidRPr="00093969">
        <w:rPr>
          <w:rFonts w:ascii="Times New Roman" w:hAnsi="Times New Roman" w:cs="Times New Roman"/>
          <w:i/>
          <w:sz w:val="24"/>
          <w:szCs w:val="24"/>
        </w:rPr>
        <w:t xml:space="preserve"> </w:t>
      </w:r>
      <w:proofErr w:type="spellStart"/>
      <w:r w:rsidRPr="00093969">
        <w:rPr>
          <w:rFonts w:ascii="Times New Roman" w:hAnsi="Times New Roman" w:cs="Times New Roman"/>
          <w:i/>
          <w:sz w:val="24"/>
          <w:szCs w:val="24"/>
        </w:rPr>
        <w:t>Ilmiah</w:t>
      </w:r>
      <w:proofErr w:type="spellEnd"/>
      <w:r w:rsidRPr="00093969">
        <w:rPr>
          <w:rFonts w:ascii="Times New Roman" w:hAnsi="Times New Roman" w:cs="Times New Roman"/>
          <w:i/>
          <w:sz w:val="24"/>
          <w:szCs w:val="24"/>
        </w:rPr>
        <w:t xml:space="preserve"> </w:t>
      </w:r>
      <w:proofErr w:type="spellStart"/>
      <w:r w:rsidRPr="00093969">
        <w:rPr>
          <w:rFonts w:ascii="Times New Roman" w:hAnsi="Times New Roman" w:cs="Times New Roman"/>
          <w:i/>
          <w:sz w:val="24"/>
          <w:szCs w:val="24"/>
        </w:rPr>
        <w:t>Psikologi</w:t>
      </w:r>
      <w:proofErr w:type="spellEnd"/>
      <w:r w:rsidRPr="00093969">
        <w:rPr>
          <w:rFonts w:ascii="Times New Roman" w:hAnsi="Times New Roman" w:cs="Times New Roman"/>
          <w:i/>
          <w:sz w:val="24"/>
          <w:szCs w:val="24"/>
        </w:rPr>
        <w:t xml:space="preserve"> </w:t>
      </w:r>
      <w:proofErr w:type="spellStart"/>
      <w:r w:rsidRPr="00093969">
        <w:rPr>
          <w:rFonts w:ascii="Times New Roman" w:hAnsi="Times New Roman" w:cs="Times New Roman"/>
          <w:i/>
          <w:sz w:val="24"/>
          <w:szCs w:val="24"/>
        </w:rPr>
        <w:t>Terapan</w:t>
      </w:r>
      <w:proofErr w:type="spellEnd"/>
      <w:r w:rsidRPr="00093969">
        <w:rPr>
          <w:rFonts w:ascii="Times New Roman" w:hAnsi="Times New Roman" w:cs="Times New Roman"/>
          <w:i/>
          <w:sz w:val="24"/>
          <w:szCs w:val="24"/>
        </w:rPr>
        <w:t xml:space="preserve">. </w:t>
      </w:r>
      <w:r w:rsidRPr="00093969">
        <w:rPr>
          <w:rFonts w:ascii="Times New Roman" w:hAnsi="Times New Roman" w:cs="Times New Roman"/>
          <w:sz w:val="24"/>
          <w:szCs w:val="24"/>
        </w:rPr>
        <w:t>2 (1)</w:t>
      </w:r>
    </w:p>
    <w:p w14:paraId="660EE35F" w14:textId="77777777" w:rsidR="00B274CE" w:rsidRDefault="00B274CE" w:rsidP="00B274CE">
      <w:pPr>
        <w:spacing w:after="0" w:line="240" w:lineRule="auto"/>
        <w:ind w:left="567" w:hanging="567"/>
        <w:jc w:val="both"/>
        <w:rPr>
          <w:rFonts w:ascii="Times New Roman" w:hAnsi="Times New Roman" w:cs="Times New Roman"/>
          <w:sz w:val="24"/>
          <w:szCs w:val="24"/>
        </w:rPr>
      </w:pPr>
    </w:p>
    <w:p w14:paraId="6435B3DD" w14:textId="77777777" w:rsidR="00B274CE" w:rsidRDefault="00B274CE" w:rsidP="00B274CE">
      <w:pPr>
        <w:spacing w:line="240" w:lineRule="auto"/>
        <w:ind w:left="567" w:hanging="567"/>
        <w:jc w:val="both"/>
        <w:rPr>
          <w:rFonts w:ascii="Times New Roman" w:hAnsi="Times New Roman" w:cs="Times New Roman"/>
          <w:sz w:val="24"/>
          <w:szCs w:val="24"/>
        </w:rPr>
      </w:pPr>
      <w:proofErr w:type="spellStart"/>
      <w:r w:rsidRPr="00B274CE">
        <w:rPr>
          <w:rFonts w:ascii="Times New Roman" w:hAnsi="Times New Roman" w:cs="Times New Roman"/>
          <w:sz w:val="24"/>
          <w:szCs w:val="24"/>
        </w:rPr>
        <w:t>Nevid</w:t>
      </w:r>
      <w:proofErr w:type="spellEnd"/>
      <w:r w:rsidRPr="00B274CE">
        <w:rPr>
          <w:rFonts w:ascii="Times New Roman" w:hAnsi="Times New Roman" w:cs="Times New Roman"/>
          <w:sz w:val="24"/>
          <w:szCs w:val="24"/>
        </w:rPr>
        <w:t xml:space="preserve">, J.R., 2003, </w:t>
      </w:r>
      <w:proofErr w:type="spellStart"/>
      <w:r w:rsidRPr="00B274CE">
        <w:rPr>
          <w:rFonts w:ascii="Times New Roman" w:hAnsi="Times New Roman" w:cs="Times New Roman"/>
          <w:sz w:val="24"/>
          <w:szCs w:val="24"/>
        </w:rPr>
        <w:t>Psikologi</w:t>
      </w:r>
      <w:proofErr w:type="spellEnd"/>
      <w:r w:rsidRPr="00B274CE">
        <w:rPr>
          <w:rFonts w:ascii="Times New Roman" w:hAnsi="Times New Roman" w:cs="Times New Roman"/>
          <w:sz w:val="24"/>
          <w:szCs w:val="24"/>
        </w:rPr>
        <w:t xml:space="preserve"> Abnormal </w:t>
      </w:r>
      <w:proofErr w:type="spellStart"/>
      <w:r w:rsidRPr="00B274CE">
        <w:rPr>
          <w:rFonts w:ascii="Times New Roman" w:hAnsi="Times New Roman" w:cs="Times New Roman"/>
          <w:sz w:val="24"/>
          <w:szCs w:val="24"/>
        </w:rPr>
        <w:t>Jilid</w:t>
      </w:r>
      <w:proofErr w:type="spellEnd"/>
      <w:r w:rsidRPr="00B274CE">
        <w:rPr>
          <w:rFonts w:ascii="Times New Roman" w:hAnsi="Times New Roman" w:cs="Times New Roman"/>
          <w:sz w:val="24"/>
          <w:szCs w:val="24"/>
        </w:rPr>
        <w:t xml:space="preserve"> 1, </w:t>
      </w:r>
      <w:proofErr w:type="gramStart"/>
      <w:r w:rsidRPr="00B274CE">
        <w:rPr>
          <w:rFonts w:ascii="Times New Roman" w:hAnsi="Times New Roman" w:cs="Times New Roman"/>
          <w:sz w:val="24"/>
          <w:szCs w:val="24"/>
        </w:rPr>
        <w:t>Jakarta :</w:t>
      </w:r>
      <w:proofErr w:type="gramEnd"/>
      <w:r w:rsidRPr="00B274CE">
        <w:rPr>
          <w:rFonts w:ascii="Times New Roman" w:hAnsi="Times New Roman" w:cs="Times New Roman"/>
          <w:sz w:val="24"/>
          <w:szCs w:val="24"/>
        </w:rPr>
        <w:t xml:space="preserve"> </w:t>
      </w:r>
      <w:proofErr w:type="spellStart"/>
      <w:r w:rsidRPr="00B274CE">
        <w:rPr>
          <w:rFonts w:ascii="Times New Roman" w:hAnsi="Times New Roman" w:cs="Times New Roman"/>
          <w:sz w:val="24"/>
          <w:szCs w:val="24"/>
        </w:rPr>
        <w:t>Penerbit</w:t>
      </w:r>
      <w:proofErr w:type="spellEnd"/>
      <w:r w:rsidRPr="00B274CE">
        <w:rPr>
          <w:rFonts w:ascii="Times New Roman" w:hAnsi="Times New Roman" w:cs="Times New Roman"/>
          <w:sz w:val="24"/>
          <w:szCs w:val="24"/>
        </w:rPr>
        <w:t xml:space="preserve"> </w:t>
      </w:r>
      <w:proofErr w:type="spellStart"/>
      <w:r w:rsidRPr="00B274CE">
        <w:rPr>
          <w:rFonts w:ascii="Times New Roman" w:hAnsi="Times New Roman" w:cs="Times New Roman"/>
          <w:sz w:val="24"/>
          <w:szCs w:val="24"/>
        </w:rPr>
        <w:t>Erlangga</w:t>
      </w:r>
      <w:proofErr w:type="spellEnd"/>
    </w:p>
    <w:p w14:paraId="7B4204E4" w14:textId="77777777" w:rsidR="00B274CE" w:rsidRDefault="00B274CE" w:rsidP="00B274CE">
      <w:pPr>
        <w:spacing w:after="0" w:line="240" w:lineRule="auto"/>
        <w:ind w:left="567" w:hanging="567"/>
        <w:jc w:val="both"/>
        <w:rPr>
          <w:rFonts w:ascii="Times New Roman" w:hAnsi="Times New Roman" w:cs="Times New Roman"/>
          <w:sz w:val="24"/>
          <w:szCs w:val="24"/>
        </w:rPr>
      </w:pPr>
      <w:proofErr w:type="spellStart"/>
      <w:r w:rsidRPr="00093969">
        <w:rPr>
          <w:rFonts w:ascii="Times New Roman" w:hAnsi="Times New Roman" w:cs="Times New Roman"/>
          <w:sz w:val="24"/>
          <w:szCs w:val="24"/>
        </w:rPr>
        <w:t>Nuraini</w:t>
      </w:r>
      <w:proofErr w:type="spellEnd"/>
      <w:r w:rsidRPr="00093969">
        <w:rPr>
          <w:rFonts w:ascii="Times New Roman" w:hAnsi="Times New Roman" w:cs="Times New Roman"/>
          <w:sz w:val="24"/>
          <w:szCs w:val="24"/>
        </w:rPr>
        <w:t>, D.E. (2013</w:t>
      </w:r>
      <w:r w:rsidRPr="00093969">
        <w:rPr>
          <w:rFonts w:ascii="Times New Roman" w:hAnsi="Times New Roman" w:cs="Times New Roman"/>
          <w:i/>
          <w:sz w:val="24"/>
          <w:szCs w:val="24"/>
        </w:rPr>
        <w:t xml:space="preserve">). </w:t>
      </w:r>
      <w:proofErr w:type="spellStart"/>
      <w:r w:rsidRPr="00093969">
        <w:rPr>
          <w:rFonts w:ascii="Times New Roman" w:hAnsi="Times New Roman" w:cs="Times New Roman"/>
          <w:sz w:val="24"/>
          <w:szCs w:val="24"/>
        </w:rPr>
        <w:t>Kecerdasan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Emosi</w:t>
      </w:r>
      <w:proofErr w:type="spellEnd"/>
      <w:r w:rsidRPr="00093969">
        <w:rPr>
          <w:rFonts w:ascii="Times New Roman" w:hAnsi="Times New Roman" w:cs="Times New Roman"/>
          <w:sz w:val="24"/>
          <w:szCs w:val="24"/>
        </w:rPr>
        <w:t xml:space="preserve"> dan </w:t>
      </w:r>
      <w:proofErr w:type="spellStart"/>
      <w:r w:rsidRPr="00093969">
        <w:rPr>
          <w:rFonts w:ascii="Times New Roman" w:hAnsi="Times New Roman" w:cs="Times New Roman"/>
          <w:sz w:val="24"/>
          <w:szCs w:val="24"/>
        </w:rPr>
        <w:t>Kecemasan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Menghadapi</w:t>
      </w:r>
      <w:proofErr w:type="spellEnd"/>
      <w:r w:rsidRPr="00093969">
        <w:rPr>
          <w:rFonts w:ascii="Times New Roman" w:hAnsi="Times New Roman" w:cs="Times New Roman"/>
          <w:sz w:val="24"/>
          <w:szCs w:val="24"/>
        </w:rPr>
        <w:t xml:space="preserve"> Masa </w:t>
      </w:r>
      <w:proofErr w:type="spellStart"/>
      <w:r w:rsidRPr="00093969">
        <w:rPr>
          <w:rFonts w:ascii="Times New Roman" w:hAnsi="Times New Roman" w:cs="Times New Roman"/>
          <w:sz w:val="24"/>
          <w:szCs w:val="24"/>
        </w:rPr>
        <w:t>Pensiun</w:t>
      </w:r>
      <w:proofErr w:type="spellEnd"/>
      <w:r w:rsidRPr="00093969">
        <w:rPr>
          <w:rFonts w:ascii="Times New Roman" w:hAnsi="Times New Roman" w:cs="Times New Roman"/>
          <w:sz w:val="24"/>
          <w:szCs w:val="24"/>
        </w:rPr>
        <w:t xml:space="preserve"> pada PNS. </w:t>
      </w:r>
      <w:r w:rsidRPr="00093969">
        <w:rPr>
          <w:rFonts w:ascii="Times New Roman" w:hAnsi="Times New Roman" w:cs="Times New Roman"/>
          <w:i/>
          <w:sz w:val="24"/>
          <w:szCs w:val="24"/>
        </w:rPr>
        <w:t xml:space="preserve">E-journal </w:t>
      </w:r>
      <w:proofErr w:type="spellStart"/>
      <w:r w:rsidRPr="00093969">
        <w:rPr>
          <w:rFonts w:ascii="Times New Roman" w:hAnsi="Times New Roman" w:cs="Times New Roman"/>
          <w:i/>
          <w:sz w:val="24"/>
          <w:szCs w:val="24"/>
        </w:rPr>
        <w:t>Psikologi</w:t>
      </w:r>
      <w:proofErr w:type="spellEnd"/>
      <w:r w:rsidRPr="00093969">
        <w:rPr>
          <w:rFonts w:ascii="Times New Roman" w:hAnsi="Times New Roman" w:cs="Times New Roman"/>
          <w:i/>
          <w:sz w:val="24"/>
          <w:szCs w:val="24"/>
        </w:rPr>
        <w:t>.</w:t>
      </w:r>
      <w:r w:rsidRPr="00093969">
        <w:rPr>
          <w:rFonts w:ascii="Times New Roman" w:hAnsi="Times New Roman" w:cs="Times New Roman"/>
          <w:sz w:val="24"/>
          <w:szCs w:val="24"/>
        </w:rPr>
        <w:t xml:space="preserve"> 1(3), 324-331</w:t>
      </w:r>
    </w:p>
    <w:p w14:paraId="2EC29657" w14:textId="77777777" w:rsidR="00B274CE" w:rsidRPr="00093969" w:rsidRDefault="00B274CE" w:rsidP="00B274CE">
      <w:pPr>
        <w:spacing w:after="0" w:line="240" w:lineRule="auto"/>
        <w:ind w:left="567" w:hanging="567"/>
        <w:jc w:val="both"/>
        <w:rPr>
          <w:rFonts w:ascii="Times New Roman" w:hAnsi="Times New Roman" w:cs="Times New Roman"/>
          <w:sz w:val="24"/>
          <w:szCs w:val="24"/>
        </w:rPr>
      </w:pPr>
    </w:p>
    <w:p w14:paraId="7A0E56A7" w14:textId="77777777" w:rsidR="00B274CE" w:rsidRDefault="00B274CE" w:rsidP="00B274CE">
      <w:pPr>
        <w:spacing w:after="0" w:line="240" w:lineRule="auto"/>
        <w:ind w:left="567" w:hanging="567"/>
        <w:jc w:val="both"/>
        <w:rPr>
          <w:rFonts w:ascii="Times New Roman" w:hAnsi="Times New Roman" w:cs="Times New Roman"/>
          <w:sz w:val="24"/>
          <w:szCs w:val="24"/>
        </w:rPr>
      </w:pPr>
      <w:proofErr w:type="spellStart"/>
      <w:r w:rsidRPr="00093969">
        <w:rPr>
          <w:rFonts w:ascii="Times New Roman" w:hAnsi="Times New Roman" w:cs="Times New Roman"/>
          <w:sz w:val="24"/>
          <w:szCs w:val="24"/>
        </w:rPr>
        <w:t>Pangestianto</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Bayu</w:t>
      </w:r>
      <w:proofErr w:type="spellEnd"/>
      <w:r w:rsidRPr="00093969">
        <w:rPr>
          <w:rFonts w:ascii="Times New Roman" w:hAnsi="Times New Roman" w:cs="Times New Roman"/>
          <w:sz w:val="24"/>
          <w:szCs w:val="24"/>
        </w:rPr>
        <w:t>. (2018</w:t>
      </w:r>
      <w:r w:rsidRPr="00093969">
        <w:rPr>
          <w:rFonts w:ascii="Times New Roman" w:hAnsi="Times New Roman" w:cs="Times New Roman"/>
          <w:i/>
          <w:sz w:val="24"/>
          <w:szCs w:val="24"/>
        </w:rPr>
        <w:t xml:space="preserve">). </w:t>
      </w:r>
      <w:proofErr w:type="spellStart"/>
      <w:r w:rsidRPr="00093969">
        <w:rPr>
          <w:rFonts w:ascii="Times New Roman" w:hAnsi="Times New Roman" w:cs="Times New Roman"/>
          <w:sz w:val="24"/>
          <w:szCs w:val="24"/>
        </w:rPr>
        <w:t>Hubungan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Kepercayaan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Diri</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Dengan</w:t>
      </w:r>
      <w:proofErr w:type="spellEnd"/>
      <w:r w:rsidRPr="00093969">
        <w:rPr>
          <w:rFonts w:ascii="Times New Roman" w:hAnsi="Times New Roman" w:cs="Times New Roman"/>
          <w:i/>
          <w:sz w:val="24"/>
          <w:szCs w:val="24"/>
        </w:rPr>
        <w:t xml:space="preserve"> Adversity Quotient </w:t>
      </w:r>
      <w:proofErr w:type="spellStart"/>
      <w:r w:rsidRPr="00093969">
        <w:rPr>
          <w:rFonts w:ascii="Times New Roman" w:hAnsi="Times New Roman" w:cs="Times New Roman"/>
          <w:sz w:val="24"/>
          <w:szCs w:val="24"/>
        </w:rPr>
        <w:t>Karyawan</w:t>
      </w:r>
      <w:proofErr w:type="spellEnd"/>
      <w:r w:rsidRPr="00093969">
        <w:rPr>
          <w:rFonts w:ascii="Times New Roman" w:hAnsi="Times New Roman" w:cs="Times New Roman"/>
          <w:sz w:val="24"/>
          <w:szCs w:val="24"/>
        </w:rPr>
        <w:t xml:space="preserve"> (Pada </w:t>
      </w:r>
      <w:proofErr w:type="spellStart"/>
      <w:r w:rsidRPr="00093969">
        <w:rPr>
          <w:rFonts w:ascii="Times New Roman" w:hAnsi="Times New Roman" w:cs="Times New Roman"/>
          <w:sz w:val="24"/>
          <w:szCs w:val="24"/>
        </w:rPr>
        <w:t>Frontliner</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Bri</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lastRenderedPageBreak/>
        <w:t>Tulungagung</w:t>
      </w:r>
      <w:proofErr w:type="spellEnd"/>
      <w:r w:rsidRPr="00093969">
        <w:rPr>
          <w:rFonts w:ascii="Times New Roman" w:hAnsi="Times New Roman" w:cs="Times New Roman"/>
          <w:sz w:val="24"/>
          <w:szCs w:val="24"/>
        </w:rPr>
        <w:t>)</w:t>
      </w:r>
      <w:r w:rsidRPr="00093969">
        <w:rPr>
          <w:rFonts w:ascii="Times New Roman" w:hAnsi="Times New Roman" w:cs="Times New Roman"/>
          <w:i/>
          <w:sz w:val="24"/>
          <w:szCs w:val="24"/>
        </w:rPr>
        <w:t>.</w:t>
      </w:r>
      <w:r w:rsidRPr="00093969">
        <w:rPr>
          <w:rFonts w:ascii="Times New Roman" w:hAnsi="Times New Roman" w:cs="Times New Roman"/>
          <w:sz w:val="24"/>
          <w:szCs w:val="24"/>
        </w:rPr>
        <w:t xml:space="preserve"> </w:t>
      </w:r>
      <w:proofErr w:type="spellStart"/>
      <w:r w:rsidRPr="00093969">
        <w:rPr>
          <w:rFonts w:ascii="Times New Roman" w:hAnsi="Times New Roman" w:cs="Times New Roman"/>
          <w:i/>
          <w:sz w:val="24"/>
          <w:szCs w:val="24"/>
        </w:rPr>
        <w:t>Skripsi</w:t>
      </w:r>
      <w:proofErr w:type="spellEnd"/>
      <w:r w:rsidRPr="00093969">
        <w:rPr>
          <w:rFonts w:ascii="Times New Roman" w:hAnsi="Times New Roman" w:cs="Times New Roman"/>
          <w:sz w:val="24"/>
          <w:szCs w:val="24"/>
        </w:rPr>
        <w:t xml:space="preserve">. </w:t>
      </w:r>
      <w:proofErr w:type="gramStart"/>
      <w:r w:rsidRPr="00093969">
        <w:rPr>
          <w:rFonts w:ascii="Times New Roman" w:hAnsi="Times New Roman" w:cs="Times New Roman"/>
          <w:sz w:val="24"/>
          <w:szCs w:val="24"/>
        </w:rPr>
        <w:t>Malang :</w:t>
      </w:r>
      <w:proofErr w:type="gram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Universitas</w:t>
      </w:r>
      <w:proofErr w:type="spellEnd"/>
      <w:r w:rsidRPr="00093969">
        <w:rPr>
          <w:rFonts w:ascii="Times New Roman" w:hAnsi="Times New Roman" w:cs="Times New Roman"/>
          <w:sz w:val="24"/>
          <w:szCs w:val="24"/>
        </w:rPr>
        <w:t xml:space="preserve"> Muhammadiyah Malang</w:t>
      </w:r>
    </w:p>
    <w:p w14:paraId="131F36B6" w14:textId="77777777" w:rsidR="00B274CE" w:rsidRPr="00093969" w:rsidRDefault="00B274CE" w:rsidP="00B274CE">
      <w:pPr>
        <w:spacing w:after="0" w:line="240" w:lineRule="auto"/>
        <w:ind w:left="567" w:hanging="567"/>
        <w:jc w:val="both"/>
        <w:rPr>
          <w:rFonts w:ascii="Times New Roman" w:hAnsi="Times New Roman" w:cs="Times New Roman"/>
          <w:sz w:val="24"/>
          <w:szCs w:val="24"/>
        </w:rPr>
      </w:pPr>
    </w:p>
    <w:p w14:paraId="2F82A947" w14:textId="77777777" w:rsidR="00B274CE" w:rsidRDefault="00B274CE" w:rsidP="00B274CE">
      <w:pPr>
        <w:spacing w:after="0" w:line="240" w:lineRule="auto"/>
        <w:ind w:left="567" w:hanging="567"/>
        <w:jc w:val="both"/>
        <w:rPr>
          <w:rFonts w:ascii="Times New Roman" w:hAnsi="Times New Roman" w:cs="Times New Roman"/>
          <w:i/>
          <w:sz w:val="24"/>
          <w:szCs w:val="24"/>
        </w:rPr>
      </w:pPr>
      <w:proofErr w:type="spellStart"/>
      <w:r w:rsidRPr="00093969">
        <w:rPr>
          <w:rFonts w:ascii="Times New Roman" w:hAnsi="Times New Roman" w:cs="Times New Roman"/>
          <w:sz w:val="24"/>
          <w:szCs w:val="24"/>
        </w:rPr>
        <w:t>Pradono</w:t>
      </w:r>
      <w:proofErr w:type="spellEnd"/>
      <w:r w:rsidRPr="00093969">
        <w:rPr>
          <w:rFonts w:ascii="Times New Roman" w:hAnsi="Times New Roman" w:cs="Times New Roman"/>
          <w:sz w:val="24"/>
          <w:szCs w:val="24"/>
        </w:rPr>
        <w:t xml:space="preserve">, G.S dan </w:t>
      </w:r>
      <w:proofErr w:type="spellStart"/>
      <w:r w:rsidRPr="00093969">
        <w:rPr>
          <w:rFonts w:ascii="Times New Roman" w:hAnsi="Times New Roman" w:cs="Times New Roman"/>
          <w:sz w:val="24"/>
          <w:szCs w:val="24"/>
        </w:rPr>
        <w:t>Purnamasari</w:t>
      </w:r>
      <w:proofErr w:type="spellEnd"/>
      <w:r w:rsidRPr="00093969">
        <w:rPr>
          <w:rFonts w:ascii="Times New Roman" w:hAnsi="Times New Roman" w:cs="Times New Roman"/>
          <w:sz w:val="24"/>
          <w:szCs w:val="24"/>
        </w:rPr>
        <w:t xml:space="preserve">, S. E (2010). </w:t>
      </w:r>
      <w:proofErr w:type="spellStart"/>
      <w:r w:rsidRPr="00093969">
        <w:rPr>
          <w:rFonts w:ascii="Times New Roman" w:hAnsi="Times New Roman" w:cs="Times New Roman"/>
          <w:sz w:val="24"/>
          <w:szCs w:val="24"/>
        </w:rPr>
        <w:t>Hubungan</w:t>
      </w:r>
      <w:proofErr w:type="spellEnd"/>
      <w:r w:rsidRPr="00093969">
        <w:rPr>
          <w:rFonts w:ascii="Times New Roman" w:hAnsi="Times New Roman" w:cs="Times New Roman"/>
          <w:sz w:val="24"/>
          <w:szCs w:val="24"/>
        </w:rPr>
        <w:t xml:space="preserve"> Antara </w:t>
      </w:r>
      <w:proofErr w:type="spellStart"/>
      <w:r w:rsidRPr="00093969">
        <w:rPr>
          <w:rFonts w:ascii="Times New Roman" w:hAnsi="Times New Roman" w:cs="Times New Roman"/>
          <w:sz w:val="24"/>
          <w:szCs w:val="24"/>
        </w:rPr>
        <w:t>Penyesuaian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Diri</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dengan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Kecemasan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Menghadapi</w:t>
      </w:r>
      <w:proofErr w:type="spellEnd"/>
      <w:r w:rsidRPr="00093969">
        <w:rPr>
          <w:rFonts w:ascii="Times New Roman" w:hAnsi="Times New Roman" w:cs="Times New Roman"/>
          <w:sz w:val="24"/>
          <w:szCs w:val="24"/>
        </w:rPr>
        <w:t xml:space="preserve"> Masa </w:t>
      </w:r>
      <w:proofErr w:type="spellStart"/>
      <w:r w:rsidRPr="00093969">
        <w:rPr>
          <w:rFonts w:ascii="Times New Roman" w:hAnsi="Times New Roman" w:cs="Times New Roman"/>
          <w:sz w:val="24"/>
          <w:szCs w:val="24"/>
        </w:rPr>
        <w:t>Pensiun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i/>
          <w:sz w:val="24"/>
          <w:szCs w:val="24"/>
        </w:rPr>
        <w:t>Jurnal</w:t>
      </w:r>
      <w:proofErr w:type="spellEnd"/>
      <w:r w:rsidRPr="00093969">
        <w:rPr>
          <w:rFonts w:ascii="Times New Roman" w:hAnsi="Times New Roman" w:cs="Times New Roman"/>
          <w:i/>
          <w:sz w:val="24"/>
          <w:szCs w:val="24"/>
        </w:rPr>
        <w:t xml:space="preserve"> </w:t>
      </w:r>
      <w:proofErr w:type="spellStart"/>
      <w:r w:rsidRPr="00093969">
        <w:rPr>
          <w:rFonts w:ascii="Times New Roman" w:hAnsi="Times New Roman" w:cs="Times New Roman"/>
          <w:i/>
          <w:sz w:val="24"/>
          <w:szCs w:val="24"/>
        </w:rPr>
        <w:t>Ilmiah</w:t>
      </w:r>
      <w:proofErr w:type="spellEnd"/>
      <w:r w:rsidRPr="00093969">
        <w:rPr>
          <w:rFonts w:ascii="Times New Roman" w:hAnsi="Times New Roman" w:cs="Times New Roman"/>
          <w:i/>
          <w:sz w:val="24"/>
          <w:szCs w:val="24"/>
        </w:rPr>
        <w:t xml:space="preserve"> </w:t>
      </w:r>
      <w:proofErr w:type="spellStart"/>
      <w:r w:rsidRPr="00093969">
        <w:rPr>
          <w:rFonts w:ascii="Times New Roman" w:hAnsi="Times New Roman" w:cs="Times New Roman"/>
          <w:i/>
          <w:sz w:val="24"/>
          <w:szCs w:val="24"/>
        </w:rPr>
        <w:t>Psikologi</w:t>
      </w:r>
      <w:proofErr w:type="spellEnd"/>
      <w:r w:rsidRPr="00093969">
        <w:rPr>
          <w:rFonts w:ascii="Times New Roman" w:hAnsi="Times New Roman" w:cs="Times New Roman"/>
          <w:i/>
          <w:sz w:val="24"/>
          <w:szCs w:val="24"/>
        </w:rPr>
        <w:t xml:space="preserve"> </w:t>
      </w:r>
      <w:proofErr w:type="spellStart"/>
      <w:r w:rsidRPr="00093969">
        <w:rPr>
          <w:rFonts w:ascii="Times New Roman" w:hAnsi="Times New Roman" w:cs="Times New Roman"/>
          <w:i/>
          <w:sz w:val="24"/>
          <w:szCs w:val="24"/>
        </w:rPr>
        <w:t>Terapan</w:t>
      </w:r>
      <w:proofErr w:type="spellEnd"/>
    </w:p>
    <w:p w14:paraId="42A4D55F" w14:textId="77777777" w:rsidR="00B274CE" w:rsidRPr="00093969" w:rsidRDefault="00B274CE" w:rsidP="00B274CE">
      <w:pPr>
        <w:spacing w:after="0" w:line="240" w:lineRule="auto"/>
        <w:ind w:left="567" w:hanging="567"/>
        <w:jc w:val="both"/>
        <w:rPr>
          <w:rFonts w:ascii="Times New Roman" w:hAnsi="Times New Roman" w:cs="Times New Roman"/>
          <w:sz w:val="24"/>
          <w:szCs w:val="24"/>
        </w:rPr>
      </w:pPr>
    </w:p>
    <w:p w14:paraId="489A696A" w14:textId="77777777" w:rsidR="00B274CE" w:rsidRDefault="00B274CE" w:rsidP="00B274CE">
      <w:pPr>
        <w:spacing w:after="0" w:line="240" w:lineRule="auto"/>
        <w:ind w:left="567" w:hanging="567"/>
        <w:jc w:val="both"/>
        <w:rPr>
          <w:rFonts w:ascii="Times New Roman" w:hAnsi="Times New Roman" w:cs="Times New Roman"/>
          <w:sz w:val="24"/>
          <w:szCs w:val="24"/>
        </w:rPr>
      </w:pPr>
      <w:r w:rsidRPr="00093969">
        <w:rPr>
          <w:rFonts w:ascii="Times New Roman" w:hAnsi="Times New Roman" w:cs="Times New Roman"/>
          <w:sz w:val="24"/>
          <w:szCs w:val="24"/>
        </w:rPr>
        <w:t xml:space="preserve">Santrock, John. W. (2011). </w:t>
      </w:r>
      <w:r w:rsidRPr="00093969">
        <w:rPr>
          <w:rFonts w:ascii="Times New Roman" w:hAnsi="Times New Roman" w:cs="Times New Roman"/>
          <w:i/>
          <w:sz w:val="24"/>
          <w:szCs w:val="24"/>
        </w:rPr>
        <w:t xml:space="preserve">Life-Span </w:t>
      </w:r>
      <w:proofErr w:type="gramStart"/>
      <w:r w:rsidRPr="00093969">
        <w:rPr>
          <w:rFonts w:ascii="Times New Roman" w:hAnsi="Times New Roman" w:cs="Times New Roman"/>
          <w:i/>
          <w:sz w:val="24"/>
          <w:szCs w:val="24"/>
        </w:rPr>
        <w:t>Development.</w:t>
      </w:r>
      <w:r w:rsidRPr="00093969">
        <w:rPr>
          <w:rFonts w:ascii="Times New Roman" w:hAnsi="Times New Roman" w:cs="Times New Roman"/>
          <w:sz w:val="24"/>
          <w:szCs w:val="24"/>
        </w:rPr>
        <w:t>(</w:t>
      </w:r>
      <w:proofErr w:type="spellStart"/>
      <w:proofErr w:type="gramEnd"/>
      <w:r w:rsidRPr="00093969">
        <w:rPr>
          <w:rFonts w:ascii="Times New Roman" w:hAnsi="Times New Roman" w:cs="Times New Roman"/>
          <w:sz w:val="24"/>
          <w:szCs w:val="24"/>
        </w:rPr>
        <w:t>Edisi</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Ketigabelas</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Terjemahan</w:t>
      </w:r>
      <w:proofErr w:type="spellEnd"/>
      <w:r w:rsidRPr="00093969">
        <w:rPr>
          <w:rFonts w:ascii="Times New Roman" w:hAnsi="Times New Roman" w:cs="Times New Roman"/>
          <w:sz w:val="24"/>
          <w:szCs w:val="24"/>
        </w:rPr>
        <w:t xml:space="preserve"> Benedictine. Jakarta: </w:t>
      </w:r>
      <w:proofErr w:type="spellStart"/>
      <w:r w:rsidRPr="00093969">
        <w:rPr>
          <w:rFonts w:ascii="Times New Roman" w:hAnsi="Times New Roman" w:cs="Times New Roman"/>
          <w:sz w:val="24"/>
          <w:szCs w:val="24"/>
        </w:rPr>
        <w:t>Airalngga</w:t>
      </w:r>
      <w:proofErr w:type="spellEnd"/>
      <w:r w:rsidRPr="00093969">
        <w:rPr>
          <w:rFonts w:ascii="Times New Roman" w:hAnsi="Times New Roman" w:cs="Times New Roman"/>
          <w:sz w:val="24"/>
          <w:szCs w:val="24"/>
        </w:rPr>
        <w:t>.</w:t>
      </w:r>
    </w:p>
    <w:p w14:paraId="66CAE16B" w14:textId="77777777" w:rsidR="00B274CE" w:rsidRPr="00093969" w:rsidRDefault="00B274CE" w:rsidP="00B274CE">
      <w:pPr>
        <w:ind w:left="567" w:hanging="567"/>
        <w:jc w:val="both"/>
        <w:rPr>
          <w:rFonts w:ascii="Times New Roman" w:hAnsi="Times New Roman" w:cs="Times New Roman"/>
          <w:sz w:val="24"/>
          <w:szCs w:val="24"/>
        </w:rPr>
      </w:pPr>
      <w:proofErr w:type="spellStart"/>
      <w:r w:rsidRPr="00093969">
        <w:rPr>
          <w:rFonts w:ascii="Times New Roman" w:hAnsi="Times New Roman" w:cs="Times New Roman"/>
          <w:sz w:val="24"/>
          <w:szCs w:val="24"/>
        </w:rPr>
        <w:t>Sugiyono</w:t>
      </w:r>
      <w:proofErr w:type="spellEnd"/>
      <w:r w:rsidRPr="00093969">
        <w:rPr>
          <w:rFonts w:ascii="Times New Roman" w:hAnsi="Times New Roman" w:cs="Times New Roman"/>
          <w:sz w:val="24"/>
          <w:szCs w:val="24"/>
        </w:rPr>
        <w:t xml:space="preserve">. (2017). </w:t>
      </w:r>
      <w:proofErr w:type="spellStart"/>
      <w:r w:rsidRPr="00093969">
        <w:rPr>
          <w:rFonts w:ascii="Times New Roman" w:hAnsi="Times New Roman" w:cs="Times New Roman"/>
          <w:sz w:val="24"/>
          <w:szCs w:val="24"/>
        </w:rPr>
        <w:t>Metode</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penelitian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kuantitatif</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kualitatif</w:t>
      </w:r>
      <w:proofErr w:type="spellEnd"/>
      <w:r w:rsidRPr="00093969">
        <w:rPr>
          <w:rFonts w:ascii="Times New Roman" w:hAnsi="Times New Roman" w:cs="Times New Roman"/>
          <w:sz w:val="24"/>
          <w:szCs w:val="24"/>
        </w:rPr>
        <w:t xml:space="preserve"> dan R&amp;D. Bandung: PT </w:t>
      </w:r>
      <w:proofErr w:type="spellStart"/>
      <w:r w:rsidRPr="00093969">
        <w:rPr>
          <w:rFonts w:ascii="Times New Roman" w:hAnsi="Times New Roman" w:cs="Times New Roman"/>
          <w:sz w:val="24"/>
          <w:szCs w:val="24"/>
        </w:rPr>
        <w:t>Alfabet</w:t>
      </w:r>
      <w:proofErr w:type="spellEnd"/>
      <w:r w:rsidRPr="00093969">
        <w:rPr>
          <w:rFonts w:ascii="Times New Roman" w:hAnsi="Times New Roman" w:cs="Times New Roman"/>
          <w:sz w:val="24"/>
          <w:szCs w:val="24"/>
        </w:rPr>
        <w:t>.</w:t>
      </w:r>
    </w:p>
    <w:p w14:paraId="1036C4E1" w14:textId="77777777" w:rsidR="00B274CE" w:rsidRPr="00093969" w:rsidRDefault="00B274CE" w:rsidP="00B274CE">
      <w:pPr>
        <w:jc w:val="both"/>
        <w:rPr>
          <w:rFonts w:ascii="Times New Roman" w:hAnsi="Times New Roman" w:cs="Times New Roman"/>
          <w:sz w:val="24"/>
          <w:szCs w:val="24"/>
        </w:rPr>
      </w:pPr>
    </w:p>
    <w:p w14:paraId="202B9AA5" w14:textId="77777777" w:rsidR="00B274CE" w:rsidRPr="00093969" w:rsidRDefault="00B274CE" w:rsidP="00B274CE">
      <w:pPr>
        <w:spacing w:after="0" w:line="240" w:lineRule="auto"/>
        <w:ind w:left="567" w:hanging="567"/>
        <w:jc w:val="both"/>
        <w:rPr>
          <w:rFonts w:ascii="Times New Roman" w:eastAsia="Arial" w:hAnsi="Times New Roman" w:cs="Times New Roman"/>
          <w:i/>
          <w:sz w:val="24"/>
          <w:szCs w:val="24"/>
        </w:rPr>
      </w:pPr>
      <w:proofErr w:type="spellStart"/>
      <w:r w:rsidRPr="00093969">
        <w:rPr>
          <w:rFonts w:ascii="Times New Roman" w:hAnsi="Times New Roman" w:cs="Times New Roman"/>
          <w:sz w:val="24"/>
          <w:szCs w:val="24"/>
        </w:rPr>
        <w:t>Sutrisno</w:t>
      </w:r>
      <w:proofErr w:type="spellEnd"/>
      <w:r w:rsidRPr="00093969">
        <w:rPr>
          <w:rFonts w:ascii="Times New Roman" w:hAnsi="Times New Roman" w:cs="Times New Roman"/>
          <w:sz w:val="24"/>
          <w:szCs w:val="24"/>
        </w:rPr>
        <w:t xml:space="preserve">, E. (2013). </w:t>
      </w:r>
      <w:proofErr w:type="spellStart"/>
      <w:r w:rsidRPr="00093969">
        <w:rPr>
          <w:rFonts w:ascii="Times New Roman" w:hAnsi="Times New Roman" w:cs="Times New Roman"/>
          <w:sz w:val="24"/>
          <w:szCs w:val="24"/>
        </w:rPr>
        <w:t>Kematangan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Emosional</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Percaya</w:t>
      </w:r>
      <w:proofErr w:type="spellEnd"/>
      <w:r w:rsidRPr="00093969">
        <w:rPr>
          <w:rFonts w:ascii="Times New Roman" w:hAnsi="Times New Roman" w:cs="Times New Roman"/>
          <w:sz w:val="24"/>
          <w:szCs w:val="24"/>
        </w:rPr>
        <w:t xml:space="preserve"> </w:t>
      </w:r>
      <w:proofErr w:type="spellStart"/>
      <w:proofErr w:type="gramStart"/>
      <w:r w:rsidRPr="00093969">
        <w:rPr>
          <w:rFonts w:ascii="Times New Roman" w:hAnsi="Times New Roman" w:cs="Times New Roman"/>
          <w:sz w:val="24"/>
          <w:szCs w:val="24"/>
        </w:rPr>
        <w:t>Diri</w:t>
      </w:r>
      <w:proofErr w:type="spellEnd"/>
      <w:r w:rsidRPr="00093969">
        <w:rPr>
          <w:rFonts w:ascii="Times New Roman" w:hAnsi="Times New Roman" w:cs="Times New Roman"/>
          <w:sz w:val="24"/>
          <w:szCs w:val="24"/>
        </w:rPr>
        <w:t xml:space="preserve">  dan</w:t>
      </w:r>
      <w:proofErr w:type="gram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Kecemasan</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Pegawai</w:t>
      </w:r>
      <w:proofErr w:type="spellEnd"/>
      <w:r w:rsidRPr="00093969">
        <w:rPr>
          <w:rFonts w:ascii="Times New Roman" w:hAnsi="Times New Roman" w:cs="Times New Roman"/>
          <w:sz w:val="24"/>
          <w:szCs w:val="24"/>
        </w:rPr>
        <w:t xml:space="preserve"> </w:t>
      </w:r>
      <w:proofErr w:type="spellStart"/>
      <w:r w:rsidRPr="00093969">
        <w:rPr>
          <w:rFonts w:ascii="Times New Roman" w:hAnsi="Times New Roman" w:cs="Times New Roman"/>
          <w:sz w:val="24"/>
          <w:szCs w:val="24"/>
        </w:rPr>
        <w:t>Menghadapi</w:t>
      </w:r>
      <w:proofErr w:type="spellEnd"/>
      <w:r w:rsidRPr="00093969">
        <w:rPr>
          <w:rFonts w:ascii="Times New Roman" w:hAnsi="Times New Roman" w:cs="Times New Roman"/>
          <w:sz w:val="24"/>
          <w:szCs w:val="24"/>
        </w:rPr>
        <w:t xml:space="preserve"> Masa </w:t>
      </w:r>
      <w:proofErr w:type="spellStart"/>
      <w:r w:rsidRPr="00093969">
        <w:rPr>
          <w:rFonts w:ascii="Times New Roman" w:hAnsi="Times New Roman" w:cs="Times New Roman"/>
          <w:sz w:val="24"/>
          <w:szCs w:val="24"/>
        </w:rPr>
        <w:t>Pensiun</w:t>
      </w:r>
      <w:proofErr w:type="spellEnd"/>
      <w:r w:rsidRPr="00093969">
        <w:rPr>
          <w:rFonts w:ascii="Times New Roman" w:hAnsi="Times New Roman" w:cs="Times New Roman"/>
          <w:sz w:val="24"/>
          <w:szCs w:val="24"/>
        </w:rPr>
        <w:t xml:space="preserve">. </w:t>
      </w:r>
      <w:proofErr w:type="spellStart"/>
      <w:r w:rsidRPr="00093969">
        <w:rPr>
          <w:rFonts w:ascii="Times New Roman" w:eastAsia="Arial" w:hAnsi="Times New Roman" w:cs="Times New Roman"/>
          <w:i/>
          <w:sz w:val="24"/>
          <w:szCs w:val="24"/>
        </w:rPr>
        <w:t>Jurnal</w:t>
      </w:r>
      <w:proofErr w:type="spellEnd"/>
      <w:r w:rsidRPr="00093969">
        <w:rPr>
          <w:rFonts w:ascii="Times New Roman" w:eastAsia="Arial" w:hAnsi="Times New Roman" w:cs="Times New Roman"/>
          <w:i/>
          <w:sz w:val="24"/>
          <w:szCs w:val="24"/>
        </w:rPr>
        <w:t xml:space="preserve"> </w:t>
      </w:r>
      <w:proofErr w:type="spellStart"/>
      <w:r w:rsidRPr="00093969">
        <w:rPr>
          <w:rFonts w:ascii="Times New Roman" w:eastAsia="Arial" w:hAnsi="Times New Roman" w:cs="Times New Roman"/>
          <w:i/>
          <w:sz w:val="24"/>
          <w:szCs w:val="24"/>
        </w:rPr>
        <w:t>Psikologi</w:t>
      </w:r>
      <w:proofErr w:type="spellEnd"/>
      <w:r w:rsidRPr="00093969">
        <w:rPr>
          <w:rFonts w:ascii="Times New Roman" w:eastAsia="Arial" w:hAnsi="Times New Roman" w:cs="Times New Roman"/>
          <w:i/>
          <w:sz w:val="24"/>
          <w:szCs w:val="24"/>
        </w:rPr>
        <w:t xml:space="preserve"> Indonesia. 2(1)</w:t>
      </w:r>
    </w:p>
    <w:p w14:paraId="43D87A8B" w14:textId="77777777" w:rsidR="00B274CE" w:rsidRDefault="00B274CE" w:rsidP="00B274CE">
      <w:pPr>
        <w:spacing w:after="0" w:line="240" w:lineRule="auto"/>
        <w:ind w:left="567" w:hanging="567"/>
        <w:jc w:val="both"/>
        <w:rPr>
          <w:rFonts w:ascii="Times New Roman" w:eastAsia="Arial" w:hAnsi="Times New Roman" w:cs="Times New Roman"/>
          <w:sz w:val="24"/>
          <w:szCs w:val="24"/>
        </w:rPr>
      </w:pPr>
      <w:r w:rsidRPr="00093969">
        <w:rPr>
          <w:rFonts w:ascii="Times New Roman" w:eastAsia="Arial" w:hAnsi="Times New Roman" w:cs="Times New Roman"/>
          <w:sz w:val="24"/>
          <w:szCs w:val="24"/>
        </w:rPr>
        <w:t xml:space="preserve">Timba, S dan </w:t>
      </w:r>
      <w:proofErr w:type="spellStart"/>
      <w:r w:rsidRPr="00093969">
        <w:rPr>
          <w:rFonts w:ascii="Times New Roman" w:eastAsia="Arial" w:hAnsi="Times New Roman" w:cs="Times New Roman"/>
          <w:sz w:val="24"/>
          <w:szCs w:val="24"/>
        </w:rPr>
        <w:t>Ramadhani</w:t>
      </w:r>
      <w:proofErr w:type="spellEnd"/>
      <w:r w:rsidRPr="00093969">
        <w:rPr>
          <w:rFonts w:ascii="Times New Roman" w:eastAsia="Arial" w:hAnsi="Times New Roman" w:cs="Times New Roman"/>
          <w:sz w:val="24"/>
          <w:szCs w:val="24"/>
        </w:rPr>
        <w:t xml:space="preserve">, N. (2014). Peran </w:t>
      </w:r>
      <w:proofErr w:type="spellStart"/>
      <w:r w:rsidRPr="00093969">
        <w:rPr>
          <w:rFonts w:ascii="Times New Roman" w:eastAsia="Arial" w:hAnsi="Times New Roman" w:cs="Times New Roman"/>
          <w:sz w:val="24"/>
          <w:szCs w:val="24"/>
        </w:rPr>
        <w:t>Perencanaan</w:t>
      </w:r>
      <w:proofErr w:type="spellEnd"/>
      <w:r w:rsidRPr="00093969">
        <w:rPr>
          <w:rFonts w:ascii="Times New Roman" w:eastAsia="Arial" w:hAnsi="Times New Roman" w:cs="Times New Roman"/>
          <w:sz w:val="24"/>
          <w:szCs w:val="24"/>
        </w:rPr>
        <w:t xml:space="preserve"> </w:t>
      </w:r>
      <w:proofErr w:type="spellStart"/>
      <w:r w:rsidRPr="00093969">
        <w:rPr>
          <w:rFonts w:ascii="Times New Roman" w:eastAsia="Arial" w:hAnsi="Times New Roman" w:cs="Times New Roman"/>
          <w:sz w:val="24"/>
          <w:szCs w:val="24"/>
        </w:rPr>
        <w:t>Pensiun</w:t>
      </w:r>
      <w:proofErr w:type="spellEnd"/>
      <w:r w:rsidRPr="00093969">
        <w:rPr>
          <w:rFonts w:ascii="Times New Roman" w:eastAsia="Arial" w:hAnsi="Times New Roman" w:cs="Times New Roman"/>
          <w:sz w:val="24"/>
          <w:szCs w:val="24"/>
        </w:rPr>
        <w:t xml:space="preserve">, </w:t>
      </w:r>
      <w:proofErr w:type="spellStart"/>
      <w:r w:rsidRPr="00093969">
        <w:rPr>
          <w:rFonts w:ascii="Times New Roman" w:eastAsia="Arial" w:hAnsi="Times New Roman" w:cs="Times New Roman"/>
          <w:sz w:val="24"/>
          <w:szCs w:val="24"/>
        </w:rPr>
        <w:t>Religiusitas</w:t>
      </w:r>
      <w:proofErr w:type="spellEnd"/>
      <w:r w:rsidRPr="00093969">
        <w:rPr>
          <w:rFonts w:ascii="Times New Roman" w:eastAsia="Arial" w:hAnsi="Times New Roman" w:cs="Times New Roman"/>
          <w:sz w:val="24"/>
          <w:szCs w:val="24"/>
        </w:rPr>
        <w:t xml:space="preserve">, </w:t>
      </w:r>
      <w:proofErr w:type="spellStart"/>
      <w:r w:rsidRPr="00093969">
        <w:rPr>
          <w:rFonts w:ascii="Times New Roman" w:eastAsia="Arial" w:hAnsi="Times New Roman" w:cs="Times New Roman"/>
          <w:sz w:val="24"/>
          <w:szCs w:val="24"/>
        </w:rPr>
        <w:t>Afek</w:t>
      </w:r>
      <w:proofErr w:type="spellEnd"/>
      <w:r w:rsidRPr="00093969">
        <w:rPr>
          <w:rFonts w:ascii="Times New Roman" w:eastAsia="Arial" w:hAnsi="Times New Roman" w:cs="Times New Roman"/>
          <w:sz w:val="24"/>
          <w:szCs w:val="24"/>
        </w:rPr>
        <w:t xml:space="preserve"> </w:t>
      </w:r>
      <w:proofErr w:type="spellStart"/>
      <w:r w:rsidRPr="00093969">
        <w:rPr>
          <w:rFonts w:ascii="Times New Roman" w:eastAsia="Arial" w:hAnsi="Times New Roman" w:cs="Times New Roman"/>
          <w:sz w:val="24"/>
          <w:szCs w:val="24"/>
        </w:rPr>
        <w:t>Positif</w:t>
      </w:r>
      <w:proofErr w:type="spellEnd"/>
      <w:r w:rsidRPr="00093969">
        <w:rPr>
          <w:rFonts w:ascii="Times New Roman" w:eastAsia="Arial" w:hAnsi="Times New Roman" w:cs="Times New Roman"/>
          <w:sz w:val="24"/>
          <w:szCs w:val="24"/>
        </w:rPr>
        <w:t xml:space="preserve">, dan </w:t>
      </w:r>
      <w:proofErr w:type="spellStart"/>
      <w:r w:rsidRPr="00093969">
        <w:rPr>
          <w:rFonts w:ascii="Times New Roman" w:eastAsia="Arial" w:hAnsi="Times New Roman" w:cs="Times New Roman"/>
          <w:sz w:val="24"/>
          <w:szCs w:val="24"/>
        </w:rPr>
        <w:t>Afek</w:t>
      </w:r>
      <w:proofErr w:type="spellEnd"/>
      <w:r w:rsidRPr="00093969">
        <w:rPr>
          <w:rFonts w:ascii="Times New Roman" w:eastAsia="Arial" w:hAnsi="Times New Roman" w:cs="Times New Roman"/>
          <w:sz w:val="24"/>
          <w:szCs w:val="24"/>
        </w:rPr>
        <w:t xml:space="preserve"> </w:t>
      </w:r>
      <w:proofErr w:type="spellStart"/>
      <w:r w:rsidRPr="00093969">
        <w:rPr>
          <w:rFonts w:ascii="Times New Roman" w:eastAsia="Arial" w:hAnsi="Times New Roman" w:cs="Times New Roman"/>
          <w:sz w:val="24"/>
          <w:szCs w:val="24"/>
        </w:rPr>
        <w:t>Negatif</w:t>
      </w:r>
      <w:proofErr w:type="spellEnd"/>
      <w:r w:rsidRPr="00093969">
        <w:rPr>
          <w:rFonts w:ascii="Times New Roman" w:eastAsia="Arial" w:hAnsi="Times New Roman" w:cs="Times New Roman"/>
          <w:sz w:val="24"/>
          <w:szCs w:val="24"/>
        </w:rPr>
        <w:t xml:space="preserve"> </w:t>
      </w:r>
      <w:proofErr w:type="spellStart"/>
      <w:r w:rsidRPr="00093969">
        <w:rPr>
          <w:rFonts w:ascii="Times New Roman" w:eastAsia="Arial" w:hAnsi="Times New Roman" w:cs="Times New Roman"/>
          <w:sz w:val="24"/>
          <w:szCs w:val="24"/>
        </w:rPr>
        <w:t>terhadap</w:t>
      </w:r>
      <w:proofErr w:type="spellEnd"/>
      <w:r w:rsidRPr="00093969">
        <w:rPr>
          <w:rFonts w:ascii="Times New Roman" w:eastAsia="Arial" w:hAnsi="Times New Roman" w:cs="Times New Roman"/>
          <w:sz w:val="24"/>
          <w:szCs w:val="24"/>
        </w:rPr>
        <w:t xml:space="preserve"> </w:t>
      </w:r>
      <w:proofErr w:type="spellStart"/>
      <w:r w:rsidRPr="00093969">
        <w:rPr>
          <w:rFonts w:ascii="Times New Roman" w:eastAsia="Arial" w:hAnsi="Times New Roman" w:cs="Times New Roman"/>
          <w:sz w:val="24"/>
          <w:szCs w:val="24"/>
        </w:rPr>
        <w:t>Kecemasan</w:t>
      </w:r>
      <w:proofErr w:type="spellEnd"/>
      <w:r w:rsidRPr="00093969">
        <w:rPr>
          <w:rFonts w:ascii="Times New Roman" w:eastAsia="Arial" w:hAnsi="Times New Roman" w:cs="Times New Roman"/>
          <w:sz w:val="24"/>
          <w:szCs w:val="24"/>
        </w:rPr>
        <w:t xml:space="preserve"> </w:t>
      </w:r>
      <w:proofErr w:type="spellStart"/>
      <w:r w:rsidRPr="00093969">
        <w:rPr>
          <w:rFonts w:ascii="Times New Roman" w:eastAsia="Arial" w:hAnsi="Times New Roman" w:cs="Times New Roman"/>
          <w:sz w:val="24"/>
          <w:szCs w:val="24"/>
        </w:rPr>
        <w:t>Pensiun</w:t>
      </w:r>
      <w:proofErr w:type="spellEnd"/>
      <w:r w:rsidRPr="00093969">
        <w:rPr>
          <w:rFonts w:ascii="Times New Roman" w:eastAsia="Arial" w:hAnsi="Times New Roman" w:cs="Times New Roman"/>
          <w:sz w:val="24"/>
          <w:szCs w:val="24"/>
        </w:rPr>
        <w:t xml:space="preserve">. </w:t>
      </w:r>
      <w:proofErr w:type="spellStart"/>
      <w:r w:rsidRPr="00093969">
        <w:rPr>
          <w:rFonts w:ascii="Times New Roman" w:eastAsia="Arial" w:hAnsi="Times New Roman" w:cs="Times New Roman"/>
          <w:i/>
          <w:sz w:val="24"/>
          <w:szCs w:val="24"/>
        </w:rPr>
        <w:t>Jurnal</w:t>
      </w:r>
      <w:proofErr w:type="spellEnd"/>
      <w:r w:rsidRPr="00093969">
        <w:rPr>
          <w:rFonts w:ascii="Times New Roman" w:eastAsia="Arial" w:hAnsi="Times New Roman" w:cs="Times New Roman"/>
          <w:i/>
          <w:sz w:val="24"/>
          <w:szCs w:val="24"/>
        </w:rPr>
        <w:t xml:space="preserve"> </w:t>
      </w:r>
      <w:proofErr w:type="spellStart"/>
      <w:r w:rsidRPr="00093969">
        <w:rPr>
          <w:rFonts w:ascii="Times New Roman" w:eastAsia="Arial" w:hAnsi="Times New Roman" w:cs="Times New Roman"/>
          <w:i/>
          <w:sz w:val="24"/>
          <w:szCs w:val="24"/>
        </w:rPr>
        <w:t>Psikologi</w:t>
      </w:r>
      <w:proofErr w:type="spellEnd"/>
      <w:r w:rsidRPr="00093969">
        <w:rPr>
          <w:rFonts w:ascii="Times New Roman" w:eastAsia="Arial" w:hAnsi="Times New Roman" w:cs="Times New Roman"/>
          <w:i/>
          <w:sz w:val="24"/>
          <w:szCs w:val="24"/>
        </w:rPr>
        <w:t xml:space="preserve"> </w:t>
      </w:r>
      <w:proofErr w:type="spellStart"/>
      <w:r w:rsidRPr="00093969">
        <w:rPr>
          <w:rFonts w:ascii="Times New Roman" w:eastAsia="Arial" w:hAnsi="Times New Roman" w:cs="Times New Roman"/>
          <w:i/>
          <w:sz w:val="24"/>
          <w:szCs w:val="24"/>
        </w:rPr>
        <w:t>Tabularasa</w:t>
      </w:r>
      <w:proofErr w:type="spellEnd"/>
      <w:r w:rsidRPr="00093969">
        <w:rPr>
          <w:rFonts w:ascii="Times New Roman" w:eastAsia="Arial" w:hAnsi="Times New Roman" w:cs="Times New Roman"/>
          <w:i/>
          <w:sz w:val="24"/>
          <w:szCs w:val="24"/>
        </w:rPr>
        <w:t xml:space="preserve">. </w:t>
      </w:r>
      <w:r w:rsidRPr="00093969">
        <w:rPr>
          <w:rFonts w:ascii="Times New Roman" w:eastAsia="Arial" w:hAnsi="Times New Roman" w:cs="Times New Roman"/>
          <w:sz w:val="24"/>
          <w:szCs w:val="24"/>
        </w:rPr>
        <w:t>9 (2).</w:t>
      </w:r>
    </w:p>
    <w:p w14:paraId="62E1EEBA" w14:textId="77777777" w:rsidR="00B274CE" w:rsidRPr="00093969" w:rsidRDefault="00B274CE" w:rsidP="00B274CE">
      <w:pPr>
        <w:spacing w:line="240" w:lineRule="auto"/>
        <w:ind w:left="567" w:hanging="567"/>
        <w:jc w:val="both"/>
        <w:rPr>
          <w:rFonts w:ascii="Times New Roman" w:hAnsi="Times New Roman" w:cs="Times New Roman"/>
          <w:sz w:val="24"/>
          <w:szCs w:val="24"/>
        </w:rPr>
      </w:pPr>
    </w:p>
    <w:p w14:paraId="1090334F" w14:textId="77777777" w:rsidR="00B274CE" w:rsidRPr="00093969" w:rsidRDefault="00B274CE" w:rsidP="00B274CE">
      <w:pPr>
        <w:spacing w:line="240" w:lineRule="auto"/>
        <w:ind w:left="567" w:hanging="567"/>
        <w:jc w:val="both"/>
        <w:rPr>
          <w:rFonts w:ascii="Times New Roman" w:hAnsi="Times New Roman" w:cs="Times New Roman"/>
          <w:sz w:val="24"/>
          <w:szCs w:val="24"/>
        </w:rPr>
      </w:pPr>
    </w:p>
    <w:p w14:paraId="070D1A18" w14:textId="77777777" w:rsidR="00B274CE" w:rsidRPr="00B274CE" w:rsidRDefault="00B274CE" w:rsidP="006C7BCF">
      <w:pPr>
        <w:jc w:val="both"/>
        <w:rPr>
          <w:rFonts w:ascii="Times New Roman" w:hAnsi="Times New Roman" w:cs="Times New Roman"/>
          <w:b/>
          <w:color w:val="000000" w:themeColor="text1"/>
          <w:sz w:val="24"/>
          <w:szCs w:val="24"/>
        </w:rPr>
      </w:pPr>
    </w:p>
    <w:p w14:paraId="1CAECDA2" w14:textId="77777777" w:rsidR="0027058B" w:rsidRPr="000B5E4E" w:rsidRDefault="0027058B" w:rsidP="0027058B">
      <w:pPr>
        <w:jc w:val="center"/>
        <w:rPr>
          <w:rFonts w:ascii="Times New Roman" w:hAnsi="Times New Roman" w:cs="Times New Roman"/>
          <w:sz w:val="24"/>
          <w:szCs w:val="24"/>
        </w:rPr>
      </w:pPr>
    </w:p>
    <w:p w14:paraId="79137B31" w14:textId="77777777" w:rsidR="0027058B" w:rsidRDefault="0027058B" w:rsidP="0027058B">
      <w:pPr>
        <w:jc w:val="center"/>
        <w:rPr>
          <w:rFonts w:ascii="Times New Roman" w:hAnsi="Times New Roman" w:cs="Times New Roman"/>
          <w:b/>
          <w:sz w:val="24"/>
          <w:szCs w:val="24"/>
        </w:rPr>
      </w:pPr>
    </w:p>
    <w:p w14:paraId="7B6A019B" w14:textId="77777777" w:rsidR="005A46EC" w:rsidRPr="0027058B" w:rsidRDefault="005A46EC" w:rsidP="005A46EC">
      <w:pPr>
        <w:rPr>
          <w:rFonts w:ascii="Times New Roman" w:hAnsi="Times New Roman" w:cs="Times New Roman"/>
          <w:sz w:val="24"/>
          <w:szCs w:val="24"/>
        </w:rPr>
      </w:pPr>
    </w:p>
    <w:p w14:paraId="2CCC8C6C" w14:textId="77777777" w:rsidR="005A46EC" w:rsidRPr="005A46EC" w:rsidRDefault="005A46EC" w:rsidP="005A46EC">
      <w:pPr>
        <w:rPr>
          <w:rFonts w:ascii="Times New Roman" w:hAnsi="Times New Roman" w:cs="Times New Roman"/>
          <w:sz w:val="24"/>
          <w:szCs w:val="24"/>
        </w:rPr>
      </w:pPr>
    </w:p>
    <w:p w14:paraId="3E33E17A" w14:textId="77777777" w:rsidR="005A46EC" w:rsidRDefault="005A46EC" w:rsidP="005A46EC">
      <w:pPr>
        <w:rPr>
          <w:rFonts w:ascii="Times New Roman" w:hAnsi="Times New Roman" w:cs="Times New Roman"/>
          <w:sz w:val="24"/>
          <w:szCs w:val="24"/>
        </w:rPr>
      </w:pPr>
    </w:p>
    <w:p w14:paraId="675DE1C8" w14:textId="77777777" w:rsidR="006C7BCF" w:rsidRPr="005A46EC" w:rsidRDefault="006C7BCF" w:rsidP="005A46EC">
      <w:pPr>
        <w:rPr>
          <w:rFonts w:ascii="Times New Roman" w:hAnsi="Times New Roman" w:cs="Times New Roman"/>
          <w:sz w:val="24"/>
          <w:szCs w:val="24"/>
        </w:rPr>
      </w:pPr>
    </w:p>
    <w:p w14:paraId="17AB950B" w14:textId="77777777" w:rsidR="005A46EC" w:rsidRPr="005A46EC" w:rsidRDefault="005A46EC" w:rsidP="005A46EC">
      <w:pPr>
        <w:rPr>
          <w:rFonts w:ascii="Times New Roman" w:hAnsi="Times New Roman" w:cs="Times New Roman"/>
          <w:sz w:val="24"/>
          <w:szCs w:val="24"/>
        </w:rPr>
      </w:pPr>
    </w:p>
    <w:p w14:paraId="2C81833D" w14:textId="77777777" w:rsidR="005A46EC" w:rsidRPr="005A46EC" w:rsidRDefault="005A46EC" w:rsidP="005A46EC">
      <w:pPr>
        <w:rPr>
          <w:rFonts w:ascii="Times New Roman" w:hAnsi="Times New Roman" w:cs="Times New Roman"/>
          <w:sz w:val="24"/>
          <w:szCs w:val="24"/>
        </w:rPr>
      </w:pPr>
    </w:p>
    <w:p w14:paraId="7F94967F" w14:textId="77777777" w:rsidR="005A46EC" w:rsidRPr="005A46EC" w:rsidRDefault="005A46EC" w:rsidP="005A46EC">
      <w:pPr>
        <w:rPr>
          <w:rFonts w:ascii="Times New Roman" w:hAnsi="Times New Roman" w:cs="Times New Roman"/>
          <w:sz w:val="24"/>
          <w:szCs w:val="24"/>
        </w:rPr>
      </w:pPr>
    </w:p>
    <w:p w14:paraId="025E7017" w14:textId="77777777" w:rsidR="005A46EC" w:rsidRPr="005A46EC" w:rsidRDefault="005A46EC" w:rsidP="005A46EC">
      <w:pPr>
        <w:rPr>
          <w:rFonts w:ascii="Times New Roman" w:hAnsi="Times New Roman" w:cs="Times New Roman"/>
          <w:sz w:val="24"/>
          <w:szCs w:val="24"/>
        </w:rPr>
      </w:pPr>
    </w:p>
    <w:p w14:paraId="7BFECFD5" w14:textId="77777777" w:rsidR="005A46EC" w:rsidRPr="005A46EC" w:rsidRDefault="005A46EC" w:rsidP="005A46EC">
      <w:pPr>
        <w:rPr>
          <w:rFonts w:ascii="Times New Roman" w:hAnsi="Times New Roman" w:cs="Times New Roman"/>
          <w:sz w:val="24"/>
          <w:szCs w:val="24"/>
        </w:rPr>
      </w:pPr>
    </w:p>
    <w:p w14:paraId="79782865" w14:textId="77777777" w:rsidR="005A46EC" w:rsidRPr="005A46EC" w:rsidRDefault="005A46EC" w:rsidP="005A46EC">
      <w:pPr>
        <w:rPr>
          <w:rFonts w:ascii="Times New Roman" w:hAnsi="Times New Roman" w:cs="Times New Roman"/>
          <w:sz w:val="24"/>
          <w:szCs w:val="24"/>
        </w:rPr>
      </w:pPr>
    </w:p>
    <w:sectPr w:rsidR="005A46EC" w:rsidRPr="005A46EC" w:rsidSect="006C7BCF">
      <w:pgSz w:w="12240" w:h="15840"/>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E9AA6" w14:textId="77777777" w:rsidR="00CB63FC" w:rsidRDefault="00CB63FC" w:rsidP="004A4997">
      <w:pPr>
        <w:spacing w:after="0" w:line="240" w:lineRule="auto"/>
      </w:pPr>
      <w:r>
        <w:separator/>
      </w:r>
    </w:p>
  </w:endnote>
  <w:endnote w:type="continuationSeparator" w:id="0">
    <w:p w14:paraId="40336B2A" w14:textId="77777777" w:rsidR="00CB63FC" w:rsidRDefault="00CB63FC" w:rsidP="004A4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2883750"/>
      <w:docPartObj>
        <w:docPartGallery w:val="Page Numbers (Bottom of Page)"/>
        <w:docPartUnique/>
      </w:docPartObj>
    </w:sdtPr>
    <w:sdtEndPr>
      <w:rPr>
        <w:noProof/>
      </w:rPr>
    </w:sdtEndPr>
    <w:sdtContent>
      <w:p w14:paraId="5337F0E1" w14:textId="1689E9A2" w:rsidR="004A4997" w:rsidRDefault="004A49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5276EA" w14:textId="77777777" w:rsidR="004A4997" w:rsidRDefault="004A4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31D7B" w14:textId="77777777" w:rsidR="00CB63FC" w:rsidRDefault="00CB63FC" w:rsidP="004A4997">
      <w:pPr>
        <w:spacing w:after="0" w:line="240" w:lineRule="auto"/>
      </w:pPr>
      <w:r>
        <w:separator/>
      </w:r>
    </w:p>
  </w:footnote>
  <w:footnote w:type="continuationSeparator" w:id="0">
    <w:p w14:paraId="0A06D770" w14:textId="77777777" w:rsidR="00CB63FC" w:rsidRDefault="00CB63FC" w:rsidP="004A49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46EC"/>
    <w:rsid w:val="000B5E4E"/>
    <w:rsid w:val="00146364"/>
    <w:rsid w:val="0027058B"/>
    <w:rsid w:val="002B0749"/>
    <w:rsid w:val="004A4997"/>
    <w:rsid w:val="004F333F"/>
    <w:rsid w:val="005A46EC"/>
    <w:rsid w:val="005A6C84"/>
    <w:rsid w:val="006C7BCF"/>
    <w:rsid w:val="00970366"/>
    <w:rsid w:val="00AC51B6"/>
    <w:rsid w:val="00B274CE"/>
    <w:rsid w:val="00B63D4D"/>
    <w:rsid w:val="00C5638E"/>
    <w:rsid w:val="00C81A68"/>
    <w:rsid w:val="00CB63FC"/>
    <w:rsid w:val="00D514DA"/>
    <w:rsid w:val="00E54AEE"/>
    <w:rsid w:val="00E979C1"/>
    <w:rsid w:val="00EB605E"/>
    <w:rsid w:val="00F67FD9"/>
    <w:rsid w:val="00F7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7BFBB"/>
  <w15:docId w15:val="{17BE49DC-07E4-4297-8326-16D7A28F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058B"/>
    <w:pPr>
      <w:widowControl w:val="0"/>
      <w:autoSpaceDE w:val="0"/>
      <w:autoSpaceDN w:val="0"/>
      <w:spacing w:after="0" w:line="240" w:lineRule="auto"/>
      <w:ind w:left="1688" w:hanging="360"/>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34"/>
    <w:rsid w:val="0027058B"/>
    <w:rPr>
      <w:rFonts w:ascii="Times New Roman" w:eastAsia="Times New Roman" w:hAnsi="Times New Roman" w:cs="Times New Roman"/>
    </w:rPr>
  </w:style>
  <w:style w:type="character" w:styleId="Hyperlink">
    <w:name w:val="Hyperlink"/>
    <w:basedOn w:val="DefaultParagraphFont"/>
    <w:uiPriority w:val="99"/>
    <w:unhideWhenUsed/>
    <w:rsid w:val="006C7BCF"/>
    <w:rPr>
      <w:color w:val="0563C1" w:themeColor="hyperlink"/>
      <w:u w:val="single"/>
    </w:rPr>
  </w:style>
  <w:style w:type="paragraph" w:styleId="Header">
    <w:name w:val="header"/>
    <w:basedOn w:val="Normal"/>
    <w:link w:val="HeaderChar"/>
    <w:uiPriority w:val="99"/>
    <w:unhideWhenUsed/>
    <w:rsid w:val="004A4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997"/>
  </w:style>
  <w:style w:type="paragraph" w:styleId="Footer">
    <w:name w:val="footer"/>
    <w:basedOn w:val="Normal"/>
    <w:link w:val="FooterChar"/>
    <w:uiPriority w:val="99"/>
    <w:unhideWhenUsed/>
    <w:rsid w:val="004A4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32593">
      <w:bodyDiv w:val="1"/>
      <w:marLeft w:val="0"/>
      <w:marRight w:val="0"/>
      <w:marTop w:val="0"/>
      <w:marBottom w:val="0"/>
      <w:divBdr>
        <w:top w:val="none" w:sz="0" w:space="0" w:color="auto"/>
        <w:left w:val="none" w:sz="0" w:space="0" w:color="auto"/>
        <w:bottom w:val="none" w:sz="0" w:space="0" w:color="auto"/>
        <w:right w:val="none" w:sz="0" w:space="0" w:color="auto"/>
      </w:divBdr>
    </w:div>
    <w:div w:id="350880090">
      <w:bodyDiv w:val="1"/>
      <w:marLeft w:val="0"/>
      <w:marRight w:val="0"/>
      <w:marTop w:val="0"/>
      <w:marBottom w:val="0"/>
      <w:divBdr>
        <w:top w:val="none" w:sz="0" w:space="0" w:color="auto"/>
        <w:left w:val="none" w:sz="0" w:space="0" w:color="auto"/>
        <w:bottom w:val="none" w:sz="0" w:space="0" w:color="auto"/>
        <w:right w:val="none" w:sz="0" w:space="0" w:color="auto"/>
      </w:divBdr>
    </w:div>
    <w:div w:id="1183058549">
      <w:bodyDiv w:val="1"/>
      <w:marLeft w:val="0"/>
      <w:marRight w:val="0"/>
      <w:marTop w:val="0"/>
      <w:marBottom w:val="0"/>
      <w:divBdr>
        <w:top w:val="none" w:sz="0" w:space="0" w:color="auto"/>
        <w:left w:val="none" w:sz="0" w:space="0" w:color="auto"/>
        <w:bottom w:val="none" w:sz="0" w:space="0" w:color="auto"/>
        <w:right w:val="none" w:sz="0" w:space="0" w:color="auto"/>
      </w:divBdr>
    </w:div>
    <w:div w:id="1266574536">
      <w:bodyDiv w:val="1"/>
      <w:marLeft w:val="0"/>
      <w:marRight w:val="0"/>
      <w:marTop w:val="0"/>
      <w:marBottom w:val="0"/>
      <w:divBdr>
        <w:top w:val="none" w:sz="0" w:space="0" w:color="auto"/>
        <w:left w:val="none" w:sz="0" w:space="0" w:color="auto"/>
        <w:bottom w:val="none" w:sz="0" w:space="0" w:color="auto"/>
        <w:right w:val="none" w:sz="0" w:space="0" w:color="auto"/>
      </w:divBdr>
    </w:div>
    <w:div w:id="1288704336">
      <w:bodyDiv w:val="1"/>
      <w:marLeft w:val="0"/>
      <w:marRight w:val="0"/>
      <w:marTop w:val="0"/>
      <w:marBottom w:val="0"/>
      <w:divBdr>
        <w:top w:val="none" w:sz="0" w:space="0" w:color="auto"/>
        <w:left w:val="none" w:sz="0" w:space="0" w:color="auto"/>
        <w:bottom w:val="none" w:sz="0" w:space="0" w:color="auto"/>
        <w:right w:val="none" w:sz="0" w:space="0" w:color="auto"/>
      </w:divBdr>
    </w:div>
    <w:div w:id="209192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ifatulmustafidan@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fatulmustafidan@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2522</Words>
  <Characters>14377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arhy hsq</dc:creator>
  <cp:lastModifiedBy>lusidiriyanti.88@gmail.com</cp:lastModifiedBy>
  <cp:revision>3</cp:revision>
  <dcterms:created xsi:type="dcterms:W3CDTF">2020-12-02T13:13:00Z</dcterms:created>
  <dcterms:modified xsi:type="dcterms:W3CDTF">2020-12-05T08:51:00Z</dcterms:modified>
</cp:coreProperties>
</file>