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5B1BD" w14:textId="62E9315E" w:rsidR="004B3DB0" w:rsidRPr="002671E4" w:rsidRDefault="002671E4">
      <w:pPr>
        <w:pStyle w:val="Title"/>
        <w:rPr>
          <w:lang w:val="en-US"/>
        </w:rPr>
      </w:pPr>
      <w:r>
        <w:rPr>
          <w:lang w:val="en-US"/>
        </w:rPr>
        <w:t>PERAN DEBT COLLECTOR DALAM OPERASIONAL PERBANKAN SEBAGAI UPAYA DALAM MENGATASI KREDIT MACET DI INDONESIA</w:t>
      </w:r>
    </w:p>
    <w:p w14:paraId="72105109" w14:textId="77777777" w:rsidR="004B3DB0" w:rsidRDefault="004B3DB0">
      <w:pPr>
        <w:pStyle w:val="BodyText"/>
        <w:rPr>
          <w:b/>
          <w:sz w:val="26"/>
        </w:rPr>
      </w:pPr>
    </w:p>
    <w:p w14:paraId="7701BB01" w14:textId="77777777" w:rsidR="004B3DB0" w:rsidRDefault="004B3DB0">
      <w:pPr>
        <w:pStyle w:val="BodyText"/>
        <w:rPr>
          <w:b/>
        </w:rPr>
      </w:pPr>
    </w:p>
    <w:p w14:paraId="1EF82D6D" w14:textId="10692C33" w:rsidR="004B3DB0" w:rsidRPr="002671E4" w:rsidRDefault="002671E4" w:rsidP="002671E4">
      <w:pPr>
        <w:ind w:left="384" w:right="99"/>
        <w:jc w:val="center"/>
        <w:rPr>
          <w:b/>
          <w:i/>
          <w:sz w:val="24"/>
          <w:lang w:val="en-US"/>
        </w:rPr>
      </w:pPr>
      <w:r>
        <w:rPr>
          <w:b/>
          <w:i/>
          <w:sz w:val="24"/>
        </w:rPr>
        <w:t xml:space="preserve">THE </w:t>
      </w:r>
      <w:r>
        <w:rPr>
          <w:b/>
          <w:i/>
          <w:sz w:val="24"/>
          <w:lang w:val="en-US"/>
        </w:rPr>
        <w:t>ROLE OF DEBT COLLECTORS IN BANKING OPERATIONS AS AN EFFORT TO OVERCOME BAD CREDIT IN INDONESIA</w:t>
      </w:r>
    </w:p>
    <w:p w14:paraId="31F36898" w14:textId="77777777" w:rsidR="004B3DB0" w:rsidRDefault="004B3DB0">
      <w:pPr>
        <w:pStyle w:val="BodyText"/>
        <w:rPr>
          <w:b/>
          <w:i/>
          <w:sz w:val="26"/>
        </w:rPr>
      </w:pPr>
    </w:p>
    <w:p w14:paraId="62005952" w14:textId="77777777" w:rsidR="004B3DB0" w:rsidRDefault="004B3DB0">
      <w:pPr>
        <w:pStyle w:val="BodyText"/>
        <w:spacing w:before="2"/>
        <w:rPr>
          <w:b/>
          <w:i/>
        </w:rPr>
      </w:pPr>
    </w:p>
    <w:p w14:paraId="426F9148" w14:textId="09EB7407" w:rsidR="004B3DB0" w:rsidRDefault="002671E4">
      <w:pPr>
        <w:pStyle w:val="Heading1"/>
        <w:ind w:left="384" w:right="94"/>
        <w:jc w:val="center"/>
      </w:pPr>
      <w:proofErr w:type="spellStart"/>
      <w:r>
        <w:rPr>
          <w:lang w:val="en-US"/>
        </w:rPr>
        <w:t>Ireneus</w:t>
      </w:r>
      <w:proofErr w:type="spellEnd"/>
      <w:r>
        <w:rPr>
          <w:lang w:val="en-US"/>
        </w:rPr>
        <w:t xml:space="preserve"> </w:t>
      </w:r>
      <w:proofErr w:type="spellStart"/>
      <w:r>
        <w:rPr>
          <w:lang w:val="en-US"/>
        </w:rPr>
        <w:t>Jawa</w:t>
      </w:r>
      <w:proofErr w:type="spellEnd"/>
      <w:r>
        <w:rPr>
          <w:lang w:val="en-US"/>
        </w:rPr>
        <w:t xml:space="preserve"> wale</w:t>
      </w:r>
      <w:r>
        <w:rPr>
          <w:vertAlign w:val="superscript"/>
        </w:rPr>
        <w:t>1</w:t>
      </w:r>
      <w:r>
        <w:t xml:space="preserve">, </w:t>
      </w:r>
      <w:proofErr w:type="spellStart"/>
      <w:r>
        <w:rPr>
          <w:lang w:val="en-US"/>
        </w:rPr>
        <w:t>Mushaw</w:t>
      </w:r>
      <w:proofErr w:type="spellEnd"/>
      <w:r>
        <w:t>i</w:t>
      </w:r>
      <w:r>
        <w:rPr>
          <w:lang w:val="en-US"/>
        </w:rPr>
        <w:t>r</w:t>
      </w:r>
      <w:r>
        <w:rPr>
          <w:vertAlign w:val="superscript"/>
        </w:rPr>
        <w:t>2</w:t>
      </w:r>
    </w:p>
    <w:p w14:paraId="4D253F9D" w14:textId="77777777" w:rsidR="004B3DB0" w:rsidRDefault="002671E4">
      <w:pPr>
        <w:spacing w:line="227" w:lineRule="exact"/>
        <w:ind w:left="384" w:right="101"/>
        <w:jc w:val="center"/>
        <w:rPr>
          <w:sz w:val="20"/>
        </w:rPr>
      </w:pPr>
      <w:r>
        <w:rPr>
          <w:sz w:val="20"/>
          <w:vertAlign w:val="superscript"/>
        </w:rPr>
        <w:t>12</w:t>
      </w:r>
      <w:r>
        <w:rPr>
          <w:sz w:val="20"/>
        </w:rPr>
        <w:t>Universitas Mercu Buana Yogyakarta.</w:t>
      </w:r>
    </w:p>
    <w:p w14:paraId="29063650" w14:textId="0E28412F" w:rsidR="004B3DB0" w:rsidRDefault="00C74E47">
      <w:pPr>
        <w:spacing w:before="1"/>
        <w:ind w:left="384" w:right="101"/>
        <w:jc w:val="center"/>
        <w:rPr>
          <w:sz w:val="20"/>
        </w:rPr>
      </w:pPr>
      <w:hyperlink r:id="rId8">
        <w:r w:rsidR="002671E4">
          <w:rPr>
            <w:sz w:val="20"/>
            <w:vertAlign w:val="superscript"/>
          </w:rPr>
          <w:t>1</w:t>
        </w:r>
        <w:r w:rsidR="002671E4">
          <w:rPr>
            <w:sz w:val="20"/>
            <w:lang w:val="en-US"/>
          </w:rPr>
          <w:t>irenjawawale</w:t>
        </w:r>
        <w:r w:rsidR="002671E4">
          <w:rPr>
            <w:sz w:val="20"/>
          </w:rPr>
          <w:t>@gmail.com</w:t>
        </w:r>
        <w:r w:rsidR="002671E4">
          <w:rPr>
            <w:sz w:val="20"/>
            <w:lang w:val="en-US"/>
          </w:rPr>
          <w:t>.</w:t>
        </w:r>
        <w:r w:rsidR="002671E4">
          <w:rPr>
            <w:sz w:val="20"/>
          </w:rPr>
          <w:t xml:space="preserve"> </w:t>
        </w:r>
      </w:hyperlink>
      <w:r w:rsidR="002671E4">
        <w:rPr>
          <w:sz w:val="20"/>
        </w:rPr>
        <w:t xml:space="preserve"> </w:t>
      </w:r>
    </w:p>
    <w:p w14:paraId="6E5E7174" w14:textId="77777777" w:rsidR="004B3DB0" w:rsidRDefault="004B3DB0">
      <w:pPr>
        <w:pStyle w:val="BodyText"/>
      </w:pPr>
    </w:p>
    <w:p w14:paraId="3833598A" w14:textId="77777777" w:rsidR="004B3DB0" w:rsidRDefault="004B3DB0">
      <w:pPr>
        <w:pStyle w:val="BodyText"/>
      </w:pPr>
    </w:p>
    <w:p w14:paraId="24FEDA47" w14:textId="77777777" w:rsidR="004B3DB0" w:rsidRDefault="002671E4">
      <w:pPr>
        <w:spacing w:before="188" w:line="228" w:lineRule="exact"/>
        <w:ind w:left="384" w:right="97"/>
        <w:jc w:val="center"/>
        <w:rPr>
          <w:b/>
          <w:sz w:val="20"/>
        </w:rPr>
      </w:pPr>
      <w:r>
        <w:rPr>
          <w:b/>
          <w:sz w:val="20"/>
        </w:rPr>
        <w:t>Abstrak</w:t>
      </w:r>
    </w:p>
    <w:p w14:paraId="338F5C56" w14:textId="77777777" w:rsidR="002671E4" w:rsidRDefault="002671E4" w:rsidP="00313EE5">
      <w:pPr>
        <w:pStyle w:val="BodyText"/>
        <w:spacing w:line="480" w:lineRule="auto"/>
        <w:ind w:left="548" w:right="695"/>
        <w:jc w:val="center"/>
        <w:rPr>
          <w:sz w:val="20"/>
          <w:szCs w:val="20"/>
        </w:rPr>
      </w:pPr>
    </w:p>
    <w:p w14:paraId="295C5720" w14:textId="56F296C8" w:rsidR="002671E4" w:rsidRPr="002671E4" w:rsidRDefault="002671E4" w:rsidP="002671E4">
      <w:pPr>
        <w:pStyle w:val="BodyText"/>
        <w:spacing w:line="360" w:lineRule="auto"/>
        <w:ind w:left="548" w:right="695"/>
        <w:jc w:val="both"/>
        <w:rPr>
          <w:i/>
          <w:sz w:val="20"/>
          <w:szCs w:val="20"/>
        </w:rPr>
      </w:pPr>
      <w:r w:rsidRPr="002671E4">
        <w:rPr>
          <w:sz w:val="20"/>
          <w:szCs w:val="20"/>
        </w:rPr>
        <w:t xml:space="preserve">Penelitian ini bertujuan untuk memberikan pemahaman tentang </w:t>
      </w:r>
      <w:r w:rsidRPr="002671E4">
        <w:rPr>
          <w:i/>
          <w:sz w:val="20"/>
          <w:szCs w:val="20"/>
        </w:rPr>
        <w:t>peranan debt collector bagi bank dari sisi yang positif serta untuk mengetahui pentingnya bank dalam menjaga angka Non perforfing loan dengan memanfaatkan jasa penggunaan debt collector dalam peny</w:t>
      </w:r>
      <w:bookmarkStart w:id="0" w:name="_GoBack"/>
      <w:bookmarkEnd w:id="0"/>
      <w:r w:rsidRPr="002671E4">
        <w:rPr>
          <w:i/>
          <w:sz w:val="20"/>
          <w:szCs w:val="20"/>
        </w:rPr>
        <w:t xml:space="preserve">elesaian kredit macet yang terjadi di bank </w:t>
      </w:r>
      <w:r w:rsidRPr="002671E4">
        <w:rPr>
          <w:sz w:val="20"/>
          <w:szCs w:val="20"/>
        </w:rPr>
        <w:t xml:space="preserve">dan untuk mengetahui </w:t>
      </w:r>
      <w:r w:rsidRPr="002671E4">
        <w:rPr>
          <w:i/>
          <w:sz w:val="20"/>
          <w:szCs w:val="20"/>
        </w:rPr>
        <w:t xml:space="preserve">factor penyebab sehingga bank meminta bantuan jasa debt collector </w:t>
      </w:r>
      <w:r w:rsidRPr="002671E4">
        <w:rPr>
          <w:sz w:val="20"/>
          <w:szCs w:val="20"/>
        </w:rPr>
        <w:t xml:space="preserve">. Dalam penelitian ini penulis menggunakan jenis </w:t>
      </w:r>
      <w:r w:rsidRPr="002671E4">
        <w:rPr>
          <w:i/>
          <w:sz w:val="20"/>
          <w:szCs w:val="20"/>
        </w:rPr>
        <w:t>penelitian deskriptif</w:t>
      </w:r>
      <w:r w:rsidRPr="002671E4">
        <w:rPr>
          <w:sz w:val="20"/>
          <w:szCs w:val="20"/>
        </w:rPr>
        <w:t xml:space="preserve">. Sampel yang diambil dalam penelitian ini adalah metode </w:t>
      </w:r>
      <w:r w:rsidRPr="002671E4">
        <w:rPr>
          <w:i/>
          <w:sz w:val="20"/>
          <w:szCs w:val="20"/>
        </w:rPr>
        <w:t>sampling purposing</w:t>
      </w:r>
      <w:r w:rsidRPr="002671E4">
        <w:rPr>
          <w:sz w:val="20"/>
          <w:szCs w:val="20"/>
        </w:rPr>
        <w:t xml:space="preserve"> Latar belakang skripsi ini adalah </w:t>
      </w:r>
      <w:r w:rsidRPr="002671E4">
        <w:rPr>
          <w:i/>
          <w:sz w:val="20"/>
          <w:szCs w:val="20"/>
        </w:rPr>
        <w:t>faktor yang menjadi penyebab penggunaan debt collector oleh bank dalam menyelesaikan kredit yang mengalami kemacetan dan pro dan kontra dalam pengunaan jasa debt collector di dalam undang undang.</w:t>
      </w:r>
    </w:p>
    <w:p w14:paraId="43F3FD50" w14:textId="77777777" w:rsidR="004B3DB0" w:rsidRDefault="004B3DB0">
      <w:pPr>
        <w:pStyle w:val="BodyText"/>
        <w:spacing w:before="10"/>
        <w:rPr>
          <w:sz w:val="19"/>
        </w:rPr>
      </w:pPr>
    </w:p>
    <w:p w14:paraId="0AD17A35" w14:textId="17D5C8FA" w:rsidR="002671E4" w:rsidRDefault="002671E4" w:rsidP="002671E4">
      <w:pPr>
        <w:pBdr>
          <w:bottom w:val="single" w:sz="6" w:space="1" w:color="auto"/>
        </w:pBdr>
        <w:spacing w:line="480" w:lineRule="auto"/>
        <w:rPr>
          <w:sz w:val="24"/>
          <w:szCs w:val="24"/>
        </w:rPr>
      </w:pPr>
      <w:r>
        <w:rPr>
          <w:b/>
          <w:sz w:val="20"/>
        </w:rPr>
        <w:t>Kata Kunci</w:t>
      </w:r>
      <w:r>
        <w:rPr>
          <w:sz w:val="20"/>
        </w:rPr>
        <w:t xml:space="preserve">: </w:t>
      </w:r>
      <w:r w:rsidRPr="002671E4">
        <w:rPr>
          <w:sz w:val="20"/>
          <w:szCs w:val="20"/>
        </w:rPr>
        <w:t>Debt Collector;Kartu Kredit;</w:t>
      </w:r>
      <w:r w:rsidR="004359FB">
        <w:rPr>
          <w:sz w:val="20"/>
          <w:szCs w:val="20"/>
          <w:lang w:val="en-US"/>
        </w:rPr>
        <w:t>K</w:t>
      </w:r>
      <w:r w:rsidRPr="002671E4">
        <w:rPr>
          <w:sz w:val="20"/>
          <w:szCs w:val="20"/>
        </w:rPr>
        <w:t xml:space="preserve">redit </w:t>
      </w:r>
      <w:r w:rsidR="004359FB">
        <w:rPr>
          <w:sz w:val="20"/>
          <w:szCs w:val="20"/>
          <w:lang w:val="en-US"/>
        </w:rPr>
        <w:t>M</w:t>
      </w:r>
      <w:r w:rsidRPr="002671E4">
        <w:rPr>
          <w:sz w:val="20"/>
          <w:szCs w:val="20"/>
        </w:rPr>
        <w:t>acet.</w:t>
      </w:r>
    </w:p>
    <w:p w14:paraId="0371FAE6" w14:textId="2149FADA" w:rsidR="004B3DB0" w:rsidRDefault="004B3DB0" w:rsidP="002671E4">
      <w:pPr>
        <w:ind w:left="384" w:right="97"/>
        <w:jc w:val="center"/>
      </w:pPr>
    </w:p>
    <w:p w14:paraId="46B2FE01" w14:textId="77777777" w:rsidR="004B3DB0" w:rsidRDefault="004B3DB0">
      <w:pPr>
        <w:pStyle w:val="BodyText"/>
        <w:spacing w:before="4"/>
        <w:rPr>
          <w:sz w:val="18"/>
        </w:rPr>
      </w:pPr>
    </w:p>
    <w:p w14:paraId="5BC74BE5" w14:textId="29410C49" w:rsidR="004B3DB0" w:rsidRPr="00313EE5" w:rsidRDefault="002671E4">
      <w:pPr>
        <w:spacing w:line="228" w:lineRule="exact"/>
        <w:ind w:left="384" w:right="102"/>
        <w:jc w:val="center"/>
        <w:rPr>
          <w:b/>
          <w:iCs/>
          <w:sz w:val="20"/>
        </w:rPr>
      </w:pPr>
      <w:r w:rsidRPr="00313EE5">
        <w:rPr>
          <w:b/>
          <w:iCs/>
          <w:sz w:val="20"/>
        </w:rPr>
        <w:t>Abstract</w:t>
      </w:r>
    </w:p>
    <w:p w14:paraId="3F811221" w14:textId="77777777" w:rsidR="00313EE5" w:rsidRDefault="00313EE5">
      <w:pPr>
        <w:spacing w:line="228" w:lineRule="exact"/>
        <w:ind w:left="384" w:right="102"/>
        <w:jc w:val="center"/>
        <w:rPr>
          <w:b/>
          <w:i/>
          <w:sz w:val="20"/>
        </w:rPr>
      </w:pPr>
    </w:p>
    <w:p w14:paraId="34D22F31" w14:textId="77777777" w:rsidR="004359FB" w:rsidRPr="004359FB" w:rsidRDefault="004359FB" w:rsidP="004359FB">
      <w:pPr>
        <w:tabs>
          <w:tab w:val="left" w:pos="2708"/>
        </w:tabs>
        <w:spacing w:line="360" w:lineRule="auto"/>
        <w:ind w:left="548"/>
        <w:jc w:val="both"/>
        <w:rPr>
          <w:sz w:val="20"/>
          <w:szCs w:val="20"/>
        </w:rPr>
      </w:pPr>
      <w:r w:rsidRPr="004359FB">
        <w:rPr>
          <w:sz w:val="20"/>
          <w:szCs w:val="20"/>
        </w:rPr>
        <w:t xml:space="preserve">This study aims to provide an understanding of </w:t>
      </w:r>
      <w:r w:rsidRPr="004359FB">
        <w:rPr>
          <w:i/>
          <w:sz w:val="20"/>
          <w:szCs w:val="20"/>
        </w:rPr>
        <w:t xml:space="preserve">the role of debt collectors for banks in a positive way as well as to know the regulations </w:t>
      </w:r>
      <w:r w:rsidRPr="004359FB">
        <w:rPr>
          <w:sz w:val="20"/>
          <w:szCs w:val="20"/>
        </w:rPr>
        <w:t xml:space="preserve">regarding </w:t>
      </w:r>
      <w:r w:rsidRPr="004359FB">
        <w:rPr>
          <w:i/>
          <w:sz w:val="20"/>
          <w:szCs w:val="20"/>
        </w:rPr>
        <w:t>the use of debt collectors in the settlement of bad loans that occur in the banking world and to find out</w:t>
      </w:r>
      <w:r w:rsidRPr="004359FB">
        <w:rPr>
          <w:sz w:val="20"/>
          <w:szCs w:val="20"/>
        </w:rPr>
        <w:t xml:space="preserve"> what </w:t>
      </w:r>
      <w:r w:rsidRPr="004359FB">
        <w:rPr>
          <w:i/>
          <w:sz w:val="20"/>
          <w:szCs w:val="20"/>
        </w:rPr>
        <w:t>factors influence the use of debt collectors in the settlement of bad loans in the world. banking</w:t>
      </w:r>
      <w:r w:rsidRPr="004359FB">
        <w:rPr>
          <w:sz w:val="20"/>
          <w:szCs w:val="20"/>
        </w:rPr>
        <w:t xml:space="preserve">. This type of research used in this research is </w:t>
      </w:r>
      <w:r w:rsidRPr="004359FB">
        <w:rPr>
          <w:i/>
          <w:sz w:val="20"/>
          <w:szCs w:val="20"/>
        </w:rPr>
        <w:t>descriptive research</w:t>
      </w:r>
      <w:r w:rsidRPr="004359FB">
        <w:rPr>
          <w:sz w:val="20"/>
          <w:szCs w:val="20"/>
        </w:rPr>
        <w:t xml:space="preserve">. The sample in this study was carried out using </w:t>
      </w:r>
      <w:r w:rsidRPr="004359FB">
        <w:rPr>
          <w:i/>
          <w:sz w:val="20"/>
          <w:szCs w:val="20"/>
        </w:rPr>
        <w:t>purposive sampling</w:t>
      </w:r>
      <w:r w:rsidRPr="004359FB">
        <w:rPr>
          <w:sz w:val="20"/>
          <w:szCs w:val="20"/>
        </w:rPr>
        <w:t xml:space="preserve">. The background of this thesis is the collection of </w:t>
      </w:r>
      <w:r w:rsidRPr="004359FB">
        <w:rPr>
          <w:i/>
          <w:sz w:val="20"/>
          <w:szCs w:val="20"/>
        </w:rPr>
        <w:t>bad loans carried out by third party services (debt collectors) and the pros and cons of using debt collector services</w:t>
      </w:r>
      <w:r w:rsidRPr="004359FB">
        <w:rPr>
          <w:sz w:val="20"/>
          <w:szCs w:val="20"/>
        </w:rPr>
        <w:t>.</w:t>
      </w:r>
    </w:p>
    <w:p w14:paraId="25D27F65" w14:textId="77777777" w:rsidR="004B3DB0" w:rsidRDefault="004B3DB0">
      <w:pPr>
        <w:pStyle w:val="BodyText"/>
        <w:spacing w:before="11"/>
        <w:rPr>
          <w:i/>
          <w:sz w:val="19"/>
        </w:rPr>
      </w:pPr>
    </w:p>
    <w:p w14:paraId="73837B31" w14:textId="03D0A19C" w:rsidR="004B3DB0" w:rsidRPr="004359FB" w:rsidRDefault="002671E4" w:rsidP="004359FB">
      <w:pPr>
        <w:spacing w:line="360" w:lineRule="auto"/>
        <w:ind w:left="1254" w:hanging="852"/>
        <w:rPr>
          <w:sz w:val="20"/>
          <w:lang w:val="en-US"/>
        </w:rPr>
        <w:sectPr w:rsidR="004B3DB0" w:rsidRPr="004359FB" w:rsidSect="00C74E47">
          <w:footerReference w:type="even" r:id="rId9"/>
          <w:footerReference w:type="default" r:id="rId10"/>
          <w:type w:val="continuous"/>
          <w:pgSz w:w="11910" w:h="16840"/>
          <w:pgMar w:top="1600" w:right="1300" w:bottom="940" w:left="1300" w:header="422" w:footer="746" w:gutter="0"/>
          <w:pgNumType w:start="1"/>
          <w:cols w:space="720"/>
        </w:sectPr>
      </w:pPr>
      <w:r>
        <w:rPr>
          <w:b/>
          <w:i/>
          <w:sz w:val="20"/>
        </w:rPr>
        <w:t xml:space="preserve">Keywords: </w:t>
      </w:r>
      <w:r w:rsidR="004359FB" w:rsidRPr="004359FB">
        <w:rPr>
          <w:sz w:val="20"/>
          <w:szCs w:val="20"/>
        </w:rPr>
        <w:t xml:space="preserve">Debt Collector, Credit Card, </w:t>
      </w:r>
      <w:r w:rsidR="004359FB" w:rsidRPr="004359FB">
        <w:rPr>
          <w:sz w:val="20"/>
          <w:szCs w:val="20"/>
          <w:lang w:val="en-US"/>
        </w:rPr>
        <w:t>B</w:t>
      </w:r>
      <w:r w:rsidR="004359FB" w:rsidRPr="004359FB">
        <w:rPr>
          <w:sz w:val="20"/>
          <w:szCs w:val="20"/>
        </w:rPr>
        <w:t xml:space="preserve">ad </w:t>
      </w:r>
      <w:r w:rsidR="004359FB" w:rsidRPr="004359FB">
        <w:rPr>
          <w:sz w:val="20"/>
          <w:szCs w:val="20"/>
          <w:lang w:val="en-US"/>
        </w:rPr>
        <w:t>C</w:t>
      </w:r>
      <w:r w:rsidR="004359FB" w:rsidRPr="004359FB">
        <w:rPr>
          <w:sz w:val="20"/>
          <w:szCs w:val="20"/>
        </w:rPr>
        <w:t>redit</w:t>
      </w:r>
      <w:r w:rsidR="004359FB" w:rsidRPr="004359FB">
        <w:rPr>
          <w:sz w:val="20"/>
          <w:szCs w:val="20"/>
          <w:lang w:val="en-US"/>
        </w:rPr>
        <w:t>.</w:t>
      </w:r>
    </w:p>
    <w:p w14:paraId="161A000A" w14:textId="77777777" w:rsidR="004B3DB0" w:rsidRDefault="002671E4">
      <w:pPr>
        <w:pStyle w:val="Heading1"/>
        <w:spacing w:before="86"/>
        <w:jc w:val="left"/>
      </w:pPr>
      <w:r>
        <w:lastRenderedPageBreak/>
        <w:t>PENDAHULUAN</w:t>
      </w:r>
    </w:p>
    <w:p w14:paraId="32B7E917" w14:textId="77777777" w:rsidR="004D7B92" w:rsidRPr="00EF1754" w:rsidRDefault="004D7B92" w:rsidP="00EF1754">
      <w:pPr>
        <w:pStyle w:val="BodyText"/>
        <w:spacing w:line="360" w:lineRule="auto"/>
        <w:ind w:right="704" w:firstLine="360"/>
        <w:jc w:val="both"/>
      </w:pPr>
      <w:r w:rsidRPr="00EF1754">
        <w:t>Semua manusia ataupun badan hukum lainnya bisa membuat suatu perjanjian. Dalam sebuah perjanjian pasti selalu ada dua subjek yaitu pihak yang memiliki sebuah kewajiban dan pihak yang berhak atas sebuah kewajiban.Didalam pemenuhan sebuah kewajiban atas perjanjian yang telah dibuat pasti ada debitur (nasabah) yang lalai melaksanakan kewajibannya atau tidak melakukan pembayarannya.</w:t>
      </w:r>
    </w:p>
    <w:p w14:paraId="5475F0BE" w14:textId="77777777" w:rsidR="004D7B92" w:rsidRPr="00EF1754" w:rsidRDefault="004D7B92" w:rsidP="00EF1754">
      <w:pPr>
        <w:pStyle w:val="BodyText"/>
        <w:spacing w:line="360" w:lineRule="auto"/>
        <w:ind w:right="704"/>
        <w:jc w:val="both"/>
      </w:pPr>
      <w:r w:rsidRPr="00EF1754">
        <w:t>Bank adalah sebuah lembaga keuangan yang kegiatannya menghimpun dana dari masyarakat dan menyalurkan kembali kepada masyarakat melalui pemberian kredit dan pinjaman.Seiring berjalannya waktu, bank menyediakan berbagai fasilitas yang bisa digunakan oleh masyarakat  umum. Banyaknya  fasilitas yang disediakan  oleh pihak perbankan  untuk mendukung kegiatan  usaha bank, bertujuan untuk menarik perhatian masyarakat agar dapat melakukan transaksi pembayaran atau transaksi keuangan lebih mudah dan cepat.Yang dimaksud dari fasilitas tersebut salah satunya kartu kredit. Kartu kredit merupakan  salah satu alat pembayaran  yang kini banyak di temukan di masyarakat modern. Kartu kredit di gunakan untuk mengganti pembayaran  suatu pembelian produk dan jasa oleh masyarakat. Di kota besar tentunya tidak asing lagi untuk berbelanja di toko–toko ritel hingga mall dengan menggunakan kartu kredit. Kartu kredit memberikan banyak kemudahaan untuk pengguna bahkan memberikan reward hingga diskon untuk setiap pembelanjaan menggunakan kartu kredit tertentu. Selain itu, kartu kredit tergolong mudah didapat dan digunakan. Dengan persyaratan umum seperti slip gaji, KTP dan NPWP maka kartu kredit siap untuk dimiliki. Selain itu, kartu kredit juga memiliki fasilitas kartu tambahan yang dapat diatas namakan oleh orang lain sehingga anak–anak pun dapat memperoleh kartu kredit yang tentunya kartu kredit utamanya adalah milik orang tua maupun orang yang mendaftarkan diri untuk memperoleh kartu kredit. Perubahan gaya hidup masyarakat dari segi pembayaran membuat perkembangan jumlah kartu–kartu untuk membayar seperti debit dan kredit berkembang pesat.Bank memberikan promosi Melalui tawaran diskon dan rayuan dahsyat yang lainnya, pemilik kartu kredit dapat dikondisikan sedemikian rupa agar selalu berbelanja, supaya para konsumen ini mendapatkan pujian atas objek barang dan jasa yang dibelinya.</w:t>
      </w:r>
    </w:p>
    <w:p w14:paraId="4BA19D9D" w14:textId="77777777" w:rsidR="004D7B92" w:rsidRPr="00EF1754" w:rsidRDefault="004D7B92" w:rsidP="00EF1754">
      <w:pPr>
        <w:pStyle w:val="BodyText"/>
        <w:spacing w:before="2" w:line="360" w:lineRule="auto"/>
        <w:ind w:right="700"/>
        <w:jc w:val="both"/>
      </w:pPr>
      <w:r w:rsidRPr="00EF1754">
        <w:t>Dalam penggunaan kartu kredit jika tidak bijaksana dan tidak diatur dengan baik, maka akan menimbulkan masalah untuk pemiliknya sendiri. Konteks permasalahan kartu kredit yang selalu terjadi adalah permasalahandalam melakukan pembayaran yang akhirnya menimbulkan kredit macet bagi Bank dan menaikan angka NPL (non performing loan).</w:t>
      </w:r>
    </w:p>
    <w:p w14:paraId="12285BCA" w14:textId="77777777" w:rsidR="004D7B92" w:rsidRPr="00EF1754" w:rsidRDefault="004D7B92" w:rsidP="00EF1754">
      <w:pPr>
        <w:pStyle w:val="BodyText"/>
        <w:spacing w:before="2" w:line="360" w:lineRule="auto"/>
        <w:ind w:right="700"/>
        <w:jc w:val="both"/>
      </w:pPr>
      <w:r w:rsidRPr="00EF1754">
        <w:rPr>
          <w:iCs/>
          <w:color w:val="000000"/>
        </w:rPr>
        <w:t>Kredit macet adalah sebuah pinjaman yang telah mengalami kesulitan dalam menyelesaikan kewajiban dari pelanggan kepada bank/lembaga keuangan non-bank karena faktor kesengajaan ataupun tidak disengaja.</w:t>
      </w:r>
    </w:p>
    <w:p w14:paraId="3156205C" w14:textId="77777777" w:rsidR="004D7B92" w:rsidRPr="003D5F8D" w:rsidRDefault="004D7B92" w:rsidP="00EF1754">
      <w:pPr>
        <w:pStyle w:val="NormalWeb"/>
        <w:shd w:val="clear" w:color="auto" w:fill="FFFFFF"/>
        <w:spacing w:before="0" w:beforeAutospacing="0" w:after="225" w:afterAutospacing="0" w:line="360" w:lineRule="auto"/>
        <w:jc w:val="both"/>
        <w:rPr>
          <w:color w:val="000000"/>
          <w:sz w:val="22"/>
          <w:szCs w:val="22"/>
          <w:lang/>
        </w:rPr>
      </w:pPr>
      <w:r w:rsidRPr="003D5F8D">
        <w:rPr>
          <w:color w:val="000000"/>
          <w:sz w:val="22"/>
          <w:szCs w:val="22"/>
          <w:lang/>
        </w:rPr>
        <w:t>Kredit macet juga dikenal sebagai kredit kurang lancar atau kredit yang diragukan.Menurut Keputusan Bank Indonesia Nomor 30/267/KEP/DIR, Kredit Macet terjadi jika ada tunggakan angsuran pokok atau bunga yang telah melebihi 270 hari, atau yang telah ditentukan oleh pihak perusahaan jaminan kredit.</w:t>
      </w:r>
    </w:p>
    <w:p w14:paraId="60904A0F" w14:textId="1C223BE4" w:rsidR="004B3DB0" w:rsidRPr="00EF1754" w:rsidRDefault="004D7B92" w:rsidP="00EF1754">
      <w:pPr>
        <w:pStyle w:val="NormalWeb"/>
        <w:shd w:val="clear" w:color="auto" w:fill="FFFFFF"/>
        <w:spacing w:before="0" w:beforeAutospacing="0" w:after="225" w:afterAutospacing="0" w:line="360" w:lineRule="auto"/>
        <w:jc w:val="both"/>
        <w:rPr>
          <w:color w:val="000000"/>
          <w:sz w:val="22"/>
          <w:szCs w:val="22"/>
        </w:rPr>
      </w:pPr>
      <w:r w:rsidRPr="00EF1754">
        <w:rPr>
          <w:color w:val="000000"/>
          <w:sz w:val="22"/>
          <w:szCs w:val="22"/>
        </w:rPr>
        <w:lastRenderedPageBreak/>
        <w:t xml:space="preserve">Per </w:t>
      </w:r>
      <w:proofErr w:type="spellStart"/>
      <w:r w:rsidRPr="00EF1754">
        <w:rPr>
          <w:color w:val="000000"/>
          <w:sz w:val="22"/>
          <w:szCs w:val="22"/>
        </w:rPr>
        <w:t>Januari</w:t>
      </w:r>
      <w:proofErr w:type="spellEnd"/>
      <w:r w:rsidRPr="00EF1754">
        <w:rPr>
          <w:color w:val="000000"/>
          <w:sz w:val="22"/>
          <w:szCs w:val="22"/>
        </w:rPr>
        <w:t xml:space="preserve"> 2017 </w:t>
      </w:r>
      <w:proofErr w:type="spellStart"/>
      <w:r w:rsidRPr="00EF1754">
        <w:rPr>
          <w:color w:val="000000"/>
          <w:sz w:val="22"/>
          <w:szCs w:val="22"/>
        </w:rPr>
        <w:t>angka</w:t>
      </w:r>
      <w:proofErr w:type="spellEnd"/>
      <w:r w:rsidRPr="00EF1754">
        <w:rPr>
          <w:color w:val="000000"/>
          <w:sz w:val="22"/>
          <w:szCs w:val="22"/>
        </w:rPr>
        <w:t xml:space="preserve"> </w:t>
      </w:r>
      <w:proofErr w:type="spellStart"/>
      <w:r w:rsidRPr="00EF1754">
        <w:rPr>
          <w:color w:val="000000"/>
          <w:sz w:val="22"/>
          <w:szCs w:val="22"/>
        </w:rPr>
        <w:t>kredit</w:t>
      </w:r>
      <w:proofErr w:type="spellEnd"/>
      <w:r w:rsidRPr="00EF1754">
        <w:rPr>
          <w:color w:val="000000"/>
          <w:sz w:val="22"/>
          <w:szCs w:val="22"/>
        </w:rPr>
        <w:t xml:space="preserve"> </w:t>
      </w:r>
      <w:proofErr w:type="spellStart"/>
      <w:r w:rsidRPr="00EF1754">
        <w:rPr>
          <w:color w:val="000000"/>
          <w:sz w:val="22"/>
          <w:szCs w:val="22"/>
        </w:rPr>
        <w:t>macet</w:t>
      </w:r>
      <w:proofErr w:type="spellEnd"/>
      <w:r w:rsidRPr="00EF1754">
        <w:rPr>
          <w:color w:val="000000"/>
          <w:sz w:val="22"/>
          <w:szCs w:val="22"/>
        </w:rPr>
        <w:t xml:space="preserve"> </w:t>
      </w:r>
      <w:proofErr w:type="spellStart"/>
      <w:r w:rsidRPr="00EF1754">
        <w:rPr>
          <w:color w:val="000000"/>
          <w:sz w:val="22"/>
          <w:szCs w:val="22"/>
        </w:rPr>
        <w:t>atau</w:t>
      </w:r>
      <w:proofErr w:type="spellEnd"/>
      <w:r w:rsidRPr="00EF1754">
        <w:rPr>
          <w:color w:val="000000"/>
          <w:sz w:val="22"/>
          <w:szCs w:val="22"/>
        </w:rPr>
        <w:t xml:space="preserve"> </w:t>
      </w:r>
      <w:proofErr w:type="spellStart"/>
      <w:r w:rsidRPr="00EF1754">
        <w:rPr>
          <w:color w:val="000000"/>
          <w:sz w:val="22"/>
          <w:szCs w:val="22"/>
        </w:rPr>
        <w:t>non performing</w:t>
      </w:r>
      <w:proofErr w:type="spellEnd"/>
      <w:r w:rsidRPr="00EF1754">
        <w:rPr>
          <w:color w:val="000000"/>
          <w:sz w:val="22"/>
          <w:szCs w:val="22"/>
        </w:rPr>
        <w:t xml:space="preserve"> loan </w:t>
      </w:r>
      <w:proofErr w:type="spellStart"/>
      <w:r w:rsidRPr="00EF1754">
        <w:rPr>
          <w:color w:val="000000"/>
          <w:sz w:val="22"/>
          <w:szCs w:val="22"/>
        </w:rPr>
        <w:t>perbankan</w:t>
      </w:r>
      <w:proofErr w:type="spellEnd"/>
      <w:r w:rsidRPr="00EF1754">
        <w:rPr>
          <w:color w:val="000000"/>
          <w:sz w:val="22"/>
          <w:szCs w:val="22"/>
        </w:rPr>
        <w:t xml:space="preserve"> yang </w:t>
      </w:r>
      <w:proofErr w:type="spellStart"/>
      <w:r w:rsidRPr="00EF1754">
        <w:rPr>
          <w:color w:val="000000"/>
          <w:sz w:val="22"/>
          <w:szCs w:val="22"/>
        </w:rPr>
        <w:t>dicatat</w:t>
      </w:r>
      <w:proofErr w:type="spellEnd"/>
      <w:r w:rsidRPr="00EF1754">
        <w:rPr>
          <w:color w:val="000000"/>
          <w:sz w:val="22"/>
          <w:szCs w:val="22"/>
        </w:rPr>
        <w:t xml:space="preserve"> </w:t>
      </w:r>
      <w:proofErr w:type="spellStart"/>
      <w:r w:rsidRPr="00EF1754">
        <w:rPr>
          <w:color w:val="000000"/>
          <w:sz w:val="22"/>
          <w:szCs w:val="22"/>
        </w:rPr>
        <w:t>oleh</w:t>
      </w:r>
      <w:proofErr w:type="spellEnd"/>
      <w:r w:rsidRPr="00EF1754">
        <w:rPr>
          <w:color w:val="000000"/>
          <w:sz w:val="22"/>
          <w:szCs w:val="22"/>
        </w:rPr>
        <w:t xml:space="preserve"> bank Indonesia </w:t>
      </w:r>
      <w:proofErr w:type="spellStart"/>
      <w:r w:rsidRPr="00EF1754">
        <w:rPr>
          <w:color w:val="000000"/>
          <w:sz w:val="22"/>
          <w:szCs w:val="22"/>
        </w:rPr>
        <w:t>meningkat,yakni</w:t>
      </w:r>
      <w:proofErr w:type="spellEnd"/>
      <w:r w:rsidRPr="00EF1754">
        <w:rPr>
          <w:color w:val="000000"/>
          <w:sz w:val="22"/>
          <w:szCs w:val="22"/>
        </w:rPr>
        <w:t xml:space="preserve"> </w:t>
      </w:r>
      <w:proofErr w:type="spellStart"/>
      <w:r w:rsidRPr="00EF1754">
        <w:rPr>
          <w:color w:val="000000"/>
          <w:sz w:val="22"/>
          <w:szCs w:val="22"/>
        </w:rPr>
        <w:t>menjadi</w:t>
      </w:r>
      <w:proofErr w:type="spellEnd"/>
      <w:r w:rsidRPr="00EF1754">
        <w:rPr>
          <w:color w:val="000000"/>
          <w:sz w:val="22"/>
          <w:szCs w:val="22"/>
        </w:rPr>
        <w:t xml:space="preserve"> 3,1 </w:t>
      </w:r>
      <w:proofErr w:type="spellStart"/>
      <w:r w:rsidRPr="00EF1754">
        <w:rPr>
          <w:color w:val="000000"/>
          <w:sz w:val="22"/>
          <w:szCs w:val="22"/>
        </w:rPr>
        <w:t>persen.Kartu</w:t>
      </w:r>
      <w:proofErr w:type="spellEnd"/>
      <w:r w:rsidRPr="00EF1754">
        <w:rPr>
          <w:color w:val="000000"/>
          <w:sz w:val="22"/>
          <w:szCs w:val="22"/>
        </w:rPr>
        <w:t xml:space="preserve"> </w:t>
      </w:r>
      <w:proofErr w:type="spellStart"/>
      <w:r w:rsidRPr="00EF1754">
        <w:rPr>
          <w:color w:val="000000"/>
          <w:sz w:val="22"/>
          <w:szCs w:val="22"/>
        </w:rPr>
        <w:t>kredit</w:t>
      </w:r>
      <w:proofErr w:type="spellEnd"/>
      <w:r w:rsidRPr="00EF1754">
        <w:rPr>
          <w:color w:val="000000"/>
          <w:sz w:val="22"/>
          <w:szCs w:val="22"/>
        </w:rPr>
        <w:t xml:space="preserve"> yang </w:t>
      </w:r>
      <w:proofErr w:type="spellStart"/>
      <w:r w:rsidRPr="00EF1754">
        <w:rPr>
          <w:color w:val="000000"/>
          <w:sz w:val="22"/>
          <w:szCs w:val="22"/>
        </w:rPr>
        <w:t>mengalami</w:t>
      </w:r>
      <w:proofErr w:type="spellEnd"/>
      <w:r w:rsidRPr="00EF1754">
        <w:rPr>
          <w:color w:val="000000"/>
          <w:sz w:val="22"/>
          <w:szCs w:val="22"/>
        </w:rPr>
        <w:t xml:space="preserve"> </w:t>
      </w:r>
      <w:proofErr w:type="spellStart"/>
      <w:r w:rsidRPr="00EF1754">
        <w:rPr>
          <w:color w:val="000000"/>
          <w:sz w:val="22"/>
          <w:szCs w:val="22"/>
        </w:rPr>
        <w:t>kemacetan</w:t>
      </w:r>
      <w:proofErr w:type="spellEnd"/>
      <w:r w:rsidRPr="00EF1754">
        <w:rPr>
          <w:color w:val="000000"/>
          <w:sz w:val="22"/>
          <w:szCs w:val="22"/>
        </w:rPr>
        <w:t xml:space="preserve"> </w:t>
      </w:r>
      <w:proofErr w:type="spellStart"/>
      <w:r w:rsidRPr="00EF1754">
        <w:rPr>
          <w:color w:val="000000"/>
          <w:sz w:val="22"/>
          <w:szCs w:val="22"/>
        </w:rPr>
        <w:t>akan</w:t>
      </w:r>
      <w:proofErr w:type="spellEnd"/>
      <w:r w:rsidRPr="00EF1754">
        <w:rPr>
          <w:color w:val="000000"/>
          <w:sz w:val="22"/>
          <w:szCs w:val="22"/>
        </w:rPr>
        <w:t xml:space="preserve"> </w:t>
      </w:r>
      <w:proofErr w:type="spellStart"/>
      <w:r w:rsidRPr="00EF1754">
        <w:rPr>
          <w:color w:val="000000"/>
          <w:sz w:val="22"/>
          <w:szCs w:val="22"/>
        </w:rPr>
        <w:t>memberikan</w:t>
      </w:r>
      <w:proofErr w:type="spellEnd"/>
      <w:r w:rsidRPr="00EF1754">
        <w:rPr>
          <w:color w:val="000000"/>
          <w:sz w:val="22"/>
          <w:szCs w:val="22"/>
        </w:rPr>
        <w:t xml:space="preserve"> </w:t>
      </w:r>
      <w:proofErr w:type="spellStart"/>
      <w:r w:rsidRPr="00EF1754">
        <w:rPr>
          <w:color w:val="000000"/>
          <w:sz w:val="22"/>
          <w:szCs w:val="22"/>
        </w:rPr>
        <w:t>masalah</w:t>
      </w:r>
      <w:proofErr w:type="spellEnd"/>
      <w:r w:rsidRPr="00EF1754">
        <w:rPr>
          <w:color w:val="000000"/>
          <w:sz w:val="22"/>
          <w:szCs w:val="22"/>
        </w:rPr>
        <w:t xml:space="preserve"> </w:t>
      </w:r>
      <w:proofErr w:type="spellStart"/>
      <w:r w:rsidRPr="00EF1754">
        <w:rPr>
          <w:color w:val="000000"/>
          <w:sz w:val="22"/>
          <w:szCs w:val="22"/>
        </w:rPr>
        <w:t>baru</w:t>
      </w:r>
      <w:proofErr w:type="spellEnd"/>
      <w:r w:rsidRPr="00EF1754">
        <w:rPr>
          <w:color w:val="000000"/>
          <w:sz w:val="22"/>
          <w:szCs w:val="22"/>
        </w:rPr>
        <w:t xml:space="preserve"> </w:t>
      </w:r>
      <w:proofErr w:type="spellStart"/>
      <w:r w:rsidRPr="00EF1754">
        <w:rPr>
          <w:color w:val="000000"/>
          <w:sz w:val="22"/>
          <w:szCs w:val="22"/>
        </w:rPr>
        <w:t>bagi</w:t>
      </w:r>
      <w:proofErr w:type="spellEnd"/>
      <w:r w:rsidRPr="00EF1754">
        <w:rPr>
          <w:color w:val="000000"/>
          <w:sz w:val="22"/>
          <w:szCs w:val="22"/>
        </w:rPr>
        <w:t xml:space="preserve"> </w:t>
      </w:r>
      <w:proofErr w:type="spellStart"/>
      <w:r w:rsidRPr="00EF1754">
        <w:rPr>
          <w:color w:val="000000"/>
          <w:sz w:val="22"/>
          <w:szCs w:val="22"/>
        </w:rPr>
        <w:t>pemiliknya</w:t>
      </w:r>
      <w:proofErr w:type="spellEnd"/>
      <w:r w:rsidRPr="00EF1754">
        <w:rPr>
          <w:color w:val="000000"/>
          <w:sz w:val="22"/>
          <w:szCs w:val="22"/>
        </w:rPr>
        <w:t xml:space="preserve"> </w:t>
      </w:r>
      <w:proofErr w:type="spellStart"/>
      <w:r w:rsidRPr="00EF1754">
        <w:rPr>
          <w:color w:val="000000"/>
          <w:sz w:val="22"/>
          <w:szCs w:val="22"/>
        </w:rPr>
        <w:t>dan</w:t>
      </w:r>
      <w:proofErr w:type="spellEnd"/>
      <w:r w:rsidRPr="00EF1754">
        <w:rPr>
          <w:color w:val="000000"/>
          <w:sz w:val="22"/>
          <w:szCs w:val="22"/>
        </w:rPr>
        <w:t xml:space="preserve"> </w:t>
      </w:r>
      <w:proofErr w:type="spellStart"/>
      <w:r w:rsidRPr="00EF1754">
        <w:rPr>
          <w:color w:val="000000"/>
          <w:sz w:val="22"/>
          <w:szCs w:val="22"/>
        </w:rPr>
        <w:t>bagi</w:t>
      </w:r>
      <w:proofErr w:type="spellEnd"/>
      <w:r w:rsidRPr="00EF1754">
        <w:rPr>
          <w:color w:val="000000"/>
          <w:sz w:val="22"/>
          <w:szCs w:val="22"/>
        </w:rPr>
        <w:t xml:space="preserve"> </w:t>
      </w:r>
      <w:proofErr w:type="spellStart"/>
      <w:r w:rsidRPr="00EF1754">
        <w:rPr>
          <w:color w:val="000000"/>
          <w:sz w:val="22"/>
          <w:szCs w:val="22"/>
        </w:rPr>
        <w:t>pihak</w:t>
      </w:r>
      <w:proofErr w:type="spellEnd"/>
      <w:r w:rsidRPr="00EF1754">
        <w:rPr>
          <w:color w:val="000000"/>
          <w:sz w:val="22"/>
          <w:szCs w:val="22"/>
        </w:rPr>
        <w:t xml:space="preserve"> Bank yang </w:t>
      </w:r>
      <w:proofErr w:type="spellStart"/>
      <w:r w:rsidRPr="00EF1754">
        <w:rPr>
          <w:color w:val="000000"/>
          <w:sz w:val="22"/>
          <w:szCs w:val="22"/>
        </w:rPr>
        <w:t>menciptakan</w:t>
      </w:r>
      <w:proofErr w:type="spellEnd"/>
      <w:r w:rsidRPr="00EF1754">
        <w:rPr>
          <w:color w:val="000000"/>
          <w:sz w:val="22"/>
          <w:szCs w:val="22"/>
        </w:rPr>
        <w:t xml:space="preserve"> </w:t>
      </w:r>
      <w:proofErr w:type="spellStart"/>
      <w:r w:rsidRPr="00EF1754">
        <w:rPr>
          <w:color w:val="000000"/>
          <w:sz w:val="22"/>
          <w:szCs w:val="22"/>
        </w:rPr>
        <w:t>kartu</w:t>
      </w:r>
      <w:proofErr w:type="spellEnd"/>
      <w:r w:rsidRPr="00EF1754">
        <w:rPr>
          <w:color w:val="000000"/>
          <w:sz w:val="22"/>
          <w:szCs w:val="22"/>
        </w:rPr>
        <w:t xml:space="preserve"> </w:t>
      </w:r>
      <w:proofErr w:type="spellStart"/>
      <w:r w:rsidRPr="00EF1754">
        <w:rPr>
          <w:color w:val="000000"/>
          <w:sz w:val="22"/>
          <w:szCs w:val="22"/>
        </w:rPr>
        <w:t>kredit</w:t>
      </w:r>
      <w:proofErr w:type="spellEnd"/>
      <w:r w:rsidRPr="00EF1754">
        <w:rPr>
          <w:color w:val="000000"/>
          <w:sz w:val="22"/>
          <w:szCs w:val="22"/>
        </w:rPr>
        <w:t xml:space="preserve"> </w:t>
      </w:r>
      <w:proofErr w:type="spellStart"/>
      <w:r w:rsidRPr="00EF1754">
        <w:rPr>
          <w:color w:val="000000"/>
          <w:sz w:val="22"/>
          <w:szCs w:val="22"/>
        </w:rPr>
        <w:t>tersebut,terutama</w:t>
      </w:r>
      <w:proofErr w:type="spellEnd"/>
      <w:r w:rsidRPr="00EF1754">
        <w:rPr>
          <w:color w:val="000000"/>
          <w:sz w:val="22"/>
          <w:szCs w:val="22"/>
        </w:rPr>
        <w:t xml:space="preserve"> </w:t>
      </w:r>
      <w:proofErr w:type="spellStart"/>
      <w:r w:rsidRPr="00EF1754">
        <w:rPr>
          <w:color w:val="000000"/>
          <w:sz w:val="22"/>
          <w:szCs w:val="22"/>
        </w:rPr>
        <w:t>permasalah</w:t>
      </w:r>
      <w:proofErr w:type="spellEnd"/>
      <w:r w:rsidRPr="00EF1754">
        <w:rPr>
          <w:color w:val="000000"/>
          <w:sz w:val="22"/>
          <w:szCs w:val="22"/>
        </w:rPr>
        <w:t xml:space="preserve"> </w:t>
      </w:r>
      <w:proofErr w:type="spellStart"/>
      <w:r w:rsidRPr="00EF1754">
        <w:rPr>
          <w:color w:val="000000"/>
          <w:sz w:val="22"/>
          <w:szCs w:val="22"/>
        </w:rPr>
        <w:t>dalam</w:t>
      </w:r>
      <w:proofErr w:type="spellEnd"/>
      <w:r w:rsidRPr="00EF1754">
        <w:rPr>
          <w:color w:val="000000"/>
          <w:sz w:val="22"/>
          <w:szCs w:val="22"/>
        </w:rPr>
        <w:t xml:space="preserve"> </w:t>
      </w:r>
      <w:proofErr w:type="spellStart"/>
      <w:r w:rsidRPr="00EF1754">
        <w:rPr>
          <w:color w:val="000000"/>
          <w:sz w:val="22"/>
          <w:szCs w:val="22"/>
        </w:rPr>
        <w:t>hal</w:t>
      </w:r>
      <w:proofErr w:type="spellEnd"/>
      <w:r w:rsidRPr="00EF1754">
        <w:rPr>
          <w:color w:val="000000"/>
          <w:sz w:val="22"/>
          <w:szCs w:val="22"/>
        </w:rPr>
        <w:t xml:space="preserve"> </w:t>
      </w:r>
      <w:proofErr w:type="spellStart"/>
      <w:r w:rsidRPr="00EF1754">
        <w:rPr>
          <w:color w:val="000000"/>
          <w:sz w:val="22"/>
          <w:szCs w:val="22"/>
        </w:rPr>
        <w:t>penagihan</w:t>
      </w:r>
      <w:proofErr w:type="spellEnd"/>
      <w:r w:rsidRPr="00EF1754">
        <w:rPr>
          <w:color w:val="000000"/>
          <w:sz w:val="22"/>
          <w:szCs w:val="22"/>
        </w:rPr>
        <w:t xml:space="preserve"> </w:t>
      </w:r>
      <w:proofErr w:type="spellStart"/>
      <w:r w:rsidRPr="00EF1754">
        <w:rPr>
          <w:color w:val="000000"/>
          <w:sz w:val="22"/>
          <w:szCs w:val="22"/>
        </w:rPr>
        <w:t>hutang</w:t>
      </w:r>
      <w:proofErr w:type="spellEnd"/>
      <w:r w:rsidRPr="00EF1754">
        <w:rPr>
          <w:color w:val="000000"/>
          <w:sz w:val="22"/>
          <w:szCs w:val="22"/>
        </w:rPr>
        <w:t xml:space="preserve"> </w:t>
      </w:r>
      <w:proofErr w:type="spellStart"/>
      <w:r w:rsidRPr="00EF1754">
        <w:rPr>
          <w:color w:val="000000"/>
          <w:sz w:val="22"/>
          <w:szCs w:val="22"/>
        </w:rPr>
        <w:t>kartu</w:t>
      </w:r>
      <w:proofErr w:type="spellEnd"/>
      <w:r w:rsidRPr="00EF1754">
        <w:rPr>
          <w:color w:val="000000"/>
          <w:sz w:val="22"/>
          <w:szCs w:val="22"/>
        </w:rPr>
        <w:t xml:space="preserve"> </w:t>
      </w:r>
      <w:proofErr w:type="spellStart"/>
      <w:r w:rsidRPr="00EF1754">
        <w:rPr>
          <w:color w:val="000000"/>
          <w:sz w:val="22"/>
          <w:szCs w:val="22"/>
        </w:rPr>
        <w:t>kredit</w:t>
      </w:r>
      <w:proofErr w:type="spellEnd"/>
      <w:r w:rsidRPr="00EF1754">
        <w:rPr>
          <w:color w:val="000000"/>
          <w:sz w:val="22"/>
          <w:szCs w:val="22"/>
        </w:rPr>
        <w:t xml:space="preserve"> yang </w:t>
      </w:r>
      <w:proofErr w:type="spellStart"/>
      <w:r w:rsidRPr="00EF1754">
        <w:rPr>
          <w:color w:val="000000"/>
          <w:sz w:val="22"/>
          <w:szCs w:val="22"/>
        </w:rPr>
        <w:t>mengalami</w:t>
      </w:r>
      <w:proofErr w:type="spellEnd"/>
      <w:r w:rsidRPr="00EF1754">
        <w:rPr>
          <w:color w:val="000000"/>
          <w:sz w:val="22"/>
          <w:szCs w:val="22"/>
        </w:rPr>
        <w:t xml:space="preserve"> </w:t>
      </w:r>
      <w:proofErr w:type="spellStart"/>
      <w:r w:rsidRPr="00EF1754">
        <w:rPr>
          <w:color w:val="000000"/>
          <w:sz w:val="22"/>
          <w:szCs w:val="22"/>
        </w:rPr>
        <w:t>kemacetan.Nasabah</w:t>
      </w:r>
      <w:proofErr w:type="spellEnd"/>
      <w:r w:rsidRPr="00EF1754">
        <w:rPr>
          <w:color w:val="000000"/>
          <w:sz w:val="22"/>
          <w:szCs w:val="22"/>
        </w:rPr>
        <w:t xml:space="preserve"> </w:t>
      </w:r>
      <w:proofErr w:type="spellStart"/>
      <w:r w:rsidRPr="00EF1754">
        <w:rPr>
          <w:color w:val="000000"/>
          <w:sz w:val="22"/>
          <w:szCs w:val="22"/>
        </w:rPr>
        <w:t>kadang</w:t>
      </w:r>
      <w:proofErr w:type="spellEnd"/>
      <w:r w:rsidRPr="00EF1754">
        <w:rPr>
          <w:color w:val="000000"/>
          <w:sz w:val="22"/>
          <w:szCs w:val="22"/>
        </w:rPr>
        <w:t xml:space="preserve"> </w:t>
      </w:r>
      <w:proofErr w:type="spellStart"/>
      <w:r w:rsidRPr="00EF1754">
        <w:rPr>
          <w:color w:val="000000"/>
          <w:sz w:val="22"/>
          <w:szCs w:val="22"/>
        </w:rPr>
        <w:t>merasa</w:t>
      </w:r>
      <w:proofErr w:type="spellEnd"/>
      <w:r w:rsidRPr="00EF1754">
        <w:rPr>
          <w:color w:val="000000"/>
          <w:sz w:val="22"/>
          <w:szCs w:val="22"/>
        </w:rPr>
        <w:t xml:space="preserve"> </w:t>
      </w:r>
      <w:proofErr w:type="spellStart"/>
      <w:r w:rsidRPr="00EF1754">
        <w:rPr>
          <w:color w:val="000000"/>
          <w:sz w:val="22"/>
          <w:szCs w:val="22"/>
        </w:rPr>
        <w:t>terganggu</w:t>
      </w:r>
      <w:proofErr w:type="spellEnd"/>
      <w:r w:rsidRPr="00EF1754">
        <w:rPr>
          <w:color w:val="000000"/>
          <w:sz w:val="22"/>
          <w:szCs w:val="22"/>
        </w:rPr>
        <w:t xml:space="preserve"> </w:t>
      </w:r>
      <w:proofErr w:type="spellStart"/>
      <w:r w:rsidRPr="00EF1754">
        <w:rPr>
          <w:color w:val="000000"/>
          <w:sz w:val="22"/>
          <w:szCs w:val="22"/>
        </w:rPr>
        <w:t>apa</w:t>
      </w:r>
      <w:proofErr w:type="spellEnd"/>
      <w:r w:rsidRPr="00EF1754">
        <w:rPr>
          <w:color w:val="000000"/>
          <w:sz w:val="22"/>
          <w:szCs w:val="22"/>
        </w:rPr>
        <w:t xml:space="preserve"> </w:t>
      </w:r>
      <w:proofErr w:type="spellStart"/>
      <w:r w:rsidRPr="00EF1754">
        <w:rPr>
          <w:color w:val="000000"/>
          <w:sz w:val="22"/>
          <w:szCs w:val="22"/>
        </w:rPr>
        <w:t>bila</w:t>
      </w:r>
      <w:proofErr w:type="spellEnd"/>
      <w:r w:rsidRPr="00EF1754">
        <w:rPr>
          <w:color w:val="000000"/>
          <w:sz w:val="22"/>
          <w:szCs w:val="22"/>
        </w:rPr>
        <w:t xml:space="preserve"> </w:t>
      </w:r>
      <w:proofErr w:type="spellStart"/>
      <w:r w:rsidRPr="00EF1754">
        <w:rPr>
          <w:color w:val="000000"/>
          <w:sz w:val="22"/>
          <w:szCs w:val="22"/>
        </w:rPr>
        <w:t>dalam</w:t>
      </w:r>
      <w:proofErr w:type="spellEnd"/>
      <w:r w:rsidRPr="00EF1754">
        <w:rPr>
          <w:color w:val="000000"/>
          <w:sz w:val="22"/>
          <w:szCs w:val="22"/>
        </w:rPr>
        <w:t xml:space="preserve"> proses </w:t>
      </w:r>
      <w:proofErr w:type="spellStart"/>
      <w:r w:rsidRPr="00EF1754">
        <w:rPr>
          <w:color w:val="000000"/>
          <w:sz w:val="22"/>
          <w:szCs w:val="22"/>
        </w:rPr>
        <w:t>penagihannya</w:t>
      </w:r>
      <w:proofErr w:type="spellEnd"/>
      <w:r w:rsidRPr="00EF1754">
        <w:rPr>
          <w:color w:val="000000"/>
          <w:sz w:val="22"/>
          <w:szCs w:val="22"/>
        </w:rPr>
        <w:t xml:space="preserve"> </w:t>
      </w:r>
      <w:proofErr w:type="spellStart"/>
      <w:r w:rsidRPr="00EF1754">
        <w:rPr>
          <w:color w:val="000000"/>
          <w:sz w:val="22"/>
          <w:szCs w:val="22"/>
        </w:rPr>
        <w:t>sering</w:t>
      </w:r>
      <w:proofErr w:type="spellEnd"/>
      <w:r w:rsidRPr="00EF1754">
        <w:rPr>
          <w:color w:val="000000"/>
          <w:sz w:val="22"/>
          <w:szCs w:val="22"/>
        </w:rPr>
        <w:t xml:space="preserve"> </w:t>
      </w:r>
      <w:proofErr w:type="spellStart"/>
      <w:r w:rsidRPr="00EF1754">
        <w:rPr>
          <w:color w:val="000000"/>
          <w:sz w:val="22"/>
          <w:szCs w:val="22"/>
        </w:rPr>
        <w:t>melibatkan</w:t>
      </w:r>
      <w:proofErr w:type="spellEnd"/>
      <w:r w:rsidRPr="00EF1754">
        <w:rPr>
          <w:color w:val="000000"/>
          <w:sz w:val="22"/>
          <w:szCs w:val="22"/>
        </w:rPr>
        <w:t xml:space="preserve"> </w:t>
      </w:r>
      <w:proofErr w:type="spellStart"/>
      <w:r w:rsidRPr="00EF1754">
        <w:rPr>
          <w:color w:val="000000"/>
          <w:sz w:val="22"/>
          <w:szCs w:val="22"/>
        </w:rPr>
        <w:t>jasa</w:t>
      </w:r>
      <w:proofErr w:type="spellEnd"/>
      <w:r w:rsidRPr="00EF1754">
        <w:rPr>
          <w:color w:val="000000"/>
          <w:sz w:val="22"/>
          <w:szCs w:val="22"/>
        </w:rPr>
        <w:t xml:space="preserve"> </w:t>
      </w:r>
      <w:proofErr w:type="spellStart"/>
      <w:r w:rsidRPr="00EF1754">
        <w:rPr>
          <w:color w:val="000000"/>
          <w:sz w:val="22"/>
          <w:szCs w:val="22"/>
        </w:rPr>
        <w:t>pihak</w:t>
      </w:r>
      <w:proofErr w:type="spellEnd"/>
      <w:r w:rsidRPr="00EF1754">
        <w:rPr>
          <w:color w:val="000000"/>
          <w:sz w:val="22"/>
          <w:szCs w:val="22"/>
        </w:rPr>
        <w:t xml:space="preserve"> </w:t>
      </w:r>
      <w:proofErr w:type="spellStart"/>
      <w:r w:rsidRPr="00EF1754">
        <w:rPr>
          <w:color w:val="000000"/>
          <w:sz w:val="22"/>
          <w:szCs w:val="22"/>
        </w:rPr>
        <w:t>ketiga</w:t>
      </w:r>
      <w:proofErr w:type="spellEnd"/>
      <w:r w:rsidRPr="00EF1754">
        <w:rPr>
          <w:color w:val="000000"/>
          <w:sz w:val="22"/>
          <w:szCs w:val="22"/>
        </w:rPr>
        <w:t xml:space="preserve"> </w:t>
      </w:r>
      <w:proofErr w:type="spellStart"/>
      <w:r w:rsidRPr="00EF1754">
        <w:rPr>
          <w:color w:val="000000"/>
          <w:sz w:val="22"/>
          <w:szCs w:val="22"/>
        </w:rPr>
        <w:t>atau</w:t>
      </w:r>
      <w:proofErr w:type="spellEnd"/>
      <w:r w:rsidRPr="00EF1754">
        <w:rPr>
          <w:color w:val="000000"/>
          <w:sz w:val="22"/>
          <w:szCs w:val="22"/>
        </w:rPr>
        <w:t xml:space="preserve"> </w:t>
      </w:r>
      <w:r w:rsidRPr="00EF1754">
        <w:rPr>
          <w:i/>
          <w:color w:val="000000"/>
          <w:sz w:val="22"/>
          <w:szCs w:val="22"/>
        </w:rPr>
        <w:t xml:space="preserve">debt </w:t>
      </w:r>
      <w:proofErr w:type="spellStart"/>
      <w:r w:rsidRPr="00EF1754">
        <w:rPr>
          <w:i/>
          <w:color w:val="000000"/>
          <w:sz w:val="22"/>
          <w:szCs w:val="22"/>
        </w:rPr>
        <w:t>collector.</w:t>
      </w:r>
      <w:r w:rsidRPr="00EF1754">
        <w:rPr>
          <w:i/>
          <w:iCs/>
          <w:color w:val="222222"/>
          <w:sz w:val="22"/>
          <w:szCs w:val="22"/>
        </w:rPr>
        <w:t>Debt</w:t>
      </w:r>
      <w:proofErr w:type="spellEnd"/>
      <w:r w:rsidRPr="00EF1754">
        <w:rPr>
          <w:i/>
          <w:iCs/>
          <w:color w:val="222222"/>
          <w:sz w:val="22"/>
          <w:szCs w:val="22"/>
        </w:rPr>
        <w:t xml:space="preserve"> collector</w:t>
      </w:r>
      <w:r w:rsidRPr="00EF1754">
        <w:rPr>
          <w:color w:val="222222"/>
          <w:sz w:val="22"/>
          <w:szCs w:val="22"/>
        </w:rPr>
        <w:t xml:space="preserve"> </w:t>
      </w:r>
      <w:proofErr w:type="spellStart"/>
      <w:r w:rsidRPr="00EF1754">
        <w:rPr>
          <w:color w:val="222222"/>
          <w:sz w:val="22"/>
          <w:szCs w:val="22"/>
        </w:rPr>
        <w:t>atau</w:t>
      </w:r>
      <w:proofErr w:type="spellEnd"/>
      <w:r w:rsidRPr="00EF1754">
        <w:rPr>
          <w:color w:val="222222"/>
          <w:sz w:val="22"/>
          <w:szCs w:val="22"/>
        </w:rPr>
        <w:t xml:space="preserve"> orang </w:t>
      </w:r>
      <w:proofErr w:type="spellStart"/>
      <w:r w:rsidRPr="00EF1754">
        <w:rPr>
          <w:color w:val="222222"/>
          <w:sz w:val="22"/>
          <w:szCs w:val="22"/>
        </w:rPr>
        <w:t>biasa</w:t>
      </w:r>
      <w:proofErr w:type="spellEnd"/>
      <w:r w:rsidRPr="00EF1754">
        <w:rPr>
          <w:color w:val="222222"/>
          <w:sz w:val="22"/>
          <w:szCs w:val="22"/>
        </w:rPr>
        <w:t xml:space="preserve"> </w:t>
      </w:r>
      <w:proofErr w:type="spellStart"/>
      <w:r w:rsidRPr="00EF1754">
        <w:rPr>
          <w:color w:val="222222"/>
          <w:sz w:val="22"/>
          <w:szCs w:val="22"/>
        </w:rPr>
        <w:t>menyebutnya</w:t>
      </w:r>
      <w:proofErr w:type="spellEnd"/>
      <w:r w:rsidRPr="00EF1754">
        <w:rPr>
          <w:color w:val="222222"/>
          <w:sz w:val="22"/>
          <w:szCs w:val="22"/>
        </w:rPr>
        <w:t xml:space="preserve"> </w:t>
      </w:r>
      <w:proofErr w:type="spellStart"/>
      <w:r w:rsidRPr="00EF1754">
        <w:rPr>
          <w:color w:val="222222"/>
          <w:sz w:val="22"/>
          <w:szCs w:val="22"/>
        </w:rPr>
        <w:t>eksekutor</w:t>
      </w:r>
      <w:proofErr w:type="spellEnd"/>
      <w:r w:rsidRPr="00EF1754">
        <w:rPr>
          <w:color w:val="222222"/>
          <w:sz w:val="22"/>
          <w:szCs w:val="22"/>
        </w:rPr>
        <w:t xml:space="preserve"> leasing </w:t>
      </w:r>
      <w:proofErr w:type="spellStart"/>
      <w:r w:rsidRPr="00EF1754">
        <w:rPr>
          <w:color w:val="222222"/>
          <w:sz w:val="22"/>
          <w:szCs w:val="22"/>
        </w:rPr>
        <w:t>atau</w:t>
      </w:r>
      <w:proofErr w:type="spellEnd"/>
      <w:r w:rsidRPr="00EF1754">
        <w:rPr>
          <w:color w:val="222222"/>
          <w:sz w:val="22"/>
          <w:szCs w:val="22"/>
        </w:rPr>
        <w:t xml:space="preserve"> Mata </w:t>
      </w:r>
      <w:proofErr w:type="spellStart"/>
      <w:r w:rsidRPr="00EF1754">
        <w:rPr>
          <w:color w:val="222222"/>
          <w:sz w:val="22"/>
          <w:szCs w:val="22"/>
        </w:rPr>
        <w:t>elang</w:t>
      </w:r>
      <w:proofErr w:type="spellEnd"/>
      <w:r w:rsidRPr="00EF1754">
        <w:rPr>
          <w:color w:val="222222"/>
          <w:sz w:val="22"/>
          <w:szCs w:val="22"/>
        </w:rPr>
        <w:t xml:space="preserve"> </w:t>
      </w:r>
      <w:proofErr w:type="spellStart"/>
      <w:r w:rsidRPr="00EF1754">
        <w:rPr>
          <w:color w:val="222222"/>
          <w:sz w:val="22"/>
          <w:szCs w:val="22"/>
        </w:rPr>
        <w:t>sebetulnya</w:t>
      </w:r>
      <w:proofErr w:type="spellEnd"/>
      <w:r w:rsidRPr="00EF1754">
        <w:rPr>
          <w:color w:val="222222"/>
          <w:sz w:val="22"/>
          <w:szCs w:val="22"/>
        </w:rPr>
        <w:t xml:space="preserve"> </w:t>
      </w:r>
      <w:proofErr w:type="spellStart"/>
      <w:r w:rsidRPr="00EF1754">
        <w:rPr>
          <w:color w:val="222222"/>
          <w:sz w:val="22"/>
          <w:szCs w:val="22"/>
        </w:rPr>
        <w:t>berasal</w:t>
      </w:r>
      <w:proofErr w:type="spellEnd"/>
      <w:r w:rsidRPr="00EF1754">
        <w:rPr>
          <w:color w:val="222222"/>
          <w:sz w:val="22"/>
          <w:szCs w:val="22"/>
        </w:rPr>
        <w:t xml:space="preserve"> </w:t>
      </w:r>
      <w:proofErr w:type="spellStart"/>
      <w:r w:rsidRPr="00EF1754">
        <w:rPr>
          <w:color w:val="222222"/>
          <w:sz w:val="22"/>
          <w:szCs w:val="22"/>
        </w:rPr>
        <w:t>dari</w:t>
      </w:r>
      <w:proofErr w:type="spellEnd"/>
      <w:r w:rsidRPr="00EF1754">
        <w:rPr>
          <w:color w:val="222222"/>
          <w:sz w:val="22"/>
          <w:szCs w:val="22"/>
        </w:rPr>
        <w:t xml:space="preserve"> </w:t>
      </w:r>
      <w:proofErr w:type="spellStart"/>
      <w:r w:rsidRPr="00EF1754">
        <w:rPr>
          <w:color w:val="222222"/>
          <w:sz w:val="22"/>
          <w:szCs w:val="22"/>
        </w:rPr>
        <w:t>istilah</w:t>
      </w:r>
      <w:proofErr w:type="spellEnd"/>
      <w:r w:rsidRPr="00EF1754">
        <w:rPr>
          <w:color w:val="222222"/>
          <w:sz w:val="22"/>
          <w:szCs w:val="22"/>
        </w:rPr>
        <w:t xml:space="preserve"> yang </w:t>
      </w:r>
      <w:proofErr w:type="spellStart"/>
      <w:r w:rsidRPr="00EF1754">
        <w:rPr>
          <w:color w:val="222222"/>
          <w:sz w:val="22"/>
          <w:szCs w:val="22"/>
        </w:rPr>
        <w:t>berasal</w:t>
      </w:r>
      <w:proofErr w:type="spellEnd"/>
      <w:r w:rsidRPr="00EF1754">
        <w:rPr>
          <w:color w:val="222222"/>
          <w:sz w:val="22"/>
          <w:szCs w:val="22"/>
        </w:rPr>
        <w:t xml:space="preserve"> </w:t>
      </w:r>
      <w:proofErr w:type="spellStart"/>
      <w:r w:rsidRPr="00EF1754">
        <w:rPr>
          <w:color w:val="222222"/>
          <w:sz w:val="22"/>
          <w:szCs w:val="22"/>
        </w:rPr>
        <w:t>dari</w:t>
      </w:r>
      <w:proofErr w:type="spellEnd"/>
      <w:r w:rsidRPr="00EF1754">
        <w:rPr>
          <w:color w:val="222222"/>
          <w:sz w:val="22"/>
          <w:szCs w:val="22"/>
        </w:rPr>
        <w:t xml:space="preserve"> “</w:t>
      </w:r>
      <w:r w:rsidRPr="00EF1754">
        <w:rPr>
          <w:iCs/>
          <w:color w:val="222222"/>
          <w:sz w:val="22"/>
          <w:szCs w:val="22"/>
        </w:rPr>
        <w:t>debt collection</w:t>
      </w:r>
      <w:r w:rsidRPr="00EF1754">
        <w:rPr>
          <w:color w:val="222222"/>
          <w:sz w:val="22"/>
          <w:szCs w:val="22"/>
        </w:rPr>
        <w:t xml:space="preserve">” yang </w:t>
      </w:r>
      <w:proofErr w:type="spellStart"/>
      <w:r w:rsidRPr="00EF1754">
        <w:rPr>
          <w:color w:val="222222"/>
          <w:sz w:val="22"/>
          <w:szCs w:val="22"/>
        </w:rPr>
        <w:t>artinya</w:t>
      </w:r>
      <w:proofErr w:type="spellEnd"/>
      <w:r w:rsidRPr="00EF1754">
        <w:rPr>
          <w:color w:val="222222"/>
          <w:sz w:val="22"/>
          <w:szCs w:val="22"/>
        </w:rPr>
        <w:t xml:space="preserve"> proses </w:t>
      </w:r>
      <w:proofErr w:type="spellStart"/>
      <w:r w:rsidRPr="00EF1754">
        <w:rPr>
          <w:color w:val="222222"/>
          <w:sz w:val="22"/>
          <w:szCs w:val="22"/>
        </w:rPr>
        <w:t>menagih</w:t>
      </w:r>
      <w:proofErr w:type="spellEnd"/>
      <w:r w:rsidRPr="00EF1754">
        <w:rPr>
          <w:color w:val="222222"/>
          <w:sz w:val="22"/>
          <w:szCs w:val="22"/>
        </w:rPr>
        <w:t xml:space="preserve"> </w:t>
      </w:r>
      <w:proofErr w:type="spellStart"/>
      <w:r w:rsidRPr="00EF1754">
        <w:rPr>
          <w:color w:val="222222"/>
          <w:sz w:val="22"/>
          <w:szCs w:val="22"/>
        </w:rPr>
        <w:t>pembayaran</w:t>
      </w:r>
      <w:proofErr w:type="spellEnd"/>
      <w:r w:rsidRPr="00EF1754">
        <w:rPr>
          <w:color w:val="222222"/>
          <w:sz w:val="22"/>
          <w:szCs w:val="22"/>
        </w:rPr>
        <w:t xml:space="preserve"> </w:t>
      </w:r>
      <w:proofErr w:type="spellStart"/>
      <w:r w:rsidRPr="00EF1754">
        <w:rPr>
          <w:color w:val="222222"/>
          <w:sz w:val="22"/>
          <w:szCs w:val="22"/>
        </w:rPr>
        <w:t>terhadap</w:t>
      </w:r>
      <w:proofErr w:type="spellEnd"/>
      <w:r w:rsidRPr="00EF1754">
        <w:rPr>
          <w:color w:val="222222"/>
          <w:sz w:val="22"/>
          <w:szCs w:val="22"/>
        </w:rPr>
        <w:t xml:space="preserve"> </w:t>
      </w:r>
      <w:proofErr w:type="spellStart"/>
      <w:r w:rsidRPr="00EF1754">
        <w:rPr>
          <w:color w:val="222222"/>
          <w:sz w:val="22"/>
          <w:szCs w:val="22"/>
        </w:rPr>
        <w:t>debitur</w:t>
      </w:r>
      <w:proofErr w:type="spellEnd"/>
      <w:r w:rsidRPr="00EF1754">
        <w:rPr>
          <w:color w:val="222222"/>
          <w:sz w:val="22"/>
          <w:szCs w:val="22"/>
        </w:rPr>
        <w:t xml:space="preserve"> yang </w:t>
      </w:r>
      <w:proofErr w:type="spellStart"/>
      <w:r w:rsidRPr="00EF1754">
        <w:rPr>
          <w:color w:val="222222"/>
          <w:sz w:val="22"/>
          <w:szCs w:val="22"/>
        </w:rPr>
        <w:t>memiliki</w:t>
      </w:r>
      <w:proofErr w:type="spellEnd"/>
      <w:r w:rsidRPr="00EF1754">
        <w:rPr>
          <w:color w:val="222222"/>
          <w:sz w:val="22"/>
          <w:szCs w:val="22"/>
        </w:rPr>
        <w:t xml:space="preserve"> </w:t>
      </w:r>
      <w:proofErr w:type="spellStart"/>
      <w:r w:rsidRPr="00EF1754">
        <w:rPr>
          <w:color w:val="222222"/>
          <w:sz w:val="22"/>
          <w:szCs w:val="22"/>
        </w:rPr>
        <w:t>hutanh</w:t>
      </w:r>
      <w:proofErr w:type="spellEnd"/>
      <w:r w:rsidRPr="00EF1754">
        <w:rPr>
          <w:color w:val="222222"/>
          <w:sz w:val="22"/>
          <w:szCs w:val="22"/>
        </w:rPr>
        <w:t xml:space="preserve">. Di </w:t>
      </w:r>
      <w:proofErr w:type="spellStart"/>
      <w:r w:rsidRPr="00EF1754">
        <w:rPr>
          <w:color w:val="222222"/>
          <w:sz w:val="22"/>
          <w:szCs w:val="22"/>
        </w:rPr>
        <w:t>negara-negara</w:t>
      </w:r>
      <w:proofErr w:type="spellEnd"/>
      <w:r w:rsidRPr="00EF1754">
        <w:rPr>
          <w:color w:val="222222"/>
          <w:sz w:val="22"/>
          <w:szCs w:val="22"/>
        </w:rPr>
        <w:t xml:space="preserve"> </w:t>
      </w:r>
      <w:proofErr w:type="spellStart"/>
      <w:r w:rsidRPr="00EF1754">
        <w:rPr>
          <w:color w:val="222222"/>
          <w:sz w:val="22"/>
          <w:szCs w:val="22"/>
        </w:rPr>
        <w:t>maju</w:t>
      </w:r>
      <w:proofErr w:type="spellEnd"/>
      <w:r w:rsidRPr="00EF1754">
        <w:rPr>
          <w:color w:val="222222"/>
          <w:sz w:val="22"/>
          <w:szCs w:val="22"/>
        </w:rPr>
        <w:t xml:space="preserve">, </w:t>
      </w:r>
      <w:proofErr w:type="spellStart"/>
      <w:r w:rsidRPr="00EF1754">
        <w:rPr>
          <w:color w:val="222222"/>
          <w:sz w:val="22"/>
          <w:szCs w:val="22"/>
        </w:rPr>
        <w:t>aktivitas</w:t>
      </w:r>
      <w:proofErr w:type="spellEnd"/>
      <w:r w:rsidRPr="00EF1754">
        <w:rPr>
          <w:iCs/>
          <w:color w:val="222222"/>
          <w:sz w:val="22"/>
          <w:szCs w:val="22"/>
        </w:rPr>
        <w:t> </w:t>
      </w:r>
      <w:r w:rsidRPr="00EF1754">
        <w:rPr>
          <w:i/>
          <w:iCs/>
          <w:color w:val="222222"/>
          <w:sz w:val="22"/>
          <w:szCs w:val="22"/>
        </w:rPr>
        <w:t>debt collection</w:t>
      </w:r>
      <w:r w:rsidRPr="00EF1754">
        <w:rPr>
          <w:color w:val="222222"/>
          <w:sz w:val="22"/>
          <w:szCs w:val="22"/>
        </w:rPr>
        <w:t> </w:t>
      </w:r>
      <w:proofErr w:type="spellStart"/>
      <w:r w:rsidRPr="00EF1754">
        <w:rPr>
          <w:color w:val="222222"/>
          <w:sz w:val="22"/>
          <w:szCs w:val="22"/>
        </w:rPr>
        <w:t>ini</w:t>
      </w:r>
      <w:proofErr w:type="spellEnd"/>
      <w:r w:rsidRPr="00EF1754">
        <w:rPr>
          <w:color w:val="222222"/>
          <w:sz w:val="22"/>
          <w:szCs w:val="22"/>
        </w:rPr>
        <w:t xml:space="preserve"> </w:t>
      </w:r>
      <w:proofErr w:type="spellStart"/>
      <w:r w:rsidRPr="00EF1754">
        <w:rPr>
          <w:color w:val="222222"/>
          <w:sz w:val="22"/>
          <w:szCs w:val="22"/>
        </w:rPr>
        <w:t>sampai</w:t>
      </w:r>
      <w:proofErr w:type="spellEnd"/>
      <w:r w:rsidRPr="00EF1754">
        <w:rPr>
          <w:color w:val="222222"/>
          <w:sz w:val="22"/>
          <w:szCs w:val="22"/>
        </w:rPr>
        <w:t xml:space="preserve"> </w:t>
      </w:r>
      <w:proofErr w:type="spellStart"/>
      <w:r w:rsidRPr="00EF1754">
        <w:rPr>
          <w:color w:val="222222"/>
          <w:sz w:val="22"/>
          <w:szCs w:val="22"/>
        </w:rPr>
        <w:t>terorganisir</w:t>
      </w:r>
      <w:proofErr w:type="spellEnd"/>
      <w:r w:rsidRPr="00EF1754">
        <w:rPr>
          <w:color w:val="222222"/>
          <w:sz w:val="22"/>
          <w:szCs w:val="22"/>
        </w:rPr>
        <w:t xml:space="preserve"> </w:t>
      </w:r>
      <w:proofErr w:type="spellStart"/>
      <w:r w:rsidRPr="00EF1754">
        <w:rPr>
          <w:color w:val="222222"/>
          <w:sz w:val="22"/>
          <w:szCs w:val="22"/>
        </w:rPr>
        <w:t>ke</w:t>
      </w:r>
      <w:proofErr w:type="spellEnd"/>
      <w:r w:rsidRPr="00EF1754">
        <w:rPr>
          <w:color w:val="222222"/>
          <w:sz w:val="22"/>
          <w:szCs w:val="22"/>
        </w:rPr>
        <w:t xml:space="preserve"> </w:t>
      </w:r>
      <w:proofErr w:type="spellStart"/>
      <w:r w:rsidRPr="00EF1754">
        <w:rPr>
          <w:color w:val="222222"/>
          <w:sz w:val="22"/>
          <w:szCs w:val="22"/>
        </w:rPr>
        <w:t>dalam</w:t>
      </w:r>
      <w:proofErr w:type="spellEnd"/>
      <w:r w:rsidRPr="00EF1754">
        <w:rPr>
          <w:color w:val="222222"/>
          <w:sz w:val="22"/>
          <w:szCs w:val="22"/>
        </w:rPr>
        <w:t xml:space="preserve"> </w:t>
      </w:r>
      <w:proofErr w:type="spellStart"/>
      <w:r w:rsidRPr="00EF1754">
        <w:rPr>
          <w:color w:val="222222"/>
          <w:sz w:val="22"/>
          <w:szCs w:val="22"/>
        </w:rPr>
        <w:t>agensi</w:t>
      </w:r>
      <w:proofErr w:type="spellEnd"/>
      <w:r w:rsidRPr="00EF1754">
        <w:rPr>
          <w:color w:val="222222"/>
          <w:sz w:val="22"/>
          <w:szCs w:val="22"/>
        </w:rPr>
        <w:t xml:space="preserve"> yang </w:t>
      </w:r>
      <w:proofErr w:type="spellStart"/>
      <w:r w:rsidRPr="00EF1754">
        <w:rPr>
          <w:color w:val="222222"/>
          <w:sz w:val="22"/>
          <w:szCs w:val="22"/>
        </w:rPr>
        <w:t>menyediakan</w:t>
      </w:r>
      <w:proofErr w:type="spellEnd"/>
      <w:r w:rsidRPr="00EF1754">
        <w:rPr>
          <w:color w:val="222222"/>
          <w:sz w:val="22"/>
          <w:szCs w:val="22"/>
        </w:rPr>
        <w:t xml:space="preserve"> </w:t>
      </w:r>
      <w:proofErr w:type="spellStart"/>
      <w:r w:rsidRPr="00EF1754">
        <w:rPr>
          <w:color w:val="222222"/>
          <w:sz w:val="22"/>
          <w:szCs w:val="22"/>
        </w:rPr>
        <w:t>jasa</w:t>
      </w:r>
      <w:proofErr w:type="spellEnd"/>
      <w:r w:rsidRPr="00EF1754">
        <w:rPr>
          <w:color w:val="222222"/>
          <w:sz w:val="22"/>
          <w:szCs w:val="22"/>
        </w:rPr>
        <w:t xml:space="preserve"> </w:t>
      </w:r>
      <w:proofErr w:type="spellStart"/>
      <w:r w:rsidRPr="00EF1754">
        <w:rPr>
          <w:color w:val="222222"/>
          <w:sz w:val="22"/>
          <w:szCs w:val="22"/>
        </w:rPr>
        <w:t>penagihan</w:t>
      </w:r>
      <w:proofErr w:type="spellEnd"/>
      <w:r w:rsidRPr="00EF1754">
        <w:rPr>
          <w:color w:val="222222"/>
          <w:sz w:val="22"/>
          <w:szCs w:val="22"/>
        </w:rPr>
        <w:t xml:space="preserve"> </w:t>
      </w:r>
      <w:proofErr w:type="spellStart"/>
      <w:r w:rsidRPr="00EF1754">
        <w:rPr>
          <w:color w:val="222222"/>
          <w:sz w:val="22"/>
          <w:szCs w:val="22"/>
        </w:rPr>
        <w:t>utang.Tugas</w:t>
      </w:r>
      <w:proofErr w:type="spellEnd"/>
      <w:r w:rsidRPr="00EF1754">
        <w:rPr>
          <w:color w:val="222222"/>
          <w:sz w:val="22"/>
          <w:szCs w:val="22"/>
        </w:rPr>
        <w:t xml:space="preserve"> </w:t>
      </w:r>
      <w:proofErr w:type="spellStart"/>
      <w:r w:rsidRPr="00EF1754">
        <w:rPr>
          <w:color w:val="222222"/>
          <w:sz w:val="22"/>
          <w:szCs w:val="22"/>
        </w:rPr>
        <w:t>mereka</w:t>
      </w:r>
      <w:proofErr w:type="spellEnd"/>
      <w:r w:rsidRPr="00EF1754">
        <w:rPr>
          <w:color w:val="222222"/>
          <w:sz w:val="22"/>
          <w:szCs w:val="22"/>
        </w:rPr>
        <w:t xml:space="preserve"> </w:t>
      </w:r>
      <w:proofErr w:type="spellStart"/>
      <w:r w:rsidRPr="00EF1754">
        <w:rPr>
          <w:color w:val="222222"/>
          <w:sz w:val="22"/>
          <w:szCs w:val="22"/>
        </w:rPr>
        <w:t>mencari</w:t>
      </w:r>
      <w:proofErr w:type="spellEnd"/>
      <w:r w:rsidRPr="00EF1754">
        <w:rPr>
          <w:color w:val="222222"/>
          <w:sz w:val="22"/>
          <w:szCs w:val="22"/>
        </w:rPr>
        <w:t xml:space="preserve"> </w:t>
      </w:r>
      <w:proofErr w:type="spellStart"/>
      <w:r w:rsidRPr="00EF1754">
        <w:rPr>
          <w:color w:val="222222"/>
          <w:sz w:val="22"/>
          <w:szCs w:val="22"/>
        </w:rPr>
        <w:t>para</w:t>
      </w:r>
      <w:proofErr w:type="spellEnd"/>
      <w:r w:rsidRPr="00EF1754">
        <w:rPr>
          <w:color w:val="222222"/>
          <w:sz w:val="22"/>
          <w:szCs w:val="22"/>
        </w:rPr>
        <w:t xml:space="preserve"> </w:t>
      </w:r>
      <w:proofErr w:type="spellStart"/>
      <w:r w:rsidRPr="00EF1754">
        <w:rPr>
          <w:color w:val="222222"/>
          <w:sz w:val="22"/>
          <w:szCs w:val="22"/>
        </w:rPr>
        <w:t>debitur</w:t>
      </w:r>
      <w:proofErr w:type="spellEnd"/>
      <w:r w:rsidRPr="00EF1754">
        <w:rPr>
          <w:color w:val="222222"/>
          <w:sz w:val="22"/>
          <w:szCs w:val="22"/>
        </w:rPr>
        <w:t xml:space="preserve"> yang </w:t>
      </w:r>
      <w:proofErr w:type="spellStart"/>
      <w:r w:rsidRPr="00EF1754">
        <w:rPr>
          <w:color w:val="222222"/>
          <w:sz w:val="22"/>
          <w:szCs w:val="22"/>
        </w:rPr>
        <w:t>berutang</w:t>
      </w:r>
      <w:proofErr w:type="spellEnd"/>
      <w:r w:rsidRPr="00EF1754">
        <w:rPr>
          <w:color w:val="222222"/>
          <w:sz w:val="22"/>
          <w:szCs w:val="22"/>
        </w:rPr>
        <w:t xml:space="preserve">, </w:t>
      </w:r>
      <w:proofErr w:type="spellStart"/>
      <w:r w:rsidRPr="00EF1754">
        <w:rPr>
          <w:color w:val="222222"/>
          <w:sz w:val="22"/>
          <w:szCs w:val="22"/>
        </w:rPr>
        <w:t>memaksa</w:t>
      </w:r>
      <w:proofErr w:type="spellEnd"/>
      <w:r w:rsidRPr="00EF1754">
        <w:rPr>
          <w:color w:val="222222"/>
          <w:sz w:val="22"/>
          <w:szCs w:val="22"/>
        </w:rPr>
        <w:t xml:space="preserve"> </w:t>
      </w:r>
      <w:proofErr w:type="spellStart"/>
      <w:r w:rsidRPr="00EF1754">
        <w:rPr>
          <w:color w:val="222222"/>
          <w:sz w:val="22"/>
          <w:szCs w:val="22"/>
        </w:rPr>
        <w:t>debitur</w:t>
      </w:r>
      <w:proofErr w:type="spellEnd"/>
      <w:r w:rsidRPr="00EF1754">
        <w:rPr>
          <w:color w:val="222222"/>
          <w:sz w:val="22"/>
          <w:szCs w:val="22"/>
        </w:rPr>
        <w:t xml:space="preserve"> agar </w:t>
      </w:r>
      <w:proofErr w:type="spellStart"/>
      <w:r w:rsidRPr="00EF1754">
        <w:rPr>
          <w:color w:val="222222"/>
          <w:sz w:val="22"/>
          <w:szCs w:val="22"/>
        </w:rPr>
        <w:t>membayar</w:t>
      </w:r>
      <w:proofErr w:type="spellEnd"/>
      <w:r w:rsidRPr="00EF1754">
        <w:rPr>
          <w:color w:val="222222"/>
          <w:sz w:val="22"/>
          <w:szCs w:val="22"/>
        </w:rPr>
        <w:t xml:space="preserve"> </w:t>
      </w:r>
      <w:proofErr w:type="spellStart"/>
      <w:r w:rsidRPr="00EF1754">
        <w:rPr>
          <w:color w:val="222222"/>
          <w:sz w:val="22"/>
          <w:szCs w:val="22"/>
        </w:rPr>
        <w:t>atau</w:t>
      </w:r>
      <w:proofErr w:type="spellEnd"/>
      <w:r w:rsidRPr="00EF1754">
        <w:rPr>
          <w:color w:val="222222"/>
          <w:sz w:val="22"/>
          <w:szCs w:val="22"/>
        </w:rPr>
        <w:t xml:space="preserve"> </w:t>
      </w:r>
      <w:proofErr w:type="spellStart"/>
      <w:r w:rsidRPr="00EF1754">
        <w:rPr>
          <w:color w:val="222222"/>
          <w:sz w:val="22"/>
          <w:szCs w:val="22"/>
        </w:rPr>
        <w:t>menyita</w:t>
      </w:r>
      <w:proofErr w:type="spellEnd"/>
      <w:r w:rsidRPr="00EF1754">
        <w:rPr>
          <w:color w:val="222222"/>
          <w:sz w:val="22"/>
          <w:szCs w:val="22"/>
        </w:rPr>
        <w:t xml:space="preserve"> </w:t>
      </w:r>
      <w:proofErr w:type="spellStart"/>
      <w:r w:rsidRPr="00EF1754">
        <w:rPr>
          <w:color w:val="222222"/>
          <w:sz w:val="22"/>
          <w:szCs w:val="22"/>
        </w:rPr>
        <w:t>objek</w:t>
      </w:r>
      <w:proofErr w:type="spellEnd"/>
      <w:r w:rsidRPr="00EF1754">
        <w:rPr>
          <w:color w:val="222222"/>
          <w:sz w:val="22"/>
          <w:szCs w:val="22"/>
        </w:rPr>
        <w:t xml:space="preserve"> </w:t>
      </w:r>
      <w:proofErr w:type="spellStart"/>
      <w:r w:rsidRPr="00EF1754">
        <w:rPr>
          <w:color w:val="222222"/>
          <w:sz w:val="22"/>
          <w:szCs w:val="22"/>
        </w:rPr>
        <w:t>kredit.</w:t>
      </w:r>
      <w:r w:rsidRPr="00EF1754">
        <w:rPr>
          <w:color w:val="000000"/>
          <w:sz w:val="22"/>
          <w:szCs w:val="22"/>
        </w:rPr>
        <w:t>Sebagai</w:t>
      </w:r>
      <w:proofErr w:type="spellEnd"/>
      <w:r w:rsidRPr="00EF1754">
        <w:rPr>
          <w:color w:val="000000"/>
          <w:sz w:val="22"/>
          <w:szCs w:val="22"/>
        </w:rPr>
        <w:t xml:space="preserve"> </w:t>
      </w:r>
      <w:proofErr w:type="spellStart"/>
      <w:r w:rsidRPr="00EF1754">
        <w:rPr>
          <w:color w:val="000000"/>
          <w:sz w:val="22"/>
          <w:szCs w:val="22"/>
        </w:rPr>
        <w:t>pihak</w:t>
      </w:r>
      <w:proofErr w:type="spellEnd"/>
      <w:r w:rsidRPr="00EF1754">
        <w:rPr>
          <w:color w:val="000000"/>
          <w:sz w:val="22"/>
          <w:szCs w:val="22"/>
        </w:rPr>
        <w:t xml:space="preserve"> yang </w:t>
      </w:r>
      <w:proofErr w:type="spellStart"/>
      <w:r w:rsidRPr="00EF1754">
        <w:rPr>
          <w:color w:val="000000"/>
          <w:sz w:val="22"/>
          <w:szCs w:val="22"/>
        </w:rPr>
        <w:t>dipercayakan</w:t>
      </w:r>
      <w:proofErr w:type="spellEnd"/>
      <w:r w:rsidRPr="00EF1754">
        <w:rPr>
          <w:color w:val="000000"/>
          <w:sz w:val="22"/>
          <w:szCs w:val="22"/>
        </w:rPr>
        <w:t xml:space="preserve"> </w:t>
      </w:r>
      <w:proofErr w:type="spellStart"/>
      <w:r w:rsidRPr="00EF1754">
        <w:rPr>
          <w:color w:val="000000"/>
          <w:sz w:val="22"/>
          <w:szCs w:val="22"/>
        </w:rPr>
        <w:t>oleh</w:t>
      </w:r>
      <w:proofErr w:type="spellEnd"/>
      <w:r w:rsidRPr="00EF1754">
        <w:rPr>
          <w:color w:val="000000"/>
          <w:sz w:val="22"/>
          <w:szCs w:val="22"/>
        </w:rPr>
        <w:t xml:space="preserve"> Bank </w:t>
      </w:r>
      <w:proofErr w:type="spellStart"/>
      <w:r w:rsidRPr="00EF1754">
        <w:rPr>
          <w:color w:val="000000"/>
          <w:sz w:val="22"/>
          <w:szCs w:val="22"/>
        </w:rPr>
        <w:t>untuk</w:t>
      </w:r>
      <w:proofErr w:type="spellEnd"/>
      <w:r w:rsidRPr="00EF1754">
        <w:rPr>
          <w:color w:val="000000"/>
          <w:sz w:val="22"/>
          <w:szCs w:val="22"/>
        </w:rPr>
        <w:t xml:space="preserve"> </w:t>
      </w:r>
      <w:proofErr w:type="spellStart"/>
      <w:r w:rsidRPr="00EF1754">
        <w:rPr>
          <w:color w:val="000000"/>
          <w:sz w:val="22"/>
          <w:szCs w:val="22"/>
        </w:rPr>
        <w:t>menagih</w:t>
      </w:r>
      <w:proofErr w:type="spellEnd"/>
      <w:r w:rsidRPr="00EF1754">
        <w:rPr>
          <w:color w:val="000000"/>
          <w:sz w:val="22"/>
          <w:szCs w:val="22"/>
        </w:rPr>
        <w:t xml:space="preserve"> </w:t>
      </w:r>
      <w:proofErr w:type="spellStart"/>
      <w:r w:rsidRPr="00EF1754">
        <w:rPr>
          <w:color w:val="000000"/>
          <w:sz w:val="22"/>
          <w:szCs w:val="22"/>
        </w:rPr>
        <w:t>hutang</w:t>
      </w:r>
      <w:proofErr w:type="spellEnd"/>
      <w:r w:rsidRPr="00EF1754">
        <w:rPr>
          <w:color w:val="000000"/>
          <w:sz w:val="22"/>
          <w:szCs w:val="22"/>
        </w:rPr>
        <w:t xml:space="preserve"> </w:t>
      </w:r>
      <w:proofErr w:type="spellStart"/>
      <w:r w:rsidRPr="00EF1754">
        <w:rPr>
          <w:color w:val="000000"/>
          <w:sz w:val="22"/>
          <w:szCs w:val="22"/>
        </w:rPr>
        <w:t>kartu</w:t>
      </w:r>
      <w:proofErr w:type="spellEnd"/>
      <w:r w:rsidRPr="00EF1754">
        <w:rPr>
          <w:color w:val="000000"/>
          <w:sz w:val="22"/>
          <w:szCs w:val="22"/>
        </w:rPr>
        <w:t xml:space="preserve"> </w:t>
      </w:r>
      <w:proofErr w:type="spellStart"/>
      <w:r w:rsidRPr="00EF1754">
        <w:rPr>
          <w:color w:val="000000"/>
          <w:sz w:val="22"/>
          <w:szCs w:val="22"/>
        </w:rPr>
        <w:t>kredit</w:t>
      </w:r>
      <w:proofErr w:type="spellEnd"/>
      <w:r w:rsidRPr="00EF1754">
        <w:rPr>
          <w:color w:val="000000"/>
          <w:sz w:val="22"/>
          <w:szCs w:val="22"/>
        </w:rPr>
        <w:t xml:space="preserve"> </w:t>
      </w:r>
      <w:proofErr w:type="spellStart"/>
      <w:r w:rsidRPr="00EF1754">
        <w:rPr>
          <w:color w:val="000000"/>
          <w:sz w:val="22"/>
          <w:szCs w:val="22"/>
        </w:rPr>
        <w:t>pada</w:t>
      </w:r>
      <w:proofErr w:type="spellEnd"/>
      <w:r w:rsidRPr="00EF1754">
        <w:rPr>
          <w:color w:val="000000"/>
          <w:sz w:val="22"/>
          <w:szCs w:val="22"/>
        </w:rPr>
        <w:t xml:space="preserve"> </w:t>
      </w:r>
      <w:proofErr w:type="spellStart"/>
      <w:r w:rsidRPr="00EF1754">
        <w:rPr>
          <w:color w:val="000000"/>
          <w:sz w:val="22"/>
          <w:szCs w:val="22"/>
        </w:rPr>
        <w:t>dasarnya</w:t>
      </w:r>
      <w:proofErr w:type="spellEnd"/>
      <w:r w:rsidRPr="00EF1754">
        <w:rPr>
          <w:color w:val="000000"/>
          <w:sz w:val="22"/>
          <w:szCs w:val="22"/>
        </w:rPr>
        <w:t xml:space="preserve"> </w:t>
      </w:r>
      <w:r w:rsidRPr="00EF1754">
        <w:rPr>
          <w:i/>
          <w:color w:val="000000"/>
          <w:sz w:val="22"/>
          <w:szCs w:val="22"/>
        </w:rPr>
        <w:t>debt collector</w:t>
      </w:r>
      <w:r w:rsidRPr="00EF1754">
        <w:rPr>
          <w:color w:val="000000"/>
          <w:sz w:val="22"/>
          <w:szCs w:val="22"/>
        </w:rPr>
        <w:t xml:space="preserve"> </w:t>
      </w:r>
      <w:proofErr w:type="spellStart"/>
      <w:r w:rsidRPr="00EF1754">
        <w:rPr>
          <w:color w:val="000000"/>
          <w:sz w:val="22"/>
          <w:szCs w:val="22"/>
        </w:rPr>
        <w:t>bekerja</w:t>
      </w:r>
      <w:proofErr w:type="spellEnd"/>
      <w:r w:rsidRPr="00EF1754">
        <w:rPr>
          <w:color w:val="000000"/>
          <w:sz w:val="22"/>
          <w:szCs w:val="22"/>
        </w:rPr>
        <w:t xml:space="preserve"> </w:t>
      </w:r>
      <w:proofErr w:type="spellStart"/>
      <w:r w:rsidRPr="00EF1754">
        <w:rPr>
          <w:color w:val="000000"/>
          <w:sz w:val="22"/>
          <w:szCs w:val="22"/>
        </w:rPr>
        <w:t>sesuai</w:t>
      </w:r>
      <w:proofErr w:type="spellEnd"/>
      <w:r w:rsidRPr="00EF1754">
        <w:rPr>
          <w:color w:val="000000"/>
          <w:sz w:val="22"/>
          <w:szCs w:val="22"/>
        </w:rPr>
        <w:t xml:space="preserve"> </w:t>
      </w:r>
      <w:proofErr w:type="spellStart"/>
      <w:r w:rsidRPr="00EF1754">
        <w:rPr>
          <w:color w:val="000000"/>
          <w:sz w:val="22"/>
          <w:szCs w:val="22"/>
        </w:rPr>
        <w:t>dengan</w:t>
      </w:r>
      <w:proofErr w:type="spellEnd"/>
      <w:r w:rsidRPr="00EF1754">
        <w:rPr>
          <w:color w:val="000000"/>
          <w:sz w:val="22"/>
          <w:szCs w:val="22"/>
        </w:rPr>
        <w:t xml:space="preserve"> target yang </w:t>
      </w:r>
      <w:proofErr w:type="spellStart"/>
      <w:r w:rsidRPr="00EF1754">
        <w:rPr>
          <w:color w:val="000000"/>
          <w:sz w:val="22"/>
          <w:szCs w:val="22"/>
        </w:rPr>
        <w:t>diperintahkan</w:t>
      </w:r>
      <w:proofErr w:type="spellEnd"/>
      <w:r w:rsidRPr="00EF1754">
        <w:rPr>
          <w:color w:val="000000"/>
          <w:sz w:val="22"/>
          <w:szCs w:val="22"/>
        </w:rPr>
        <w:t xml:space="preserve"> </w:t>
      </w:r>
      <w:proofErr w:type="spellStart"/>
      <w:r w:rsidRPr="00EF1754">
        <w:rPr>
          <w:color w:val="000000"/>
          <w:sz w:val="22"/>
          <w:szCs w:val="22"/>
        </w:rPr>
        <w:t>oleh</w:t>
      </w:r>
      <w:proofErr w:type="spellEnd"/>
      <w:r w:rsidRPr="00EF1754">
        <w:rPr>
          <w:color w:val="000000"/>
          <w:sz w:val="22"/>
          <w:szCs w:val="22"/>
        </w:rPr>
        <w:t xml:space="preserve"> Bank </w:t>
      </w:r>
      <w:proofErr w:type="spellStart"/>
      <w:r w:rsidRPr="00EF1754">
        <w:rPr>
          <w:color w:val="000000"/>
          <w:sz w:val="22"/>
          <w:szCs w:val="22"/>
        </w:rPr>
        <w:t>penerbit</w:t>
      </w:r>
      <w:proofErr w:type="spellEnd"/>
      <w:r w:rsidRPr="00EF1754">
        <w:rPr>
          <w:color w:val="000000"/>
          <w:sz w:val="22"/>
          <w:szCs w:val="22"/>
        </w:rPr>
        <w:t xml:space="preserve"> </w:t>
      </w:r>
      <w:proofErr w:type="spellStart"/>
      <w:r w:rsidRPr="00EF1754">
        <w:rPr>
          <w:color w:val="000000"/>
          <w:sz w:val="22"/>
          <w:szCs w:val="22"/>
        </w:rPr>
        <w:t>kartu</w:t>
      </w:r>
      <w:proofErr w:type="spellEnd"/>
      <w:r w:rsidRPr="00EF1754">
        <w:rPr>
          <w:color w:val="000000"/>
          <w:sz w:val="22"/>
          <w:szCs w:val="22"/>
        </w:rPr>
        <w:t xml:space="preserve"> </w:t>
      </w:r>
      <w:proofErr w:type="spellStart"/>
      <w:r w:rsidRPr="00EF1754">
        <w:rPr>
          <w:color w:val="000000"/>
          <w:sz w:val="22"/>
          <w:szCs w:val="22"/>
        </w:rPr>
        <w:t>kredit</w:t>
      </w:r>
      <w:proofErr w:type="spellEnd"/>
      <w:r w:rsidRPr="00EF1754">
        <w:rPr>
          <w:color w:val="000000"/>
          <w:sz w:val="22"/>
          <w:szCs w:val="22"/>
        </w:rPr>
        <w:t xml:space="preserve"> </w:t>
      </w:r>
      <w:proofErr w:type="spellStart"/>
      <w:r w:rsidRPr="00EF1754">
        <w:rPr>
          <w:color w:val="000000"/>
          <w:sz w:val="22"/>
          <w:szCs w:val="22"/>
        </w:rPr>
        <w:t>kepada</w:t>
      </w:r>
      <w:proofErr w:type="spellEnd"/>
      <w:r w:rsidRPr="00EF1754">
        <w:rPr>
          <w:color w:val="000000"/>
          <w:sz w:val="22"/>
          <w:szCs w:val="22"/>
        </w:rPr>
        <w:t xml:space="preserve"> bank </w:t>
      </w:r>
      <w:proofErr w:type="spellStart"/>
      <w:r w:rsidRPr="00EF1754">
        <w:rPr>
          <w:color w:val="000000"/>
          <w:sz w:val="22"/>
          <w:szCs w:val="22"/>
        </w:rPr>
        <w:t>tersebut.Disini</w:t>
      </w:r>
      <w:proofErr w:type="spellEnd"/>
      <w:r w:rsidRPr="00EF1754">
        <w:rPr>
          <w:color w:val="000000"/>
          <w:sz w:val="22"/>
          <w:szCs w:val="22"/>
        </w:rPr>
        <w:t xml:space="preserve"> </w:t>
      </w:r>
      <w:r w:rsidRPr="00EF1754">
        <w:rPr>
          <w:i/>
          <w:color w:val="000000"/>
          <w:sz w:val="22"/>
          <w:szCs w:val="22"/>
        </w:rPr>
        <w:t>debt collector</w:t>
      </w:r>
      <w:r w:rsidRPr="00EF1754">
        <w:rPr>
          <w:color w:val="000000"/>
          <w:sz w:val="22"/>
          <w:szCs w:val="22"/>
        </w:rPr>
        <w:t xml:space="preserve"> </w:t>
      </w:r>
      <w:proofErr w:type="spellStart"/>
      <w:r w:rsidRPr="00EF1754">
        <w:rPr>
          <w:color w:val="000000"/>
          <w:sz w:val="22"/>
          <w:szCs w:val="22"/>
        </w:rPr>
        <w:t>merupakan</w:t>
      </w:r>
      <w:proofErr w:type="spellEnd"/>
      <w:r w:rsidRPr="00EF1754">
        <w:rPr>
          <w:color w:val="000000"/>
          <w:sz w:val="22"/>
          <w:szCs w:val="22"/>
        </w:rPr>
        <w:t xml:space="preserve"> </w:t>
      </w:r>
      <w:proofErr w:type="spellStart"/>
      <w:r w:rsidRPr="00EF1754">
        <w:rPr>
          <w:color w:val="000000"/>
          <w:sz w:val="22"/>
          <w:szCs w:val="22"/>
        </w:rPr>
        <w:t>sebuah</w:t>
      </w:r>
      <w:proofErr w:type="spellEnd"/>
      <w:r w:rsidRPr="00EF1754">
        <w:rPr>
          <w:color w:val="000000"/>
          <w:sz w:val="22"/>
          <w:szCs w:val="22"/>
        </w:rPr>
        <w:t xml:space="preserve"> </w:t>
      </w:r>
      <w:proofErr w:type="spellStart"/>
      <w:r w:rsidRPr="00EF1754">
        <w:rPr>
          <w:color w:val="000000"/>
          <w:sz w:val="22"/>
          <w:szCs w:val="22"/>
        </w:rPr>
        <w:t>badan</w:t>
      </w:r>
      <w:proofErr w:type="spellEnd"/>
      <w:r w:rsidRPr="00EF1754">
        <w:rPr>
          <w:color w:val="000000"/>
          <w:sz w:val="22"/>
          <w:szCs w:val="22"/>
        </w:rPr>
        <w:t xml:space="preserve"> </w:t>
      </w:r>
      <w:proofErr w:type="spellStart"/>
      <w:r w:rsidRPr="00EF1754">
        <w:rPr>
          <w:color w:val="000000"/>
          <w:sz w:val="22"/>
          <w:szCs w:val="22"/>
        </w:rPr>
        <w:t>usaha</w:t>
      </w:r>
      <w:proofErr w:type="spellEnd"/>
      <w:r w:rsidRPr="00EF1754">
        <w:rPr>
          <w:color w:val="000000"/>
          <w:sz w:val="22"/>
          <w:szCs w:val="22"/>
        </w:rPr>
        <w:t xml:space="preserve"> yang </w:t>
      </w:r>
      <w:proofErr w:type="spellStart"/>
      <w:r w:rsidRPr="00EF1754">
        <w:rPr>
          <w:color w:val="000000"/>
          <w:sz w:val="22"/>
          <w:szCs w:val="22"/>
        </w:rPr>
        <w:t>bekerja</w:t>
      </w:r>
      <w:proofErr w:type="spellEnd"/>
      <w:r w:rsidRPr="00EF1754">
        <w:rPr>
          <w:color w:val="000000"/>
          <w:sz w:val="22"/>
          <w:szCs w:val="22"/>
        </w:rPr>
        <w:t xml:space="preserve"> </w:t>
      </w:r>
      <w:proofErr w:type="spellStart"/>
      <w:r w:rsidRPr="00EF1754">
        <w:rPr>
          <w:color w:val="000000"/>
          <w:sz w:val="22"/>
          <w:szCs w:val="22"/>
        </w:rPr>
        <w:t>sama</w:t>
      </w:r>
      <w:proofErr w:type="spellEnd"/>
      <w:r w:rsidRPr="00EF1754">
        <w:rPr>
          <w:color w:val="000000"/>
          <w:sz w:val="22"/>
          <w:szCs w:val="22"/>
        </w:rPr>
        <w:t xml:space="preserve"> </w:t>
      </w:r>
      <w:proofErr w:type="spellStart"/>
      <w:r w:rsidRPr="00EF1754">
        <w:rPr>
          <w:color w:val="000000"/>
          <w:sz w:val="22"/>
          <w:szCs w:val="22"/>
        </w:rPr>
        <w:t>dengan</w:t>
      </w:r>
      <w:proofErr w:type="spellEnd"/>
      <w:r w:rsidRPr="00EF1754">
        <w:rPr>
          <w:color w:val="000000"/>
          <w:sz w:val="22"/>
          <w:szCs w:val="22"/>
        </w:rPr>
        <w:t xml:space="preserve"> </w:t>
      </w:r>
      <w:proofErr w:type="spellStart"/>
      <w:r w:rsidRPr="00EF1754">
        <w:rPr>
          <w:color w:val="000000"/>
          <w:sz w:val="22"/>
          <w:szCs w:val="22"/>
        </w:rPr>
        <w:t>Lembaga</w:t>
      </w:r>
      <w:proofErr w:type="spellEnd"/>
      <w:r w:rsidRPr="00EF1754">
        <w:rPr>
          <w:color w:val="000000"/>
          <w:sz w:val="22"/>
          <w:szCs w:val="22"/>
        </w:rPr>
        <w:t xml:space="preserve"> </w:t>
      </w:r>
      <w:proofErr w:type="spellStart"/>
      <w:r w:rsidRPr="00EF1754">
        <w:rPr>
          <w:color w:val="000000"/>
          <w:sz w:val="22"/>
          <w:szCs w:val="22"/>
        </w:rPr>
        <w:t>perbankan</w:t>
      </w:r>
      <w:proofErr w:type="spellEnd"/>
      <w:r w:rsidRPr="00EF1754">
        <w:rPr>
          <w:color w:val="000000"/>
          <w:sz w:val="22"/>
          <w:szCs w:val="22"/>
        </w:rPr>
        <w:t xml:space="preserve"> </w:t>
      </w:r>
      <w:proofErr w:type="spellStart"/>
      <w:r w:rsidRPr="00EF1754">
        <w:rPr>
          <w:color w:val="000000"/>
          <w:sz w:val="22"/>
          <w:szCs w:val="22"/>
        </w:rPr>
        <w:t>jika</w:t>
      </w:r>
      <w:proofErr w:type="spellEnd"/>
      <w:r w:rsidRPr="00EF1754">
        <w:rPr>
          <w:color w:val="000000"/>
          <w:sz w:val="22"/>
          <w:szCs w:val="22"/>
        </w:rPr>
        <w:t xml:space="preserve"> </w:t>
      </w:r>
      <w:proofErr w:type="spellStart"/>
      <w:r w:rsidRPr="00EF1754">
        <w:rPr>
          <w:color w:val="000000"/>
          <w:sz w:val="22"/>
          <w:szCs w:val="22"/>
        </w:rPr>
        <w:t>nasabah</w:t>
      </w:r>
      <w:proofErr w:type="spellEnd"/>
      <w:r w:rsidRPr="00EF1754">
        <w:rPr>
          <w:color w:val="000000"/>
          <w:sz w:val="22"/>
          <w:szCs w:val="22"/>
        </w:rPr>
        <w:t xml:space="preserve"> </w:t>
      </w:r>
      <w:proofErr w:type="spellStart"/>
      <w:r w:rsidRPr="00EF1754">
        <w:rPr>
          <w:color w:val="000000"/>
          <w:sz w:val="22"/>
          <w:szCs w:val="22"/>
        </w:rPr>
        <w:t>lembaga</w:t>
      </w:r>
      <w:proofErr w:type="spellEnd"/>
      <w:r w:rsidRPr="00EF1754">
        <w:rPr>
          <w:color w:val="000000"/>
          <w:sz w:val="22"/>
          <w:szCs w:val="22"/>
        </w:rPr>
        <w:t xml:space="preserve"> </w:t>
      </w:r>
      <w:proofErr w:type="spellStart"/>
      <w:r w:rsidRPr="00EF1754">
        <w:rPr>
          <w:color w:val="000000"/>
          <w:sz w:val="22"/>
          <w:szCs w:val="22"/>
        </w:rPr>
        <w:t>perbankan</w:t>
      </w:r>
      <w:proofErr w:type="spellEnd"/>
      <w:r w:rsidRPr="00EF1754">
        <w:rPr>
          <w:color w:val="000000"/>
          <w:sz w:val="22"/>
          <w:szCs w:val="22"/>
        </w:rPr>
        <w:t xml:space="preserve"> </w:t>
      </w:r>
      <w:proofErr w:type="spellStart"/>
      <w:r w:rsidRPr="00EF1754">
        <w:rPr>
          <w:color w:val="000000"/>
          <w:sz w:val="22"/>
          <w:szCs w:val="22"/>
        </w:rPr>
        <w:t>memiliki</w:t>
      </w:r>
      <w:proofErr w:type="spellEnd"/>
      <w:r w:rsidRPr="00EF1754">
        <w:rPr>
          <w:color w:val="000000"/>
          <w:sz w:val="22"/>
          <w:szCs w:val="22"/>
        </w:rPr>
        <w:t xml:space="preserve"> </w:t>
      </w:r>
      <w:proofErr w:type="spellStart"/>
      <w:r w:rsidRPr="00EF1754">
        <w:rPr>
          <w:color w:val="000000"/>
          <w:sz w:val="22"/>
          <w:szCs w:val="22"/>
        </w:rPr>
        <w:t>nasabah</w:t>
      </w:r>
      <w:proofErr w:type="spellEnd"/>
      <w:r w:rsidRPr="00EF1754">
        <w:rPr>
          <w:color w:val="000000"/>
          <w:sz w:val="22"/>
          <w:szCs w:val="22"/>
        </w:rPr>
        <w:t xml:space="preserve"> yang </w:t>
      </w:r>
      <w:proofErr w:type="spellStart"/>
      <w:r w:rsidRPr="00EF1754">
        <w:rPr>
          <w:color w:val="000000"/>
          <w:sz w:val="22"/>
          <w:szCs w:val="22"/>
        </w:rPr>
        <w:t>melakukankredit</w:t>
      </w:r>
      <w:proofErr w:type="spellEnd"/>
      <w:r w:rsidRPr="00EF1754">
        <w:rPr>
          <w:color w:val="000000"/>
          <w:sz w:val="22"/>
          <w:szCs w:val="22"/>
        </w:rPr>
        <w:t xml:space="preserve"> </w:t>
      </w:r>
      <w:proofErr w:type="spellStart"/>
      <w:r w:rsidRPr="00EF1754">
        <w:rPr>
          <w:color w:val="000000"/>
          <w:sz w:val="22"/>
          <w:szCs w:val="22"/>
        </w:rPr>
        <w:t>macet,dan</w:t>
      </w:r>
      <w:proofErr w:type="spellEnd"/>
      <w:r w:rsidRPr="00EF1754">
        <w:rPr>
          <w:color w:val="000000"/>
          <w:sz w:val="22"/>
          <w:szCs w:val="22"/>
        </w:rPr>
        <w:t xml:space="preserve"> </w:t>
      </w:r>
      <w:proofErr w:type="spellStart"/>
      <w:r w:rsidRPr="00EF1754">
        <w:rPr>
          <w:color w:val="000000"/>
          <w:sz w:val="22"/>
          <w:szCs w:val="22"/>
        </w:rPr>
        <w:t>pada</w:t>
      </w:r>
      <w:proofErr w:type="spellEnd"/>
      <w:r w:rsidRPr="00EF1754">
        <w:rPr>
          <w:color w:val="000000"/>
          <w:sz w:val="22"/>
          <w:szCs w:val="22"/>
        </w:rPr>
        <w:t xml:space="preserve"> </w:t>
      </w:r>
      <w:proofErr w:type="spellStart"/>
      <w:r w:rsidRPr="00EF1754">
        <w:rPr>
          <w:color w:val="000000"/>
          <w:sz w:val="22"/>
          <w:szCs w:val="22"/>
        </w:rPr>
        <w:t>intinya</w:t>
      </w:r>
      <w:proofErr w:type="spellEnd"/>
      <w:r w:rsidRPr="00EF1754">
        <w:rPr>
          <w:color w:val="000000"/>
          <w:sz w:val="22"/>
          <w:szCs w:val="22"/>
        </w:rPr>
        <w:t xml:space="preserve"> Bank </w:t>
      </w:r>
      <w:proofErr w:type="spellStart"/>
      <w:r w:rsidRPr="00EF1754">
        <w:rPr>
          <w:color w:val="000000"/>
          <w:sz w:val="22"/>
          <w:szCs w:val="22"/>
        </w:rPr>
        <w:t>tidak</w:t>
      </w:r>
      <w:proofErr w:type="spellEnd"/>
      <w:r w:rsidRPr="00EF1754">
        <w:rPr>
          <w:color w:val="000000"/>
          <w:sz w:val="22"/>
          <w:szCs w:val="22"/>
        </w:rPr>
        <w:t xml:space="preserve"> </w:t>
      </w:r>
      <w:proofErr w:type="spellStart"/>
      <w:r w:rsidRPr="00EF1754">
        <w:rPr>
          <w:color w:val="000000"/>
          <w:sz w:val="22"/>
          <w:szCs w:val="22"/>
        </w:rPr>
        <w:t>ingin</w:t>
      </w:r>
      <w:proofErr w:type="spellEnd"/>
      <w:r w:rsidRPr="00EF1754">
        <w:rPr>
          <w:color w:val="000000"/>
          <w:sz w:val="22"/>
          <w:szCs w:val="22"/>
        </w:rPr>
        <w:t xml:space="preserve"> </w:t>
      </w:r>
      <w:proofErr w:type="spellStart"/>
      <w:r w:rsidRPr="00EF1754">
        <w:rPr>
          <w:color w:val="000000"/>
          <w:sz w:val="22"/>
          <w:szCs w:val="22"/>
        </w:rPr>
        <w:t>ada</w:t>
      </w:r>
      <w:proofErr w:type="spellEnd"/>
      <w:r w:rsidRPr="00EF1754">
        <w:rPr>
          <w:color w:val="000000"/>
          <w:sz w:val="22"/>
          <w:szCs w:val="22"/>
        </w:rPr>
        <w:t xml:space="preserve"> </w:t>
      </w:r>
      <w:proofErr w:type="spellStart"/>
      <w:r w:rsidRPr="00EF1754">
        <w:rPr>
          <w:color w:val="000000"/>
          <w:sz w:val="22"/>
          <w:szCs w:val="22"/>
        </w:rPr>
        <w:t>wanprestasi</w:t>
      </w:r>
      <w:proofErr w:type="spellEnd"/>
      <w:r w:rsidRPr="00EF1754">
        <w:rPr>
          <w:color w:val="000000"/>
          <w:sz w:val="22"/>
          <w:szCs w:val="22"/>
        </w:rPr>
        <w:t xml:space="preserve"> </w:t>
      </w:r>
      <w:proofErr w:type="spellStart"/>
      <w:r w:rsidRPr="00EF1754">
        <w:rPr>
          <w:color w:val="000000"/>
          <w:sz w:val="22"/>
          <w:szCs w:val="22"/>
        </w:rPr>
        <w:t>atau</w:t>
      </w:r>
      <w:proofErr w:type="spellEnd"/>
      <w:r w:rsidRPr="00EF1754">
        <w:rPr>
          <w:color w:val="000000"/>
          <w:sz w:val="22"/>
          <w:szCs w:val="22"/>
        </w:rPr>
        <w:t xml:space="preserve"> </w:t>
      </w:r>
      <w:proofErr w:type="spellStart"/>
      <w:r w:rsidRPr="00EF1754">
        <w:rPr>
          <w:color w:val="000000"/>
          <w:sz w:val="22"/>
          <w:szCs w:val="22"/>
        </w:rPr>
        <w:t>pelanggaran</w:t>
      </w:r>
      <w:proofErr w:type="spellEnd"/>
      <w:r w:rsidRPr="00EF1754">
        <w:rPr>
          <w:color w:val="000000"/>
          <w:sz w:val="22"/>
          <w:szCs w:val="22"/>
        </w:rPr>
        <w:t xml:space="preserve"> </w:t>
      </w:r>
      <w:proofErr w:type="spellStart"/>
      <w:r w:rsidRPr="00EF1754">
        <w:rPr>
          <w:color w:val="000000"/>
          <w:sz w:val="22"/>
          <w:szCs w:val="22"/>
        </w:rPr>
        <w:t>perjanjian</w:t>
      </w:r>
      <w:proofErr w:type="spellEnd"/>
      <w:r w:rsidRPr="00EF1754">
        <w:rPr>
          <w:color w:val="000000"/>
          <w:sz w:val="22"/>
          <w:szCs w:val="22"/>
        </w:rPr>
        <w:t xml:space="preserve"> </w:t>
      </w:r>
      <w:proofErr w:type="spellStart"/>
      <w:r w:rsidRPr="00EF1754">
        <w:rPr>
          <w:color w:val="000000"/>
          <w:sz w:val="22"/>
          <w:szCs w:val="22"/>
        </w:rPr>
        <w:t>dalam</w:t>
      </w:r>
      <w:proofErr w:type="spellEnd"/>
      <w:r w:rsidRPr="00EF1754">
        <w:rPr>
          <w:color w:val="000000"/>
          <w:sz w:val="22"/>
          <w:szCs w:val="22"/>
        </w:rPr>
        <w:t xml:space="preserve"> </w:t>
      </w:r>
      <w:proofErr w:type="spellStart"/>
      <w:r w:rsidRPr="00EF1754">
        <w:rPr>
          <w:color w:val="000000"/>
          <w:sz w:val="22"/>
          <w:szCs w:val="22"/>
        </w:rPr>
        <w:t>saat</w:t>
      </w:r>
      <w:proofErr w:type="spellEnd"/>
      <w:r w:rsidRPr="00EF1754">
        <w:rPr>
          <w:color w:val="000000"/>
          <w:sz w:val="22"/>
          <w:szCs w:val="22"/>
        </w:rPr>
        <w:t xml:space="preserve"> </w:t>
      </w:r>
      <w:proofErr w:type="spellStart"/>
      <w:r w:rsidRPr="00EF1754">
        <w:rPr>
          <w:color w:val="000000"/>
          <w:sz w:val="22"/>
          <w:szCs w:val="22"/>
        </w:rPr>
        <w:t>pemberian</w:t>
      </w:r>
      <w:proofErr w:type="spellEnd"/>
      <w:r w:rsidRPr="00EF1754">
        <w:rPr>
          <w:color w:val="000000"/>
          <w:sz w:val="22"/>
          <w:szCs w:val="22"/>
        </w:rPr>
        <w:t xml:space="preserve"> </w:t>
      </w:r>
      <w:proofErr w:type="spellStart"/>
      <w:r w:rsidRPr="00EF1754">
        <w:rPr>
          <w:color w:val="000000"/>
          <w:sz w:val="22"/>
          <w:szCs w:val="22"/>
        </w:rPr>
        <w:t>kartu</w:t>
      </w:r>
      <w:proofErr w:type="spellEnd"/>
      <w:r w:rsidRPr="00EF1754">
        <w:rPr>
          <w:color w:val="000000"/>
          <w:sz w:val="22"/>
          <w:szCs w:val="22"/>
        </w:rPr>
        <w:t xml:space="preserve"> </w:t>
      </w:r>
      <w:proofErr w:type="spellStart"/>
      <w:r w:rsidRPr="00EF1754">
        <w:rPr>
          <w:color w:val="000000"/>
          <w:sz w:val="22"/>
          <w:szCs w:val="22"/>
        </w:rPr>
        <w:t>kredit</w:t>
      </w:r>
      <w:proofErr w:type="spellEnd"/>
      <w:r w:rsidR="00EF1754" w:rsidRPr="00EF1754">
        <w:rPr>
          <w:color w:val="000000"/>
          <w:sz w:val="22"/>
          <w:szCs w:val="22"/>
        </w:rPr>
        <w:t>.</w:t>
      </w:r>
    </w:p>
    <w:p w14:paraId="1A760748" w14:textId="31176951" w:rsidR="004B3DB0" w:rsidRDefault="002671E4">
      <w:pPr>
        <w:pStyle w:val="Heading1"/>
        <w:spacing w:line="251" w:lineRule="exact"/>
      </w:pPr>
      <w:r>
        <w:t>RUMUSAN MASALAH</w:t>
      </w:r>
    </w:p>
    <w:p w14:paraId="6A300976" w14:textId="77777777" w:rsidR="003D5F8D" w:rsidRDefault="003D5F8D">
      <w:pPr>
        <w:pStyle w:val="Heading1"/>
        <w:spacing w:line="251" w:lineRule="exact"/>
      </w:pPr>
    </w:p>
    <w:p w14:paraId="4BF104CD" w14:textId="77777777" w:rsidR="00EF1754" w:rsidRPr="00EF1754" w:rsidRDefault="00EF1754" w:rsidP="00EF1754">
      <w:pPr>
        <w:pStyle w:val="NormalWeb"/>
        <w:shd w:val="clear" w:color="auto" w:fill="FFFFFF"/>
        <w:spacing w:before="0" w:beforeAutospacing="0" w:after="225" w:afterAutospacing="0" w:line="276" w:lineRule="auto"/>
        <w:jc w:val="both"/>
        <w:rPr>
          <w:sz w:val="22"/>
          <w:szCs w:val="22"/>
        </w:rPr>
      </w:pPr>
      <w:r w:rsidRPr="00EF1754">
        <w:rPr>
          <w:sz w:val="22"/>
          <w:szCs w:val="22"/>
        </w:rPr>
        <w:t xml:space="preserve">1.Faktor </w:t>
      </w:r>
      <w:proofErr w:type="spellStart"/>
      <w:r w:rsidRPr="00EF1754">
        <w:rPr>
          <w:sz w:val="22"/>
          <w:szCs w:val="22"/>
        </w:rPr>
        <w:t>apa</w:t>
      </w:r>
      <w:proofErr w:type="spellEnd"/>
      <w:r w:rsidRPr="00EF1754">
        <w:rPr>
          <w:sz w:val="22"/>
          <w:szCs w:val="22"/>
        </w:rPr>
        <w:t xml:space="preserve"> </w:t>
      </w:r>
      <w:proofErr w:type="spellStart"/>
      <w:r w:rsidRPr="00EF1754">
        <w:rPr>
          <w:sz w:val="22"/>
          <w:szCs w:val="22"/>
        </w:rPr>
        <w:t>saja</w:t>
      </w:r>
      <w:proofErr w:type="spellEnd"/>
      <w:r w:rsidRPr="00EF1754">
        <w:rPr>
          <w:sz w:val="22"/>
          <w:szCs w:val="22"/>
        </w:rPr>
        <w:t xml:space="preserve"> yang </w:t>
      </w:r>
      <w:proofErr w:type="spellStart"/>
      <w:r w:rsidRPr="00EF1754">
        <w:rPr>
          <w:sz w:val="22"/>
          <w:szCs w:val="22"/>
        </w:rPr>
        <w:t>mempengaruhi</w:t>
      </w:r>
      <w:proofErr w:type="spellEnd"/>
      <w:r w:rsidRPr="00EF1754">
        <w:rPr>
          <w:sz w:val="22"/>
          <w:szCs w:val="22"/>
        </w:rPr>
        <w:t xml:space="preserve"> </w:t>
      </w:r>
      <w:proofErr w:type="spellStart"/>
      <w:r w:rsidRPr="00EF1754">
        <w:rPr>
          <w:sz w:val="22"/>
          <w:szCs w:val="22"/>
        </w:rPr>
        <w:t>penggunaan</w:t>
      </w:r>
      <w:proofErr w:type="spellEnd"/>
      <w:r w:rsidRPr="00EF1754">
        <w:rPr>
          <w:sz w:val="22"/>
          <w:szCs w:val="22"/>
        </w:rPr>
        <w:t xml:space="preserve"> </w:t>
      </w:r>
      <w:proofErr w:type="spellStart"/>
      <w:r w:rsidRPr="00EF1754">
        <w:rPr>
          <w:sz w:val="22"/>
          <w:szCs w:val="22"/>
        </w:rPr>
        <w:t>pihak</w:t>
      </w:r>
      <w:proofErr w:type="spellEnd"/>
      <w:r w:rsidRPr="00EF1754">
        <w:rPr>
          <w:sz w:val="22"/>
          <w:szCs w:val="22"/>
        </w:rPr>
        <w:t xml:space="preserve"> </w:t>
      </w:r>
      <w:proofErr w:type="spellStart"/>
      <w:r w:rsidRPr="00EF1754">
        <w:rPr>
          <w:sz w:val="22"/>
          <w:szCs w:val="22"/>
        </w:rPr>
        <w:t>Perbankan</w:t>
      </w:r>
      <w:proofErr w:type="spellEnd"/>
      <w:r w:rsidRPr="00EF1754">
        <w:rPr>
          <w:sz w:val="22"/>
          <w:szCs w:val="22"/>
        </w:rPr>
        <w:t xml:space="preserve"> </w:t>
      </w:r>
      <w:proofErr w:type="spellStart"/>
      <w:r w:rsidRPr="00EF1754">
        <w:rPr>
          <w:sz w:val="22"/>
          <w:szCs w:val="22"/>
        </w:rPr>
        <w:t>dalam</w:t>
      </w:r>
      <w:proofErr w:type="spellEnd"/>
      <w:r w:rsidRPr="00EF1754">
        <w:rPr>
          <w:sz w:val="22"/>
          <w:szCs w:val="22"/>
        </w:rPr>
        <w:t xml:space="preserve"> </w:t>
      </w:r>
      <w:proofErr w:type="spellStart"/>
      <w:r w:rsidRPr="00EF1754">
        <w:rPr>
          <w:sz w:val="22"/>
          <w:szCs w:val="22"/>
        </w:rPr>
        <w:t>menggunakan</w:t>
      </w:r>
      <w:proofErr w:type="spellEnd"/>
      <w:r w:rsidRPr="00EF1754">
        <w:rPr>
          <w:sz w:val="22"/>
          <w:szCs w:val="22"/>
        </w:rPr>
        <w:t xml:space="preserve"> </w:t>
      </w:r>
      <w:proofErr w:type="spellStart"/>
      <w:r w:rsidRPr="00EF1754">
        <w:rPr>
          <w:sz w:val="22"/>
          <w:szCs w:val="22"/>
        </w:rPr>
        <w:t>jasa</w:t>
      </w:r>
      <w:proofErr w:type="spellEnd"/>
      <w:r w:rsidRPr="00EF1754">
        <w:rPr>
          <w:sz w:val="22"/>
          <w:szCs w:val="22"/>
        </w:rPr>
        <w:t xml:space="preserve"> debt collector </w:t>
      </w:r>
      <w:proofErr w:type="spellStart"/>
      <w:r w:rsidRPr="00EF1754">
        <w:rPr>
          <w:sz w:val="22"/>
          <w:szCs w:val="22"/>
        </w:rPr>
        <w:t>dalam</w:t>
      </w:r>
      <w:proofErr w:type="spellEnd"/>
      <w:r w:rsidRPr="00EF1754">
        <w:rPr>
          <w:sz w:val="22"/>
          <w:szCs w:val="22"/>
        </w:rPr>
        <w:t xml:space="preserve"> </w:t>
      </w:r>
      <w:proofErr w:type="spellStart"/>
      <w:r w:rsidRPr="00EF1754">
        <w:rPr>
          <w:sz w:val="22"/>
          <w:szCs w:val="22"/>
        </w:rPr>
        <w:t>penagihan</w:t>
      </w:r>
      <w:proofErr w:type="spellEnd"/>
      <w:r w:rsidRPr="00EF1754">
        <w:rPr>
          <w:sz w:val="22"/>
          <w:szCs w:val="22"/>
        </w:rPr>
        <w:t xml:space="preserve"> </w:t>
      </w:r>
      <w:proofErr w:type="spellStart"/>
      <w:r w:rsidRPr="00EF1754">
        <w:rPr>
          <w:sz w:val="22"/>
          <w:szCs w:val="22"/>
        </w:rPr>
        <w:t>kredit</w:t>
      </w:r>
      <w:proofErr w:type="spellEnd"/>
      <w:r w:rsidRPr="00EF1754">
        <w:rPr>
          <w:sz w:val="22"/>
          <w:szCs w:val="22"/>
        </w:rPr>
        <w:t xml:space="preserve"> </w:t>
      </w:r>
      <w:r w:rsidRPr="00EF1754">
        <w:rPr>
          <w:spacing w:val="-6"/>
          <w:sz w:val="22"/>
          <w:szCs w:val="22"/>
        </w:rPr>
        <w:t xml:space="preserve">yang </w:t>
      </w:r>
      <w:proofErr w:type="spellStart"/>
      <w:r w:rsidRPr="00EF1754">
        <w:rPr>
          <w:spacing w:val="-6"/>
          <w:sz w:val="22"/>
          <w:szCs w:val="22"/>
        </w:rPr>
        <w:t>mengalami</w:t>
      </w:r>
      <w:proofErr w:type="spellEnd"/>
      <w:r w:rsidRPr="00EF1754">
        <w:rPr>
          <w:spacing w:val="-6"/>
          <w:sz w:val="22"/>
          <w:szCs w:val="22"/>
        </w:rPr>
        <w:t xml:space="preserve"> </w:t>
      </w:r>
      <w:proofErr w:type="spellStart"/>
      <w:r w:rsidRPr="00EF1754">
        <w:rPr>
          <w:spacing w:val="-6"/>
          <w:sz w:val="22"/>
          <w:szCs w:val="22"/>
        </w:rPr>
        <w:t>ke</w:t>
      </w:r>
      <w:r w:rsidRPr="00EF1754">
        <w:rPr>
          <w:sz w:val="22"/>
          <w:szCs w:val="22"/>
        </w:rPr>
        <w:t>macetan</w:t>
      </w:r>
      <w:proofErr w:type="spellEnd"/>
      <w:r w:rsidRPr="00EF1754">
        <w:rPr>
          <w:sz w:val="22"/>
          <w:szCs w:val="22"/>
        </w:rPr>
        <w:t>?</w:t>
      </w:r>
    </w:p>
    <w:p w14:paraId="1EB0F012" w14:textId="77777777" w:rsidR="00EF1754" w:rsidRPr="00EF1754" w:rsidRDefault="00EF1754" w:rsidP="00EF1754">
      <w:pPr>
        <w:pStyle w:val="NormalWeb"/>
        <w:shd w:val="clear" w:color="auto" w:fill="FFFFFF"/>
        <w:spacing w:before="0" w:beforeAutospacing="0" w:after="225" w:afterAutospacing="0" w:line="276" w:lineRule="auto"/>
        <w:jc w:val="both"/>
        <w:rPr>
          <w:sz w:val="22"/>
          <w:szCs w:val="22"/>
        </w:rPr>
      </w:pPr>
      <w:r w:rsidRPr="00EF1754">
        <w:rPr>
          <w:sz w:val="22"/>
          <w:szCs w:val="22"/>
        </w:rPr>
        <w:t xml:space="preserve">2.Bagaimana </w:t>
      </w:r>
      <w:proofErr w:type="spellStart"/>
      <w:r w:rsidRPr="00EF1754">
        <w:rPr>
          <w:sz w:val="22"/>
          <w:szCs w:val="22"/>
        </w:rPr>
        <w:t>tingkat</w:t>
      </w:r>
      <w:proofErr w:type="spellEnd"/>
      <w:r w:rsidRPr="00EF1754">
        <w:rPr>
          <w:sz w:val="22"/>
          <w:szCs w:val="22"/>
        </w:rPr>
        <w:t xml:space="preserve"> </w:t>
      </w:r>
      <w:proofErr w:type="spellStart"/>
      <w:r w:rsidRPr="00EF1754">
        <w:rPr>
          <w:sz w:val="22"/>
          <w:szCs w:val="22"/>
        </w:rPr>
        <w:t>keberhasilan</w:t>
      </w:r>
      <w:proofErr w:type="spellEnd"/>
      <w:r w:rsidRPr="00EF1754">
        <w:rPr>
          <w:sz w:val="22"/>
          <w:szCs w:val="22"/>
        </w:rPr>
        <w:t xml:space="preserve"> debt collector </w:t>
      </w:r>
      <w:proofErr w:type="spellStart"/>
      <w:r w:rsidRPr="00EF1754">
        <w:rPr>
          <w:sz w:val="22"/>
          <w:szCs w:val="22"/>
        </w:rPr>
        <w:t>mengembalikan</w:t>
      </w:r>
      <w:proofErr w:type="spellEnd"/>
      <w:r w:rsidRPr="00EF1754">
        <w:rPr>
          <w:sz w:val="22"/>
          <w:szCs w:val="22"/>
        </w:rPr>
        <w:t xml:space="preserve"> </w:t>
      </w:r>
      <w:proofErr w:type="spellStart"/>
      <w:r w:rsidRPr="00EF1754">
        <w:rPr>
          <w:sz w:val="22"/>
          <w:szCs w:val="22"/>
        </w:rPr>
        <w:t>uang</w:t>
      </w:r>
      <w:proofErr w:type="spellEnd"/>
      <w:r w:rsidRPr="00EF1754">
        <w:rPr>
          <w:sz w:val="22"/>
          <w:szCs w:val="22"/>
        </w:rPr>
        <w:t xml:space="preserve"> Bank yang </w:t>
      </w:r>
      <w:proofErr w:type="spellStart"/>
      <w:r w:rsidRPr="00EF1754">
        <w:rPr>
          <w:sz w:val="22"/>
          <w:szCs w:val="22"/>
        </w:rPr>
        <w:t>mengalami</w:t>
      </w:r>
      <w:proofErr w:type="spellEnd"/>
      <w:r w:rsidRPr="00EF1754">
        <w:rPr>
          <w:sz w:val="22"/>
          <w:szCs w:val="22"/>
        </w:rPr>
        <w:t xml:space="preserve"> </w:t>
      </w:r>
      <w:proofErr w:type="spellStart"/>
      <w:r w:rsidRPr="00EF1754">
        <w:rPr>
          <w:sz w:val="22"/>
          <w:szCs w:val="22"/>
        </w:rPr>
        <w:t>kemacetan</w:t>
      </w:r>
      <w:proofErr w:type="spellEnd"/>
      <w:r w:rsidRPr="00EF1754">
        <w:rPr>
          <w:sz w:val="22"/>
          <w:szCs w:val="22"/>
        </w:rPr>
        <w:t>?</w:t>
      </w:r>
    </w:p>
    <w:p w14:paraId="3FF730B0" w14:textId="03086794" w:rsidR="00EF1754" w:rsidRPr="00EF1754" w:rsidRDefault="00EF1754" w:rsidP="00EF1754">
      <w:pPr>
        <w:pStyle w:val="NormalWeb"/>
        <w:shd w:val="clear" w:color="auto" w:fill="FFFFFF"/>
        <w:spacing w:before="0" w:beforeAutospacing="0" w:after="225" w:afterAutospacing="0" w:line="276" w:lineRule="auto"/>
        <w:jc w:val="both"/>
        <w:rPr>
          <w:sz w:val="22"/>
          <w:szCs w:val="22"/>
        </w:rPr>
      </w:pPr>
      <w:proofErr w:type="gramStart"/>
      <w:r w:rsidRPr="00EF1754">
        <w:rPr>
          <w:sz w:val="22"/>
          <w:szCs w:val="22"/>
        </w:rPr>
        <w:t>3.Bagaimanakah</w:t>
      </w:r>
      <w:proofErr w:type="gramEnd"/>
      <w:r w:rsidRPr="00EF1754">
        <w:rPr>
          <w:sz w:val="22"/>
          <w:szCs w:val="22"/>
        </w:rPr>
        <w:t xml:space="preserve"> </w:t>
      </w:r>
      <w:proofErr w:type="spellStart"/>
      <w:r w:rsidRPr="00EF1754">
        <w:rPr>
          <w:sz w:val="22"/>
          <w:szCs w:val="22"/>
        </w:rPr>
        <w:t>faktor</w:t>
      </w:r>
      <w:proofErr w:type="spellEnd"/>
      <w:r w:rsidRPr="00EF1754">
        <w:rPr>
          <w:sz w:val="22"/>
          <w:szCs w:val="22"/>
        </w:rPr>
        <w:t xml:space="preserve"> </w:t>
      </w:r>
      <w:proofErr w:type="spellStart"/>
      <w:r w:rsidRPr="00EF1754">
        <w:rPr>
          <w:sz w:val="22"/>
          <w:szCs w:val="22"/>
        </w:rPr>
        <w:t>penyebab</w:t>
      </w:r>
      <w:proofErr w:type="spellEnd"/>
      <w:r w:rsidRPr="00EF1754">
        <w:rPr>
          <w:sz w:val="22"/>
          <w:szCs w:val="22"/>
        </w:rPr>
        <w:t xml:space="preserve"> </w:t>
      </w:r>
      <w:proofErr w:type="spellStart"/>
      <w:r w:rsidRPr="00EF1754">
        <w:rPr>
          <w:sz w:val="22"/>
          <w:szCs w:val="22"/>
        </w:rPr>
        <w:t>terjadinya</w:t>
      </w:r>
      <w:proofErr w:type="spellEnd"/>
      <w:r w:rsidRPr="00EF1754">
        <w:rPr>
          <w:sz w:val="22"/>
          <w:szCs w:val="22"/>
        </w:rPr>
        <w:t xml:space="preserve">  </w:t>
      </w:r>
      <w:proofErr w:type="spellStart"/>
      <w:r w:rsidRPr="00EF1754">
        <w:rPr>
          <w:sz w:val="22"/>
          <w:szCs w:val="22"/>
        </w:rPr>
        <w:t>kredit</w:t>
      </w:r>
      <w:proofErr w:type="spellEnd"/>
      <w:r w:rsidRPr="00EF1754">
        <w:rPr>
          <w:sz w:val="22"/>
          <w:szCs w:val="22"/>
        </w:rPr>
        <w:t xml:space="preserve"> </w:t>
      </w:r>
      <w:proofErr w:type="spellStart"/>
      <w:r w:rsidRPr="00EF1754">
        <w:rPr>
          <w:sz w:val="22"/>
          <w:szCs w:val="22"/>
        </w:rPr>
        <w:t>macet</w:t>
      </w:r>
      <w:proofErr w:type="spellEnd"/>
      <w:r w:rsidRPr="00EF1754">
        <w:rPr>
          <w:sz w:val="22"/>
          <w:szCs w:val="22"/>
        </w:rPr>
        <w:t>?</w:t>
      </w:r>
    </w:p>
    <w:p w14:paraId="56F5B42C" w14:textId="77777777" w:rsidR="004B3DB0" w:rsidRDefault="004B3DB0">
      <w:pPr>
        <w:pStyle w:val="BodyText"/>
        <w:spacing w:before="5"/>
      </w:pPr>
    </w:p>
    <w:p w14:paraId="224F0CA7" w14:textId="4FE7E72E" w:rsidR="00313EE5" w:rsidRDefault="00313EE5" w:rsidP="00313EE5">
      <w:pPr>
        <w:pStyle w:val="Heading1"/>
        <w:spacing w:line="360" w:lineRule="auto"/>
      </w:pPr>
      <w:r w:rsidRPr="003D5F8D">
        <w:t>LANDASAN TEORI</w:t>
      </w:r>
    </w:p>
    <w:p w14:paraId="0E9CBE75" w14:textId="77777777" w:rsidR="003D5F8D" w:rsidRDefault="003D5F8D" w:rsidP="00313EE5">
      <w:pPr>
        <w:pStyle w:val="Heading1"/>
        <w:spacing w:line="360" w:lineRule="auto"/>
        <w:rPr>
          <w:b w:val="0"/>
        </w:rPr>
      </w:pPr>
    </w:p>
    <w:p w14:paraId="469FAF98" w14:textId="0BE7B703" w:rsidR="00313EE5" w:rsidRPr="003D5F8D" w:rsidRDefault="00313EE5" w:rsidP="00313EE5">
      <w:pPr>
        <w:pStyle w:val="Heading1"/>
        <w:spacing w:line="360" w:lineRule="auto"/>
        <w:rPr>
          <w:bCs w:val="0"/>
        </w:rPr>
      </w:pPr>
      <w:r w:rsidRPr="003D5F8D">
        <w:rPr>
          <w:bCs w:val="0"/>
        </w:rPr>
        <w:t>Pengertian kredit</w:t>
      </w:r>
    </w:p>
    <w:p w14:paraId="4DA53337" w14:textId="7EF5D653" w:rsidR="00313EE5" w:rsidRPr="00313EE5" w:rsidRDefault="00313EE5" w:rsidP="00313EE5">
      <w:pPr>
        <w:pStyle w:val="BodyText"/>
        <w:spacing w:before="1" w:line="360" w:lineRule="auto"/>
        <w:ind w:right="695"/>
        <w:jc w:val="both"/>
      </w:pPr>
      <w:r w:rsidRPr="00313EE5">
        <w:t xml:space="preserve">Istilah kredit berasal dari bahasa Romawi yaitu </w:t>
      </w:r>
      <w:r w:rsidRPr="00313EE5">
        <w:rPr>
          <w:i/>
        </w:rPr>
        <w:t>credere</w:t>
      </w:r>
      <w:r w:rsidRPr="00313EE5">
        <w:t xml:space="preserve"> yang berarti percaya atau saya percaya..Menurut undang undang perbankan No.10 tahun 1998,kredit adalah penyediaan uang ,yang telah memiliki persetujan atau kesepakatan pinjam meminjam antara bank dengan pihak peminjam yang mewajibkan pihak peminjam untuk melunasi hutangnya setelah jangka waktu yang telah ditentukan dengan memberikan bunga.</w:t>
      </w:r>
    </w:p>
    <w:p w14:paraId="55AAA8EF" w14:textId="77777777" w:rsidR="00313EE5" w:rsidRPr="00313EE5" w:rsidRDefault="00313EE5" w:rsidP="00313EE5">
      <w:pPr>
        <w:pStyle w:val="BodyText"/>
        <w:spacing w:before="1" w:line="360" w:lineRule="auto"/>
        <w:ind w:right="695"/>
        <w:jc w:val="both"/>
        <w:rPr>
          <w:b/>
          <w:bCs/>
        </w:rPr>
      </w:pPr>
      <w:r w:rsidRPr="00313EE5">
        <w:rPr>
          <w:b/>
          <w:bCs/>
        </w:rPr>
        <w:t>pengertian kartu kredit</w:t>
      </w:r>
    </w:p>
    <w:p w14:paraId="0F1FBE81" w14:textId="77777777" w:rsidR="00313EE5" w:rsidRPr="00313EE5" w:rsidRDefault="00313EE5" w:rsidP="00313EE5">
      <w:pPr>
        <w:pStyle w:val="BodyText"/>
        <w:spacing w:before="1" w:line="360" w:lineRule="auto"/>
        <w:ind w:right="695"/>
        <w:jc w:val="both"/>
      </w:pPr>
      <w:r w:rsidRPr="00313EE5">
        <w:t xml:space="preserve">Kartu kredit atau credit card adalah kartu yang digunakan untuk mengganti alat pembayaran dalam melakukan pembelian  sebuah barang dan jasa, dimana dalam melakukan pembayaran tersebut dititipkan melalui bank yang menerbitkan kartu kredit atau bank yang sudah melakukan kerja sama dengan penerbit kartu.Bank penerbit kartu kredit memiliki tujuan untuk mengutamakan kepentingan nasabahnya,agar dapat digunakan oleh pemiliknya sebagai alat </w:t>
      </w:r>
      <w:r w:rsidRPr="00313EE5">
        <w:lastRenderedPageBreak/>
        <w:t>pengganti uang tunai yang sah dengan dilakukan secara kredit.Pembayaran yang diterima oleh pedagang dengan kartu kredit, akan langsung ditagih pembayarannya oleh pedagang kepada bank yang mengelola kartu kredit tersebut. Selanjutnya bank penerbit atau lembaga pengelola kartu kredit tersebut akan menagih pembayaran dari yang memegang kartu kredit atau yang mendebet langsung dari rekening nasabah yang bersangkutan ke rekening pedagang.</w:t>
      </w:r>
    </w:p>
    <w:p w14:paraId="4FDC20FF" w14:textId="77777777" w:rsidR="00313EE5" w:rsidRPr="00313EE5" w:rsidRDefault="00313EE5" w:rsidP="00313EE5">
      <w:pPr>
        <w:pStyle w:val="BodyText"/>
        <w:spacing w:before="1" w:line="360" w:lineRule="auto"/>
        <w:ind w:right="695"/>
        <w:jc w:val="both"/>
        <w:rPr>
          <w:b/>
          <w:bCs/>
        </w:rPr>
      </w:pPr>
      <w:r w:rsidRPr="00313EE5">
        <w:rPr>
          <w:b/>
          <w:bCs/>
        </w:rPr>
        <w:t>Pengertian kredit macet</w:t>
      </w:r>
    </w:p>
    <w:p w14:paraId="4AEAB113" w14:textId="77777777" w:rsidR="00313EE5" w:rsidRPr="00313EE5" w:rsidRDefault="00313EE5" w:rsidP="00313EE5">
      <w:pPr>
        <w:pStyle w:val="BodyText"/>
        <w:spacing w:before="1" w:line="360" w:lineRule="auto"/>
        <w:ind w:right="695"/>
        <w:jc w:val="both"/>
      </w:pPr>
      <w:r w:rsidRPr="00313EE5">
        <w:t>Kredit macet merupakan sebuah keadaan dimana nasabah secara perorangan atau kelompok tidak mampu membayar kredit pada bank tepat pada waktunya.Di dunia kartu kredit, kredit macet merupakan kredit yang memiliki masalah dimana pengguna kartu kredit tidak bisa melakukan pembayaran minimum yang telah jatuh tempo lebih rentan waktu yang ditentukan. Di dunia perbankan, kredit macet lebih dikenal dengan nama Non-Performing Loan (NPL</w:t>
      </w:r>
      <w:r w:rsidRPr="00313EE5">
        <w:rPr>
          <w:rStyle w:val="Emphasis"/>
          <w:bdr w:val="none" w:sz="0" w:space="0" w:color="auto" w:frame="1"/>
        </w:rPr>
        <w:t>)</w:t>
      </w:r>
      <w:r w:rsidRPr="00313EE5">
        <w:t xml:space="preserve">. Istilah ini mungkin terdengar asing, tapi sangat penting sekali untuk bank untuk menjaga NPL mereka.Apa hubungannya? NPL menjadi indikator dalam menilai kinerja suatu bank.Jika NPL rendah, maka bank tersebut terbilang sehat.Jika NPL tinggi maka resiko yang dipikul oleh bank tersebut tinggi.Jika NPL mereka diatas batas yang sudah diforecast sebelumnya maka bank tersebut bisa dibilang bermasalah. Jika NPL lebih tinggi dengan apa yang </w:t>
      </w:r>
      <w:r w:rsidRPr="00313EE5">
        <w:rPr>
          <w:i/>
        </w:rPr>
        <w:t>diforecast</w:t>
      </w:r>
      <w:r w:rsidRPr="00313EE5">
        <w:t>,maka keberlangsungan bank tersebut bisa terancam. Itu sebabnya bank selalu menjaga agar nilai NPL-nya selalu berada pada angka yang rendah jika ingin terus beroperasi. NPL ini bukan dinilai dari kinerja bank saja,tapi dari sebiturnya sendiri. Hal yang menjadi fokus utama kredit macet seringkali terjadi di kalangan para debitur. Hal ini dapat diatasi apabila debitur  berinisiatif untuk mengembalikan dana yang ada sesuai dengan peraturan yang telah ditetapkan.Kredit macet tidak menjadi masalah jika satu atau dua debitur saja yang tidak disiplin dalam pembayaran cicilan pinjaman kartu kredit mereka, tapi kalau jumlah pengguna kartu kredit yang banyak dalam waktu yang hampir bersamaan tidak membayar cicilan mereka maka NPL dari bank tersebut akan naik. Bank berusaha untuk mengontrol NPL mereka dengan lebih berhati-hati dalam meng-issue kartu kredit kepada pelanggan baru dan dengan menggenjot transaksi yang bersifat kebutuhan sehari - hari. </w:t>
      </w:r>
    </w:p>
    <w:p w14:paraId="2121CE96" w14:textId="77777777" w:rsidR="00313EE5" w:rsidRPr="003D5F8D" w:rsidRDefault="00313EE5" w:rsidP="00313EE5">
      <w:pPr>
        <w:pStyle w:val="BodyText"/>
        <w:spacing w:line="360" w:lineRule="auto"/>
        <w:ind w:right="698"/>
        <w:jc w:val="both"/>
        <w:rPr>
          <w:b/>
          <w:bCs/>
        </w:rPr>
      </w:pPr>
      <w:r w:rsidRPr="003D5F8D">
        <w:rPr>
          <w:b/>
          <w:bCs/>
        </w:rPr>
        <w:t>Jenis jenis kartu Kredit</w:t>
      </w:r>
    </w:p>
    <w:p w14:paraId="6B9C7DC9" w14:textId="672F6AD1" w:rsidR="00313EE5" w:rsidRPr="00313EE5" w:rsidRDefault="00313EE5" w:rsidP="00313EE5">
      <w:pPr>
        <w:pStyle w:val="BodyText"/>
        <w:spacing w:line="360" w:lineRule="auto"/>
        <w:ind w:right="698"/>
        <w:jc w:val="both"/>
      </w:pPr>
      <w:r w:rsidRPr="00313EE5">
        <w:t>Dalam Penggunaan kartu kredit bank memiliki beberapa jenis kartu kredit yang bisa dipilih oleh nasabah sendiri sesuai dengan kebutuhan dari nasabah maka bank memberikan beberapa pilihan jenis kartu</w:t>
      </w:r>
    </w:p>
    <w:p w14:paraId="6D927F9A" w14:textId="77777777" w:rsidR="00313EE5" w:rsidRPr="00313EE5" w:rsidRDefault="00313EE5" w:rsidP="00313EE5">
      <w:pPr>
        <w:pStyle w:val="BodyText"/>
        <w:spacing w:line="360" w:lineRule="auto"/>
        <w:ind w:right="698"/>
        <w:jc w:val="both"/>
      </w:pPr>
      <w:r w:rsidRPr="00313EE5">
        <w:t>Berdasarkan fungsi dan wilayah jenis kartu kredit dapat digolongkan menjadi beberapa jenis sesuai kebutuhan dari nasabah itu sendiri,antara lain yaitu:</w:t>
      </w:r>
    </w:p>
    <w:p w14:paraId="28363341" w14:textId="77777777" w:rsidR="00313EE5" w:rsidRPr="00313EE5" w:rsidRDefault="00313EE5" w:rsidP="00313EE5">
      <w:pPr>
        <w:pStyle w:val="Heading4"/>
        <w:keepNext w:val="0"/>
        <w:keepLines w:val="0"/>
        <w:numPr>
          <w:ilvl w:val="0"/>
          <w:numId w:val="6"/>
        </w:numPr>
        <w:tabs>
          <w:tab w:val="left" w:pos="1826"/>
        </w:tabs>
        <w:spacing w:before="5" w:line="360" w:lineRule="auto"/>
        <w:jc w:val="both"/>
        <w:rPr>
          <w:rFonts w:ascii="Times New Roman" w:hAnsi="Times New Roman" w:cs="Times New Roman"/>
          <w:b/>
        </w:rPr>
      </w:pPr>
      <w:r w:rsidRPr="00313EE5">
        <w:rPr>
          <w:rFonts w:ascii="Times New Roman" w:hAnsi="Times New Roman" w:cs="Times New Roman"/>
        </w:rPr>
        <w:t>Sesuai Fungsinya</w:t>
      </w:r>
    </w:p>
    <w:p w14:paraId="42590547" w14:textId="77777777" w:rsidR="00313EE5" w:rsidRPr="00313EE5" w:rsidRDefault="00313EE5" w:rsidP="00313EE5">
      <w:pPr>
        <w:pStyle w:val="BodyText"/>
        <w:spacing w:before="11" w:line="360" w:lineRule="auto"/>
        <w:rPr>
          <w:b/>
        </w:rPr>
      </w:pPr>
    </w:p>
    <w:p w14:paraId="6C2C4543" w14:textId="77777777" w:rsidR="00313EE5" w:rsidRPr="00313EE5" w:rsidRDefault="00313EE5" w:rsidP="00313EE5">
      <w:pPr>
        <w:pStyle w:val="Heading5"/>
        <w:keepNext w:val="0"/>
        <w:keepLines w:val="0"/>
        <w:numPr>
          <w:ilvl w:val="0"/>
          <w:numId w:val="7"/>
        </w:numPr>
        <w:tabs>
          <w:tab w:val="left" w:pos="2169"/>
        </w:tabs>
        <w:spacing w:before="0" w:line="360" w:lineRule="auto"/>
        <w:rPr>
          <w:rFonts w:ascii="Times New Roman" w:hAnsi="Times New Roman" w:cs="Times New Roman"/>
          <w:color w:val="auto"/>
        </w:rPr>
      </w:pPr>
      <w:r w:rsidRPr="00313EE5">
        <w:rPr>
          <w:rFonts w:ascii="Times New Roman" w:hAnsi="Times New Roman" w:cs="Times New Roman"/>
          <w:color w:val="auto"/>
        </w:rPr>
        <w:t>Kartu Charge</w:t>
      </w:r>
    </w:p>
    <w:p w14:paraId="796A1EB0" w14:textId="77777777" w:rsidR="00313EE5" w:rsidRPr="00313EE5" w:rsidRDefault="00313EE5" w:rsidP="00313EE5">
      <w:pPr>
        <w:pStyle w:val="BodyText"/>
        <w:spacing w:before="90" w:line="360" w:lineRule="auto"/>
        <w:ind w:right="698"/>
        <w:jc w:val="both"/>
      </w:pPr>
      <w:r w:rsidRPr="00313EE5">
        <w:t xml:space="preserve">Merupakan kartu kredit di mana pemilik kartu harus melunasi semua tagihan atas transaksi yang telah dilakukan semuanya sekaligus pada saat jatuh tempo. Contohnya nasabah telah melakukan </w:t>
      </w:r>
      <w:r w:rsidRPr="00313EE5">
        <w:lastRenderedPageBreak/>
        <w:t>sebuah transaksi sebesar Rp. 900.000,makasaat sebelum jatuh tempo seluruh tagihan yang telah diambil harus dibayar semuanya  sekaligus sebesar nominal yang sama dan tidak dapatdicicil.</w:t>
      </w:r>
    </w:p>
    <w:p w14:paraId="77282FCF" w14:textId="77777777" w:rsidR="00313EE5" w:rsidRPr="00313EE5" w:rsidRDefault="00313EE5" w:rsidP="00313EE5">
      <w:pPr>
        <w:pStyle w:val="BodyText"/>
        <w:numPr>
          <w:ilvl w:val="0"/>
          <w:numId w:val="7"/>
        </w:numPr>
        <w:spacing w:before="90" w:line="360" w:lineRule="auto"/>
        <w:ind w:right="698"/>
        <w:jc w:val="both"/>
      </w:pPr>
      <w:r w:rsidRPr="00313EE5">
        <w:t>Kartu Kredit</w:t>
      </w:r>
    </w:p>
    <w:p w14:paraId="5BBF0B5D" w14:textId="77777777" w:rsidR="00313EE5" w:rsidRPr="00313EE5" w:rsidRDefault="00313EE5" w:rsidP="00313EE5">
      <w:pPr>
        <w:pStyle w:val="BodyText"/>
        <w:spacing w:line="360" w:lineRule="auto"/>
        <w:ind w:right="700"/>
        <w:jc w:val="both"/>
      </w:pPr>
      <w:r w:rsidRPr="00313EE5">
        <w:t>Adalah sebuah kartu yang kebalikan dari charge card dimana para pemegang kartu tersebut bisa melakukan pembayaran dengan melakukan cicil terlebih dahulu atau separuh dari harga pinjam contoh nasabah meminjam Rp 800.000 makan bisa dikembilikan 15% dari hasil pinjaman.</w:t>
      </w:r>
    </w:p>
    <w:p w14:paraId="4B23CFAB" w14:textId="77777777" w:rsidR="00313EE5" w:rsidRPr="00313EE5" w:rsidRDefault="00313EE5" w:rsidP="00313EE5">
      <w:pPr>
        <w:pStyle w:val="BodyText"/>
        <w:numPr>
          <w:ilvl w:val="0"/>
          <w:numId w:val="7"/>
        </w:numPr>
        <w:spacing w:line="360" w:lineRule="auto"/>
        <w:ind w:right="700"/>
        <w:jc w:val="both"/>
      </w:pPr>
      <w:r w:rsidRPr="00313EE5">
        <w:t>Kartu Debit</w:t>
      </w:r>
    </w:p>
    <w:p w14:paraId="37E2A7A4" w14:textId="77777777" w:rsidR="00313EE5" w:rsidRPr="00313EE5" w:rsidRDefault="00313EE5" w:rsidP="00313EE5">
      <w:pPr>
        <w:pStyle w:val="BodyText"/>
        <w:spacing w:line="360" w:lineRule="auto"/>
        <w:ind w:right="700"/>
        <w:jc w:val="both"/>
      </w:pPr>
      <w:r w:rsidRPr="00313EE5">
        <w:t>Adalah kartu kredit yang dibayar berdasarkan rekening yang telah didebet oleh nasabah pada saat mendaftar berarti secara otomatis jika melakukan pinjaman saldo dari nasabah akan terpotong sesuai nominal pinjaman</w:t>
      </w:r>
    </w:p>
    <w:p w14:paraId="0D461439" w14:textId="77777777" w:rsidR="00313EE5" w:rsidRPr="00313EE5" w:rsidRDefault="00313EE5" w:rsidP="00313EE5">
      <w:pPr>
        <w:pStyle w:val="BodyText"/>
        <w:numPr>
          <w:ilvl w:val="0"/>
          <w:numId w:val="7"/>
        </w:numPr>
        <w:spacing w:line="360" w:lineRule="auto"/>
        <w:ind w:right="700"/>
        <w:jc w:val="both"/>
      </w:pPr>
      <w:r w:rsidRPr="00313EE5">
        <w:t>Kartu Cash</w:t>
      </w:r>
    </w:p>
    <w:p w14:paraId="548299C9" w14:textId="77777777" w:rsidR="00313EE5" w:rsidRPr="00313EE5" w:rsidRDefault="00313EE5" w:rsidP="00313EE5">
      <w:pPr>
        <w:pStyle w:val="BodyText"/>
        <w:spacing w:line="360" w:lineRule="auto"/>
        <w:ind w:right="700"/>
        <w:jc w:val="both"/>
      </w:pPr>
      <w:r w:rsidRPr="00313EE5">
        <w:t>Merupakan kartu yang paling sering dipakai dluar kedua lembaga yang disebutkan di atas dimana pihak nasabah bisa mengambilnya secara langsung di teller bank atau di atm bank.</w:t>
      </w:r>
    </w:p>
    <w:p w14:paraId="31528E02" w14:textId="77777777" w:rsidR="00313EE5" w:rsidRPr="00313EE5" w:rsidRDefault="00313EE5" w:rsidP="00313EE5">
      <w:pPr>
        <w:pStyle w:val="BodyText"/>
        <w:numPr>
          <w:ilvl w:val="0"/>
          <w:numId w:val="7"/>
        </w:numPr>
        <w:spacing w:before="90" w:line="360" w:lineRule="auto"/>
        <w:ind w:right="697"/>
        <w:jc w:val="both"/>
      </w:pPr>
      <w:r w:rsidRPr="00313EE5">
        <w:t>CheckGuarantee</w:t>
      </w:r>
    </w:p>
    <w:p w14:paraId="471EC256" w14:textId="77777777" w:rsidR="00313EE5" w:rsidRPr="00313EE5" w:rsidRDefault="00313EE5" w:rsidP="00313EE5">
      <w:pPr>
        <w:pStyle w:val="BodyText"/>
        <w:spacing w:line="360" w:lineRule="auto"/>
        <w:ind w:left="720" w:right="702"/>
      </w:pPr>
      <w:r w:rsidRPr="00313EE5">
        <w:t>Kartu jenis ini sebenarnya jarang atau cukup langka di Negara Indonesia,dan di daerah eropa justru banyak orang yang menggunakan kartu jenis ini.para pemilik kartu ini sering menggunakannya sebagai jaminan untuk menarik cek dengan jumlah yang besar.</w:t>
      </w:r>
    </w:p>
    <w:p w14:paraId="02122E65" w14:textId="77777777" w:rsidR="00313EE5" w:rsidRPr="00313EE5" w:rsidRDefault="00313EE5" w:rsidP="00313EE5">
      <w:pPr>
        <w:pStyle w:val="BodyText"/>
        <w:numPr>
          <w:ilvl w:val="0"/>
          <w:numId w:val="7"/>
        </w:numPr>
        <w:spacing w:line="360" w:lineRule="auto"/>
        <w:ind w:right="702"/>
        <w:jc w:val="both"/>
      </w:pPr>
      <w:r w:rsidRPr="00313EE5">
        <w:t>Kartu Pintar</w:t>
      </w:r>
    </w:p>
    <w:p w14:paraId="0E8A814E" w14:textId="77777777" w:rsidR="00313EE5" w:rsidRPr="00313EE5" w:rsidRDefault="00313EE5" w:rsidP="00313EE5">
      <w:pPr>
        <w:pStyle w:val="BodyText"/>
        <w:spacing w:line="360" w:lineRule="auto"/>
        <w:ind w:left="720" w:right="702"/>
        <w:jc w:val="both"/>
        <w:rPr>
          <w:vertAlign w:val="superscript"/>
        </w:rPr>
      </w:pPr>
      <w:r w:rsidRPr="00313EE5">
        <w:t>Kartu yang dapat menyimpan data secara terintegrasi atau mengetahui keadaan semua rekeningnya dan Merupakan kartu yang digunakan sebagai rekening terpadu, kartu ini bisa dihubungkan ke rekening pribadi serta dapat menyimpan dan memperbarui data.</w:t>
      </w:r>
    </w:p>
    <w:p w14:paraId="728F520B" w14:textId="77777777" w:rsidR="00313EE5" w:rsidRPr="00313EE5" w:rsidRDefault="00313EE5" w:rsidP="00313EE5">
      <w:pPr>
        <w:pStyle w:val="BodyText"/>
        <w:numPr>
          <w:ilvl w:val="0"/>
          <w:numId w:val="7"/>
        </w:numPr>
        <w:spacing w:line="360" w:lineRule="auto"/>
        <w:ind w:right="702"/>
        <w:jc w:val="both"/>
        <w:rPr>
          <w:vertAlign w:val="superscript"/>
        </w:rPr>
      </w:pPr>
      <w:r w:rsidRPr="00313EE5">
        <w:t>Kartu Private Label</w:t>
      </w:r>
    </w:p>
    <w:p w14:paraId="7F4B767D" w14:textId="77777777" w:rsidR="00313EE5" w:rsidRPr="00313EE5" w:rsidRDefault="00313EE5" w:rsidP="00313EE5">
      <w:pPr>
        <w:pStyle w:val="BodyText"/>
        <w:spacing w:line="360" w:lineRule="auto"/>
        <w:ind w:left="720" w:right="702"/>
        <w:jc w:val="both"/>
        <w:rPr>
          <w:vertAlign w:val="superscript"/>
        </w:rPr>
      </w:pPr>
      <w:r w:rsidRPr="00313EE5">
        <w:t>Kartu kredit ini adalah kartu kredit yang diterbitkan oleh bank penerbit sendiri,tanpa menggandeng jaringan organisasi global seperti mastercard atau VISA.Kartu kredit ini membebankan iuran tahunan yang tentunya lebih murah.Tapi,memiliki vitur yang ditawarkan tidak kalah dari yang ditawarkan kartu kredit reguler</w:t>
      </w:r>
    </w:p>
    <w:p w14:paraId="0D0D9B6A" w14:textId="77777777" w:rsidR="00313EE5" w:rsidRPr="00313EE5" w:rsidRDefault="00313EE5" w:rsidP="00313EE5">
      <w:pPr>
        <w:pStyle w:val="BodyText"/>
        <w:numPr>
          <w:ilvl w:val="0"/>
          <w:numId w:val="6"/>
        </w:numPr>
        <w:spacing w:line="360" w:lineRule="auto"/>
        <w:ind w:right="697"/>
        <w:jc w:val="both"/>
      </w:pPr>
      <w:r w:rsidRPr="00313EE5">
        <w:t>Berdasarkan WilayahBerlakunya</w:t>
      </w:r>
    </w:p>
    <w:p w14:paraId="5E0FEAAD" w14:textId="77777777" w:rsidR="00313EE5" w:rsidRPr="00313EE5" w:rsidRDefault="00313EE5" w:rsidP="00313EE5">
      <w:pPr>
        <w:pStyle w:val="BodyText"/>
        <w:spacing w:line="360" w:lineRule="auto"/>
        <w:ind w:right="697"/>
        <w:jc w:val="both"/>
      </w:pPr>
      <w:r w:rsidRPr="00313EE5">
        <w:t>a.Kartu</w:t>
      </w:r>
      <w:r w:rsidRPr="00313EE5">
        <w:rPr>
          <w:color w:val="FFFFFF" w:themeColor="background1"/>
        </w:rPr>
        <w:t>.</w:t>
      </w:r>
      <w:r w:rsidRPr="00313EE5">
        <w:t>Kredit</w:t>
      </w:r>
      <w:r w:rsidRPr="00313EE5">
        <w:rPr>
          <w:color w:val="FFFFFF" w:themeColor="background1"/>
        </w:rPr>
        <w:t>.</w:t>
      </w:r>
      <w:r w:rsidRPr="00313EE5">
        <w:t>Nasional</w:t>
      </w:r>
    </w:p>
    <w:p w14:paraId="23AADF64" w14:textId="77777777" w:rsidR="00313EE5" w:rsidRPr="00313EE5" w:rsidRDefault="00313EE5" w:rsidP="00313EE5">
      <w:pPr>
        <w:pStyle w:val="BodyText"/>
        <w:spacing w:line="360" w:lineRule="auto"/>
        <w:ind w:right="697"/>
        <w:jc w:val="both"/>
      </w:pPr>
      <w:r w:rsidRPr="00313EE5">
        <w:t>Kartu kredit ini adalah kartu kredit yang digunakan pada satu daerah tertentu misalkan hanya bsa di daerah Indonesia saja.</w:t>
      </w:r>
    </w:p>
    <w:p w14:paraId="6D48D26C" w14:textId="77777777" w:rsidR="00313EE5" w:rsidRPr="00313EE5" w:rsidRDefault="00313EE5" w:rsidP="00313EE5">
      <w:pPr>
        <w:pStyle w:val="BodyText"/>
        <w:spacing w:before="90" w:line="360" w:lineRule="auto"/>
        <w:ind w:right="702"/>
        <w:jc w:val="both"/>
      </w:pPr>
      <w:r w:rsidRPr="00313EE5">
        <w:t>b.Kartu Kredit Internasional</w:t>
      </w:r>
    </w:p>
    <w:p w14:paraId="77C6A65A" w14:textId="671BB814" w:rsidR="00313EE5" w:rsidRDefault="00313EE5" w:rsidP="00313EE5">
      <w:pPr>
        <w:pStyle w:val="BodyText"/>
        <w:spacing w:before="3" w:line="360" w:lineRule="auto"/>
        <w:rPr>
          <w:i/>
        </w:rPr>
      </w:pPr>
      <w:r w:rsidRPr="00313EE5">
        <w:t>Merupakan</w:t>
      </w:r>
      <w:r w:rsidRPr="00313EE5">
        <w:rPr>
          <w:color w:val="FFFFFF" w:themeColor="background1"/>
        </w:rPr>
        <w:t>,</w:t>
      </w:r>
      <w:r w:rsidRPr="00313EE5">
        <w:t>kartu kredit</w:t>
      </w:r>
      <w:r w:rsidRPr="00313EE5">
        <w:rPr>
          <w:color w:val="FFFFFF" w:themeColor="background1"/>
        </w:rPr>
        <w:t>.</w:t>
      </w:r>
      <w:r w:rsidRPr="00313EE5">
        <w:t>yang dapat digunakan di semua negara,</w:t>
      </w:r>
      <w:r w:rsidRPr="00313EE5">
        <w:rPr>
          <w:color w:val="FFFFFF" w:themeColor="background1"/>
        </w:rPr>
        <w:t>.</w:t>
      </w:r>
      <w:r w:rsidRPr="00313EE5">
        <w:t xml:space="preserve">dan menjadi alat pembayaran yang berlaku pada semua negara. Contohnya seperti </w:t>
      </w:r>
      <w:r w:rsidRPr="00313EE5">
        <w:rPr>
          <w:i/>
        </w:rPr>
        <w:t>Visa</w:t>
      </w:r>
    </w:p>
    <w:p w14:paraId="2D71C6C3" w14:textId="2952F761" w:rsidR="00313EE5" w:rsidRPr="003D5F8D" w:rsidRDefault="00313EE5" w:rsidP="00313EE5">
      <w:pPr>
        <w:pStyle w:val="BodyText"/>
        <w:spacing w:before="3" w:line="360" w:lineRule="auto"/>
        <w:rPr>
          <w:b/>
          <w:bCs/>
        </w:rPr>
      </w:pPr>
      <w:r w:rsidRPr="003D5F8D">
        <w:rPr>
          <w:b/>
          <w:bCs/>
          <w:i/>
        </w:rPr>
        <w:t>Resiko Resiko Kartu</w:t>
      </w:r>
      <w:r w:rsidR="000D7D58" w:rsidRPr="003D5F8D">
        <w:rPr>
          <w:b/>
          <w:bCs/>
          <w:i/>
        </w:rPr>
        <w:t xml:space="preserve"> Kredit</w:t>
      </w:r>
    </w:p>
    <w:p w14:paraId="1AE8B0FA" w14:textId="77777777" w:rsidR="00313EE5" w:rsidRPr="00313EE5" w:rsidRDefault="00313EE5" w:rsidP="00313EE5">
      <w:pPr>
        <w:pStyle w:val="BodyText"/>
        <w:spacing w:line="360" w:lineRule="auto"/>
        <w:ind w:right="697"/>
        <w:jc w:val="both"/>
      </w:pPr>
      <w:r w:rsidRPr="00313EE5">
        <w:t xml:space="preserve">Bagi nasabah yang mempunyai kartu kredit, tidak dipungkiri terdapat beberapa risiko-risiko kerugian yang akan dialaminya pada saat menggunakan kartu kredit tersebut.Maksudnya jika ada keuntungan dalam penggunaan pasti ada juga kerugian dari suatu pemakaian kartu kredit. Risiko- </w:t>
      </w:r>
      <w:r w:rsidRPr="00313EE5">
        <w:lastRenderedPageBreak/>
        <w:t>risiko kerugian yang dapat dialami oleh nasabah misalnya:</w:t>
      </w:r>
    </w:p>
    <w:p w14:paraId="6BDA180C" w14:textId="77777777" w:rsidR="00313EE5" w:rsidRPr="00313EE5" w:rsidRDefault="00313EE5" w:rsidP="00313EE5">
      <w:pPr>
        <w:pStyle w:val="Heading4"/>
        <w:tabs>
          <w:tab w:val="left" w:pos="1826"/>
        </w:tabs>
        <w:spacing w:before="6" w:line="360" w:lineRule="auto"/>
        <w:rPr>
          <w:rFonts w:ascii="Times New Roman" w:hAnsi="Times New Roman" w:cs="Times New Roman"/>
        </w:rPr>
      </w:pPr>
    </w:p>
    <w:p w14:paraId="28D96B2A" w14:textId="77777777" w:rsidR="00313EE5" w:rsidRPr="00313EE5" w:rsidRDefault="00313EE5" w:rsidP="00313EE5">
      <w:pPr>
        <w:pStyle w:val="Heading4"/>
        <w:keepNext w:val="0"/>
        <w:keepLines w:val="0"/>
        <w:numPr>
          <w:ilvl w:val="0"/>
          <w:numId w:val="8"/>
        </w:numPr>
        <w:tabs>
          <w:tab w:val="left" w:pos="1826"/>
        </w:tabs>
        <w:spacing w:before="6" w:line="360" w:lineRule="auto"/>
        <w:jc w:val="both"/>
        <w:rPr>
          <w:rFonts w:ascii="Times New Roman" w:hAnsi="Times New Roman" w:cs="Times New Roman"/>
          <w:b/>
        </w:rPr>
      </w:pPr>
      <w:r w:rsidRPr="00313EE5">
        <w:rPr>
          <w:rFonts w:ascii="Times New Roman" w:hAnsi="Times New Roman" w:cs="Times New Roman"/>
        </w:rPr>
        <w:t>Apabila terjadi kredit macet.</w:t>
      </w:r>
    </w:p>
    <w:p w14:paraId="37F0E5D4" w14:textId="77777777" w:rsidR="00313EE5" w:rsidRPr="00313EE5" w:rsidRDefault="00313EE5" w:rsidP="00313EE5">
      <w:pPr>
        <w:pStyle w:val="BodyText"/>
        <w:spacing w:before="90" w:line="360" w:lineRule="auto"/>
        <w:ind w:right="695"/>
        <w:jc w:val="both"/>
      </w:pPr>
      <w:r w:rsidRPr="00313EE5">
        <w:t>1.Nasabah bisa berurusan dengan debt collector</w:t>
      </w:r>
    </w:p>
    <w:p w14:paraId="2FADB901" w14:textId="77777777" w:rsidR="00313EE5" w:rsidRPr="00313EE5" w:rsidRDefault="00313EE5" w:rsidP="00313EE5">
      <w:pPr>
        <w:pStyle w:val="BodyText"/>
        <w:spacing w:before="90" w:line="360" w:lineRule="auto"/>
        <w:ind w:right="695"/>
        <w:jc w:val="both"/>
      </w:pPr>
      <w:r w:rsidRPr="00313EE5">
        <w:t>Debt collector biasanya merupakan orang orang dengan wajah yang</w:t>
      </w:r>
      <w:r w:rsidRPr="00313EE5">
        <w:rPr>
          <w:i/>
        </w:rPr>
        <w:t xml:space="preserve"> sangar </w:t>
      </w:r>
      <w:r w:rsidRPr="00313EE5">
        <w:t>berbadan besar dan berbicara sedikit keras.</w:t>
      </w:r>
    </w:p>
    <w:p w14:paraId="369F1DAD" w14:textId="77777777" w:rsidR="00313EE5" w:rsidRPr="00313EE5" w:rsidRDefault="00313EE5" w:rsidP="00313EE5">
      <w:pPr>
        <w:pStyle w:val="BodyText"/>
        <w:spacing w:before="90" w:line="360" w:lineRule="auto"/>
        <w:ind w:right="695"/>
        <w:jc w:val="both"/>
      </w:pPr>
      <w:r w:rsidRPr="00313EE5">
        <w:t>2.Namanya akan massuk ke daftar negatif yang dikeluarkan oleh Asosiasi Kartu Kredit Indonesia atau (AKKI) dan kredit macet dalam system informasi debitur yang dikeluarkan oleh bank Indonesia.</w:t>
      </w:r>
    </w:p>
    <w:p w14:paraId="1142462D" w14:textId="77777777" w:rsidR="00313EE5" w:rsidRPr="00313EE5" w:rsidRDefault="00313EE5" w:rsidP="00313EE5">
      <w:pPr>
        <w:pStyle w:val="BodyText"/>
        <w:spacing w:before="90" w:line="360" w:lineRule="auto"/>
        <w:ind w:right="695"/>
        <w:jc w:val="both"/>
      </w:pPr>
      <w:r w:rsidRPr="00313EE5">
        <w:t xml:space="preserve"> Guna mengatasi penurunan jumlah kartu kredit macet, Asosiasi Kartu Kredit Indonesia memiliki sebuah sistem informasi yang menyimpan,</w:t>
      </w:r>
      <w:r w:rsidRPr="00313EE5">
        <w:rPr>
          <w:i/>
        </w:rPr>
        <w:t xml:space="preserve">profile </w:t>
      </w:r>
      <w:r w:rsidRPr="00313EE5">
        <w:t xml:space="preserve">para debitur yang kreditnya mengalami kemacetan. Melalui sistem ini, sebelum menindaklanjuti permohonan calon debitur masing masing anggota akan terlebih dahulu mengecek </w:t>
      </w:r>
      <w:r w:rsidRPr="00313EE5">
        <w:rPr>
          <w:i/>
        </w:rPr>
        <w:t xml:space="preserve">profile </w:t>
      </w:r>
      <w:r w:rsidRPr="00313EE5">
        <w:t xml:space="preserve">dalam sistem informasi daftar negatif AKKI tersebut dengan maksud apabila nasabah termasuk dalam daftar, maka permohonan kartu kreditnya tidak ditindak lanjutu dan akan ditolak. Penerbit kartu kredit memiliki dua sistem informasi untuk mengecek </w:t>
      </w:r>
      <w:r w:rsidRPr="00313EE5">
        <w:rPr>
          <w:i/>
        </w:rPr>
        <w:t xml:space="preserve">profile </w:t>
      </w:r>
      <w:r w:rsidRPr="00313EE5">
        <w:t>calon nasabahnya, yaitu sistem informasi daftar negatif yang dikelola AKKI dan Sistem Informasi Debitur yang dikelola  olehBankIndonesia.</w:t>
      </w:r>
    </w:p>
    <w:p w14:paraId="58B3F93D" w14:textId="63213276" w:rsidR="004B3DB0" w:rsidRDefault="00313EE5" w:rsidP="00313EE5">
      <w:pPr>
        <w:pStyle w:val="BodyText"/>
        <w:spacing w:before="90" w:line="360" w:lineRule="auto"/>
        <w:ind w:right="695"/>
        <w:jc w:val="both"/>
      </w:pPr>
      <w:r w:rsidRPr="00313EE5">
        <w:t>3.Saldo hutang akan bertambah terus, dari hasil perhitungan bunga berikut</w:t>
      </w:r>
      <w:r w:rsidRPr="00313EE5">
        <w:rPr>
          <w:lang w:val="en-US"/>
        </w:rPr>
        <w:t xml:space="preserve"> </w:t>
      </w:r>
      <w:r w:rsidRPr="00313EE5">
        <w:t>denda.</w:t>
      </w:r>
    </w:p>
    <w:p w14:paraId="2477A3C3" w14:textId="60D9D504" w:rsidR="00313EE5" w:rsidRPr="00C034FC" w:rsidRDefault="00313EE5" w:rsidP="00C034FC">
      <w:pPr>
        <w:spacing w:line="360" w:lineRule="auto"/>
        <w:rPr>
          <w:b/>
        </w:rPr>
      </w:pPr>
      <w:r w:rsidRPr="00C034FC">
        <w:rPr>
          <w:b/>
        </w:rPr>
        <w:t>JENIS PENELITIAN</w:t>
      </w:r>
    </w:p>
    <w:p w14:paraId="1CD22FFB" w14:textId="77777777" w:rsidR="00313EE5" w:rsidRPr="00C034FC" w:rsidRDefault="00313EE5" w:rsidP="00C034FC">
      <w:pPr>
        <w:spacing w:line="360" w:lineRule="auto"/>
        <w:jc w:val="both"/>
      </w:pPr>
      <w:r w:rsidRPr="00C034FC">
        <w:t>Jenis penelitian yang digunakan pada penelitian ini adalah penelitian deskriptif atau penelitian yang mengambarkan suatu kejadian yang terjadi secara tepat untuk menemukan frekuensi suatu gejala sehingga dalam penelitian ini bermaksud memberkan data mengenai debt collector dalam menangani kredit macet.</w:t>
      </w:r>
    </w:p>
    <w:p w14:paraId="4687763E" w14:textId="2CBDA686" w:rsidR="00313EE5" w:rsidRPr="00C034FC" w:rsidRDefault="00313EE5" w:rsidP="00C034FC">
      <w:pPr>
        <w:spacing w:line="360" w:lineRule="auto"/>
        <w:rPr>
          <w:b/>
        </w:rPr>
      </w:pPr>
      <w:r w:rsidRPr="00C034FC">
        <w:rPr>
          <w:b/>
        </w:rPr>
        <w:t xml:space="preserve">Lokasi Penelitian </w:t>
      </w:r>
    </w:p>
    <w:p w14:paraId="55CFFBFE" w14:textId="77777777" w:rsidR="00313EE5" w:rsidRPr="00C034FC" w:rsidRDefault="00313EE5" w:rsidP="00C034FC">
      <w:pPr>
        <w:spacing w:line="360" w:lineRule="auto"/>
        <w:jc w:val="both"/>
      </w:pPr>
      <w:r w:rsidRPr="00C034FC">
        <w:t>Lokasi atau tempat yang dimaksud adalah tempat dimana peneliti melakukan penelitian atau melaksanakan penelitian.Pada awalnya penulis berniat melakukan penelitian di perusahaan yang mempekerjakan debt collector atau perusahaan leasing namun karena penelitian dilakukan pada saat wabah covid 19 maka penulis memilih untuk melakukan penelitian pada Bank mandiri yang bekerja sama dengan perusahaan leasing tepatnya di daerah Beringharjo.</w:t>
      </w:r>
    </w:p>
    <w:p w14:paraId="27032674" w14:textId="2439DC30" w:rsidR="00313EE5" w:rsidRPr="00C034FC" w:rsidRDefault="00313EE5" w:rsidP="00C034FC">
      <w:pPr>
        <w:tabs>
          <w:tab w:val="center" w:pos="4135"/>
        </w:tabs>
        <w:spacing w:line="360" w:lineRule="auto"/>
        <w:rPr>
          <w:b/>
        </w:rPr>
      </w:pPr>
      <w:r w:rsidRPr="00C034FC">
        <w:rPr>
          <w:b/>
        </w:rPr>
        <w:t>Populasi Dan Sampel</w:t>
      </w:r>
      <w:r w:rsidRPr="00C034FC">
        <w:rPr>
          <w:b/>
        </w:rPr>
        <w:tab/>
      </w:r>
    </w:p>
    <w:p w14:paraId="3EE6E830" w14:textId="77777777" w:rsidR="00313EE5" w:rsidRPr="00C034FC" w:rsidRDefault="00313EE5" w:rsidP="00C034FC">
      <w:pPr>
        <w:spacing w:line="360" w:lineRule="auto"/>
      </w:pPr>
      <w:r w:rsidRPr="00C034FC">
        <w:t>a.populasi</w:t>
      </w:r>
    </w:p>
    <w:p w14:paraId="3B664E2F" w14:textId="77777777" w:rsidR="00313EE5" w:rsidRPr="00C034FC" w:rsidRDefault="00313EE5" w:rsidP="00C034FC">
      <w:pPr>
        <w:spacing w:line="360" w:lineRule="auto"/>
        <w:jc w:val="both"/>
      </w:pPr>
      <w:r w:rsidRPr="00C034FC">
        <w:t>Dalam penelitian ini yang menjadi populasi adalah karyawan Bank mandiri Beringharjo gonomanan dan Debt collector dari berbagai perusahaan yang ada di kota Yogyakarta.</w:t>
      </w:r>
    </w:p>
    <w:p w14:paraId="5ED22542" w14:textId="77777777" w:rsidR="00313EE5" w:rsidRPr="00C034FC" w:rsidRDefault="00313EE5" w:rsidP="00C034FC">
      <w:pPr>
        <w:spacing w:line="360" w:lineRule="auto"/>
      </w:pPr>
    </w:p>
    <w:p w14:paraId="3EEC3A0E" w14:textId="77777777" w:rsidR="00313EE5" w:rsidRPr="00C034FC" w:rsidRDefault="00313EE5" w:rsidP="00C034FC">
      <w:pPr>
        <w:spacing w:line="360" w:lineRule="auto"/>
      </w:pPr>
      <w:r w:rsidRPr="00C034FC">
        <w:t>b.sampel</w:t>
      </w:r>
    </w:p>
    <w:p w14:paraId="077C0634" w14:textId="77777777" w:rsidR="00313EE5" w:rsidRPr="00C034FC" w:rsidRDefault="00313EE5" w:rsidP="00C034FC">
      <w:pPr>
        <w:spacing w:line="360" w:lineRule="auto"/>
      </w:pPr>
      <w:r w:rsidRPr="00C034FC">
        <w:t xml:space="preserve">dalam penelitian ini peneliti menggunakan teknik sample purposing agar penelit lebih mudah dalam </w:t>
      </w:r>
      <w:r w:rsidRPr="00C034FC">
        <w:lastRenderedPageBreak/>
        <w:t>melakukan pertimbangan untuk sebuah tujuan untuk kepentingan peneliti.</w:t>
      </w:r>
    </w:p>
    <w:p w14:paraId="3C06A792" w14:textId="055E80AC" w:rsidR="00313EE5" w:rsidRPr="00C034FC" w:rsidRDefault="00313EE5" w:rsidP="00C034FC">
      <w:pPr>
        <w:spacing w:line="360" w:lineRule="auto"/>
        <w:rPr>
          <w:b/>
        </w:rPr>
      </w:pPr>
      <w:r w:rsidRPr="00C034FC">
        <w:rPr>
          <w:b/>
        </w:rPr>
        <w:t>Jenis Data Dan Sumber Data</w:t>
      </w:r>
    </w:p>
    <w:p w14:paraId="66576C18" w14:textId="77777777" w:rsidR="00313EE5" w:rsidRPr="00C034FC" w:rsidRDefault="00313EE5" w:rsidP="00C034FC">
      <w:pPr>
        <w:spacing w:line="360" w:lineRule="auto"/>
      </w:pPr>
      <w:r w:rsidRPr="00C034FC">
        <w:t>Sumber data merupakan tempat dimana kita mendapatkan data.Sementara sedangkan jenis data adalah pembagian data dari hasil perolehan data tersebut.Adapun jenis dan sumber data yang digunakan dalam penelitian ini antara lain :</w:t>
      </w:r>
    </w:p>
    <w:p w14:paraId="42DACFAD" w14:textId="77777777" w:rsidR="00313EE5" w:rsidRPr="00C034FC" w:rsidRDefault="00313EE5" w:rsidP="00C034FC">
      <w:pPr>
        <w:spacing w:line="360" w:lineRule="auto"/>
      </w:pPr>
      <w:r w:rsidRPr="00C034FC">
        <w:t>a.Data primer ,adalah data yang diperoleh melalui penelitian di lapangan dengan pihak-pihak yang terkait dengan penelitian ini.</w:t>
      </w:r>
    </w:p>
    <w:p w14:paraId="5F5DFC75" w14:textId="77777777" w:rsidR="00313EE5" w:rsidRPr="00C034FC" w:rsidRDefault="00313EE5" w:rsidP="00C034FC">
      <w:pPr>
        <w:spacing w:line="360" w:lineRule="auto"/>
      </w:pPr>
      <w:r w:rsidRPr="00C034FC">
        <w:t>b.Data sekunder,adalah data yang diperoleh melalui studi kepustakaan ,yaitudengan menelah literatur,artikel serta perundang undangan yang berlaku.</w:t>
      </w:r>
    </w:p>
    <w:p w14:paraId="33AB01D3" w14:textId="2288B113" w:rsidR="00313EE5" w:rsidRPr="00C034FC" w:rsidRDefault="00313EE5" w:rsidP="00C034FC">
      <w:pPr>
        <w:spacing w:line="360" w:lineRule="auto"/>
        <w:rPr>
          <w:b/>
        </w:rPr>
      </w:pPr>
      <w:r w:rsidRPr="00C034FC">
        <w:rPr>
          <w:b/>
        </w:rPr>
        <w:t>Metode Pengumpulan Data</w:t>
      </w:r>
    </w:p>
    <w:p w14:paraId="4271D604" w14:textId="77777777" w:rsidR="00313EE5" w:rsidRPr="00C034FC" w:rsidRDefault="00313EE5" w:rsidP="00C034FC">
      <w:pPr>
        <w:spacing w:line="360" w:lineRule="auto"/>
      </w:pPr>
      <w:r w:rsidRPr="00C034FC">
        <w:t>a.wawancara langsung,yakni pengumpulan data secara langsung sasaran peneliti dalam bentuk tanya jawab yang berkaitan dengan pokok utama permasalahan.</w:t>
      </w:r>
    </w:p>
    <w:p w14:paraId="242C338B" w14:textId="77777777" w:rsidR="00313EE5" w:rsidRPr="00C034FC" w:rsidRDefault="00313EE5" w:rsidP="00C034FC">
      <w:pPr>
        <w:spacing w:line="360" w:lineRule="auto"/>
      </w:pPr>
      <w:r w:rsidRPr="00C034FC">
        <w:t>b.Dokumen,yaitu Teknik pengumpulan data dengan cara mencatat dokumen lain yang berhubungan dengan penelitian yang dilakukan.</w:t>
      </w:r>
    </w:p>
    <w:p w14:paraId="4EC2180A" w14:textId="621CFDFF" w:rsidR="00313EE5" w:rsidRPr="00C034FC" w:rsidRDefault="00313EE5" w:rsidP="00C034FC">
      <w:pPr>
        <w:spacing w:line="360" w:lineRule="auto"/>
        <w:rPr>
          <w:b/>
        </w:rPr>
      </w:pPr>
      <w:r w:rsidRPr="00C034FC">
        <w:rPr>
          <w:b/>
        </w:rPr>
        <w:t>Definisi Operasional</w:t>
      </w:r>
    </w:p>
    <w:p w14:paraId="0721087C" w14:textId="77777777" w:rsidR="00313EE5" w:rsidRPr="00C034FC" w:rsidRDefault="00313EE5" w:rsidP="00C034FC">
      <w:pPr>
        <w:spacing w:line="360" w:lineRule="auto"/>
      </w:pPr>
      <w:r w:rsidRPr="00C034FC">
        <w:t>Definisi operasional adalah pengertian variable yang diungkap dalam definisi konsep tersebut secara operasional,secara praktik,secara nyata dalam lingkup objek penelitian yang diteliti.Variabel yang digunakan dalam penelitian ini adalah variabel bebas dan variabel terikat.</w:t>
      </w:r>
    </w:p>
    <w:p w14:paraId="194F3027" w14:textId="77777777" w:rsidR="00313EE5" w:rsidRPr="00C034FC" w:rsidRDefault="00313EE5" w:rsidP="00C034FC">
      <w:pPr>
        <w:spacing w:line="360" w:lineRule="auto"/>
      </w:pPr>
      <w:r w:rsidRPr="00C034FC">
        <w:t>a.variabel bebas (</w:t>
      </w:r>
      <w:r w:rsidRPr="00C034FC">
        <w:rPr>
          <w:i/>
        </w:rPr>
        <w:t>independent variable</w:t>
      </w:r>
      <w:r w:rsidRPr="00C034FC">
        <w:t>)</w:t>
      </w:r>
    </w:p>
    <w:p w14:paraId="0DF6F700" w14:textId="77777777" w:rsidR="00313EE5" w:rsidRPr="00C034FC" w:rsidRDefault="00313EE5" w:rsidP="00C034FC">
      <w:pPr>
        <w:spacing w:line="360" w:lineRule="auto"/>
      </w:pPr>
      <w:r w:rsidRPr="00C034FC">
        <w:t>Variabel bebas adalah variabel yang mempengaruhi,yang menyebabkan timbulnya atau berubahnya variabel terikat.Berdasarkan pernyataan tersebut yang memiliki hubungan dengan variabel bebas adalah jenis kelamin,pekerjaan,usia,status.</w:t>
      </w:r>
    </w:p>
    <w:p w14:paraId="566E82A1" w14:textId="77777777" w:rsidR="00313EE5" w:rsidRPr="00C034FC" w:rsidRDefault="00313EE5" w:rsidP="00C034FC">
      <w:pPr>
        <w:spacing w:line="360" w:lineRule="auto"/>
      </w:pPr>
      <w:r w:rsidRPr="00C034FC">
        <w:t>b.Variabel terikat (</w:t>
      </w:r>
      <w:r w:rsidRPr="00C034FC">
        <w:rPr>
          <w:i/>
        </w:rPr>
        <w:t>dependent variable)</w:t>
      </w:r>
    </w:p>
    <w:p w14:paraId="68964D34" w14:textId="77777777" w:rsidR="00313EE5" w:rsidRPr="00C034FC" w:rsidRDefault="00313EE5" w:rsidP="00C034FC">
      <w:pPr>
        <w:spacing w:line="360" w:lineRule="auto"/>
      </w:pPr>
      <w:r w:rsidRPr="00C034FC">
        <w:t>variabel terikat adalah variabel yang dipengaruhi karena adanya variabel bebas.Berdasarkan pernyataan tersebut yang memiliki hubungan dengan variabel terikat  adalah kredit macet.</w:t>
      </w:r>
    </w:p>
    <w:p w14:paraId="691CA140" w14:textId="54952896" w:rsidR="00313EE5" w:rsidRPr="00C034FC" w:rsidRDefault="00313EE5" w:rsidP="00C034FC">
      <w:pPr>
        <w:spacing w:line="360" w:lineRule="auto"/>
        <w:rPr>
          <w:b/>
        </w:rPr>
      </w:pPr>
      <w:r w:rsidRPr="00C034FC">
        <w:rPr>
          <w:b/>
        </w:rPr>
        <w:t>Metode Analisa Data</w:t>
      </w:r>
    </w:p>
    <w:p w14:paraId="0A62FA88" w14:textId="77777777" w:rsidR="00313EE5" w:rsidRPr="00C034FC" w:rsidRDefault="00313EE5" w:rsidP="00C034FC">
      <w:pPr>
        <w:spacing w:line="360" w:lineRule="auto"/>
      </w:pPr>
      <w:r w:rsidRPr="00C034FC">
        <w:t>Teknik Analisa data merupakan suatu langkah yang paling menentukan dari suatu penelitian,karena Analisa data berfungsi untuk menyimpulkan hasil penelitian.Analisis data dapat dilakukan melalui tahap berikut ini.</w:t>
      </w:r>
    </w:p>
    <w:p w14:paraId="1231E490" w14:textId="77777777" w:rsidR="00313EE5" w:rsidRPr="00C034FC" w:rsidRDefault="00313EE5" w:rsidP="00C034FC">
      <w:pPr>
        <w:spacing w:line="360" w:lineRule="auto"/>
      </w:pPr>
      <w:r w:rsidRPr="00C034FC">
        <w:t>a.perencanaan</w:t>
      </w:r>
    </w:p>
    <w:p w14:paraId="1F1A21C9" w14:textId="77777777" w:rsidR="00313EE5" w:rsidRPr="00C034FC" w:rsidRDefault="00313EE5" w:rsidP="00C034FC">
      <w:pPr>
        <w:spacing w:line="360" w:lineRule="auto"/>
      </w:pPr>
      <w:r w:rsidRPr="00C034FC">
        <w:t>pada tahap ini kegiatan yang dilakukan adalah sebagai berikut:</w:t>
      </w:r>
    </w:p>
    <w:p w14:paraId="488EDBB5" w14:textId="77777777" w:rsidR="00313EE5" w:rsidRPr="00C034FC" w:rsidRDefault="00313EE5" w:rsidP="00C034FC">
      <w:pPr>
        <w:pStyle w:val="ListParagraph"/>
        <w:widowControl/>
        <w:numPr>
          <w:ilvl w:val="0"/>
          <w:numId w:val="9"/>
        </w:numPr>
        <w:autoSpaceDE/>
        <w:autoSpaceDN/>
        <w:spacing w:after="160" w:line="360" w:lineRule="auto"/>
        <w:contextualSpacing/>
        <w:jc w:val="left"/>
      </w:pPr>
      <w:r w:rsidRPr="00C034FC">
        <w:t>Peneliti menargetkan orang yang akan dijadikan sampel.</w:t>
      </w:r>
    </w:p>
    <w:p w14:paraId="2B8F97BB" w14:textId="77777777" w:rsidR="00313EE5" w:rsidRPr="00C034FC" w:rsidRDefault="00313EE5" w:rsidP="00C034FC">
      <w:pPr>
        <w:pStyle w:val="ListParagraph"/>
        <w:widowControl/>
        <w:numPr>
          <w:ilvl w:val="0"/>
          <w:numId w:val="9"/>
        </w:numPr>
        <w:autoSpaceDE/>
        <w:autoSpaceDN/>
        <w:spacing w:after="160" w:line="360" w:lineRule="auto"/>
        <w:contextualSpacing/>
        <w:jc w:val="left"/>
      </w:pPr>
      <w:r w:rsidRPr="00C034FC">
        <w:t xml:space="preserve">Peneliti menyiapkan pertanyaan yang nantinya akan ditanyan </w:t>
      </w:r>
    </w:p>
    <w:p w14:paraId="3EBCA6C4" w14:textId="77777777" w:rsidR="00313EE5" w:rsidRPr="00C034FC" w:rsidRDefault="00313EE5" w:rsidP="00C034FC">
      <w:pPr>
        <w:spacing w:line="360" w:lineRule="auto"/>
      </w:pPr>
      <w:r w:rsidRPr="00C034FC">
        <w:t>b.pelaksanaan</w:t>
      </w:r>
    </w:p>
    <w:p w14:paraId="66569221" w14:textId="77777777" w:rsidR="00313EE5" w:rsidRPr="00C034FC" w:rsidRDefault="00313EE5" w:rsidP="00C034FC">
      <w:pPr>
        <w:spacing w:line="360" w:lineRule="auto"/>
      </w:pPr>
      <w:r w:rsidRPr="00C034FC">
        <w:t>Pada tahap ini penulis melakukan beberapa kegiatan yaitu</w:t>
      </w:r>
    </w:p>
    <w:p w14:paraId="2230EF88" w14:textId="77777777" w:rsidR="00313EE5" w:rsidRPr="00C034FC" w:rsidRDefault="00313EE5" w:rsidP="00C034FC">
      <w:pPr>
        <w:pStyle w:val="ListParagraph"/>
        <w:widowControl/>
        <w:numPr>
          <w:ilvl w:val="0"/>
          <w:numId w:val="10"/>
        </w:numPr>
        <w:autoSpaceDE/>
        <w:autoSpaceDN/>
        <w:spacing w:after="160" w:line="360" w:lineRule="auto"/>
        <w:contextualSpacing/>
        <w:jc w:val="left"/>
      </w:pPr>
      <w:r w:rsidRPr="00C034FC">
        <w:t>Peneliti memberikan pertanyaan kepada sampel penelitian</w:t>
      </w:r>
    </w:p>
    <w:p w14:paraId="4A61EB54" w14:textId="77777777" w:rsidR="00313EE5" w:rsidRPr="00C034FC" w:rsidRDefault="00313EE5" w:rsidP="00C034FC">
      <w:pPr>
        <w:pStyle w:val="ListParagraph"/>
        <w:widowControl/>
        <w:numPr>
          <w:ilvl w:val="0"/>
          <w:numId w:val="10"/>
        </w:numPr>
        <w:autoSpaceDE/>
        <w:autoSpaceDN/>
        <w:spacing w:after="160" w:line="360" w:lineRule="auto"/>
        <w:contextualSpacing/>
        <w:jc w:val="left"/>
      </w:pPr>
      <w:r w:rsidRPr="00C034FC">
        <w:t>Peneliti melihat dan menganalisis hasil penelitian.</w:t>
      </w:r>
    </w:p>
    <w:p w14:paraId="298DD4D3" w14:textId="77777777" w:rsidR="00313EE5" w:rsidRPr="00C034FC" w:rsidRDefault="00313EE5" w:rsidP="00C034FC">
      <w:pPr>
        <w:spacing w:line="360" w:lineRule="auto"/>
      </w:pPr>
      <w:r w:rsidRPr="00C034FC">
        <w:lastRenderedPageBreak/>
        <w:t>c.Evaluasi</w:t>
      </w:r>
    </w:p>
    <w:p w14:paraId="412A7E4A" w14:textId="77777777" w:rsidR="00313EE5" w:rsidRPr="00C034FC" w:rsidRDefault="00313EE5" w:rsidP="00C034FC">
      <w:pPr>
        <w:spacing w:line="360" w:lineRule="auto"/>
      </w:pPr>
      <w:r w:rsidRPr="00C034FC">
        <w:t>Pada proses ini peneliti menganalisa data dengan metode yang dilakukan</w:t>
      </w:r>
    </w:p>
    <w:p w14:paraId="163BBC58" w14:textId="77777777" w:rsidR="00313EE5" w:rsidRPr="00C034FC" w:rsidRDefault="00313EE5" w:rsidP="00C034FC">
      <w:pPr>
        <w:spacing w:line="360" w:lineRule="auto"/>
      </w:pPr>
      <w:r w:rsidRPr="00C034FC">
        <w:t>d.Penyusunan Laporan</w:t>
      </w:r>
    </w:p>
    <w:p w14:paraId="0CB53F2F" w14:textId="77777777" w:rsidR="00313EE5" w:rsidRPr="00C034FC" w:rsidRDefault="00313EE5" w:rsidP="00C034FC">
      <w:pPr>
        <w:spacing w:line="360" w:lineRule="auto"/>
      </w:pPr>
      <w:r w:rsidRPr="00C034FC">
        <w:t>Pada tahap ini kegiatan yang dilakukan adalah menyusun dan menyiapkan laporan .</w:t>
      </w:r>
    </w:p>
    <w:p w14:paraId="20459EEE" w14:textId="77777777" w:rsidR="00313EE5" w:rsidRPr="00C034FC" w:rsidRDefault="00313EE5" w:rsidP="00C034FC">
      <w:pPr>
        <w:spacing w:line="360" w:lineRule="auto"/>
      </w:pPr>
      <w:r w:rsidRPr="00C034FC">
        <w:t>Untuk mencapai tujuanpenelitian dengan apa yang diharapkan dalam penyusunan tugas akhir ini untuk dapat  memperoleh sebuah kesimpulan, maka data yang telah diteliti akan dianalisis lagi oleh peneliti dengan prsentase yaitu, dengan rumus sebagai berikut :</w:t>
      </w:r>
    </w:p>
    <w:p w14:paraId="29EED46C" w14:textId="77777777" w:rsidR="00313EE5" w:rsidRPr="00C034FC" w:rsidRDefault="00313EE5" w:rsidP="00C034FC">
      <w:pPr>
        <w:spacing w:line="360" w:lineRule="auto"/>
      </w:pPr>
      <w:r w:rsidRPr="00C034FC">
        <w:t>% = N n / N x 100 %</w:t>
      </w:r>
    </w:p>
    <w:p w14:paraId="0B99C06C" w14:textId="77777777" w:rsidR="00313EE5" w:rsidRPr="00C034FC" w:rsidRDefault="00313EE5" w:rsidP="00C034FC">
      <w:pPr>
        <w:pStyle w:val="BodyText"/>
        <w:spacing w:before="90" w:line="360" w:lineRule="auto"/>
        <w:ind w:right="695"/>
        <w:jc w:val="both"/>
      </w:pPr>
    </w:p>
    <w:p w14:paraId="03543C7C" w14:textId="77777777" w:rsidR="00313EE5" w:rsidRPr="00C034FC" w:rsidRDefault="00313EE5" w:rsidP="00C034FC">
      <w:pPr>
        <w:spacing w:line="360" w:lineRule="auto"/>
      </w:pPr>
    </w:p>
    <w:p w14:paraId="2924C6CF" w14:textId="77777777" w:rsidR="00313EE5" w:rsidRPr="00C034FC" w:rsidRDefault="00313EE5" w:rsidP="00C034FC">
      <w:pPr>
        <w:spacing w:line="360" w:lineRule="auto"/>
      </w:pPr>
    </w:p>
    <w:p w14:paraId="26AADDE8" w14:textId="77777777" w:rsidR="00313EE5" w:rsidRPr="00C034FC" w:rsidRDefault="00313EE5" w:rsidP="00C034FC">
      <w:pPr>
        <w:spacing w:line="360" w:lineRule="auto"/>
      </w:pPr>
    </w:p>
    <w:p w14:paraId="34957D72" w14:textId="77777777" w:rsidR="000D7D58" w:rsidRPr="00C034FC" w:rsidRDefault="000D7D58" w:rsidP="00C034FC">
      <w:pPr>
        <w:spacing w:line="360" w:lineRule="auto"/>
        <w:rPr>
          <w:b/>
        </w:rPr>
      </w:pPr>
      <w:r w:rsidRPr="00C034FC">
        <w:rPr>
          <w:b/>
        </w:rPr>
        <w:t>Gambaran Umum penelitian</w:t>
      </w:r>
    </w:p>
    <w:p w14:paraId="65FA3C9A" w14:textId="77777777" w:rsidR="000D7D58" w:rsidRPr="00C034FC" w:rsidRDefault="000D7D58" w:rsidP="00C034FC">
      <w:pPr>
        <w:spacing w:line="360" w:lineRule="auto"/>
        <w:jc w:val="both"/>
      </w:pPr>
      <w:r w:rsidRPr="00C034FC">
        <w:t xml:space="preserve"> Bank mandiri merupakan bank yang berkantor pusat di Jakarta dan merupakan bank terbesar di Indonesia dalam hal aset,pinjaman dan deposit.Bank mandiri berdiri pada tanggal 2 oktober 1998 sebagai bagian dari program restrukturisasi perbankan yang dilaksanakan oleh pemerintah Indonesia.Pada bulan juli 1999,empat bank milik pemerintah yaitu Bank bumi daya(BBD),Bank dagang negara (BDN),Bank ekspor impor Indonesia (Bank exim) dan Bank pembangunan Indonesia (Bapindo) digabungkan menjadi bank mandiri..</w:t>
      </w:r>
    </w:p>
    <w:p w14:paraId="4BF3D702" w14:textId="77777777" w:rsidR="000D7D58" w:rsidRPr="00C034FC" w:rsidRDefault="000D7D58" w:rsidP="00C034FC">
      <w:pPr>
        <w:spacing w:line="360" w:lineRule="auto"/>
        <w:jc w:val="both"/>
      </w:pPr>
      <w:r w:rsidRPr="00C034FC">
        <w:t>Bank mandiri memilik 1296 kantor cabang diseluruh Indonesia salah satunya di Yogyakarta yaitu bank mandiri Beringharjo. Bank mandiri beringharjo berada di jln remujung no.kav 2,ngupasan,kecamatan gondomanan,kota yogyakarta,Daerah Istimewa Yogyakarta 55122.</w:t>
      </w:r>
    </w:p>
    <w:p w14:paraId="7197220C" w14:textId="0FC031F2" w:rsidR="000D7D58" w:rsidRPr="00C034FC" w:rsidRDefault="000D7D58" w:rsidP="00C034FC">
      <w:pPr>
        <w:spacing w:line="360" w:lineRule="auto"/>
        <w:rPr>
          <w:b/>
        </w:rPr>
      </w:pPr>
      <w:r w:rsidRPr="00C034FC">
        <w:rPr>
          <w:b/>
        </w:rPr>
        <w:t>Visi Misi Bank Mandiri</w:t>
      </w:r>
    </w:p>
    <w:p w14:paraId="4E02139B" w14:textId="77777777" w:rsidR="000D7D58" w:rsidRPr="00C034FC" w:rsidRDefault="000D7D58" w:rsidP="00C034FC">
      <w:pPr>
        <w:spacing w:line="360" w:lineRule="auto"/>
      </w:pPr>
      <w:r w:rsidRPr="00C034FC">
        <w:t>Visi : Indonesia’s best ASEAN prominent (terbaik di Indonesia di akui di Asean)</w:t>
      </w:r>
    </w:p>
    <w:p w14:paraId="40B6F4DB" w14:textId="77777777" w:rsidR="000D7D58" w:rsidRPr="00C034FC" w:rsidRDefault="000D7D58" w:rsidP="00C034FC">
      <w:pPr>
        <w:spacing w:line="360" w:lineRule="auto"/>
      </w:pPr>
      <w:r w:rsidRPr="00C034FC">
        <w:t>Misi:   a.Berorientasi pada pemenuhan kebutuhan pasar.</w:t>
      </w:r>
    </w:p>
    <w:p w14:paraId="45DC3D57" w14:textId="77777777" w:rsidR="000D7D58" w:rsidRPr="00C034FC" w:rsidRDefault="000D7D58" w:rsidP="00C034FC">
      <w:pPr>
        <w:spacing w:line="360" w:lineRule="auto"/>
        <w:ind w:firstLine="720"/>
      </w:pPr>
      <w:r w:rsidRPr="00C034FC">
        <w:t>b.Pengembangan sumber daya manusia professional.</w:t>
      </w:r>
    </w:p>
    <w:p w14:paraId="2D2A0CE5" w14:textId="77777777" w:rsidR="000D7D58" w:rsidRPr="00C034FC" w:rsidRDefault="000D7D58" w:rsidP="00C034FC">
      <w:pPr>
        <w:spacing w:line="360" w:lineRule="auto"/>
        <w:ind w:firstLine="720"/>
        <w:rPr>
          <w:i/>
        </w:rPr>
      </w:pPr>
      <w:r w:rsidRPr="00C034FC">
        <w:t xml:space="preserve">c.memberi keuntungan yang maksimal bagi </w:t>
      </w:r>
      <w:r w:rsidRPr="00C034FC">
        <w:rPr>
          <w:i/>
        </w:rPr>
        <w:t>stakeholder</w:t>
      </w:r>
    </w:p>
    <w:p w14:paraId="413D824F" w14:textId="77777777" w:rsidR="000D7D58" w:rsidRPr="00C034FC" w:rsidRDefault="000D7D58" w:rsidP="00C034FC">
      <w:pPr>
        <w:spacing w:line="360" w:lineRule="auto"/>
        <w:ind w:firstLine="720"/>
      </w:pPr>
      <w:r w:rsidRPr="00C034FC">
        <w:t>d.Melaksanakan manajemen terbuka.</w:t>
      </w:r>
    </w:p>
    <w:p w14:paraId="704522E4" w14:textId="6FBCF7B9" w:rsidR="00313EE5" w:rsidRPr="00C034FC" w:rsidRDefault="000D7D58" w:rsidP="00C034FC">
      <w:pPr>
        <w:spacing w:line="360" w:lineRule="auto"/>
        <w:ind w:firstLine="720"/>
      </w:pPr>
      <w:r w:rsidRPr="00C034FC">
        <w:t>e.Peduli terhadap kepentingan masyarakat dan lingkungan</w:t>
      </w:r>
    </w:p>
    <w:p w14:paraId="0A16D41B" w14:textId="77777777" w:rsidR="00313EE5" w:rsidRPr="00C034FC" w:rsidRDefault="00313EE5" w:rsidP="00C034FC">
      <w:pPr>
        <w:spacing w:line="360" w:lineRule="auto"/>
      </w:pPr>
    </w:p>
    <w:p w14:paraId="5E484114" w14:textId="77777777" w:rsidR="00313EE5" w:rsidRPr="00C034FC" w:rsidRDefault="00313EE5" w:rsidP="00C034FC">
      <w:pPr>
        <w:spacing w:line="360" w:lineRule="auto"/>
      </w:pPr>
    </w:p>
    <w:p w14:paraId="2ADCF7A9" w14:textId="77777777" w:rsidR="00313EE5" w:rsidRPr="00C034FC" w:rsidRDefault="00313EE5" w:rsidP="00C034FC">
      <w:pPr>
        <w:spacing w:line="360" w:lineRule="auto"/>
      </w:pPr>
    </w:p>
    <w:p w14:paraId="31116A4C" w14:textId="77777777" w:rsidR="00313EE5" w:rsidRPr="00C034FC" w:rsidRDefault="00313EE5" w:rsidP="00C034FC">
      <w:pPr>
        <w:spacing w:line="360" w:lineRule="auto"/>
      </w:pPr>
    </w:p>
    <w:p w14:paraId="7F5964F4" w14:textId="77777777" w:rsidR="00313EE5" w:rsidRPr="00C034FC" w:rsidRDefault="00313EE5" w:rsidP="00C034FC">
      <w:pPr>
        <w:spacing w:line="360" w:lineRule="auto"/>
      </w:pPr>
    </w:p>
    <w:p w14:paraId="6D479E98" w14:textId="77777777" w:rsidR="00313EE5" w:rsidRPr="00C034FC" w:rsidRDefault="00313EE5" w:rsidP="00C034FC">
      <w:pPr>
        <w:spacing w:line="360" w:lineRule="auto"/>
      </w:pPr>
    </w:p>
    <w:p w14:paraId="4EB228EF" w14:textId="142BA937" w:rsidR="00313EE5" w:rsidRPr="00C034FC" w:rsidRDefault="00313EE5" w:rsidP="00C034FC">
      <w:pPr>
        <w:tabs>
          <w:tab w:val="left" w:pos="1333"/>
        </w:tabs>
        <w:spacing w:line="360" w:lineRule="auto"/>
        <w:sectPr w:rsidR="00313EE5" w:rsidRPr="00C034FC" w:rsidSect="00C034FC">
          <w:pgSz w:w="11910" w:h="16840"/>
          <w:pgMar w:top="1600" w:right="1300" w:bottom="940" w:left="1300" w:header="422" w:footer="746" w:gutter="0"/>
          <w:pgNumType w:start="1"/>
          <w:cols w:space="720"/>
        </w:sectPr>
      </w:pPr>
    </w:p>
    <w:p w14:paraId="782C4CF2" w14:textId="77777777" w:rsidR="00C034FC" w:rsidRPr="00C034FC" w:rsidRDefault="00C034FC" w:rsidP="00C034FC">
      <w:pPr>
        <w:adjustRightInd w:val="0"/>
        <w:spacing w:line="360" w:lineRule="auto"/>
        <w:rPr>
          <w:b/>
        </w:rPr>
      </w:pPr>
      <w:r w:rsidRPr="00C034FC">
        <w:rPr>
          <w:b/>
        </w:rPr>
        <w:lastRenderedPageBreak/>
        <w:t>Pembahasan</w:t>
      </w:r>
    </w:p>
    <w:p w14:paraId="5690D181" w14:textId="77777777" w:rsidR="00C034FC" w:rsidRPr="00C034FC" w:rsidRDefault="00C034FC" w:rsidP="00C034FC">
      <w:pPr>
        <w:adjustRightInd w:val="0"/>
        <w:spacing w:line="360" w:lineRule="auto"/>
      </w:pPr>
      <w:r w:rsidRPr="00C034FC">
        <w:t>Faktor-faktor yang menyebabkan kredit macet sehingga teradinya penyitaan oleh Debt collector pada Bank Mandiri beringharjo adalah sebagai berikut :</w:t>
      </w:r>
    </w:p>
    <w:p w14:paraId="0CC229CB" w14:textId="77777777" w:rsidR="00C034FC" w:rsidRPr="00C034FC" w:rsidRDefault="00C034FC" w:rsidP="00C034FC">
      <w:pPr>
        <w:adjustRightInd w:val="0"/>
        <w:spacing w:line="360" w:lineRule="auto"/>
      </w:pPr>
    </w:p>
    <w:p w14:paraId="0FCA01C1" w14:textId="77777777" w:rsidR="00C034FC" w:rsidRPr="00C034FC" w:rsidRDefault="00C034FC" w:rsidP="00C034FC">
      <w:pPr>
        <w:pStyle w:val="ListParagraph"/>
        <w:widowControl/>
        <w:numPr>
          <w:ilvl w:val="0"/>
          <w:numId w:val="15"/>
        </w:numPr>
        <w:adjustRightInd w:val="0"/>
        <w:spacing w:line="360" w:lineRule="auto"/>
        <w:contextualSpacing/>
        <w:jc w:val="left"/>
      </w:pPr>
      <w:r w:rsidRPr="00C034FC">
        <w:t>Karakter</w:t>
      </w:r>
    </w:p>
    <w:p w14:paraId="53B1F4A5" w14:textId="77777777" w:rsidR="00C034FC" w:rsidRPr="00C034FC" w:rsidRDefault="00C034FC" w:rsidP="00C034FC">
      <w:pPr>
        <w:adjustRightInd w:val="0"/>
        <w:spacing w:line="360" w:lineRule="auto"/>
        <w:jc w:val="both"/>
      </w:pPr>
      <w:r w:rsidRPr="00C034FC">
        <w:t>Perhitungan persentase dari umur responden, jumlah responden yang berumur kurang dari 40 tahun sebanyak 26 responden (65%).Dimungkinkan mampu melunasi kredit, karena dengan dengan umur tesebut masih memungkinkan untuk melakukan berbagai aktifitas yang bermanfaat. Dengan demikian ada itikad baik dari responden untuk melakukan pelunasan.Tetapi berdasarkan tabel 4.3 menunjukan 40 responden mengalami masalah dalam pengambilan kredit.Hal ini dikarenakan tidak adanya kejujuran nasabah dan penggunaan kredit yang kurang optimal. Ketidak jujuran dan penggunaan kredit yang kurangoptimal tersebut dilakukan ketika memperoleh kredit, sebab kredit yang seharusnya diterima untuk menambah modal usaha tetapi dipergunakan untuk hal-hal lain diluar usaha dan jika kelamaan tidak membayar kredit  memicu penyitaan barang jaminan oleh Bank.</w:t>
      </w:r>
    </w:p>
    <w:p w14:paraId="6D034C3C" w14:textId="77777777" w:rsidR="00C034FC" w:rsidRPr="00C034FC" w:rsidRDefault="00C034FC" w:rsidP="00C034FC">
      <w:pPr>
        <w:adjustRightInd w:val="0"/>
        <w:spacing w:line="360" w:lineRule="auto"/>
      </w:pPr>
    </w:p>
    <w:p w14:paraId="32908206" w14:textId="77777777" w:rsidR="00C034FC" w:rsidRPr="00C034FC" w:rsidRDefault="00C034FC" w:rsidP="00C034FC">
      <w:pPr>
        <w:pStyle w:val="ListParagraph"/>
        <w:widowControl/>
        <w:numPr>
          <w:ilvl w:val="0"/>
          <w:numId w:val="15"/>
        </w:numPr>
        <w:adjustRightInd w:val="0"/>
        <w:spacing w:line="360" w:lineRule="auto"/>
        <w:contextualSpacing/>
      </w:pPr>
      <w:r w:rsidRPr="00C034FC">
        <w:t>kapasitas meliputi pendapatan nasabah dan administrasi.Pendapatan nasabah ini disebabkan oleh penghasilan yang menurun,nasabah yang sulit membayar cicilan. Semua itu dikarenakan oleh beberapa faktor diantaranya yaitu para nasabah yang tidak menyisikan sebagian hasil usaha untuk mengangsur kredit sebanyak (60%). sehingga dengan penghasilan yang kurang tersebut membuat mereka terlambat mengangsur kredit. Administrasi, mempunyai pengaruh terhadap terjadinya kredit macet. Ini disebabkan oleh pencatatan yang kurang baik yang dilakukan oleh nasabah (debitur). Karena mereka cenderung berpikir praktis, sehingga mereka tidak memperdulikan terhadap semua keluar masuknya transaksi yang terjadi setiap hari. Keuntungan yang telah mereka peroleh perhari Sehingga pada saat jadwal pengembalian kredit mereka sering tidak dapat melunasi. Langkah yang perlu diambil dalam menghadapi kredit macet tersebut pihak bank mandiri hendaknya memantau lebih lanjut terhadap kredit yang telah diberikan kepada nasabah, agar kredit tersebut digunakan sesuai awal rencana debitur yaitu,untuk pengembangan usaha serta memberikan penyuluhan kepada para nasabah atau debitur tentang cara-cara pengelolaan kredit yang optimal.</w:t>
      </w:r>
    </w:p>
    <w:p w14:paraId="6CD8ED21" w14:textId="77777777" w:rsidR="00C034FC" w:rsidRPr="00C034FC" w:rsidRDefault="00C034FC" w:rsidP="00C034FC">
      <w:pPr>
        <w:adjustRightInd w:val="0"/>
        <w:spacing w:line="360" w:lineRule="auto"/>
      </w:pPr>
    </w:p>
    <w:p w14:paraId="590DF9BB" w14:textId="77777777" w:rsidR="00C034FC" w:rsidRPr="00C034FC" w:rsidRDefault="00C034FC" w:rsidP="00C034FC">
      <w:pPr>
        <w:pStyle w:val="ListParagraph"/>
        <w:widowControl/>
        <w:numPr>
          <w:ilvl w:val="0"/>
          <w:numId w:val="15"/>
        </w:numPr>
        <w:adjustRightInd w:val="0"/>
        <w:spacing w:line="360" w:lineRule="auto"/>
        <w:contextualSpacing/>
        <w:jc w:val="left"/>
        <w:rPr>
          <w:bCs/>
        </w:rPr>
      </w:pPr>
      <w:r w:rsidRPr="00C034FC">
        <w:rPr>
          <w:bCs/>
        </w:rPr>
        <w:t>Pendapatan kapita</w:t>
      </w:r>
    </w:p>
    <w:p w14:paraId="083266C2" w14:textId="77777777" w:rsidR="00C034FC" w:rsidRPr="00C034FC" w:rsidRDefault="00C034FC" w:rsidP="00C034FC">
      <w:pPr>
        <w:adjustRightInd w:val="0"/>
        <w:spacing w:line="360" w:lineRule="auto"/>
        <w:jc w:val="both"/>
      </w:pPr>
      <w:r w:rsidRPr="00C034FC">
        <w:t>Nasabah yang mengajukan kredit di bank mandiri adalah para pengusaha kecil dengan modal sendiri untuk jangka waktu paling lama 1-2tahun (60%) karena modal sendiri yang digunakan tidak cukup untuk menjalankan usaha. Hal ini disebabkan karena debitur banyak mengeluarkan biaya kebutuhan setiap bulannya (100%) misalnya untuk biaya pendidikan, kesehatan, dan biaya rumah tangga lainnya, sehingga nasabah memerlukan tambahan modal khusus untuk operasional usahanya.</w:t>
      </w:r>
    </w:p>
    <w:p w14:paraId="109CE291" w14:textId="77777777" w:rsidR="00C034FC" w:rsidRPr="00C034FC" w:rsidRDefault="00C034FC" w:rsidP="00C034FC">
      <w:pPr>
        <w:adjustRightInd w:val="0"/>
        <w:spacing w:line="360" w:lineRule="auto"/>
      </w:pPr>
    </w:p>
    <w:p w14:paraId="6DAC9017" w14:textId="77777777" w:rsidR="00C034FC" w:rsidRPr="00C034FC" w:rsidRDefault="00C034FC" w:rsidP="00C034FC">
      <w:pPr>
        <w:pStyle w:val="ListParagraph"/>
        <w:widowControl/>
        <w:numPr>
          <w:ilvl w:val="0"/>
          <w:numId w:val="15"/>
        </w:numPr>
        <w:adjustRightInd w:val="0"/>
        <w:spacing w:line="360" w:lineRule="auto"/>
        <w:contextualSpacing/>
        <w:jc w:val="left"/>
        <w:rPr>
          <w:bCs/>
        </w:rPr>
      </w:pPr>
      <w:r w:rsidRPr="00C034FC">
        <w:rPr>
          <w:bCs/>
        </w:rPr>
        <w:t>Jaminan</w:t>
      </w:r>
    </w:p>
    <w:p w14:paraId="1020C422" w14:textId="77777777" w:rsidR="00C034FC" w:rsidRPr="00C034FC" w:rsidRDefault="00C034FC" w:rsidP="00C034FC">
      <w:pPr>
        <w:adjustRightInd w:val="0"/>
        <w:spacing w:line="360" w:lineRule="auto"/>
        <w:jc w:val="both"/>
      </w:pPr>
      <w:r w:rsidRPr="00C034FC">
        <w:lastRenderedPageBreak/>
        <w:t>Agunan atau jaminan dari nasabah adalah milik sendiri (100 %) berupa surat-surat berharga, seperti BPKB, Sertifikat Tanah dengan idetintas yang  jelas (100%)dan dapat dipertanggungjawabkan,serta pemberian kredit kepada nasabah dilakukan setelah penilaian agunan sebesar setengah atau lebih nilai agunan selesai berdasarkan ketentuan yang telah ditetapkan oleh bank mandiri sendiri.</w:t>
      </w:r>
    </w:p>
    <w:p w14:paraId="541116E8" w14:textId="77777777" w:rsidR="00C034FC" w:rsidRPr="00C034FC" w:rsidRDefault="00C034FC" w:rsidP="00C034FC">
      <w:pPr>
        <w:adjustRightInd w:val="0"/>
        <w:spacing w:line="360" w:lineRule="auto"/>
      </w:pPr>
    </w:p>
    <w:p w14:paraId="2EA891DB" w14:textId="77777777" w:rsidR="00C034FC" w:rsidRPr="00C034FC" w:rsidRDefault="00C034FC" w:rsidP="00C034FC">
      <w:pPr>
        <w:pStyle w:val="ListParagraph"/>
        <w:widowControl/>
        <w:numPr>
          <w:ilvl w:val="0"/>
          <w:numId w:val="15"/>
        </w:numPr>
        <w:adjustRightInd w:val="0"/>
        <w:spacing w:line="360" w:lineRule="auto"/>
        <w:contextualSpacing/>
        <w:jc w:val="left"/>
        <w:rPr>
          <w:bCs/>
        </w:rPr>
      </w:pPr>
      <w:r w:rsidRPr="00C034FC">
        <w:rPr>
          <w:bCs/>
        </w:rPr>
        <w:t xml:space="preserve"> Kondisi</w:t>
      </w:r>
    </w:p>
    <w:p w14:paraId="13F054A7" w14:textId="77777777" w:rsidR="00C034FC" w:rsidRPr="00C034FC" w:rsidRDefault="00C034FC" w:rsidP="00C034FC">
      <w:pPr>
        <w:adjustRightInd w:val="0"/>
        <w:spacing w:line="360" w:lineRule="auto"/>
        <w:jc w:val="both"/>
      </w:pPr>
      <w:r w:rsidRPr="00C034FC">
        <w:t>Kondisi perekonomian, lingkungan, alam dan nasib seseorang tidak setiap saat selalu sama. Semua itu dapat berpengaruh terhadap kelancaran suatu usaha. Setiap usaha dipengaruhi oleh kebijakan pemerintah 40 responden (100%) namun tidak menutup kemungkinan adanya faktorfaktor lain yang mempengaruhi usaha, diantaranya musibah (20 %) dan</w:t>
      </w:r>
    </w:p>
    <w:p w14:paraId="05EC5932" w14:textId="77777777" w:rsidR="00C034FC" w:rsidRPr="00C034FC" w:rsidRDefault="00C034FC" w:rsidP="00C034FC">
      <w:pPr>
        <w:adjustRightInd w:val="0"/>
        <w:spacing w:line="360" w:lineRule="auto"/>
        <w:jc w:val="both"/>
      </w:pPr>
      <w:r w:rsidRPr="00C034FC">
        <w:t>14 musim (35%).Hal tersebut berdampak pada kelancaran usaha, missal pengaruh naiknya harga BBM, jika kenaikan harga BBM cenderung tinggi maka berdampak pada biaya produksi baik langsung maupun tidak langsung dan berusaha menyesuaikan harga jual. Tetapi jika harga bahan baku menjadi sangat mahal, maka para nasabah harus menaikan harga jual.naiknya harga jual ini pastinya akan berpengaruh terhadap pembeli atau konsumen, otomatis dengan sepinya konsumen berpengaruh terhadap penghasilan nasabah. Maka dari itu dengan naiknya harga BBM, banyak nasabah yang tidak dapat melunasi kewajibannya mengangsur kredit di mandiri.Terjadinya kredit macet disebabkan oleh perubahan dalam kondisi perekonomian.Mengatasi kesulitan yang ditimbulkan oleh kondisi usaha tersebut maka nasabah dapat mengadakan penyesuaian dan berusaha untuk mengatasi penyebabnya. Misalnya jika terjadi kenaikan BBM, maka otomatis akan mendorong biaya produksi baik langsung atau tidak langsung. Pada46 dasarnya nasabah akan berusaha melakukan penyesuaian harga jual. Hal ini tergantung pada besar kecilnya kenaikan harga BBM ini, maka tindakan penyelamatannya adalah perlu dan disarankan untuk dipertimbangkan,baik dalam perpanjangan jangka waktu pengembalian maupun tambahan kredit modal kerja. Sedangkan solusi jika terjadi musibah yang disebabkan oleh bencana alam maka bias diserahkan ke pemerintah terdekat.</w:t>
      </w:r>
    </w:p>
    <w:p w14:paraId="5726946D" w14:textId="77777777" w:rsidR="00C034FC" w:rsidRPr="00C034FC" w:rsidRDefault="00C034FC" w:rsidP="00C034FC">
      <w:pPr>
        <w:adjustRightInd w:val="0"/>
        <w:spacing w:line="360" w:lineRule="auto"/>
      </w:pPr>
    </w:p>
    <w:p w14:paraId="7E18FB73" w14:textId="77777777" w:rsidR="00C034FC" w:rsidRPr="00C034FC" w:rsidRDefault="00C034FC" w:rsidP="00C034FC">
      <w:pPr>
        <w:pStyle w:val="ListParagraph"/>
        <w:widowControl/>
        <w:numPr>
          <w:ilvl w:val="0"/>
          <w:numId w:val="15"/>
        </w:numPr>
        <w:adjustRightInd w:val="0"/>
        <w:spacing w:line="360" w:lineRule="auto"/>
        <w:contextualSpacing/>
        <w:jc w:val="left"/>
      </w:pPr>
      <w:r w:rsidRPr="00C034FC">
        <w:t xml:space="preserve"> Penyitaan barang agunan oleh debt collector</w:t>
      </w:r>
    </w:p>
    <w:p w14:paraId="1F737386" w14:textId="77777777" w:rsidR="00C034FC" w:rsidRPr="00C034FC" w:rsidRDefault="00C034FC" w:rsidP="00C034FC">
      <w:pPr>
        <w:adjustRightInd w:val="0"/>
        <w:spacing w:line="360" w:lineRule="auto"/>
        <w:rPr>
          <w:rStyle w:val="Strong"/>
          <w:b w:val="0"/>
          <w:bCs w:val="0"/>
          <w:color w:val="111111"/>
          <w:spacing w:val="15"/>
        </w:rPr>
      </w:pPr>
    </w:p>
    <w:p w14:paraId="1965DAE3" w14:textId="0D07C57B" w:rsidR="00C034FC" w:rsidRPr="00C034FC" w:rsidRDefault="00C034FC" w:rsidP="00C034FC">
      <w:pPr>
        <w:pStyle w:val="ListParagraph"/>
        <w:widowControl/>
        <w:numPr>
          <w:ilvl w:val="0"/>
          <w:numId w:val="14"/>
        </w:numPr>
        <w:adjustRightInd w:val="0"/>
        <w:spacing w:line="360" w:lineRule="auto"/>
        <w:contextualSpacing/>
        <w:jc w:val="left"/>
        <w:rPr>
          <w:rStyle w:val="Strong"/>
          <w:b w:val="0"/>
          <w:bCs w:val="0"/>
          <w:color w:val="111111"/>
          <w:spacing w:val="15"/>
        </w:rPr>
      </w:pPr>
      <w:r w:rsidRPr="00C034FC">
        <w:rPr>
          <w:rStyle w:val="Strong"/>
          <w:color w:val="111111"/>
          <w:spacing w:val="15"/>
        </w:rPr>
        <w:t>Kapan Bank Akan Menyita Aset dan Bagaimana Prosedurnya?</w:t>
      </w:r>
    </w:p>
    <w:p w14:paraId="738AF63A" w14:textId="77777777" w:rsidR="00C034FC" w:rsidRPr="00C034FC" w:rsidRDefault="00C034FC" w:rsidP="00C034FC">
      <w:pPr>
        <w:adjustRightInd w:val="0"/>
        <w:spacing w:line="360" w:lineRule="auto"/>
        <w:jc w:val="both"/>
        <w:rPr>
          <w:color w:val="222222"/>
          <w:spacing w:val="15"/>
        </w:rPr>
      </w:pPr>
      <w:r w:rsidRPr="00C034FC">
        <w:rPr>
          <w:color w:val="222222"/>
          <w:spacing w:val="15"/>
        </w:rPr>
        <w:t xml:space="preserve">Sebelum menyita aset yang memiliki nilai sejumlah dari hutang yang dibuat, maka pihak bank akan melihat terlebih dahulu lamanya keterlambatan dari pembayaran cicilan kredit dan juga jatuh temponya.Jika dalam suatu hari tanggal jatuh tempo pembayaran sudah melewati batas waktu yang diberikan namun pihak debitur masih belum melunasinya, maka akan muncul dan keluar laporan atas keterlambatan pembayaran dari seseorang yang belum melakukan pelunasan untuk bulan itu dari komputer admin dimana telah tertera nama debitur.Laporan dari keterlambatan ini selanjutnya akan diserahkan menuju credit admin menuju bagian marketing dan akan segera ditindaklanjuti dimana pihak bank membuat pemberitahuan keterlambatan kepada debitur melalui telepon dan mengirim surat </w:t>
      </w:r>
      <w:r w:rsidRPr="00C034FC">
        <w:rPr>
          <w:color w:val="222222"/>
          <w:spacing w:val="15"/>
        </w:rPr>
        <w:lastRenderedPageBreak/>
        <w:t>pemberitahuan atas keterlambatan pengangsuran dana.Selama satu bulan pertama, pihak bank akan mengirimkan surat sebanyak satu kali. Sementara melalui telepon dilakukan satu kali dalam satu minggu selama satu bulan selang satu hari setelah keterlambatan.Jika setelah melampaui adanya jarak waktu yang diberikan namun debitur masih belum menunjukkan tanda-tanda akan melunasi hutangnya dan belum menunjukkan itikad baik dengan surat peringatan yang diberikan, maka pihak bank akan mengeluarkan secarik kertas berupa surat teguran yang dari segi sifat lebih keras dibandingkan dengan surat pemberitahuan.Adanya surat teguran ini akan disertai dengan pihak bank menuju debitur yang bersangkutan dimana pihak bank akan mengungkapkan pernyataan kesanggupan untuk membayar cicilan pinjaman.Hal ini akan dilakukan satu bulan sesudah surat pemberitahuan dan pihak bank akan datang setidaknya satu kali dalam satu minggu.Sebenarnya jika diperhatikan, pihak bank masih ingin menyelesaikan permasalahan yang dihadapi oleh pihak debitur dengan mengandalkan prinsip kekeluargaan serta musyawarah.</w:t>
      </w:r>
    </w:p>
    <w:p w14:paraId="3514FF04" w14:textId="77777777" w:rsidR="00C034FC" w:rsidRPr="00C034FC" w:rsidRDefault="00C034FC" w:rsidP="00C034FC">
      <w:pPr>
        <w:adjustRightInd w:val="0"/>
        <w:spacing w:line="360" w:lineRule="auto"/>
        <w:jc w:val="both"/>
        <w:rPr>
          <w:color w:val="222222"/>
          <w:spacing w:val="15"/>
        </w:rPr>
      </w:pPr>
    </w:p>
    <w:p w14:paraId="0187FE52" w14:textId="77777777" w:rsidR="00C034FC" w:rsidRPr="00C034FC" w:rsidRDefault="00C034FC" w:rsidP="00C034FC">
      <w:pPr>
        <w:adjustRightInd w:val="0"/>
        <w:spacing w:line="360" w:lineRule="auto"/>
        <w:jc w:val="both"/>
        <w:rPr>
          <w:rStyle w:val="Strong"/>
          <w:b w:val="0"/>
          <w:bCs w:val="0"/>
          <w:color w:val="111111"/>
          <w:spacing w:val="15"/>
        </w:rPr>
      </w:pPr>
      <w:r w:rsidRPr="00C034FC">
        <w:rPr>
          <w:rStyle w:val="Strong"/>
          <w:color w:val="111111"/>
          <w:spacing w:val="15"/>
        </w:rPr>
        <w:t>b). Memberikan surat peringatan</w:t>
      </w:r>
    </w:p>
    <w:p w14:paraId="5934364D" w14:textId="77777777" w:rsidR="00C034FC" w:rsidRPr="00C034FC" w:rsidRDefault="00C034FC" w:rsidP="00C034FC">
      <w:pPr>
        <w:adjustRightInd w:val="0"/>
        <w:spacing w:line="360" w:lineRule="auto"/>
        <w:ind w:firstLine="720"/>
        <w:jc w:val="both"/>
        <w:rPr>
          <w:b/>
        </w:rPr>
      </w:pPr>
      <w:r w:rsidRPr="00C034FC">
        <w:rPr>
          <w:color w:val="222222"/>
          <w:spacing w:val="15"/>
        </w:rPr>
        <w:t>Apabila setelah tenggat waktu yang ditentukan dengan pemberian surat tegura  namun pihak debitur masih saja belum mau merespon baik, maka pihak bank akan segera mengirimkan SP atau surat peringatan yang termasuk dalam kategori teguran yang lebih keras sekaligus pihak bank akan langsung menurunkan status kredit debitur menjadi lebih rendah.Namun pemberian surat ini akan dilakukan sebanyak tiga kali dalam tiga minggu dengan ketentuan SP pertama yang diberikan pihak bank pada debitur berisi penurunan status kredit menjadi bentuk kurang lancar dan sedang dalam perhatian khusus.Jika dalam selang satu minggu setelah dikirimkannya surat peringatan pertama masih belum ada respon dari pihak debitur untuk mengangsur kewajiban hutangnya, maka pihak bank akan mengirimkan SP 2 yang berisi penurunan status kredit dari debitur dari kredit yang kurang lancar menjadi kredit yang diragukan.Apabila SP 2 juga tidak diindahkan oleh pihak debitur dan peminjam tidak menunjukkan itikad baik, maka SP 3 pun akan dikirim dan isinya adalah status debitur menjadi kredit macet.</w:t>
      </w:r>
    </w:p>
    <w:p w14:paraId="43140FC0" w14:textId="77777777" w:rsidR="00C034FC" w:rsidRPr="00C034FC" w:rsidRDefault="00C034FC" w:rsidP="00C034FC">
      <w:pPr>
        <w:pStyle w:val="Heading3"/>
        <w:shd w:val="clear" w:color="auto" w:fill="FFFFFF"/>
        <w:spacing w:before="405" w:after="255" w:line="360" w:lineRule="auto"/>
        <w:rPr>
          <w:rStyle w:val="Strong"/>
          <w:rFonts w:ascii="Times New Roman" w:hAnsi="Times New Roman" w:cs="Times New Roman"/>
          <w:bCs w:val="0"/>
          <w:color w:val="111111"/>
          <w:spacing w:val="15"/>
          <w:sz w:val="22"/>
          <w:szCs w:val="22"/>
        </w:rPr>
      </w:pPr>
      <w:r w:rsidRPr="00C034FC">
        <w:rPr>
          <w:rStyle w:val="Strong"/>
          <w:rFonts w:ascii="Times New Roman" w:hAnsi="Times New Roman" w:cs="Times New Roman"/>
          <w:color w:val="111111"/>
          <w:spacing w:val="15"/>
          <w:sz w:val="22"/>
          <w:szCs w:val="22"/>
        </w:rPr>
        <w:lastRenderedPageBreak/>
        <w:t>c). Penyitaan asset</w:t>
      </w:r>
    </w:p>
    <w:p w14:paraId="73AD0DA4" w14:textId="77777777" w:rsidR="00C034FC" w:rsidRPr="00C034FC" w:rsidRDefault="00C034FC" w:rsidP="00C034FC">
      <w:pPr>
        <w:pStyle w:val="Heading3"/>
        <w:shd w:val="clear" w:color="auto" w:fill="FFFFFF"/>
        <w:spacing w:before="405" w:after="255" w:line="360" w:lineRule="auto"/>
        <w:ind w:firstLine="720"/>
        <w:jc w:val="both"/>
        <w:rPr>
          <w:rFonts w:ascii="Times New Roman" w:hAnsi="Times New Roman" w:cs="Times New Roman"/>
          <w:b/>
          <w:color w:val="222222"/>
          <w:spacing w:val="15"/>
          <w:sz w:val="22"/>
          <w:szCs w:val="22"/>
        </w:rPr>
      </w:pPr>
      <w:r w:rsidRPr="00C034FC">
        <w:rPr>
          <w:rFonts w:ascii="Times New Roman" w:hAnsi="Times New Roman" w:cs="Times New Roman"/>
          <w:color w:val="222222"/>
          <w:spacing w:val="15"/>
          <w:sz w:val="22"/>
          <w:szCs w:val="22"/>
        </w:rPr>
        <w:t>Jika semua surat belum bisa diindahkan oleh pihak debitur, maka pihak bank tidak akan lagi memberikan surat ataupun peringatan apapun dan lebih memilih tindakan tegas berupa penyitaan aset yang akan diamankan sebagai jaminan kredit.Sebenarnya bentuk pengamanan aset dalam hal ini bukan disebut sebagai penyitaan. Hanya saja aset tersebut diawasi oleh pihak bank dimana sekitar bangunan aset akan diberikan pemasangan plang untuk memberitahukan jika objek tersebut akan digunakan sebagai jaminan dan tidak boleh ditempati lagi.</w:t>
      </w:r>
    </w:p>
    <w:p w14:paraId="50F14510" w14:textId="77777777" w:rsidR="00C034FC" w:rsidRPr="00C034FC" w:rsidRDefault="00C034FC" w:rsidP="00C034FC">
      <w:pPr>
        <w:pStyle w:val="ListParagraph"/>
        <w:widowControl/>
        <w:numPr>
          <w:ilvl w:val="0"/>
          <w:numId w:val="14"/>
        </w:numPr>
        <w:autoSpaceDE/>
        <w:autoSpaceDN/>
        <w:spacing w:after="160" w:line="360" w:lineRule="auto"/>
        <w:contextualSpacing/>
      </w:pPr>
      <w:r w:rsidRPr="00C034FC">
        <w:t>Keberhasilan debt collector membantu bank dalam mengatasi performing loan</w:t>
      </w:r>
    </w:p>
    <w:p w14:paraId="52F353A6" w14:textId="77777777" w:rsidR="00C034FC" w:rsidRPr="00C034FC" w:rsidRDefault="00C034FC" w:rsidP="00C034FC">
      <w:pPr>
        <w:pStyle w:val="ListParagraph"/>
        <w:spacing w:line="360" w:lineRule="auto"/>
      </w:pPr>
    </w:p>
    <w:p w14:paraId="5BDCE32A" w14:textId="77777777" w:rsidR="00C034FC" w:rsidRPr="00C034FC" w:rsidRDefault="00C034FC" w:rsidP="00C034FC">
      <w:pPr>
        <w:pStyle w:val="NormalWeb"/>
        <w:spacing w:line="360" w:lineRule="auto"/>
        <w:jc w:val="both"/>
        <w:textAlignment w:val="baseline"/>
        <w:rPr>
          <w:i/>
          <w:color w:val="222222"/>
          <w:sz w:val="22"/>
          <w:szCs w:val="22"/>
        </w:rPr>
      </w:pPr>
      <w:r w:rsidRPr="00C034FC">
        <w:rPr>
          <w:sz w:val="22"/>
          <w:szCs w:val="22"/>
        </w:rPr>
        <w:t xml:space="preserve">Dari </w:t>
      </w:r>
      <w:proofErr w:type="spellStart"/>
      <w:r w:rsidRPr="00C034FC">
        <w:rPr>
          <w:sz w:val="22"/>
          <w:szCs w:val="22"/>
        </w:rPr>
        <w:t>semua</w:t>
      </w:r>
      <w:proofErr w:type="spellEnd"/>
      <w:r w:rsidRPr="00C034FC">
        <w:rPr>
          <w:sz w:val="22"/>
          <w:szCs w:val="22"/>
        </w:rPr>
        <w:t xml:space="preserve"> </w:t>
      </w:r>
      <w:proofErr w:type="spellStart"/>
      <w:r w:rsidRPr="00C034FC">
        <w:rPr>
          <w:sz w:val="22"/>
          <w:szCs w:val="22"/>
        </w:rPr>
        <w:t>kasus</w:t>
      </w:r>
      <w:proofErr w:type="spellEnd"/>
      <w:r w:rsidRPr="00C034FC">
        <w:rPr>
          <w:sz w:val="22"/>
          <w:szCs w:val="22"/>
        </w:rPr>
        <w:t xml:space="preserve"> </w:t>
      </w:r>
      <w:proofErr w:type="spellStart"/>
      <w:r w:rsidRPr="00C034FC">
        <w:rPr>
          <w:sz w:val="22"/>
          <w:szCs w:val="22"/>
        </w:rPr>
        <w:t>kredit</w:t>
      </w:r>
      <w:proofErr w:type="spellEnd"/>
      <w:r w:rsidRPr="00C034FC">
        <w:rPr>
          <w:sz w:val="22"/>
          <w:szCs w:val="22"/>
        </w:rPr>
        <w:t xml:space="preserve"> </w:t>
      </w:r>
      <w:proofErr w:type="spellStart"/>
      <w:r w:rsidRPr="00C034FC">
        <w:rPr>
          <w:sz w:val="22"/>
          <w:szCs w:val="22"/>
        </w:rPr>
        <w:t>macet</w:t>
      </w:r>
      <w:proofErr w:type="spellEnd"/>
      <w:r w:rsidRPr="00C034FC">
        <w:rPr>
          <w:sz w:val="22"/>
          <w:szCs w:val="22"/>
        </w:rPr>
        <w:t xml:space="preserve"> yang </w:t>
      </w:r>
      <w:proofErr w:type="spellStart"/>
      <w:r w:rsidRPr="00C034FC">
        <w:rPr>
          <w:sz w:val="22"/>
          <w:szCs w:val="22"/>
        </w:rPr>
        <w:t>melibatkan</w:t>
      </w:r>
      <w:proofErr w:type="spellEnd"/>
      <w:r w:rsidRPr="00C034FC">
        <w:rPr>
          <w:sz w:val="22"/>
          <w:szCs w:val="22"/>
        </w:rPr>
        <w:t xml:space="preserve"> debt collector </w:t>
      </w:r>
      <w:proofErr w:type="spellStart"/>
      <w:r w:rsidRPr="00C034FC">
        <w:rPr>
          <w:sz w:val="22"/>
          <w:szCs w:val="22"/>
        </w:rPr>
        <w:t>atau</w:t>
      </w:r>
      <w:proofErr w:type="spellEnd"/>
      <w:r w:rsidRPr="00C034FC">
        <w:rPr>
          <w:sz w:val="22"/>
          <w:szCs w:val="22"/>
        </w:rPr>
        <w:t xml:space="preserve"> leasing </w:t>
      </w:r>
      <w:proofErr w:type="spellStart"/>
      <w:r w:rsidRPr="00C034FC">
        <w:rPr>
          <w:sz w:val="22"/>
          <w:szCs w:val="22"/>
        </w:rPr>
        <w:t>hampir</w:t>
      </w:r>
      <w:proofErr w:type="spellEnd"/>
      <w:r w:rsidRPr="00C034FC">
        <w:rPr>
          <w:sz w:val="22"/>
          <w:szCs w:val="22"/>
        </w:rPr>
        <w:t xml:space="preserve"> </w:t>
      </w:r>
      <w:proofErr w:type="spellStart"/>
      <w:r w:rsidRPr="00C034FC">
        <w:rPr>
          <w:sz w:val="22"/>
          <w:szCs w:val="22"/>
        </w:rPr>
        <w:t>beberapa</w:t>
      </w:r>
      <w:proofErr w:type="spellEnd"/>
      <w:r w:rsidRPr="00C034FC">
        <w:rPr>
          <w:sz w:val="22"/>
          <w:szCs w:val="22"/>
        </w:rPr>
        <w:t xml:space="preserve"> </w:t>
      </w:r>
      <w:proofErr w:type="spellStart"/>
      <w:r w:rsidRPr="00C034FC">
        <w:rPr>
          <w:sz w:val="22"/>
          <w:szCs w:val="22"/>
        </w:rPr>
        <w:t>diantaranya</w:t>
      </w:r>
      <w:proofErr w:type="spellEnd"/>
      <w:r w:rsidRPr="00C034FC">
        <w:rPr>
          <w:sz w:val="22"/>
          <w:szCs w:val="22"/>
        </w:rPr>
        <w:t xml:space="preserve"> </w:t>
      </w:r>
      <w:proofErr w:type="spellStart"/>
      <w:r w:rsidRPr="00C034FC">
        <w:rPr>
          <w:sz w:val="22"/>
          <w:szCs w:val="22"/>
        </w:rPr>
        <w:t>dengan</w:t>
      </w:r>
      <w:proofErr w:type="spellEnd"/>
      <w:r w:rsidRPr="00C034FC">
        <w:rPr>
          <w:sz w:val="22"/>
          <w:szCs w:val="22"/>
        </w:rPr>
        <w:t xml:space="preserve"> </w:t>
      </w:r>
      <w:proofErr w:type="spellStart"/>
      <w:r w:rsidRPr="00C034FC">
        <w:rPr>
          <w:sz w:val="22"/>
          <w:szCs w:val="22"/>
        </w:rPr>
        <w:t>terpaksa</w:t>
      </w:r>
      <w:proofErr w:type="spellEnd"/>
      <w:r w:rsidRPr="00C034FC">
        <w:rPr>
          <w:sz w:val="22"/>
          <w:szCs w:val="22"/>
        </w:rPr>
        <w:t xml:space="preserve"> bank </w:t>
      </w:r>
      <w:proofErr w:type="spellStart"/>
      <w:r w:rsidRPr="00C034FC">
        <w:rPr>
          <w:sz w:val="22"/>
          <w:szCs w:val="22"/>
        </w:rPr>
        <w:t>menyita</w:t>
      </w:r>
      <w:proofErr w:type="spellEnd"/>
      <w:r w:rsidRPr="00C034FC">
        <w:rPr>
          <w:sz w:val="22"/>
          <w:szCs w:val="22"/>
        </w:rPr>
        <w:t xml:space="preserve"> </w:t>
      </w:r>
      <w:proofErr w:type="spellStart"/>
      <w:r w:rsidRPr="00C034FC">
        <w:rPr>
          <w:sz w:val="22"/>
          <w:szCs w:val="22"/>
        </w:rPr>
        <w:t>salah</w:t>
      </w:r>
      <w:proofErr w:type="spellEnd"/>
      <w:r w:rsidRPr="00C034FC">
        <w:rPr>
          <w:sz w:val="22"/>
          <w:szCs w:val="22"/>
        </w:rPr>
        <w:t xml:space="preserve"> </w:t>
      </w:r>
      <w:proofErr w:type="spellStart"/>
      <w:r w:rsidRPr="00C034FC">
        <w:rPr>
          <w:sz w:val="22"/>
          <w:szCs w:val="22"/>
        </w:rPr>
        <w:t>satu</w:t>
      </w:r>
      <w:proofErr w:type="spellEnd"/>
      <w:r w:rsidRPr="00C034FC">
        <w:rPr>
          <w:sz w:val="22"/>
          <w:szCs w:val="22"/>
        </w:rPr>
        <w:t xml:space="preserve"> </w:t>
      </w:r>
      <w:proofErr w:type="spellStart"/>
      <w:r w:rsidRPr="00C034FC">
        <w:rPr>
          <w:sz w:val="22"/>
          <w:szCs w:val="22"/>
        </w:rPr>
        <w:t>objek</w:t>
      </w:r>
      <w:proofErr w:type="spellEnd"/>
      <w:r w:rsidRPr="00C034FC">
        <w:rPr>
          <w:sz w:val="22"/>
          <w:szCs w:val="22"/>
        </w:rPr>
        <w:t xml:space="preserve"> </w:t>
      </w:r>
      <w:proofErr w:type="spellStart"/>
      <w:r w:rsidRPr="00C034FC">
        <w:rPr>
          <w:sz w:val="22"/>
          <w:szCs w:val="22"/>
        </w:rPr>
        <w:t>agunan</w:t>
      </w:r>
      <w:proofErr w:type="spellEnd"/>
      <w:r w:rsidRPr="00C034FC">
        <w:rPr>
          <w:sz w:val="22"/>
          <w:szCs w:val="22"/>
        </w:rPr>
        <w:t xml:space="preserve"> </w:t>
      </w:r>
      <w:proofErr w:type="spellStart"/>
      <w:r w:rsidRPr="00C034FC">
        <w:rPr>
          <w:sz w:val="22"/>
          <w:szCs w:val="22"/>
        </w:rPr>
        <w:t>diantaranta</w:t>
      </w:r>
      <w:proofErr w:type="spellEnd"/>
      <w:r w:rsidRPr="00C034FC">
        <w:rPr>
          <w:sz w:val="22"/>
          <w:szCs w:val="22"/>
        </w:rPr>
        <w:t xml:space="preserve"> </w:t>
      </w:r>
      <w:proofErr w:type="spellStart"/>
      <w:r w:rsidRPr="00C034FC">
        <w:rPr>
          <w:sz w:val="22"/>
          <w:szCs w:val="22"/>
        </w:rPr>
        <w:t>tanah</w:t>
      </w:r>
      <w:proofErr w:type="spellEnd"/>
      <w:r w:rsidRPr="00C034FC">
        <w:rPr>
          <w:sz w:val="22"/>
          <w:szCs w:val="22"/>
        </w:rPr>
        <w:t xml:space="preserve">  yang </w:t>
      </w:r>
      <w:proofErr w:type="spellStart"/>
      <w:r w:rsidRPr="00C034FC">
        <w:rPr>
          <w:sz w:val="22"/>
          <w:szCs w:val="22"/>
        </w:rPr>
        <w:t>sejauh</w:t>
      </w:r>
      <w:proofErr w:type="spellEnd"/>
      <w:r w:rsidRPr="00C034FC">
        <w:rPr>
          <w:sz w:val="22"/>
          <w:szCs w:val="22"/>
        </w:rPr>
        <w:t xml:space="preserve"> </w:t>
      </w:r>
      <w:proofErr w:type="spellStart"/>
      <w:r w:rsidRPr="00C034FC">
        <w:rPr>
          <w:sz w:val="22"/>
          <w:szCs w:val="22"/>
        </w:rPr>
        <w:t>ini</w:t>
      </w:r>
      <w:proofErr w:type="spellEnd"/>
      <w:r w:rsidRPr="00C034FC">
        <w:rPr>
          <w:sz w:val="22"/>
          <w:szCs w:val="22"/>
        </w:rPr>
        <w:t xml:space="preserve"> </w:t>
      </w:r>
      <w:proofErr w:type="spellStart"/>
      <w:r w:rsidRPr="00C034FC">
        <w:rPr>
          <w:sz w:val="22"/>
          <w:szCs w:val="22"/>
        </w:rPr>
        <w:t>sudah</w:t>
      </w:r>
      <w:proofErr w:type="spellEnd"/>
      <w:r w:rsidRPr="00C034FC">
        <w:rPr>
          <w:sz w:val="22"/>
          <w:szCs w:val="22"/>
        </w:rPr>
        <w:t xml:space="preserve"> </w:t>
      </w:r>
      <w:proofErr w:type="spellStart"/>
      <w:r w:rsidRPr="00C034FC">
        <w:rPr>
          <w:sz w:val="22"/>
          <w:szCs w:val="22"/>
        </w:rPr>
        <w:t>disitaa</w:t>
      </w:r>
      <w:proofErr w:type="spellEnd"/>
      <w:r w:rsidRPr="00C034FC">
        <w:rPr>
          <w:sz w:val="22"/>
          <w:szCs w:val="22"/>
        </w:rPr>
        <w:t xml:space="preserve"> 10 </w:t>
      </w:r>
      <w:proofErr w:type="spellStart"/>
      <w:r w:rsidRPr="00C034FC">
        <w:rPr>
          <w:sz w:val="22"/>
          <w:szCs w:val="22"/>
        </w:rPr>
        <w:t>objek</w:t>
      </w:r>
      <w:proofErr w:type="spellEnd"/>
      <w:r w:rsidRPr="00C034FC">
        <w:rPr>
          <w:sz w:val="22"/>
          <w:szCs w:val="22"/>
        </w:rPr>
        <w:t xml:space="preserve"> </w:t>
      </w:r>
      <w:proofErr w:type="spellStart"/>
      <w:r w:rsidRPr="00C034FC">
        <w:rPr>
          <w:sz w:val="22"/>
          <w:szCs w:val="22"/>
        </w:rPr>
        <w:t>agunan</w:t>
      </w:r>
      <w:proofErr w:type="spellEnd"/>
      <w:r w:rsidRPr="00C034FC">
        <w:rPr>
          <w:sz w:val="22"/>
          <w:szCs w:val="22"/>
        </w:rPr>
        <w:t xml:space="preserve"> (16,5).</w:t>
      </w:r>
      <w:proofErr w:type="spellStart"/>
      <w:r w:rsidRPr="00C034FC">
        <w:rPr>
          <w:sz w:val="22"/>
          <w:szCs w:val="22"/>
        </w:rPr>
        <w:t>meskipun</w:t>
      </w:r>
      <w:proofErr w:type="spellEnd"/>
      <w:r w:rsidRPr="00C034FC">
        <w:rPr>
          <w:sz w:val="22"/>
          <w:szCs w:val="22"/>
        </w:rPr>
        <w:t xml:space="preserve"> debt collector </w:t>
      </w:r>
      <w:proofErr w:type="spellStart"/>
      <w:r w:rsidRPr="00C034FC">
        <w:rPr>
          <w:sz w:val="22"/>
          <w:szCs w:val="22"/>
        </w:rPr>
        <w:t>seringkali</w:t>
      </w:r>
      <w:proofErr w:type="spellEnd"/>
      <w:r w:rsidRPr="00C034FC">
        <w:rPr>
          <w:sz w:val="22"/>
          <w:szCs w:val="22"/>
        </w:rPr>
        <w:t xml:space="preserve"> </w:t>
      </w:r>
      <w:proofErr w:type="spellStart"/>
      <w:r w:rsidRPr="00C034FC">
        <w:rPr>
          <w:sz w:val="22"/>
          <w:szCs w:val="22"/>
        </w:rPr>
        <w:t>melanggar</w:t>
      </w:r>
      <w:proofErr w:type="spellEnd"/>
      <w:r w:rsidRPr="00C034FC">
        <w:rPr>
          <w:sz w:val="22"/>
          <w:szCs w:val="22"/>
        </w:rPr>
        <w:t xml:space="preserve"> </w:t>
      </w:r>
      <w:proofErr w:type="spellStart"/>
      <w:r w:rsidRPr="00C034FC">
        <w:rPr>
          <w:sz w:val="22"/>
          <w:szCs w:val="22"/>
        </w:rPr>
        <w:t>hukum</w:t>
      </w:r>
      <w:proofErr w:type="spellEnd"/>
      <w:r w:rsidRPr="00C034FC">
        <w:rPr>
          <w:sz w:val="22"/>
          <w:szCs w:val="22"/>
        </w:rPr>
        <w:t xml:space="preserve"> </w:t>
      </w:r>
      <w:proofErr w:type="spellStart"/>
      <w:r w:rsidRPr="00C034FC">
        <w:rPr>
          <w:sz w:val="22"/>
          <w:szCs w:val="22"/>
        </w:rPr>
        <w:t>namun</w:t>
      </w:r>
      <w:proofErr w:type="spellEnd"/>
      <w:r w:rsidRPr="00C034FC">
        <w:rPr>
          <w:sz w:val="22"/>
          <w:szCs w:val="22"/>
        </w:rPr>
        <w:t xml:space="preserve"> </w:t>
      </w:r>
      <w:proofErr w:type="spellStart"/>
      <w:r w:rsidRPr="00C034FC">
        <w:rPr>
          <w:sz w:val="22"/>
          <w:szCs w:val="22"/>
        </w:rPr>
        <w:t>peran</w:t>
      </w:r>
      <w:proofErr w:type="spellEnd"/>
      <w:r w:rsidRPr="00C034FC">
        <w:rPr>
          <w:sz w:val="22"/>
          <w:szCs w:val="22"/>
        </w:rPr>
        <w:t xml:space="preserve"> debt collector </w:t>
      </w:r>
      <w:proofErr w:type="spellStart"/>
      <w:r w:rsidRPr="00C034FC">
        <w:rPr>
          <w:sz w:val="22"/>
          <w:szCs w:val="22"/>
        </w:rPr>
        <w:t>sangat</w:t>
      </w:r>
      <w:proofErr w:type="spellEnd"/>
      <w:r w:rsidRPr="00C034FC">
        <w:rPr>
          <w:sz w:val="22"/>
          <w:szCs w:val="22"/>
        </w:rPr>
        <w:t xml:space="preserve"> </w:t>
      </w:r>
      <w:proofErr w:type="spellStart"/>
      <w:r w:rsidRPr="00C034FC">
        <w:rPr>
          <w:sz w:val="22"/>
          <w:szCs w:val="22"/>
        </w:rPr>
        <w:t>dibutuhkan</w:t>
      </w:r>
      <w:proofErr w:type="spellEnd"/>
      <w:r w:rsidRPr="00C034FC">
        <w:rPr>
          <w:sz w:val="22"/>
          <w:szCs w:val="22"/>
        </w:rPr>
        <w:t xml:space="preserve"> </w:t>
      </w:r>
      <w:proofErr w:type="spellStart"/>
      <w:r w:rsidRPr="00C034FC">
        <w:rPr>
          <w:sz w:val="22"/>
          <w:szCs w:val="22"/>
        </w:rPr>
        <w:t>bank.Namun</w:t>
      </w:r>
      <w:proofErr w:type="spellEnd"/>
      <w:r w:rsidRPr="00C034FC">
        <w:rPr>
          <w:sz w:val="22"/>
          <w:szCs w:val="22"/>
        </w:rPr>
        <w:t xml:space="preserve"> </w:t>
      </w:r>
      <w:proofErr w:type="spellStart"/>
      <w:r w:rsidRPr="00C034FC">
        <w:rPr>
          <w:sz w:val="22"/>
          <w:szCs w:val="22"/>
        </w:rPr>
        <w:t>menurut</w:t>
      </w:r>
      <w:proofErr w:type="spellEnd"/>
      <w:r w:rsidRPr="00C034FC">
        <w:rPr>
          <w:sz w:val="22"/>
          <w:szCs w:val="22"/>
        </w:rPr>
        <w:t xml:space="preserve"> marcel ”</w:t>
      </w:r>
      <w:proofErr w:type="spellStart"/>
      <w:r w:rsidRPr="00C034FC">
        <w:rPr>
          <w:i/>
          <w:color w:val="222222"/>
          <w:sz w:val="22"/>
          <w:szCs w:val="22"/>
        </w:rPr>
        <w:t>perusahaan</w:t>
      </w:r>
      <w:proofErr w:type="spellEnd"/>
      <w:r w:rsidRPr="00C034FC">
        <w:rPr>
          <w:i/>
          <w:color w:val="222222"/>
          <w:sz w:val="22"/>
          <w:szCs w:val="22"/>
        </w:rPr>
        <w:t xml:space="preserve"> </w:t>
      </w:r>
      <w:proofErr w:type="spellStart"/>
      <w:r w:rsidRPr="00C034FC">
        <w:rPr>
          <w:i/>
          <w:color w:val="222222"/>
          <w:sz w:val="22"/>
          <w:szCs w:val="22"/>
        </w:rPr>
        <w:t>hanya</w:t>
      </w:r>
      <w:proofErr w:type="spellEnd"/>
      <w:r w:rsidRPr="00C034FC">
        <w:rPr>
          <w:i/>
          <w:color w:val="222222"/>
          <w:sz w:val="22"/>
          <w:szCs w:val="22"/>
        </w:rPr>
        <w:t xml:space="preserve"> </w:t>
      </w:r>
      <w:proofErr w:type="spellStart"/>
      <w:r w:rsidRPr="00C034FC">
        <w:rPr>
          <w:i/>
          <w:color w:val="222222"/>
          <w:sz w:val="22"/>
          <w:szCs w:val="22"/>
        </w:rPr>
        <w:t>memakai</w:t>
      </w:r>
      <w:proofErr w:type="spellEnd"/>
      <w:r w:rsidRPr="00C034FC">
        <w:rPr>
          <w:i/>
          <w:color w:val="222222"/>
          <w:sz w:val="22"/>
          <w:szCs w:val="22"/>
        </w:rPr>
        <w:t xml:space="preserve"> </w:t>
      </w:r>
      <w:proofErr w:type="spellStart"/>
      <w:r w:rsidRPr="00C034FC">
        <w:rPr>
          <w:i/>
          <w:color w:val="222222"/>
          <w:sz w:val="22"/>
          <w:szCs w:val="22"/>
        </w:rPr>
        <w:t>jasa</w:t>
      </w:r>
      <w:proofErr w:type="spellEnd"/>
      <w:r w:rsidRPr="00C034FC">
        <w:rPr>
          <w:i/>
          <w:color w:val="222222"/>
          <w:sz w:val="22"/>
          <w:szCs w:val="22"/>
        </w:rPr>
        <w:t xml:space="preserve"> Debt Collector </w:t>
      </w:r>
      <w:proofErr w:type="spellStart"/>
      <w:r w:rsidRPr="00C034FC">
        <w:rPr>
          <w:i/>
          <w:color w:val="222222"/>
          <w:sz w:val="22"/>
          <w:szCs w:val="22"/>
        </w:rPr>
        <w:t>untuk</w:t>
      </w:r>
      <w:proofErr w:type="spellEnd"/>
      <w:r w:rsidRPr="00C034FC">
        <w:rPr>
          <w:i/>
          <w:color w:val="222222"/>
          <w:sz w:val="22"/>
          <w:szCs w:val="22"/>
        </w:rPr>
        <w:t xml:space="preserve"> </w:t>
      </w:r>
      <w:proofErr w:type="spellStart"/>
      <w:r w:rsidRPr="00C034FC">
        <w:rPr>
          <w:i/>
          <w:color w:val="222222"/>
          <w:sz w:val="22"/>
          <w:szCs w:val="22"/>
        </w:rPr>
        <w:t>nasabah-nasabah</w:t>
      </w:r>
      <w:proofErr w:type="spellEnd"/>
      <w:r w:rsidRPr="00C034FC">
        <w:rPr>
          <w:i/>
          <w:color w:val="222222"/>
          <w:sz w:val="22"/>
          <w:szCs w:val="22"/>
        </w:rPr>
        <w:t xml:space="preserve"> yang </w:t>
      </w:r>
      <w:proofErr w:type="spellStart"/>
      <w:r w:rsidRPr="00C034FC">
        <w:rPr>
          <w:i/>
          <w:color w:val="222222"/>
          <w:sz w:val="22"/>
          <w:szCs w:val="22"/>
        </w:rPr>
        <w:t>nakal</w:t>
      </w:r>
      <w:proofErr w:type="spellEnd"/>
      <w:r w:rsidRPr="00C034FC">
        <w:rPr>
          <w:i/>
          <w:color w:val="222222"/>
          <w:sz w:val="22"/>
          <w:szCs w:val="22"/>
        </w:rPr>
        <w:t xml:space="preserve"> </w:t>
      </w:r>
      <w:proofErr w:type="spellStart"/>
      <w:r w:rsidRPr="00C034FC">
        <w:rPr>
          <w:i/>
          <w:color w:val="222222"/>
          <w:sz w:val="22"/>
          <w:szCs w:val="22"/>
        </w:rPr>
        <w:t>saja</w:t>
      </w:r>
      <w:proofErr w:type="spellEnd"/>
      <w:r w:rsidRPr="00C034FC">
        <w:rPr>
          <w:i/>
          <w:color w:val="222222"/>
          <w:sz w:val="22"/>
          <w:szCs w:val="22"/>
        </w:rPr>
        <w:t xml:space="preserve">. </w:t>
      </w:r>
      <w:proofErr w:type="spellStart"/>
      <w:proofErr w:type="gramStart"/>
      <w:r w:rsidRPr="00C034FC">
        <w:rPr>
          <w:i/>
          <w:color w:val="222222"/>
          <w:sz w:val="22"/>
          <w:szCs w:val="22"/>
        </w:rPr>
        <w:t>Mereka</w:t>
      </w:r>
      <w:proofErr w:type="spellEnd"/>
      <w:r w:rsidRPr="00C034FC">
        <w:rPr>
          <w:i/>
          <w:color w:val="222222"/>
          <w:sz w:val="22"/>
          <w:szCs w:val="22"/>
        </w:rPr>
        <w:t xml:space="preserve"> </w:t>
      </w:r>
      <w:proofErr w:type="spellStart"/>
      <w:r w:rsidRPr="00C034FC">
        <w:rPr>
          <w:i/>
          <w:color w:val="222222"/>
          <w:sz w:val="22"/>
          <w:szCs w:val="22"/>
        </w:rPr>
        <w:t>menggunakan</w:t>
      </w:r>
      <w:proofErr w:type="spellEnd"/>
      <w:r w:rsidRPr="00C034FC">
        <w:rPr>
          <w:i/>
          <w:color w:val="222222"/>
          <w:sz w:val="22"/>
          <w:szCs w:val="22"/>
        </w:rPr>
        <w:t xml:space="preserve"> </w:t>
      </w:r>
      <w:proofErr w:type="spellStart"/>
      <w:r w:rsidRPr="00C034FC">
        <w:rPr>
          <w:i/>
          <w:color w:val="222222"/>
          <w:sz w:val="22"/>
          <w:szCs w:val="22"/>
        </w:rPr>
        <w:t>jasa</w:t>
      </w:r>
      <w:proofErr w:type="spellEnd"/>
      <w:r w:rsidRPr="00C034FC">
        <w:rPr>
          <w:i/>
          <w:color w:val="222222"/>
          <w:sz w:val="22"/>
          <w:szCs w:val="22"/>
        </w:rPr>
        <w:t xml:space="preserve"> kami </w:t>
      </w:r>
      <w:proofErr w:type="spellStart"/>
      <w:r w:rsidRPr="00C034FC">
        <w:rPr>
          <w:i/>
          <w:color w:val="222222"/>
          <w:sz w:val="22"/>
          <w:szCs w:val="22"/>
        </w:rPr>
        <w:t>itu</w:t>
      </w:r>
      <w:proofErr w:type="spellEnd"/>
      <w:r w:rsidRPr="00C034FC">
        <w:rPr>
          <w:i/>
          <w:color w:val="222222"/>
          <w:sz w:val="22"/>
          <w:szCs w:val="22"/>
        </w:rPr>
        <w:t xml:space="preserve"> </w:t>
      </w:r>
      <w:proofErr w:type="spellStart"/>
      <w:r w:rsidRPr="00C034FC">
        <w:rPr>
          <w:i/>
          <w:color w:val="222222"/>
          <w:sz w:val="22"/>
          <w:szCs w:val="22"/>
        </w:rPr>
        <w:t>karena</w:t>
      </w:r>
      <w:proofErr w:type="spellEnd"/>
      <w:r w:rsidRPr="00C034FC">
        <w:rPr>
          <w:i/>
          <w:color w:val="222222"/>
          <w:sz w:val="22"/>
          <w:szCs w:val="22"/>
        </w:rPr>
        <w:t xml:space="preserve"> </w:t>
      </w:r>
      <w:proofErr w:type="spellStart"/>
      <w:r w:rsidRPr="00C034FC">
        <w:rPr>
          <w:i/>
          <w:color w:val="222222"/>
          <w:sz w:val="22"/>
          <w:szCs w:val="22"/>
        </w:rPr>
        <w:t>nasabah</w:t>
      </w:r>
      <w:proofErr w:type="spellEnd"/>
      <w:r w:rsidRPr="00C034FC">
        <w:rPr>
          <w:i/>
          <w:color w:val="222222"/>
          <w:sz w:val="22"/>
          <w:szCs w:val="22"/>
        </w:rPr>
        <w:t xml:space="preserve"> </w:t>
      </w:r>
      <w:proofErr w:type="spellStart"/>
      <w:r w:rsidRPr="00C034FC">
        <w:rPr>
          <w:i/>
          <w:color w:val="222222"/>
          <w:sz w:val="22"/>
          <w:szCs w:val="22"/>
        </w:rPr>
        <w:t>sudah</w:t>
      </w:r>
      <w:proofErr w:type="spellEnd"/>
      <w:r w:rsidRPr="00C034FC">
        <w:rPr>
          <w:i/>
          <w:color w:val="222222"/>
          <w:sz w:val="22"/>
          <w:szCs w:val="22"/>
        </w:rPr>
        <w:t xml:space="preserve"> </w:t>
      </w:r>
      <w:proofErr w:type="spellStart"/>
      <w:r w:rsidRPr="00C034FC">
        <w:rPr>
          <w:i/>
          <w:color w:val="222222"/>
          <w:sz w:val="22"/>
          <w:szCs w:val="22"/>
        </w:rPr>
        <w:t>dicari</w:t>
      </w:r>
      <w:proofErr w:type="spellEnd"/>
      <w:r w:rsidRPr="00C034FC">
        <w:rPr>
          <w:i/>
          <w:color w:val="222222"/>
          <w:sz w:val="22"/>
          <w:szCs w:val="22"/>
        </w:rPr>
        <w:t xml:space="preserve"> </w:t>
      </w:r>
      <w:proofErr w:type="spellStart"/>
      <w:r w:rsidRPr="00C034FC">
        <w:rPr>
          <w:i/>
          <w:color w:val="222222"/>
          <w:sz w:val="22"/>
          <w:szCs w:val="22"/>
        </w:rPr>
        <w:t>atau</w:t>
      </w:r>
      <w:proofErr w:type="spellEnd"/>
      <w:r w:rsidRPr="00C034FC">
        <w:rPr>
          <w:i/>
          <w:color w:val="222222"/>
          <w:sz w:val="22"/>
          <w:szCs w:val="22"/>
        </w:rPr>
        <w:t xml:space="preserve"> </w:t>
      </w:r>
      <w:proofErr w:type="spellStart"/>
      <w:r w:rsidRPr="00C034FC">
        <w:rPr>
          <w:i/>
          <w:color w:val="222222"/>
          <w:sz w:val="22"/>
          <w:szCs w:val="22"/>
        </w:rPr>
        <w:t>sering</w:t>
      </w:r>
      <w:proofErr w:type="spellEnd"/>
      <w:r w:rsidRPr="00C034FC">
        <w:rPr>
          <w:i/>
          <w:color w:val="222222"/>
          <w:sz w:val="22"/>
          <w:szCs w:val="22"/>
        </w:rPr>
        <w:t xml:space="preserve"> </w:t>
      </w:r>
      <w:proofErr w:type="spellStart"/>
      <w:r w:rsidRPr="00C034FC">
        <w:rPr>
          <w:i/>
          <w:color w:val="222222"/>
          <w:sz w:val="22"/>
          <w:szCs w:val="22"/>
        </w:rPr>
        <w:t>berpindah-pindah</w:t>
      </w:r>
      <w:proofErr w:type="spellEnd"/>
      <w:r w:rsidRPr="00C034FC">
        <w:rPr>
          <w:i/>
          <w:color w:val="222222"/>
          <w:sz w:val="22"/>
          <w:szCs w:val="22"/>
        </w:rPr>
        <w:t xml:space="preserve"> </w:t>
      </w:r>
      <w:proofErr w:type="spellStart"/>
      <w:r w:rsidRPr="00C034FC">
        <w:rPr>
          <w:i/>
          <w:color w:val="222222"/>
          <w:sz w:val="22"/>
          <w:szCs w:val="22"/>
        </w:rPr>
        <w:t>tempat.Selain</w:t>
      </w:r>
      <w:proofErr w:type="spellEnd"/>
      <w:r w:rsidRPr="00C034FC">
        <w:rPr>
          <w:i/>
          <w:color w:val="222222"/>
          <w:sz w:val="22"/>
          <w:szCs w:val="22"/>
        </w:rPr>
        <w:t xml:space="preserve"> </w:t>
      </w:r>
      <w:proofErr w:type="spellStart"/>
      <w:r w:rsidRPr="00C034FC">
        <w:rPr>
          <w:i/>
          <w:color w:val="222222"/>
          <w:sz w:val="22"/>
          <w:szCs w:val="22"/>
        </w:rPr>
        <w:t>itu</w:t>
      </w:r>
      <w:proofErr w:type="spellEnd"/>
      <w:r w:rsidRPr="00C034FC">
        <w:rPr>
          <w:i/>
          <w:color w:val="222222"/>
          <w:sz w:val="22"/>
          <w:szCs w:val="22"/>
        </w:rPr>
        <w:t xml:space="preserve">, </w:t>
      </w:r>
      <w:proofErr w:type="spellStart"/>
      <w:r w:rsidRPr="00C034FC">
        <w:rPr>
          <w:i/>
          <w:color w:val="222222"/>
          <w:sz w:val="22"/>
          <w:szCs w:val="22"/>
        </w:rPr>
        <w:t>nasabah</w:t>
      </w:r>
      <w:proofErr w:type="spellEnd"/>
      <w:r w:rsidRPr="00C034FC">
        <w:rPr>
          <w:i/>
          <w:color w:val="222222"/>
          <w:sz w:val="22"/>
          <w:szCs w:val="22"/>
        </w:rPr>
        <w:t xml:space="preserve"> </w:t>
      </w:r>
      <w:proofErr w:type="spellStart"/>
      <w:r w:rsidRPr="00C034FC">
        <w:rPr>
          <w:i/>
          <w:color w:val="222222"/>
          <w:sz w:val="22"/>
          <w:szCs w:val="22"/>
        </w:rPr>
        <w:t>tidak</w:t>
      </w:r>
      <w:proofErr w:type="spellEnd"/>
      <w:r w:rsidRPr="00C034FC">
        <w:rPr>
          <w:i/>
          <w:color w:val="222222"/>
          <w:sz w:val="22"/>
          <w:szCs w:val="22"/>
        </w:rPr>
        <w:t xml:space="preserve"> </w:t>
      </w:r>
      <w:proofErr w:type="spellStart"/>
      <w:r w:rsidRPr="00C034FC">
        <w:rPr>
          <w:i/>
          <w:color w:val="222222"/>
          <w:sz w:val="22"/>
          <w:szCs w:val="22"/>
        </w:rPr>
        <w:t>memiliki</w:t>
      </w:r>
      <w:proofErr w:type="spellEnd"/>
      <w:r w:rsidRPr="00C034FC">
        <w:rPr>
          <w:i/>
          <w:color w:val="222222"/>
          <w:sz w:val="22"/>
          <w:szCs w:val="22"/>
        </w:rPr>
        <w:t xml:space="preserve"> </w:t>
      </w:r>
      <w:proofErr w:type="spellStart"/>
      <w:r w:rsidRPr="00C034FC">
        <w:rPr>
          <w:i/>
          <w:color w:val="222222"/>
          <w:sz w:val="22"/>
          <w:szCs w:val="22"/>
        </w:rPr>
        <w:t>keluarga</w:t>
      </w:r>
      <w:proofErr w:type="spellEnd"/>
      <w:r w:rsidRPr="00C034FC">
        <w:rPr>
          <w:i/>
          <w:color w:val="222222"/>
          <w:sz w:val="22"/>
          <w:szCs w:val="22"/>
        </w:rPr>
        <w:t xml:space="preserve"> </w:t>
      </w:r>
      <w:proofErr w:type="spellStart"/>
      <w:r w:rsidRPr="00C034FC">
        <w:rPr>
          <w:i/>
          <w:color w:val="222222"/>
          <w:sz w:val="22"/>
          <w:szCs w:val="22"/>
        </w:rPr>
        <w:t>dekat</w:t>
      </w:r>
      <w:proofErr w:type="spellEnd"/>
      <w:r w:rsidRPr="00C034FC">
        <w:rPr>
          <w:i/>
          <w:color w:val="222222"/>
          <w:sz w:val="22"/>
          <w:szCs w:val="22"/>
        </w:rPr>
        <w:t xml:space="preserve"> yang </w:t>
      </w:r>
      <w:proofErr w:type="spellStart"/>
      <w:r w:rsidRPr="00C034FC">
        <w:rPr>
          <w:i/>
          <w:color w:val="222222"/>
          <w:sz w:val="22"/>
          <w:szCs w:val="22"/>
        </w:rPr>
        <w:t>bisa</w:t>
      </w:r>
      <w:proofErr w:type="spellEnd"/>
      <w:r w:rsidRPr="00C034FC">
        <w:rPr>
          <w:i/>
          <w:color w:val="222222"/>
          <w:sz w:val="22"/>
          <w:szCs w:val="22"/>
        </w:rPr>
        <w:t xml:space="preserve"> </w:t>
      </w:r>
      <w:proofErr w:type="spellStart"/>
      <w:r w:rsidRPr="00C034FC">
        <w:rPr>
          <w:i/>
          <w:color w:val="222222"/>
          <w:sz w:val="22"/>
          <w:szCs w:val="22"/>
        </w:rPr>
        <w:t>dihubungi</w:t>
      </w:r>
      <w:proofErr w:type="spellEnd"/>
      <w:r w:rsidRPr="00C034FC">
        <w:rPr>
          <w:i/>
          <w:color w:val="222222"/>
          <w:sz w:val="22"/>
          <w:szCs w:val="22"/>
        </w:rPr>
        <w:t xml:space="preserve">, </w:t>
      </w:r>
      <w:proofErr w:type="spellStart"/>
      <w:r w:rsidRPr="00C034FC">
        <w:rPr>
          <w:i/>
          <w:color w:val="222222"/>
          <w:sz w:val="22"/>
          <w:szCs w:val="22"/>
        </w:rPr>
        <w:t>sehingga</w:t>
      </w:r>
      <w:proofErr w:type="spellEnd"/>
      <w:r w:rsidRPr="00C034FC">
        <w:rPr>
          <w:i/>
          <w:color w:val="222222"/>
          <w:sz w:val="22"/>
          <w:szCs w:val="22"/>
        </w:rPr>
        <w:t xml:space="preserve"> </w:t>
      </w:r>
      <w:proofErr w:type="spellStart"/>
      <w:r w:rsidRPr="00C034FC">
        <w:rPr>
          <w:i/>
          <w:color w:val="222222"/>
          <w:sz w:val="22"/>
          <w:szCs w:val="22"/>
        </w:rPr>
        <w:t>benar-benar</w:t>
      </w:r>
      <w:proofErr w:type="spellEnd"/>
      <w:r w:rsidRPr="00C034FC">
        <w:rPr>
          <w:i/>
          <w:color w:val="222222"/>
          <w:sz w:val="22"/>
          <w:szCs w:val="22"/>
        </w:rPr>
        <w:t xml:space="preserve"> </w:t>
      </w:r>
      <w:proofErr w:type="spellStart"/>
      <w:r w:rsidRPr="00C034FC">
        <w:rPr>
          <w:i/>
          <w:color w:val="222222"/>
          <w:sz w:val="22"/>
          <w:szCs w:val="22"/>
        </w:rPr>
        <w:t>sulit</w:t>
      </w:r>
      <w:proofErr w:type="spellEnd"/>
      <w:r w:rsidRPr="00C034FC">
        <w:rPr>
          <w:i/>
          <w:color w:val="222222"/>
          <w:sz w:val="22"/>
          <w:szCs w:val="22"/>
        </w:rPr>
        <w:t xml:space="preserve"> </w:t>
      </w:r>
      <w:proofErr w:type="spellStart"/>
      <w:r w:rsidRPr="00C034FC">
        <w:rPr>
          <w:i/>
          <w:color w:val="222222"/>
          <w:sz w:val="22"/>
          <w:szCs w:val="22"/>
        </w:rPr>
        <w:t>melacaknya</w:t>
      </w:r>
      <w:proofErr w:type="spellEnd"/>
      <w:r w:rsidRPr="00C034FC">
        <w:rPr>
          <w:i/>
          <w:color w:val="222222"/>
          <w:sz w:val="22"/>
          <w:szCs w:val="22"/>
        </w:rPr>
        <w:t>.</w:t>
      </w:r>
      <w:proofErr w:type="gramEnd"/>
      <w:r w:rsidRPr="00C034FC">
        <w:rPr>
          <w:i/>
          <w:color w:val="222222"/>
          <w:sz w:val="22"/>
          <w:szCs w:val="22"/>
        </w:rPr>
        <w:t xml:space="preserve"> Salah </w:t>
      </w:r>
      <w:proofErr w:type="spellStart"/>
      <w:r w:rsidRPr="00C034FC">
        <w:rPr>
          <w:i/>
          <w:color w:val="222222"/>
          <w:sz w:val="22"/>
          <w:szCs w:val="22"/>
        </w:rPr>
        <w:t>satu</w:t>
      </w:r>
      <w:proofErr w:type="spellEnd"/>
      <w:r w:rsidRPr="00C034FC">
        <w:rPr>
          <w:i/>
          <w:color w:val="222222"/>
          <w:sz w:val="22"/>
          <w:szCs w:val="22"/>
        </w:rPr>
        <w:t xml:space="preserve"> </w:t>
      </w:r>
      <w:proofErr w:type="spellStart"/>
      <w:r w:rsidRPr="00C034FC">
        <w:rPr>
          <w:i/>
          <w:color w:val="222222"/>
          <w:sz w:val="22"/>
          <w:szCs w:val="22"/>
        </w:rPr>
        <w:t>tugas</w:t>
      </w:r>
      <w:proofErr w:type="spellEnd"/>
      <w:r w:rsidRPr="00C034FC">
        <w:rPr>
          <w:i/>
          <w:color w:val="222222"/>
          <w:sz w:val="22"/>
          <w:szCs w:val="22"/>
        </w:rPr>
        <w:t xml:space="preserve"> kami, </w:t>
      </w:r>
      <w:proofErr w:type="spellStart"/>
      <w:r w:rsidRPr="00C034FC">
        <w:rPr>
          <w:i/>
          <w:color w:val="222222"/>
          <w:sz w:val="22"/>
          <w:szCs w:val="22"/>
        </w:rPr>
        <w:t>yaitu</w:t>
      </w:r>
      <w:proofErr w:type="spellEnd"/>
      <w:r w:rsidRPr="00C034FC">
        <w:rPr>
          <w:i/>
          <w:color w:val="222222"/>
          <w:sz w:val="22"/>
          <w:szCs w:val="22"/>
        </w:rPr>
        <w:t xml:space="preserve"> </w:t>
      </w:r>
      <w:proofErr w:type="spellStart"/>
      <w:r w:rsidRPr="00C034FC">
        <w:rPr>
          <w:i/>
          <w:color w:val="222222"/>
          <w:sz w:val="22"/>
          <w:szCs w:val="22"/>
        </w:rPr>
        <w:t>melacak</w:t>
      </w:r>
      <w:proofErr w:type="spellEnd"/>
      <w:r w:rsidRPr="00C034FC">
        <w:rPr>
          <w:i/>
          <w:color w:val="222222"/>
          <w:sz w:val="22"/>
          <w:szCs w:val="22"/>
        </w:rPr>
        <w:t xml:space="preserve"> sang </w:t>
      </w:r>
      <w:proofErr w:type="spellStart"/>
      <w:r w:rsidRPr="00C034FC">
        <w:rPr>
          <w:i/>
          <w:color w:val="222222"/>
          <w:sz w:val="22"/>
          <w:szCs w:val="22"/>
        </w:rPr>
        <w:t>nasabah</w:t>
      </w:r>
      <w:proofErr w:type="spellEnd"/>
      <w:r w:rsidRPr="00C034FC">
        <w:rPr>
          <w:i/>
          <w:color w:val="222222"/>
          <w:sz w:val="22"/>
          <w:szCs w:val="22"/>
        </w:rPr>
        <w:t xml:space="preserve"> </w:t>
      </w:r>
      <w:proofErr w:type="spellStart"/>
      <w:r w:rsidRPr="00C034FC">
        <w:rPr>
          <w:i/>
          <w:color w:val="222222"/>
          <w:sz w:val="22"/>
          <w:szCs w:val="22"/>
        </w:rPr>
        <w:t>itu</w:t>
      </w:r>
      <w:proofErr w:type="spellEnd"/>
      <w:r w:rsidRPr="00C034FC">
        <w:rPr>
          <w:i/>
          <w:color w:val="222222"/>
          <w:sz w:val="22"/>
          <w:szCs w:val="22"/>
        </w:rPr>
        <w:t xml:space="preserve">. </w:t>
      </w:r>
      <w:proofErr w:type="spellStart"/>
      <w:proofErr w:type="gramStart"/>
      <w:r w:rsidRPr="00C034FC">
        <w:rPr>
          <w:i/>
          <w:color w:val="222222"/>
          <w:sz w:val="22"/>
          <w:szCs w:val="22"/>
        </w:rPr>
        <w:t>Setelah</w:t>
      </w:r>
      <w:proofErr w:type="spellEnd"/>
      <w:r w:rsidRPr="00C034FC">
        <w:rPr>
          <w:i/>
          <w:color w:val="222222"/>
          <w:sz w:val="22"/>
          <w:szCs w:val="22"/>
        </w:rPr>
        <w:t xml:space="preserve"> </w:t>
      </w:r>
      <w:proofErr w:type="spellStart"/>
      <w:r w:rsidRPr="00C034FC">
        <w:rPr>
          <w:i/>
          <w:color w:val="222222"/>
          <w:sz w:val="22"/>
          <w:szCs w:val="22"/>
        </w:rPr>
        <w:t>ditemukan</w:t>
      </w:r>
      <w:proofErr w:type="spellEnd"/>
      <w:r w:rsidRPr="00C034FC">
        <w:rPr>
          <w:i/>
          <w:color w:val="222222"/>
          <w:sz w:val="22"/>
          <w:szCs w:val="22"/>
        </w:rPr>
        <w:t xml:space="preserve">, </w:t>
      </w:r>
      <w:proofErr w:type="spellStart"/>
      <w:r w:rsidRPr="00C034FC">
        <w:rPr>
          <w:i/>
          <w:color w:val="222222"/>
          <w:sz w:val="22"/>
          <w:szCs w:val="22"/>
        </w:rPr>
        <w:t>baru</w:t>
      </w:r>
      <w:proofErr w:type="spellEnd"/>
      <w:r w:rsidRPr="00C034FC">
        <w:rPr>
          <w:i/>
          <w:color w:val="222222"/>
          <w:sz w:val="22"/>
          <w:szCs w:val="22"/>
        </w:rPr>
        <w:t xml:space="preserve"> </w:t>
      </w:r>
      <w:proofErr w:type="spellStart"/>
      <w:r w:rsidRPr="00C034FC">
        <w:rPr>
          <w:i/>
          <w:color w:val="222222"/>
          <w:sz w:val="22"/>
          <w:szCs w:val="22"/>
        </w:rPr>
        <w:t>menagih</w:t>
      </w:r>
      <w:proofErr w:type="spellEnd"/>
      <w:r w:rsidRPr="00C034FC">
        <w:rPr>
          <w:i/>
          <w:color w:val="222222"/>
          <w:sz w:val="22"/>
          <w:szCs w:val="22"/>
        </w:rPr>
        <w:t xml:space="preserve"> </w:t>
      </w:r>
      <w:proofErr w:type="spellStart"/>
      <w:r w:rsidRPr="00C034FC">
        <w:rPr>
          <w:i/>
          <w:color w:val="222222"/>
          <w:sz w:val="22"/>
          <w:szCs w:val="22"/>
        </w:rPr>
        <w:t>semua</w:t>
      </w:r>
      <w:proofErr w:type="spellEnd"/>
      <w:r w:rsidRPr="00C034FC">
        <w:rPr>
          <w:i/>
          <w:color w:val="222222"/>
          <w:sz w:val="22"/>
          <w:szCs w:val="22"/>
        </w:rPr>
        <w:t xml:space="preserve"> </w:t>
      </w:r>
      <w:proofErr w:type="spellStart"/>
      <w:r w:rsidRPr="00C034FC">
        <w:rPr>
          <w:i/>
          <w:color w:val="222222"/>
          <w:sz w:val="22"/>
          <w:szCs w:val="22"/>
        </w:rPr>
        <w:t>tunggakan</w:t>
      </w:r>
      <w:proofErr w:type="spellEnd"/>
      <w:r w:rsidRPr="00C034FC">
        <w:rPr>
          <w:i/>
          <w:color w:val="222222"/>
          <w:sz w:val="22"/>
          <w:szCs w:val="22"/>
        </w:rPr>
        <w:t xml:space="preserve"> </w:t>
      </w:r>
      <w:proofErr w:type="spellStart"/>
      <w:r w:rsidRPr="00C034FC">
        <w:rPr>
          <w:i/>
          <w:color w:val="222222"/>
          <w:sz w:val="22"/>
          <w:szCs w:val="22"/>
        </w:rPr>
        <w:t>biaya</w:t>
      </w:r>
      <w:proofErr w:type="spellEnd"/>
      <w:r w:rsidRPr="00C034FC">
        <w:rPr>
          <w:i/>
          <w:color w:val="222222"/>
          <w:sz w:val="22"/>
          <w:szCs w:val="22"/>
        </w:rPr>
        <w:t xml:space="preserve"> </w:t>
      </w:r>
      <w:proofErr w:type="spellStart"/>
      <w:r w:rsidRPr="00C034FC">
        <w:rPr>
          <w:i/>
          <w:color w:val="222222"/>
          <w:sz w:val="22"/>
          <w:szCs w:val="22"/>
        </w:rPr>
        <w:t>kartu</w:t>
      </w:r>
      <w:proofErr w:type="spellEnd"/>
      <w:r w:rsidRPr="00C034FC">
        <w:rPr>
          <w:i/>
          <w:color w:val="222222"/>
          <w:sz w:val="22"/>
          <w:szCs w:val="22"/>
        </w:rPr>
        <w:t xml:space="preserve"> </w:t>
      </w:r>
      <w:proofErr w:type="spellStart"/>
      <w:r w:rsidRPr="00C034FC">
        <w:rPr>
          <w:i/>
          <w:color w:val="222222"/>
          <w:sz w:val="22"/>
          <w:szCs w:val="22"/>
        </w:rPr>
        <w:t>kredit.Kerja</w:t>
      </w:r>
      <w:proofErr w:type="spellEnd"/>
      <w:r w:rsidRPr="00C034FC">
        <w:rPr>
          <w:i/>
          <w:color w:val="222222"/>
          <w:sz w:val="22"/>
          <w:szCs w:val="22"/>
        </w:rPr>
        <w:t xml:space="preserve"> </w:t>
      </w:r>
      <w:proofErr w:type="spellStart"/>
      <w:r w:rsidRPr="00C034FC">
        <w:rPr>
          <w:i/>
          <w:color w:val="222222"/>
          <w:sz w:val="22"/>
          <w:szCs w:val="22"/>
        </w:rPr>
        <w:t>seperti</w:t>
      </w:r>
      <w:proofErr w:type="spellEnd"/>
      <w:r w:rsidRPr="00C034FC">
        <w:rPr>
          <w:i/>
          <w:color w:val="222222"/>
          <w:sz w:val="22"/>
          <w:szCs w:val="22"/>
        </w:rPr>
        <w:t xml:space="preserve"> </w:t>
      </w:r>
      <w:proofErr w:type="spellStart"/>
      <w:r w:rsidRPr="00C034FC">
        <w:rPr>
          <w:i/>
          <w:color w:val="222222"/>
          <w:sz w:val="22"/>
          <w:szCs w:val="22"/>
        </w:rPr>
        <w:t>itu</w:t>
      </w:r>
      <w:proofErr w:type="spellEnd"/>
      <w:r w:rsidRPr="00C034FC">
        <w:rPr>
          <w:i/>
          <w:color w:val="222222"/>
          <w:sz w:val="22"/>
          <w:szCs w:val="22"/>
        </w:rPr>
        <w:t xml:space="preserve"> </w:t>
      </w:r>
      <w:proofErr w:type="spellStart"/>
      <w:r w:rsidRPr="00C034FC">
        <w:rPr>
          <w:i/>
          <w:color w:val="222222"/>
          <w:sz w:val="22"/>
          <w:szCs w:val="22"/>
        </w:rPr>
        <w:t>memang</w:t>
      </w:r>
      <w:proofErr w:type="spellEnd"/>
      <w:r w:rsidRPr="00C034FC">
        <w:rPr>
          <w:i/>
          <w:color w:val="222222"/>
          <w:sz w:val="22"/>
          <w:szCs w:val="22"/>
        </w:rPr>
        <w:t xml:space="preserve"> </w:t>
      </w:r>
      <w:proofErr w:type="spellStart"/>
      <w:r w:rsidRPr="00C034FC">
        <w:rPr>
          <w:i/>
          <w:color w:val="222222"/>
          <w:sz w:val="22"/>
          <w:szCs w:val="22"/>
        </w:rPr>
        <w:t>sulit</w:t>
      </w:r>
      <w:proofErr w:type="spellEnd"/>
      <w:r w:rsidRPr="00C034FC">
        <w:rPr>
          <w:i/>
          <w:color w:val="222222"/>
          <w:sz w:val="22"/>
          <w:szCs w:val="22"/>
        </w:rPr>
        <w:t xml:space="preserve">, </w:t>
      </w:r>
      <w:proofErr w:type="spellStart"/>
      <w:r w:rsidRPr="00C034FC">
        <w:rPr>
          <w:i/>
          <w:color w:val="222222"/>
          <w:sz w:val="22"/>
          <w:szCs w:val="22"/>
        </w:rPr>
        <w:t>tetpi</w:t>
      </w:r>
      <w:proofErr w:type="spellEnd"/>
      <w:r w:rsidRPr="00C034FC">
        <w:rPr>
          <w:i/>
          <w:color w:val="222222"/>
          <w:sz w:val="22"/>
          <w:szCs w:val="22"/>
        </w:rPr>
        <w:t xml:space="preserve"> </w:t>
      </w:r>
      <w:proofErr w:type="spellStart"/>
      <w:r w:rsidRPr="00C034FC">
        <w:rPr>
          <w:i/>
          <w:color w:val="222222"/>
          <w:sz w:val="22"/>
          <w:szCs w:val="22"/>
        </w:rPr>
        <w:t>mudah</w:t>
      </w:r>
      <w:proofErr w:type="spellEnd"/>
      <w:r w:rsidRPr="00C034FC">
        <w:rPr>
          <w:i/>
          <w:color w:val="222222"/>
          <w:sz w:val="22"/>
          <w:szCs w:val="22"/>
        </w:rPr>
        <w:t xml:space="preserve"> </w:t>
      </w:r>
      <w:proofErr w:type="spellStart"/>
      <w:r w:rsidRPr="00C034FC">
        <w:rPr>
          <w:i/>
          <w:color w:val="222222"/>
          <w:sz w:val="22"/>
          <w:szCs w:val="22"/>
        </w:rPr>
        <w:t>bagi</w:t>
      </w:r>
      <w:proofErr w:type="spellEnd"/>
      <w:r w:rsidRPr="00C034FC">
        <w:rPr>
          <w:i/>
          <w:color w:val="222222"/>
          <w:sz w:val="22"/>
          <w:szCs w:val="22"/>
        </w:rPr>
        <w:t xml:space="preserve"> orang-orang yang </w:t>
      </w:r>
      <w:proofErr w:type="spellStart"/>
      <w:r w:rsidRPr="00C034FC">
        <w:rPr>
          <w:i/>
          <w:color w:val="222222"/>
          <w:sz w:val="22"/>
          <w:szCs w:val="22"/>
        </w:rPr>
        <w:t>sudah</w:t>
      </w:r>
      <w:proofErr w:type="spellEnd"/>
      <w:r w:rsidRPr="00C034FC">
        <w:rPr>
          <w:i/>
          <w:color w:val="222222"/>
          <w:sz w:val="22"/>
          <w:szCs w:val="22"/>
        </w:rPr>
        <w:t xml:space="preserve"> </w:t>
      </w:r>
      <w:proofErr w:type="spellStart"/>
      <w:r w:rsidRPr="00C034FC">
        <w:rPr>
          <w:i/>
          <w:color w:val="222222"/>
          <w:sz w:val="22"/>
          <w:szCs w:val="22"/>
        </w:rPr>
        <w:t>terbiasa</w:t>
      </w:r>
      <w:proofErr w:type="spellEnd"/>
      <w:r w:rsidRPr="00C034FC">
        <w:rPr>
          <w:i/>
          <w:color w:val="222222"/>
          <w:sz w:val="22"/>
          <w:szCs w:val="22"/>
        </w:rPr>
        <w:t xml:space="preserve"> </w:t>
      </w:r>
      <w:proofErr w:type="spellStart"/>
      <w:r w:rsidRPr="00C034FC">
        <w:rPr>
          <w:i/>
          <w:color w:val="222222"/>
          <w:sz w:val="22"/>
          <w:szCs w:val="22"/>
        </w:rPr>
        <w:t>bergaul</w:t>
      </w:r>
      <w:proofErr w:type="spellEnd"/>
      <w:r w:rsidRPr="00C034FC">
        <w:rPr>
          <w:i/>
          <w:color w:val="222222"/>
          <w:sz w:val="22"/>
          <w:szCs w:val="22"/>
        </w:rPr>
        <w:t xml:space="preserve"> di </w:t>
      </w:r>
      <w:proofErr w:type="spellStart"/>
      <w:r w:rsidRPr="00C034FC">
        <w:rPr>
          <w:i/>
          <w:color w:val="222222"/>
          <w:sz w:val="22"/>
          <w:szCs w:val="22"/>
        </w:rPr>
        <w:t>jalan</w:t>
      </w:r>
      <w:proofErr w:type="spellEnd"/>
      <w:r w:rsidRPr="00C034FC">
        <w:rPr>
          <w:i/>
          <w:color w:val="222222"/>
          <w:sz w:val="22"/>
          <w:szCs w:val="22"/>
        </w:rPr>
        <w:t xml:space="preserve">, </w:t>
      </w:r>
      <w:proofErr w:type="spellStart"/>
      <w:r w:rsidRPr="00C034FC">
        <w:rPr>
          <w:i/>
          <w:color w:val="222222"/>
          <w:sz w:val="22"/>
          <w:szCs w:val="22"/>
        </w:rPr>
        <w:t>sehingga</w:t>
      </w:r>
      <w:proofErr w:type="spellEnd"/>
      <w:r w:rsidRPr="00C034FC">
        <w:rPr>
          <w:i/>
          <w:color w:val="222222"/>
          <w:sz w:val="22"/>
          <w:szCs w:val="22"/>
        </w:rPr>
        <w:t xml:space="preserve"> </w:t>
      </w:r>
      <w:proofErr w:type="spellStart"/>
      <w:r w:rsidRPr="00C034FC">
        <w:rPr>
          <w:i/>
          <w:color w:val="222222"/>
          <w:sz w:val="22"/>
          <w:szCs w:val="22"/>
        </w:rPr>
        <w:t>mengetahui</w:t>
      </w:r>
      <w:proofErr w:type="spellEnd"/>
      <w:r w:rsidRPr="00C034FC">
        <w:rPr>
          <w:i/>
          <w:color w:val="222222"/>
          <w:sz w:val="22"/>
          <w:szCs w:val="22"/>
        </w:rPr>
        <w:t xml:space="preserve"> </w:t>
      </w:r>
      <w:proofErr w:type="spellStart"/>
      <w:r w:rsidRPr="00C034FC">
        <w:rPr>
          <w:i/>
          <w:color w:val="222222"/>
          <w:sz w:val="22"/>
          <w:szCs w:val="22"/>
        </w:rPr>
        <w:t>seluk</w:t>
      </w:r>
      <w:proofErr w:type="spellEnd"/>
      <w:r w:rsidRPr="00C034FC">
        <w:rPr>
          <w:i/>
          <w:color w:val="222222"/>
          <w:sz w:val="22"/>
          <w:szCs w:val="22"/>
        </w:rPr>
        <w:t xml:space="preserve"> </w:t>
      </w:r>
      <w:proofErr w:type="spellStart"/>
      <w:r w:rsidRPr="00C034FC">
        <w:rPr>
          <w:i/>
          <w:color w:val="222222"/>
          <w:sz w:val="22"/>
          <w:szCs w:val="22"/>
        </w:rPr>
        <w:t>beluk</w:t>
      </w:r>
      <w:proofErr w:type="spellEnd"/>
      <w:r w:rsidRPr="00C034FC">
        <w:rPr>
          <w:i/>
          <w:color w:val="222222"/>
          <w:sz w:val="22"/>
          <w:szCs w:val="22"/>
        </w:rPr>
        <w:t xml:space="preserve"> </w:t>
      </w:r>
      <w:proofErr w:type="spellStart"/>
      <w:r w:rsidRPr="00C034FC">
        <w:rPr>
          <w:i/>
          <w:color w:val="222222"/>
          <w:sz w:val="22"/>
          <w:szCs w:val="22"/>
        </w:rPr>
        <w:t>berbagai</w:t>
      </w:r>
      <w:proofErr w:type="spellEnd"/>
      <w:r w:rsidRPr="00C034FC">
        <w:rPr>
          <w:i/>
          <w:color w:val="222222"/>
          <w:sz w:val="22"/>
          <w:szCs w:val="22"/>
        </w:rPr>
        <w:t xml:space="preserve"> </w:t>
      </w:r>
      <w:proofErr w:type="spellStart"/>
      <w:r w:rsidRPr="00C034FC">
        <w:rPr>
          <w:i/>
          <w:color w:val="222222"/>
          <w:sz w:val="22"/>
          <w:szCs w:val="22"/>
        </w:rPr>
        <w:t>kondisi</w:t>
      </w:r>
      <w:proofErr w:type="spellEnd"/>
      <w:r w:rsidRPr="00C034FC">
        <w:rPr>
          <w:i/>
          <w:color w:val="222222"/>
          <w:sz w:val="22"/>
          <w:szCs w:val="22"/>
        </w:rPr>
        <w:t xml:space="preserve"> di </w:t>
      </w:r>
      <w:proofErr w:type="spellStart"/>
      <w:r w:rsidRPr="00C034FC">
        <w:rPr>
          <w:i/>
          <w:color w:val="222222"/>
          <w:sz w:val="22"/>
          <w:szCs w:val="22"/>
        </w:rPr>
        <w:t>lapangan</w:t>
      </w:r>
      <w:proofErr w:type="spellEnd"/>
      <w:r w:rsidRPr="00C034FC">
        <w:rPr>
          <w:i/>
          <w:color w:val="222222"/>
          <w:sz w:val="22"/>
          <w:szCs w:val="22"/>
        </w:rPr>
        <w:t>.</w:t>
      </w:r>
      <w:proofErr w:type="gramEnd"/>
      <w:r w:rsidRPr="00C034FC">
        <w:rPr>
          <w:i/>
          <w:color w:val="222222"/>
          <w:sz w:val="22"/>
          <w:szCs w:val="22"/>
        </w:rPr>
        <w:t xml:space="preserve"> </w:t>
      </w:r>
      <w:proofErr w:type="spellStart"/>
      <w:r w:rsidRPr="00C034FC">
        <w:rPr>
          <w:i/>
          <w:color w:val="222222"/>
          <w:sz w:val="22"/>
          <w:szCs w:val="22"/>
        </w:rPr>
        <w:t>Jadi</w:t>
      </w:r>
      <w:proofErr w:type="spellEnd"/>
      <w:r w:rsidRPr="00C034FC">
        <w:rPr>
          <w:i/>
          <w:color w:val="222222"/>
          <w:sz w:val="22"/>
          <w:szCs w:val="22"/>
        </w:rPr>
        <w:t xml:space="preserve">, Debt Collector </w:t>
      </w:r>
      <w:proofErr w:type="spellStart"/>
      <w:r w:rsidRPr="00C034FC">
        <w:rPr>
          <w:i/>
          <w:color w:val="222222"/>
          <w:sz w:val="22"/>
          <w:szCs w:val="22"/>
        </w:rPr>
        <w:t>bisa</w:t>
      </w:r>
      <w:proofErr w:type="spellEnd"/>
      <w:r w:rsidRPr="00C034FC">
        <w:rPr>
          <w:i/>
          <w:color w:val="222222"/>
          <w:sz w:val="22"/>
          <w:szCs w:val="22"/>
        </w:rPr>
        <w:t xml:space="preserve"> </w:t>
      </w:r>
      <w:proofErr w:type="spellStart"/>
      <w:r w:rsidRPr="00C034FC">
        <w:rPr>
          <w:i/>
          <w:color w:val="222222"/>
          <w:sz w:val="22"/>
          <w:szCs w:val="22"/>
        </w:rPr>
        <w:t>disebut</w:t>
      </w:r>
      <w:proofErr w:type="spellEnd"/>
      <w:r w:rsidRPr="00C034FC">
        <w:rPr>
          <w:i/>
          <w:color w:val="222222"/>
          <w:sz w:val="22"/>
          <w:szCs w:val="22"/>
        </w:rPr>
        <w:t xml:space="preserve"> tracker </w:t>
      </w:r>
      <w:proofErr w:type="spellStart"/>
      <w:r w:rsidRPr="00C034FC">
        <w:rPr>
          <w:i/>
          <w:color w:val="222222"/>
          <w:sz w:val="22"/>
          <w:szCs w:val="22"/>
        </w:rPr>
        <w:t>atau</w:t>
      </w:r>
      <w:proofErr w:type="spellEnd"/>
      <w:r w:rsidRPr="00C034FC">
        <w:rPr>
          <w:i/>
          <w:color w:val="222222"/>
          <w:sz w:val="22"/>
          <w:szCs w:val="22"/>
        </w:rPr>
        <w:t xml:space="preserve"> </w:t>
      </w:r>
      <w:proofErr w:type="spellStart"/>
      <w:r w:rsidRPr="00C034FC">
        <w:rPr>
          <w:i/>
          <w:color w:val="222222"/>
          <w:sz w:val="22"/>
          <w:szCs w:val="22"/>
        </w:rPr>
        <w:t>pelacak</w:t>
      </w:r>
      <w:proofErr w:type="spellEnd"/>
      <w:r w:rsidRPr="00C034FC">
        <w:rPr>
          <w:i/>
          <w:color w:val="222222"/>
          <w:sz w:val="22"/>
          <w:szCs w:val="22"/>
        </w:rPr>
        <w:t xml:space="preserve"> </w:t>
      </w:r>
      <w:proofErr w:type="spellStart"/>
      <w:r w:rsidRPr="00C034FC">
        <w:rPr>
          <w:i/>
          <w:color w:val="222222"/>
          <w:sz w:val="22"/>
          <w:szCs w:val="22"/>
        </w:rPr>
        <w:t>juga</w:t>
      </w:r>
      <w:proofErr w:type="spellEnd"/>
      <w:r w:rsidRPr="00C034FC">
        <w:rPr>
          <w:i/>
          <w:color w:val="222222"/>
          <w:sz w:val="22"/>
          <w:szCs w:val="22"/>
        </w:rPr>
        <w:t>.”.</w:t>
      </w:r>
    </w:p>
    <w:p w14:paraId="4403B69F" w14:textId="77777777" w:rsidR="00C034FC" w:rsidRPr="00C034FC" w:rsidRDefault="00C034FC" w:rsidP="00C034FC">
      <w:pPr>
        <w:pStyle w:val="NormalWeb"/>
        <w:spacing w:line="360" w:lineRule="auto"/>
        <w:jc w:val="both"/>
        <w:textAlignment w:val="baseline"/>
        <w:rPr>
          <w:i/>
          <w:color w:val="222222"/>
          <w:sz w:val="22"/>
          <w:szCs w:val="22"/>
        </w:rPr>
      </w:pPr>
      <w:proofErr w:type="spellStart"/>
      <w:proofErr w:type="gramStart"/>
      <w:r w:rsidRPr="00C034FC">
        <w:rPr>
          <w:color w:val="222222"/>
          <w:sz w:val="22"/>
          <w:szCs w:val="22"/>
        </w:rPr>
        <w:t>Meskipun</w:t>
      </w:r>
      <w:proofErr w:type="spellEnd"/>
      <w:r w:rsidRPr="00C034FC">
        <w:rPr>
          <w:color w:val="222222"/>
          <w:sz w:val="22"/>
          <w:szCs w:val="22"/>
        </w:rPr>
        <w:t xml:space="preserve">  </w:t>
      </w:r>
      <w:proofErr w:type="spellStart"/>
      <w:r w:rsidRPr="00C034FC">
        <w:rPr>
          <w:color w:val="222222"/>
          <w:sz w:val="22"/>
          <w:szCs w:val="22"/>
        </w:rPr>
        <w:t>keberadaan</w:t>
      </w:r>
      <w:proofErr w:type="spellEnd"/>
      <w:proofErr w:type="gramEnd"/>
      <w:r w:rsidRPr="00C034FC">
        <w:rPr>
          <w:color w:val="222222"/>
          <w:sz w:val="22"/>
          <w:szCs w:val="22"/>
        </w:rPr>
        <w:t xml:space="preserve"> debt collector </w:t>
      </w:r>
      <w:proofErr w:type="spellStart"/>
      <w:r w:rsidRPr="00C034FC">
        <w:rPr>
          <w:color w:val="222222"/>
          <w:sz w:val="22"/>
          <w:szCs w:val="22"/>
        </w:rPr>
        <w:t>sering</w:t>
      </w:r>
      <w:proofErr w:type="spellEnd"/>
      <w:r w:rsidRPr="00C034FC">
        <w:rPr>
          <w:color w:val="222222"/>
          <w:sz w:val="22"/>
          <w:szCs w:val="22"/>
        </w:rPr>
        <w:t xml:space="preserve"> </w:t>
      </w:r>
      <w:proofErr w:type="spellStart"/>
      <w:r w:rsidRPr="00C034FC">
        <w:rPr>
          <w:color w:val="222222"/>
          <w:sz w:val="22"/>
          <w:szCs w:val="22"/>
        </w:rPr>
        <w:t>meresahkan</w:t>
      </w:r>
      <w:proofErr w:type="spellEnd"/>
      <w:r w:rsidRPr="00C034FC">
        <w:rPr>
          <w:color w:val="222222"/>
          <w:sz w:val="22"/>
          <w:szCs w:val="22"/>
        </w:rPr>
        <w:t xml:space="preserve"> </w:t>
      </w:r>
      <w:proofErr w:type="spellStart"/>
      <w:r w:rsidRPr="00C034FC">
        <w:rPr>
          <w:color w:val="222222"/>
          <w:sz w:val="22"/>
          <w:szCs w:val="22"/>
        </w:rPr>
        <w:t>warga</w:t>
      </w:r>
      <w:proofErr w:type="spellEnd"/>
      <w:r w:rsidRPr="00C034FC">
        <w:rPr>
          <w:color w:val="222222"/>
          <w:sz w:val="22"/>
          <w:szCs w:val="22"/>
        </w:rPr>
        <w:t xml:space="preserve"> </w:t>
      </w:r>
      <w:proofErr w:type="spellStart"/>
      <w:r w:rsidRPr="00C034FC">
        <w:rPr>
          <w:color w:val="222222"/>
          <w:sz w:val="22"/>
          <w:szCs w:val="22"/>
        </w:rPr>
        <w:t>dan</w:t>
      </w:r>
      <w:proofErr w:type="spellEnd"/>
      <w:r w:rsidRPr="00C034FC">
        <w:rPr>
          <w:color w:val="222222"/>
          <w:sz w:val="22"/>
          <w:szCs w:val="22"/>
        </w:rPr>
        <w:t xml:space="preserve"> </w:t>
      </w:r>
      <w:proofErr w:type="spellStart"/>
      <w:r w:rsidRPr="00C034FC">
        <w:rPr>
          <w:color w:val="222222"/>
          <w:sz w:val="22"/>
          <w:szCs w:val="22"/>
        </w:rPr>
        <w:t>seringkali</w:t>
      </w:r>
      <w:proofErr w:type="spellEnd"/>
      <w:r w:rsidRPr="00C034FC">
        <w:rPr>
          <w:color w:val="222222"/>
          <w:sz w:val="22"/>
          <w:szCs w:val="22"/>
        </w:rPr>
        <w:t xml:space="preserve"> </w:t>
      </w:r>
      <w:proofErr w:type="spellStart"/>
      <w:r w:rsidRPr="00C034FC">
        <w:rPr>
          <w:color w:val="222222"/>
          <w:sz w:val="22"/>
          <w:szCs w:val="22"/>
        </w:rPr>
        <w:t>melanggar</w:t>
      </w:r>
      <w:proofErr w:type="spellEnd"/>
      <w:r w:rsidRPr="00C034FC">
        <w:rPr>
          <w:color w:val="222222"/>
          <w:sz w:val="22"/>
          <w:szCs w:val="22"/>
        </w:rPr>
        <w:t xml:space="preserve"> </w:t>
      </w:r>
      <w:proofErr w:type="spellStart"/>
      <w:r w:rsidRPr="00C034FC">
        <w:rPr>
          <w:color w:val="222222"/>
          <w:sz w:val="22"/>
          <w:szCs w:val="22"/>
        </w:rPr>
        <w:t>hukum</w:t>
      </w:r>
      <w:proofErr w:type="spellEnd"/>
      <w:r w:rsidRPr="00C034FC">
        <w:rPr>
          <w:color w:val="222222"/>
          <w:sz w:val="22"/>
          <w:szCs w:val="22"/>
        </w:rPr>
        <w:t xml:space="preserve"> </w:t>
      </w:r>
      <w:proofErr w:type="spellStart"/>
      <w:r w:rsidRPr="00C034FC">
        <w:rPr>
          <w:color w:val="222222"/>
          <w:sz w:val="22"/>
          <w:szCs w:val="22"/>
        </w:rPr>
        <w:t>namun</w:t>
      </w:r>
      <w:proofErr w:type="spellEnd"/>
      <w:r w:rsidRPr="00C034FC">
        <w:rPr>
          <w:color w:val="222222"/>
          <w:sz w:val="22"/>
          <w:szCs w:val="22"/>
        </w:rPr>
        <w:t xml:space="preserve"> </w:t>
      </w:r>
      <w:proofErr w:type="spellStart"/>
      <w:r w:rsidRPr="00C034FC">
        <w:rPr>
          <w:color w:val="222222"/>
          <w:sz w:val="22"/>
          <w:szCs w:val="22"/>
        </w:rPr>
        <w:t>bagi</w:t>
      </w:r>
      <w:proofErr w:type="spellEnd"/>
      <w:r w:rsidRPr="00C034FC">
        <w:rPr>
          <w:color w:val="222222"/>
          <w:sz w:val="22"/>
          <w:szCs w:val="22"/>
        </w:rPr>
        <w:t xml:space="preserve"> industry </w:t>
      </w:r>
      <w:proofErr w:type="spellStart"/>
      <w:r w:rsidRPr="00C034FC">
        <w:rPr>
          <w:color w:val="222222"/>
          <w:sz w:val="22"/>
          <w:szCs w:val="22"/>
        </w:rPr>
        <w:t>perbankan</w:t>
      </w:r>
      <w:proofErr w:type="spellEnd"/>
      <w:r w:rsidRPr="00C034FC">
        <w:rPr>
          <w:color w:val="222222"/>
          <w:sz w:val="22"/>
          <w:szCs w:val="22"/>
        </w:rPr>
        <w:t xml:space="preserve"> debt collector </w:t>
      </w:r>
      <w:proofErr w:type="spellStart"/>
      <w:r w:rsidRPr="00C034FC">
        <w:rPr>
          <w:color w:val="222222"/>
          <w:sz w:val="22"/>
          <w:szCs w:val="22"/>
        </w:rPr>
        <w:t>sangat</w:t>
      </w:r>
      <w:proofErr w:type="spellEnd"/>
      <w:r w:rsidRPr="00C034FC">
        <w:rPr>
          <w:color w:val="222222"/>
          <w:sz w:val="22"/>
          <w:szCs w:val="22"/>
        </w:rPr>
        <w:t xml:space="preserve"> </w:t>
      </w:r>
      <w:proofErr w:type="spellStart"/>
      <w:r w:rsidRPr="00C034FC">
        <w:rPr>
          <w:color w:val="222222"/>
          <w:sz w:val="22"/>
          <w:szCs w:val="22"/>
        </w:rPr>
        <w:t>membantu</w:t>
      </w:r>
      <w:proofErr w:type="spellEnd"/>
      <w:r w:rsidRPr="00C034FC">
        <w:rPr>
          <w:color w:val="222222"/>
          <w:sz w:val="22"/>
          <w:szCs w:val="22"/>
        </w:rPr>
        <w:t xml:space="preserve"> </w:t>
      </w:r>
      <w:proofErr w:type="spellStart"/>
      <w:r w:rsidRPr="00C034FC">
        <w:rPr>
          <w:color w:val="222222"/>
          <w:sz w:val="22"/>
          <w:szCs w:val="22"/>
        </w:rPr>
        <w:t>menekan</w:t>
      </w:r>
      <w:proofErr w:type="spellEnd"/>
      <w:r w:rsidRPr="00C034FC">
        <w:rPr>
          <w:color w:val="222222"/>
          <w:sz w:val="22"/>
          <w:szCs w:val="22"/>
        </w:rPr>
        <w:t xml:space="preserve"> </w:t>
      </w:r>
      <w:proofErr w:type="spellStart"/>
      <w:r w:rsidRPr="00C034FC">
        <w:rPr>
          <w:color w:val="222222"/>
          <w:sz w:val="22"/>
          <w:szCs w:val="22"/>
        </w:rPr>
        <w:t>angka</w:t>
      </w:r>
      <w:proofErr w:type="spellEnd"/>
      <w:r w:rsidRPr="00C034FC">
        <w:rPr>
          <w:color w:val="222222"/>
          <w:sz w:val="22"/>
          <w:szCs w:val="22"/>
        </w:rPr>
        <w:t xml:space="preserve"> </w:t>
      </w:r>
      <w:proofErr w:type="spellStart"/>
      <w:r w:rsidRPr="00C034FC">
        <w:rPr>
          <w:color w:val="222222"/>
          <w:sz w:val="22"/>
          <w:szCs w:val="22"/>
        </w:rPr>
        <w:t>non performing</w:t>
      </w:r>
      <w:proofErr w:type="spellEnd"/>
      <w:r w:rsidRPr="00C034FC">
        <w:rPr>
          <w:color w:val="222222"/>
          <w:sz w:val="22"/>
          <w:szCs w:val="22"/>
        </w:rPr>
        <w:t xml:space="preserve"> loan</w:t>
      </w:r>
    </w:p>
    <w:p w14:paraId="59DF744E" w14:textId="77777777" w:rsidR="003A4CEB" w:rsidRPr="00C034FC" w:rsidRDefault="003A4CEB" w:rsidP="00C034FC">
      <w:pPr>
        <w:tabs>
          <w:tab w:val="left" w:pos="1269"/>
        </w:tabs>
        <w:spacing w:before="90" w:line="360" w:lineRule="auto"/>
        <w:rPr>
          <w:b/>
        </w:rPr>
      </w:pPr>
      <w:r w:rsidRPr="00C034FC">
        <w:rPr>
          <w:b/>
        </w:rPr>
        <w:t>KESIMPULAN</w:t>
      </w:r>
    </w:p>
    <w:p w14:paraId="6C7DC327" w14:textId="77777777" w:rsidR="003A4CEB" w:rsidRPr="00C034FC" w:rsidRDefault="003A4CEB" w:rsidP="00C034FC">
      <w:pPr>
        <w:adjustRightInd w:val="0"/>
        <w:spacing w:line="360" w:lineRule="auto"/>
        <w:jc w:val="both"/>
      </w:pPr>
      <w:r w:rsidRPr="00C034FC">
        <w:t>Hasil analisis data penelitian tersebut maka dapat disimpulkan bahwa faktor-faktor yang menyebabkan kredit macet pada BPR Ungaran yaitu :</w:t>
      </w:r>
    </w:p>
    <w:p w14:paraId="2FB4A1CF" w14:textId="77777777" w:rsidR="003A4CEB" w:rsidRPr="00C034FC" w:rsidRDefault="003A4CEB" w:rsidP="00C034FC">
      <w:pPr>
        <w:pStyle w:val="ListParagraph"/>
        <w:numPr>
          <w:ilvl w:val="0"/>
          <w:numId w:val="12"/>
        </w:numPr>
        <w:tabs>
          <w:tab w:val="left" w:pos="1269"/>
        </w:tabs>
        <w:spacing w:before="90" w:line="360" w:lineRule="auto"/>
        <w:rPr>
          <w:b/>
        </w:rPr>
      </w:pPr>
      <w:r w:rsidRPr="00C034FC">
        <w:t>Faktor-faktor yang mempengaruhi terhadap penggunaan jasa pihak ketiga (</w:t>
      </w:r>
      <w:r w:rsidRPr="00C034FC">
        <w:rPr>
          <w:i/>
        </w:rPr>
        <w:t>debt collector</w:t>
      </w:r>
      <w:r w:rsidRPr="00C034FC">
        <w:t>) dalam penagihan kredit macet disebabkan karena nasabah yang sering kali lalai dalam pembayaran kredit yang menyebabkan terjadi kemacetan terutama pada nasabah yang memiliki penyalah gunaan pada credit card.</w:t>
      </w:r>
    </w:p>
    <w:p w14:paraId="3FB058BE" w14:textId="77777777" w:rsidR="003A4CEB" w:rsidRPr="00C034FC" w:rsidRDefault="003A4CEB" w:rsidP="00C034FC">
      <w:pPr>
        <w:pStyle w:val="ListParagraph"/>
        <w:numPr>
          <w:ilvl w:val="0"/>
          <w:numId w:val="12"/>
        </w:numPr>
        <w:tabs>
          <w:tab w:val="left" w:pos="1269"/>
        </w:tabs>
        <w:spacing w:before="90" w:line="360" w:lineRule="auto"/>
        <w:rPr>
          <w:b/>
        </w:rPr>
      </w:pPr>
      <w:r w:rsidRPr="00C034FC">
        <w:t>Pro dan kontra sendiri berasal dari pihak bank dan debitur bagi pihak bank keberadaan debt collector mampu mengembalikan keuangan bank dan menurunkan angka non performing loan sedangkan bagi debitur sendiri menganggap keberadaan debt collector sanggat merugikan karena mengambil paksa barang milik mereka bahkan dengan cara sedikit kasar.</w:t>
      </w:r>
    </w:p>
    <w:p w14:paraId="6B4942FE" w14:textId="77777777" w:rsidR="003A4CEB" w:rsidRPr="00C034FC" w:rsidRDefault="003A4CEB" w:rsidP="00C034FC">
      <w:pPr>
        <w:pStyle w:val="ListParagraph"/>
        <w:numPr>
          <w:ilvl w:val="0"/>
          <w:numId w:val="12"/>
        </w:numPr>
        <w:tabs>
          <w:tab w:val="left" w:pos="1269"/>
        </w:tabs>
        <w:spacing w:before="90" w:line="360" w:lineRule="auto"/>
      </w:pPr>
      <w:r w:rsidRPr="00C034FC">
        <w:lastRenderedPageBreak/>
        <w:t>Debt collector sukses membantu Bank dalam menyelasikan Kredit macet terlepas dari semua tindakan kriminal yang sering kali dilakukan pihak debt collector sendiri.</w:t>
      </w:r>
    </w:p>
    <w:p w14:paraId="749BFF89" w14:textId="77777777" w:rsidR="003A4CEB" w:rsidRPr="00C034FC" w:rsidRDefault="003A4CEB" w:rsidP="00C034FC">
      <w:pPr>
        <w:tabs>
          <w:tab w:val="left" w:pos="1269"/>
        </w:tabs>
        <w:spacing w:before="90" w:line="360" w:lineRule="auto"/>
        <w:rPr>
          <w:b/>
        </w:rPr>
      </w:pPr>
      <w:r w:rsidRPr="00C034FC">
        <w:rPr>
          <w:b/>
        </w:rPr>
        <w:t>SARAN</w:t>
      </w:r>
    </w:p>
    <w:p w14:paraId="1FA70EF3" w14:textId="77777777" w:rsidR="003A4CEB" w:rsidRPr="00C034FC" w:rsidRDefault="003A4CEB" w:rsidP="00C034FC">
      <w:pPr>
        <w:pStyle w:val="ListParagraph"/>
        <w:tabs>
          <w:tab w:val="left" w:pos="1269"/>
        </w:tabs>
        <w:spacing w:before="90" w:line="360" w:lineRule="auto"/>
        <w:ind w:left="360"/>
        <w:rPr>
          <w:b/>
        </w:rPr>
      </w:pPr>
    </w:p>
    <w:p w14:paraId="66F55492" w14:textId="77777777" w:rsidR="003A4CEB" w:rsidRPr="00C034FC" w:rsidRDefault="003A4CEB" w:rsidP="00C034FC">
      <w:pPr>
        <w:pStyle w:val="ListParagraph"/>
        <w:numPr>
          <w:ilvl w:val="0"/>
          <w:numId w:val="13"/>
        </w:numPr>
        <w:tabs>
          <w:tab w:val="left" w:pos="1682"/>
        </w:tabs>
        <w:spacing w:line="360" w:lineRule="auto"/>
        <w:ind w:right="696"/>
      </w:pPr>
      <w:r w:rsidRPr="00C034FC">
        <w:t>Bagi pihak bank dalam menggunakan jasa pihak ketiga (</w:t>
      </w:r>
      <w:r w:rsidRPr="00C034FC">
        <w:rPr>
          <w:i/>
        </w:rPr>
        <w:t>debt collector</w:t>
      </w:r>
      <w:r w:rsidRPr="00C034FC">
        <w:t>) seharusnya dapat menerapkan prinsip kehati-hatian yang dalam hal ini mematuhi ketentuan peraturan perundang-undangan yang berlaku terkait dengan pokok-pokok etika penagihan yang dilakukan oleh jasa penagih, karena pada kenyataannya seringkali jasa pihak ketiga (</w:t>
      </w:r>
      <w:r w:rsidRPr="00C034FC">
        <w:rPr>
          <w:i/>
        </w:rPr>
        <w:t>debt collector</w:t>
      </w:r>
      <w:r w:rsidRPr="00C034FC">
        <w:t>) yang dikuasakan oleh pihak bank melakukan tindakan-tindakan yang merugikannasabah.</w:t>
      </w:r>
    </w:p>
    <w:p w14:paraId="6CBA4C23" w14:textId="77777777" w:rsidR="003A4CEB" w:rsidRPr="00C034FC" w:rsidRDefault="003A4CEB" w:rsidP="00C034FC">
      <w:pPr>
        <w:pStyle w:val="ListParagraph"/>
        <w:numPr>
          <w:ilvl w:val="0"/>
          <w:numId w:val="13"/>
        </w:numPr>
        <w:tabs>
          <w:tab w:val="left" w:pos="1682"/>
        </w:tabs>
        <w:spacing w:line="360" w:lineRule="auto"/>
        <w:ind w:right="696"/>
      </w:pPr>
      <w:r w:rsidRPr="00C034FC">
        <w:t>Bagi pihak bank dalam menyalurkan dana kepada nasabah seperti kartu kredit dan kredit tanpa agunan, seharusnya bisa lebih selektif lagi sebelum melakukan perjanjian menggunakan kartu kredit. Dan bagi pihak nasabah, seharusnya bisa lebih teliti dan berhati-hati lagi dalam mencermati perjanjian yang diajukan oleh pihak bank sebelum menandatangani perjanjiankreditnya.</w:t>
      </w:r>
    </w:p>
    <w:p w14:paraId="4207D885" w14:textId="77777777" w:rsidR="003A4CEB" w:rsidRPr="00C034FC" w:rsidRDefault="003A4CEB" w:rsidP="00C034FC">
      <w:pPr>
        <w:pStyle w:val="ListParagraph"/>
        <w:numPr>
          <w:ilvl w:val="0"/>
          <w:numId w:val="13"/>
        </w:numPr>
        <w:tabs>
          <w:tab w:val="left" w:pos="1682"/>
        </w:tabs>
        <w:spacing w:line="360" w:lineRule="auto"/>
        <w:ind w:right="696"/>
      </w:pPr>
      <w:r w:rsidRPr="00C034FC">
        <w:t xml:space="preserve">Nasabah seharusnya lebih tertib dalam pembayaran kredit agar tidak memicu hal hal yang tidak diinginkan sepertinya berurusan dengan debt collector. </w:t>
      </w:r>
    </w:p>
    <w:p w14:paraId="420A3F42" w14:textId="77777777" w:rsidR="003A4CEB" w:rsidRPr="00C034FC" w:rsidRDefault="003A4CEB" w:rsidP="00C034FC">
      <w:pPr>
        <w:pStyle w:val="ListParagraph"/>
        <w:numPr>
          <w:ilvl w:val="0"/>
          <w:numId w:val="13"/>
        </w:numPr>
        <w:tabs>
          <w:tab w:val="left" w:pos="1682"/>
        </w:tabs>
        <w:spacing w:line="360" w:lineRule="auto"/>
        <w:ind w:right="696"/>
      </w:pPr>
      <w:r w:rsidRPr="00C034FC">
        <w:t>Pihak Bank mandiri hendaknya memberikan latihan kepada debitur tentangcara-cara pembukuan dalam mengelola usaha dan dalam penggunaan kredit.</w:t>
      </w:r>
    </w:p>
    <w:p w14:paraId="1E2991C2" w14:textId="77777777" w:rsidR="003A4CEB" w:rsidRPr="00C034FC" w:rsidRDefault="003A4CEB" w:rsidP="00C034FC">
      <w:pPr>
        <w:pStyle w:val="ListParagraph"/>
        <w:numPr>
          <w:ilvl w:val="0"/>
          <w:numId w:val="13"/>
        </w:numPr>
        <w:tabs>
          <w:tab w:val="left" w:pos="1682"/>
        </w:tabs>
        <w:spacing w:line="360" w:lineRule="auto"/>
        <w:ind w:right="696"/>
      </w:pPr>
      <w:r w:rsidRPr="00C034FC">
        <w:t>Pihak hak lebih selektif lagi dalam meminta bantuan kepada debt collector karena sering kali melanggar peraturan perundang undangan tentang operasional perbankan.</w:t>
      </w:r>
    </w:p>
    <w:p w14:paraId="1AF8861C" w14:textId="77777777" w:rsidR="004B3DB0" w:rsidRPr="00C034FC" w:rsidRDefault="004B3DB0" w:rsidP="00C034FC">
      <w:pPr>
        <w:pStyle w:val="BodyText"/>
        <w:spacing w:before="3" w:line="360" w:lineRule="auto"/>
        <w:rPr>
          <w:i/>
        </w:rPr>
      </w:pPr>
    </w:p>
    <w:p w14:paraId="4B3D9359" w14:textId="77777777" w:rsidR="004B3DB0" w:rsidRPr="00C034FC" w:rsidRDefault="002671E4" w:rsidP="00C034FC">
      <w:pPr>
        <w:pStyle w:val="Heading1"/>
        <w:spacing w:line="360" w:lineRule="auto"/>
        <w:ind w:left="402"/>
        <w:jc w:val="left"/>
      </w:pPr>
      <w:r w:rsidRPr="00C034FC">
        <w:t>DAFTAR PUSTAKA</w:t>
      </w:r>
    </w:p>
    <w:p w14:paraId="260DBC35" w14:textId="77777777" w:rsidR="003A4CEB" w:rsidRPr="00C034FC" w:rsidRDefault="003A4CEB" w:rsidP="00C034FC">
      <w:pPr>
        <w:spacing w:line="360" w:lineRule="auto"/>
        <w:jc w:val="both"/>
      </w:pPr>
    </w:p>
    <w:p w14:paraId="6DABDD24" w14:textId="6887351E" w:rsidR="003A4CEB" w:rsidRPr="00C034FC" w:rsidRDefault="003A4CEB" w:rsidP="00C034FC">
      <w:pPr>
        <w:spacing w:line="360" w:lineRule="auto"/>
        <w:jc w:val="both"/>
      </w:pPr>
      <w:r w:rsidRPr="00C034FC">
        <w:t xml:space="preserve">Analisis teerhadap penggunaan kreditmacet </w:t>
      </w:r>
      <w:hyperlink r:id="rId11" w:history="1">
        <w:r w:rsidRPr="00C034FC">
          <w:rPr>
            <w:rStyle w:val="Hyperlink"/>
          </w:rPr>
          <w:t>https://core.ac.uk/download/pdf/145228169.pdf</w:t>
        </w:r>
      </w:hyperlink>
    </w:p>
    <w:p w14:paraId="754FB133" w14:textId="224187B7" w:rsidR="003A4CEB" w:rsidRPr="00C034FC" w:rsidRDefault="003A4CEB" w:rsidP="00C034FC">
      <w:pPr>
        <w:pStyle w:val="BodyText"/>
        <w:spacing w:line="360" w:lineRule="auto"/>
        <w:jc w:val="both"/>
      </w:pPr>
      <w:r w:rsidRPr="00C034FC">
        <w:t xml:space="preserve">Analisis permasalahan kredit macet </w:t>
      </w:r>
      <w:hyperlink r:id="rId12" w:history="1">
        <w:r w:rsidRPr="00C034FC">
          <w:rPr>
            <w:rStyle w:val="Hyperlink"/>
          </w:rPr>
          <w:t>http://bbs.binus.ac.id/management/2020/01/analisis-permasalahan-</w:t>
        </w:r>
        <w:r w:rsidRPr="00C034FC">
          <w:rPr>
            <w:rStyle w:val="Hyperlink"/>
            <w:lang w:val="en-US"/>
          </w:rPr>
          <w:t xml:space="preserve">    </w:t>
        </w:r>
        <w:r w:rsidRPr="00C034FC">
          <w:rPr>
            <w:rStyle w:val="Hyperlink"/>
          </w:rPr>
          <w:t>kredit-macet-dalam-bidang-perbankan-di-indonesia/</w:t>
        </w:r>
      </w:hyperlink>
      <w:r w:rsidRPr="00C034FC">
        <w:t>.</w:t>
      </w:r>
    </w:p>
    <w:p w14:paraId="0D4DECF0" w14:textId="77777777" w:rsidR="003A4CEB" w:rsidRPr="00C034FC" w:rsidRDefault="003A4CEB" w:rsidP="00C034FC">
      <w:pPr>
        <w:spacing w:line="360" w:lineRule="auto"/>
        <w:jc w:val="both"/>
      </w:pPr>
      <w:r w:rsidRPr="00C034FC">
        <w:t>Buku Pedoman Bank mandiri</w:t>
      </w:r>
    </w:p>
    <w:p w14:paraId="01876CF6" w14:textId="77777777" w:rsidR="003A4CEB" w:rsidRPr="00C034FC" w:rsidRDefault="003A4CEB" w:rsidP="00C034FC">
      <w:pPr>
        <w:adjustRightInd w:val="0"/>
        <w:spacing w:line="360" w:lineRule="auto"/>
        <w:jc w:val="both"/>
        <w:rPr>
          <w:i/>
          <w:iCs/>
        </w:rPr>
      </w:pPr>
      <w:r w:rsidRPr="00C034FC">
        <w:t xml:space="preserve">Bank Indonesia. 1999. </w:t>
      </w:r>
      <w:r w:rsidRPr="00C034FC">
        <w:rPr>
          <w:i/>
          <w:iCs/>
        </w:rPr>
        <w:t>Undang-Undang Republik Indonesia No. 10 tahun 1998</w:t>
      </w:r>
    </w:p>
    <w:p w14:paraId="436BCE91" w14:textId="77777777" w:rsidR="003A4CEB" w:rsidRPr="00C034FC" w:rsidRDefault="003A4CEB" w:rsidP="00C034FC">
      <w:pPr>
        <w:pStyle w:val="BodyText"/>
        <w:spacing w:line="360" w:lineRule="auto"/>
        <w:jc w:val="both"/>
      </w:pPr>
      <w:r w:rsidRPr="00C034FC">
        <w:t>Dasar dasar akuntansi STIE YKPN Al.haryono Jusup</w:t>
      </w:r>
    </w:p>
    <w:p w14:paraId="19E0692B" w14:textId="77777777" w:rsidR="003A4CEB" w:rsidRPr="00C034FC" w:rsidRDefault="00C74E47" w:rsidP="00C034FC">
      <w:pPr>
        <w:spacing w:line="360" w:lineRule="auto"/>
        <w:jc w:val="both"/>
        <w:rPr>
          <w:rStyle w:val="Hyperlink"/>
        </w:rPr>
      </w:pPr>
      <w:hyperlink r:id="rId13" w:history="1">
        <w:r w:rsidR="003A4CEB" w:rsidRPr="00C034FC">
          <w:rPr>
            <w:rStyle w:val="Hyperlink"/>
          </w:rPr>
          <w:t>https://www.hukumonline.com/klinik/detail/ulasan/cl5802/dasar-hukum-adanya-idebt-collector-i/</w:t>
        </w:r>
      </w:hyperlink>
    </w:p>
    <w:p w14:paraId="512F696B" w14:textId="77777777" w:rsidR="003A4CEB" w:rsidRPr="00C034FC" w:rsidRDefault="00C74E47" w:rsidP="00C034FC">
      <w:pPr>
        <w:spacing w:line="360" w:lineRule="auto"/>
        <w:jc w:val="both"/>
        <w:rPr>
          <w:rStyle w:val="Hyperlink"/>
        </w:rPr>
      </w:pPr>
      <w:hyperlink r:id="rId14" w:history="1">
        <w:r w:rsidR="003A4CEB" w:rsidRPr="00C034FC">
          <w:rPr>
            <w:rStyle w:val="Hyperlink"/>
          </w:rPr>
          <w:t>http://repository.uinjkt.ac.id/dspace/bitstream/123456789/30539/1/SHINTA%20DWININGTHYAS-FSH.pdf</w:t>
        </w:r>
      </w:hyperlink>
    </w:p>
    <w:p w14:paraId="524A15CD" w14:textId="6E00E4B7" w:rsidR="003A4CEB" w:rsidRPr="00C034FC" w:rsidRDefault="003A4CEB" w:rsidP="00C034FC">
      <w:pPr>
        <w:spacing w:line="360" w:lineRule="auto"/>
        <w:jc w:val="both"/>
      </w:pPr>
      <w:r w:rsidRPr="00C034FC">
        <w:t>Jurnal skripsi analisis kreditmacet</w:t>
      </w:r>
      <w:hyperlink r:id="rId15" w:history="1">
        <w:r w:rsidRPr="00C034FC">
          <w:rPr>
            <w:rStyle w:val="Hyperlink"/>
          </w:rPr>
          <w:t>https://media.neliti.com/media/publications/71800-ID-none.pdf</w:t>
        </w:r>
      </w:hyperlink>
      <w:r w:rsidRPr="00C034FC">
        <w:rPr>
          <w:rStyle w:val="Hyperlink"/>
          <w:lang w:val="en-US"/>
        </w:rPr>
        <w:t xml:space="preserve"> </w:t>
      </w:r>
      <w:r w:rsidRPr="00C034FC">
        <w:rPr>
          <w:i/>
          <w:iCs/>
        </w:rPr>
        <w:t>tentang Perbankan</w:t>
      </w:r>
      <w:r w:rsidRPr="00C034FC">
        <w:t xml:space="preserve">. </w:t>
      </w:r>
    </w:p>
    <w:p w14:paraId="03B70F11" w14:textId="7F332AD7" w:rsidR="004B3DB0" w:rsidRPr="00C034FC" w:rsidRDefault="003A4CEB" w:rsidP="00C034FC">
      <w:pPr>
        <w:pStyle w:val="BodyText"/>
        <w:spacing w:line="360" w:lineRule="auto"/>
        <w:ind w:right="393"/>
        <w:jc w:val="both"/>
      </w:pPr>
      <w:r w:rsidRPr="00C034FC">
        <w:t>Skripsi tentang hubungan hukum debt collector  dari</w:t>
      </w:r>
    </w:p>
    <w:sectPr w:rsidR="004B3DB0" w:rsidRPr="00C034FC">
      <w:pgSz w:w="11910" w:h="16840"/>
      <w:pgMar w:top="1600" w:right="1300" w:bottom="940" w:left="1300" w:header="422"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73CE4" w14:textId="77777777" w:rsidR="002671E4" w:rsidRDefault="002671E4">
      <w:r>
        <w:separator/>
      </w:r>
    </w:p>
  </w:endnote>
  <w:endnote w:type="continuationSeparator" w:id="0">
    <w:p w14:paraId="4A05C8AA" w14:textId="77777777" w:rsidR="002671E4" w:rsidRDefault="0026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76C63" w14:textId="77777777" w:rsidR="002671E4" w:rsidRDefault="00C74E47">
    <w:pPr>
      <w:pStyle w:val="BodyText"/>
      <w:spacing w:line="14" w:lineRule="auto"/>
      <w:rPr>
        <w:sz w:val="20"/>
      </w:rPr>
    </w:pPr>
    <w:r>
      <w:pict w14:anchorId="08EC714A">
        <v:shapetype id="_x0000_t202" coordsize="21600,21600" o:spt="202" path="m,l,21600r21600,l21600,xe">
          <v:stroke joinstyle="miter"/>
          <v:path gradientshapeok="t" o:connecttype="rect"/>
        </v:shapetype>
        <v:shape id="_x0000_s1025" type="#_x0000_t202" style="position:absolute;margin-left:67.95pt;margin-top:793.6pt;width:17.3pt;height:13.05pt;z-index:-16589312;mso-position-horizontal-relative:page;mso-position-vertical-relative:page" filled="f" stroked="f">
          <v:textbox inset="0,0,0,0">
            <w:txbxContent>
              <w:p w14:paraId="0A5DF782" w14:textId="77777777" w:rsidR="002671E4" w:rsidRDefault="002671E4">
                <w:pPr>
                  <w:pStyle w:val="BodyText"/>
                  <w:spacing w:line="245" w:lineRule="exact"/>
                  <w:ind w:left="60"/>
                  <w:rPr>
                    <w:rFonts w:ascii="Carlito"/>
                  </w:rPr>
                </w:pPr>
                <w:r>
                  <w:fldChar w:fldCharType="begin"/>
                </w:r>
                <w:r>
                  <w:rPr>
                    <w:rFonts w:ascii="Carlito"/>
                  </w:rPr>
                  <w:instrText xml:space="preserve"> PAGE </w:instrText>
                </w:r>
                <w:r>
                  <w:fldChar w:fldCharType="separate"/>
                </w:r>
                <w:r w:rsidR="00C74E47">
                  <w:rPr>
                    <w:rFonts w:ascii="Carlito"/>
                    <w:noProof/>
                  </w:rPr>
                  <w:t>12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B657F" w14:textId="77777777" w:rsidR="002671E4" w:rsidRDefault="00C74E47">
    <w:pPr>
      <w:pStyle w:val="BodyText"/>
      <w:spacing w:line="14" w:lineRule="auto"/>
      <w:rPr>
        <w:sz w:val="20"/>
      </w:rPr>
    </w:pPr>
    <w:r>
      <w:pict w14:anchorId="71C2D230">
        <v:shapetype id="_x0000_t202" coordsize="21600,21600" o:spt="202" path="m,l,21600r21600,l21600,xe">
          <v:stroke joinstyle="miter"/>
          <v:path gradientshapeok="t" o:connecttype="rect"/>
        </v:shapetype>
        <v:shape id="_x0000_s1026" type="#_x0000_t202" style="position:absolute;margin-left:510.45pt;margin-top:793.6pt;width:17.3pt;height:13.05pt;z-index:-16589824;mso-position-horizontal-relative:page;mso-position-vertical-relative:page" filled="f" stroked="f">
          <v:textbox inset="0,0,0,0">
            <w:txbxContent>
              <w:p w14:paraId="32B50301" w14:textId="77777777" w:rsidR="002671E4" w:rsidRDefault="002671E4">
                <w:pPr>
                  <w:pStyle w:val="BodyText"/>
                  <w:spacing w:line="245" w:lineRule="exact"/>
                  <w:ind w:left="60"/>
                  <w:rPr>
                    <w:rFonts w:ascii="Carlito"/>
                  </w:rPr>
                </w:pPr>
                <w:r>
                  <w:fldChar w:fldCharType="begin"/>
                </w:r>
                <w:r>
                  <w:rPr>
                    <w:rFonts w:ascii="Carlito"/>
                  </w:rPr>
                  <w:instrText xml:space="preserve"> PAGE </w:instrText>
                </w:r>
                <w:r>
                  <w:fldChar w:fldCharType="separate"/>
                </w:r>
                <w:r w:rsidR="00C74E47">
                  <w:rPr>
                    <w:rFonts w:ascii="Carlito"/>
                    <w:noProof/>
                  </w:rPr>
                  <w:t>11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83E51" w14:textId="77777777" w:rsidR="002671E4" w:rsidRDefault="002671E4">
      <w:r>
        <w:separator/>
      </w:r>
    </w:p>
  </w:footnote>
  <w:footnote w:type="continuationSeparator" w:id="0">
    <w:p w14:paraId="132CB762" w14:textId="77777777" w:rsidR="002671E4" w:rsidRDefault="00267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356"/>
    <w:multiLevelType w:val="hybridMultilevel"/>
    <w:tmpl w:val="CADAA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9464A"/>
    <w:multiLevelType w:val="hybridMultilevel"/>
    <w:tmpl w:val="6B7264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2189A"/>
    <w:multiLevelType w:val="hybridMultilevel"/>
    <w:tmpl w:val="7EA03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B5387"/>
    <w:multiLevelType w:val="hybridMultilevel"/>
    <w:tmpl w:val="39B062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C27C5"/>
    <w:multiLevelType w:val="hybridMultilevel"/>
    <w:tmpl w:val="D6784E50"/>
    <w:lvl w:ilvl="0" w:tplc="B1B0335A">
      <w:numFmt w:val="bullet"/>
      <w:lvlText w:val=""/>
      <w:lvlJc w:val="left"/>
      <w:pPr>
        <w:ind w:left="1395" w:hanging="360"/>
      </w:pPr>
      <w:rPr>
        <w:rFonts w:ascii="Symbol" w:eastAsia="Symbol" w:hAnsi="Symbol" w:cs="Symbol" w:hint="default"/>
        <w:w w:val="100"/>
        <w:sz w:val="22"/>
        <w:szCs w:val="22"/>
        <w:lang w:eastAsia="en-US" w:bidi="ar-SA"/>
      </w:rPr>
    </w:lvl>
    <w:lvl w:ilvl="1" w:tplc="8BC220BC">
      <w:numFmt w:val="bullet"/>
      <w:lvlText w:val="•"/>
      <w:lvlJc w:val="left"/>
      <w:pPr>
        <w:ind w:left="2190" w:hanging="360"/>
      </w:pPr>
      <w:rPr>
        <w:rFonts w:hint="default"/>
        <w:lang w:eastAsia="en-US" w:bidi="ar-SA"/>
      </w:rPr>
    </w:lvl>
    <w:lvl w:ilvl="2" w:tplc="4A8ADDBC">
      <w:numFmt w:val="bullet"/>
      <w:lvlText w:val="•"/>
      <w:lvlJc w:val="left"/>
      <w:pPr>
        <w:ind w:left="2981" w:hanging="360"/>
      </w:pPr>
      <w:rPr>
        <w:rFonts w:hint="default"/>
        <w:lang w:eastAsia="en-US" w:bidi="ar-SA"/>
      </w:rPr>
    </w:lvl>
    <w:lvl w:ilvl="3" w:tplc="3124AFEE">
      <w:numFmt w:val="bullet"/>
      <w:lvlText w:val="•"/>
      <w:lvlJc w:val="left"/>
      <w:pPr>
        <w:ind w:left="3771" w:hanging="360"/>
      </w:pPr>
      <w:rPr>
        <w:rFonts w:hint="default"/>
        <w:lang w:eastAsia="en-US" w:bidi="ar-SA"/>
      </w:rPr>
    </w:lvl>
    <w:lvl w:ilvl="4" w:tplc="BB4E321A">
      <w:numFmt w:val="bullet"/>
      <w:lvlText w:val="•"/>
      <w:lvlJc w:val="left"/>
      <w:pPr>
        <w:ind w:left="4562" w:hanging="360"/>
      </w:pPr>
      <w:rPr>
        <w:rFonts w:hint="default"/>
        <w:lang w:eastAsia="en-US" w:bidi="ar-SA"/>
      </w:rPr>
    </w:lvl>
    <w:lvl w:ilvl="5" w:tplc="99085A66">
      <w:numFmt w:val="bullet"/>
      <w:lvlText w:val="•"/>
      <w:lvlJc w:val="left"/>
      <w:pPr>
        <w:ind w:left="5353" w:hanging="360"/>
      </w:pPr>
      <w:rPr>
        <w:rFonts w:hint="default"/>
        <w:lang w:eastAsia="en-US" w:bidi="ar-SA"/>
      </w:rPr>
    </w:lvl>
    <w:lvl w:ilvl="6" w:tplc="64D2553E">
      <w:numFmt w:val="bullet"/>
      <w:lvlText w:val="•"/>
      <w:lvlJc w:val="left"/>
      <w:pPr>
        <w:ind w:left="6143" w:hanging="360"/>
      </w:pPr>
      <w:rPr>
        <w:rFonts w:hint="default"/>
        <w:lang w:eastAsia="en-US" w:bidi="ar-SA"/>
      </w:rPr>
    </w:lvl>
    <w:lvl w:ilvl="7" w:tplc="90F47FAC">
      <w:numFmt w:val="bullet"/>
      <w:lvlText w:val="•"/>
      <w:lvlJc w:val="left"/>
      <w:pPr>
        <w:ind w:left="6934" w:hanging="360"/>
      </w:pPr>
      <w:rPr>
        <w:rFonts w:hint="default"/>
        <w:lang w:eastAsia="en-US" w:bidi="ar-SA"/>
      </w:rPr>
    </w:lvl>
    <w:lvl w:ilvl="8" w:tplc="5CC8F272">
      <w:numFmt w:val="bullet"/>
      <w:lvlText w:val="•"/>
      <w:lvlJc w:val="left"/>
      <w:pPr>
        <w:ind w:left="7725" w:hanging="360"/>
      </w:pPr>
      <w:rPr>
        <w:rFonts w:hint="default"/>
        <w:lang w:eastAsia="en-US" w:bidi="ar-SA"/>
      </w:rPr>
    </w:lvl>
  </w:abstractNum>
  <w:abstractNum w:abstractNumId="5">
    <w:nsid w:val="30A72BF2"/>
    <w:multiLevelType w:val="hybridMultilevel"/>
    <w:tmpl w:val="233E8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3122D3"/>
    <w:multiLevelType w:val="hybridMultilevel"/>
    <w:tmpl w:val="A92EF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BB6F6F"/>
    <w:multiLevelType w:val="hybridMultilevel"/>
    <w:tmpl w:val="0412A856"/>
    <w:lvl w:ilvl="0" w:tplc="6BF04710">
      <w:start w:val="1"/>
      <w:numFmt w:val="low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535385"/>
    <w:multiLevelType w:val="hybridMultilevel"/>
    <w:tmpl w:val="D2EADE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633F35"/>
    <w:multiLevelType w:val="hybridMultilevel"/>
    <w:tmpl w:val="150E4298"/>
    <w:lvl w:ilvl="0" w:tplc="3E1AEC1A">
      <w:start w:val="1"/>
      <w:numFmt w:val="decimal"/>
      <w:lvlText w:val="%1."/>
      <w:lvlJc w:val="left"/>
      <w:pPr>
        <w:ind w:left="685" w:hanging="360"/>
        <w:jc w:val="left"/>
      </w:pPr>
      <w:rPr>
        <w:rFonts w:ascii="Times New Roman" w:eastAsia="Times New Roman" w:hAnsi="Times New Roman" w:cs="Times New Roman" w:hint="default"/>
        <w:i/>
        <w:w w:val="100"/>
        <w:sz w:val="22"/>
        <w:szCs w:val="22"/>
        <w:lang w:eastAsia="en-US" w:bidi="ar-SA"/>
      </w:rPr>
    </w:lvl>
    <w:lvl w:ilvl="1" w:tplc="611A9962">
      <w:start w:val="1"/>
      <w:numFmt w:val="lowerLetter"/>
      <w:lvlText w:val="%2."/>
      <w:lvlJc w:val="left"/>
      <w:pPr>
        <w:ind w:left="1122" w:hanging="360"/>
        <w:jc w:val="left"/>
      </w:pPr>
      <w:rPr>
        <w:rFonts w:ascii="Times New Roman" w:eastAsia="Times New Roman" w:hAnsi="Times New Roman" w:cs="Times New Roman" w:hint="default"/>
        <w:w w:val="100"/>
        <w:sz w:val="22"/>
        <w:szCs w:val="22"/>
        <w:lang w:eastAsia="en-US" w:bidi="ar-SA"/>
      </w:rPr>
    </w:lvl>
    <w:lvl w:ilvl="2" w:tplc="AEE4029E">
      <w:numFmt w:val="bullet"/>
      <w:lvlText w:val=""/>
      <w:lvlJc w:val="left"/>
      <w:pPr>
        <w:ind w:left="1395" w:hanging="286"/>
      </w:pPr>
      <w:rPr>
        <w:rFonts w:ascii="Symbol" w:eastAsia="Symbol" w:hAnsi="Symbol" w:cs="Symbol" w:hint="default"/>
        <w:w w:val="100"/>
        <w:sz w:val="22"/>
        <w:szCs w:val="22"/>
        <w:lang w:eastAsia="en-US" w:bidi="ar-SA"/>
      </w:rPr>
    </w:lvl>
    <w:lvl w:ilvl="3" w:tplc="AA480B96">
      <w:numFmt w:val="bullet"/>
      <w:lvlText w:val="•"/>
      <w:lvlJc w:val="left"/>
      <w:pPr>
        <w:ind w:left="2388" w:hanging="286"/>
      </w:pPr>
      <w:rPr>
        <w:rFonts w:hint="default"/>
        <w:lang w:eastAsia="en-US" w:bidi="ar-SA"/>
      </w:rPr>
    </w:lvl>
    <w:lvl w:ilvl="4" w:tplc="DE62D1BE">
      <w:numFmt w:val="bullet"/>
      <w:lvlText w:val="•"/>
      <w:lvlJc w:val="left"/>
      <w:pPr>
        <w:ind w:left="3376" w:hanging="286"/>
      </w:pPr>
      <w:rPr>
        <w:rFonts w:hint="default"/>
        <w:lang w:eastAsia="en-US" w:bidi="ar-SA"/>
      </w:rPr>
    </w:lvl>
    <w:lvl w:ilvl="5" w:tplc="ECC4E13E">
      <w:numFmt w:val="bullet"/>
      <w:lvlText w:val="•"/>
      <w:lvlJc w:val="left"/>
      <w:pPr>
        <w:ind w:left="4364" w:hanging="286"/>
      </w:pPr>
      <w:rPr>
        <w:rFonts w:hint="default"/>
        <w:lang w:eastAsia="en-US" w:bidi="ar-SA"/>
      </w:rPr>
    </w:lvl>
    <w:lvl w:ilvl="6" w:tplc="95F09C14">
      <w:numFmt w:val="bullet"/>
      <w:lvlText w:val="•"/>
      <w:lvlJc w:val="left"/>
      <w:pPr>
        <w:ind w:left="5353" w:hanging="286"/>
      </w:pPr>
      <w:rPr>
        <w:rFonts w:hint="default"/>
        <w:lang w:eastAsia="en-US" w:bidi="ar-SA"/>
      </w:rPr>
    </w:lvl>
    <w:lvl w:ilvl="7" w:tplc="3E5C9B6E">
      <w:numFmt w:val="bullet"/>
      <w:lvlText w:val="•"/>
      <w:lvlJc w:val="left"/>
      <w:pPr>
        <w:ind w:left="6341" w:hanging="286"/>
      </w:pPr>
      <w:rPr>
        <w:rFonts w:hint="default"/>
        <w:lang w:eastAsia="en-US" w:bidi="ar-SA"/>
      </w:rPr>
    </w:lvl>
    <w:lvl w:ilvl="8" w:tplc="38825044">
      <w:numFmt w:val="bullet"/>
      <w:lvlText w:val="•"/>
      <w:lvlJc w:val="left"/>
      <w:pPr>
        <w:ind w:left="7329" w:hanging="286"/>
      </w:pPr>
      <w:rPr>
        <w:rFonts w:hint="default"/>
        <w:lang w:eastAsia="en-US" w:bidi="ar-SA"/>
      </w:rPr>
    </w:lvl>
  </w:abstractNum>
  <w:abstractNum w:abstractNumId="10">
    <w:nsid w:val="4EB52BEA"/>
    <w:multiLevelType w:val="hybridMultilevel"/>
    <w:tmpl w:val="EE48C0D2"/>
    <w:lvl w:ilvl="0" w:tplc="DDE09358">
      <w:start w:val="1"/>
      <w:numFmt w:val="decimal"/>
      <w:lvlText w:val="%1."/>
      <w:lvlJc w:val="left"/>
      <w:pPr>
        <w:ind w:left="970" w:hanging="360"/>
        <w:jc w:val="left"/>
      </w:pPr>
      <w:rPr>
        <w:rFonts w:ascii="Times New Roman" w:eastAsia="Times New Roman" w:hAnsi="Times New Roman" w:cs="Times New Roman" w:hint="default"/>
        <w:w w:val="100"/>
        <w:sz w:val="22"/>
        <w:szCs w:val="22"/>
        <w:lang w:eastAsia="en-US" w:bidi="ar-SA"/>
      </w:rPr>
    </w:lvl>
    <w:lvl w:ilvl="1" w:tplc="03FA0592">
      <w:numFmt w:val="bullet"/>
      <w:lvlText w:val="•"/>
      <w:lvlJc w:val="left"/>
      <w:pPr>
        <w:ind w:left="1812" w:hanging="360"/>
      </w:pPr>
      <w:rPr>
        <w:rFonts w:hint="default"/>
        <w:lang w:eastAsia="en-US" w:bidi="ar-SA"/>
      </w:rPr>
    </w:lvl>
    <w:lvl w:ilvl="2" w:tplc="024C8290">
      <w:numFmt w:val="bullet"/>
      <w:lvlText w:val="•"/>
      <w:lvlJc w:val="left"/>
      <w:pPr>
        <w:ind w:left="2645" w:hanging="360"/>
      </w:pPr>
      <w:rPr>
        <w:rFonts w:hint="default"/>
        <w:lang w:eastAsia="en-US" w:bidi="ar-SA"/>
      </w:rPr>
    </w:lvl>
    <w:lvl w:ilvl="3" w:tplc="6590C494">
      <w:numFmt w:val="bullet"/>
      <w:lvlText w:val="•"/>
      <w:lvlJc w:val="left"/>
      <w:pPr>
        <w:ind w:left="3477" w:hanging="360"/>
      </w:pPr>
      <w:rPr>
        <w:rFonts w:hint="default"/>
        <w:lang w:eastAsia="en-US" w:bidi="ar-SA"/>
      </w:rPr>
    </w:lvl>
    <w:lvl w:ilvl="4" w:tplc="184EBD4E">
      <w:numFmt w:val="bullet"/>
      <w:lvlText w:val="•"/>
      <w:lvlJc w:val="left"/>
      <w:pPr>
        <w:ind w:left="4310" w:hanging="360"/>
      </w:pPr>
      <w:rPr>
        <w:rFonts w:hint="default"/>
        <w:lang w:eastAsia="en-US" w:bidi="ar-SA"/>
      </w:rPr>
    </w:lvl>
    <w:lvl w:ilvl="5" w:tplc="F39410B6">
      <w:numFmt w:val="bullet"/>
      <w:lvlText w:val="•"/>
      <w:lvlJc w:val="left"/>
      <w:pPr>
        <w:ind w:left="5143" w:hanging="360"/>
      </w:pPr>
      <w:rPr>
        <w:rFonts w:hint="default"/>
        <w:lang w:eastAsia="en-US" w:bidi="ar-SA"/>
      </w:rPr>
    </w:lvl>
    <w:lvl w:ilvl="6" w:tplc="99FE217C">
      <w:numFmt w:val="bullet"/>
      <w:lvlText w:val="•"/>
      <w:lvlJc w:val="left"/>
      <w:pPr>
        <w:ind w:left="5975" w:hanging="360"/>
      </w:pPr>
      <w:rPr>
        <w:rFonts w:hint="default"/>
        <w:lang w:eastAsia="en-US" w:bidi="ar-SA"/>
      </w:rPr>
    </w:lvl>
    <w:lvl w:ilvl="7" w:tplc="01DCCCD0">
      <w:numFmt w:val="bullet"/>
      <w:lvlText w:val="•"/>
      <w:lvlJc w:val="left"/>
      <w:pPr>
        <w:ind w:left="6808" w:hanging="360"/>
      </w:pPr>
      <w:rPr>
        <w:rFonts w:hint="default"/>
        <w:lang w:eastAsia="en-US" w:bidi="ar-SA"/>
      </w:rPr>
    </w:lvl>
    <w:lvl w:ilvl="8" w:tplc="C6F439A8">
      <w:numFmt w:val="bullet"/>
      <w:lvlText w:val="•"/>
      <w:lvlJc w:val="left"/>
      <w:pPr>
        <w:ind w:left="7641" w:hanging="360"/>
      </w:pPr>
      <w:rPr>
        <w:rFonts w:hint="default"/>
        <w:lang w:eastAsia="en-US" w:bidi="ar-SA"/>
      </w:rPr>
    </w:lvl>
  </w:abstractNum>
  <w:abstractNum w:abstractNumId="11">
    <w:nsid w:val="643801E5"/>
    <w:multiLevelType w:val="hybridMultilevel"/>
    <w:tmpl w:val="D7F68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9E1B47"/>
    <w:multiLevelType w:val="hybridMultilevel"/>
    <w:tmpl w:val="467447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F56737"/>
    <w:multiLevelType w:val="multilevel"/>
    <w:tmpl w:val="10608F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EBD2283"/>
    <w:multiLevelType w:val="hybridMultilevel"/>
    <w:tmpl w:val="80C0CF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10"/>
  </w:num>
  <w:num w:numId="4">
    <w:abstractNumId w:val="11"/>
  </w:num>
  <w:num w:numId="5">
    <w:abstractNumId w:val="6"/>
  </w:num>
  <w:num w:numId="6">
    <w:abstractNumId w:val="14"/>
  </w:num>
  <w:num w:numId="7">
    <w:abstractNumId w:val="7"/>
  </w:num>
  <w:num w:numId="8">
    <w:abstractNumId w:val="8"/>
  </w:num>
  <w:num w:numId="9">
    <w:abstractNumId w:val="3"/>
  </w:num>
  <w:num w:numId="10">
    <w:abstractNumId w:val="0"/>
  </w:num>
  <w:num w:numId="11">
    <w:abstractNumId w:val="13"/>
  </w:num>
  <w:num w:numId="12">
    <w:abstractNumId w:val="5"/>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B3DB0"/>
    <w:rsid w:val="000D7D58"/>
    <w:rsid w:val="002671E4"/>
    <w:rsid w:val="00313EE5"/>
    <w:rsid w:val="003A4CEB"/>
    <w:rsid w:val="003D5F8D"/>
    <w:rsid w:val="004359FB"/>
    <w:rsid w:val="004B3DB0"/>
    <w:rsid w:val="004D7B92"/>
    <w:rsid w:val="00C034FC"/>
    <w:rsid w:val="00C74E47"/>
    <w:rsid w:val="00D010A3"/>
    <w:rsid w:val="00EF175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rPr>
  </w:style>
  <w:style w:type="paragraph" w:styleId="Heading1">
    <w:name w:val="heading 1"/>
    <w:basedOn w:val="Normal"/>
    <w:uiPriority w:val="9"/>
    <w:qFormat/>
    <w:pPr>
      <w:spacing w:line="250" w:lineRule="exact"/>
      <w:ind w:left="118"/>
      <w:jc w:val="both"/>
      <w:outlineLvl w:val="0"/>
    </w:pPr>
    <w:rPr>
      <w:b/>
      <w:bCs/>
    </w:rPr>
  </w:style>
  <w:style w:type="paragraph" w:styleId="Heading2">
    <w:name w:val="heading 2"/>
    <w:basedOn w:val="Normal"/>
    <w:uiPriority w:val="9"/>
    <w:unhideWhenUsed/>
    <w:qFormat/>
    <w:pPr>
      <w:spacing w:line="250" w:lineRule="exact"/>
      <w:ind w:left="118"/>
      <w:jc w:val="both"/>
      <w:outlineLvl w:val="1"/>
    </w:pPr>
    <w:rPr>
      <w:b/>
      <w:bCs/>
      <w:i/>
    </w:rPr>
  </w:style>
  <w:style w:type="paragraph" w:styleId="Heading3">
    <w:name w:val="heading 3"/>
    <w:basedOn w:val="Normal"/>
    <w:next w:val="Normal"/>
    <w:link w:val="Heading3Char"/>
    <w:uiPriority w:val="9"/>
    <w:semiHidden/>
    <w:unhideWhenUsed/>
    <w:qFormat/>
    <w:rsid w:val="00C034F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EE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EE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84" w:right="96"/>
      <w:jc w:val="center"/>
    </w:pPr>
    <w:rPr>
      <w:b/>
      <w:bCs/>
      <w:sz w:val="24"/>
      <w:szCs w:val="24"/>
    </w:rPr>
  </w:style>
  <w:style w:type="paragraph" w:styleId="ListParagraph">
    <w:name w:val="List Paragraph"/>
    <w:basedOn w:val="Normal"/>
    <w:uiPriority w:val="34"/>
    <w:qFormat/>
    <w:pPr>
      <w:spacing w:line="252" w:lineRule="exact"/>
      <w:ind w:left="1395" w:hanging="361"/>
      <w:jc w:val="both"/>
    </w:pPr>
  </w:style>
  <w:style w:type="paragraph" w:customStyle="1" w:styleId="TableParagraph">
    <w:name w:val="Table Paragraph"/>
    <w:basedOn w:val="Normal"/>
    <w:uiPriority w:val="1"/>
    <w:qFormat/>
    <w:pPr>
      <w:spacing w:line="233" w:lineRule="exact"/>
    </w:pPr>
  </w:style>
  <w:style w:type="character" w:styleId="Hyperlink">
    <w:name w:val="Hyperlink"/>
    <w:basedOn w:val="DefaultParagraphFont"/>
    <w:uiPriority w:val="99"/>
    <w:unhideWhenUsed/>
    <w:rsid w:val="002671E4"/>
    <w:rPr>
      <w:color w:val="0000FF" w:themeColor="hyperlink"/>
      <w:u w:val="single"/>
    </w:rPr>
  </w:style>
  <w:style w:type="character" w:customStyle="1" w:styleId="UnresolvedMention">
    <w:name w:val="Unresolved Mention"/>
    <w:basedOn w:val="DefaultParagraphFont"/>
    <w:uiPriority w:val="99"/>
    <w:semiHidden/>
    <w:unhideWhenUsed/>
    <w:rsid w:val="002671E4"/>
    <w:rPr>
      <w:color w:val="605E5C"/>
      <w:shd w:val="clear" w:color="auto" w:fill="E1DFDD"/>
    </w:rPr>
  </w:style>
  <w:style w:type="table" w:styleId="TableGrid">
    <w:name w:val="Table Grid"/>
    <w:basedOn w:val="TableNormal"/>
    <w:uiPriority w:val="39"/>
    <w:rsid w:val="00435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59FB"/>
    <w:pPr>
      <w:tabs>
        <w:tab w:val="center" w:pos="4513"/>
        <w:tab w:val="right" w:pos="9026"/>
      </w:tabs>
    </w:pPr>
  </w:style>
  <w:style w:type="character" w:customStyle="1" w:styleId="HeaderChar">
    <w:name w:val="Header Char"/>
    <w:basedOn w:val="DefaultParagraphFont"/>
    <w:link w:val="Header"/>
    <w:uiPriority w:val="99"/>
    <w:rsid w:val="004359FB"/>
    <w:rPr>
      <w:rFonts w:ascii="Times New Roman" w:eastAsia="Times New Roman" w:hAnsi="Times New Roman" w:cs="Times New Roman"/>
      <w:lang/>
    </w:rPr>
  </w:style>
  <w:style w:type="paragraph" w:styleId="Footer">
    <w:name w:val="footer"/>
    <w:basedOn w:val="Normal"/>
    <w:link w:val="FooterChar"/>
    <w:uiPriority w:val="99"/>
    <w:unhideWhenUsed/>
    <w:rsid w:val="004359FB"/>
    <w:pPr>
      <w:tabs>
        <w:tab w:val="center" w:pos="4513"/>
        <w:tab w:val="right" w:pos="9026"/>
      </w:tabs>
    </w:pPr>
  </w:style>
  <w:style w:type="character" w:customStyle="1" w:styleId="FooterChar">
    <w:name w:val="Footer Char"/>
    <w:basedOn w:val="DefaultParagraphFont"/>
    <w:link w:val="Footer"/>
    <w:uiPriority w:val="99"/>
    <w:rsid w:val="004359FB"/>
    <w:rPr>
      <w:rFonts w:ascii="Times New Roman" w:eastAsia="Times New Roman" w:hAnsi="Times New Roman" w:cs="Times New Roman"/>
      <w:lang/>
    </w:rPr>
  </w:style>
  <w:style w:type="paragraph" w:styleId="NormalWeb">
    <w:name w:val="Normal (Web)"/>
    <w:basedOn w:val="Normal"/>
    <w:uiPriority w:val="99"/>
    <w:unhideWhenUsed/>
    <w:rsid w:val="004D7B92"/>
    <w:pPr>
      <w:widowControl/>
      <w:autoSpaceDE/>
      <w:autoSpaceDN/>
      <w:spacing w:before="100" w:beforeAutospacing="1" w:after="100" w:afterAutospacing="1"/>
    </w:pPr>
    <w:rPr>
      <w:sz w:val="24"/>
      <w:szCs w:val="24"/>
      <w:lang w:val="en-US"/>
    </w:rPr>
  </w:style>
  <w:style w:type="character" w:customStyle="1" w:styleId="Heading4Char">
    <w:name w:val="Heading 4 Char"/>
    <w:basedOn w:val="DefaultParagraphFont"/>
    <w:link w:val="Heading4"/>
    <w:uiPriority w:val="9"/>
    <w:semiHidden/>
    <w:rsid w:val="00313EE5"/>
    <w:rPr>
      <w:rFonts w:asciiTheme="majorHAnsi" w:eastAsiaTheme="majorEastAsia" w:hAnsiTheme="majorHAnsi" w:cstheme="majorBidi"/>
      <w:i/>
      <w:iCs/>
      <w:color w:val="365F91" w:themeColor="accent1" w:themeShade="BF"/>
      <w:lang/>
    </w:rPr>
  </w:style>
  <w:style w:type="character" w:customStyle="1" w:styleId="Heading5Char">
    <w:name w:val="Heading 5 Char"/>
    <w:basedOn w:val="DefaultParagraphFont"/>
    <w:link w:val="Heading5"/>
    <w:uiPriority w:val="9"/>
    <w:semiHidden/>
    <w:rsid w:val="00313EE5"/>
    <w:rPr>
      <w:rFonts w:asciiTheme="majorHAnsi" w:eastAsiaTheme="majorEastAsia" w:hAnsiTheme="majorHAnsi" w:cstheme="majorBidi"/>
      <w:color w:val="365F91" w:themeColor="accent1" w:themeShade="BF"/>
      <w:lang/>
    </w:rPr>
  </w:style>
  <w:style w:type="character" w:styleId="Emphasis">
    <w:name w:val="Emphasis"/>
    <w:basedOn w:val="DefaultParagraphFont"/>
    <w:uiPriority w:val="20"/>
    <w:qFormat/>
    <w:rsid w:val="00313EE5"/>
    <w:rPr>
      <w:i/>
      <w:iCs/>
    </w:rPr>
  </w:style>
  <w:style w:type="character" w:customStyle="1" w:styleId="Heading3Char">
    <w:name w:val="Heading 3 Char"/>
    <w:basedOn w:val="DefaultParagraphFont"/>
    <w:link w:val="Heading3"/>
    <w:uiPriority w:val="9"/>
    <w:semiHidden/>
    <w:rsid w:val="00C034FC"/>
    <w:rPr>
      <w:rFonts w:asciiTheme="majorHAnsi" w:eastAsiaTheme="majorEastAsia" w:hAnsiTheme="majorHAnsi" w:cstheme="majorBidi"/>
      <w:color w:val="243F60" w:themeColor="accent1" w:themeShade="7F"/>
      <w:sz w:val="24"/>
      <w:szCs w:val="24"/>
      <w:lang/>
    </w:rPr>
  </w:style>
  <w:style w:type="character" w:styleId="Strong">
    <w:name w:val="Strong"/>
    <w:basedOn w:val="DefaultParagraphFont"/>
    <w:uiPriority w:val="22"/>
    <w:qFormat/>
    <w:rsid w:val="00C034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supriantikasarinovita@gmail.com" TargetMode="External"/><Relationship Id="rId13" Type="http://schemas.openxmlformats.org/officeDocument/2006/relationships/hyperlink" Target="https://www.hukumonline.com/klinik/detail/ulasan/cl5802/dasar-hukum-adanya-idebt-collector-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bs.binus.ac.id/management/2020/01/analisis-permasalahan-%20%20%20%20kredit-macet-dalam-bidang-perbankan-di-indones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re.ac.uk/download/pdf/145228169.pdf" TargetMode="External"/><Relationship Id="rId5" Type="http://schemas.openxmlformats.org/officeDocument/2006/relationships/webSettings" Target="webSettings.xml"/><Relationship Id="rId15" Type="http://schemas.openxmlformats.org/officeDocument/2006/relationships/hyperlink" Target="https://media.neliti.com/media/publications/71800-ID-none.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pository.uinjkt.ac.id/dspace/bitstream/123456789/30539/1/SHINTA%20DWININGTHYAS-F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4816</Words>
  <Characters>27453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PG 1</cp:lastModifiedBy>
  <cp:revision>8</cp:revision>
  <dcterms:created xsi:type="dcterms:W3CDTF">2020-08-05T12:41:00Z</dcterms:created>
  <dcterms:modified xsi:type="dcterms:W3CDTF">2020-08-07T02:50:00Z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Word 2013</vt:lpwstr>
  </property>
  <property fmtid="{D5CDD505-2E9C-101B-9397-08002B2CF9AE}" pid="4" name="LastSaved">
    <vt:filetime>2020-08-05T00:00:00Z</vt:filetime>
  </property>
</Properties>
</file>