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3B12C" w14:textId="7E451B32" w:rsidR="00F41EBE" w:rsidRPr="00CB34A5" w:rsidRDefault="00DA5034" w:rsidP="00C02EA2">
      <w:pPr>
        <w:spacing w:after="0" w:line="240" w:lineRule="auto"/>
        <w:jc w:val="center"/>
        <w:rPr>
          <w:rFonts w:ascii="Times New Roman" w:hAnsi="Times New Roman" w:cs="Times New Roman"/>
          <w:b/>
          <w:sz w:val="24"/>
          <w:szCs w:val="24"/>
        </w:rPr>
      </w:pPr>
      <w:r w:rsidRPr="00CB34A5">
        <w:rPr>
          <w:rFonts w:ascii="Times New Roman" w:hAnsi="Times New Roman" w:cs="Times New Roman"/>
          <w:b/>
          <w:sz w:val="24"/>
          <w:szCs w:val="24"/>
        </w:rPr>
        <w:t>PENGARUH PENGALAMAN, PROFESIONALISME, DAN ETIKA PROFESI AUDITOR TERHADAP PENENTUAN TINGKAT MATERIALITAS</w:t>
      </w:r>
    </w:p>
    <w:p w14:paraId="57D0B7B4" w14:textId="77777777" w:rsidR="00311CCA" w:rsidRPr="00CB34A5" w:rsidRDefault="00311CCA" w:rsidP="00C02EA2">
      <w:pPr>
        <w:spacing w:after="0" w:line="240" w:lineRule="auto"/>
        <w:jc w:val="center"/>
        <w:rPr>
          <w:rFonts w:ascii="Times New Roman" w:hAnsi="Times New Roman" w:cs="Times New Roman"/>
          <w:b/>
          <w:sz w:val="24"/>
          <w:szCs w:val="24"/>
        </w:rPr>
      </w:pPr>
      <w:r w:rsidRPr="00CB34A5">
        <w:rPr>
          <w:rFonts w:ascii="Times New Roman" w:hAnsi="Times New Roman" w:cs="Times New Roman"/>
          <w:b/>
          <w:sz w:val="24"/>
          <w:szCs w:val="24"/>
        </w:rPr>
        <w:t>(Studi Empiris Kantor Akuntan Publik di Yogyakarta)</w:t>
      </w:r>
    </w:p>
    <w:p w14:paraId="7D24629B" w14:textId="77777777" w:rsidR="00B16D33" w:rsidRPr="00CB34A5" w:rsidRDefault="00B16D33" w:rsidP="00C02EA2">
      <w:pPr>
        <w:spacing w:line="240" w:lineRule="auto"/>
        <w:jc w:val="center"/>
        <w:rPr>
          <w:rFonts w:ascii="Times New Roman" w:hAnsi="Times New Roman" w:cs="Times New Roman"/>
          <w:b/>
          <w:sz w:val="24"/>
          <w:szCs w:val="24"/>
        </w:rPr>
      </w:pPr>
    </w:p>
    <w:p w14:paraId="38015B82" w14:textId="77777777" w:rsidR="00903620" w:rsidRPr="00CB34A5" w:rsidRDefault="00903620" w:rsidP="00C02EA2">
      <w:pPr>
        <w:spacing w:line="240" w:lineRule="auto"/>
        <w:jc w:val="center"/>
        <w:rPr>
          <w:rFonts w:ascii="Times New Roman" w:hAnsi="Times New Roman" w:cs="Times New Roman"/>
          <w:b/>
          <w:i/>
          <w:sz w:val="24"/>
          <w:szCs w:val="24"/>
        </w:rPr>
      </w:pPr>
      <w:r w:rsidRPr="00CB34A5">
        <w:rPr>
          <w:rFonts w:ascii="Times New Roman" w:hAnsi="Times New Roman" w:cs="Times New Roman"/>
          <w:b/>
          <w:i/>
          <w:sz w:val="24"/>
          <w:szCs w:val="24"/>
        </w:rPr>
        <w:t>THE INFLUENCE OF EXPERIENCE, PROFESSIONALISM, AND PROFESSIONAL ETHICS OF AUDITORS ON DETERMINING THE LEVEL OF MATERIALITY</w:t>
      </w:r>
    </w:p>
    <w:p w14:paraId="516442CF" w14:textId="27204E43" w:rsidR="00903620" w:rsidRPr="00CB34A5" w:rsidRDefault="00903620" w:rsidP="00C02EA2">
      <w:pPr>
        <w:spacing w:line="240" w:lineRule="auto"/>
        <w:jc w:val="center"/>
        <w:rPr>
          <w:rFonts w:ascii="Times New Roman" w:hAnsi="Times New Roman" w:cs="Times New Roman"/>
          <w:b/>
          <w:i/>
          <w:sz w:val="24"/>
          <w:szCs w:val="24"/>
        </w:rPr>
      </w:pPr>
      <w:r w:rsidRPr="00CB34A5">
        <w:rPr>
          <w:rFonts w:ascii="Times New Roman" w:hAnsi="Times New Roman" w:cs="Times New Roman"/>
          <w:b/>
          <w:i/>
          <w:sz w:val="24"/>
          <w:szCs w:val="24"/>
        </w:rPr>
        <w:t>(Empirical Study of Public Accounting Firm in Yogyakarta)</w:t>
      </w:r>
    </w:p>
    <w:p w14:paraId="37C3093A" w14:textId="77777777" w:rsidR="00E24422" w:rsidRPr="00CB34A5" w:rsidRDefault="00E24422" w:rsidP="00C02EA2">
      <w:pPr>
        <w:spacing w:line="240" w:lineRule="auto"/>
        <w:jc w:val="center"/>
        <w:rPr>
          <w:rFonts w:ascii="Times New Roman" w:hAnsi="Times New Roman" w:cs="Times New Roman"/>
          <w:b/>
          <w:sz w:val="24"/>
          <w:szCs w:val="24"/>
        </w:rPr>
      </w:pPr>
      <w:r w:rsidRPr="00CB34A5">
        <w:rPr>
          <w:rFonts w:ascii="Times New Roman" w:hAnsi="Times New Roman" w:cs="Times New Roman"/>
          <w:b/>
          <w:sz w:val="24"/>
          <w:szCs w:val="24"/>
        </w:rPr>
        <w:t>Habrin</w:t>
      </w:r>
    </w:p>
    <w:p w14:paraId="3FD1C5DB" w14:textId="1814CDD1" w:rsidR="00CB7163" w:rsidRDefault="00CB7163" w:rsidP="00C02EA2">
      <w:pPr>
        <w:spacing w:line="240" w:lineRule="auto"/>
        <w:jc w:val="center"/>
        <w:rPr>
          <w:rFonts w:ascii="Times New Roman" w:hAnsi="Times New Roman" w:cs="Times New Roman"/>
          <w:sz w:val="24"/>
          <w:szCs w:val="24"/>
        </w:rPr>
      </w:pPr>
      <w:r w:rsidRPr="00CB34A5">
        <w:rPr>
          <w:rFonts w:ascii="Times New Roman" w:hAnsi="Times New Roman" w:cs="Times New Roman"/>
          <w:sz w:val="24"/>
          <w:szCs w:val="24"/>
        </w:rPr>
        <w:t>Universitas Mercu Buana Yogyakarta</w:t>
      </w:r>
    </w:p>
    <w:p w14:paraId="712892A1" w14:textId="4493B43F" w:rsidR="00CD661D" w:rsidRDefault="001035D1" w:rsidP="00C02EA2">
      <w:pPr>
        <w:spacing w:line="240" w:lineRule="auto"/>
        <w:jc w:val="center"/>
        <w:rPr>
          <w:rFonts w:ascii="Times New Roman" w:hAnsi="Times New Roman" w:cs="Times New Roman"/>
          <w:sz w:val="24"/>
          <w:szCs w:val="24"/>
        </w:rPr>
      </w:pPr>
      <w:hyperlink r:id="rId8" w:history="1">
        <w:r w:rsidR="00CD661D" w:rsidRPr="00F31D25">
          <w:rPr>
            <w:rStyle w:val="Hyperlink"/>
            <w:rFonts w:ascii="Times New Roman" w:hAnsi="Times New Roman" w:cs="Times New Roman"/>
            <w:sz w:val="24"/>
            <w:szCs w:val="24"/>
          </w:rPr>
          <w:t>Habrin567@gmail.com</w:t>
        </w:r>
      </w:hyperlink>
    </w:p>
    <w:p w14:paraId="24219A5B" w14:textId="77777777" w:rsidR="00440718" w:rsidRPr="00CB34A5" w:rsidRDefault="00440718" w:rsidP="00C02EA2">
      <w:pPr>
        <w:spacing w:line="240" w:lineRule="auto"/>
        <w:jc w:val="center"/>
        <w:rPr>
          <w:rFonts w:ascii="Times New Roman" w:hAnsi="Times New Roman" w:cs="Times New Roman"/>
          <w:b/>
          <w:sz w:val="24"/>
          <w:szCs w:val="24"/>
        </w:rPr>
      </w:pPr>
      <w:r w:rsidRPr="00CB34A5">
        <w:rPr>
          <w:rFonts w:ascii="Times New Roman" w:hAnsi="Times New Roman" w:cs="Times New Roman"/>
          <w:b/>
          <w:sz w:val="24"/>
          <w:szCs w:val="24"/>
        </w:rPr>
        <w:t>ABSTRAK</w:t>
      </w:r>
    </w:p>
    <w:p w14:paraId="382B61A3" w14:textId="00821CCA" w:rsidR="00292D08" w:rsidRPr="00CB34A5" w:rsidRDefault="00B46A04" w:rsidP="00C02EA2">
      <w:pPr>
        <w:autoSpaceDE w:val="0"/>
        <w:autoSpaceDN w:val="0"/>
        <w:adjustRightInd w:val="0"/>
        <w:spacing w:after="0" w:line="240" w:lineRule="auto"/>
        <w:jc w:val="both"/>
        <w:rPr>
          <w:rFonts w:ascii="Times New Roman" w:hAnsi="Times New Roman" w:cs="Times New Roman"/>
          <w:sz w:val="24"/>
          <w:szCs w:val="24"/>
        </w:rPr>
      </w:pPr>
      <w:r w:rsidRPr="00CB34A5">
        <w:rPr>
          <w:rFonts w:ascii="Times New Roman" w:hAnsi="Times New Roman" w:cs="Times New Roman"/>
          <w:sz w:val="24"/>
          <w:szCs w:val="24"/>
        </w:rPr>
        <w:t>Tujuan penelitian ini ialah untuk memperoleh informasi berupa pengetahuan terkait dengan Pengaruh Profesionalisme, Pengalaman, dan Etika Profesi Auditor Terhadap Penentuan Tingkat Materialitas, serta memberikan bukti empir</w:t>
      </w:r>
      <w:r w:rsidR="00A96D9A" w:rsidRPr="00CB34A5">
        <w:rPr>
          <w:rFonts w:ascii="Times New Roman" w:hAnsi="Times New Roman" w:cs="Times New Roman"/>
          <w:sz w:val="24"/>
          <w:szCs w:val="24"/>
        </w:rPr>
        <w:t>is terkait dengan ketiga variab</w:t>
      </w:r>
      <w:r w:rsidRPr="00CB34A5">
        <w:rPr>
          <w:rFonts w:ascii="Times New Roman" w:hAnsi="Times New Roman" w:cs="Times New Roman"/>
          <w:sz w:val="24"/>
          <w:szCs w:val="24"/>
        </w:rPr>
        <w:t>e</w:t>
      </w:r>
      <w:r w:rsidR="00A96D9A" w:rsidRPr="00CB34A5">
        <w:rPr>
          <w:rFonts w:ascii="Times New Roman" w:hAnsi="Times New Roman" w:cs="Times New Roman"/>
          <w:sz w:val="24"/>
          <w:szCs w:val="24"/>
        </w:rPr>
        <w:t>l</w:t>
      </w:r>
      <w:r w:rsidRPr="00CB34A5">
        <w:rPr>
          <w:rFonts w:ascii="Times New Roman" w:hAnsi="Times New Roman" w:cs="Times New Roman"/>
          <w:sz w:val="24"/>
          <w:szCs w:val="24"/>
        </w:rPr>
        <w:t xml:space="preserve"> tersebut.  Populasi dalam penelitian ini adalah Auditor yang bekerja pada Kantor Akuntan Publik </w:t>
      </w:r>
      <w:r w:rsidR="00691E04" w:rsidRPr="00CB34A5">
        <w:rPr>
          <w:rFonts w:ascii="Times New Roman" w:hAnsi="Times New Roman" w:cs="Times New Roman"/>
          <w:sz w:val="24"/>
          <w:szCs w:val="24"/>
        </w:rPr>
        <w:t xml:space="preserve">(KAP) di Wilayah Yogyakarta. </w:t>
      </w:r>
      <w:r w:rsidRPr="00CB34A5">
        <w:rPr>
          <w:rFonts w:ascii="Times New Roman" w:hAnsi="Times New Roman" w:cs="Times New Roman"/>
          <w:sz w:val="24"/>
          <w:szCs w:val="24"/>
        </w:rPr>
        <w:t xml:space="preserve">Teknik pengambilan sampel dalam penelitian ini menggunakan metode </w:t>
      </w:r>
      <w:r w:rsidR="00691E04" w:rsidRPr="00CB34A5">
        <w:rPr>
          <w:rFonts w:ascii="Times New Roman" w:hAnsi="Times New Roman" w:cs="Times New Roman"/>
          <w:i/>
          <w:sz w:val="24"/>
          <w:szCs w:val="24"/>
        </w:rPr>
        <w:t>purposive</w:t>
      </w:r>
      <w:r w:rsidRPr="00CB34A5">
        <w:rPr>
          <w:rFonts w:ascii="Times New Roman" w:hAnsi="Times New Roman" w:cs="Times New Roman"/>
          <w:i/>
          <w:iCs/>
          <w:sz w:val="24"/>
          <w:szCs w:val="24"/>
        </w:rPr>
        <w:t xml:space="preserve"> sampling</w:t>
      </w:r>
      <w:r w:rsidRPr="00CB34A5">
        <w:rPr>
          <w:rFonts w:ascii="Times New Roman" w:hAnsi="Times New Roman" w:cs="Times New Roman"/>
          <w:sz w:val="24"/>
          <w:szCs w:val="24"/>
        </w:rPr>
        <w:t>.</w:t>
      </w:r>
      <w:r w:rsidR="009A3FD4" w:rsidRPr="00CB34A5">
        <w:rPr>
          <w:rFonts w:ascii="Times New Roman" w:hAnsi="Times New Roman" w:cs="Times New Roman"/>
          <w:sz w:val="24"/>
          <w:szCs w:val="24"/>
        </w:rPr>
        <w:t xml:space="preserve"> Jumlah sampel dalam penelitian ini ialah sebanyak 38 Responden dari 9 Kantor Akuntan Publik di Wilayah Yogyakarta.</w:t>
      </w:r>
      <w:r w:rsidRPr="00CB34A5">
        <w:rPr>
          <w:rFonts w:ascii="Times New Roman" w:hAnsi="Times New Roman" w:cs="Times New Roman"/>
          <w:sz w:val="24"/>
          <w:szCs w:val="24"/>
        </w:rPr>
        <w:t xml:space="preserve"> Alat analisis yang digunakan adalah regresi linier berganda. Hasil penelitian menunjukkan bahwa: </w:t>
      </w:r>
      <w:r w:rsidR="007249E9" w:rsidRPr="00CB34A5">
        <w:rPr>
          <w:rFonts w:ascii="Times New Roman" w:hAnsi="Times New Roman" w:cs="Times New Roman"/>
          <w:sz w:val="24"/>
          <w:szCs w:val="24"/>
        </w:rPr>
        <w:t xml:space="preserve">1) Pengalaman Auditor (X1) </w:t>
      </w:r>
      <w:r w:rsidR="006E7054" w:rsidRPr="00CB34A5">
        <w:rPr>
          <w:rFonts w:ascii="Times New Roman" w:hAnsi="Times New Roman" w:cs="Times New Roman"/>
          <w:sz w:val="24"/>
          <w:szCs w:val="24"/>
        </w:rPr>
        <w:t>tidak ditemukan adanya pengaruh terhadap penentuan Tingkat Materialitas; 2) Profesionalisme Auditor (X2) menunjukan bahwa adanya pengaruh profesionalisme terhadap penentuan Tingkat Materialitas; Etika Profesi (X3) tidak ditemukan adanya pengaruh terhadap penentuan Tingkat Materialitas.</w:t>
      </w:r>
    </w:p>
    <w:p w14:paraId="734D761D" w14:textId="77777777" w:rsidR="00077187" w:rsidRPr="00CB34A5" w:rsidRDefault="00077187" w:rsidP="00C02EA2">
      <w:pPr>
        <w:autoSpaceDE w:val="0"/>
        <w:autoSpaceDN w:val="0"/>
        <w:adjustRightInd w:val="0"/>
        <w:spacing w:after="0" w:line="240" w:lineRule="auto"/>
        <w:jc w:val="both"/>
        <w:rPr>
          <w:rFonts w:ascii="Times New Roman" w:hAnsi="Times New Roman" w:cs="Times New Roman"/>
          <w:sz w:val="24"/>
          <w:szCs w:val="24"/>
        </w:rPr>
      </w:pPr>
    </w:p>
    <w:p w14:paraId="7DB936CF" w14:textId="77777777" w:rsidR="00077187" w:rsidRPr="00CB34A5" w:rsidRDefault="00077187" w:rsidP="00C02EA2">
      <w:pPr>
        <w:autoSpaceDE w:val="0"/>
        <w:autoSpaceDN w:val="0"/>
        <w:adjustRightInd w:val="0"/>
        <w:spacing w:after="0" w:line="240" w:lineRule="auto"/>
        <w:jc w:val="both"/>
        <w:rPr>
          <w:rFonts w:ascii="Times New Roman" w:hAnsi="Times New Roman" w:cs="Times New Roman"/>
          <w:sz w:val="24"/>
          <w:szCs w:val="24"/>
        </w:rPr>
      </w:pPr>
      <w:r w:rsidRPr="00CB34A5">
        <w:rPr>
          <w:rFonts w:ascii="Times New Roman" w:hAnsi="Times New Roman" w:cs="Times New Roman"/>
          <w:b/>
          <w:sz w:val="24"/>
          <w:szCs w:val="24"/>
        </w:rPr>
        <w:t xml:space="preserve">Kata Kunci : </w:t>
      </w:r>
      <w:r w:rsidRPr="00CB34A5">
        <w:rPr>
          <w:rFonts w:ascii="Times New Roman" w:hAnsi="Times New Roman" w:cs="Times New Roman"/>
          <w:sz w:val="24"/>
          <w:szCs w:val="24"/>
        </w:rPr>
        <w:t>Pengalaman, Profesionalisme, Etika Profesi, Materialitas</w:t>
      </w:r>
    </w:p>
    <w:p w14:paraId="5D293F5C" w14:textId="778F1B71" w:rsidR="00E6049A" w:rsidRPr="003C6F05" w:rsidRDefault="00E6049A" w:rsidP="00E6049A">
      <w:pPr>
        <w:spacing w:line="360" w:lineRule="auto"/>
        <w:jc w:val="center"/>
        <w:rPr>
          <w:rFonts w:ascii="Times New Roman" w:hAnsi="Times New Roman" w:cs="Times New Roman"/>
          <w:b/>
          <w:sz w:val="24"/>
          <w:szCs w:val="26"/>
        </w:rPr>
      </w:pPr>
      <w:r w:rsidRPr="003C6F05">
        <w:rPr>
          <w:rFonts w:ascii="Times New Roman" w:hAnsi="Times New Roman" w:cs="Times New Roman"/>
          <w:b/>
          <w:sz w:val="24"/>
          <w:szCs w:val="26"/>
        </w:rPr>
        <w:t>ABSTRACT</w:t>
      </w:r>
    </w:p>
    <w:p w14:paraId="12708F55" w14:textId="77777777" w:rsidR="00E6049A" w:rsidRPr="00D44499" w:rsidRDefault="00E6049A" w:rsidP="00E6049A">
      <w:pPr>
        <w:spacing w:before="240" w:after="0" w:line="240" w:lineRule="auto"/>
        <w:jc w:val="both"/>
        <w:rPr>
          <w:rFonts w:ascii="Times New Roman" w:eastAsia="Times New Roman" w:hAnsi="Times New Roman" w:cs="Times New Roman"/>
          <w:i/>
          <w:sz w:val="24"/>
          <w:szCs w:val="24"/>
        </w:rPr>
      </w:pPr>
      <w:r w:rsidRPr="00D44499">
        <w:rPr>
          <w:rFonts w:ascii="Times New Roman" w:eastAsia="Times New Roman" w:hAnsi="Times New Roman" w:cs="Times New Roman"/>
          <w:i/>
          <w:color w:val="000000"/>
          <w:sz w:val="24"/>
          <w:szCs w:val="24"/>
        </w:rPr>
        <w:t xml:space="preserve">The purpose of this research is to obtain information in the form of knowledge related to the Effect of Professionalism, Experience, and Professional Ethics of Auditors on Determining the Level of Materiality, as well as providing empirical evidence related to these three variables. The population in this study are auditors who work at the Public Accounting Firm (KAP) in the Yogyakarta region. The sampling technique in this study was using a </w:t>
      </w:r>
      <w:r w:rsidRPr="00D44499">
        <w:rPr>
          <w:rFonts w:ascii="Times New Roman" w:eastAsia="Times New Roman" w:hAnsi="Times New Roman" w:cs="Times New Roman"/>
          <w:i/>
          <w:iCs/>
          <w:color w:val="000000"/>
          <w:sz w:val="24"/>
          <w:szCs w:val="24"/>
        </w:rPr>
        <w:t>purposive sampling method</w:t>
      </w:r>
      <w:r w:rsidRPr="00D44499">
        <w:rPr>
          <w:rFonts w:ascii="Times New Roman" w:eastAsia="Times New Roman" w:hAnsi="Times New Roman" w:cs="Times New Roman"/>
          <w:i/>
          <w:color w:val="000000"/>
          <w:sz w:val="24"/>
          <w:szCs w:val="24"/>
        </w:rPr>
        <w:t xml:space="preserve">. The number of samples in this research were 38 respondents from 9 public accounting firms in the Yogyakarta region. The analysis tool used is multiple linear regression. The results showed that: 1) Auditor's experience (X1) did not find any influence on determining the level of materiality; 2) Auditor professionalism (X2) shows that there is an influence of professionalism on determining the level of </w:t>
      </w:r>
      <w:r w:rsidRPr="00D44499">
        <w:rPr>
          <w:rFonts w:ascii="Times New Roman" w:eastAsia="Times New Roman" w:hAnsi="Times New Roman" w:cs="Times New Roman"/>
          <w:i/>
          <w:color w:val="000000"/>
          <w:sz w:val="24"/>
          <w:szCs w:val="24"/>
        </w:rPr>
        <w:lastRenderedPageBreak/>
        <w:t>materiality; Professional Ethics (X3) found no influence on determining the Materiality Level.</w:t>
      </w:r>
    </w:p>
    <w:p w14:paraId="7D927B3F" w14:textId="03264936" w:rsidR="00E6049A" w:rsidRPr="00D44499" w:rsidRDefault="00E6049A" w:rsidP="00E6049A">
      <w:pPr>
        <w:spacing w:before="240" w:after="0" w:line="240" w:lineRule="auto"/>
        <w:jc w:val="both"/>
        <w:rPr>
          <w:rFonts w:ascii="Times New Roman" w:eastAsia="Times New Roman" w:hAnsi="Times New Roman" w:cs="Times New Roman"/>
          <w:i/>
          <w:sz w:val="24"/>
          <w:szCs w:val="24"/>
        </w:rPr>
      </w:pPr>
      <w:r w:rsidRPr="00D44499">
        <w:rPr>
          <w:rFonts w:ascii="Times New Roman" w:eastAsia="Times New Roman" w:hAnsi="Times New Roman" w:cs="Times New Roman"/>
          <w:i/>
          <w:color w:val="000000"/>
          <w:sz w:val="24"/>
          <w:szCs w:val="24"/>
        </w:rPr>
        <w:t> </w:t>
      </w:r>
      <w:r w:rsidRPr="00D44499">
        <w:rPr>
          <w:rFonts w:ascii="Times New Roman" w:eastAsia="Times New Roman" w:hAnsi="Times New Roman" w:cs="Times New Roman"/>
          <w:b/>
          <w:bCs/>
          <w:i/>
          <w:color w:val="000000"/>
          <w:sz w:val="24"/>
          <w:szCs w:val="24"/>
        </w:rPr>
        <w:t xml:space="preserve">Keywords: </w:t>
      </w:r>
      <w:r w:rsidRPr="00D44499">
        <w:rPr>
          <w:rFonts w:ascii="Times New Roman" w:eastAsia="Times New Roman" w:hAnsi="Times New Roman" w:cs="Times New Roman"/>
          <w:i/>
          <w:color w:val="000000"/>
          <w:sz w:val="24"/>
          <w:szCs w:val="24"/>
        </w:rPr>
        <w:t>Experience, Professionalism, Professional Ethics, Materiality</w:t>
      </w:r>
    </w:p>
    <w:p w14:paraId="1CA4C7D5" w14:textId="77777777" w:rsidR="00C02EA2" w:rsidRPr="00CB34A5" w:rsidRDefault="00C02EA2">
      <w:pPr>
        <w:rPr>
          <w:rFonts w:ascii="Times New Roman" w:hAnsi="Times New Roman" w:cs="Times New Roman"/>
          <w:b/>
          <w:sz w:val="24"/>
          <w:szCs w:val="24"/>
        </w:rPr>
      </w:pPr>
    </w:p>
    <w:p w14:paraId="3595A745" w14:textId="77777777" w:rsidR="001D0159" w:rsidRPr="00CB34A5" w:rsidRDefault="00367BF4" w:rsidP="00E6049A">
      <w:pPr>
        <w:spacing w:line="240" w:lineRule="auto"/>
        <w:rPr>
          <w:rFonts w:ascii="Times New Roman" w:hAnsi="Times New Roman" w:cs="Times New Roman"/>
          <w:b/>
          <w:sz w:val="24"/>
          <w:szCs w:val="24"/>
        </w:rPr>
      </w:pPr>
      <w:r w:rsidRPr="00CB34A5">
        <w:rPr>
          <w:rFonts w:ascii="Times New Roman" w:hAnsi="Times New Roman" w:cs="Times New Roman"/>
          <w:b/>
          <w:sz w:val="24"/>
          <w:szCs w:val="24"/>
        </w:rPr>
        <w:t>PENDAHULUAN</w:t>
      </w:r>
    </w:p>
    <w:p w14:paraId="218EEE6D" w14:textId="77777777" w:rsidR="00534C65" w:rsidRDefault="00D66AC1" w:rsidP="00534C65">
      <w:pPr>
        <w:spacing w:line="240" w:lineRule="auto"/>
        <w:ind w:firstLine="426"/>
        <w:jc w:val="both"/>
        <w:rPr>
          <w:rFonts w:ascii="Times New Roman" w:hAnsi="Times New Roman" w:cs="Times New Roman"/>
          <w:sz w:val="24"/>
          <w:szCs w:val="24"/>
          <w:shd w:val="clear" w:color="auto" w:fill="FFFFFF"/>
        </w:rPr>
      </w:pPr>
      <w:r w:rsidRPr="00CB34A5">
        <w:rPr>
          <w:rFonts w:ascii="Times New Roman" w:hAnsi="Times New Roman" w:cs="Times New Roman"/>
          <w:sz w:val="24"/>
          <w:szCs w:val="24"/>
          <w:shd w:val="clear" w:color="auto" w:fill="FFFFFF"/>
        </w:rPr>
        <w:t>P</w:t>
      </w:r>
      <w:r w:rsidR="00042995" w:rsidRPr="00CB34A5">
        <w:rPr>
          <w:rFonts w:ascii="Times New Roman" w:hAnsi="Times New Roman" w:cs="Times New Roman"/>
          <w:sz w:val="24"/>
          <w:szCs w:val="24"/>
          <w:shd w:val="clear" w:color="auto" w:fill="FFFFFF"/>
        </w:rPr>
        <w:t xml:space="preserve">rofesi </w:t>
      </w:r>
      <w:r w:rsidRPr="00CB34A5">
        <w:rPr>
          <w:rFonts w:ascii="Times New Roman" w:hAnsi="Times New Roman" w:cs="Times New Roman"/>
          <w:sz w:val="24"/>
          <w:szCs w:val="24"/>
          <w:shd w:val="clear" w:color="auto" w:fill="FFFFFF"/>
        </w:rPr>
        <w:t xml:space="preserve">merupakan suatu pekerjaan yang dimiliki seseorang yang memerlukan sebuah pelatihan maupun keahlian terhadap ilmu pengetahuan tertentu. Tentunya dengan profesi ini seseorang bisa dinilai bahwa ia cukup ahli dibidangnya, dalam ruang lingkup Akuntansi tentu juga beragam profesi yang dapat dijadikan sebuah keahlian tergantung individu tersebut lebih mengarah kemana, salah satu profesi akuntansi yang dikenal ialah Auditor. </w:t>
      </w:r>
      <w:r w:rsidR="00313707" w:rsidRPr="00CB34A5">
        <w:rPr>
          <w:rFonts w:ascii="Times New Roman" w:hAnsi="Times New Roman" w:cs="Times New Roman"/>
          <w:sz w:val="24"/>
          <w:szCs w:val="24"/>
          <w:shd w:val="clear" w:color="auto" w:fill="FFFFFF"/>
        </w:rPr>
        <w:t xml:space="preserve">Auditor menurut Mulyadi (2013) adalah Akuntan Publik yang memberikan jasa kepada auditan untuk memeriksa laporan keuangan agar bebas salah saji. </w:t>
      </w:r>
      <w:r w:rsidR="00271382" w:rsidRPr="00CB34A5">
        <w:rPr>
          <w:rFonts w:ascii="Times New Roman" w:hAnsi="Times New Roman" w:cs="Times New Roman"/>
          <w:sz w:val="24"/>
          <w:szCs w:val="24"/>
        </w:rPr>
        <w:t>Menurut SA 240 , menyatakan bahwa auditor memiliki tanggung jawab untuk merencanakan dan menjalankan audit untuk memperoleh keyakinan yang memadai apakah laporan keuangan telah bebas dari salah saji material, yang disebabkan oleh kesalahan ataupun kecurangan dan oleh karena itu memungkinkan auditor untuk menyatakan suatu opini tentang apakah laporan keuangan disusun, dalam semua hal yang material, sesuai dengan suatu kerangka pelaporan keuangan yang beraku, dan melaporkan tentang laporan keuangan, dan berkomunikasi seperti yang diisyaratkan oleh standar auditing, sesuai dengan temuan auditor (SPAP). Bila auditor juga melaporkan tentang keefektifan pengendalian internal atas pelaporan keuangan, auditor juga bertanggung jawab untuk mengidentifikasi kelemahan yang material dalam pengendalian internal atas pelaporan keuagan (Arens, et al,.201</w:t>
      </w:r>
      <w:r w:rsidR="00301F6B" w:rsidRPr="00CB34A5">
        <w:rPr>
          <w:rFonts w:ascii="Times New Roman" w:hAnsi="Times New Roman" w:cs="Times New Roman"/>
          <w:sz w:val="24"/>
          <w:szCs w:val="24"/>
        </w:rPr>
        <w:t>5</w:t>
      </w:r>
      <w:r w:rsidR="00271382" w:rsidRPr="00CB34A5">
        <w:rPr>
          <w:rFonts w:ascii="Times New Roman" w:hAnsi="Times New Roman" w:cs="Times New Roman"/>
          <w:sz w:val="24"/>
          <w:szCs w:val="24"/>
        </w:rPr>
        <w:t>).</w:t>
      </w:r>
      <w:r w:rsidR="00CB34A5">
        <w:rPr>
          <w:rFonts w:ascii="Times New Roman" w:hAnsi="Times New Roman" w:cs="Times New Roman"/>
          <w:sz w:val="24"/>
          <w:szCs w:val="24"/>
        </w:rPr>
        <w:t xml:space="preserve"> </w:t>
      </w:r>
      <w:r w:rsidR="00C432C3" w:rsidRPr="00CB34A5">
        <w:rPr>
          <w:rFonts w:ascii="Times New Roman" w:hAnsi="Times New Roman" w:cs="Times New Roman"/>
          <w:sz w:val="24"/>
          <w:szCs w:val="24"/>
          <w:shd w:val="clear" w:color="auto" w:fill="FFFFFF"/>
        </w:rPr>
        <w:t xml:space="preserve">Menurut </w:t>
      </w:r>
      <w:r w:rsidR="00CA4BF6" w:rsidRPr="00CB34A5">
        <w:rPr>
          <w:rFonts w:ascii="Times New Roman" w:hAnsi="Times New Roman" w:cs="Times New Roman"/>
          <w:sz w:val="24"/>
          <w:szCs w:val="24"/>
        </w:rPr>
        <w:t xml:space="preserve">Agoes (2017) </w:t>
      </w:r>
      <w:r w:rsidR="0054721B" w:rsidRPr="00CB34A5">
        <w:rPr>
          <w:rFonts w:ascii="Times New Roman" w:hAnsi="Times New Roman" w:cs="Times New Roman"/>
          <w:sz w:val="24"/>
          <w:szCs w:val="24"/>
        </w:rPr>
        <w:t xml:space="preserve">audit </w:t>
      </w:r>
      <w:r w:rsidR="00CA4BF6" w:rsidRPr="00CB34A5">
        <w:rPr>
          <w:rFonts w:ascii="Times New Roman" w:hAnsi="Times New Roman" w:cs="Times New Roman"/>
          <w:sz w:val="24"/>
          <w:szCs w:val="24"/>
        </w:rPr>
        <w:t>adalah suatu pemeriksaan yang dilakukan secara kritis dan sistematis, oleh pihak yang independen, terhadap laporan keuangan yang telah disusun oleh manajemen, beserta catatan-catatan pembukuan dan bukti-bukti pendukungnya, dengan tujuan untuk dapat memberikan pendapat mengenai kewajaran laporan keuangan tersebut</w:t>
      </w:r>
      <w:r w:rsidR="00823EF6" w:rsidRPr="00CB34A5">
        <w:rPr>
          <w:rFonts w:ascii="Times New Roman" w:hAnsi="Times New Roman" w:cs="Times New Roman"/>
          <w:sz w:val="24"/>
          <w:szCs w:val="24"/>
        </w:rPr>
        <w:t xml:space="preserve">. </w:t>
      </w:r>
      <w:r w:rsidR="00823EF6" w:rsidRPr="00CB34A5">
        <w:rPr>
          <w:rFonts w:ascii="Times New Roman" w:hAnsi="Times New Roman" w:cs="Times New Roman"/>
          <w:sz w:val="24"/>
          <w:szCs w:val="24"/>
          <w:shd w:val="clear" w:color="auto" w:fill="FFFFFF"/>
        </w:rPr>
        <w:t>T</w:t>
      </w:r>
      <w:r w:rsidR="00C432C3" w:rsidRPr="00CB34A5">
        <w:rPr>
          <w:rFonts w:ascii="Times New Roman" w:hAnsi="Times New Roman" w:cs="Times New Roman"/>
          <w:sz w:val="24"/>
          <w:szCs w:val="24"/>
          <w:shd w:val="clear" w:color="auto" w:fill="FFFFFF"/>
        </w:rPr>
        <w:t>entunya dalam melaksanakan pekerjaannya Auditor juga berpegang teg</w:t>
      </w:r>
      <w:r w:rsidR="0010142B" w:rsidRPr="00CB34A5">
        <w:rPr>
          <w:rFonts w:ascii="Times New Roman" w:hAnsi="Times New Roman" w:cs="Times New Roman"/>
          <w:sz w:val="24"/>
          <w:szCs w:val="24"/>
          <w:shd w:val="clear" w:color="auto" w:fill="FFFFFF"/>
        </w:rPr>
        <w:t>u</w:t>
      </w:r>
      <w:r w:rsidR="00253C04" w:rsidRPr="00CB34A5">
        <w:rPr>
          <w:rFonts w:ascii="Times New Roman" w:hAnsi="Times New Roman" w:cs="Times New Roman"/>
          <w:sz w:val="24"/>
          <w:szCs w:val="24"/>
          <w:shd w:val="clear" w:color="auto" w:fill="FFFFFF"/>
        </w:rPr>
        <w:t>h terhadap kode etik profesinya</w:t>
      </w:r>
      <w:r w:rsidR="00480C41" w:rsidRPr="00CB34A5">
        <w:rPr>
          <w:rFonts w:ascii="Times New Roman" w:hAnsi="Times New Roman" w:cs="Times New Roman"/>
          <w:sz w:val="24"/>
          <w:szCs w:val="24"/>
          <w:shd w:val="clear" w:color="auto" w:fill="FFFFFF"/>
        </w:rPr>
        <w:t xml:space="preserve"> dan sesuai dengan standar audit yang berlaku. Seperti yang diketahui bahwa baik di Indonesia sendiri maupun di dunia tak sedikit pemberitaan mengenai </w:t>
      </w:r>
      <w:r w:rsidR="00AD307F" w:rsidRPr="00CB34A5">
        <w:rPr>
          <w:rFonts w:ascii="Times New Roman" w:hAnsi="Times New Roman" w:cs="Times New Roman"/>
          <w:sz w:val="24"/>
          <w:szCs w:val="24"/>
          <w:shd w:val="clear" w:color="auto" w:fill="FFFFFF"/>
        </w:rPr>
        <w:t>kasus yang melibatkan akuntan publi</w:t>
      </w:r>
      <w:r w:rsidR="003B7385" w:rsidRPr="00CB34A5">
        <w:rPr>
          <w:rFonts w:ascii="Times New Roman" w:hAnsi="Times New Roman" w:cs="Times New Roman"/>
          <w:sz w:val="24"/>
          <w:szCs w:val="24"/>
          <w:shd w:val="clear" w:color="auto" w:fill="FFFFFF"/>
        </w:rPr>
        <w:t>k</w:t>
      </w:r>
      <w:r w:rsidR="00AD307F" w:rsidRPr="00CB34A5">
        <w:rPr>
          <w:rFonts w:ascii="Times New Roman" w:hAnsi="Times New Roman" w:cs="Times New Roman"/>
          <w:sz w:val="24"/>
          <w:szCs w:val="24"/>
          <w:shd w:val="clear" w:color="auto" w:fill="FFFFFF"/>
        </w:rPr>
        <w:t xml:space="preserve"> yang mana seperti yang diketahui bahwa Auditor merupakan adalah lembaga yang independen. </w:t>
      </w:r>
    </w:p>
    <w:p w14:paraId="13066683" w14:textId="77777777" w:rsidR="00534C65" w:rsidRDefault="00794839" w:rsidP="00534C65">
      <w:pPr>
        <w:spacing w:line="240" w:lineRule="auto"/>
        <w:ind w:firstLine="426"/>
        <w:jc w:val="both"/>
        <w:rPr>
          <w:rFonts w:ascii="Times New Roman" w:hAnsi="Times New Roman" w:cs="Times New Roman"/>
          <w:sz w:val="24"/>
          <w:szCs w:val="24"/>
        </w:rPr>
      </w:pPr>
      <w:r w:rsidRPr="00CB34A5">
        <w:rPr>
          <w:rFonts w:ascii="Times New Roman" w:hAnsi="Times New Roman" w:cs="Times New Roman"/>
          <w:sz w:val="24"/>
          <w:szCs w:val="24"/>
        </w:rPr>
        <w:t xml:space="preserve">Profesi Akuntan Publik diseluruh dunia merupakan profesi yang menghadapi resiko yang sangat tinggi. Hampir semua akuntan publik menyadari mereka harus memberikan jasa profesionalnya sesuai dengan standar profesional akuntan publik, mentaati kode etik akuntan publik dan memiliki standar pengendalian mutu. Sejak terjadinya kasus Enron, </w:t>
      </w:r>
      <w:r w:rsidRPr="00CB34A5">
        <w:rPr>
          <w:rFonts w:ascii="Times New Roman" w:hAnsi="Times New Roman" w:cs="Times New Roman"/>
          <w:i/>
          <w:sz w:val="24"/>
          <w:szCs w:val="24"/>
        </w:rPr>
        <w:t>World Comp</w:t>
      </w:r>
      <w:r w:rsidRPr="00CB34A5">
        <w:rPr>
          <w:rFonts w:ascii="Times New Roman" w:hAnsi="Times New Roman" w:cs="Times New Roman"/>
          <w:sz w:val="24"/>
          <w:szCs w:val="24"/>
        </w:rPr>
        <w:t xml:space="preserve"> dan Xerok menyebabkan ditutupnya KAP Arthur Anderson, kepercayaan masyarakat terhadap profesi akuntan publik menurun drastis. KAP Anderson seharusnya menjunjung tinggi independensi dan profesionalisme tetapi melakukan pelanggaran terhadap kode </w:t>
      </w:r>
      <w:r w:rsidRPr="00CB34A5">
        <w:rPr>
          <w:rFonts w:ascii="Times New Roman" w:hAnsi="Times New Roman" w:cs="Times New Roman"/>
          <w:sz w:val="24"/>
          <w:szCs w:val="24"/>
        </w:rPr>
        <w:lastRenderedPageBreak/>
        <w:t xml:space="preserve">etik profesi. Pemerintah Amerika mengeluarkan </w:t>
      </w:r>
      <w:r w:rsidRPr="00CB34A5">
        <w:rPr>
          <w:rFonts w:ascii="Times New Roman" w:hAnsi="Times New Roman" w:cs="Times New Roman"/>
          <w:i/>
          <w:sz w:val="24"/>
          <w:szCs w:val="24"/>
        </w:rPr>
        <w:t>Sarbanes Oxley Act</w:t>
      </w:r>
      <w:r w:rsidRPr="00CB34A5">
        <w:rPr>
          <w:rFonts w:ascii="Times New Roman" w:hAnsi="Times New Roman" w:cs="Times New Roman"/>
          <w:sz w:val="24"/>
          <w:szCs w:val="24"/>
        </w:rPr>
        <w:t xml:space="preserve"> untuk mencegah terjadinya kasus serupa (Agoes, 2017).</w:t>
      </w:r>
    </w:p>
    <w:p w14:paraId="465DACB1" w14:textId="77777777" w:rsidR="00534C65" w:rsidRDefault="00CF43A1" w:rsidP="00534C65">
      <w:pPr>
        <w:spacing w:line="240" w:lineRule="auto"/>
        <w:ind w:firstLine="426"/>
        <w:jc w:val="both"/>
        <w:rPr>
          <w:rFonts w:ascii="Times New Roman" w:hAnsi="Times New Roman" w:cs="Times New Roman"/>
          <w:sz w:val="24"/>
          <w:szCs w:val="24"/>
          <w:shd w:val="clear" w:color="auto" w:fill="FFFFFF"/>
        </w:rPr>
      </w:pPr>
      <w:r w:rsidRPr="00CB34A5">
        <w:rPr>
          <w:rFonts w:ascii="Times New Roman" w:hAnsi="Times New Roman" w:cs="Times New Roman"/>
          <w:sz w:val="24"/>
          <w:szCs w:val="24"/>
          <w:shd w:val="clear" w:color="auto" w:fill="FFFFFF"/>
        </w:rPr>
        <w:t>Kasus</w:t>
      </w:r>
      <w:r w:rsidR="00794839" w:rsidRPr="00CB34A5">
        <w:rPr>
          <w:rFonts w:ascii="Times New Roman" w:hAnsi="Times New Roman" w:cs="Times New Roman"/>
          <w:sz w:val="24"/>
          <w:szCs w:val="24"/>
          <w:shd w:val="clear" w:color="auto" w:fill="FFFFFF"/>
        </w:rPr>
        <w:t xml:space="preserve"> lain</w:t>
      </w:r>
      <w:r w:rsidRPr="00CB34A5">
        <w:rPr>
          <w:rFonts w:ascii="Times New Roman" w:hAnsi="Times New Roman" w:cs="Times New Roman"/>
          <w:sz w:val="24"/>
          <w:szCs w:val="24"/>
          <w:shd w:val="clear" w:color="auto" w:fill="FFFFFF"/>
        </w:rPr>
        <w:t xml:space="preserve"> yang melibatkan  akuntan publik diantaranya  </w:t>
      </w:r>
      <w:r w:rsidR="00253C04" w:rsidRPr="00CB34A5">
        <w:rPr>
          <w:rFonts w:ascii="Times New Roman" w:hAnsi="Times New Roman" w:cs="Times New Roman"/>
          <w:sz w:val="24"/>
          <w:szCs w:val="24"/>
          <w:shd w:val="clear" w:color="auto" w:fill="FFFFFF"/>
        </w:rPr>
        <w:t>ialah kasus KPMG-Siddharta dan Harsono tahun 2001 dimana Kantor akuntan publik ternama ini terbukti menyogok aparat pajak di Indonesia sebesar US$ 75 (tujuh puluh lima ribu). Siasat yang dilakukan ialah dengan menerbitkan</w:t>
      </w:r>
      <w:r w:rsidR="00811390" w:rsidRPr="00CB34A5">
        <w:rPr>
          <w:rFonts w:ascii="Times New Roman" w:hAnsi="Times New Roman" w:cs="Times New Roman"/>
          <w:sz w:val="24"/>
          <w:szCs w:val="24"/>
          <w:shd w:val="clear" w:color="auto" w:fill="FFFFFF"/>
        </w:rPr>
        <w:t xml:space="preserve"> </w:t>
      </w:r>
      <w:r w:rsidR="00253C04" w:rsidRPr="00CB34A5">
        <w:rPr>
          <w:rFonts w:ascii="Times New Roman" w:hAnsi="Times New Roman" w:cs="Times New Roman"/>
          <w:sz w:val="24"/>
          <w:szCs w:val="24"/>
          <w:shd w:val="clear" w:color="auto" w:fill="FFFFFF"/>
        </w:rPr>
        <w:t xml:space="preserve">faktur palsu untuk biaya jasa profesional KPMG yang harus dibayar kliennya PT </w:t>
      </w:r>
      <w:r w:rsidR="00253C04" w:rsidRPr="00CB34A5">
        <w:rPr>
          <w:rFonts w:ascii="Times New Roman" w:hAnsi="Times New Roman" w:cs="Times New Roman"/>
          <w:i/>
          <w:sz w:val="24"/>
          <w:szCs w:val="24"/>
          <w:shd w:val="clear" w:color="auto" w:fill="FFFFFF"/>
        </w:rPr>
        <w:t>Easman Christensen</w:t>
      </w:r>
      <w:r w:rsidR="00253C04" w:rsidRPr="00CB34A5">
        <w:rPr>
          <w:rFonts w:ascii="Times New Roman" w:hAnsi="Times New Roman" w:cs="Times New Roman"/>
          <w:sz w:val="24"/>
          <w:szCs w:val="24"/>
          <w:shd w:val="clear" w:color="auto" w:fill="FFFFFF"/>
        </w:rPr>
        <w:t xml:space="preserve">, anak perusahaan </w:t>
      </w:r>
      <w:r w:rsidR="00253C04" w:rsidRPr="00CB34A5">
        <w:rPr>
          <w:rFonts w:ascii="Times New Roman" w:hAnsi="Times New Roman" w:cs="Times New Roman"/>
          <w:i/>
          <w:sz w:val="24"/>
          <w:szCs w:val="24"/>
          <w:shd w:val="clear" w:color="auto" w:fill="FFFFFF"/>
        </w:rPr>
        <w:t>Baker Hughes Inc</w:t>
      </w:r>
      <w:r w:rsidR="00D43BD4" w:rsidRPr="00CB34A5">
        <w:rPr>
          <w:rFonts w:ascii="Times New Roman" w:hAnsi="Times New Roman" w:cs="Times New Roman"/>
          <w:i/>
          <w:sz w:val="24"/>
          <w:szCs w:val="24"/>
          <w:shd w:val="clear" w:color="auto" w:fill="FFFFFF"/>
        </w:rPr>
        <w:t>,</w:t>
      </w:r>
      <w:r w:rsidR="00D43BD4" w:rsidRPr="00CB34A5">
        <w:rPr>
          <w:rFonts w:ascii="Times New Roman" w:hAnsi="Times New Roman" w:cs="Times New Roman"/>
          <w:sz w:val="24"/>
          <w:szCs w:val="24"/>
          <w:shd w:val="clear" w:color="auto" w:fill="FFFFFF"/>
        </w:rPr>
        <w:t xml:space="preserve"> contoh lain juga melibatkan kantor akuntan publi</w:t>
      </w:r>
      <w:r w:rsidR="008C002F" w:rsidRPr="00CB34A5">
        <w:rPr>
          <w:rFonts w:ascii="Times New Roman" w:hAnsi="Times New Roman" w:cs="Times New Roman"/>
          <w:sz w:val="24"/>
          <w:szCs w:val="24"/>
          <w:shd w:val="clear" w:color="auto" w:fill="FFFFFF"/>
        </w:rPr>
        <w:t>k</w:t>
      </w:r>
      <w:r w:rsidR="00D43BD4" w:rsidRPr="00CB34A5">
        <w:rPr>
          <w:rFonts w:ascii="Times New Roman" w:hAnsi="Times New Roman" w:cs="Times New Roman"/>
          <w:sz w:val="24"/>
          <w:szCs w:val="24"/>
          <w:shd w:val="clear" w:color="auto" w:fill="FFFFFF"/>
        </w:rPr>
        <w:t xml:space="preserve"> yang masuk kategori </w:t>
      </w:r>
      <w:r w:rsidR="00D43BD4" w:rsidRPr="00CB34A5">
        <w:rPr>
          <w:rFonts w:ascii="Times New Roman" w:hAnsi="Times New Roman" w:cs="Times New Roman"/>
          <w:i/>
          <w:sz w:val="24"/>
          <w:szCs w:val="24"/>
          <w:shd w:val="clear" w:color="auto" w:fill="FFFFFF"/>
        </w:rPr>
        <w:t xml:space="preserve">big four </w:t>
      </w:r>
      <w:r w:rsidR="00D43BD4" w:rsidRPr="00CB34A5">
        <w:rPr>
          <w:rFonts w:ascii="Times New Roman" w:hAnsi="Times New Roman" w:cs="Times New Roman"/>
          <w:sz w:val="24"/>
          <w:szCs w:val="24"/>
          <w:shd w:val="clear" w:color="auto" w:fill="FFFFFF"/>
        </w:rPr>
        <w:t xml:space="preserve">dengan kronologi kasus pada tahun </w:t>
      </w:r>
      <w:r w:rsidR="00D43BD4" w:rsidRPr="00CB34A5">
        <w:rPr>
          <w:rFonts w:ascii="Times New Roman" w:hAnsi="Times New Roman" w:cs="Times New Roman"/>
          <w:sz w:val="24"/>
          <w:szCs w:val="24"/>
        </w:rPr>
        <w:t xml:space="preserve">Pada 2006-2012, KAP yang ditunjuk adalah KAP Soejatna, Mulyana, dan Rekan. Sementara sejak 2010-2013, KAP Hertanto, Sidik dan Rekan. Pada 2014-2015, KAP Djoko, Sidik dan Indra. Lalu 2016-2017, </w:t>
      </w:r>
      <w:r w:rsidR="00D43BD4" w:rsidRPr="00CB34A5">
        <w:rPr>
          <w:rFonts w:ascii="Times New Roman" w:hAnsi="Times New Roman" w:cs="Times New Roman"/>
          <w:i/>
          <w:sz w:val="24"/>
          <w:szCs w:val="24"/>
        </w:rPr>
        <w:t>Pricewaterhouse</w:t>
      </w:r>
      <w:r w:rsidR="00534DF1" w:rsidRPr="00CB34A5">
        <w:rPr>
          <w:rFonts w:ascii="Times New Roman" w:hAnsi="Times New Roman" w:cs="Times New Roman"/>
          <w:i/>
          <w:sz w:val="24"/>
          <w:szCs w:val="24"/>
        </w:rPr>
        <w:t xml:space="preserve"> </w:t>
      </w:r>
      <w:r w:rsidR="00D43BD4" w:rsidRPr="00CB34A5">
        <w:rPr>
          <w:rFonts w:ascii="Times New Roman" w:hAnsi="Times New Roman" w:cs="Times New Roman"/>
          <w:i/>
          <w:sz w:val="24"/>
          <w:szCs w:val="24"/>
        </w:rPr>
        <w:t>Coopers</w:t>
      </w:r>
      <w:r w:rsidR="00D43BD4" w:rsidRPr="00CB34A5">
        <w:rPr>
          <w:rFonts w:ascii="Times New Roman" w:hAnsi="Times New Roman" w:cs="Times New Roman"/>
          <w:sz w:val="24"/>
          <w:szCs w:val="24"/>
        </w:rPr>
        <w:t xml:space="preserve"> (PwC). PwC memberikan opini wajar tanpa pengecualian atas laporan keuangan konsolidasian PT Asuransi Jiwasyara (Persero) dan entitas anaknya pada tanggal 31 Desember 2016. Laba bersih Jiwasraya yang dimuat dalam laporan keuangan yang telah diaudit dan ditandatangani oleh auditor PwC tanggal 15 Maret 2017 itu menunjukkan laba bersih tahun 2016 adalah sebesar Rp 1,7 triliun. Sementara itu laba bersih Jiwasraya menurut laporan keuangan auditan tahun 2015 adalah Rp 1,06 triliun. Pada 10 Oktober 2018, Jiwasraya mengumumkan tak mampu membayar klaim polis JS </w:t>
      </w:r>
      <w:r w:rsidR="00D43BD4" w:rsidRPr="00CB34A5">
        <w:rPr>
          <w:rFonts w:ascii="Times New Roman" w:hAnsi="Times New Roman" w:cs="Times New Roman"/>
          <w:i/>
          <w:sz w:val="24"/>
          <w:szCs w:val="24"/>
        </w:rPr>
        <w:t>Saving Plan</w:t>
      </w:r>
      <w:r w:rsidR="00D43BD4" w:rsidRPr="00CB34A5">
        <w:rPr>
          <w:rFonts w:ascii="Times New Roman" w:hAnsi="Times New Roman" w:cs="Times New Roman"/>
          <w:sz w:val="24"/>
          <w:szCs w:val="24"/>
        </w:rPr>
        <w:t xml:space="preserve"> yang jatuh tempo sebesar Rp 802 miliar. Seminggu kemudian Rini Soemarno yang menjabat sebagai Menteri Negara BUMN melaporkan dugaan </w:t>
      </w:r>
      <w:r w:rsidR="00D43BD4" w:rsidRPr="00CB34A5">
        <w:rPr>
          <w:rFonts w:ascii="Times New Roman" w:hAnsi="Times New Roman" w:cs="Times New Roman"/>
          <w:i/>
          <w:sz w:val="24"/>
          <w:szCs w:val="24"/>
        </w:rPr>
        <w:t>fraud</w:t>
      </w:r>
      <w:r w:rsidR="00D43BD4" w:rsidRPr="00CB34A5">
        <w:rPr>
          <w:rFonts w:ascii="Times New Roman" w:hAnsi="Times New Roman" w:cs="Times New Roman"/>
          <w:sz w:val="24"/>
          <w:szCs w:val="24"/>
        </w:rPr>
        <w:t xml:space="preserve"> atas pengelolaan investasi Jiwasraya. Audit BPK selama 2015-2016 menjadi rujukan. Dalam audit tersebut disebutkan investasi Jiwasraya dalam bentuk </w:t>
      </w:r>
      <w:r w:rsidR="00D43BD4" w:rsidRPr="00CB34A5">
        <w:rPr>
          <w:rFonts w:ascii="Times New Roman" w:hAnsi="Times New Roman" w:cs="Times New Roman"/>
          <w:i/>
          <w:sz w:val="24"/>
          <w:szCs w:val="24"/>
        </w:rPr>
        <w:t>medium term notes</w:t>
      </w:r>
      <w:r w:rsidR="00D43BD4" w:rsidRPr="00CB34A5">
        <w:rPr>
          <w:rFonts w:ascii="Times New Roman" w:hAnsi="Times New Roman" w:cs="Times New Roman"/>
          <w:sz w:val="24"/>
          <w:szCs w:val="24"/>
        </w:rPr>
        <w:t xml:space="preserve"> (MTN) PT Hanson International Tbk (MYRX) senilai Rp 680 miliar, berisiko gagal bayar. Berdasarkan laporan audit BPK, perusahaan diketahui banyak melakukan investasi pada aset berisiko untuk mengejar imbal hasil tinggi, sehingga mengabaikan prinsip kehati-hatian.</w:t>
      </w:r>
    </w:p>
    <w:p w14:paraId="5D68D06E" w14:textId="77777777" w:rsidR="00534C65" w:rsidRDefault="00960A00" w:rsidP="00534C65">
      <w:pPr>
        <w:spacing w:line="240" w:lineRule="auto"/>
        <w:ind w:firstLine="426"/>
        <w:jc w:val="both"/>
        <w:rPr>
          <w:rFonts w:ascii="Times New Roman" w:hAnsi="Times New Roman" w:cs="Times New Roman"/>
          <w:sz w:val="24"/>
          <w:szCs w:val="24"/>
          <w:shd w:val="clear" w:color="auto" w:fill="FFFFFF"/>
        </w:rPr>
      </w:pPr>
      <w:r w:rsidRPr="00CB34A5">
        <w:rPr>
          <w:rFonts w:ascii="Times New Roman" w:hAnsi="Times New Roman" w:cs="Times New Roman"/>
          <w:sz w:val="24"/>
          <w:szCs w:val="24"/>
          <w:shd w:val="clear" w:color="auto" w:fill="FFFFFF"/>
        </w:rPr>
        <w:t xml:space="preserve">Dari contoh kasus diatas seorang yang berprofesi sebagai akuntan publik mestinya menerapkan prinsip etika profesi dengan baik. Tentu dengan kasus yang sudah banyak yang terjadi ini akan semakin membuat profesi Auditor ini dipertanyakan dalam memberikan pendapat dimana bebas salah saji adalah yang diharapkan oleh klien akan tetapi meski begitu setiap Auditor harus professional menjalankan pemeriksaan tanpa adanya benturan kepentingan lain. </w:t>
      </w:r>
      <w:r w:rsidR="00DF36EC" w:rsidRPr="00CB34A5">
        <w:rPr>
          <w:rFonts w:ascii="Times New Roman" w:hAnsi="Times New Roman" w:cs="Times New Roman"/>
          <w:sz w:val="24"/>
          <w:szCs w:val="24"/>
        </w:rPr>
        <w:t>Menurut Arens et al. (2015) menyatakan bahwa profesionalisme adalah suatu tanggung jawab untuk bertindak lebih dari sekedar memenuhi tanggung jawab diri sendiri maupun ketentuan hukum dan peraturan masyarakat. Secara garis besar, profesionalisme berarti bahwa auditor wajib melaksanakan tugas-tugasnya dengan kesungguhan dan kecermatan berdasarkan standar profesinya, pendidikan dan keahliannya dengan penuh tanggung jawab agar terbentuk suatu mutu atau kualitas yang dihasilkan dari pekerjaannya itu sendiri.</w:t>
      </w:r>
    </w:p>
    <w:p w14:paraId="16EF3948" w14:textId="19110712" w:rsidR="00EF6769" w:rsidRPr="00534C65" w:rsidRDefault="0048515B" w:rsidP="00534C65">
      <w:pPr>
        <w:spacing w:line="240" w:lineRule="auto"/>
        <w:ind w:firstLine="426"/>
        <w:jc w:val="both"/>
        <w:rPr>
          <w:rFonts w:ascii="Times New Roman" w:hAnsi="Times New Roman" w:cs="Times New Roman"/>
          <w:sz w:val="24"/>
          <w:szCs w:val="24"/>
          <w:shd w:val="clear" w:color="auto" w:fill="FFFFFF"/>
        </w:rPr>
      </w:pPr>
      <w:r w:rsidRPr="00CB34A5">
        <w:rPr>
          <w:rFonts w:ascii="Times New Roman" w:hAnsi="Times New Roman" w:cs="Times New Roman"/>
          <w:noProof/>
          <w:sz w:val="24"/>
          <w:szCs w:val="24"/>
        </w:rPr>
        <w:t xml:space="preserve">Dalam Standar Audit (SA 200) tentang tujuan keseluruhan auditor menyatakan bahwa kesalahan penyajian ialah suatu selisih atas angka, klasifikasi, peyajian, atau pengungkapan suatu pos laporan keuangan, antara yang dilaporkan </w:t>
      </w:r>
      <w:r w:rsidRPr="00CB34A5">
        <w:rPr>
          <w:rFonts w:ascii="Times New Roman" w:hAnsi="Times New Roman" w:cs="Times New Roman"/>
          <w:noProof/>
          <w:sz w:val="24"/>
          <w:szCs w:val="24"/>
        </w:rPr>
        <w:lastRenderedPageBreak/>
        <w:t>dalam laporan keuangan dengan yang seharusnya menurut kerangka pelaporan keuangan yang berlaku. Kesalahan penyajian dapat diakibatkan oleh kesalahan maupun kecurangan. Ketika auditor menyatakan opini tentang apakah laporan keuangan disajikan secara wajar, dalam semua hal yang material, kesalahan penyajian juga mencakup penyesuaian terhadap angka, klasifikasi, penyajian, atau pengungkapan yang menurut pertimbangan auditor diperlukan agar laporan keuangan disajikan secara wajar, dalam semua hal yang material.</w:t>
      </w:r>
      <w:r w:rsidR="00821748" w:rsidRPr="00CB34A5">
        <w:rPr>
          <w:rFonts w:ascii="Times New Roman" w:hAnsi="Times New Roman" w:cs="Times New Roman"/>
          <w:noProof/>
          <w:sz w:val="24"/>
          <w:szCs w:val="24"/>
        </w:rPr>
        <w:t xml:space="preserve"> </w:t>
      </w:r>
      <w:r w:rsidR="0054721B" w:rsidRPr="00CB34A5">
        <w:rPr>
          <w:rFonts w:ascii="Times New Roman" w:hAnsi="Times New Roman" w:cs="Times New Roman"/>
          <w:sz w:val="24"/>
          <w:szCs w:val="24"/>
        </w:rPr>
        <w:t xml:space="preserve"> </w:t>
      </w:r>
      <w:r w:rsidR="00665AC0" w:rsidRPr="00CB34A5">
        <w:rPr>
          <w:rFonts w:ascii="Times New Roman" w:hAnsi="Times New Roman" w:cs="Times New Roman"/>
          <w:sz w:val="24"/>
          <w:szCs w:val="24"/>
        </w:rPr>
        <w:t>Menur</w:t>
      </w:r>
      <w:r w:rsidR="00F72B93" w:rsidRPr="00CB34A5">
        <w:rPr>
          <w:rFonts w:ascii="Times New Roman" w:hAnsi="Times New Roman" w:cs="Times New Roman"/>
          <w:sz w:val="24"/>
          <w:szCs w:val="24"/>
        </w:rPr>
        <w:t xml:space="preserve">ut </w:t>
      </w:r>
      <w:r w:rsidR="00EF6769" w:rsidRPr="00CB34A5">
        <w:rPr>
          <w:rFonts w:ascii="Times New Roman" w:hAnsi="Times New Roman" w:cs="Times New Roman"/>
          <w:sz w:val="24"/>
          <w:szCs w:val="24"/>
        </w:rPr>
        <w:t>Idawati (2016) menyatakan bahwa materialitas adalah besarnya nilai yang dihilangkan atau salah saji informasi akuntansi, yang dilihat dari keadaan yang melingkupi, dapat mengakibatkan perubahan atau pengaruh terhadap pertimbangan orang yang meletakan kepercayaan terhadap informasi tersebut karena adanya penghilangan atau salah saji itu. Suatu pertimbangan materialitas juga diperlukan untuk menentukan jumlah bukti yang harus dikumpulkan atau kecukupan bukti pada saat pengauditan. Jika pada saat pengauditan terdapat bukti audit yang cukup maka auditor dapat memberikan pendapat atas laporan keuangan yang diaudit tersebut</w:t>
      </w:r>
      <w:r w:rsidR="00140764" w:rsidRPr="00CB34A5">
        <w:rPr>
          <w:rFonts w:ascii="Times New Roman" w:hAnsi="Times New Roman" w:cs="Times New Roman"/>
          <w:sz w:val="24"/>
          <w:szCs w:val="24"/>
        </w:rPr>
        <w:t>.</w:t>
      </w:r>
    </w:p>
    <w:p w14:paraId="52E3DB48" w14:textId="71296997" w:rsidR="001D0159" w:rsidRPr="00CB34A5" w:rsidRDefault="00CB34A5" w:rsidP="00CB34A5">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R</w:t>
      </w:r>
      <w:r w:rsidR="00367BF4" w:rsidRPr="00CB34A5">
        <w:rPr>
          <w:rFonts w:ascii="Times New Roman" w:hAnsi="Times New Roman" w:cs="Times New Roman"/>
          <w:b/>
          <w:sz w:val="24"/>
          <w:szCs w:val="24"/>
        </w:rPr>
        <w:t xml:space="preserve">umusan Masalah </w:t>
      </w:r>
    </w:p>
    <w:p w14:paraId="3E356403" w14:textId="77777777" w:rsidR="00821748" w:rsidRPr="00CB34A5" w:rsidRDefault="003C062B" w:rsidP="00C02EA2">
      <w:pPr>
        <w:spacing w:after="0" w:line="240" w:lineRule="auto"/>
        <w:ind w:left="426"/>
        <w:jc w:val="both"/>
        <w:rPr>
          <w:rFonts w:ascii="Times New Roman" w:hAnsi="Times New Roman" w:cs="Times New Roman"/>
          <w:sz w:val="24"/>
          <w:szCs w:val="24"/>
        </w:rPr>
      </w:pPr>
      <w:r w:rsidRPr="00CB34A5">
        <w:rPr>
          <w:rFonts w:ascii="Times New Roman" w:hAnsi="Times New Roman" w:cs="Times New Roman"/>
          <w:sz w:val="24"/>
          <w:szCs w:val="24"/>
        </w:rPr>
        <w:t xml:space="preserve">Berdasarkan latar belakang diatas maka perumusan masalah </w:t>
      </w:r>
      <w:r w:rsidR="00821748" w:rsidRPr="00CB34A5">
        <w:rPr>
          <w:rFonts w:ascii="Times New Roman" w:hAnsi="Times New Roman" w:cs="Times New Roman"/>
          <w:sz w:val="24"/>
          <w:szCs w:val="24"/>
        </w:rPr>
        <w:t xml:space="preserve">dalam penelitian ini </w:t>
      </w:r>
      <w:r w:rsidRPr="00CB34A5">
        <w:rPr>
          <w:rFonts w:ascii="Times New Roman" w:hAnsi="Times New Roman" w:cs="Times New Roman"/>
          <w:sz w:val="24"/>
          <w:szCs w:val="24"/>
        </w:rPr>
        <w:t xml:space="preserve">ialah </w:t>
      </w:r>
      <w:r w:rsidR="00821748" w:rsidRPr="00CB34A5">
        <w:rPr>
          <w:rFonts w:ascii="Times New Roman" w:hAnsi="Times New Roman" w:cs="Times New Roman"/>
          <w:sz w:val="24"/>
          <w:szCs w:val="24"/>
        </w:rPr>
        <w:t>sebagai berikut :</w:t>
      </w:r>
    </w:p>
    <w:p w14:paraId="7A6491FA" w14:textId="18841FA7" w:rsidR="00821748" w:rsidRPr="00CB34A5" w:rsidRDefault="00F6355A" w:rsidP="00C02EA2">
      <w:pPr>
        <w:pStyle w:val="ListParagraph"/>
        <w:numPr>
          <w:ilvl w:val="0"/>
          <w:numId w:val="73"/>
        </w:numPr>
        <w:spacing w:after="0" w:line="240" w:lineRule="auto"/>
        <w:jc w:val="both"/>
        <w:rPr>
          <w:rFonts w:ascii="Times New Roman" w:hAnsi="Times New Roman" w:cs="Times New Roman"/>
          <w:sz w:val="24"/>
          <w:szCs w:val="24"/>
        </w:rPr>
      </w:pPr>
      <w:r w:rsidRPr="00CB34A5">
        <w:rPr>
          <w:rFonts w:ascii="Times New Roman" w:hAnsi="Times New Roman" w:cs="Times New Roman"/>
          <w:sz w:val="24"/>
          <w:szCs w:val="24"/>
        </w:rPr>
        <w:t>Apakah</w:t>
      </w:r>
      <w:r w:rsidR="00821748" w:rsidRPr="00CB34A5">
        <w:rPr>
          <w:rFonts w:ascii="Times New Roman" w:hAnsi="Times New Roman" w:cs="Times New Roman"/>
          <w:sz w:val="24"/>
          <w:szCs w:val="24"/>
        </w:rPr>
        <w:t xml:space="preserve"> Pengalaman</w:t>
      </w:r>
      <w:r w:rsidR="00C07DE8" w:rsidRPr="00CB34A5">
        <w:rPr>
          <w:rFonts w:ascii="Times New Roman" w:hAnsi="Times New Roman" w:cs="Times New Roman"/>
          <w:sz w:val="24"/>
          <w:szCs w:val="24"/>
        </w:rPr>
        <w:t xml:space="preserve"> Auditor</w:t>
      </w:r>
      <w:r w:rsidR="00821748" w:rsidRPr="00CB34A5">
        <w:rPr>
          <w:rFonts w:ascii="Times New Roman" w:hAnsi="Times New Roman" w:cs="Times New Roman"/>
          <w:sz w:val="24"/>
          <w:szCs w:val="24"/>
        </w:rPr>
        <w:t xml:space="preserve"> memiliki pengaruh terhadap</w:t>
      </w:r>
      <w:r w:rsidR="009B1E5F" w:rsidRPr="00CB34A5">
        <w:rPr>
          <w:rFonts w:ascii="Times New Roman" w:hAnsi="Times New Roman" w:cs="Times New Roman"/>
          <w:sz w:val="24"/>
          <w:szCs w:val="24"/>
        </w:rPr>
        <w:t xml:space="preserve"> Penentuan Tingkat Materialitas ?</w:t>
      </w:r>
    </w:p>
    <w:p w14:paraId="51D6EF85" w14:textId="7091C3F2" w:rsidR="00821748" w:rsidRPr="00CB34A5" w:rsidRDefault="00821748" w:rsidP="00C02EA2">
      <w:pPr>
        <w:pStyle w:val="ListParagraph"/>
        <w:numPr>
          <w:ilvl w:val="0"/>
          <w:numId w:val="73"/>
        </w:numPr>
        <w:spacing w:after="0" w:line="240" w:lineRule="auto"/>
        <w:jc w:val="both"/>
        <w:rPr>
          <w:rFonts w:ascii="Times New Roman" w:hAnsi="Times New Roman" w:cs="Times New Roman"/>
          <w:sz w:val="24"/>
          <w:szCs w:val="24"/>
        </w:rPr>
      </w:pPr>
      <w:r w:rsidRPr="00CB34A5">
        <w:rPr>
          <w:rFonts w:ascii="Times New Roman" w:hAnsi="Times New Roman" w:cs="Times New Roman"/>
          <w:sz w:val="24"/>
          <w:szCs w:val="24"/>
        </w:rPr>
        <w:t>Apakah Profesionalisme</w:t>
      </w:r>
      <w:r w:rsidR="00C07DE8" w:rsidRPr="00CB34A5">
        <w:rPr>
          <w:rFonts w:ascii="Times New Roman" w:hAnsi="Times New Roman" w:cs="Times New Roman"/>
          <w:sz w:val="24"/>
          <w:szCs w:val="24"/>
        </w:rPr>
        <w:t xml:space="preserve"> Auditor</w:t>
      </w:r>
      <w:r w:rsidRPr="00CB34A5">
        <w:rPr>
          <w:rFonts w:ascii="Times New Roman" w:hAnsi="Times New Roman" w:cs="Times New Roman"/>
          <w:sz w:val="24"/>
          <w:szCs w:val="24"/>
        </w:rPr>
        <w:t xml:space="preserve"> memiliki pengaruh terhadap Penentuan Tingkat Materialitas</w:t>
      </w:r>
      <w:r w:rsidR="009B1E5F" w:rsidRPr="00CB34A5">
        <w:rPr>
          <w:rFonts w:ascii="Times New Roman" w:hAnsi="Times New Roman" w:cs="Times New Roman"/>
          <w:sz w:val="24"/>
          <w:szCs w:val="24"/>
        </w:rPr>
        <w:t xml:space="preserve"> ?</w:t>
      </w:r>
    </w:p>
    <w:p w14:paraId="0A603373" w14:textId="04F47B7C" w:rsidR="003C062B" w:rsidRPr="00CB34A5" w:rsidRDefault="00821748" w:rsidP="00C02EA2">
      <w:pPr>
        <w:pStyle w:val="ListParagraph"/>
        <w:numPr>
          <w:ilvl w:val="0"/>
          <w:numId w:val="73"/>
        </w:numPr>
        <w:spacing w:after="0" w:line="240" w:lineRule="auto"/>
        <w:jc w:val="both"/>
        <w:rPr>
          <w:rFonts w:ascii="Times New Roman" w:hAnsi="Times New Roman" w:cs="Times New Roman"/>
          <w:sz w:val="24"/>
          <w:szCs w:val="24"/>
        </w:rPr>
      </w:pPr>
      <w:r w:rsidRPr="00CB34A5">
        <w:rPr>
          <w:rFonts w:ascii="Times New Roman" w:hAnsi="Times New Roman" w:cs="Times New Roman"/>
          <w:sz w:val="24"/>
          <w:szCs w:val="24"/>
        </w:rPr>
        <w:t>Apakah Etika Profesi memiliki pengaruh terhadap</w:t>
      </w:r>
      <w:r w:rsidR="009B1E5F" w:rsidRPr="00CB34A5">
        <w:rPr>
          <w:rFonts w:ascii="Times New Roman" w:hAnsi="Times New Roman" w:cs="Times New Roman"/>
          <w:sz w:val="24"/>
          <w:szCs w:val="24"/>
        </w:rPr>
        <w:t xml:space="preserve"> Penentuan Tingkat Materialitas ?</w:t>
      </w:r>
    </w:p>
    <w:p w14:paraId="5ECFF82F" w14:textId="77777777" w:rsidR="00D323E2" w:rsidRDefault="00D323E2" w:rsidP="00C02EA2">
      <w:pPr>
        <w:spacing w:after="0" w:line="240" w:lineRule="auto"/>
        <w:rPr>
          <w:rFonts w:ascii="Times New Roman" w:hAnsi="Times New Roman" w:cs="Times New Roman"/>
          <w:b/>
          <w:sz w:val="24"/>
          <w:szCs w:val="24"/>
        </w:rPr>
      </w:pPr>
    </w:p>
    <w:p w14:paraId="3D4901B9" w14:textId="77777777" w:rsidR="00534C65" w:rsidRDefault="00534C65" w:rsidP="00C02EA2">
      <w:pPr>
        <w:spacing w:after="0" w:line="240" w:lineRule="auto"/>
        <w:rPr>
          <w:rFonts w:ascii="Times New Roman" w:hAnsi="Times New Roman" w:cs="Times New Roman"/>
          <w:b/>
          <w:sz w:val="24"/>
          <w:szCs w:val="24"/>
        </w:rPr>
      </w:pPr>
    </w:p>
    <w:p w14:paraId="34D3FB49" w14:textId="77777777" w:rsidR="00534C65" w:rsidRDefault="00534C65" w:rsidP="00C02EA2">
      <w:pPr>
        <w:spacing w:after="0" w:line="240" w:lineRule="auto"/>
        <w:rPr>
          <w:rFonts w:ascii="Times New Roman" w:hAnsi="Times New Roman" w:cs="Times New Roman"/>
          <w:b/>
          <w:sz w:val="24"/>
          <w:szCs w:val="24"/>
        </w:rPr>
      </w:pPr>
    </w:p>
    <w:p w14:paraId="6B9C95D1" w14:textId="77777777" w:rsidR="002F3688" w:rsidRPr="00CB34A5" w:rsidRDefault="00C5146C" w:rsidP="00CD661D">
      <w:pPr>
        <w:spacing w:after="0" w:line="240" w:lineRule="auto"/>
        <w:ind w:firstLine="426"/>
        <w:rPr>
          <w:rFonts w:ascii="Times New Roman" w:hAnsi="Times New Roman" w:cs="Times New Roman"/>
          <w:b/>
          <w:sz w:val="24"/>
          <w:szCs w:val="24"/>
        </w:rPr>
      </w:pPr>
      <w:r w:rsidRPr="00CB34A5">
        <w:rPr>
          <w:rFonts w:ascii="Times New Roman" w:hAnsi="Times New Roman" w:cs="Times New Roman"/>
          <w:b/>
          <w:sz w:val="24"/>
          <w:szCs w:val="24"/>
        </w:rPr>
        <w:t>LANDASAN TEORI DAN KAJIAN HIPOTESIS</w:t>
      </w:r>
    </w:p>
    <w:p w14:paraId="6C301DC4" w14:textId="77777777" w:rsidR="00D719FC" w:rsidRPr="00CB34A5" w:rsidRDefault="00D719FC" w:rsidP="00C02EA2">
      <w:pPr>
        <w:pStyle w:val="ListParagraph"/>
        <w:numPr>
          <w:ilvl w:val="1"/>
          <w:numId w:val="4"/>
        </w:numPr>
        <w:spacing w:after="0" w:line="240" w:lineRule="auto"/>
        <w:ind w:left="993" w:hanging="284"/>
        <w:jc w:val="both"/>
        <w:rPr>
          <w:rFonts w:ascii="Times New Roman" w:hAnsi="Times New Roman" w:cs="Times New Roman"/>
          <w:b/>
          <w:sz w:val="24"/>
          <w:szCs w:val="24"/>
        </w:rPr>
      </w:pPr>
      <w:r w:rsidRPr="00CB34A5">
        <w:rPr>
          <w:rFonts w:ascii="Times New Roman" w:hAnsi="Times New Roman" w:cs="Times New Roman"/>
          <w:b/>
          <w:sz w:val="24"/>
          <w:szCs w:val="24"/>
        </w:rPr>
        <w:t>Pengertian Audit</w:t>
      </w:r>
    </w:p>
    <w:p w14:paraId="0CF2C711" w14:textId="4184F154" w:rsidR="00667FBA" w:rsidRPr="00CB34A5" w:rsidRDefault="00C026C1" w:rsidP="00C02EA2">
      <w:pPr>
        <w:pStyle w:val="ListParagraph"/>
        <w:spacing w:after="0" w:line="240" w:lineRule="auto"/>
        <w:ind w:left="709" w:firstLine="360"/>
        <w:jc w:val="both"/>
        <w:rPr>
          <w:rFonts w:ascii="Times New Roman" w:hAnsi="Times New Roman" w:cs="Times New Roman"/>
          <w:b/>
          <w:sz w:val="24"/>
          <w:szCs w:val="24"/>
        </w:rPr>
      </w:pPr>
      <w:r w:rsidRPr="00CB34A5">
        <w:rPr>
          <w:rFonts w:ascii="Times New Roman" w:hAnsi="Times New Roman" w:cs="Times New Roman"/>
          <w:sz w:val="24"/>
          <w:szCs w:val="24"/>
        </w:rPr>
        <w:t>Menurut Arens et al. (2015</w:t>
      </w:r>
      <w:r w:rsidR="00667FBA" w:rsidRPr="00CB34A5">
        <w:rPr>
          <w:rFonts w:ascii="Times New Roman" w:hAnsi="Times New Roman" w:cs="Times New Roman"/>
          <w:sz w:val="24"/>
          <w:szCs w:val="24"/>
        </w:rPr>
        <w:t xml:space="preserve">), audit adalah pengumpulan dan evaluasi bukti tentang informasi untuk menentukan dan melaporkan derajat kesesuain antara informasi itu dan kriteria yang telah ditetapkan. Audit harus dilakukan oleh orang yang kompeten dan independen. </w:t>
      </w:r>
    </w:p>
    <w:p w14:paraId="58CB8927" w14:textId="2424B16D" w:rsidR="00667FBA" w:rsidRPr="00CB34A5" w:rsidRDefault="00667FBA" w:rsidP="00C02EA2">
      <w:pPr>
        <w:pStyle w:val="ListParagraph"/>
        <w:spacing w:after="0" w:line="240" w:lineRule="auto"/>
        <w:ind w:left="709" w:firstLine="360"/>
        <w:jc w:val="both"/>
        <w:rPr>
          <w:rFonts w:ascii="Times New Roman" w:hAnsi="Times New Roman" w:cs="Times New Roman"/>
          <w:sz w:val="24"/>
          <w:szCs w:val="24"/>
        </w:rPr>
      </w:pPr>
      <w:r w:rsidRPr="00CB34A5">
        <w:rPr>
          <w:rFonts w:ascii="Times New Roman" w:hAnsi="Times New Roman" w:cs="Times New Roman"/>
          <w:sz w:val="24"/>
          <w:szCs w:val="24"/>
          <w:shd w:val="clear" w:color="auto" w:fill="FFFFFF"/>
        </w:rPr>
        <w:t xml:space="preserve">Menurut </w:t>
      </w:r>
      <w:r w:rsidRPr="00CB34A5">
        <w:rPr>
          <w:rFonts w:ascii="Times New Roman" w:hAnsi="Times New Roman" w:cs="Times New Roman"/>
          <w:sz w:val="24"/>
          <w:szCs w:val="24"/>
        </w:rPr>
        <w:t>Agoes (2017) audit adalah suatu pemeriksaan yang dilakukan secara kritis dan sistematis, oleh pihak yang indenpenden, terhadap laporan keuangan yang telah disusun oleh manajemen, beserta catatan-catatan pembukuan dan bukti-bukti pendukungnya, dengan tujuan untuk dapat memberikan pendapat mengenai kewajaran laporan keuangan tersebut.</w:t>
      </w:r>
    </w:p>
    <w:p w14:paraId="13597CEE" w14:textId="77777777" w:rsidR="00993DFA" w:rsidRPr="00CB34A5" w:rsidRDefault="00667FBA" w:rsidP="00C02EA2">
      <w:pPr>
        <w:pStyle w:val="ListParagraph"/>
        <w:spacing w:after="0" w:line="240" w:lineRule="auto"/>
        <w:ind w:left="709" w:firstLine="360"/>
        <w:jc w:val="both"/>
        <w:rPr>
          <w:rFonts w:ascii="Times New Roman" w:hAnsi="Times New Roman" w:cs="Times New Roman"/>
          <w:sz w:val="24"/>
          <w:szCs w:val="24"/>
        </w:rPr>
      </w:pPr>
      <w:r w:rsidRPr="00CB34A5">
        <w:rPr>
          <w:rFonts w:ascii="Times New Roman" w:hAnsi="Times New Roman" w:cs="Times New Roman"/>
          <w:sz w:val="24"/>
          <w:szCs w:val="24"/>
        </w:rPr>
        <w:t>Menurut (Halim, 2015) sebagai suatu proses sistematis untuk menghimpun dan mengevaluasi bukti-bukti secara obyektif mengenai asersi-asersi tentang berbagai tindakan dan kejadian ekonomi untuk menentukan tingkat kesesuaian antara asersi-asersi tersebut dengan kriteria yang telah ditentukan dan menyampaikan hasilnya kepada para pemakai yang berkepentingan.</w:t>
      </w:r>
    </w:p>
    <w:p w14:paraId="6B1A6F2E" w14:textId="77777777" w:rsidR="008242F6" w:rsidRPr="00CB34A5" w:rsidRDefault="00960357" w:rsidP="00C02EA2">
      <w:pPr>
        <w:pStyle w:val="ListParagraph"/>
        <w:numPr>
          <w:ilvl w:val="1"/>
          <w:numId w:val="4"/>
        </w:numPr>
        <w:spacing w:after="0" w:line="240" w:lineRule="auto"/>
        <w:ind w:left="1134"/>
        <w:jc w:val="both"/>
        <w:rPr>
          <w:rFonts w:ascii="Times New Roman" w:hAnsi="Times New Roman" w:cs="Times New Roman"/>
          <w:sz w:val="24"/>
          <w:szCs w:val="24"/>
        </w:rPr>
      </w:pPr>
      <w:r w:rsidRPr="00CB34A5">
        <w:rPr>
          <w:rFonts w:ascii="Times New Roman" w:hAnsi="Times New Roman" w:cs="Times New Roman"/>
          <w:b/>
          <w:sz w:val="24"/>
          <w:szCs w:val="24"/>
        </w:rPr>
        <w:lastRenderedPageBreak/>
        <w:t>Tujuan Audit</w:t>
      </w:r>
    </w:p>
    <w:p w14:paraId="702824CE" w14:textId="5F0042D6" w:rsidR="00372C38" w:rsidRPr="00CB34A5" w:rsidRDefault="00A758E7" w:rsidP="00C02EA2">
      <w:pPr>
        <w:spacing w:after="0" w:line="240" w:lineRule="auto"/>
        <w:ind w:left="720" w:firstLine="414"/>
        <w:jc w:val="both"/>
        <w:rPr>
          <w:rFonts w:ascii="Times New Roman" w:hAnsi="Times New Roman" w:cs="Times New Roman"/>
          <w:sz w:val="24"/>
          <w:szCs w:val="24"/>
        </w:rPr>
      </w:pPr>
      <w:r w:rsidRPr="00CB34A5">
        <w:rPr>
          <w:rFonts w:ascii="Times New Roman" w:hAnsi="Times New Roman" w:cs="Times New Roman"/>
          <w:sz w:val="24"/>
          <w:szCs w:val="24"/>
        </w:rPr>
        <w:t>Menurut Arens dkk (2015</w:t>
      </w:r>
      <w:r w:rsidR="00DB4FF3" w:rsidRPr="00CB34A5">
        <w:rPr>
          <w:rFonts w:ascii="Times New Roman" w:hAnsi="Times New Roman" w:cs="Times New Roman"/>
          <w:sz w:val="24"/>
          <w:szCs w:val="24"/>
        </w:rPr>
        <w:t>) : Tujuan audit adalah untuk menyediakan pemakai laporan keuangan suatu pendapat yang diberikan oleh auditor tentang apakah laporan keuangan disajikan secara wajar dalam semua hal yang material, sesuai dengan kerangka kerja akuntansi keuangan yang berlaku. Pendapat auditor ini menambah tingkat keyakinan pengguna yang bersangkutan terhadap laporan keuangan. Tujuan lain menurut</w:t>
      </w:r>
      <w:r w:rsidRPr="00CB34A5">
        <w:rPr>
          <w:rFonts w:ascii="Times New Roman" w:hAnsi="Times New Roman" w:cs="Times New Roman"/>
          <w:sz w:val="24"/>
          <w:szCs w:val="24"/>
        </w:rPr>
        <w:t xml:space="preserve"> Standar Audit</w:t>
      </w:r>
      <w:r w:rsidR="00DB4FF3" w:rsidRPr="00CB34A5">
        <w:rPr>
          <w:rFonts w:ascii="Times New Roman" w:hAnsi="Times New Roman" w:cs="Times New Roman"/>
          <w:sz w:val="24"/>
          <w:szCs w:val="24"/>
        </w:rPr>
        <w:t xml:space="preserve"> (SA 200, Para A1) Menyatakan bahwa tujuan audit adalah untuk meningkatkan tingkat keyakinan pengguna laporan keuangan yang di tuju. Hal ini dicapai melalui pernyataan suatu opini oleh auditor tentang apakah laporan keuangan disusun, dalam semua hal yang material, sesuai dengan suatu kerangka pelaporan keuangan yang berlaku. Dalam hal ini kebanyakan kerangka bertujuan umum, opini tersebut adalah tentang apakah laporan keuangan disajikan secara wajar, dalam semua hal yang material, sesuai dengan kerangka. Suatu audit yang dilaksanakan berdasarkan SA dan ketentuan etika yang relevan memungkinkan auditor untuk merumuskan opini.</w:t>
      </w:r>
    </w:p>
    <w:p w14:paraId="31F6E962" w14:textId="1B33C7CF" w:rsidR="00B0696F" w:rsidRPr="00CB34A5" w:rsidRDefault="00B0696F" w:rsidP="00B37D47">
      <w:pPr>
        <w:pStyle w:val="ListParagraph"/>
        <w:numPr>
          <w:ilvl w:val="1"/>
          <w:numId w:val="4"/>
        </w:numPr>
        <w:spacing w:after="0" w:line="240" w:lineRule="auto"/>
        <w:ind w:left="1134"/>
        <w:rPr>
          <w:rFonts w:ascii="Times New Roman" w:hAnsi="Times New Roman" w:cs="Times New Roman"/>
          <w:b/>
          <w:sz w:val="24"/>
          <w:szCs w:val="24"/>
        </w:rPr>
      </w:pPr>
      <w:r w:rsidRPr="00CB34A5">
        <w:rPr>
          <w:rFonts w:ascii="Times New Roman" w:hAnsi="Times New Roman" w:cs="Times New Roman"/>
          <w:b/>
          <w:sz w:val="24"/>
          <w:szCs w:val="24"/>
        </w:rPr>
        <w:t>Pengertian Pengalaman</w:t>
      </w:r>
      <w:r w:rsidRPr="00CB34A5">
        <w:rPr>
          <w:rFonts w:ascii="Times New Roman" w:hAnsi="Times New Roman" w:cs="Times New Roman"/>
          <w:sz w:val="24"/>
          <w:szCs w:val="24"/>
        </w:rPr>
        <w:t xml:space="preserve"> </w:t>
      </w:r>
    </w:p>
    <w:p w14:paraId="28145958" w14:textId="7D82E3AA" w:rsidR="00234C95" w:rsidRPr="00CB34A5" w:rsidRDefault="00D02AB6" w:rsidP="00C02EA2">
      <w:pPr>
        <w:spacing w:after="0" w:line="240" w:lineRule="auto"/>
        <w:ind w:left="709" w:firstLine="360"/>
        <w:jc w:val="both"/>
        <w:rPr>
          <w:rFonts w:ascii="Times New Roman" w:hAnsi="Times New Roman" w:cs="Times New Roman"/>
          <w:sz w:val="24"/>
          <w:szCs w:val="24"/>
        </w:rPr>
      </w:pPr>
      <w:r w:rsidRPr="00CB34A5">
        <w:rPr>
          <w:rFonts w:ascii="Times New Roman" w:hAnsi="Times New Roman" w:cs="Times New Roman"/>
          <w:sz w:val="24"/>
          <w:szCs w:val="24"/>
        </w:rPr>
        <w:t>Menurut Marwansyah dalam Wariati (2015) pengalaman kerja adalah suatu pengetahuan, keterampilan, dan kemampuan yang dimiliki pegawai untuk mengemban tanggungjawab dari pekerjaan sebelumnya. Pengertian lain Menurut Hasibuan (2016), orang yang berpengalaman merupakan calon karyawan yang telah siap pakai. Pengalaman kerja seorang pelamar hendaknya mendapat pertimbangan utama dalam proses seleksi. Sedangkan dari sisi pengalaman auditor Apabila semakin banyak pengalaman auditor yang didapat maka akan semakin baik kinerja auditornya. Semakin tinggi pengalaman auditor, maka semakin tinggi pula kinerja auditor. Hal ini dikarenakan seseorang dapat menilai kinerja sesuai dengan tingkat pengalaman yang dimilikinya. Selain itu pendapat lain juga dikemukakan oleh (Muliani, Sujana, &amp; Purnamawati, 2015) sebagai penunjang keberhasilan dalam menjalankan tugas dan fungsinya dengan baik, sangatlah diperlukan kinerja auditor yang baik dan berkualitas. Tercapainya kinerja yang baik tidak terlepas dari kualitas sumber daya manusia (SDM) yang baik pula. Sumber daya manusia adalah faktor penting demi terciptanya laporan keuangan yang berkualitas. Kualitas SDM auditor dapat ditentukan dari pengalaman kerja auditor, independensi dan etika profesi auditor.</w:t>
      </w:r>
      <w:r w:rsidR="000415BD" w:rsidRPr="00CB34A5">
        <w:rPr>
          <w:rFonts w:ascii="Times New Roman" w:hAnsi="Times New Roman" w:cs="Times New Roman"/>
          <w:sz w:val="24"/>
          <w:szCs w:val="24"/>
        </w:rPr>
        <w:t xml:space="preserve"> Menurut Halim (2015), ada enam langkah yang dilakukan dalam perencanaan audit, yaitu</w:t>
      </w:r>
      <w:r w:rsidR="008A2F6C" w:rsidRPr="00CB34A5">
        <w:rPr>
          <w:rFonts w:ascii="Times New Roman" w:hAnsi="Times New Roman" w:cs="Times New Roman"/>
          <w:sz w:val="24"/>
          <w:szCs w:val="24"/>
        </w:rPr>
        <w:t xml:space="preserve"> </w:t>
      </w:r>
      <w:r w:rsidR="000415BD" w:rsidRPr="00CB34A5">
        <w:rPr>
          <w:rFonts w:ascii="Times New Roman" w:hAnsi="Times New Roman" w:cs="Times New Roman"/>
          <w:sz w:val="24"/>
          <w:szCs w:val="24"/>
        </w:rPr>
        <w:t>: Menghimpun Pemahaman Bisnis Klien dan Industri klien, Melakukan Prosedur Analitis, Melakukan Penilaian Awal Terhadap Materialitas, Menilai Risiko Audit, Mengembangkan Strategi Audit Pendahuluan untuk Asersi yang Signifikan, Menghimpun Pemahaman Struktur Pengendalian Intern Klien.</w:t>
      </w:r>
      <w:r w:rsidR="0083090D" w:rsidRPr="00CB34A5">
        <w:rPr>
          <w:rFonts w:ascii="Times New Roman" w:hAnsi="Times New Roman" w:cs="Times New Roman"/>
          <w:sz w:val="24"/>
          <w:szCs w:val="24"/>
        </w:rPr>
        <w:t xml:space="preserve"> </w:t>
      </w:r>
      <w:r w:rsidR="006C2D3B" w:rsidRPr="00CB34A5">
        <w:rPr>
          <w:rFonts w:ascii="Times New Roman" w:hAnsi="Times New Roman" w:cs="Times New Roman"/>
          <w:sz w:val="24"/>
          <w:szCs w:val="24"/>
        </w:rPr>
        <w:t>Pengalaman bagi auditor dalam bidang audit berperan penting dalam meningkatkan pengetahuan dan keahlian diperoleh auditor dari pendidikan formalnya sehingga kualitas audit akan semakin baik seiring bertambahnya pengalaman (Pradipta &amp; Budiartha, 2016).</w:t>
      </w:r>
      <w:r w:rsidR="00234C95" w:rsidRPr="00CB34A5">
        <w:rPr>
          <w:rFonts w:ascii="Times New Roman" w:hAnsi="Times New Roman" w:cs="Times New Roman"/>
          <w:sz w:val="24"/>
          <w:szCs w:val="24"/>
        </w:rPr>
        <w:t xml:space="preserve"> Kualitas audit akan tinggi </w:t>
      </w:r>
      <w:r w:rsidR="00234C95" w:rsidRPr="00CB34A5">
        <w:rPr>
          <w:rFonts w:ascii="Times New Roman" w:hAnsi="Times New Roman" w:cs="Times New Roman"/>
          <w:sz w:val="24"/>
          <w:szCs w:val="24"/>
        </w:rPr>
        <w:lastRenderedPageBreak/>
        <w:t xml:space="preserve">apabila keinginan dan kebutuhan auditor yang menjadikan motivasi kerjanya dapat terpenuhi. Kompensasi dari organisasi berupa penghargaan </w:t>
      </w:r>
      <w:r w:rsidR="00234C95" w:rsidRPr="00CB34A5">
        <w:rPr>
          <w:rFonts w:ascii="Times New Roman" w:hAnsi="Times New Roman" w:cs="Times New Roman"/>
          <w:i/>
          <w:sz w:val="24"/>
          <w:szCs w:val="24"/>
        </w:rPr>
        <w:t>(reward)</w:t>
      </w:r>
      <w:r w:rsidR="00234C95" w:rsidRPr="00CB34A5">
        <w:rPr>
          <w:rFonts w:ascii="Times New Roman" w:hAnsi="Times New Roman" w:cs="Times New Roman"/>
          <w:sz w:val="24"/>
          <w:szCs w:val="24"/>
        </w:rPr>
        <w:t xml:space="preserve"> sesuai profesinya, akan menimbulkan kualitas audit karena mereka merasa bahwa organisasi telah memperluas pengetahuannya dalam bidang akuntansi dan bidang auditing. Hal tersebut mengidentifikasikan bahwa semakin lama masa kerja dan pengalaman yang dimiliki auditor maka akan semakin baik dan meningkat pula kualitas audit yang dihasilkan (Kartika, 2015).</w:t>
      </w:r>
      <w:r w:rsidR="00902B8E" w:rsidRPr="00CB34A5">
        <w:rPr>
          <w:rFonts w:ascii="Times New Roman" w:hAnsi="Times New Roman" w:cs="Times New Roman"/>
          <w:sz w:val="24"/>
          <w:szCs w:val="24"/>
        </w:rPr>
        <w:t xml:space="preserve"> Menurut Nurjanah dan Kartika (2016) menyatakan bahwa Pengalaman yang dimaksudkan adalah pengalaman auditor dalam melakukan pemeriksaan laporan keuangan yang diukur dari segi lamanya waktu maupun banyaknya p</w:t>
      </w:r>
      <w:r w:rsidR="00E372AE" w:rsidRPr="00CB34A5">
        <w:rPr>
          <w:rFonts w:ascii="Times New Roman" w:hAnsi="Times New Roman" w:cs="Times New Roman"/>
          <w:sz w:val="24"/>
          <w:szCs w:val="24"/>
        </w:rPr>
        <w:t>enugasan yang pernah dilakukan.</w:t>
      </w:r>
    </w:p>
    <w:p w14:paraId="352A626F" w14:textId="3CCBCA6C" w:rsidR="00013CFA" w:rsidRPr="00B37D47" w:rsidRDefault="00013CFA" w:rsidP="00B37D47">
      <w:pPr>
        <w:pStyle w:val="ListParagraph"/>
        <w:numPr>
          <w:ilvl w:val="1"/>
          <w:numId w:val="4"/>
        </w:numPr>
        <w:spacing w:after="0" w:line="240" w:lineRule="auto"/>
        <w:ind w:left="993"/>
        <w:jc w:val="both"/>
        <w:rPr>
          <w:rFonts w:ascii="Times New Roman" w:hAnsi="Times New Roman" w:cs="Times New Roman"/>
          <w:b/>
          <w:sz w:val="24"/>
          <w:szCs w:val="24"/>
        </w:rPr>
      </w:pPr>
      <w:r w:rsidRPr="00B37D47">
        <w:rPr>
          <w:rFonts w:ascii="Times New Roman" w:hAnsi="Times New Roman" w:cs="Times New Roman"/>
          <w:b/>
          <w:sz w:val="24"/>
          <w:szCs w:val="24"/>
        </w:rPr>
        <w:t>Pengertian Profesionalisme</w:t>
      </w:r>
    </w:p>
    <w:p w14:paraId="360F071B" w14:textId="77777777" w:rsidR="00155A5D" w:rsidRPr="00CB34A5" w:rsidRDefault="00155A5D" w:rsidP="00C02EA2">
      <w:pPr>
        <w:spacing w:after="0" w:line="240" w:lineRule="auto"/>
        <w:ind w:left="698" w:firstLine="360"/>
        <w:jc w:val="both"/>
        <w:rPr>
          <w:rFonts w:ascii="Times New Roman" w:hAnsi="Times New Roman" w:cs="Times New Roman"/>
          <w:sz w:val="24"/>
          <w:szCs w:val="24"/>
        </w:rPr>
      </w:pPr>
      <w:r w:rsidRPr="00CB34A5">
        <w:rPr>
          <w:rFonts w:ascii="Times New Roman" w:hAnsi="Times New Roman" w:cs="Times New Roman"/>
          <w:sz w:val="24"/>
          <w:szCs w:val="24"/>
        </w:rPr>
        <w:t>Pengertian umum seseorang dikatakan profesional jika memenuhi tiga kriteria, yaitu mempunyai keahlian untuk melaksanakan tugas sesuai dengan bidangnya, melaksanakan suatu tugas atau profesi dengan menetapkan standar baku di bidang profesi yang bersangkutan dan menjalankan tugas profesinya dengan mematuhi Etika Profesi yang telah ditetapkan (Nasution, 2015).</w:t>
      </w:r>
    </w:p>
    <w:p w14:paraId="799054EC" w14:textId="77777777" w:rsidR="0047590E" w:rsidRPr="00CB34A5" w:rsidRDefault="0047590E" w:rsidP="00C02EA2">
      <w:pPr>
        <w:spacing w:line="240" w:lineRule="auto"/>
        <w:ind w:left="698" w:firstLine="349"/>
        <w:jc w:val="both"/>
        <w:rPr>
          <w:rFonts w:ascii="Times New Roman" w:hAnsi="Times New Roman" w:cs="Times New Roman"/>
          <w:sz w:val="24"/>
          <w:szCs w:val="24"/>
        </w:rPr>
      </w:pPr>
      <w:r w:rsidRPr="00CB34A5">
        <w:rPr>
          <w:rFonts w:ascii="Times New Roman" w:hAnsi="Times New Roman" w:cs="Times New Roman"/>
          <w:sz w:val="24"/>
          <w:szCs w:val="24"/>
        </w:rPr>
        <w:t>(Syahmina, 2016), juga menyatakan bahwa kualitas audit yang baik dapat dicapai jika auditor menerapkan standar-standar audit dan prinsip-prinsip audit, bersikap bebas dan tidak memihak, bersikap profesional, patuh terhadap hukum serta mentaati kode etik profesi akuntan.</w:t>
      </w:r>
    </w:p>
    <w:p w14:paraId="3116D1D4" w14:textId="3663F1E7" w:rsidR="001E0684" w:rsidRPr="00CB34A5" w:rsidRDefault="001E0684" w:rsidP="00C02EA2">
      <w:pPr>
        <w:spacing w:after="0" w:line="240" w:lineRule="auto"/>
        <w:ind w:left="698" w:firstLine="360"/>
        <w:jc w:val="both"/>
        <w:rPr>
          <w:rFonts w:ascii="Times New Roman" w:hAnsi="Times New Roman" w:cs="Times New Roman"/>
          <w:sz w:val="24"/>
          <w:szCs w:val="24"/>
        </w:rPr>
      </w:pPr>
      <w:r w:rsidRPr="00CB34A5">
        <w:rPr>
          <w:rFonts w:ascii="Times New Roman" w:hAnsi="Times New Roman" w:cs="Times New Roman"/>
          <w:sz w:val="24"/>
          <w:szCs w:val="24"/>
        </w:rPr>
        <w:t>Menurut Sya’bani (2018) mengemukakan Profesionalisme dapat diartikan sebagai suatu kemampuan dan keterampilan seseorang dalam melakukan pekerjaan menurut bidang dan tingkatannya masing-masing. Selanjutnya menurut Haboddin (2015) mengemukakan bahwa Profesionalisme artinya tingginya kemampuan dan moral para pegawai pemerintah termasuk parlemen.</w:t>
      </w:r>
    </w:p>
    <w:p w14:paraId="537C81AA" w14:textId="015DD433" w:rsidR="006B4EEA" w:rsidRPr="00CB34A5" w:rsidRDefault="006B4EEA" w:rsidP="00C02EA2">
      <w:pPr>
        <w:spacing w:after="0" w:line="240" w:lineRule="auto"/>
        <w:ind w:left="698" w:firstLine="360"/>
        <w:jc w:val="both"/>
        <w:rPr>
          <w:rFonts w:ascii="Times New Roman" w:hAnsi="Times New Roman" w:cs="Times New Roman"/>
          <w:sz w:val="24"/>
          <w:szCs w:val="24"/>
        </w:rPr>
      </w:pPr>
      <w:r w:rsidRPr="00CB34A5">
        <w:rPr>
          <w:rFonts w:ascii="Times New Roman" w:hAnsi="Times New Roman" w:cs="Times New Roman"/>
          <w:sz w:val="24"/>
          <w:szCs w:val="24"/>
        </w:rPr>
        <w:t>Menurut Arens et al. (2015) menyatakan bahwa profesionalisme adalah suatu tanggung jawab untuk bertindak lebih dari sekedar memenuhi tanggung jawab diri sendiri maupun ketentuan hukum dan peraturan masyarakat. Secara garis besar, profesionalisme berarti bahwa auditor wajib melaksanakan tugas-tugasnya dengan kesungguhan dan kecermatan berdasarkan standar profesinya, pendidikan dan keahliannya dengan penuh tanggung jawab agar terbentuk suatu mutu atau kualitas yang dihasilkan dari pekerjaannya itu sendiri.</w:t>
      </w:r>
    </w:p>
    <w:p w14:paraId="6A8733D1" w14:textId="77777777" w:rsidR="00F63C76" w:rsidRPr="00CB34A5" w:rsidRDefault="00F63C76" w:rsidP="00C02EA2">
      <w:pPr>
        <w:spacing w:line="240" w:lineRule="auto"/>
        <w:ind w:left="698" w:firstLine="709"/>
        <w:jc w:val="both"/>
        <w:rPr>
          <w:rFonts w:ascii="Times New Roman" w:hAnsi="Times New Roman" w:cs="Times New Roman"/>
          <w:sz w:val="24"/>
          <w:szCs w:val="24"/>
        </w:rPr>
      </w:pPr>
      <w:r w:rsidRPr="00CB34A5">
        <w:rPr>
          <w:rFonts w:ascii="Times New Roman" w:hAnsi="Times New Roman" w:cs="Times New Roman"/>
          <w:sz w:val="24"/>
          <w:szCs w:val="24"/>
        </w:rPr>
        <w:t xml:space="preserve">Di dalam Standar Pemeriksaan Keuangan Negara (2017) profesionalisme adalah kemampuan, keahlian, dan komitmen profesi dalam menjalankan tugas disertai prinsip kehati-hatian </w:t>
      </w:r>
      <w:r w:rsidRPr="00CB34A5">
        <w:rPr>
          <w:rFonts w:ascii="Times New Roman" w:hAnsi="Times New Roman" w:cs="Times New Roman"/>
          <w:i/>
          <w:sz w:val="24"/>
          <w:szCs w:val="24"/>
        </w:rPr>
        <w:t>(due care)</w:t>
      </w:r>
      <w:r w:rsidRPr="00CB34A5">
        <w:rPr>
          <w:rFonts w:ascii="Times New Roman" w:hAnsi="Times New Roman" w:cs="Times New Roman"/>
          <w:sz w:val="24"/>
          <w:szCs w:val="24"/>
        </w:rPr>
        <w:t>, ketelitian, dan kecermatan, serta berpedoman kepada standar dan ketentuan peraturan perundang-undangan. Standard umum audit dalam SPKN (2017) mengatur sikap yang merupakan ciri auditor dan harus dimiliki auditor, diantaranya auditor di tuntut untuk kompeten, independen, melaksanakan tugas sesuai dengan kode etik yang berlaku, dan memiliki sikap skeptis profesional dalam pelaksanaan audit.</w:t>
      </w:r>
    </w:p>
    <w:p w14:paraId="00000FD4" w14:textId="187BDEA4" w:rsidR="00C36EBA" w:rsidRPr="00CB34A5" w:rsidRDefault="00C36EBA" w:rsidP="00B37D47">
      <w:pPr>
        <w:pStyle w:val="ListParagraph"/>
        <w:numPr>
          <w:ilvl w:val="1"/>
          <w:numId w:val="4"/>
        </w:numPr>
        <w:spacing w:after="0" w:line="240" w:lineRule="auto"/>
        <w:ind w:left="993"/>
        <w:rPr>
          <w:rFonts w:ascii="Times New Roman" w:hAnsi="Times New Roman" w:cs="Times New Roman"/>
          <w:b/>
          <w:sz w:val="24"/>
          <w:szCs w:val="24"/>
        </w:rPr>
      </w:pPr>
      <w:r w:rsidRPr="00CB34A5">
        <w:rPr>
          <w:rFonts w:ascii="Times New Roman" w:hAnsi="Times New Roman" w:cs="Times New Roman"/>
          <w:b/>
          <w:sz w:val="24"/>
          <w:szCs w:val="24"/>
        </w:rPr>
        <w:lastRenderedPageBreak/>
        <w:t>Pengertian Etika</w:t>
      </w:r>
    </w:p>
    <w:p w14:paraId="1D6BD52A" w14:textId="7A03EBCB" w:rsidR="00E833B1" w:rsidRPr="00CB34A5" w:rsidRDefault="00B03EF9" w:rsidP="00C02EA2">
      <w:pPr>
        <w:spacing w:line="240" w:lineRule="auto"/>
        <w:ind w:left="720" w:firstLine="349"/>
        <w:jc w:val="both"/>
        <w:rPr>
          <w:rFonts w:ascii="Times New Roman" w:hAnsi="Times New Roman" w:cs="Times New Roman"/>
          <w:sz w:val="24"/>
          <w:szCs w:val="24"/>
        </w:rPr>
      </w:pPr>
      <w:r w:rsidRPr="00CB34A5">
        <w:rPr>
          <w:rFonts w:ascii="Times New Roman" w:hAnsi="Times New Roman" w:cs="Times New Roman"/>
          <w:sz w:val="24"/>
          <w:szCs w:val="24"/>
        </w:rPr>
        <w:t xml:space="preserve">Etika menurut Rini dan Intan (2015), berasal dari kata Yunani “Ethos” </w:t>
      </w:r>
      <w:r w:rsidRPr="00CB34A5">
        <w:rPr>
          <w:rFonts w:ascii="Times New Roman" w:hAnsi="Times New Roman" w:cs="Times New Roman"/>
          <w:i/>
          <w:sz w:val="24"/>
          <w:szCs w:val="24"/>
        </w:rPr>
        <w:t>(Ta Etha)</w:t>
      </w:r>
      <w:r w:rsidRPr="00CB34A5">
        <w:rPr>
          <w:rFonts w:ascii="Times New Roman" w:hAnsi="Times New Roman" w:cs="Times New Roman"/>
          <w:sz w:val="24"/>
          <w:szCs w:val="24"/>
        </w:rPr>
        <w:t xml:space="preserve"> berarti adat istiadat atau kebiasaan. Dalam pengertian ini etika berkaitan dengan kebiasaan-kebiasaan hidup yang baik, yaitu baik pada diri seseorang maupun pada suatu masyarakat atau kelompok masyarakat ini berarti etika berkaitan dengan nilai-nilai tata cara hidup yang baik, aturan hidup yang baik dan semua kebiasaan yang dianut dan diwariskan secara turun temurun. </w:t>
      </w:r>
      <w:r w:rsidR="00E833B1" w:rsidRPr="00CB34A5">
        <w:rPr>
          <w:rFonts w:ascii="Times New Roman" w:hAnsi="Times New Roman" w:cs="Times New Roman"/>
          <w:sz w:val="24"/>
          <w:szCs w:val="24"/>
        </w:rPr>
        <w:t>Ikatan Akuntan Indonesia (IAI) sebagai organisasi akuntan di Indonesia telah memiliki Kode Etik IAI yang merupakan amanah dari AD/ART IAI dan peraturan yang berlaku (Azza S. M. Gaballa et al., 2015).</w:t>
      </w:r>
    </w:p>
    <w:p w14:paraId="4CDD78FC" w14:textId="41AB2439" w:rsidR="00C36EBA" w:rsidRPr="00CB34A5" w:rsidRDefault="00C36EBA" w:rsidP="00B37D47">
      <w:pPr>
        <w:pStyle w:val="ListParagraph"/>
        <w:numPr>
          <w:ilvl w:val="1"/>
          <w:numId w:val="4"/>
        </w:numPr>
        <w:spacing w:after="0" w:line="240" w:lineRule="auto"/>
        <w:ind w:left="1134"/>
        <w:jc w:val="both"/>
        <w:rPr>
          <w:rFonts w:ascii="Times New Roman" w:hAnsi="Times New Roman" w:cs="Times New Roman"/>
          <w:b/>
          <w:sz w:val="24"/>
          <w:szCs w:val="24"/>
        </w:rPr>
      </w:pPr>
      <w:r w:rsidRPr="00CB34A5">
        <w:rPr>
          <w:rFonts w:ascii="Times New Roman" w:hAnsi="Times New Roman" w:cs="Times New Roman"/>
          <w:b/>
          <w:sz w:val="24"/>
          <w:szCs w:val="24"/>
        </w:rPr>
        <w:t xml:space="preserve">Pengertian </w:t>
      </w:r>
      <w:r w:rsidR="00B37D47">
        <w:rPr>
          <w:rFonts w:ascii="Times New Roman" w:hAnsi="Times New Roman" w:cs="Times New Roman"/>
          <w:b/>
          <w:sz w:val="24"/>
          <w:szCs w:val="24"/>
        </w:rPr>
        <w:t xml:space="preserve">Etika </w:t>
      </w:r>
      <w:r w:rsidRPr="00CB34A5">
        <w:rPr>
          <w:rFonts w:ascii="Times New Roman" w:hAnsi="Times New Roman" w:cs="Times New Roman"/>
          <w:b/>
          <w:sz w:val="24"/>
          <w:szCs w:val="24"/>
        </w:rPr>
        <w:t>Profesi</w:t>
      </w:r>
    </w:p>
    <w:p w14:paraId="1B50AA7D" w14:textId="6CFD50A1" w:rsidR="00B03EF9" w:rsidRPr="00CB34A5" w:rsidRDefault="00523EF3" w:rsidP="00B37D47">
      <w:pPr>
        <w:spacing w:after="0" w:line="240" w:lineRule="auto"/>
        <w:ind w:left="720" w:firstLine="349"/>
        <w:jc w:val="both"/>
        <w:rPr>
          <w:rFonts w:ascii="Times New Roman" w:hAnsi="Times New Roman" w:cs="Times New Roman"/>
          <w:sz w:val="24"/>
          <w:szCs w:val="24"/>
        </w:rPr>
      </w:pPr>
      <w:r w:rsidRPr="00CB34A5">
        <w:rPr>
          <w:rFonts w:ascii="Times New Roman" w:hAnsi="Times New Roman" w:cs="Times New Roman"/>
          <w:sz w:val="24"/>
          <w:szCs w:val="24"/>
        </w:rPr>
        <w:t>Menurut Prakoso (2015</w:t>
      </w:r>
      <w:r w:rsidR="00B03EF9" w:rsidRPr="00CB34A5">
        <w:rPr>
          <w:rFonts w:ascii="Times New Roman" w:hAnsi="Times New Roman" w:cs="Times New Roman"/>
          <w:sz w:val="24"/>
          <w:szCs w:val="24"/>
        </w:rPr>
        <w:t>), profesi adalah sebutan atau jabatan di mana orang yang menyandangnya memiliki pengetahuan khusus yang diperolehnya melalui –minimal- training atau pengalaman lain atau bahkan diperoleh melalui keduanya, sehingga dapat membimbing atau memberi nasihat/saran juga melayani orang lain dalam bidangnya sendiri.</w:t>
      </w:r>
      <w:r w:rsidR="00B37D47">
        <w:rPr>
          <w:rFonts w:ascii="Times New Roman" w:hAnsi="Times New Roman" w:cs="Times New Roman"/>
          <w:sz w:val="24"/>
          <w:szCs w:val="24"/>
        </w:rPr>
        <w:t xml:space="preserve"> </w:t>
      </w:r>
      <w:r w:rsidR="00B03EF9" w:rsidRPr="00CB34A5">
        <w:rPr>
          <w:rFonts w:ascii="Times New Roman" w:hAnsi="Times New Roman" w:cs="Times New Roman"/>
          <w:sz w:val="24"/>
          <w:szCs w:val="24"/>
        </w:rPr>
        <w:t>Menurut Prakoso (2015), etika profesi merupakan etika sosial dalam etika khusus mempunyai tugas dan tanggung jawab kepada ilmu dan profesi yang disandangnya. Menurut Muchtar (2016) etika profesi merupakan aturan perilaku yang memiliki kekuatan mengikat bagi setiap pemegang profesi.</w:t>
      </w:r>
    </w:p>
    <w:p w14:paraId="00A943D9" w14:textId="77777777" w:rsidR="00C36EBA" w:rsidRPr="00CB34A5" w:rsidRDefault="00A908A6" w:rsidP="00C02EA2">
      <w:pPr>
        <w:spacing w:after="0" w:line="240" w:lineRule="auto"/>
        <w:ind w:left="709" w:firstLine="360"/>
        <w:jc w:val="both"/>
        <w:rPr>
          <w:rFonts w:ascii="Times New Roman" w:hAnsi="Times New Roman" w:cs="Times New Roman"/>
          <w:sz w:val="24"/>
          <w:szCs w:val="24"/>
        </w:rPr>
      </w:pPr>
      <w:r w:rsidRPr="00CB34A5">
        <w:rPr>
          <w:rFonts w:ascii="Times New Roman" w:hAnsi="Times New Roman" w:cs="Times New Roman"/>
          <w:sz w:val="24"/>
          <w:szCs w:val="24"/>
        </w:rPr>
        <w:t>Etika profesi akuntan di Indonesia diatur dalam Kode Etik Akuntan Indonesia. Kode etik ini mengikat para anggota IAI di satu sisi dan dapat dipergunakan oleh akuntan lainnya yang bukan atau belum menjadi anggota IAI di sisi lainnya (Nasution, 2015).</w:t>
      </w:r>
    </w:p>
    <w:p w14:paraId="789C856A" w14:textId="62F78CF0" w:rsidR="006D27E7" w:rsidRPr="00CB34A5" w:rsidRDefault="004B7D8D" w:rsidP="00B37D47">
      <w:pPr>
        <w:pStyle w:val="ListParagraph"/>
        <w:numPr>
          <w:ilvl w:val="1"/>
          <w:numId w:val="4"/>
        </w:numPr>
        <w:spacing w:after="0" w:line="240" w:lineRule="auto"/>
        <w:ind w:left="1134" w:hanging="425"/>
        <w:jc w:val="both"/>
        <w:rPr>
          <w:rFonts w:ascii="Times New Roman" w:hAnsi="Times New Roman" w:cs="Times New Roman"/>
          <w:sz w:val="24"/>
          <w:szCs w:val="24"/>
        </w:rPr>
      </w:pPr>
      <w:r w:rsidRPr="00CB34A5">
        <w:rPr>
          <w:rFonts w:ascii="Times New Roman" w:hAnsi="Times New Roman" w:cs="Times New Roman"/>
          <w:b/>
          <w:sz w:val="24"/>
          <w:szCs w:val="24"/>
        </w:rPr>
        <w:t>Prinsip Dasar Etika Akuntan Publik</w:t>
      </w:r>
    </w:p>
    <w:p w14:paraId="27B72C72" w14:textId="77777777" w:rsidR="004B7D8D" w:rsidRPr="00CB34A5" w:rsidRDefault="004B7D8D" w:rsidP="00C02EA2">
      <w:pPr>
        <w:spacing w:after="0" w:line="240" w:lineRule="auto"/>
        <w:ind w:left="720" w:firstLine="284"/>
        <w:rPr>
          <w:rFonts w:ascii="Times New Roman" w:hAnsi="Times New Roman" w:cs="Times New Roman"/>
          <w:b/>
          <w:sz w:val="24"/>
          <w:szCs w:val="24"/>
        </w:rPr>
      </w:pPr>
      <w:r w:rsidRPr="00CB34A5">
        <w:rPr>
          <w:rFonts w:ascii="Times New Roman" w:hAnsi="Times New Roman" w:cs="Times New Roman"/>
          <w:sz w:val="24"/>
          <w:szCs w:val="24"/>
        </w:rPr>
        <w:t>Dalam Kode Etik Akuntan Publik mengenai Prinsip dasar etika profesi akuntan</w:t>
      </w:r>
      <w:r w:rsidR="0024347A" w:rsidRPr="00CB34A5">
        <w:rPr>
          <w:rFonts w:ascii="Times New Roman" w:hAnsi="Times New Roman" w:cs="Times New Roman"/>
          <w:sz w:val="24"/>
          <w:szCs w:val="24"/>
        </w:rPr>
        <w:t xml:space="preserve"> publik bagian umum 110.1-A1 memiliki 5 (lima) prinsip ialah sebagai berikut :</w:t>
      </w:r>
    </w:p>
    <w:p w14:paraId="3930D6E0" w14:textId="77777777" w:rsidR="00143FE7" w:rsidRPr="00CB34A5" w:rsidRDefault="00C368F2" w:rsidP="00C02EA2">
      <w:pPr>
        <w:pStyle w:val="ListParagraph"/>
        <w:numPr>
          <w:ilvl w:val="0"/>
          <w:numId w:val="14"/>
        </w:numPr>
        <w:spacing w:line="240" w:lineRule="auto"/>
        <w:ind w:left="1134"/>
        <w:jc w:val="both"/>
        <w:rPr>
          <w:rFonts w:ascii="Times New Roman" w:hAnsi="Times New Roman" w:cs="Times New Roman"/>
          <w:sz w:val="24"/>
          <w:szCs w:val="24"/>
        </w:rPr>
      </w:pPr>
      <w:r w:rsidRPr="00CB34A5">
        <w:rPr>
          <w:rFonts w:ascii="Times New Roman" w:hAnsi="Times New Roman" w:cs="Times New Roman"/>
          <w:sz w:val="24"/>
          <w:szCs w:val="24"/>
        </w:rPr>
        <w:t xml:space="preserve">Integritas </w:t>
      </w:r>
      <w:r w:rsidR="00143FE7" w:rsidRPr="00CB34A5">
        <w:rPr>
          <w:rFonts w:ascii="Times New Roman" w:hAnsi="Times New Roman" w:cs="Times New Roman"/>
          <w:sz w:val="24"/>
          <w:szCs w:val="24"/>
        </w:rPr>
        <w:t xml:space="preserve">bersikap lugas dan jujur dalam semua hubungan profesional dan bisnis. </w:t>
      </w:r>
    </w:p>
    <w:p w14:paraId="21B01177" w14:textId="77777777" w:rsidR="006D27E7" w:rsidRPr="00CB34A5" w:rsidRDefault="00C368F2" w:rsidP="00C02EA2">
      <w:pPr>
        <w:pStyle w:val="ListParagraph"/>
        <w:numPr>
          <w:ilvl w:val="0"/>
          <w:numId w:val="14"/>
        </w:numPr>
        <w:spacing w:line="240" w:lineRule="auto"/>
        <w:ind w:left="1134"/>
        <w:jc w:val="both"/>
        <w:rPr>
          <w:rFonts w:ascii="Times New Roman" w:hAnsi="Times New Roman" w:cs="Times New Roman"/>
          <w:sz w:val="24"/>
          <w:szCs w:val="24"/>
        </w:rPr>
      </w:pPr>
      <w:r w:rsidRPr="00CB34A5">
        <w:rPr>
          <w:rFonts w:ascii="Times New Roman" w:hAnsi="Times New Roman" w:cs="Times New Roman"/>
          <w:sz w:val="24"/>
          <w:szCs w:val="24"/>
        </w:rPr>
        <w:t xml:space="preserve">Objektivitas </w:t>
      </w:r>
      <w:r w:rsidR="00143FE7" w:rsidRPr="00CB34A5">
        <w:rPr>
          <w:rFonts w:ascii="Times New Roman" w:hAnsi="Times New Roman" w:cs="Times New Roman"/>
          <w:sz w:val="24"/>
          <w:szCs w:val="24"/>
        </w:rPr>
        <w:t>tidak mengompromikan pertimbangan profesional atau bisnis karena adanya bias, benturan kepentingan, atau pengaruh yang ti</w:t>
      </w:r>
      <w:r w:rsidR="00F44FFB" w:rsidRPr="00CB34A5">
        <w:rPr>
          <w:rFonts w:ascii="Times New Roman" w:hAnsi="Times New Roman" w:cs="Times New Roman"/>
          <w:sz w:val="24"/>
          <w:szCs w:val="24"/>
        </w:rPr>
        <w:t>dak semestinya dari pihak lain.</w:t>
      </w:r>
    </w:p>
    <w:p w14:paraId="7A9ABDA5" w14:textId="01A7A1EC" w:rsidR="00143FE7" w:rsidRPr="00CB34A5" w:rsidRDefault="00143FE7" w:rsidP="00C02EA2">
      <w:pPr>
        <w:pStyle w:val="ListParagraph"/>
        <w:numPr>
          <w:ilvl w:val="0"/>
          <w:numId w:val="14"/>
        </w:numPr>
        <w:spacing w:line="240" w:lineRule="auto"/>
        <w:ind w:left="1134"/>
        <w:jc w:val="both"/>
        <w:rPr>
          <w:rFonts w:ascii="Times New Roman" w:hAnsi="Times New Roman" w:cs="Times New Roman"/>
          <w:sz w:val="24"/>
          <w:szCs w:val="24"/>
        </w:rPr>
      </w:pPr>
      <w:r w:rsidRPr="00CB34A5">
        <w:rPr>
          <w:rFonts w:ascii="Times New Roman" w:hAnsi="Times New Roman" w:cs="Times New Roman"/>
          <w:sz w:val="24"/>
          <w:szCs w:val="24"/>
        </w:rPr>
        <w:t>Kompetensi dan Kehati-hatian Profesional</w:t>
      </w:r>
      <w:r w:rsidR="00C812CD" w:rsidRPr="00CB34A5">
        <w:rPr>
          <w:rFonts w:ascii="Times New Roman" w:hAnsi="Times New Roman" w:cs="Times New Roman"/>
          <w:sz w:val="24"/>
          <w:szCs w:val="24"/>
        </w:rPr>
        <w:t xml:space="preserve"> </w:t>
      </w:r>
      <w:r w:rsidRPr="00CB34A5">
        <w:rPr>
          <w:rFonts w:ascii="Times New Roman" w:hAnsi="Times New Roman" w:cs="Times New Roman"/>
          <w:sz w:val="24"/>
          <w:szCs w:val="24"/>
        </w:rPr>
        <w:t xml:space="preserve">untuk: </w:t>
      </w:r>
    </w:p>
    <w:p w14:paraId="1D6A64B8" w14:textId="77777777" w:rsidR="00143FE7" w:rsidRPr="00CB34A5" w:rsidRDefault="00143FE7" w:rsidP="00C02EA2">
      <w:pPr>
        <w:pStyle w:val="ListParagraph"/>
        <w:numPr>
          <w:ilvl w:val="0"/>
          <w:numId w:val="15"/>
        </w:numPr>
        <w:spacing w:line="240" w:lineRule="auto"/>
        <w:ind w:left="1560" w:hanging="284"/>
        <w:jc w:val="both"/>
        <w:rPr>
          <w:rFonts w:ascii="Times New Roman" w:hAnsi="Times New Roman" w:cs="Times New Roman"/>
          <w:sz w:val="24"/>
          <w:szCs w:val="24"/>
        </w:rPr>
      </w:pPr>
      <w:r w:rsidRPr="00CB34A5">
        <w:rPr>
          <w:rFonts w:ascii="Times New Roman" w:hAnsi="Times New Roman" w:cs="Times New Roman"/>
          <w:sz w:val="24"/>
          <w:szCs w:val="24"/>
        </w:rPr>
        <w:t xml:space="preserve">Mencapai dan mempertahankan pengetahuan dan keahlian profesional pada level yang disyaratkan untuk memastikan bahwa klien atau organisasi tempatnya bekerja memperoleh jasa  profesional yang kompeten, berdasarkan standar profesional dan  standar teknis terkini serta ketentuan peraturan perundang-undangan yang berlaku; dan </w:t>
      </w:r>
    </w:p>
    <w:p w14:paraId="15A6B166" w14:textId="77777777" w:rsidR="00143FE7" w:rsidRPr="00CB34A5" w:rsidRDefault="00143FE7" w:rsidP="00C02EA2">
      <w:pPr>
        <w:pStyle w:val="ListParagraph"/>
        <w:numPr>
          <w:ilvl w:val="0"/>
          <w:numId w:val="15"/>
        </w:numPr>
        <w:spacing w:line="240" w:lineRule="auto"/>
        <w:ind w:left="1560" w:hanging="284"/>
        <w:jc w:val="both"/>
        <w:rPr>
          <w:rFonts w:ascii="Times New Roman" w:hAnsi="Times New Roman" w:cs="Times New Roman"/>
          <w:sz w:val="24"/>
          <w:szCs w:val="24"/>
        </w:rPr>
      </w:pPr>
      <w:r w:rsidRPr="00CB34A5">
        <w:rPr>
          <w:rFonts w:ascii="Times New Roman" w:hAnsi="Times New Roman" w:cs="Times New Roman"/>
          <w:sz w:val="24"/>
          <w:szCs w:val="24"/>
        </w:rPr>
        <w:t xml:space="preserve">Bertindak sungguh-sungguh dan sesuai dengan standar  profesional dan standar teknis yang berlaku. </w:t>
      </w:r>
    </w:p>
    <w:p w14:paraId="36F065A1" w14:textId="77777777" w:rsidR="00143FE7" w:rsidRPr="00CB34A5" w:rsidRDefault="00C368F2" w:rsidP="00C02EA2">
      <w:pPr>
        <w:pStyle w:val="ListParagraph"/>
        <w:numPr>
          <w:ilvl w:val="0"/>
          <w:numId w:val="14"/>
        </w:numPr>
        <w:spacing w:line="240" w:lineRule="auto"/>
        <w:ind w:left="1134" w:hanging="283"/>
        <w:jc w:val="both"/>
        <w:rPr>
          <w:rFonts w:ascii="Times New Roman" w:hAnsi="Times New Roman" w:cs="Times New Roman"/>
          <w:sz w:val="24"/>
          <w:szCs w:val="24"/>
        </w:rPr>
      </w:pPr>
      <w:r w:rsidRPr="00CB34A5">
        <w:rPr>
          <w:rFonts w:ascii="Times New Roman" w:hAnsi="Times New Roman" w:cs="Times New Roman"/>
          <w:sz w:val="24"/>
          <w:szCs w:val="24"/>
        </w:rPr>
        <w:t xml:space="preserve">Kerahasiaan, </w:t>
      </w:r>
      <w:r w:rsidR="00143FE7" w:rsidRPr="00CB34A5">
        <w:rPr>
          <w:rFonts w:ascii="Times New Roman" w:hAnsi="Times New Roman" w:cs="Times New Roman"/>
          <w:sz w:val="24"/>
          <w:szCs w:val="24"/>
        </w:rPr>
        <w:t xml:space="preserve">menjaga kerahasiaan informasi yang diperoleh dari hasil  hubungan profesional dan bisnis. </w:t>
      </w:r>
    </w:p>
    <w:p w14:paraId="3F77A795" w14:textId="77777777" w:rsidR="00143FE7" w:rsidRDefault="00C368F2" w:rsidP="00C02EA2">
      <w:pPr>
        <w:pStyle w:val="ListParagraph"/>
        <w:numPr>
          <w:ilvl w:val="0"/>
          <w:numId w:val="14"/>
        </w:numPr>
        <w:spacing w:line="240" w:lineRule="auto"/>
        <w:ind w:left="1134" w:hanging="283"/>
        <w:jc w:val="both"/>
        <w:rPr>
          <w:rFonts w:ascii="Times New Roman" w:hAnsi="Times New Roman" w:cs="Times New Roman"/>
          <w:sz w:val="24"/>
          <w:szCs w:val="24"/>
        </w:rPr>
      </w:pPr>
      <w:r w:rsidRPr="00CB34A5">
        <w:rPr>
          <w:rFonts w:ascii="Times New Roman" w:hAnsi="Times New Roman" w:cs="Times New Roman"/>
          <w:sz w:val="24"/>
          <w:szCs w:val="24"/>
        </w:rPr>
        <w:lastRenderedPageBreak/>
        <w:t xml:space="preserve">Perilaku Profesional, </w:t>
      </w:r>
      <w:r w:rsidR="00143FE7" w:rsidRPr="00CB34A5">
        <w:rPr>
          <w:rFonts w:ascii="Times New Roman" w:hAnsi="Times New Roman" w:cs="Times New Roman"/>
          <w:sz w:val="24"/>
          <w:szCs w:val="24"/>
        </w:rPr>
        <w:t>mematuhi peraturan perundang-undangan yang  berlaku dan menghindari perilaku apapun yang diketahui oleh Anggota  mungkin akan mendiskreditkan profesi Anggota.</w:t>
      </w:r>
    </w:p>
    <w:p w14:paraId="6B7108AD" w14:textId="77777777" w:rsidR="00D323E2" w:rsidRPr="00CB34A5" w:rsidRDefault="00D323E2" w:rsidP="00D323E2">
      <w:pPr>
        <w:pStyle w:val="ListParagraph"/>
        <w:spacing w:line="240" w:lineRule="auto"/>
        <w:ind w:left="1134"/>
        <w:jc w:val="both"/>
        <w:rPr>
          <w:rFonts w:ascii="Times New Roman" w:hAnsi="Times New Roman" w:cs="Times New Roman"/>
          <w:sz w:val="24"/>
          <w:szCs w:val="24"/>
        </w:rPr>
      </w:pPr>
    </w:p>
    <w:p w14:paraId="6C64CDA7" w14:textId="22C40EF7" w:rsidR="00D02AB6" w:rsidRPr="00CB34A5" w:rsidRDefault="007266E0" w:rsidP="00B37D47">
      <w:pPr>
        <w:pStyle w:val="ListParagraph"/>
        <w:numPr>
          <w:ilvl w:val="1"/>
          <w:numId w:val="4"/>
        </w:numPr>
        <w:spacing w:after="0" w:line="240" w:lineRule="auto"/>
        <w:ind w:left="1134" w:hanging="425"/>
        <w:rPr>
          <w:rFonts w:ascii="Times New Roman" w:hAnsi="Times New Roman" w:cs="Times New Roman"/>
          <w:b/>
          <w:sz w:val="24"/>
          <w:szCs w:val="24"/>
        </w:rPr>
      </w:pPr>
      <w:r w:rsidRPr="00CB34A5">
        <w:rPr>
          <w:rFonts w:ascii="Times New Roman" w:hAnsi="Times New Roman" w:cs="Times New Roman"/>
          <w:b/>
          <w:sz w:val="24"/>
          <w:szCs w:val="24"/>
        </w:rPr>
        <w:t xml:space="preserve">Tingkat </w:t>
      </w:r>
      <w:r w:rsidR="00FA4130" w:rsidRPr="00CB34A5">
        <w:rPr>
          <w:rFonts w:ascii="Times New Roman" w:hAnsi="Times New Roman" w:cs="Times New Roman"/>
          <w:b/>
          <w:sz w:val="24"/>
          <w:szCs w:val="24"/>
        </w:rPr>
        <w:t>Materialitas</w:t>
      </w:r>
    </w:p>
    <w:p w14:paraId="5516294B" w14:textId="77777777" w:rsidR="00B37D47" w:rsidRDefault="00A63C4D" w:rsidP="00B37D47">
      <w:pPr>
        <w:pStyle w:val="ListParagraph"/>
        <w:spacing w:after="0" w:line="240" w:lineRule="auto"/>
        <w:ind w:left="993" w:firstLine="141"/>
        <w:rPr>
          <w:rFonts w:ascii="Times New Roman" w:hAnsi="Times New Roman" w:cs="Times New Roman"/>
          <w:b/>
          <w:sz w:val="24"/>
          <w:szCs w:val="24"/>
        </w:rPr>
      </w:pPr>
      <w:r w:rsidRPr="00CB34A5">
        <w:rPr>
          <w:rFonts w:ascii="Times New Roman" w:hAnsi="Times New Roman" w:cs="Times New Roman"/>
          <w:b/>
          <w:sz w:val="24"/>
          <w:szCs w:val="24"/>
        </w:rPr>
        <w:t>Pengertian Materialitas</w:t>
      </w:r>
    </w:p>
    <w:p w14:paraId="4AE11550" w14:textId="77777777" w:rsidR="000A3787" w:rsidRDefault="00C5146C" w:rsidP="000A3787">
      <w:pPr>
        <w:pStyle w:val="ListParagraph"/>
        <w:spacing w:after="0" w:line="240" w:lineRule="auto"/>
        <w:ind w:left="993" w:firstLine="141"/>
        <w:jc w:val="both"/>
        <w:rPr>
          <w:rFonts w:ascii="Times New Roman" w:hAnsi="Times New Roman" w:cs="Times New Roman"/>
          <w:sz w:val="24"/>
          <w:szCs w:val="24"/>
        </w:rPr>
      </w:pPr>
      <w:r w:rsidRPr="00CB34A5">
        <w:rPr>
          <w:rFonts w:ascii="Times New Roman" w:hAnsi="Times New Roman" w:cs="Times New Roman"/>
          <w:sz w:val="24"/>
          <w:szCs w:val="24"/>
        </w:rPr>
        <w:t>Idawati (2016) menyatakan bahwa materialitas adalah besarnya nilai yang dihilangkan atau salah saji informasi akuntansi, yang dilihat dari keadaan yang melingkupi, dapat mengakibatkan perubahan atau pengaruh terhadap pertimbangan orang yang meletakan kepercayaan terhadap informasi tersebut karena adanya penghilangan atau salah saji itu. Suatu pertimbangan materialitas juga diperlukan untuk menentukan jumlah bukti yang harus dikumpulkan atau kecukupan bukti pada saat pengauditan. Jika pada saat pengauditan terdapat bukti audit yang cukup maka auditor dapat memberikan pendapat atas laporan keuangan yang diaudit tersebut</w:t>
      </w:r>
      <w:r w:rsidR="000122CA" w:rsidRPr="00CB34A5">
        <w:rPr>
          <w:rFonts w:ascii="Times New Roman" w:hAnsi="Times New Roman" w:cs="Times New Roman"/>
          <w:sz w:val="24"/>
          <w:szCs w:val="24"/>
        </w:rPr>
        <w:t>. Pengertian lain  Materialitas merupakan sebuah konsep yang relatif ketimbang absolut dan didasari oleh pertimbangan profesional dalam penerapannya (Arens, 2015).</w:t>
      </w:r>
    </w:p>
    <w:p w14:paraId="7B7D88B6" w14:textId="37FB8CCF" w:rsidR="00D5078D" w:rsidRPr="00CB34A5" w:rsidRDefault="003D05E9" w:rsidP="000A3787">
      <w:pPr>
        <w:pStyle w:val="ListParagraph"/>
        <w:spacing w:after="0" w:line="240" w:lineRule="auto"/>
        <w:ind w:left="993" w:firstLine="141"/>
        <w:jc w:val="both"/>
        <w:rPr>
          <w:rFonts w:ascii="Times New Roman" w:hAnsi="Times New Roman" w:cs="Times New Roman"/>
          <w:sz w:val="24"/>
          <w:szCs w:val="24"/>
        </w:rPr>
      </w:pPr>
      <w:r w:rsidRPr="00CB34A5">
        <w:rPr>
          <w:rFonts w:ascii="Times New Roman" w:hAnsi="Times New Roman" w:cs="Times New Roman"/>
          <w:sz w:val="24"/>
          <w:szCs w:val="24"/>
        </w:rPr>
        <w:t xml:space="preserve">Dalam Standar Audit (SA 320) dijelaskan materialitas dalam konteks audit </w:t>
      </w:r>
      <w:r w:rsidR="00E7566F" w:rsidRPr="00CB34A5">
        <w:rPr>
          <w:rFonts w:ascii="Times New Roman" w:hAnsi="Times New Roman" w:cs="Times New Roman"/>
          <w:sz w:val="24"/>
          <w:szCs w:val="24"/>
        </w:rPr>
        <w:t xml:space="preserve">dimana kerangka pelaporan keuangan seringkali membahas konsep materialitas dalam konteks penyusunan dan penyajian laporan keuangan. Walaupun kerangka pelaporan </w:t>
      </w:r>
      <w:r w:rsidR="00D5078D" w:rsidRPr="00CB34A5">
        <w:rPr>
          <w:rFonts w:ascii="Times New Roman" w:hAnsi="Times New Roman" w:cs="Times New Roman"/>
          <w:sz w:val="24"/>
          <w:szCs w:val="24"/>
        </w:rPr>
        <w:t>keuangan. Walaupun kerangka pelaporan keuangan mungkin membahasmaterialitas dengan menggunakan istilah yang berbeda-beda, kerangka tersebutsecara umum menjelaskan bahwa :</w:t>
      </w:r>
    </w:p>
    <w:p w14:paraId="19F29CA4" w14:textId="77777777" w:rsidR="00C05E23" w:rsidRPr="00CB34A5" w:rsidRDefault="00D5078D" w:rsidP="00C02EA2">
      <w:pPr>
        <w:pStyle w:val="ListParagraph"/>
        <w:numPr>
          <w:ilvl w:val="1"/>
          <w:numId w:val="16"/>
        </w:numPr>
        <w:spacing w:after="0" w:line="240" w:lineRule="auto"/>
        <w:ind w:left="993"/>
        <w:jc w:val="both"/>
        <w:rPr>
          <w:rFonts w:ascii="Times New Roman" w:hAnsi="Times New Roman" w:cs="Times New Roman"/>
          <w:sz w:val="24"/>
          <w:szCs w:val="24"/>
        </w:rPr>
      </w:pPr>
      <w:r w:rsidRPr="00CB34A5">
        <w:rPr>
          <w:rFonts w:ascii="Times New Roman" w:hAnsi="Times New Roman" w:cs="Times New Roman"/>
          <w:sz w:val="24"/>
          <w:szCs w:val="24"/>
        </w:rPr>
        <w:t>Kesalahan penyajian, termasuk penghilanga</w:t>
      </w:r>
      <w:r w:rsidR="003E7FE1" w:rsidRPr="00CB34A5">
        <w:rPr>
          <w:rFonts w:ascii="Times New Roman" w:hAnsi="Times New Roman" w:cs="Times New Roman"/>
          <w:sz w:val="24"/>
          <w:szCs w:val="24"/>
        </w:rPr>
        <w:t>n, dianggap material bila kesalahan penyajian tersebut</w:t>
      </w:r>
      <w:r w:rsidR="00343347" w:rsidRPr="00CB34A5">
        <w:rPr>
          <w:rFonts w:ascii="Times New Roman" w:hAnsi="Times New Roman" w:cs="Times New Roman"/>
          <w:sz w:val="24"/>
          <w:szCs w:val="24"/>
        </w:rPr>
        <w:t>, secara individual atau agregat, diperkirakan dapat memengaruhi keputusan ekonomi yang diambil berdasarkan laporan keuangan oleh pengguna laporan keuangan tersebut;</w:t>
      </w:r>
    </w:p>
    <w:p w14:paraId="5B08D292" w14:textId="77777777" w:rsidR="00D323E2" w:rsidRDefault="00343347" w:rsidP="00D323E2">
      <w:pPr>
        <w:pStyle w:val="ListParagraph"/>
        <w:numPr>
          <w:ilvl w:val="1"/>
          <w:numId w:val="16"/>
        </w:numPr>
        <w:spacing w:after="0" w:line="240" w:lineRule="auto"/>
        <w:ind w:left="993"/>
        <w:jc w:val="both"/>
        <w:rPr>
          <w:rFonts w:ascii="Times New Roman" w:hAnsi="Times New Roman" w:cs="Times New Roman"/>
          <w:sz w:val="24"/>
          <w:szCs w:val="24"/>
        </w:rPr>
      </w:pPr>
      <w:r w:rsidRPr="00CB34A5">
        <w:rPr>
          <w:rFonts w:ascii="Times New Roman" w:hAnsi="Times New Roman" w:cs="Times New Roman"/>
          <w:sz w:val="24"/>
          <w:szCs w:val="24"/>
        </w:rPr>
        <w:t>Pertimbangan tentang materialitas dibuat dengan memperhitungkan berbagai kondisi</w:t>
      </w:r>
      <w:r w:rsidR="00C01416" w:rsidRPr="00CB34A5">
        <w:rPr>
          <w:rFonts w:ascii="Times New Roman" w:hAnsi="Times New Roman" w:cs="Times New Roman"/>
          <w:sz w:val="24"/>
          <w:szCs w:val="24"/>
        </w:rPr>
        <w:t xml:space="preserve"> yang melingkupinya dan dipengaruhi oleh ukuran atau sifat kesalahan penyajian, atau kombinasi keduanya; dan</w:t>
      </w:r>
    </w:p>
    <w:p w14:paraId="605936EE" w14:textId="7C83113D" w:rsidR="00C2490E" w:rsidRPr="00D323E2" w:rsidRDefault="001C6B8B" w:rsidP="00D323E2">
      <w:pPr>
        <w:pStyle w:val="ListParagraph"/>
        <w:numPr>
          <w:ilvl w:val="1"/>
          <w:numId w:val="16"/>
        </w:numPr>
        <w:spacing w:after="0" w:line="240" w:lineRule="auto"/>
        <w:ind w:left="993"/>
        <w:jc w:val="both"/>
        <w:rPr>
          <w:rFonts w:ascii="Times New Roman" w:hAnsi="Times New Roman" w:cs="Times New Roman"/>
          <w:sz w:val="24"/>
          <w:szCs w:val="24"/>
        </w:rPr>
      </w:pPr>
      <w:r w:rsidRPr="00D323E2">
        <w:rPr>
          <w:rFonts w:ascii="Times New Roman" w:hAnsi="Times New Roman" w:cs="Times New Roman"/>
          <w:sz w:val="24"/>
          <w:szCs w:val="24"/>
        </w:rPr>
        <w:t>Pertimbangan tentang hal-hal yang material bagi pengguna laporan keuangan didasarkan</w:t>
      </w:r>
      <w:r w:rsidR="008C41FB" w:rsidRPr="00D323E2">
        <w:rPr>
          <w:rFonts w:ascii="Times New Roman" w:hAnsi="Times New Roman" w:cs="Times New Roman"/>
          <w:sz w:val="24"/>
          <w:szCs w:val="24"/>
        </w:rPr>
        <w:t xml:space="preserve"> pada pertimbangan kebutuhan informasi keuangan yang umum yang diperlukan oleh pengguna laporan keuangan sebagai suatu grup. Kemungkinan dampak kesalahan penyajian terhadap pengguna laporan keuangan individual tertentu, yang kebutuhannya beragam, tidak dipertimbangkan.</w:t>
      </w:r>
    </w:p>
    <w:p w14:paraId="599D2D3D" w14:textId="77777777" w:rsidR="007266E0" w:rsidRPr="00CB34A5" w:rsidRDefault="007266E0" w:rsidP="000A3787">
      <w:pPr>
        <w:pStyle w:val="ListParagraph"/>
        <w:spacing w:after="0" w:line="240" w:lineRule="auto"/>
        <w:ind w:left="851"/>
        <w:jc w:val="both"/>
        <w:rPr>
          <w:rFonts w:ascii="Times New Roman" w:hAnsi="Times New Roman" w:cs="Times New Roman"/>
          <w:sz w:val="24"/>
          <w:szCs w:val="24"/>
        </w:rPr>
      </w:pPr>
      <w:r w:rsidRPr="00CB34A5">
        <w:rPr>
          <w:rFonts w:ascii="Times New Roman" w:eastAsia="Times New Roman" w:hAnsi="Times New Roman" w:cs="Times New Roman"/>
          <w:b/>
          <w:sz w:val="24"/>
          <w:szCs w:val="24"/>
          <w:lang w:eastAsia="id-ID"/>
        </w:rPr>
        <w:t>Penentuan Materialitas dan Materialitas Pelaksanaan dalam Perencanaan Audit Standar Audit (SA 320)</w:t>
      </w:r>
    </w:p>
    <w:p w14:paraId="7DDD62C2" w14:textId="77777777" w:rsidR="007266E0" w:rsidRPr="00CB34A5" w:rsidRDefault="007266E0" w:rsidP="00C02EA2">
      <w:pPr>
        <w:pStyle w:val="ListParagraph"/>
        <w:spacing w:after="0" w:line="240" w:lineRule="auto"/>
        <w:ind w:left="644" w:firstLine="490"/>
        <w:jc w:val="both"/>
        <w:rPr>
          <w:rFonts w:ascii="Times New Roman" w:eastAsia="Times New Roman" w:hAnsi="Times New Roman" w:cs="Times New Roman"/>
          <w:sz w:val="24"/>
          <w:szCs w:val="24"/>
          <w:lang w:eastAsia="id-ID"/>
        </w:rPr>
      </w:pPr>
      <w:r w:rsidRPr="00CB34A5">
        <w:rPr>
          <w:rFonts w:ascii="Times New Roman" w:eastAsia="Times New Roman" w:hAnsi="Times New Roman" w:cs="Times New Roman"/>
          <w:sz w:val="24"/>
          <w:szCs w:val="24"/>
          <w:lang w:eastAsia="id-ID"/>
        </w:rPr>
        <w:t xml:space="preserve">Pada saat menetapkan  strategi  audit  secara  keseluruhan, auditor  harus  menentukan  materialitas  untuk  laporan  keuangan  secara  keseluruhan.  Jika,  dalam  kondisi  spesifik entitas, terdapat satu atau lebih golongan transaksi, saldo akun atau  pengungkapan  tertentu  yang  mengandung  kesalahan penyajian yang jumlahnya lebih rendah daripada </w:t>
      </w:r>
      <w:r w:rsidRPr="00CB34A5">
        <w:rPr>
          <w:rFonts w:ascii="Times New Roman" w:eastAsia="Times New Roman" w:hAnsi="Times New Roman" w:cs="Times New Roman"/>
          <w:sz w:val="24"/>
          <w:szCs w:val="24"/>
          <w:lang w:eastAsia="id-ID"/>
        </w:rPr>
        <w:lastRenderedPageBreak/>
        <w:t>materialitas laporan  keuangan  secara  keseluruhan  diperkirakan  secara masuk  akal  akan  memengaruhi  keputusan  ekonomi  yang dibuat oleh para pengguna berdasarkan laporan keuangan tersebut (Ref : Para. A2-A11)</w:t>
      </w:r>
    </w:p>
    <w:p w14:paraId="3122B85E" w14:textId="59CA2089" w:rsidR="001D3F44" w:rsidRPr="00CB34A5" w:rsidRDefault="007266E0" w:rsidP="00C02EA2">
      <w:pPr>
        <w:pStyle w:val="ListParagraph"/>
        <w:spacing w:after="0" w:line="240" w:lineRule="auto"/>
        <w:ind w:left="644" w:firstLine="349"/>
        <w:jc w:val="both"/>
        <w:rPr>
          <w:rFonts w:ascii="Times New Roman" w:eastAsia="Times New Roman" w:hAnsi="Times New Roman" w:cs="Times New Roman"/>
          <w:sz w:val="24"/>
          <w:szCs w:val="24"/>
          <w:lang w:eastAsia="id-ID"/>
        </w:rPr>
      </w:pPr>
      <w:r w:rsidRPr="00CB34A5">
        <w:rPr>
          <w:rFonts w:ascii="Times New Roman" w:eastAsia="Times New Roman" w:hAnsi="Times New Roman" w:cs="Times New Roman"/>
          <w:sz w:val="24"/>
          <w:szCs w:val="24"/>
          <w:lang w:eastAsia="id-ID"/>
        </w:rPr>
        <w:t>Auditor  harus menetapkan materialitas yang akan  diterapkan  terhadap  golongan  transaksi,  saldo  akun atau pengungkapan tertentu tersebut. Auditor  harus  menetapkan  materialitas  pelaksanaan  untuk menilai risiko kesalahan penyajian material dan menentukan sifat, saat dan luas prosedur audit lanjutan. (Ref : Para. A2-A12)</w:t>
      </w:r>
      <w:r w:rsidR="009C2CC6" w:rsidRPr="00CB34A5">
        <w:rPr>
          <w:rFonts w:ascii="Times New Roman" w:eastAsia="Times New Roman" w:hAnsi="Times New Roman" w:cs="Times New Roman"/>
          <w:sz w:val="24"/>
          <w:szCs w:val="24"/>
          <w:lang w:eastAsia="id-ID"/>
        </w:rPr>
        <w:t>.</w:t>
      </w:r>
    </w:p>
    <w:p w14:paraId="4D9740E6" w14:textId="77777777" w:rsidR="00CD661D" w:rsidRDefault="00CD661D" w:rsidP="00CD661D">
      <w:pPr>
        <w:spacing w:after="0" w:line="240" w:lineRule="auto"/>
        <w:jc w:val="both"/>
        <w:rPr>
          <w:rFonts w:ascii="Times New Roman" w:hAnsi="Times New Roman" w:cs="Times New Roman"/>
          <w:b/>
          <w:sz w:val="24"/>
          <w:szCs w:val="24"/>
        </w:rPr>
      </w:pPr>
    </w:p>
    <w:p w14:paraId="53FD1DC9" w14:textId="4BA14084" w:rsidR="006C07AB" w:rsidRPr="00CD661D" w:rsidRDefault="006C07AB" w:rsidP="00CD661D">
      <w:pPr>
        <w:spacing w:after="0" w:line="240" w:lineRule="auto"/>
        <w:jc w:val="both"/>
        <w:rPr>
          <w:rFonts w:ascii="Times New Roman" w:hAnsi="Times New Roman" w:cs="Times New Roman"/>
          <w:b/>
          <w:sz w:val="24"/>
          <w:szCs w:val="24"/>
        </w:rPr>
      </w:pPr>
      <w:r w:rsidRPr="00CD661D">
        <w:rPr>
          <w:rFonts w:ascii="Times New Roman" w:hAnsi="Times New Roman" w:cs="Times New Roman"/>
          <w:b/>
          <w:sz w:val="24"/>
          <w:szCs w:val="24"/>
        </w:rPr>
        <w:t>Pengembangan Hipotesis</w:t>
      </w:r>
    </w:p>
    <w:p w14:paraId="2D53B587" w14:textId="77777777" w:rsidR="00841DD2" w:rsidRPr="00CB34A5" w:rsidRDefault="00841DD2" w:rsidP="00C02EA2">
      <w:pPr>
        <w:spacing w:after="0" w:line="240" w:lineRule="auto"/>
        <w:ind w:firstLine="426"/>
        <w:jc w:val="both"/>
        <w:rPr>
          <w:rFonts w:ascii="Times New Roman" w:hAnsi="Times New Roman" w:cs="Times New Roman"/>
          <w:sz w:val="24"/>
          <w:szCs w:val="24"/>
        </w:rPr>
      </w:pPr>
      <w:r w:rsidRPr="00CB34A5">
        <w:rPr>
          <w:rFonts w:ascii="Times New Roman" w:hAnsi="Times New Roman" w:cs="Times New Roman"/>
          <w:sz w:val="24"/>
          <w:szCs w:val="24"/>
        </w:rPr>
        <w:t>Menurut Nurjanah dan Kartika (2016) menyatakan bahwa Pengalaman yang dimaksudkan adalah pengalaman auditor dalam melakukan pemeriksaan laporan keuangan yang diukur dari segi lamanya waktu maupun banyaknya penugasan yang pernah dilakukan. Dalam Penelitian terdahulu yang dilakukan oleh Irma Paramita Sofia 2017, dimana penelitian ini untuk memperoleh bukti empiris mengenai Pengaruh Pengalaman Profesionalisme, dan Etika Profesi Auditor Terhadap Penentuan Tingkat Materialitas auditor terhadap penentuan tingkat materialitas yang mana Pengalaman berpengaruh signifikan terhadap penentuan tingkat materialitas. Maka dari itu berdasarkan dari penelitian tersebut dilakukan pengembangan hipotesis seperti berikut :</w:t>
      </w:r>
    </w:p>
    <w:p w14:paraId="7F67CD90" w14:textId="77777777" w:rsidR="00841DD2" w:rsidRPr="00CB34A5" w:rsidRDefault="00841DD2" w:rsidP="00C02EA2">
      <w:pPr>
        <w:spacing w:after="0" w:line="240" w:lineRule="auto"/>
        <w:ind w:left="426" w:hanging="425"/>
        <w:jc w:val="both"/>
        <w:rPr>
          <w:rFonts w:ascii="Times New Roman" w:hAnsi="Times New Roman" w:cs="Times New Roman"/>
          <w:b/>
          <w:sz w:val="24"/>
          <w:szCs w:val="24"/>
        </w:rPr>
      </w:pPr>
      <w:r w:rsidRPr="00CB34A5">
        <w:rPr>
          <w:rFonts w:ascii="Times New Roman" w:hAnsi="Times New Roman" w:cs="Times New Roman"/>
          <w:b/>
          <w:sz w:val="24"/>
          <w:szCs w:val="24"/>
        </w:rPr>
        <w:t>H</w:t>
      </w:r>
      <w:r w:rsidRPr="00CB34A5">
        <w:rPr>
          <w:rFonts w:ascii="Times New Roman" w:hAnsi="Times New Roman" w:cs="Times New Roman"/>
          <w:b/>
          <w:sz w:val="24"/>
          <w:szCs w:val="24"/>
          <w:vertAlign w:val="subscript"/>
        </w:rPr>
        <w:t>1</w:t>
      </w:r>
      <w:r w:rsidRPr="00CB34A5">
        <w:rPr>
          <w:rFonts w:ascii="Times New Roman" w:hAnsi="Times New Roman" w:cs="Times New Roman"/>
          <w:b/>
          <w:sz w:val="24"/>
          <w:szCs w:val="24"/>
          <w:vertAlign w:val="subscript"/>
        </w:rPr>
        <w:tab/>
      </w:r>
      <w:r w:rsidRPr="00CB34A5">
        <w:rPr>
          <w:rFonts w:ascii="Times New Roman" w:hAnsi="Times New Roman" w:cs="Times New Roman"/>
          <w:b/>
          <w:sz w:val="24"/>
          <w:szCs w:val="24"/>
        </w:rPr>
        <w:t>: Pengalaman Auditor memiliki pengaruh terhadap Penentuan Tingkat Materialitas.</w:t>
      </w:r>
    </w:p>
    <w:p w14:paraId="4C45FF21" w14:textId="77777777" w:rsidR="00841DD2" w:rsidRPr="00CB34A5" w:rsidRDefault="00841DD2" w:rsidP="00C02EA2">
      <w:pPr>
        <w:spacing w:line="240" w:lineRule="auto"/>
        <w:ind w:firstLine="426"/>
        <w:jc w:val="both"/>
        <w:rPr>
          <w:rFonts w:ascii="Times New Roman" w:hAnsi="Times New Roman" w:cs="Times New Roman"/>
          <w:sz w:val="24"/>
          <w:szCs w:val="24"/>
        </w:rPr>
      </w:pPr>
      <w:r w:rsidRPr="00CB34A5">
        <w:rPr>
          <w:rFonts w:ascii="Times New Roman" w:hAnsi="Times New Roman" w:cs="Times New Roman"/>
          <w:sz w:val="24"/>
          <w:szCs w:val="24"/>
        </w:rPr>
        <w:t>(Syahmina, 2016), menyatakan bahwa kualitas audit yang baik dapat dicapai jika auditor menerapkan standar-standar audit dan prinsip-prinsip audit, bersikap bebas dan tidak memihak, bersikap profesional, patuh terhadap hukum serta mentaati kode etik profesi akuntan. Selain itu Menurut Sya’bani (2018) mengemukakan Profesionalisme dapat diartikan sebagai suatu kemampuan dan keterampilan seseorang dalam melakukan pekerjaan menurut bidang dan tingkatannya masing-masing. Penelitian terdahulu yang dilakukan oleh Pramita (2017), Profesionalisme Auditor Dengan Pertimbangan Tingkat Materialitas dalam Pengauditan Laporan Keuangan Pada Rekanan dan Kantor Akuntan Publik Di Samarinda. Dari hasil penlitian ditunjukan bahwa Profesionalisme Auditor secara parsial berpengaruh positif dan signifikan terhadap Tingkat Materialitas pada Rekanan Dan Kantor Akuntan Publik Di Samarinda. Maka dari itu berdasarkan dari penelitian tersebut dilakukan pengembangan hipotesis seperti berikut :</w:t>
      </w:r>
    </w:p>
    <w:p w14:paraId="34596B88" w14:textId="77777777" w:rsidR="00841DD2" w:rsidRPr="00CB34A5" w:rsidRDefault="00841DD2" w:rsidP="00C02EA2">
      <w:pPr>
        <w:spacing w:after="0" w:line="240" w:lineRule="auto"/>
        <w:ind w:left="426" w:hanging="425"/>
        <w:jc w:val="both"/>
        <w:rPr>
          <w:rFonts w:ascii="Times New Roman" w:hAnsi="Times New Roman" w:cs="Times New Roman"/>
          <w:b/>
          <w:sz w:val="24"/>
          <w:szCs w:val="24"/>
        </w:rPr>
      </w:pPr>
      <w:r w:rsidRPr="00CB34A5">
        <w:rPr>
          <w:rFonts w:ascii="Times New Roman" w:hAnsi="Times New Roman" w:cs="Times New Roman"/>
          <w:b/>
          <w:sz w:val="24"/>
          <w:szCs w:val="24"/>
        </w:rPr>
        <w:t>H</w:t>
      </w:r>
      <w:r w:rsidRPr="00CB34A5">
        <w:rPr>
          <w:rFonts w:ascii="Times New Roman" w:hAnsi="Times New Roman" w:cs="Times New Roman"/>
          <w:b/>
          <w:sz w:val="24"/>
          <w:szCs w:val="24"/>
          <w:vertAlign w:val="subscript"/>
        </w:rPr>
        <w:t>2</w:t>
      </w:r>
      <w:r w:rsidRPr="00CB34A5">
        <w:rPr>
          <w:rFonts w:ascii="Times New Roman" w:hAnsi="Times New Roman" w:cs="Times New Roman"/>
          <w:b/>
          <w:sz w:val="24"/>
          <w:szCs w:val="24"/>
        </w:rPr>
        <w:tab/>
        <w:t>: Profesionalisme Auditor memiliki pengaruh terhadap Penentuan Tingkat  Materialitas.</w:t>
      </w:r>
    </w:p>
    <w:p w14:paraId="56F0E223" w14:textId="77777777" w:rsidR="00841DD2" w:rsidRPr="00CB34A5" w:rsidRDefault="00841DD2" w:rsidP="00C02EA2">
      <w:pPr>
        <w:spacing w:after="0" w:line="240" w:lineRule="auto"/>
        <w:ind w:firstLine="426"/>
        <w:jc w:val="both"/>
        <w:rPr>
          <w:rFonts w:ascii="Times New Roman" w:hAnsi="Times New Roman" w:cs="Times New Roman"/>
          <w:sz w:val="24"/>
          <w:szCs w:val="24"/>
        </w:rPr>
      </w:pPr>
      <w:r w:rsidRPr="00CB34A5">
        <w:rPr>
          <w:rFonts w:ascii="Times New Roman" w:hAnsi="Times New Roman" w:cs="Times New Roman"/>
          <w:sz w:val="24"/>
          <w:szCs w:val="24"/>
        </w:rPr>
        <w:t xml:space="preserve">Menurut Prakoso (2015), etika profesi merupakan etika sosial dalam etika khusus mempunyai tugas dan tanggung jawab kepada ilmu dan profesi yang disandangnya. Menurut Muchtar (2016) etika profesi merupakan aturan perilaku yang memiliki kekuatan mengikat bagi setiap pemegang profesi. Penelitian yang dilakukan oleh Fransiska, 2014 terkait dengan  </w:t>
      </w:r>
      <w:r w:rsidRPr="00CB34A5">
        <w:rPr>
          <w:rFonts w:ascii="Times New Roman" w:hAnsi="Times New Roman" w:cs="Times New Roman"/>
          <w:iCs/>
          <w:sz w:val="24"/>
          <w:szCs w:val="24"/>
        </w:rPr>
        <w:t xml:space="preserve">Pengaruh Independensi, Pengalaman Kerja, Kompetensi Dan Etika Auditor Terhadap Kualitas Audit (Studi Kasus pada Kantor Akuntan Publik di kota Palembang). Dimana dalam penelitian ini Etika Auditor berpengaruh signifikan terhadap kualitas Audit. </w:t>
      </w:r>
      <w:r w:rsidRPr="00CB34A5">
        <w:rPr>
          <w:rFonts w:ascii="Times New Roman" w:hAnsi="Times New Roman" w:cs="Times New Roman"/>
          <w:sz w:val="24"/>
          <w:szCs w:val="24"/>
        </w:rPr>
        <w:lastRenderedPageBreak/>
        <w:t>berdasarkan dari penelitian tersebut dilakukan pengembangan hipotesis dimana dilakukan penyesuaian dari penelitian sebelumnya yang menyatakan kualitas audit diganti dengan Penentuan Tingkat Materialitas ialah sebagai berikut :</w:t>
      </w:r>
    </w:p>
    <w:p w14:paraId="66FE2D23" w14:textId="77777777" w:rsidR="00D65E1A" w:rsidRPr="00CB34A5" w:rsidRDefault="00531155" w:rsidP="00C02EA2">
      <w:pPr>
        <w:spacing w:after="0" w:line="240" w:lineRule="auto"/>
        <w:ind w:left="426" w:hanging="425"/>
        <w:jc w:val="both"/>
        <w:rPr>
          <w:rFonts w:ascii="Times New Roman" w:hAnsi="Times New Roman" w:cs="Times New Roman"/>
          <w:b/>
          <w:sz w:val="24"/>
          <w:szCs w:val="24"/>
        </w:rPr>
      </w:pPr>
      <w:r w:rsidRPr="00CB34A5">
        <w:rPr>
          <w:rFonts w:ascii="Times New Roman" w:hAnsi="Times New Roman" w:cs="Times New Roman"/>
          <w:b/>
          <w:sz w:val="24"/>
          <w:szCs w:val="24"/>
        </w:rPr>
        <w:t>H</w:t>
      </w:r>
      <w:r w:rsidRPr="00CB34A5">
        <w:rPr>
          <w:rFonts w:ascii="Times New Roman" w:hAnsi="Times New Roman" w:cs="Times New Roman"/>
          <w:b/>
          <w:sz w:val="24"/>
          <w:szCs w:val="24"/>
          <w:vertAlign w:val="subscript"/>
        </w:rPr>
        <w:t>3</w:t>
      </w:r>
      <w:r w:rsidRPr="00CB34A5">
        <w:rPr>
          <w:rFonts w:ascii="Times New Roman" w:hAnsi="Times New Roman" w:cs="Times New Roman"/>
          <w:b/>
          <w:sz w:val="24"/>
          <w:szCs w:val="24"/>
        </w:rPr>
        <w:tab/>
        <w:t>: Etika Profesi</w:t>
      </w:r>
      <w:r w:rsidR="00525B67" w:rsidRPr="00CB34A5">
        <w:rPr>
          <w:rFonts w:ascii="Times New Roman" w:hAnsi="Times New Roman" w:cs="Times New Roman"/>
          <w:b/>
          <w:sz w:val="24"/>
          <w:szCs w:val="24"/>
        </w:rPr>
        <w:t xml:space="preserve"> Auditor</w:t>
      </w:r>
      <w:r w:rsidRPr="00CB34A5">
        <w:rPr>
          <w:rFonts w:ascii="Times New Roman" w:hAnsi="Times New Roman" w:cs="Times New Roman"/>
          <w:b/>
          <w:sz w:val="24"/>
          <w:szCs w:val="24"/>
        </w:rPr>
        <w:t xml:space="preserve"> memiliki pengaruh t</w:t>
      </w:r>
      <w:r w:rsidR="000439DB" w:rsidRPr="00CB34A5">
        <w:rPr>
          <w:rFonts w:ascii="Times New Roman" w:hAnsi="Times New Roman" w:cs="Times New Roman"/>
          <w:b/>
          <w:sz w:val="24"/>
          <w:szCs w:val="24"/>
        </w:rPr>
        <w:t>erhadap Penentuan Tingkat</w:t>
      </w:r>
      <w:r w:rsidRPr="00CB34A5">
        <w:rPr>
          <w:rFonts w:ascii="Times New Roman" w:hAnsi="Times New Roman" w:cs="Times New Roman"/>
          <w:b/>
          <w:sz w:val="24"/>
          <w:szCs w:val="24"/>
        </w:rPr>
        <w:t xml:space="preserve"> </w:t>
      </w:r>
    </w:p>
    <w:p w14:paraId="421C0E61" w14:textId="77777777" w:rsidR="00CD661D" w:rsidRDefault="00D65E1A" w:rsidP="00CD661D">
      <w:pPr>
        <w:spacing w:after="0" w:line="240" w:lineRule="auto"/>
        <w:ind w:left="426" w:hanging="425"/>
        <w:jc w:val="both"/>
        <w:rPr>
          <w:rFonts w:ascii="Times New Roman" w:hAnsi="Times New Roman" w:cs="Times New Roman"/>
          <w:b/>
          <w:sz w:val="24"/>
          <w:szCs w:val="24"/>
        </w:rPr>
      </w:pPr>
      <w:r w:rsidRPr="00CB34A5">
        <w:rPr>
          <w:rFonts w:ascii="Times New Roman" w:hAnsi="Times New Roman" w:cs="Times New Roman"/>
          <w:b/>
          <w:sz w:val="24"/>
          <w:szCs w:val="24"/>
        </w:rPr>
        <w:t xml:space="preserve">         </w:t>
      </w:r>
      <w:r w:rsidR="00531155" w:rsidRPr="00CB34A5">
        <w:rPr>
          <w:rFonts w:ascii="Times New Roman" w:hAnsi="Times New Roman" w:cs="Times New Roman"/>
          <w:b/>
          <w:sz w:val="24"/>
          <w:szCs w:val="24"/>
        </w:rPr>
        <w:t>Materialitas</w:t>
      </w:r>
      <w:r w:rsidR="00841DD2" w:rsidRPr="00CB34A5">
        <w:rPr>
          <w:rFonts w:ascii="Times New Roman" w:hAnsi="Times New Roman" w:cs="Times New Roman"/>
          <w:b/>
          <w:sz w:val="24"/>
          <w:szCs w:val="24"/>
        </w:rPr>
        <w:t>.</w:t>
      </w:r>
    </w:p>
    <w:p w14:paraId="13377B47" w14:textId="77777777" w:rsidR="00CD661D" w:rsidRDefault="00CD661D" w:rsidP="00CD661D">
      <w:pPr>
        <w:spacing w:after="0" w:line="240" w:lineRule="auto"/>
        <w:jc w:val="both"/>
        <w:rPr>
          <w:rFonts w:ascii="Times New Roman" w:hAnsi="Times New Roman" w:cs="Times New Roman"/>
          <w:b/>
          <w:sz w:val="24"/>
          <w:szCs w:val="24"/>
        </w:rPr>
      </w:pPr>
    </w:p>
    <w:p w14:paraId="3AE17FC2" w14:textId="49606CB7" w:rsidR="00531155" w:rsidRPr="00CD661D" w:rsidRDefault="00531155" w:rsidP="00CD661D">
      <w:pPr>
        <w:spacing w:after="0" w:line="240" w:lineRule="auto"/>
        <w:jc w:val="both"/>
        <w:rPr>
          <w:rFonts w:ascii="Times New Roman" w:hAnsi="Times New Roman" w:cs="Times New Roman"/>
          <w:b/>
          <w:sz w:val="24"/>
          <w:szCs w:val="24"/>
        </w:rPr>
      </w:pPr>
      <w:r w:rsidRPr="00CD661D">
        <w:rPr>
          <w:rFonts w:ascii="Times New Roman" w:hAnsi="Times New Roman" w:cs="Times New Roman"/>
          <w:b/>
          <w:sz w:val="24"/>
          <w:szCs w:val="24"/>
        </w:rPr>
        <w:t>Kerangka P</w:t>
      </w:r>
      <w:r w:rsidR="00AF6581" w:rsidRPr="00CD661D">
        <w:rPr>
          <w:rFonts w:ascii="Times New Roman" w:hAnsi="Times New Roman" w:cs="Times New Roman"/>
          <w:b/>
          <w:sz w:val="24"/>
          <w:szCs w:val="24"/>
        </w:rPr>
        <w:t>enelitian</w:t>
      </w:r>
    </w:p>
    <w:p w14:paraId="118DE126" w14:textId="4100AA1B" w:rsidR="008223F8" w:rsidRPr="00CB34A5" w:rsidRDefault="008223F8" w:rsidP="00475081">
      <w:pPr>
        <w:pStyle w:val="ListParagraph"/>
        <w:spacing w:after="0" w:line="480" w:lineRule="auto"/>
        <w:ind w:left="285"/>
        <w:jc w:val="both"/>
        <w:rPr>
          <w:rFonts w:ascii="Times New Roman" w:hAnsi="Times New Roman" w:cs="Times New Roman"/>
          <w:b/>
          <w:sz w:val="24"/>
          <w:szCs w:val="24"/>
        </w:rPr>
      </w:pPr>
      <w:r w:rsidRPr="00CB34A5">
        <w:rPr>
          <w:rFonts w:ascii="Times New Roman" w:hAnsi="Times New Roman" w:cs="Times New Roman"/>
          <w:b/>
          <w:noProof/>
          <w:sz w:val="24"/>
          <w:szCs w:val="24"/>
        </w:rPr>
        <mc:AlternateContent>
          <mc:Choice Requires="wps">
            <w:drawing>
              <wp:anchor distT="0" distB="0" distL="114300" distR="114300" simplePos="0" relativeHeight="251635200" behindDoc="0" locked="0" layoutInCell="1" allowOverlap="1" wp14:anchorId="3A035525" wp14:editId="4F4B7D1B">
                <wp:simplePos x="0" y="0"/>
                <wp:positionH relativeFrom="column">
                  <wp:posOffset>3436620</wp:posOffset>
                </wp:positionH>
                <wp:positionV relativeFrom="paragraph">
                  <wp:posOffset>25400</wp:posOffset>
                </wp:positionV>
                <wp:extent cx="1320800" cy="4445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1320800" cy="444500"/>
                        </a:xfrm>
                        <a:prstGeom prst="rect">
                          <a:avLst/>
                        </a:prstGeom>
                      </wps:spPr>
                      <wps:style>
                        <a:lnRef idx="2">
                          <a:schemeClr val="dk1"/>
                        </a:lnRef>
                        <a:fillRef idx="1">
                          <a:schemeClr val="lt1"/>
                        </a:fillRef>
                        <a:effectRef idx="0">
                          <a:schemeClr val="dk1"/>
                        </a:effectRef>
                        <a:fontRef idx="minor">
                          <a:schemeClr val="dk1"/>
                        </a:fontRef>
                      </wps:style>
                      <wps:txbx>
                        <w:txbxContent>
                          <w:p w14:paraId="05713DBE" w14:textId="623CB4CF" w:rsidR="00CB7163" w:rsidRPr="008223F8" w:rsidRDefault="00CB7163" w:rsidP="008223F8">
                            <w:pPr>
                              <w:jc w:val="center"/>
                              <w:rPr>
                                <w:rFonts w:ascii="Times New Roman" w:hAnsi="Times New Roman" w:cs="Times New Roman"/>
                                <w:sz w:val="24"/>
                              </w:rPr>
                            </w:pPr>
                            <w:r w:rsidRPr="008223F8">
                              <w:rPr>
                                <w:rFonts w:ascii="Times New Roman" w:hAnsi="Times New Roman" w:cs="Times New Roman"/>
                                <w:sz w:val="24"/>
                              </w:rPr>
                              <w:t xml:space="preserve">Etika Profesi </w:t>
                            </w:r>
                            <w:r>
                              <w:rPr>
                                <w:rFonts w:ascii="Times New Roman" w:hAnsi="Times New Roman" w:cs="Times New Roman"/>
                                <w:sz w:val="24"/>
                              </w:rPr>
                              <w:t xml:space="preserve">Auditor </w:t>
                            </w:r>
                            <w:r w:rsidRPr="008223F8">
                              <w:rPr>
                                <w:rFonts w:ascii="Times New Roman" w:hAnsi="Times New Roman" w:cs="Times New Roman"/>
                                <w:sz w:val="24"/>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35525" id="Rectangle 19" o:spid="_x0000_s1026" style="position:absolute;left:0;text-align:left;margin-left:270.6pt;margin-top:2pt;width:104pt;height:3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" fillcolor="white [3201]" strokecolor="black [3200]" strokeweight="1pt">
                <v:textbox>
                  <w:txbxContent>
                    <w:p w14:paraId="05713DBE" w14:textId="623CB4CF" w:rsidR="00CB7163" w:rsidRPr="008223F8" w:rsidRDefault="00CB7163" w:rsidP="008223F8">
                      <w:pPr>
                        <w:jc w:val="center"/>
                        <w:rPr>
                          <w:rFonts w:ascii="Times New Roman" w:hAnsi="Times New Roman" w:cs="Times New Roman"/>
                          <w:sz w:val="24"/>
                        </w:rPr>
                      </w:pPr>
                      <w:r w:rsidRPr="008223F8">
                        <w:rPr>
                          <w:rFonts w:ascii="Times New Roman" w:hAnsi="Times New Roman" w:cs="Times New Roman"/>
                          <w:sz w:val="24"/>
                        </w:rPr>
                        <w:t xml:space="preserve">Etika Profesi </w:t>
                      </w:r>
                      <w:r>
                        <w:rPr>
                          <w:rFonts w:ascii="Times New Roman" w:hAnsi="Times New Roman" w:cs="Times New Roman"/>
                          <w:sz w:val="24"/>
                        </w:rPr>
                        <w:t xml:space="preserve">Auditor </w:t>
                      </w:r>
                      <w:r w:rsidRPr="008223F8">
                        <w:rPr>
                          <w:rFonts w:ascii="Times New Roman" w:hAnsi="Times New Roman" w:cs="Times New Roman"/>
                          <w:sz w:val="24"/>
                        </w:rPr>
                        <w:t>(X3)</w:t>
                      </w:r>
                    </w:p>
                  </w:txbxContent>
                </v:textbox>
              </v:rect>
            </w:pict>
          </mc:Fallback>
        </mc:AlternateContent>
      </w:r>
      <w:r w:rsidRPr="00CB34A5">
        <w:rPr>
          <w:rFonts w:ascii="Times New Roman" w:hAnsi="Times New Roman" w:cs="Times New Roman"/>
          <w:b/>
          <w:noProof/>
          <w:sz w:val="24"/>
          <w:szCs w:val="24"/>
        </w:rPr>
        <mc:AlternateContent>
          <mc:Choice Requires="wps">
            <w:drawing>
              <wp:anchor distT="0" distB="0" distL="114300" distR="114300" simplePos="0" relativeHeight="251696640" behindDoc="0" locked="0" layoutInCell="1" allowOverlap="1" wp14:anchorId="57F7F50C" wp14:editId="7CFCCC17">
                <wp:simplePos x="0" y="0"/>
                <wp:positionH relativeFrom="column">
                  <wp:posOffset>1811020</wp:posOffset>
                </wp:positionH>
                <wp:positionV relativeFrom="paragraph">
                  <wp:posOffset>50800</wp:posOffset>
                </wp:positionV>
                <wp:extent cx="1320800" cy="44450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320800" cy="444500"/>
                        </a:xfrm>
                        <a:prstGeom prst="rect">
                          <a:avLst/>
                        </a:prstGeom>
                      </wps:spPr>
                      <wps:style>
                        <a:lnRef idx="2">
                          <a:schemeClr val="dk1"/>
                        </a:lnRef>
                        <a:fillRef idx="1">
                          <a:schemeClr val="lt1"/>
                        </a:fillRef>
                        <a:effectRef idx="0">
                          <a:schemeClr val="dk1"/>
                        </a:effectRef>
                        <a:fontRef idx="minor">
                          <a:schemeClr val="dk1"/>
                        </a:fontRef>
                      </wps:style>
                      <wps:txbx>
                        <w:txbxContent>
                          <w:p w14:paraId="1A513B9E" w14:textId="025141A8" w:rsidR="00CB7163" w:rsidRPr="008223F8" w:rsidRDefault="00CB7163" w:rsidP="008223F8">
                            <w:pPr>
                              <w:jc w:val="center"/>
                              <w:rPr>
                                <w:rFonts w:ascii="Times New Roman" w:hAnsi="Times New Roman" w:cs="Times New Roman"/>
                                <w:sz w:val="24"/>
                              </w:rPr>
                            </w:pPr>
                            <w:r w:rsidRPr="008223F8">
                              <w:rPr>
                                <w:rFonts w:ascii="Times New Roman" w:hAnsi="Times New Roman" w:cs="Times New Roman"/>
                                <w:sz w:val="24"/>
                              </w:rPr>
                              <w:t>Profesionalisme</w:t>
                            </w:r>
                            <w:r>
                              <w:rPr>
                                <w:rFonts w:ascii="Times New Roman" w:hAnsi="Times New Roman" w:cs="Times New Roman"/>
                                <w:sz w:val="24"/>
                              </w:rPr>
                              <w:t xml:space="preserve"> Auditor</w:t>
                            </w:r>
                            <w:r w:rsidRPr="008223F8">
                              <w:rPr>
                                <w:rFonts w:ascii="Times New Roman" w:hAnsi="Times New Roman" w:cs="Times New Roman"/>
                                <w:sz w:val="24"/>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7F50C" id="Rectangle 18" o:spid="_x0000_s1027" style="position:absolute;left:0;text-align:left;margin-left:142.6pt;margin-top:4pt;width:104pt;height:3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" fillcolor="white [3201]" strokecolor="black [3200]" strokeweight="1pt">
                <v:textbox>
                  <w:txbxContent>
                    <w:p w14:paraId="1A513B9E" w14:textId="025141A8" w:rsidR="00CB7163" w:rsidRPr="008223F8" w:rsidRDefault="00CB7163" w:rsidP="008223F8">
                      <w:pPr>
                        <w:jc w:val="center"/>
                        <w:rPr>
                          <w:rFonts w:ascii="Times New Roman" w:hAnsi="Times New Roman" w:cs="Times New Roman"/>
                          <w:sz w:val="24"/>
                        </w:rPr>
                      </w:pPr>
                      <w:r w:rsidRPr="008223F8">
                        <w:rPr>
                          <w:rFonts w:ascii="Times New Roman" w:hAnsi="Times New Roman" w:cs="Times New Roman"/>
                          <w:sz w:val="24"/>
                        </w:rPr>
                        <w:t>Profesionalisme</w:t>
                      </w:r>
                      <w:r>
                        <w:rPr>
                          <w:rFonts w:ascii="Times New Roman" w:hAnsi="Times New Roman" w:cs="Times New Roman"/>
                          <w:sz w:val="24"/>
                        </w:rPr>
                        <w:t xml:space="preserve"> Auditor</w:t>
                      </w:r>
                      <w:r w:rsidRPr="008223F8">
                        <w:rPr>
                          <w:rFonts w:ascii="Times New Roman" w:hAnsi="Times New Roman" w:cs="Times New Roman"/>
                          <w:sz w:val="24"/>
                        </w:rPr>
                        <w:t xml:space="preserve"> (X2)</w:t>
                      </w:r>
                    </w:p>
                  </w:txbxContent>
                </v:textbox>
              </v:rect>
            </w:pict>
          </mc:Fallback>
        </mc:AlternateContent>
      </w:r>
      <w:r w:rsidRPr="00CB34A5">
        <w:rPr>
          <w:rFonts w:ascii="Times New Roman" w:hAnsi="Times New Roman" w:cs="Times New Roman"/>
          <w:b/>
          <w:noProof/>
          <w:sz w:val="24"/>
          <w:szCs w:val="24"/>
        </w:rPr>
        <mc:AlternateContent>
          <mc:Choice Requires="wps">
            <w:drawing>
              <wp:anchor distT="0" distB="0" distL="114300" distR="114300" simplePos="0" relativeHeight="251628032" behindDoc="0" locked="0" layoutInCell="1" allowOverlap="1" wp14:anchorId="2FA522E4" wp14:editId="30C3A418">
                <wp:simplePos x="0" y="0"/>
                <wp:positionH relativeFrom="column">
                  <wp:posOffset>185420</wp:posOffset>
                </wp:positionH>
                <wp:positionV relativeFrom="paragraph">
                  <wp:posOffset>50800</wp:posOffset>
                </wp:positionV>
                <wp:extent cx="1320800" cy="4445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320800" cy="444500"/>
                        </a:xfrm>
                        <a:prstGeom prst="rect">
                          <a:avLst/>
                        </a:prstGeom>
                      </wps:spPr>
                      <wps:style>
                        <a:lnRef idx="2">
                          <a:schemeClr val="dk1"/>
                        </a:lnRef>
                        <a:fillRef idx="1">
                          <a:schemeClr val="lt1"/>
                        </a:fillRef>
                        <a:effectRef idx="0">
                          <a:schemeClr val="dk1"/>
                        </a:effectRef>
                        <a:fontRef idx="minor">
                          <a:schemeClr val="dk1"/>
                        </a:fontRef>
                      </wps:style>
                      <wps:txbx>
                        <w:txbxContent>
                          <w:p w14:paraId="18DFE207" w14:textId="0C573F4F" w:rsidR="00CB7163" w:rsidRPr="008223F8" w:rsidRDefault="00CB7163" w:rsidP="008223F8">
                            <w:pPr>
                              <w:jc w:val="center"/>
                              <w:rPr>
                                <w:rFonts w:ascii="Times New Roman" w:hAnsi="Times New Roman" w:cs="Times New Roman"/>
                                <w:sz w:val="24"/>
                              </w:rPr>
                            </w:pPr>
                            <w:r w:rsidRPr="008223F8">
                              <w:rPr>
                                <w:rFonts w:ascii="Times New Roman" w:hAnsi="Times New Roman" w:cs="Times New Roman"/>
                                <w:sz w:val="24"/>
                              </w:rPr>
                              <w:t>Pengalaman</w:t>
                            </w:r>
                            <w:r>
                              <w:rPr>
                                <w:rFonts w:ascii="Times New Roman" w:hAnsi="Times New Roman" w:cs="Times New Roman"/>
                                <w:sz w:val="24"/>
                              </w:rPr>
                              <w:t xml:space="preserve"> Auditor</w:t>
                            </w:r>
                            <w:r w:rsidRPr="008223F8">
                              <w:rPr>
                                <w:rFonts w:ascii="Times New Roman" w:hAnsi="Times New Roman" w:cs="Times New Roman"/>
                                <w:sz w:val="24"/>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522E4" id="Rectangle 5" o:spid="_x0000_s1028" style="position:absolute;left:0;text-align:left;margin-left:14.6pt;margin-top:4pt;width:104pt;height:35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" fillcolor="white [3201]" strokecolor="black [3200]" strokeweight="1pt">
                <v:textbox>
                  <w:txbxContent>
                    <w:p w14:paraId="18DFE207" w14:textId="0C573F4F" w:rsidR="00CB7163" w:rsidRPr="008223F8" w:rsidRDefault="00CB7163" w:rsidP="008223F8">
                      <w:pPr>
                        <w:jc w:val="center"/>
                        <w:rPr>
                          <w:rFonts w:ascii="Times New Roman" w:hAnsi="Times New Roman" w:cs="Times New Roman"/>
                          <w:sz w:val="24"/>
                        </w:rPr>
                      </w:pPr>
                      <w:r w:rsidRPr="008223F8">
                        <w:rPr>
                          <w:rFonts w:ascii="Times New Roman" w:hAnsi="Times New Roman" w:cs="Times New Roman"/>
                          <w:sz w:val="24"/>
                        </w:rPr>
                        <w:t>Pengalaman</w:t>
                      </w:r>
                      <w:r>
                        <w:rPr>
                          <w:rFonts w:ascii="Times New Roman" w:hAnsi="Times New Roman" w:cs="Times New Roman"/>
                          <w:sz w:val="24"/>
                        </w:rPr>
                        <w:t xml:space="preserve"> Auditor</w:t>
                      </w:r>
                      <w:r w:rsidRPr="008223F8">
                        <w:rPr>
                          <w:rFonts w:ascii="Times New Roman" w:hAnsi="Times New Roman" w:cs="Times New Roman"/>
                          <w:sz w:val="24"/>
                        </w:rPr>
                        <w:t xml:space="preserve"> (X1)</w:t>
                      </w:r>
                    </w:p>
                  </w:txbxContent>
                </v:textbox>
              </v:rect>
            </w:pict>
          </mc:Fallback>
        </mc:AlternateContent>
      </w:r>
    </w:p>
    <w:p w14:paraId="32A3809E" w14:textId="4E222B87" w:rsidR="00531155" w:rsidRPr="00CB34A5" w:rsidRDefault="00475081" w:rsidP="00475081">
      <w:pPr>
        <w:spacing w:after="0" w:line="480" w:lineRule="auto"/>
        <w:ind w:left="1"/>
        <w:jc w:val="both"/>
        <w:rPr>
          <w:rFonts w:ascii="Times New Roman" w:hAnsi="Times New Roman" w:cs="Times New Roman"/>
          <w:b/>
          <w:sz w:val="24"/>
          <w:szCs w:val="24"/>
        </w:rPr>
      </w:pPr>
      <w:r w:rsidRPr="00CB34A5">
        <w:rPr>
          <w:rFonts w:ascii="Times New Roman" w:hAnsi="Times New Roman" w:cs="Times New Roman"/>
          <w:b/>
          <w:noProof/>
          <w:sz w:val="24"/>
          <w:szCs w:val="24"/>
        </w:rPr>
        <mc:AlternateContent>
          <mc:Choice Requires="wps">
            <w:drawing>
              <wp:anchor distT="45720" distB="45720" distL="114300" distR="114300" simplePos="0" relativeHeight="251674112" behindDoc="0" locked="0" layoutInCell="1" allowOverlap="1" wp14:anchorId="6FF53A5E" wp14:editId="1BC4C574">
                <wp:simplePos x="0" y="0"/>
                <wp:positionH relativeFrom="column">
                  <wp:posOffset>1967230</wp:posOffset>
                </wp:positionH>
                <wp:positionV relativeFrom="paragraph">
                  <wp:posOffset>121408</wp:posOffset>
                </wp:positionV>
                <wp:extent cx="406400" cy="279400"/>
                <wp:effectExtent l="0" t="0" r="0" b="63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79400"/>
                        </a:xfrm>
                        <a:prstGeom prst="rect">
                          <a:avLst/>
                        </a:prstGeom>
                        <a:solidFill>
                          <a:srgbClr val="FFFFFF"/>
                        </a:solidFill>
                        <a:ln w="9525">
                          <a:noFill/>
                          <a:miter lim="800000"/>
                          <a:headEnd/>
                          <a:tailEnd/>
                        </a:ln>
                      </wps:spPr>
                      <wps:txbx>
                        <w:txbxContent>
                          <w:p w14:paraId="5DF6C5D0" w14:textId="772E235A" w:rsidR="00CB7163" w:rsidRPr="00F75FE3" w:rsidRDefault="00CB7163">
                            <w:pPr>
                              <w:rPr>
                                <w:rFonts w:ascii="Times New Roman" w:hAnsi="Times New Roman" w:cs="Times New Roman"/>
                                <w:sz w:val="24"/>
                              </w:rPr>
                            </w:pPr>
                            <w:r w:rsidRPr="00F75FE3">
                              <w:rPr>
                                <w:rFonts w:ascii="Times New Roman" w:hAnsi="Times New Roman" w:cs="Times New Roman"/>
                                <w:sz w:val="24"/>
                              </w:rPr>
                              <w:t>H</w:t>
                            </w:r>
                            <w:r>
                              <w:rPr>
                                <w:rFonts w:ascii="Times New Roman" w:hAnsi="Times New Roman" w:cs="Times New Roman"/>
                                <w:sz w:val="24"/>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53A5E" id="_x0000_t202" coordsize="21600,21600" o:spt="202" path="m,l,21600r21600,l21600,xe">
                <v:stroke joinstyle="miter"/>
                <v:path gradientshapeok="t" o:connecttype="rect"/>
              </v:shapetype>
              <v:shape id="Text Box 2" o:spid="_x0000_s1029" type="#_x0000_t202" style="position:absolute;left:0;text-align:left;margin-left:154.9pt;margin-top:9.55pt;width:32pt;height:2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" stroked="f">
                <v:textbox>
                  <w:txbxContent>
                    <w:p w14:paraId="5DF6C5D0" w14:textId="772E235A" w:rsidR="00CB7163" w:rsidRPr="00F75FE3" w:rsidRDefault="00CB7163">
                      <w:pPr>
                        <w:rPr>
                          <w:rFonts w:ascii="Times New Roman" w:hAnsi="Times New Roman" w:cs="Times New Roman"/>
                          <w:sz w:val="24"/>
                        </w:rPr>
                      </w:pPr>
                      <w:r w:rsidRPr="00F75FE3">
                        <w:rPr>
                          <w:rFonts w:ascii="Times New Roman" w:hAnsi="Times New Roman" w:cs="Times New Roman"/>
                          <w:sz w:val="24"/>
                        </w:rPr>
                        <w:t>H</w:t>
                      </w:r>
                      <w:r>
                        <w:rPr>
                          <w:rFonts w:ascii="Times New Roman" w:hAnsi="Times New Roman" w:cs="Times New Roman"/>
                          <w:sz w:val="24"/>
                          <w:vertAlign w:val="subscript"/>
                        </w:rPr>
                        <w:t>2</w:t>
                      </w:r>
                    </w:p>
                  </w:txbxContent>
                </v:textbox>
                <w10:wrap type="square"/>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1280" behindDoc="0" locked="0" layoutInCell="1" allowOverlap="1" wp14:anchorId="1D5D3357" wp14:editId="50F226BA">
                <wp:simplePos x="0" y="0"/>
                <wp:positionH relativeFrom="column">
                  <wp:posOffset>2435839</wp:posOffset>
                </wp:positionH>
                <wp:positionV relativeFrom="paragraph">
                  <wp:posOffset>144134</wp:posOffset>
                </wp:positionV>
                <wp:extent cx="0" cy="228440"/>
                <wp:effectExtent l="76200" t="0" r="57150" b="57785"/>
                <wp:wrapNone/>
                <wp:docPr id="1" name="Straight Arrow Connector 1"/>
                <wp:cNvGraphicFramePr/>
                <a:graphic xmlns:a="http://schemas.openxmlformats.org/drawingml/2006/main">
                  <a:graphicData uri="http://schemas.microsoft.com/office/word/2010/wordprocessingShape">
                    <wps:wsp>
                      <wps:cNvCnPr/>
                      <wps:spPr>
                        <a:xfrm>
                          <a:off x="0" y="0"/>
                          <a:ext cx="0" cy="228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045BDF7" id="_x0000_t32" coordsize="21600,21600" o:spt="32" o:oned="t" path="m,l21600,21600e" filled="f">
                <v:path arrowok="t" fillok="f" o:connecttype="none"/>
                <o:lock v:ext="edit" shapetype="t"/>
              </v:shapetype>
              <v:shape id="Straight Arrow Connector 1" o:spid="_x0000_s1026" type="#_x0000_t32" style="position:absolute;margin-left:191.8pt;margin-top:11.35pt;width:0;height:18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" strokecolor="black [3200]" strokeweight=".5pt">
                <v:stroke endarrow="block" joinstyle="miter"/>
              </v:shape>
            </w:pict>
          </mc:Fallback>
        </mc:AlternateContent>
      </w:r>
      <w:r w:rsidRPr="00CB34A5">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6ACCEBC1" wp14:editId="572CA9BB">
                <wp:simplePos x="0" y="0"/>
                <wp:positionH relativeFrom="column">
                  <wp:posOffset>2965269</wp:posOffset>
                </wp:positionH>
                <wp:positionV relativeFrom="paragraph">
                  <wp:posOffset>127635</wp:posOffset>
                </wp:positionV>
                <wp:extent cx="1021352" cy="248013"/>
                <wp:effectExtent l="38100" t="0" r="26670" b="76200"/>
                <wp:wrapNone/>
                <wp:docPr id="22" name="Straight Arrow Connector 22"/>
                <wp:cNvGraphicFramePr/>
                <a:graphic xmlns:a="http://schemas.openxmlformats.org/drawingml/2006/main">
                  <a:graphicData uri="http://schemas.microsoft.com/office/word/2010/wordprocessingShape">
                    <wps:wsp>
                      <wps:cNvCnPr/>
                      <wps:spPr>
                        <a:xfrm flipH="1">
                          <a:off x="0" y="0"/>
                          <a:ext cx="1021352" cy="2480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B8F5A8" id="Straight Arrow Connector 22" o:spid="_x0000_s1026" type="#_x0000_t32" style="position:absolute;margin-left:233.5pt;margin-top:10.05pt;width:80.4pt;height:19.5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" strokecolor="black [3200]" strokeweight=".5pt">
                <v:stroke endarrow="block" joinstyle="miter"/>
              </v:shape>
            </w:pict>
          </mc:Fallback>
        </mc:AlternateContent>
      </w:r>
      <w:r w:rsidRPr="00CB34A5">
        <w:rPr>
          <w:rFonts w:ascii="Times New Roman" w:hAnsi="Times New Roman" w:cs="Times New Roman"/>
          <w:b/>
          <w:noProof/>
          <w:sz w:val="24"/>
          <w:szCs w:val="24"/>
        </w:rPr>
        <mc:AlternateContent>
          <mc:Choice Requires="wps">
            <w:drawing>
              <wp:anchor distT="0" distB="0" distL="114300" distR="114300" simplePos="0" relativeHeight="251647488" behindDoc="0" locked="0" layoutInCell="1" allowOverlap="1" wp14:anchorId="3C124E1C" wp14:editId="3211D4C1">
                <wp:simplePos x="0" y="0"/>
                <wp:positionH relativeFrom="column">
                  <wp:posOffset>1136469</wp:posOffset>
                </wp:positionH>
                <wp:positionV relativeFrom="paragraph">
                  <wp:posOffset>140698</wp:posOffset>
                </wp:positionV>
                <wp:extent cx="835660" cy="234950"/>
                <wp:effectExtent l="0" t="0" r="97790" b="69850"/>
                <wp:wrapNone/>
                <wp:docPr id="21" name="Straight Arrow Connector 21"/>
                <wp:cNvGraphicFramePr/>
                <a:graphic xmlns:a="http://schemas.openxmlformats.org/drawingml/2006/main">
                  <a:graphicData uri="http://schemas.microsoft.com/office/word/2010/wordprocessingShape">
                    <wps:wsp>
                      <wps:cNvCnPr/>
                      <wps:spPr>
                        <a:xfrm>
                          <a:off x="0" y="0"/>
                          <a:ext cx="83566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3959C" id="Straight Arrow Connector 21" o:spid="_x0000_s1026" type="#_x0000_t32" style="position:absolute;margin-left:89.5pt;margin-top:11.1pt;width:65.8pt;height: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" strokecolor="black [3200]" strokeweight=".5pt">
                <v:stroke endarrow="block" joinstyle="miter"/>
              </v:shape>
            </w:pict>
          </mc:Fallback>
        </mc:AlternateContent>
      </w:r>
      <w:r w:rsidR="00426692" w:rsidRPr="00CB34A5">
        <w:rPr>
          <w:rFonts w:ascii="Times New Roman" w:hAnsi="Times New Roman" w:cs="Times New Roman"/>
          <w:b/>
          <w:noProof/>
          <w:sz w:val="24"/>
          <w:szCs w:val="24"/>
        </w:rPr>
        <mc:AlternateContent>
          <mc:Choice Requires="wps">
            <w:drawing>
              <wp:anchor distT="45720" distB="45720" distL="114300" distR="114300" simplePos="0" relativeHeight="251679232" behindDoc="0" locked="0" layoutInCell="1" allowOverlap="1" wp14:anchorId="0EF05992" wp14:editId="0FECCAE3">
                <wp:simplePos x="0" y="0"/>
                <wp:positionH relativeFrom="column">
                  <wp:posOffset>4069806</wp:posOffset>
                </wp:positionH>
                <wp:positionV relativeFrom="paragraph">
                  <wp:posOffset>208280</wp:posOffset>
                </wp:positionV>
                <wp:extent cx="406400" cy="279400"/>
                <wp:effectExtent l="0" t="0" r="0"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79400"/>
                        </a:xfrm>
                        <a:prstGeom prst="rect">
                          <a:avLst/>
                        </a:prstGeom>
                        <a:solidFill>
                          <a:srgbClr val="FFFFFF"/>
                        </a:solidFill>
                        <a:ln w="9525">
                          <a:noFill/>
                          <a:miter lim="800000"/>
                          <a:headEnd/>
                          <a:tailEnd/>
                        </a:ln>
                      </wps:spPr>
                      <wps:txbx>
                        <w:txbxContent>
                          <w:p w14:paraId="5C89E399" w14:textId="77EB9ABC" w:rsidR="00CB7163" w:rsidRPr="00F75FE3" w:rsidRDefault="00CB7163">
                            <w:pPr>
                              <w:rPr>
                                <w:rFonts w:ascii="Times New Roman" w:hAnsi="Times New Roman" w:cs="Times New Roman"/>
                                <w:sz w:val="24"/>
                              </w:rPr>
                            </w:pPr>
                            <w:r w:rsidRPr="00F75FE3">
                              <w:rPr>
                                <w:rFonts w:ascii="Times New Roman" w:hAnsi="Times New Roman" w:cs="Times New Roman"/>
                                <w:sz w:val="24"/>
                              </w:rPr>
                              <w:t>H</w:t>
                            </w:r>
                            <w:r>
                              <w:rPr>
                                <w:rFonts w:ascii="Times New Roman" w:hAnsi="Times New Roman" w:cs="Times New Roman"/>
                                <w:sz w:val="24"/>
                                <w:vertAlign w:val="sub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05992" id="_x0000_s1030" type="#_x0000_t202" style="position:absolute;left:0;text-align:left;margin-left:320.45pt;margin-top:16.4pt;width:32pt;height:22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" stroked="f">
                <v:textbox>
                  <w:txbxContent>
                    <w:p w14:paraId="5C89E399" w14:textId="77EB9ABC" w:rsidR="00CB7163" w:rsidRPr="00F75FE3" w:rsidRDefault="00CB7163">
                      <w:pPr>
                        <w:rPr>
                          <w:rFonts w:ascii="Times New Roman" w:hAnsi="Times New Roman" w:cs="Times New Roman"/>
                          <w:sz w:val="24"/>
                        </w:rPr>
                      </w:pPr>
                      <w:r w:rsidRPr="00F75FE3">
                        <w:rPr>
                          <w:rFonts w:ascii="Times New Roman" w:hAnsi="Times New Roman" w:cs="Times New Roman"/>
                          <w:sz w:val="24"/>
                        </w:rPr>
                        <w:t>H</w:t>
                      </w:r>
                      <w:r>
                        <w:rPr>
                          <w:rFonts w:ascii="Times New Roman" w:hAnsi="Times New Roman" w:cs="Times New Roman"/>
                          <w:sz w:val="24"/>
                          <w:vertAlign w:val="subscript"/>
                        </w:rPr>
                        <w:t>3</w:t>
                      </w:r>
                    </w:p>
                  </w:txbxContent>
                </v:textbox>
                <w10:wrap type="square"/>
              </v:shape>
            </w:pict>
          </mc:Fallback>
        </mc:AlternateContent>
      </w:r>
      <w:r w:rsidR="00F75FE3" w:rsidRPr="00CB34A5">
        <w:rPr>
          <w:rFonts w:ascii="Times New Roman" w:hAnsi="Times New Roman" w:cs="Times New Roman"/>
          <w:b/>
          <w:noProof/>
          <w:sz w:val="24"/>
          <w:szCs w:val="24"/>
        </w:rPr>
        <mc:AlternateContent>
          <mc:Choice Requires="wps">
            <w:drawing>
              <wp:anchor distT="45720" distB="45720" distL="114300" distR="114300" simplePos="0" relativeHeight="251668992" behindDoc="0" locked="0" layoutInCell="1" allowOverlap="1" wp14:anchorId="7F734894" wp14:editId="1394A913">
                <wp:simplePos x="0" y="0"/>
                <wp:positionH relativeFrom="column">
                  <wp:posOffset>668020</wp:posOffset>
                </wp:positionH>
                <wp:positionV relativeFrom="paragraph">
                  <wp:posOffset>182880</wp:posOffset>
                </wp:positionV>
                <wp:extent cx="406400" cy="2794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79400"/>
                        </a:xfrm>
                        <a:prstGeom prst="rect">
                          <a:avLst/>
                        </a:prstGeom>
                        <a:solidFill>
                          <a:srgbClr val="FFFFFF"/>
                        </a:solidFill>
                        <a:ln w="9525">
                          <a:noFill/>
                          <a:miter lim="800000"/>
                          <a:headEnd/>
                          <a:tailEnd/>
                        </a:ln>
                      </wps:spPr>
                      <wps:txbx>
                        <w:txbxContent>
                          <w:p w14:paraId="1914BE56" w14:textId="2FF96FA4" w:rsidR="00CB7163" w:rsidRPr="00F75FE3" w:rsidRDefault="00CB7163">
                            <w:pPr>
                              <w:rPr>
                                <w:rFonts w:ascii="Times New Roman" w:hAnsi="Times New Roman" w:cs="Times New Roman"/>
                                <w:sz w:val="24"/>
                              </w:rPr>
                            </w:pPr>
                            <w:r w:rsidRPr="00F75FE3">
                              <w:rPr>
                                <w:rFonts w:ascii="Times New Roman" w:hAnsi="Times New Roman" w:cs="Times New Roman"/>
                                <w:sz w:val="24"/>
                              </w:rPr>
                              <w:t>H</w:t>
                            </w:r>
                            <w:r w:rsidRPr="00F75FE3">
                              <w:rPr>
                                <w:rFonts w:ascii="Times New Roman" w:hAnsi="Times New Roman" w:cs="Times New Roman"/>
                                <w:sz w:val="24"/>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34894" id="_x0000_s1031" type="#_x0000_t202" style="position:absolute;left:0;text-align:left;margin-left:52.6pt;margin-top:14.4pt;width:32pt;height:22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" stroked="f">
                <v:textbox>
                  <w:txbxContent>
                    <w:p w14:paraId="1914BE56" w14:textId="2FF96FA4" w:rsidR="00CB7163" w:rsidRPr="00F75FE3" w:rsidRDefault="00CB7163">
                      <w:pPr>
                        <w:rPr>
                          <w:rFonts w:ascii="Times New Roman" w:hAnsi="Times New Roman" w:cs="Times New Roman"/>
                          <w:sz w:val="24"/>
                        </w:rPr>
                      </w:pPr>
                      <w:r w:rsidRPr="00F75FE3">
                        <w:rPr>
                          <w:rFonts w:ascii="Times New Roman" w:hAnsi="Times New Roman" w:cs="Times New Roman"/>
                          <w:sz w:val="24"/>
                        </w:rPr>
                        <w:t>H</w:t>
                      </w:r>
                      <w:r w:rsidRPr="00F75FE3">
                        <w:rPr>
                          <w:rFonts w:ascii="Times New Roman" w:hAnsi="Times New Roman" w:cs="Times New Roman"/>
                          <w:sz w:val="24"/>
                          <w:vertAlign w:val="subscript"/>
                        </w:rPr>
                        <w:t>1</w:t>
                      </w:r>
                    </w:p>
                  </w:txbxContent>
                </v:textbox>
                <w10:wrap type="square"/>
              </v:shape>
            </w:pict>
          </mc:Fallback>
        </mc:AlternateContent>
      </w:r>
    </w:p>
    <w:p w14:paraId="38410BFD" w14:textId="384090C1" w:rsidR="008223F8" w:rsidRPr="00CB34A5" w:rsidRDefault="00475081" w:rsidP="00475081">
      <w:pPr>
        <w:spacing w:after="0" w:line="480" w:lineRule="auto"/>
        <w:ind w:left="1"/>
        <w:jc w:val="both"/>
        <w:rPr>
          <w:rFonts w:ascii="Times New Roman" w:hAnsi="Times New Roman" w:cs="Times New Roman"/>
          <w:b/>
          <w:sz w:val="24"/>
          <w:szCs w:val="24"/>
        </w:rPr>
      </w:pPr>
      <w:r w:rsidRPr="00CB34A5">
        <w:rPr>
          <w:rFonts w:ascii="Times New Roman" w:hAnsi="Times New Roman" w:cs="Times New Roman"/>
          <w:b/>
          <w:noProof/>
          <w:sz w:val="24"/>
          <w:szCs w:val="24"/>
        </w:rPr>
        <mc:AlternateContent>
          <mc:Choice Requires="wps">
            <w:drawing>
              <wp:anchor distT="0" distB="0" distL="114300" distR="114300" simplePos="0" relativeHeight="251686400" behindDoc="0" locked="0" layoutInCell="1" allowOverlap="1" wp14:anchorId="6BC77624" wp14:editId="1275A928">
                <wp:simplePos x="0" y="0"/>
                <wp:positionH relativeFrom="column">
                  <wp:posOffset>1636699</wp:posOffset>
                </wp:positionH>
                <wp:positionV relativeFrom="paragraph">
                  <wp:posOffset>25309</wp:posOffset>
                </wp:positionV>
                <wp:extent cx="1685925" cy="444500"/>
                <wp:effectExtent l="0" t="0" r="28575" b="12700"/>
                <wp:wrapNone/>
                <wp:docPr id="20" name="Rectangle 20"/>
                <wp:cNvGraphicFramePr/>
                <a:graphic xmlns:a="http://schemas.openxmlformats.org/drawingml/2006/main">
                  <a:graphicData uri="http://schemas.microsoft.com/office/word/2010/wordprocessingShape">
                    <wps:wsp>
                      <wps:cNvSpPr/>
                      <wps:spPr>
                        <a:xfrm>
                          <a:off x="0" y="0"/>
                          <a:ext cx="1685925" cy="444500"/>
                        </a:xfrm>
                        <a:prstGeom prst="rect">
                          <a:avLst/>
                        </a:prstGeom>
                      </wps:spPr>
                      <wps:style>
                        <a:lnRef idx="2">
                          <a:schemeClr val="dk1"/>
                        </a:lnRef>
                        <a:fillRef idx="1">
                          <a:schemeClr val="lt1"/>
                        </a:fillRef>
                        <a:effectRef idx="0">
                          <a:schemeClr val="dk1"/>
                        </a:effectRef>
                        <a:fontRef idx="minor">
                          <a:schemeClr val="dk1"/>
                        </a:fontRef>
                      </wps:style>
                      <wps:txbx>
                        <w:txbxContent>
                          <w:p w14:paraId="539FDAD8" w14:textId="4EE423BD" w:rsidR="00CB7163" w:rsidRPr="008223F8" w:rsidRDefault="00CB7163" w:rsidP="008223F8">
                            <w:pPr>
                              <w:jc w:val="center"/>
                              <w:rPr>
                                <w:rFonts w:ascii="Times New Roman" w:hAnsi="Times New Roman" w:cs="Times New Roman"/>
                                <w:sz w:val="24"/>
                              </w:rPr>
                            </w:pPr>
                            <w:r>
                              <w:rPr>
                                <w:rFonts w:ascii="Times New Roman" w:hAnsi="Times New Roman" w:cs="Times New Roman"/>
                                <w:sz w:val="24"/>
                              </w:rPr>
                              <w:t xml:space="preserve">Penentuan </w:t>
                            </w:r>
                            <w:r w:rsidRPr="008223F8">
                              <w:rPr>
                                <w:rFonts w:ascii="Times New Roman" w:hAnsi="Times New Roman" w:cs="Times New Roman"/>
                                <w:sz w:val="24"/>
                              </w:rPr>
                              <w:t>Tingkat Materialitas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C77624" id="Rectangle 20" o:spid="_x0000_s1032" style="position:absolute;left:0;text-align:left;margin-left:128.85pt;margin-top:2pt;width:132.75pt;height:3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" fillcolor="white [3201]" strokecolor="black [3200]" strokeweight="1pt">
                <v:textbox>
                  <w:txbxContent>
                    <w:p w14:paraId="539FDAD8" w14:textId="4EE423BD" w:rsidR="00CB7163" w:rsidRPr="008223F8" w:rsidRDefault="00CB7163" w:rsidP="008223F8">
                      <w:pPr>
                        <w:jc w:val="center"/>
                        <w:rPr>
                          <w:rFonts w:ascii="Times New Roman" w:hAnsi="Times New Roman" w:cs="Times New Roman"/>
                          <w:sz w:val="24"/>
                        </w:rPr>
                      </w:pPr>
                      <w:r>
                        <w:rPr>
                          <w:rFonts w:ascii="Times New Roman" w:hAnsi="Times New Roman" w:cs="Times New Roman"/>
                          <w:sz w:val="24"/>
                        </w:rPr>
                        <w:t xml:space="preserve">Penentuan </w:t>
                      </w:r>
                      <w:r w:rsidRPr="008223F8">
                        <w:rPr>
                          <w:rFonts w:ascii="Times New Roman" w:hAnsi="Times New Roman" w:cs="Times New Roman"/>
                          <w:sz w:val="24"/>
                        </w:rPr>
                        <w:t>Tingkat Materialitas (Y)</w:t>
                      </w:r>
                    </w:p>
                  </w:txbxContent>
                </v:textbox>
              </v:rect>
            </w:pict>
          </mc:Fallback>
        </mc:AlternateContent>
      </w:r>
    </w:p>
    <w:p w14:paraId="67636EC8" w14:textId="77777777" w:rsidR="00475081" w:rsidRDefault="00475081" w:rsidP="00475081">
      <w:pPr>
        <w:tabs>
          <w:tab w:val="left" w:pos="6075"/>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03681929" w14:textId="5281219E" w:rsidR="008223F8" w:rsidRDefault="00475081" w:rsidP="00475081">
      <w:pPr>
        <w:tabs>
          <w:tab w:val="left" w:pos="6075"/>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CB34A5">
        <w:rPr>
          <w:rFonts w:ascii="Times New Roman" w:hAnsi="Times New Roman" w:cs="Times New Roman"/>
          <w:b/>
          <w:sz w:val="24"/>
          <w:szCs w:val="24"/>
        </w:rPr>
        <w:t>Gambar</w:t>
      </w:r>
      <w:r>
        <w:rPr>
          <w:rFonts w:ascii="Times New Roman" w:hAnsi="Times New Roman" w:cs="Times New Roman"/>
          <w:b/>
          <w:sz w:val="24"/>
          <w:szCs w:val="24"/>
        </w:rPr>
        <w:t xml:space="preserve"> </w:t>
      </w:r>
      <w:r w:rsidR="00AF6581" w:rsidRPr="00CB34A5">
        <w:rPr>
          <w:rFonts w:ascii="Times New Roman" w:hAnsi="Times New Roman" w:cs="Times New Roman"/>
          <w:b/>
          <w:sz w:val="24"/>
          <w:szCs w:val="24"/>
        </w:rPr>
        <w:t>Kerangka Penelitian</w:t>
      </w:r>
    </w:p>
    <w:p w14:paraId="171CE650" w14:textId="77777777" w:rsidR="00562D7F" w:rsidRPr="00CB34A5" w:rsidRDefault="00562D7F" w:rsidP="00B27783">
      <w:pPr>
        <w:pStyle w:val="Default"/>
        <w:rPr>
          <w:b/>
          <w:color w:val="auto"/>
        </w:rPr>
      </w:pPr>
      <w:r w:rsidRPr="00CB34A5">
        <w:rPr>
          <w:b/>
          <w:color w:val="auto"/>
        </w:rPr>
        <w:t>METODE PENELITIAN</w:t>
      </w:r>
    </w:p>
    <w:p w14:paraId="4ABC535E" w14:textId="77777777" w:rsidR="00DD333A" w:rsidRPr="00CB34A5" w:rsidRDefault="00DD333A" w:rsidP="00C02EA2">
      <w:pPr>
        <w:pStyle w:val="ListParagraph"/>
        <w:numPr>
          <w:ilvl w:val="1"/>
          <w:numId w:val="5"/>
        </w:numPr>
        <w:autoSpaceDE w:val="0"/>
        <w:autoSpaceDN w:val="0"/>
        <w:adjustRightInd w:val="0"/>
        <w:spacing w:after="22" w:line="240" w:lineRule="auto"/>
        <w:ind w:left="284" w:hanging="284"/>
        <w:rPr>
          <w:rFonts w:ascii="Times New Roman" w:hAnsi="Times New Roman" w:cs="Times New Roman"/>
          <w:b/>
          <w:sz w:val="24"/>
          <w:szCs w:val="24"/>
        </w:rPr>
      </w:pPr>
      <w:r w:rsidRPr="00CB34A5">
        <w:rPr>
          <w:rFonts w:ascii="Times New Roman" w:hAnsi="Times New Roman" w:cs="Times New Roman"/>
          <w:b/>
          <w:sz w:val="24"/>
          <w:szCs w:val="24"/>
        </w:rPr>
        <w:t>Metode Penelitian</w:t>
      </w:r>
    </w:p>
    <w:p w14:paraId="12A77481" w14:textId="20B41468" w:rsidR="00D80C77" w:rsidRPr="00414A38" w:rsidRDefault="008413FE" w:rsidP="00414A38">
      <w:pPr>
        <w:pStyle w:val="ListParagraph"/>
        <w:autoSpaceDE w:val="0"/>
        <w:autoSpaceDN w:val="0"/>
        <w:adjustRightInd w:val="0"/>
        <w:spacing w:after="22" w:line="240" w:lineRule="auto"/>
        <w:ind w:left="284"/>
        <w:jc w:val="both"/>
        <w:rPr>
          <w:rFonts w:ascii="Times New Roman" w:hAnsi="Times New Roman" w:cs="Times New Roman"/>
          <w:sz w:val="24"/>
          <w:szCs w:val="24"/>
        </w:rPr>
      </w:pPr>
      <w:r w:rsidRPr="00CB34A5">
        <w:rPr>
          <w:rFonts w:ascii="Times New Roman" w:hAnsi="Times New Roman" w:cs="Times New Roman"/>
          <w:sz w:val="24"/>
          <w:szCs w:val="24"/>
        </w:rPr>
        <w:t xml:space="preserve">Jenis penelitian ini adalah kuantitatif yaitu </w:t>
      </w:r>
      <w:r w:rsidR="000A6AFA" w:rsidRPr="00CB34A5">
        <w:rPr>
          <w:rFonts w:ascii="Times New Roman" w:hAnsi="Times New Roman" w:cs="Times New Roman"/>
          <w:sz w:val="24"/>
          <w:szCs w:val="24"/>
        </w:rPr>
        <w:t xml:space="preserve">metode penelitian yang </w:t>
      </w:r>
      <w:r w:rsidR="0093238F" w:rsidRPr="00CB34A5">
        <w:rPr>
          <w:rFonts w:ascii="Times New Roman" w:hAnsi="Times New Roman" w:cs="Times New Roman"/>
          <w:sz w:val="24"/>
          <w:szCs w:val="24"/>
        </w:rPr>
        <w:t xml:space="preserve">berdasarkan pada filsafat positivisme, digunakan untuk meneliti pada populasi atau sampel tertentu, pengumpulan data menggunakan instrumen penelitian, analisis data bersifat kuantitatif statistik, dengan tujuan untuk menguji </w:t>
      </w:r>
      <w:r w:rsidR="00AB1CF9" w:rsidRPr="00CB34A5">
        <w:rPr>
          <w:rFonts w:ascii="Times New Roman" w:hAnsi="Times New Roman" w:cs="Times New Roman"/>
          <w:sz w:val="24"/>
          <w:szCs w:val="24"/>
        </w:rPr>
        <w:t xml:space="preserve">hipotesis yang telah ditetapkan </w:t>
      </w:r>
      <w:r w:rsidR="00AA2014" w:rsidRPr="00CB34A5">
        <w:rPr>
          <w:rFonts w:ascii="Times New Roman" w:hAnsi="Times New Roman" w:cs="Times New Roman"/>
          <w:sz w:val="24"/>
          <w:szCs w:val="24"/>
        </w:rPr>
        <w:t>Sugiyono (2017</w:t>
      </w:r>
      <w:r w:rsidR="00AB1CF9" w:rsidRPr="00CB34A5">
        <w:rPr>
          <w:rFonts w:ascii="Times New Roman" w:hAnsi="Times New Roman" w:cs="Times New Roman"/>
          <w:sz w:val="24"/>
          <w:szCs w:val="24"/>
        </w:rPr>
        <w:t>).</w:t>
      </w:r>
      <w:r w:rsidR="00414A38">
        <w:rPr>
          <w:rFonts w:ascii="Times New Roman" w:hAnsi="Times New Roman" w:cs="Times New Roman"/>
          <w:sz w:val="24"/>
          <w:szCs w:val="24"/>
        </w:rPr>
        <w:t xml:space="preserve"> </w:t>
      </w:r>
      <w:r w:rsidR="00C35F56" w:rsidRPr="00414A38">
        <w:rPr>
          <w:rFonts w:ascii="Times New Roman" w:hAnsi="Times New Roman" w:cs="Times New Roman"/>
          <w:sz w:val="24"/>
          <w:szCs w:val="24"/>
        </w:rPr>
        <w:t xml:space="preserve">Sugiyono (2018) mengartikan populasi sebagai wilayah generalisasi yang terdiri atas obyek/subyek yang mempunyai kualitas dan karakteristik tertentu yang ditetapkan oleh peneliti untuk dipelajari dan kemudian ditarik kesimpulannya. </w:t>
      </w:r>
      <w:r w:rsidR="001E4545" w:rsidRPr="00414A38">
        <w:rPr>
          <w:rFonts w:ascii="Times New Roman" w:hAnsi="Times New Roman" w:cs="Times New Roman"/>
          <w:sz w:val="24"/>
          <w:szCs w:val="24"/>
        </w:rPr>
        <w:t xml:space="preserve">Populasi dalam penelitian ini </w:t>
      </w:r>
      <w:r w:rsidR="00A91AAC" w:rsidRPr="00414A38">
        <w:rPr>
          <w:rFonts w:ascii="Times New Roman" w:hAnsi="Times New Roman" w:cs="Times New Roman"/>
          <w:sz w:val="24"/>
          <w:szCs w:val="24"/>
        </w:rPr>
        <w:t xml:space="preserve">adalah </w:t>
      </w:r>
      <w:r w:rsidR="007D55AB" w:rsidRPr="00414A38">
        <w:rPr>
          <w:rFonts w:ascii="Times New Roman" w:hAnsi="Times New Roman" w:cs="Times New Roman"/>
          <w:sz w:val="24"/>
          <w:szCs w:val="24"/>
        </w:rPr>
        <w:t xml:space="preserve">Auditor yang bekerja pada  </w:t>
      </w:r>
      <w:r w:rsidR="00A91AAC" w:rsidRPr="00414A38">
        <w:rPr>
          <w:rFonts w:ascii="Times New Roman" w:hAnsi="Times New Roman" w:cs="Times New Roman"/>
          <w:sz w:val="24"/>
          <w:szCs w:val="24"/>
        </w:rPr>
        <w:t>Kantor Akuntan Publik (KAP) yang berada di wilayah Yogyakarta.</w:t>
      </w:r>
      <w:r w:rsidR="000D5A74" w:rsidRPr="00414A38">
        <w:rPr>
          <w:rFonts w:ascii="Times New Roman" w:hAnsi="Times New Roman" w:cs="Times New Roman"/>
          <w:sz w:val="24"/>
          <w:szCs w:val="24"/>
        </w:rPr>
        <w:t xml:space="preserve"> </w:t>
      </w:r>
      <w:r w:rsidR="00A91AAC" w:rsidRPr="00414A38">
        <w:rPr>
          <w:rFonts w:ascii="Times New Roman" w:hAnsi="Times New Roman" w:cs="Times New Roman"/>
          <w:sz w:val="24"/>
          <w:szCs w:val="24"/>
        </w:rPr>
        <w:t>S</w:t>
      </w:r>
      <w:r w:rsidR="00EC7038" w:rsidRPr="00414A38">
        <w:rPr>
          <w:rFonts w:ascii="Times New Roman" w:hAnsi="Times New Roman" w:cs="Times New Roman"/>
          <w:sz w:val="24"/>
          <w:szCs w:val="24"/>
        </w:rPr>
        <w:t>ugiyono (2018) mengemukakan bahwa sampel adalah bagian dari jumlah dan karakteristik yang dimiliki oleh populasi tersebut</w:t>
      </w:r>
      <w:r w:rsidR="00EF1F67" w:rsidRPr="00414A38">
        <w:rPr>
          <w:rFonts w:ascii="Times New Roman" w:hAnsi="Times New Roman" w:cs="Times New Roman"/>
          <w:sz w:val="24"/>
          <w:szCs w:val="24"/>
        </w:rPr>
        <w:t xml:space="preserve">. </w:t>
      </w:r>
      <w:r w:rsidR="00A101F4" w:rsidRPr="00414A38">
        <w:rPr>
          <w:rFonts w:ascii="Times New Roman" w:hAnsi="Times New Roman" w:cs="Times New Roman"/>
          <w:sz w:val="24"/>
          <w:szCs w:val="24"/>
        </w:rPr>
        <w:t xml:space="preserve">Dalam penelitian ini pemilihan sampel ialah </w:t>
      </w:r>
      <w:r w:rsidR="00926306" w:rsidRPr="00414A38">
        <w:rPr>
          <w:rFonts w:ascii="Times New Roman" w:hAnsi="Times New Roman" w:cs="Times New Roman"/>
          <w:sz w:val="24"/>
          <w:szCs w:val="24"/>
        </w:rPr>
        <w:t xml:space="preserve"> </w:t>
      </w:r>
      <w:r w:rsidR="00A101F4" w:rsidRPr="00414A38">
        <w:rPr>
          <w:rFonts w:ascii="Times New Roman" w:hAnsi="Times New Roman" w:cs="Times New Roman"/>
          <w:sz w:val="24"/>
          <w:szCs w:val="24"/>
        </w:rPr>
        <w:t xml:space="preserve">menggunakan metode </w:t>
      </w:r>
      <w:r w:rsidR="00A101F4" w:rsidRPr="00414A38">
        <w:rPr>
          <w:rFonts w:ascii="Times New Roman" w:hAnsi="Times New Roman" w:cs="Times New Roman"/>
          <w:i/>
          <w:sz w:val="24"/>
          <w:szCs w:val="24"/>
        </w:rPr>
        <w:t>purposive sampling</w:t>
      </w:r>
      <w:r w:rsidR="00633F80" w:rsidRPr="00414A38">
        <w:rPr>
          <w:rFonts w:ascii="Times New Roman" w:hAnsi="Times New Roman" w:cs="Times New Roman"/>
          <w:i/>
          <w:sz w:val="24"/>
          <w:szCs w:val="24"/>
        </w:rPr>
        <w:t xml:space="preserve"> </w:t>
      </w:r>
      <w:r w:rsidR="00633F80" w:rsidRPr="00414A38">
        <w:rPr>
          <w:rFonts w:ascii="Times New Roman" w:hAnsi="Times New Roman" w:cs="Times New Roman"/>
          <w:sz w:val="24"/>
          <w:szCs w:val="24"/>
        </w:rPr>
        <w:t>Menurut Sugiyono (2018) sampling purposive adalah teknik penentuan sampel dengan pertimbangan tertentu.</w:t>
      </w:r>
      <w:r w:rsidR="00AB6981" w:rsidRPr="00414A38">
        <w:rPr>
          <w:rFonts w:ascii="Times New Roman" w:hAnsi="Times New Roman" w:cs="Times New Roman"/>
          <w:sz w:val="24"/>
          <w:szCs w:val="24"/>
        </w:rPr>
        <w:t xml:space="preserve"> </w:t>
      </w:r>
      <w:r w:rsidR="00B77457" w:rsidRPr="00414A38">
        <w:rPr>
          <w:rFonts w:ascii="Times New Roman" w:hAnsi="Times New Roman" w:cs="Times New Roman"/>
          <w:sz w:val="24"/>
          <w:szCs w:val="24"/>
        </w:rPr>
        <w:t>Dalam Etikan,Ilker dkk.</w:t>
      </w:r>
      <w:r w:rsidR="00E618D2" w:rsidRPr="00414A38">
        <w:rPr>
          <w:rFonts w:ascii="Times New Roman" w:hAnsi="Times New Roman" w:cs="Times New Roman"/>
          <w:sz w:val="24"/>
          <w:szCs w:val="24"/>
        </w:rPr>
        <w:t xml:space="preserve"> 2016 </w:t>
      </w:r>
      <w:r w:rsidR="00E618D2" w:rsidRPr="00414A38">
        <w:rPr>
          <w:rFonts w:ascii="Times New Roman" w:hAnsi="Times New Roman" w:cs="Times New Roman"/>
          <w:i/>
          <w:sz w:val="24"/>
          <w:szCs w:val="24"/>
        </w:rPr>
        <w:t>American Journal of Theoritical and Applied Statistics</w:t>
      </w:r>
      <w:r w:rsidR="00D80C77" w:rsidRPr="00414A38">
        <w:rPr>
          <w:rFonts w:ascii="Times New Roman" w:hAnsi="Times New Roman" w:cs="Times New Roman"/>
          <w:sz w:val="24"/>
          <w:szCs w:val="24"/>
        </w:rPr>
        <w:t xml:space="preserve"> teknik </w:t>
      </w:r>
      <w:r w:rsidR="00D80C77" w:rsidRPr="00414A38">
        <w:rPr>
          <w:rFonts w:ascii="Times New Roman" w:hAnsi="Times New Roman" w:cs="Times New Roman"/>
          <w:i/>
          <w:sz w:val="24"/>
          <w:szCs w:val="24"/>
        </w:rPr>
        <w:t>Purposive Sampling</w:t>
      </w:r>
      <w:r w:rsidR="00D80C77" w:rsidRPr="00414A38">
        <w:rPr>
          <w:rFonts w:ascii="Times New Roman" w:hAnsi="Times New Roman" w:cs="Times New Roman"/>
          <w:sz w:val="24"/>
          <w:szCs w:val="24"/>
        </w:rPr>
        <w:t xml:space="preserve"> </w:t>
      </w:r>
      <w:r w:rsidR="00E618D2" w:rsidRPr="00414A38">
        <w:rPr>
          <w:rFonts w:ascii="Times New Roman" w:hAnsi="Times New Roman" w:cs="Times New Roman"/>
          <w:sz w:val="24"/>
          <w:szCs w:val="24"/>
        </w:rPr>
        <w:t>memilih cara mendapatkan data dan dari siapa data tersebut akan diperoleh dilakukan dengan pertimbangan yang baik, terutama karena tidak ada analisis yang dapat menggantikan data yang di</w:t>
      </w:r>
      <w:r w:rsidR="00DF3982" w:rsidRPr="00414A38">
        <w:rPr>
          <w:rFonts w:ascii="Times New Roman" w:hAnsi="Times New Roman" w:cs="Times New Roman"/>
          <w:sz w:val="24"/>
          <w:szCs w:val="24"/>
        </w:rPr>
        <w:t xml:space="preserve">kumpulkan secara tidak benar. </w:t>
      </w:r>
      <w:r w:rsidR="00E618D2" w:rsidRPr="00414A38">
        <w:rPr>
          <w:rFonts w:ascii="Times New Roman" w:hAnsi="Times New Roman" w:cs="Times New Roman"/>
          <w:sz w:val="24"/>
          <w:szCs w:val="24"/>
        </w:rPr>
        <w:t xml:space="preserve">Teknik </w:t>
      </w:r>
      <w:r w:rsidR="00E618D2" w:rsidRPr="00414A38">
        <w:rPr>
          <w:rFonts w:ascii="Times New Roman" w:hAnsi="Times New Roman" w:cs="Times New Roman"/>
          <w:i/>
          <w:sz w:val="24"/>
          <w:szCs w:val="24"/>
        </w:rPr>
        <w:t>purposive sampling</w:t>
      </w:r>
      <w:r w:rsidR="00E618D2" w:rsidRPr="00414A38">
        <w:rPr>
          <w:rFonts w:ascii="Times New Roman" w:hAnsi="Times New Roman" w:cs="Times New Roman"/>
          <w:sz w:val="24"/>
          <w:szCs w:val="24"/>
        </w:rPr>
        <w:t xml:space="preserve">, juga disebut </w:t>
      </w:r>
      <w:r w:rsidR="00E618D2" w:rsidRPr="00414A38">
        <w:rPr>
          <w:rFonts w:ascii="Times New Roman" w:hAnsi="Times New Roman" w:cs="Times New Roman"/>
          <w:i/>
          <w:sz w:val="24"/>
          <w:szCs w:val="24"/>
        </w:rPr>
        <w:t>judgement sampling</w:t>
      </w:r>
      <w:r w:rsidR="00E618D2" w:rsidRPr="00414A38">
        <w:rPr>
          <w:rFonts w:ascii="Times New Roman" w:hAnsi="Times New Roman" w:cs="Times New Roman"/>
          <w:sz w:val="24"/>
          <w:szCs w:val="24"/>
        </w:rPr>
        <w:t>, adalah pilihan yang disengaja dari partisipan karena kualitas yang dimiliki partisipan. Ini adalah teknik nonrandom yang tidak membutuhkan teori yang mendasari atau sejumlah peserta. Sederhananya, peneliti memutuskan apa yang perlu diketahui dan menetapkan untuk menemukan orang yang dapat dan bersedia memberikan informasi berdasarkan pengetahuan atau pengalaman</w:t>
      </w:r>
      <w:r w:rsidR="00F05507" w:rsidRPr="00414A38">
        <w:rPr>
          <w:rFonts w:ascii="Times New Roman" w:hAnsi="Times New Roman" w:cs="Times New Roman"/>
          <w:sz w:val="24"/>
          <w:szCs w:val="24"/>
        </w:rPr>
        <w:t xml:space="preserve">. </w:t>
      </w:r>
      <w:r w:rsidR="00D80C77" w:rsidRPr="00414A38">
        <w:rPr>
          <w:rFonts w:ascii="Times New Roman" w:hAnsi="Times New Roman" w:cs="Times New Roman"/>
          <w:sz w:val="24"/>
          <w:szCs w:val="24"/>
        </w:rPr>
        <w:t xml:space="preserve">Oleh karena itu, dalam hal ini peneliti memilih teknik </w:t>
      </w:r>
      <w:r w:rsidR="00D80C77" w:rsidRPr="00414A38">
        <w:rPr>
          <w:rFonts w:ascii="Times New Roman" w:hAnsi="Times New Roman" w:cs="Times New Roman"/>
          <w:i/>
          <w:sz w:val="24"/>
          <w:szCs w:val="24"/>
        </w:rPr>
        <w:t>Purposive Sampling</w:t>
      </w:r>
      <w:r w:rsidR="00D80C77" w:rsidRPr="00414A38">
        <w:rPr>
          <w:rFonts w:ascii="Times New Roman" w:hAnsi="Times New Roman" w:cs="Times New Roman"/>
          <w:sz w:val="24"/>
          <w:szCs w:val="24"/>
        </w:rPr>
        <w:t xml:space="preserve"> yang mana telah menetapkan pertimbangan-pertimbangan ataupun kriteria-kriteria tertentu yang harus dipenuhi oleh sampel-sampel yang digunakan dalam penelitian ini. </w:t>
      </w:r>
      <w:r w:rsidR="00D80C77" w:rsidRPr="00414A38">
        <w:rPr>
          <w:rFonts w:ascii="Times New Roman" w:hAnsi="Times New Roman" w:cs="Times New Roman"/>
          <w:sz w:val="24"/>
          <w:szCs w:val="24"/>
        </w:rPr>
        <w:lastRenderedPageBreak/>
        <w:t xml:space="preserve">Dalam penelitian ini yang menjadi sampel yaitu Auditor memenuhi kriteria tertentu. Adapun kriteria Auditor </w:t>
      </w:r>
      <w:r w:rsidR="00422BBD" w:rsidRPr="00414A38">
        <w:rPr>
          <w:rFonts w:ascii="Times New Roman" w:hAnsi="Times New Roman" w:cs="Times New Roman"/>
          <w:sz w:val="24"/>
          <w:szCs w:val="24"/>
        </w:rPr>
        <w:t xml:space="preserve">menurut Habrin (2021) </w:t>
      </w:r>
      <w:r w:rsidR="00D80C77" w:rsidRPr="00414A38">
        <w:rPr>
          <w:rFonts w:ascii="Times New Roman" w:hAnsi="Times New Roman" w:cs="Times New Roman"/>
          <w:sz w:val="24"/>
          <w:szCs w:val="24"/>
        </w:rPr>
        <w:t>ialah sebagai berikut :</w:t>
      </w:r>
    </w:p>
    <w:p w14:paraId="7D06DA10" w14:textId="46349C16" w:rsidR="00294345" w:rsidRPr="00CB34A5" w:rsidRDefault="00294345" w:rsidP="00C02EA2">
      <w:pPr>
        <w:pStyle w:val="ListParagraph"/>
        <w:numPr>
          <w:ilvl w:val="0"/>
          <w:numId w:val="76"/>
        </w:numPr>
        <w:autoSpaceDE w:val="0"/>
        <w:autoSpaceDN w:val="0"/>
        <w:adjustRightInd w:val="0"/>
        <w:spacing w:after="22" w:line="240" w:lineRule="auto"/>
        <w:ind w:left="993"/>
        <w:jc w:val="both"/>
        <w:rPr>
          <w:rFonts w:ascii="Times New Roman" w:hAnsi="Times New Roman" w:cs="Times New Roman"/>
          <w:sz w:val="24"/>
          <w:szCs w:val="24"/>
        </w:rPr>
      </w:pPr>
      <w:r w:rsidRPr="00CB34A5">
        <w:rPr>
          <w:rFonts w:ascii="Times New Roman" w:hAnsi="Times New Roman" w:cs="Times New Roman"/>
          <w:sz w:val="24"/>
          <w:szCs w:val="24"/>
        </w:rPr>
        <w:t>Auditor yang bekerja pada Kantor Akuntan Publik di Wilayah Yogyakarta.</w:t>
      </w:r>
    </w:p>
    <w:p w14:paraId="6B54E217" w14:textId="39B50065" w:rsidR="00294345" w:rsidRPr="00CB34A5" w:rsidRDefault="00294345" w:rsidP="00C02EA2">
      <w:pPr>
        <w:pStyle w:val="ListParagraph"/>
        <w:numPr>
          <w:ilvl w:val="0"/>
          <w:numId w:val="76"/>
        </w:numPr>
        <w:autoSpaceDE w:val="0"/>
        <w:autoSpaceDN w:val="0"/>
        <w:adjustRightInd w:val="0"/>
        <w:spacing w:after="22" w:line="240" w:lineRule="auto"/>
        <w:ind w:left="993"/>
        <w:jc w:val="both"/>
        <w:rPr>
          <w:rFonts w:ascii="Times New Roman" w:hAnsi="Times New Roman" w:cs="Times New Roman"/>
          <w:sz w:val="24"/>
          <w:szCs w:val="24"/>
        </w:rPr>
      </w:pPr>
      <w:r w:rsidRPr="00CB34A5">
        <w:rPr>
          <w:rFonts w:ascii="Times New Roman" w:hAnsi="Times New Roman" w:cs="Times New Roman"/>
          <w:sz w:val="24"/>
          <w:szCs w:val="24"/>
        </w:rPr>
        <w:t xml:space="preserve">Auditor yang memiliki masa kerja 2 (dua) tahun atau lebih </w:t>
      </w:r>
    </w:p>
    <w:p w14:paraId="3FC47A5B" w14:textId="36DB2810" w:rsidR="005D4635" w:rsidRPr="00CB34A5" w:rsidRDefault="00294345" w:rsidP="00C02EA2">
      <w:pPr>
        <w:pStyle w:val="ListParagraph"/>
        <w:numPr>
          <w:ilvl w:val="0"/>
          <w:numId w:val="76"/>
        </w:numPr>
        <w:autoSpaceDE w:val="0"/>
        <w:autoSpaceDN w:val="0"/>
        <w:adjustRightInd w:val="0"/>
        <w:spacing w:after="22" w:line="240" w:lineRule="auto"/>
        <w:ind w:left="993"/>
        <w:jc w:val="both"/>
        <w:rPr>
          <w:rFonts w:ascii="Times New Roman" w:hAnsi="Times New Roman" w:cs="Times New Roman"/>
          <w:sz w:val="24"/>
          <w:szCs w:val="24"/>
        </w:rPr>
      </w:pPr>
      <w:r w:rsidRPr="00CB34A5">
        <w:rPr>
          <w:rFonts w:ascii="Times New Roman" w:hAnsi="Times New Roman" w:cs="Times New Roman"/>
          <w:sz w:val="24"/>
          <w:szCs w:val="24"/>
        </w:rPr>
        <w:t>Sampel A</w:t>
      </w:r>
      <w:r w:rsidR="00D73F83" w:rsidRPr="00CB34A5">
        <w:rPr>
          <w:rFonts w:ascii="Times New Roman" w:hAnsi="Times New Roman" w:cs="Times New Roman"/>
          <w:sz w:val="24"/>
          <w:szCs w:val="24"/>
        </w:rPr>
        <w:t xml:space="preserve">uditor </w:t>
      </w:r>
      <w:r w:rsidR="0025284C" w:rsidRPr="00CB34A5">
        <w:rPr>
          <w:rFonts w:ascii="Times New Roman" w:hAnsi="Times New Roman" w:cs="Times New Roman"/>
          <w:sz w:val="24"/>
          <w:szCs w:val="24"/>
        </w:rPr>
        <w:t xml:space="preserve">ialah Auditor Magang, </w:t>
      </w:r>
      <w:r w:rsidRPr="00CB34A5">
        <w:rPr>
          <w:rFonts w:ascii="Times New Roman" w:hAnsi="Times New Roman" w:cs="Times New Roman"/>
          <w:sz w:val="24"/>
          <w:szCs w:val="24"/>
        </w:rPr>
        <w:t>Junior</w:t>
      </w:r>
      <w:r w:rsidR="00D73F83" w:rsidRPr="00CB34A5">
        <w:rPr>
          <w:rFonts w:ascii="Times New Roman" w:hAnsi="Times New Roman" w:cs="Times New Roman"/>
          <w:sz w:val="24"/>
          <w:szCs w:val="24"/>
        </w:rPr>
        <w:t>, Senior, dan Partner.</w:t>
      </w:r>
    </w:p>
    <w:p w14:paraId="0A6DBC43" w14:textId="77777777" w:rsidR="00414A38" w:rsidRDefault="00130D51" w:rsidP="00414A38">
      <w:pPr>
        <w:autoSpaceDE w:val="0"/>
        <w:autoSpaceDN w:val="0"/>
        <w:adjustRightInd w:val="0"/>
        <w:spacing w:after="22" w:line="240" w:lineRule="auto"/>
        <w:ind w:left="207" w:firstLine="360"/>
        <w:jc w:val="both"/>
        <w:rPr>
          <w:rFonts w:ascii="Times New Roman" w:hAnsi="Times New Roman" w:cs="Times New Roman"/>
          <w:sz w:val="24"/>
          <w:szCs w:val="24"/>
        </w:rPr>
      </w:pPr>
      <w:r w:rsidRPr="00414A38">
        <w:rPr>
          <w:rFonts w:ascii="Times New Roman" w:hAnsi="Times New Roman" w:cs="Times New Roman"/>
          <w:sz w:val="24"/>
          <w:szCs w:val="24"/>
        </w:rPr>
        <w:t>Menurut Sugiyono (2018) terdapat dua jenis pengumpulan data bersadarkan dengan sumbernya yaitu Sumber data Primer dan Sekunder dimana dalam penelitian ini yaitu menggunakan Sumber data Primer yang mana sumber data yang langsung memberikan data kepada pengumpul data. Penulis memperoleh data dengan membagikan kuesioner kepada Auditor KAP di wilayah Yogyakarta.</w:t>
      </w:r>
    </w:p>
    <w:p w14:paraId="1A5DAE34" w14:textId="2EDBFC08" w:rsidR="00B32591" w:rsidRPr="00CB34A5" w:rsidRDefault="00134679" w:rsidP="00414A38">
      <w:pPr>
        <w:autoSpaceDE w:val="0"/>
        <w:autoSpaceDN w:val="0"/>
        <w:adjustRightInd w:val="0"/>
        <w:spacing w:after="22" w:line="240" w:lineRule="auto"/>
        <w:ind w:left="207" w:firstLine="360"/>
        <w:jc w:val="both"/>
        <w:rPr>
          <w:rFonts w:ascii="Times New Roman" w:hAnsi="Times New Roman" w:cs="Times New Roman"/>
          <w:sz w:val="24"/>
          <w:szCs w:val="24"/>
        </w:rPr>
      </w:pPr>
      <w:r w:rsidRPr="00CB34A5">
        <w:rPr>
          <w:rFonts w:ascii="Times New Roman" w:hAnsi="Times New Roman" w:cs="Times New Roman"/>
          <w:sz w:val="24"/>
          <w:szCs w:val="24"/>
        </w:rPr>
        <w:t xml:space="preserve">Metode pengumpulan data yang digunakan penulis dalam penelitian ini adalah </w:t>
      </w:r>
      <w:r w:rsidR="005B6AB7" w:rsidRPr="00CB34A5">
        <w:rPr>
          <w:rFonts w:ascii="Times New Roman" w:hAnsi="Times New Roman" w:cs="Times New Roman"/>
          <w:sz w:val="24"/>
          <w:szCs w:val="24"/>
        </w:rPr>
        <w:t xml:space="preserve">menggunakan </w:t>
      </w:r>
      <w:r w:rsidR="005A5AF4" w:rsidRPr="00CB34A5">
        <w:rPr>
          <w:rFonts w:ascii="Times New Roman" w:hAnsi="Times New Roman" w:cs="Times New Roman"/>
          <w:sz w:val="24"/>
          <w:szCs w:val="24"/>
        </w:rPr>
        <w:t>Kuisioner yang</w:t>
      </w:r>
      <w:r w:rsidR="007A097D" w:rsidRPr="00CB34A5">
        <w:rPr>
          <w:rFonts w:ascii="Times New Roman" w:hAnsi="Times New Roman" w:cs="Times New Roman"/>
          <w:sz w:val="24"/>
          <w:szCs w:val="24"/>
        </w:rPr>
        <w:t xml:space="preserve"> mana </w:t>
      </w:r>
      <w:r w:rsidR="005A5AF4" w:rsidRPr="00CB34A5">
        <w:rPr>
          <w:rFonts w:ascii="Times New Roman" w:hAnsi="Times New Roman" w:cs="Times New Roman"/>
          <w:sz w:val="24"/>
          <w:szCs w:val="24"/>
        </w:rPr>
        <w:t xml:space="preserve"> menggunakan pertanyaan peneliti dan jawaban responden dikemukan secara te</w:t>
      </w:r>
      <w:r w:rsidR="005B6AB7" w:rsidRPr="00CB34A5">
        <w:rPr>
          <w:rFonts w:ascii="Times New Roman" w:hAnsi="Times New Roman" w:cs="Times New Roman"/>
          <w:sz w:val="24"/>
          <w:szCs w:val="24"/>
        </w:rPr>
        <w:t>rtulis melalui suatu ku</w:t>
      </w:r>
      <w:r w:rsidR="00804AF0" w:rsidRPr="00CB34A5">
        <w:rPr>
          <w:rFonts w:ascii="Times New Roman" w:hAnsi="Times New Roman" w:cs="Times New Roman"/>
          <w:sz w:val="24"/>
          <w:szCs w:val="24"/>
        </w:rPr>
        <w:t>e</w:t>
      </w:r>
      <w:r w:rsidR="005B6AB7" w:rsidRPr="00CB34A5">
        <w:rPr>
          <w:rFonts w:ascii="Times New Roman" w:hAnsi="Times New Roman" w:cs="Times New Roman"/>
          <w:sz w:val="24"/>
          <w:szCs w:val="24"/>
        </w:rPr>
        <w:t xml:space="preserve">sioner. </w:t>
      </w:r>
      <w:r w:rsidR="007A097D" w:rsidRPr="00CB34A5">
        <w:rPr>
          <w:rFonts w:ascii="Times New Roman" w:hAnsi="Times New Roman" w:cs="Times New Roman"/>
          <w:sz w:val="24"/>
          <w:szCs w:val="24"/>
        </w:rPr>
        <w:t>K</w:t>
      </w:r>
      <w:r w:rsidR="005B6AB7" w:rsidRPr="00CB34A5">
        <w:rPr>
          <w:rFonts w:ascii="Times New Roman" w:hAnsi="Times New Roman" w:cs="Times New Roman"/>
          <w:sz w:val="24"/>
          <w:szCs w:val="24"/>
        </w:rPr>
        <w:t>uesioner</w:t>
      </w:r>
      <w:r w:rsidR="007A097D" w:rsidRPr="00CB34A5">
        <w:rPr>
          <w:rFonts w:ascii="Times New Roman" w:hAnsi="Times New Roman" w:cs="Times New Roman"/>
          <w:sz w:val="24"/>
          <w:szCs w:val="24"/>
        </w:rPr>
        <w:t xml:space="preserve"> juga dikenal dengan </w:t>
      </w:r>
      <w:r w:rsidR="005B6AB7" w:rsidRPr="00CB34A5">
        <w:rPr>
          <w:rFonts w:ascii="Times New Roman" w:hAnsi="Times New Roman" w:cs="Times New Roman"/>
          <w:sz w:val="24"/>
          <w:szCs w:val="24"/>
        </w:rPr>
        <w:t xml:space="preserve">mengajukan atau membuat daftar pertanyaan-pertanyaan yang ditujukan kepada responden yang secara logis berhubungan dengan masalah penelitian yaitu mengenai </w:t>
      </w:r>
      <w:r w:rsidR="001A5A5A" w:rsidRPr="00CB34A5">
        <w:rPr>
          <w:rFonts w:ascii="Times New Roman" w:hAnsi="Times New Roman" w:cs="Times New Roman"/>
          <w:sz w:val="24"/>
          <w:szCs w:val="24"/>
        </w:rPr>
        <w:t>Pengaruh Pengalaman, Profesionalisme, dan Etika Profesi Auditor Terhadap Penentuan Tingkat Materialitas.</w:t>
      </w:r>
    </w:p>
    <w:p w14:paraId="05856732" w14:textId="48608065" w:rsidR="005A5AF4" w:rsidRDefault="005A5AF4" w:rsidP="00B27783">
      <w:pPr>
        <w:spacing w:line="240" w:lineRule="auto"/>
        <w:rPr>
          <w:rFonts w:ascii="Times New Roman" w:hAnsi="Times New Roman" w:cs="Times New Roman"/>
          <w:sz w:val="24"/>
          <w:szCs w:val="24"/>
        </w:rPr>
      </w:pPr>
    </w:p>
    <w:p w14:paraId="3FA05F66" w14:textId="77777777" w:rsidR="00475081" w:rsidRDefault="00475081" w:rsidP="00B27783">
      <w:pPr>
        <w:spacing w:line="240" w:lineRule="auto"/>
        <w:rPr>
          <w:rFonts w:ascii="Times New Roman" w:hAnsi="Times New Roman" w:cs="Times New Roman"/>
          <w:sz w:val="24"/>
          <w:szCs w:val="24"/>
        </w:rPr>
      </w:pPr>
    </w:p>
    <w:p w14:paraId="7D3C06A2" w14:textId="77777777" w:rsidR="005134A2" w:rsidRPr="00CD661D" w:rsidRDefault="00016F0E" w:rsidP="00CD661D">
      <w:pPr>
        <w:autoSpaceDE w:val="0"/>
        <w:autoSpaceDN w:val="0"/>
        <w:adjustRightInd w:val="0"/>
        <w:spacing w:after="22" w:line="240" w:lineRule="auto"/>
        <w:rPr>
          <w:rFonts w:ascii="Times New Roman" w:hAnsi="Times New Roman" w:cs="Times New Roman"/>
          <w:b/>
          <w:sz w:val="24"/>
          <w:szCs w:val="24"/>
        </w:rPr>
      </w:pPr>
      <w:r w:rsidRPr="00CD661D">
        <w:rPr>
          <w:rFonts w:ascii="Times New Roman" w:hAnsi="Times New Roman" w:cs="Times New Roman"/>
          <w:b/>
          <w:sz w:val="24"/>
          <w:szCs w:val="24"/>
        </w:rPr>
        <w:t>HASIL PENELITIAN DAN PEMBAHASAN</w:t>
      </w:r>
    </w:p>
    <w:p w14:paraId="02D77BA7" w14:textId="77777777" w:rsidR="002F118C" w:rsidRPr="00CB34A5" w:rsidRDefault="002F118C" w:rsidP="00C02EA2">
      <w:pPr>
        <w:pStyle w:val="ListParagraph"/>
        <w:numPr>
          <w:ilvl w:val="3"/>
          <w:numId w:val="41"/>
        </w:numPr>
        <w:autoSpaceDE w:val="0"/>
        <w:autoSpaceDN w:val="0"/>
        <w:adjustRightInd w:val="0"/>
        <w:spacing w:after="22" w:line="240" w:lineRule="auto"/>
        <w:ind w:left="426" w:hanging="426"/>
        <w:jc w:val="both"/>
        <w:rPr>
          <w:rFonts w:ascii="Times New Roman" w:hAnsi="Times New Roman" w:cs="Times New Roman"/>
          <w:b/>
          <w:sz w:val="24"/>
          <w:szCs w:val="24"/>
        </w:rPr>
      </w:pPr>
      <w:r w:rsidRPr="00CB34A5">
        <w:rPr>
          <w:rFonts w:ascii="Times New Roman" w:hAnsi="Times New Roman" w:cs="Times New Roman"/>
          <w:b/>
          <w:sz w:val="24"/>
          <w:szCs w:val="24"/>
        </w:rPr>
        <w:t>Gambaran Umum Penelitian</w:t>
      </w:r>
    </w:p>
    <w:p w14:paraId="1FAF6074" w14:textId="77777777" w:rsidR="008F6072" w:rsidRPr="00CB34A5" w:rsidRDefault="008F6072" w:rsidP="00C02EA2">
      <w:pPr>
        <w:pStyle w:val="ListParagraph"/>
        <w:numPr>
          <w:ilvl w:val="0"/>
          <w:numId w:val="53"/>
        </w:numPr>
        <w:autoSpaceDE w:val="0"/>
        <w:autoSpaceDN w:val="0"/>
        <w:adjustRightInd w:val="0"/>
        <w:spacing w:after="22" w:line="240" w:lineRule="auto"/>
        <w:ind w:left="851"/>
        <w:jc w:val="both"/>
        <w:rPr>
          <w:rFonts w:ascii="Times New Roman" w:hAnsi="Times New Roman" w:cs="Times New Roman"/>
          <w:b/>
          <w:sz w:val="24"/>
          <w:szCs w:val="24"/>
        </w:rPr>
      </w:pPr>
      <w:r w:rsidRPr="00CB34A5">
        <w:rPr>
          <w:rFonts w:ascii="Times New Roman" w:hAnsi="Times New Roman" w:cs="Times New Roman"/>
          <w:b/>
          <w:sz w:val="24"/>
          <w:szCs w:val="24"/>
        </w:rPr>
        <w:t>Kantor Akuntan Publik</w:t>
      </w:r>
      <w:r w:rsidR="0073674F" w:rsidRPr="00CB34A5">
        <w:rPr>
          <w:rFonts w:ascii="Times New Roman" w:hAnsi="Times New Roman" w:cs="Times New Roman"/>
          <w:b/>
          <w:sz w:val="24"/>
          <w:szCs w:val="24"/>
        </w:rPr>
        <w:t xml:space="preserve"> </w:t>
      </w:r>
    </w:p>
    <w:p w14:paraId="2614111F" w14:textId="77777777" w:rsidR="00D450E2" w:rsidRPr="00CB34A5" w:rsidRDefault="00627AE5" w:rsidP="00C02EA2">
      <w:pPr>
        <w:pStyle w:val="ListParagraph"/>
        <w:autoSpaceDE w:val="0"/>
        <w:autoSpaceDN w:val="0"/>
        <w:adjustRightInd w:val="0"/>
        <w:spacing w:after="22" w:line="240" w:lineRule="auto"/>
        <w:ind w:left="851"/>
        <w:jc w:val="both"/>
        <w:rPr>
          <w:rFonts w:ascii="Times New Roman" w:hAnsi="Times New Roman" w:cs="Times New Roman"/>
          <w:sz w:val="24"/>
          <w:szCs w:val="24"/>
        </w:rPr>
      </w:pPr>
      <w:r w:rsidRPr="00CB34A5">
        <w:rPr>
          <w:rFonts w:ascii="Times New Roman" w:hAnsi="Times New Roman" w:cs="Times New Roman"/>
          <w:sz w:val="24"/>
          <w:szCs w:val="24"/>
        </w:rPr>
        <w:t>Sebagaimana telah di tetapkan dalam Undang-Undang Republik Indonesia Nomor 5 Tahun 2011 Tentang Akuntan Publik, dimana Akuntan Publik adalah seseorang yang telah memperoleh izin untuk memberikan jasa sebagaimana diatur dalam UU Nomor 5 Tahun 2011, sedangkan  Akuntan Publik Asing adalah warga negara asing yang telah memperoleh izin berdasarkan hukum di negara yang bersangkutan untuk memberikan jasa sekurang kurangnya jasa audit atas informasi keuangan historis. Dalam menjalankan tugas dan fungsinya Akuntan public ini bekerja dalam satu wadah yang dinamakan dengan Kantor Akuntan Publik yang selanjutnya disingkat KAP, sebagaimana juga telah diatur dalam UU Republik Indonesia Nomor 5 Tahun 2011 pasal 1 (satu) bagian 7 (tujuh)  adalah badan usaha yang didirikan berdasarkan ketentuan peraturan perundang-undangan dan mendapatkan izin usaha berdasarkan Undang-Undang ini.</w:t>
      </w:r>
      <w:r w:rsidR="00511463" w:rsidRPr="00CB34A5">
        <w:rPr>
          <w:rFonts w:ascii="Times New Roman" w:hAnsi="Times New Roman" w:cs="Times New Roman"/>
          <w:sz w:val="24"/>
          <w:szCs w:val="24"/>
        </w:rPr>
        <w:t xml:space="preserve"> Di Indonesia sendiri dikenal dengan</w:t>
      </w:r>
      <w:r w:rsidRPr="00CB34A5">
        <w:rPr>
          <w:rFonts w:ascii="Times New Roman" w:hAnsi="Times New Roman" w:cs="Times New Roman"/>
          <w:sz w:val="24"/>
          <w:szCs w:val="24"/>
        </w:rPr>
        <w:t xml:space="preserve"> Organisasi Audit Indonesia, yang selanjutnya disingkat OAI, adalah organisasi di Indonesia yang merupakan jaringan kerja sama antar-KAP.</w:t>
      </w:r>
      <w:r w:rsidR="00D450E2" w:rsidRPr="00CB34A5">
        <w:rPr>
          <w:rFonts w:ascii="Times New Roman" w:hAnsi="Times New Roman" w:cs="Times New Roman"/>
          <w:sz w:val="24"/>
          <w:szCs w:val="24"/>
        </w:rPr>
        <w:t xml:space="preserve"> Kantor Akuntan Publik (</w:t>
      </w:r>
      <w:r w:rsidR="009B6200" w:rsidRPr="00CB34A5">
        <w:rPr>
          <w:rFonts w:ascii="Times New Roman" w:hAnsi="Times New Roman" w:cs="Times New Roman"/>
          <w:sz w:val="24"/>
          <w:szCs w:val="24"/>
        </w:rPr>
        <w:t>KAP</w:t>
      </w:r>
      <w:r w:rsidR="00D450E2" w:rsidRPr="00CB34A5">
        <w:rPr>
          <w:rFonts w:ascii="Times New Roman" w:hAnsi="Times New Roman" w:cs="Times New Roman"/>
          <w:sz w:val="24"/>
          <w:szCs w:val="24"/>
        </w:rPr>
        <w:t>)</w:t>
      </w:r>
      <w:r w:rsidR="009B6200" w:rsidRPr="00CB34A5">
        <w:rPr>
          <w:rFonts w:ascii="Times New Roman" w:hAnsi="Times New Roman" w:cs="Times New Roman"/>
          <w:sz w:val="24"/>
          <w:szCs w:val="24"/>
        </w:rPr>
        <w:t xml:space="preserve"> dapat berbentuk usaha: </w:t>
      </w:r>
    </w:p>
    <w:p w14:paraId="6AE1879C" w14:textId="77777777" w:rsidR="00D450E2" w:rsidRPr="00CB34A5" w:rsidRDefault="009B6200" w:rsidP="00C02EA2">
      <w:pPr>
        <w:pStyle w:val="ListParagraph"/>
        <w:numPr>
          <w:ilvl w:val="1"/>
          <w:numId w:val="54"/>
        </w:numPr>
        <w:autoSpaceDE w:val="0"/>
        <w:autoSpaceDN w:val="0"/>
        <w:adjustRightInd w:val="0"/>
        <w:spacing w:after="22" w:line="240" w:lineRule="auto"/>
        <w:ind w:left="1276"/>
        <w:jc w:val="both"/>
        <w:rPr>
          <w:rFonts w:ascii="Times New Roman" w:hAnsi="Times New Roman" w:cs="Times New Roman"/>
          <w:sz w:val="24"/>
          <w:szCs w:val="24"/>
        </w:rPr>
      </w:pPr>
      <w:r w:rsidRPr="00CB34A5">
        <w:rPr>
          <w:rFonts w:ascii="Times New Roman" w:hAnsi="Times New Roman" w:cs="Times New Roman"/>
          <w:sz w:val="24"/>
          <w:szCs w:val="24"/>
        </w:rPr>
        <w:t xml:space="preserve">perseorangan; </w:t>
      </w:r>
    </w:p>
    <w:p w14:paraId="691C5219" w14:textId="77777777" w:rsidR="003A5F6C" w:rsidRPr="00CB34A5" w:rsidRDefault="009B6200" w:rsidP="00C02EA2">
      <w:pPr>
        <w:pStyle w:val="ListParagraph"/>
        <w:numPr>
          <w:ilvl w:val="0"/>
          <w:numId w:val="54"/>
        </w:numPr>
        <w:autoSpaceDE w:val="0"/>
        <w:autoSpaceDN w:val="0"/>
        <w:adjustRightInd w:val="0"/>
        <w:spacing w:after="22" w:line="240" w:lineRule="auto"/>
        <w:ind w:left="1276"/>
        <w:jc w:val="both"/>
        <w:rPr>
          <w:rFonts w:ascii="Times New Roman" w:hAnsi="Times New Roman" w:cs="Times New Roman"/>
          <w:sz w:val="24"/>
          <w:szCs w:val="24"/>
        </w:rPr>
      </w:pPr>
      <w:r w:rsidRPr="00CB34A5">
        <w:rPr>
          <w:rFonts w:ascii="Times New Roman" w:hAnsi="Times New Roman" w:cs="Times New Roman"/>
          <w:sz w:val="24"/>
          <w:szCs w:val="24"/>
        </w:rPr>
        <w:t xml:space="preserve">persekutuan perdata; </w:t>
      </w:r>
    </w:p>
    <w:p w14:paraId="7E866E9B" w14:textId="77777777" w:rsidR="00D450E2" w:rsidRPr="00CB34A5" w:rsidRDefault="009B6200" w:rsidP="00C02EA2">
      <w:pPr>
        <w:pStyle w:val="ListParagraph"/>
        <w:numPr>
          <w:ilvl w:val="0"/>
          <w:numId w:val="54"/>
        </w:numPr>
        <w:autoSpaceDE w:val="0"/>
        <w:autoSpaceDN w:val="0"/>
        <w:adjustRightInd w:val="0"/>
        <w:spacing w:after="22" w:line="240" w:lineRule="auto"/>
        <w:ind w:left="1276"/>
        <w:jc w:val="both"/>
        <w:rPr>
          <w:rFonts w:ascii="Times New Roman" w:hAnsi="Times New Roman" w:cs="Times New Roman"/>
          <w:sz w:val="24"/>
          <w:szCs w:val="24"/>
        </w:rPr>
      </w:pPr>
      <w:r w:rsidRPr="00CB34A5">
        <w:rPr>
          <w:rFonts w:ascii="Times New Roman" w:hAnsi="Times New Roman" w:cs="Times New Roman"/>
          <w:sz w:val="24"/>
          <w:szCs w:val="24"/>
        </w:rPr>
        <w:t xml:space="preserve">firma; atau </w:t>
      </w:r>
    </w:p>
    <w:p w14:paraId="064E353C" w14:textId="77777777" w:rsidR="00852959" w:rsidRPr="00CB34A5" w:rsidRDefault="009B6200" w:rsidP="00C02EA2">
      <w:pPr>
        <w:pStyle w:val="ListParagraph"/>
        <w:numPr>
          <w:ilvl w:val="0"/>
          <w:numId w:val="54"/>
        </w:numPr>
        <w:autoSpaceDE w:val="0"/>
        <w:autoSpaceDN w:val="0"/>
        <w:adjustRightInd w:val="0"/>
        <w:spacing w:after="22" w:line="240" w:lineRule="auto"/>
        <w:ind w:left="1276"/>
        <w:jc w:val="both"/>
        <w:rPr>
          <w:rFonts w:ascii="Times New Roman" w:hAnsi="Times New Roman" w:cs="Times New Roman"/>
          <w:b/>
          <w:sz w:val="24"/>
          <w:szCs w:val="24"/>
        </w:rPr>
      </w:pPr>
      <w:r w:rsidRPr="00CB34A5">
        <w:rPr>
          <w:rFonts w:ascii="Times New Roman" w:hAnsi="Times New Roman" w:cs="Times New Roman"/>
          <w:sz w:val="24"/>
          <w:szCs w:val="24"/>
        </w:rPr>
        <w:lastRenderedPageBreak/>
        <w:t xml:space="preserve">bentuk usaha lain yang sesuai dengan karakteristik profesi Akuntan Publik, yang diatur dalam UndangUndang. </w:t>
      </w:r>
    </w:p>
    <w:p w14:paraId="015CFB45" w14:textId="77777777" w:rsidR="00AC20AC" w:rsidRPr="00CB34A5" w:rsidRDefault="00852959" w:rsidP="00C02EA2">
      <w:pPr>
        <w:autoSpaceDE w:val="0"/>
        <w:autoSpaceDN w:val="0"/>
        <w:adjustRightInd w:val="0"/>
        <w:spacing w:after="22" w:line="240" w:lineRule="auto"/>
        <w:ind w:left="916"/>
        <w:jc w:val="both"/>
        <w:rPr>
          <w:rFonts w:ascii="Times New Roman" w:hAnsi="Times New Roman" w:cs="Times New Roman"/>
          <w:sz w:val="24"/>
          <w:szCs w:val="24"/>
        </w:rPr>
      </w:pPr>
      <w:r w:rsidRPr="00CB34A5">
        <w:rPr>
          <w:rFonts w:ascii="Times New Roman" w:hAnsi="Times New Roman" w:cs="Times New Roman"/>
          <w:sz w:val="24"/>
          <w:szCs w:val="24"/>
        </w:rPr>
        <w:t xml:space="preserve">Peraturan mengenai </w:t>
      </w:r>
      <w:r w:rsidR="009B6200" w:rsidRPr="00CB34A5">
        <w:rPr>
          <w:rFonts w:ascii="Times New Roman" w:hAnsi="Times New Roman" w:cs="Times New Roman"/>
          <w:sz w:val="24"/>
          <w:szCs w:val="24"/>
        </w:rPr>
        <w:t>Pendirian dan Pengelolaan</w:t>
      </w:r>
      <w:r w:rsidRPr="00CB34A5">
        <w:rPr>
          <w:rFonts w:ascii="Times New Roman" w:hAnsi="Times New Roman" w:cs="Times New Roman"/>
          <w:sz w:val="24"/>
          <w:szCs w:val="24"/>
        </w:rPr>
        <w:t xml:space="preserve"> KAP telah ditetapkan di</w:t>
      </w:r>
      <w:r w:rsidR="009B6200" w:rsidRPr="00CB34A5">
        <w:rPr>
          <w:rFonts w:ascii="Times New Roman" w:hAnsi="Times New Roman" w:cs="Times New Roman"/>
          <w:sz w:val="24"/>
          <w:szCs w:val="24"/>
        </w:rPr>
        <w:t xml:space="preserve"> Pasal 13</w:t>
      </w:r>
      <w:r w:rsidRPr="00CB34A5">
        <w:rPr>
          <w:rFonts w:ascii="Times New Roman" w:hAnsi="Times New Roman" w:cs="Times New Roman"/>
          <w:sz w:val="24"/>
          <w:szCs w:val="24"/>
        </w:rPr>
        <w:t xml:space="preserve"> UU Nomor 5 Tahun 2011 tentang Akuntan Publik</w:t>
      </w:r>
      <w:r w:rsidR="009B6200" w:rsidRPr="00CB34A5">
        <w:rPr>
          <w:rFonts w:ascii="Times New Roman" w:hAnsi="Times New Roman" w:cs="Times New Roman"/>
          <w:sz w:val="24"/>
          <w:szCs w:val="24"/>
        </w:rPr>
        <w:t xml:space="preserve"> </w:t>
      </w:r>
    </w:p>
    <w:p w14:paraId="67202995" w14:textId="77777777" w:rsidR="00AC20AC" w:rsidRPr="00CB34A5" w:rsidRDefault="009B6200" w:rsidP="00C02EA2">
      <w:pPr>
        <w:autoSpaceDE w:val="0"/>
        <w:autoSpaceDN w:val="0"/>
        <w:adjustRightInd w:val="0"/>
        <w:spacing w:after="22" w:line="240" w:lineRule="auto"/>
        <w:ind w:left="916"/>
        <w:jc w:val="both"/>
        <w:rPr>
          <w:rFonts w:ascii="Times New Roman" w:hAnsi="Times New Roman" w:cs="Times New Roman"/>
          <w:sz w:val="24"/>
          <w:szCs w:val="24"/>
        </w:rPr>
      </w:pPr>
      <w:r w:rsidRPr="00CB34A5">
        <w:rPr>
          <w:rFonts w:ascii="Times New Roman" w:hAnsi="Times New Roman" w:cs="Times New Roman"/>
          <w:sz w:val="24"/>
          <w:szCs w:val="24"/>
        </w:rPr>
        <w:t xml:space="preserve">(1) KAP yang berbentuk usaha perseorangan sebagaimana dimaksud dalam Pasal 12 ayat (1) huruf a hanya dapat didirikan dan dikelola oleh 1 (satu) orang Akuntan Publik berkewarganegaraan Indonesia. </w:t>
      </w:r>
    </w:p>
    <w:p w14:paraId="57E816B7" w14:textId="77777777" w:rsidR="00AC20AC" w:rsidRPr="00CB34A5" w:rsidRDefault="009B6200" w:rsidP="00C02EA2">
      <w:pPr>
        <w:autoSpaceDE w:val="0"/>
        <w:autoSpaceDN w:val="0"/>
        <w:adjustRightInd w:val="0"/>
        <w:spacing w:after="22" w:line="240" w:lineRule="auto"/>
        <w:ind w:left="916"/>
        <w:jc w:val="both"/>
        <w:rPr>
          <w:rFonts w:ascii="Times New Roman" w:hAnsi="Times New Roman" w:cs="Times New Roman"/>
          <w:sz w:val="24"/>
          <w:szCs w:val="24"/>
        </w:rPr>
      </w:pPr>
      <w:r w:rsidRPr="00CB34A5">
        <w:rPr>
          <w:rFonts w:ascii="Times New Roman" w:hAnsi="Times New Roman" w:cs="Times New Roman"/>
          <w:sz w:val="24"/>
          <w:szCs w:val="24"/>
        </w:rPr>
        <w:t xml:space="preserve">(2) KAP yang berbentuk usaha sebagaimana dimaksud dalam Pasal 12 ayat (1) huruf b, huruf c, dan huruf d, hanya dapat didirikan dan dikelola jika paling sedikit 2/3 (dua per tiga) dari seluruh Rekan merupakan Akuntan Publik. </w:t>
      </w:r>
    </w:p>
    <w:p w14:paraId="7DBC4AC3" w14:textId="77777777" w:rsidR="00AC20AC" w:rsidRPr="00CB34A5" w:rsidRDefault="009B6200" w:rsidP="00C02EA2">
      <w:pPr>
        <w:autoSpaceDE w:val="0"/>
        <w:autoSpaceDN w:val="0"/>
        <w:adjustRightInd w:val="0"/>
        <w:spacing w:after="22" w:line="240" w:lineRule="auto"/>
        <w:ind w:left="916"/>
        <w:jc w:val="both"/>
        <w:rPr>
          <w:rFonts w:ascii="Times New Roman" w:hAnsi="Times New Roman" w:cs="Times New Roman"/>
          <w:sz w:val="24"/>
          <w:szCs w:val="24"/>
        </w:rPr>
      </w:pPr>
      <w:r w:rsidRPr="00CB34A5">
        <w:rPr>
          <w:rFonts w:ascii="Times New Roman" w:hAnsi="Times New Roman" w:cs="Times New Roman"/>
          <w:sz w:val="24"/>
          <w:szCs w:val="24"/>
        </w:rPr>
        <w:t xml:space="preserve">(3) KAP sebagaimana dimaksud pada ayat (2) hanya dapat dipimpin oleh Akuntan Publik yang berkewarganegaraan Indonesia yang merupakan Rekan pada KAP yang bersangkutan dan berdomisili sesuai dengan domisili KAP. </w:t>
      </w:r>
    </w:p>
    <w:p w14:paraId="3B8D0457" w14:textId="77777777" w:rsidR="009B6200" w:rsidRPr="00CB34A5" w:rsidRDefault="009B6200" w:rsidP="00C02EA2">
      <w:pPr>
        <w:autoSpaceDE w:val="0"/>
        <w:autoSpaceDN w:val="0"/>
        <w:adjustRightInd w:val="0"/>
        <w:spacing w:after="22" w:line="240" w:lineRule="auto"/>
        <w:ind w:left="916"/>
        <w:jc w:val="both"/>
        <w:rPr>
          <w:rFonts w:ascii="Times New Roman" w:hAnsi="Times New Roman" w:cs="Times New Roman"/>
          <w:sz w:val="24"/>
          <w:szCs w:val="24"/>
        </w:rPr>
      </w:pPr>
      <w:r w:rsidRPr="00CB34A5">
        <w:rPr>
          <w:rFonts w:ascii="Times New Roman" w:hAnsi="Times New Roman" w:cs="Times New Roman"/>
          <w:sz w:val="24"/>
          <w:szCs w:val="24"/>
        </w:rPr>
        <w:t>(4) Dalam hal terdapat Rekan yang berkewarganegaraan asing pada KAP, jumlah Rekan yang berkewarganegaraan asing pada KAP paling bany</w:t>
      </w:r>
      <w:r w:rsidR="00AC20AC" w:rsidRPr="00CB34A5">
        <w:rPr>
          <w:rFonts w:ascii="Times New Roman" w:hAnsi="Times New Roman" w:cs="Times New Roman"/>
          <w:sz w:val="24"/>
          <w:szCs w:val="24"/>
        </w:rPr>
        <w:t>ak 1/5 (satu per lima) dari seluruh Rekan pada KAP.</w:t>
      </w:r>
    </w:p>
    <w:p w14:paraId="2BEC4DDB" w14:textId="77777777" w:rsidR="005D4635" w:rsidRPr="00CB34A5" w:rsidRDefault="005D4635" w:rsidP="00C02EA2">
      <w:pPr>
        <w:autoSpaceDE w:val="0"/>
        <w:autoSpaceDN w:val="0"/>
        <w:adjustRightInd w:val="0"/>
        <w:spacing w:after="22" w:line="240" w:lineRule="auto"/>
        <w:ind w:left="916"/>
        <w:jc w:val="both"/>
        <w:rPr>
          <w:rFonts w:ascii="Times New Roman" w:hAnsi="Times New Roman" w:cs="Times New Roman"/>
          <w:sz w:val="24"/>
          <w:szCs w:val="24"/>
        </w:rPr>
      </w:pPr>
    </w:p>
    <w:p w14:paraId="1A4AE18A" w14:textId="4FF014AB" w:rsidR="008F6072" w:rsidRPr="00CB34A5" w:rsidRDefault="000753AD" w:rsidP="00C02EA2">
      <w:pPr>
        <w:pStyle w:val="ListParagraph"/>
        <w:numPr>
          <w:ilvl w:val="0"/>
          <w:numId w:val="53"/>
        </w:numPr>
        <w:autoSpaceDE w:val="0"/>
        <w:autoSpaceDN w:val="0"/>
        <w:adjustRightInd w:val="0"/>
        <w:spacing w:after="22" w:line="240" w:lineRule="auto"/>
        <w:ind w:left="851"/>
        <w:jc w:val="both"/>
        <w:rPr>
          <w:rFonts w:ascii="Times New Roman" w:hAnsi="Times New Roman" w:cs="Times New Roman"/>
          <w:b/>
          <w:sz w:val="24"/>
          <w:szCs w:val="24"/>
        </w:rPr>
      </w:pPr>
      <w:r w:rsidRPr="00CB34A5">
        <w:rPr>
          <w:rFonts w:ascii="Times New Roman" w:hAnsi="Times New Roman" w:cs="Times New Roman"/>
          <w:b/>
          <w:i/>
          <w:sz w:val="24"/>
          <w:szCs w:val="24"/>
        </w:rPr>
        <w:t xml:space="preserve">Company Profile </w:t>
      </w:r>
      <w:r w:rsidR="00EC4F3B" w:rsidRPr="00CB34A5">
        <w:rPr>
          <w:rFonts w:ascii="Times New Roman" w:hAnsi="Times New Roman" w:cs="Times New Roman"/>
          <w:b/>
          <w:sz w:val="24"/>
          <w:szCs w:val="24"/>
        </w:rPr>
        <w:t xml:space="preserve">Kantor Akuntan Publik </w:t>
      </w:r>
      <w:r w:rsidR="00806907" w:rsidRPr="00CB34A5">
        <w:rPr>
          <w:rFonts w:ascii="Times New Roman" w:hAnsi="Times New Roman" w:cs="Times New Roman"/>
          <w:b/>
          <w:sz w:val="24"/>
          <w:szCs w:val="24"/>
        </w:rPr>
        <w:t>(KAP)</w:t>
      </w:r>
    </w:p>
    <w:p w14:paraId="45BB2D85" w14:textId="77777777" w:rsidR="00EC4F3B" w:rsidRPr="00CB34A5" w:rsidRDefault="00EC4F3B" w:rsidP="00C02EA2">
      <w:pPr>
        <w:pStyle w:val="ListParagraph"/>
        <w:autoSpaceDE w:val="0"/>
        <w:autoSpaceDN w:val="0"/>
        <w:adjustRightInd w:val="0"/>
        <w:spacing w:after="22" w:line="240" w:lineRule="auto"/>
        <w:ind w:left="851" w:firstLine="589"/>
        <w:jc w:val="both"/>
        <w:rPr>
          <w:rFonts w:ascii="Times New Roman" w:hAnsi="Times New Roman" w:cs="Times New Roman"/>
          <w:sz w:val="24"/>
          <w:szCs w:val="24"/>
        </w:rPr>
      </w:pPr>
      <w:r w:rsidRPr="00CB34A5">
        <w:rPr>
          <w:rFonts w:ascii="Times New Roman" w:hAnsi="Times New Roman" w:cs="Times New Roman"/>
          <w:sz w:val="24"/>
          <w:szCs w:val="24"/>
        </w:rPr>
        <w:t>Dalam penelitian ini peneliti</w:t>
      </w:r>
      <w:r w:rsidR="00295137" w:rsidRPr="00CB34A5">
        <w:rPr>
          <w:rFonts w:ascii="Times New Roman" w:hAnsi="Times New Roman" w:cs="Times New Roman"/>
          <w:sz w:val="24"/>
          <w:szCs w:val="24"/>
        </w:rPr>
        <w:t xml:space="preserve"> membagikan kuisioner pada </w:t>
      </w:r>
      <w:r w:rsidR="00FA08FD" w:rsidRPr="00CB34A5">
        <w:rPr>
          <w:rFonts w:ascii="Times New Roman" w:hAnsi="Times New Roman" w:cs="Times New Roman"/>
          <w:sz w:val="24"/>
          <w:szCs w:val="24"/>
        </w:rPr>
        <w:t>9</w:t>
      </w:r>
      <w:r w:rsidR="00295137" w:rsidRPr="00CB34A5">
        <w:rPr>
          <w:rFonts w:ascii="Times New Roman" w:hAnsi="Times New Roman" w:cs="Times New Roman"/>
          <w:sz w:val="24"/>
          <w:szCs w:val="24"/>
        </w:rPr>
        <w:t xml:space="preserve"> (</w:t>
      </w:r>
      <w:r w:rsidR="00FA08FD" w:rsidRPr="00CB34A5">
        <w:rPr>
          <w:rFonts w:ascii="Times New Roman" w:hAnsi="Times New Roman" w:cs="Times New Roman"/>
          <w:sz w:val="24"/>
          <w:szCs w:val="24"/>
        </w:rPr>
        <w:t>sembil</w:t>
      </w:r>
      <w:r w:rsidR="00295137" w:rsidRPr="00CB34A5">
        <w:rPr>
          <w:rFonts w:ascii="Times New Roman" w:hAnsi="Times New Roman" w:cs="Times New Roman"/>
          <w:sz w:val="24"/>
          <w:szCs w:val="24"/>
        </w:rPr>
        <w:t>an) Kantor Akuntan Publik yang berada di Yogyakarta berikut merupakan daftar Kantor Akuntan Publik yang menjadi Lokasi Penelitian peneliti :</w:t>
      </w:r>
    </w:p>
    <w:p w14:paraId="38FBE11C" w14:textId="77777777" w:rsidR="00475081" w:rsidRDefault="00475081" w:rsidP="00C02EA2">
      <w:pPr>
        <w:pStyle w:val="ListParagraph"/>
        <w:autoSpaceDE w:val="0"/>
        <w:autoSpaceDN w:val="0"/>
        <w:adjustRightInd w:val="0"/>
        <w:spacing w:after="0" w:line="240" w:lineRule="auto"/>
        <w:ind w:left="851"/>
        <w:jc w:val="center"/>
        <w:rPr>
          <w:rFonts w:ascii="Times New Roman" w:hAnsi="Times New Roman" w:cs="Times New Roman"/>
          <w:b/>
          <w:sz w:val="24"/>
          <w:szCs w:val="24"/>
        </w:rPr>
      </w:pPr>
    </w:p>
    <w:p w14:paraId="31F7CDF5" w14:textId="77777777" w:rsidR="00475081" w:rsidRDefault="00475081" w:rsidP="00C02EA2">
      <w:pPr>
        <w:pStyle w:val="ListParagraph"/>
        <w:autoSpaceDE w:val="0"/>
        <w:autoSpaceDN w:val="0"/>
        <w:adjustRightInd w:val="0"/>
        <w:spacing w:after="0" w:line="240" w:lineRule="auto"/>
        <w:ind w:left="851"/>
        <w:jc w:val="center"/>
        <w:rPr>
          <w:rFonts w:ascii="Times New Roman" w:hAnsi="Times New Roman" w:cs="Times New Roman"/>
          <w:b/>
          <w:sz w:val="24"/>
          <w:szCs w:val="24"/>
        </w:rPr>
      </w:pPr>
    </w:p>
    <w:p w14:paraId="0AA5013B" w14:textId="77777777" w:rsidR="00475081" w:rsidRDefault="00475081" w:rsidP="00C02EA2">
      <w:pPr>
        <w:pStyle w:val="ListParagraph"/>
        <w:autoSpaceDE w:val="0"/>
        <w:autoSpaceDN w:val="0"/>
        <w:adjustRightInd w:val="0"/>
        <w:spacing w:after="0" w:line="240" w:lineRule="auto"/>
        <w:ind w:left="851"/>
        <w:jc w:val="center"/>
        <w:rPr>
          <w:rFonts w:ascii="Times New Roman" w:hAnsi="Times New Roman" w:cs="Times New Roman"/>
          <w:b/>
          <w:sz w:val="24"/>
          <w:szCs w:val="24"/>
        </w:rPr>
      </w:pPr>
    </w:p>
    <w:p w14:paraId="772CE403" w14:textId="434AABEE" w:rsidR="00737898" w:rsidRDefault="00737898">
      <w:pPr>
        <w:rPr>
          <w:rFonts w:ascii="Times New Roman" w:hAnsi="Times New Roman" w:cs="Times New Roman"/>
          <w:b/>
          <w:sz w:val="24"/>
          <w:szCs w:val="24"/>
        </w:rPr>
      </w:pPr>
      <w:r>
        <w:rPr>
          <w:rFonts w:ascii="Times New Roman" w:hAnsi="Times New Roman" w:cs="Times New Roman"/>
          <w:b/>
          <w:sz w:val="24"/>
          <w:szCs w:val="24"/>
        </w:rPr>
        <w:br w:type="page"/>
      </w:r>
    </w:p>
    <w:p w14:paraId="38CE1E9C" w14:textId="77777777" w:rsidR="00295137" w:rsidRPr="00CB34A5" w:rsidRDefault="00295137" w:rsidP="00C02EA2">
      <w:pPr>
        <w:pStyle w:val="ListParagraph"/>
        <w:autoSpaceDE w:val="0"/>
        <w:autoSpaceDN w:val="0"/>
        <w:adjustRightInd w:val="0"/>
        <w:spacing w:after="0" w:line="240" w:lineRule="auto"/>
        <w:ind w:left="851"/>
        <w:jc w:val="center"/>
        <w:rPr>
          <w:rFonts w:ascii="Times New Roman" w:hAnsi="Times New Roman" w:cs="Times New Roman"/>
          <w:b/>
          <w:sz w:val="24"/>
          <w:szCs w:val="24"/>
        </w:rPr>
      </w:pPr>
      <w:r w:rsidRPr="00CB34A5">
        <w:rPr>
          <w:rFonts w:ascii="Times New Roman" w:hAnsi="Times New Roman" w:cs="Times New Roman"/>
          <w:b/>
          <w:sz w:val="24"/>
          <w:szCs w:val="24"/>
        </w:rPr>
        <w:lastRenderedPageBreak/>
        <w:t>Tabel 4.1 Daftar Kantor Akuntan Publik Penelitian</w:t>
      </w:r>
    </w:p>
    <w:tbl>
      <w:tblPr>
        <w:tblW w:w="8872" w:type="dxa"/>
        <w:tblLook w:val="04A0" w:firstRow="1" w:lastRow="0" w:firstColumn="1" w:lastColumn="0" w:noHBand="0" w:noVBand="1"/>
      </w:tblPr>
      <w:tblGrid>
        <w:gridCol w:w="549"/>
        <w:gridCol w:w="2423"/>
        <w:gridCol w:w="4820"/>
        <w:gridCol w:w="1080"/>
      </w:tblGrid>
      <w:tr w:rsidR="00226BF0" w:rsidRPr="00CB34A5" w14:paraId="4BAA9EFC" w14:textId="77777777" w:rsidTr="005F6A72">
        <w:trPr>
          <w:trHeight w:val="502"/>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065CE" w14:textId="77777777" w:rsidR="00226BF0" w:rsidRPr="00CB34A5" w:rsidRDefault="00226BF0" w:rsidP="00C02EA2">
            <w:pPr>
              <w:spacing w:after="0" w:line="240" w:lineRule="auto"/>
              <w:jc w:val="center"/>
              <w:rPr>
                <w:rFonts w:ascii="Times New Roman" w:eastAsia="Times New Roman" w:hAnsi="Times New Roman" w:cs="Times New Roman"/>
                <w:b/>
                <w:bCs/>
                <w:color w:val="000000"/>
                <w:sz w:val="24"/>
                <w:szCs w:val="24"/>
              </w:rPr>
            </w:pPr>
            <w:r w:rsidRPr="00CB34A5">
              <w:rPr>
                <w:rFonts w:ascii="Times New Roman" w:eastAsia="Times New Roman" w:hAnsi="Times New Roman" w:cs="Times New Roman"/>
                <w:b/>
                <w:bCs/>
                <w:color w:val="000000"/>
                <w:sz w:val="24"/>
                <w:szCs w:val="24"/>
              </w:rPr>
              <w:t>No</w:t>
            </w:r>
          </w:p>
        </w:tc>
        <w:tc>
          <w:tcPr>
            <w:tcW w:w="2423" w:type="dxa"/>
            <w:tcBorders>
              <w:top w:val="single" w:sz="4" w:space="0" w:color="auto"/>
              <w:left w:val="nil"/>
              <w:bottom w:val="single" w:sz="4" w:space="0" w:color="auto"/>
              <w:right w:val="single" w:sz="4" w:space="0" w:color="auto"/>
            </w:tcBorders>
            <w:shd w:val="clear" w:color="auto" w:fill="auto"/>
            <w:noWrap/>
            <w:vAlign w:val="center"/>
            <w:hideMark/>
          </w:tcPr>
          <w:p w14:paraId="591E7F7A" w14:textId="77777777" w:rsidR="00226BF0" w:rsidRPr="00CB34A5" w:rsidRDefault="00226BF0" w:rsidP="00C02EA2">
            <w:pPr>
              <w:spacing w:after="0" w:line="240" w:lineRule="auto"/>
              <w:jc w:val="center"/>
              <w:rPr>
                <w:rFonts w:ascii="Times New Roman" w:eastAsia="Times New Roman" w:hAnsi="Times New Roman" w:cs="Times New Roman"/>
                <w:b/>
                <w:bCs/>
                <w:color w:val="000000"/>
                <w:sz w:val="24"/>
                <w:szCs w:val="24"/>
              </w:rPr>
            </w:pPr>
            <w:r w:rsidRPr="00CB34A5">
              <w:rPr>
                <w:rFonts w:ascii="Times New Roman" w:eastAsia="Times New Roman" w:hAnsi="Times New Roman" w:cs="Times New Roman"/>
                <w:b/>
                <w:bCs/>
                <w:color w:val="000000"/>
                <w:sz w:val="24"/>
                <w:szCs w:val="24"/>
              </w:rPr>
              <w:t>Kantor</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20D5DE4" w14:textId="77777777" w:rsidR="00226BF0" w:rsidRPr="00CB34A5" w:rsidRDefault="00226BF0" w:rsidP="00C02EA2">
            <w:pPr>
              <w:spacing w:after="0" w:line="240" w:lineRule="auto"/>
              <w:jc w:val="center"/>
              <w:rPr>
                <w:rFonts w:ascii="Times New Roman" w:eastAsia="Times New Roman" w:hAnsi="Times New Roman" w:cs="Times New Roman"/>
                <w:b/>
                <w:bCs/>
                <w:color w:val="000000"/>
                <w:sz w:val="24"/>
                <w:szCs w:val="24"/>
              </w:rPr>
            </w:pPr>
            <w:r w:rsidRPr="00CB34A5">
              <w:rPr>
                <w:rFonts w:ascii="Times New Roman" w:eastAsia="Times New Roman" w:hAnsi="Times New Roman" w:cs="Times New Roman"/>
                <w:b/>
                <w:bCs/>
                <w:color w:val="000000"/>
                <w:sz w:val="24"/>
                <w:szCs w:val="24"/>
              </w:rPr>
              <w:t>Alamat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5D79CE3" w14:textId="77777777" w:rsidR="00226BF0" w:rsidRPr="00CB34A5" w:rsidRDefault="00226BF0" w:rsidP="00C02EA2">
            <w:pPr>
              <w:spacing w:after="0" w:line="240" w:lineRule="auto"/>
              <w:jc w:val="center"/>
              <w:rPr>
                <w:rFonts w:ascii="Times New Roman" w:eastAsia="Times New Roman" w:hAnsi="Times New Roman" w:cs="Times New Roman"/>
                <w:b/>
                <w:bCs/>
                <w:color w:val="000000"/>
                <w:sz w:val="24"/>
                <w:szCs w:val="24"/>
              </w:rPr>
            </w:pPr>
            <w:r w:rsidRPr="00CB34A5">
              <w:rPr>
                <w:rFonts w:ascii="Times New Roman" w:eastAsia="Times New Roman" w:hAnsi="Times New Roman" w:cs="Times New Roman"/>
                <w:b/>
                <w:bCs/>
                <w:color w:val="000000"/>
                <w:sz w:val="24"/>
                <w:szCs w:val="24"/>
              </w:rPr>
              <w:t>Jumlah Sampel</w:t>
            </w:r>
          </w:p>
        </w:tc>
      </w:tr>
      <w:tr w:rsidR="00226BF0" w:rsidRPr="00CB34A5" w14:paraId="77F5AFD2" w14:textId="77777777" w:rsidTr="005F6A72">
        <w:trPr>
          <w:trHeight w:val="898"/>
        </w:trPr>
        <w:tc>
          <w:tcPr>
            <w:tcW w:w="549" w:type="dxa"/>
            <w:tcBorders>
              <w:top w:val="nil"/>
              <w:left w:val="single" w:sz="4" w:space="0" w:color="auto"/>
              <w:bottom w:val="nil"/>
              <w:right w:val="single" w:sz="4" w:space="0" w:color="auto"/>
            </w:tcBorders>
            <w:shd w:val="clear" w:color="auto" w:fill="auto"/>
            <w:noWrap/>
            <w:vAlign w:val="center"/>
            <w:hideMark/>
          </w:tcPr>
          <w:p w14:paraId="6BA21751"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1</w:t>
            </w:r>
          </w:p>
        </w:tc>
        <w:tc>
          <w:tcPr>
            <w:tcW w:w="2423" w:type="dxa"/>
            <w:tcBorders>
              <w:top w:val="nil"/>
              <w:left w:val="nil"/>
              <w:bottom w:val="nil"/>
              <w:right w:val="single" w:sz="4" w:space="0" w:color="auto"/>
            </w:tcBorders>
            <w:shd w:val="clear" w:color="auto" w:fill="auto"/>
            <w:vAlign w:val="center"/>
            <w:hideMark/>
          </w:tcPr>
          <w:p w14:paraId="44655C3C"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 xml:space="preserve">KAP Dra Suhartati &amp; Partners Cabang Yogyakarta </w:t>
            </w:r>
          </w:p>
        </w:tc>
        <w:tc>
          <w:tcPr>
            <w:tcW w:w="4820" w:type="dxa"/>
            <w:tcBorders>
              <w:top w:val="nil"/>
              <w:left w:val="nil"/>
              <w:bottom w:val="nil"/>
              <w:right w:val="single" w:sz="4" w:space="0" w:color="auto"/>
            </w:tcBorders>
            <w:shd w:val="clear" w:color="auto" w:fill="auto"/>
            <w:vAlign w:val="center"/>
            <w:hideMark/>
          </w:tcPr>
          <w:p w14:paraId="7F905384"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Alamat/Address: Perum Nogotirto I/11 Gamping, Sleman, Yogyakarta 55292</w:t>
            </w:r>
          </w:p>
        </w:tc>
        <w:tc>
          <w:tcPr>
            <w:tcW w:w="1080" w:type="dxa"/>
            <w:tcBorders>
              <w:top w:val="nil"/>
              <w:left w:val="nil"/>
              <w:bottom w:val="nil"/>
              <w:right w:val="single" w:sz="4" w:space="0" w:color="auto"/>
            </w:tcBorders>
            <w:shd w:val="clear" w:color="auto" w:fill="auto"/>
            <w:vAlign w:val="center"/>
            <w:hideMark/>
          </w:tcPr>
          <w:p w14:paraId="5EE0FA78"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3</w:t>
            </w:r>
          </w:p>
        </w:tc>
      </w:tr>
      <w:tr w:rsidR="00226BF0" w:rsidRPr="00CB34A5" w14:paraId="028560B3" w14:textId="77777777" w:rsidTr="005F6A72">
        <w:trPr>
          <w:trHeight w:val="449"/>
        </w:trPr>
        <w:tc>
          <w:tcPr>
            <w:tcW w:w="549" w:type="dxa"/>
            <w:tcBorders>
              <w:top w:val="nil"/>
              <w:left w:val="single" w:sz="4" w:space="0" w:color="auto"/>
              <w:bottom w:val="nil"/>
              <w:right w:val="single" w:sz="4" w:space="0" w:color="auto"/>
            </w:tcBorders>
            <w:shd w:val="clear" w:color="auto" w:fill="auto"/>
            <w:noWrap/>
            <w:vAlign w:val="center"/>
            <w:hideMark/>
          </w:tcPr>
          <w:p w14:paraId="27671083"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2</w:t>
            </w:r>
          </w:p>
        </w:tc>
        <w:tc>
          <w:tcPr>
            <w:tcW w:w="2423" w:type="dxa"/>
            <w:tcBorders>
              <w:top w:val="nil"/>
              <w:left w:val="nil"/>
              <w:bottom w:val="nil"/>
              <w:right w:val="single" w:sz="4" w:space="0" w:color="auto"/>
            </w:tcBorders>
            <w:shd w:val="clear" w:color="auto" w:fill="auto"/>
            <w:vAlign w:val="center"/>
            <w:hideMark/>
          </w:tcPr>
          <w:p w14:paraId="37F149EE"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Kantor Akuntan Publik Drs. Hadiono dan Rekan</w:t>
            </w:r>
          </w:p>
        </w:tc>
        <w:tc>
          <w:tcPr>
            <w:tcW w:w="4820" w:type="dxa"/>
            <w:tcBorders>
              <w:top w:val="nil"/>
              <w:left w:val="nil"/>
              <w:bottom w:val="nil"/>
              <w:right w:val="single" w:sz="4" w:space="0" w:color="auto"/>
            </w:tcBorders>
            <w:shd w:val="clear" w:color="auto" w:fill="auto"/>
            <w:vAlign w:val="center"/>
            <w:hideMark/>
          </w:tcPr>
          <w:p w14:paraId="3EAE0F38"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Gedung Griya HDN, Jl. Kusbini No.27, Demangan, Gondokusuman, Yogyakarta 55221</w:t>
            </w:r>
          </w:p>
        </w:tc>
        <w:tc>
          <w:tcPr>
            <w:tcW w:w="1080" w:type="dxa"/>
            <w:tcBorders>
              <w:top w:val="nil"/>
              <w:left w:val="nil"/>
              <w:bottom w:val="nil"/>
              <w:right w:val="single" w:sz="4" w:space="0" w:color="auto"/>
            </w:tcBorders>
            <w:shd w:val="clear" w:color="auto" w:fill="auto"/>
            <w:vAlign w:val="center"/>
            <w:hideMark/>
          </w:tcPr>
          <w:p w14:paraId="368AB66E"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8</w:t>
            </w:r>
          </w:p>
        </w:tc>
      </w:tr>
      <w:tr w:rsidR="00226BF0" w:rsidRPr="00CB34A5" w14:paraId="16DD0D15" w14:textId="77777777" w:rsidTr="005F6A72">
        <w:trPr>
          <w:trHeight w:val="673"/>
        </w:trPr>
        <w:tc>
          <w:tcPr>
            <w:tcW w:w="549" w:type="dxa"/>
            <w:tcBorders>
              <w:top w:val="nil"/>
              <w:left w:val="single" w:sz="4" w:space="0" w:color="auto"/>
              <w:bottom w:val="nil"/>
              <w:right w:val="single" w:sz="4" w:space="0" w:color="auto"/>
            </w:tcBorders>
            <w:shd w:val="clear" w:color="auto" w:fill="auto"/>
            <w:noWrap/>
            <w:vAlign w:val="center"/>
            <w:hideMark/>
          </w:tcPr>
          <w:p w14:paraId="51DB521F"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3</w:t>
            </w:r>
          </w:p>
        </w:tc>
        <w:tc>
          <w:tcPr>
            <w:tcW w:w="2423" w:type="dxa"/>
            <w:tcBorders>
              <w:top w:val="nil"/>
              <w:left w:val="nil"/>
              <w:bottom w:val="nil"/>
              <w:right w:val="single" w:sz="4" w:space="0" w:color="auto"/>
            </w:tcBorders>
            <w:shd w:val="clear" w:color="auto" w:fill="auto"/>
            <w:vAlign w:val="center"/>
            <w:hideMark/>
          </w:tcPr>
          <w:p w14:paraId="65EA57B6"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 xml:space="preserve">Kantor Akuntan Publik Drs. Inaresjz Kemalawarta </w:t>
            </w:r>
          </w:p>
        </w:tc>
        <w:tc>
          <w:tcPr>
            <w:tcW w:w="4820" w:type="dxa"/>
            <w:tcBorders>
              <w:top w:val="nil"/>
              <w:left w:val="nil"/>
              <w:bottom w:val="nil"/>
              <w:right w:val="single" w:sz="4" w:space="0" w:color="auto"/>
            </w:tcBorders>
            <w:shd w:val="clear" w:color="auto" w:fill="auto"/>
            <w:vAlign w:val="center"/>
            <w:hideMark/>
          </w:tcPr>
          <w:p w14:paraId="6A33D9E6"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Alamat: Jl. Ringin Putih No.7, Prenggan, Kec. Kotagede, Kota Yogyakarta, Daerah Istimewa Yogyakarta 55172</w:t>
            </w:r>
          </w:p>
        </w:tc>
        <w:tc>
          <w:tcPr>
            <w:tcW w:w="1080" w:type="dxa"/>
            <w:tcBorders>
              <w:top w:val="nil"/>
              <w:left w:val="nil"/>
              <w:bottom w:val="nil"/>
              <w:right w:val="single" w:sz="4" w:space="0" w:color="auto"/>
            </w:tcBorders>
            <w:shd w:val="clear" w:color="auto" w:fill="auto"/>
            <w:vAlign w:val="center"/>
            <w:hideMark/>
          </w:tcPr>
          <w:p w14:paraId="623B4543"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3</w:t>
            </w:r>
          </w:p>
        </w:tc>
      </w:tr>
      <w:tr w:rsidR="00226BF0" w:rsidRPr="00CB34A5" w14:paraId="56AA17BE" w14:textId="77777777" w:rsidTr="005F6A72">
        <w:trPr>
          <w:trHeight w:val="673"/>
        </w:trPr>
        <w:tc>
          <w:tcPr>
            <w:tcW w:w="549" w:type="dxa"/>
            <w:tcBorders>
              <w:top w:val="nil"/>
              <w:left w:val="single" w:sz="4" w:space="0" w:color="auto"/>
              <w:bottom w:val="nil"/>
              <w:right w:val="single" w:sz="4" w:space="0" w:color="auto"/>
            </w:tcBorders>
            <w:shd w:val="clear" w:color="auto" w:fill="auto"/>
            <w:noWrap/>
            <w:vAlign w:val="center"/>
            <w:hideMark/>
          </w:tcPr>
          <w:p w14:paraId="394BAE21"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4</w:t>
            </w:r>
          </w:p>
        </w:tc>
        <w:tc>
          <w:tcPr>
            <w:tcW w:w="2423" w:type="dxa"/>
            <w:tcBorders>
              <w:top w:val="nil"/>
              <w:left w:val="nil"/>
              <w:bottom w:val="nil"/>
              <w:right w:val="single" w:sz="4" w:space="0" w:color="auto"/>
            </w:tcBorders>
            <w:shd w:val="clear" w:color="auto" w:fill="auto"/>
            <w:vAlign w:val="center"/>
            <w:hideMark/>
          </w:tcPr>
          <w:p w14:paraId="2763F71D"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 xml:space="preserve">Kantor Akuntan Publik Drs. Soeroso Donosapoetro </w:t>
            </w:r>
          </w:p>
        </w:tc>
        <w:tc>
          <w:tcPr>
            <w:tcW w:w="4820" w:type="dxa"/>
            <w:tcBorders>
              <w:top w:val="nil"/>
              <w:left w:val="nil"/>
              <w:bottom w:val="nil"/>
              <w:right w:val="single" w:sz="4" w:space="0" w:color="auto"/>
            </w:tcBorders>
            <w:shd w:val="clear" w:color="auto" w:fill="auto"/>
            <w:vAlign w:val="center"/>
            <w:hideMark/>
          </w:tcPr>
          <w:p w14:paraId="410BE62E"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Alamat: Jl. Beo Jl. Demangan Baru No.49, Mrican, Caturtunggal, Kec. Depok, Kabupaten Sleman, Daerah Istimewa Yogyakarta 55281</w:t>
            </w:r>
          </w:p>
        </w:tc>
        <w:tc>
          <w:tcPr>
            <w:tcW w:w="1080" w:type="dxa"/>
            <w:tcBorders>
              <w:top w:val="nil"/>
              <w:left w:val="nil"/>
              <w:bottom w:val="nil"/>
              <w:right w:val="single" w:sz="4" w:space="0" w:color="auto"/>
            </w:tcBorders>
            <w:shd w:val="clear" w:color="auto" w:fill="auto"/>
            <w:vAlign w:val="center"/>
            <w:hideMark/>
          </w:tcPr>
          <w:p w14:paraId="008A59F7"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6</w:t>
            </w:r>
          </w:p>
        </w:tc>
      </w:tr>
      <w:tr w:rsidR="00226BF0" w:rsidRPr="00CB34A5" w14:paraId="40E65CB0" w14:textId="77777777" w:rsidTr="005F6A72">
        <w:trPr>
          <w:trHeight w:val="449"/>
        </w:trPr>
        <w:tc>
          <w:tcPr>
            <w:tcW w:w="549" w:type="dxa"/>
            <w:tcBorders>
              <w:top w:val="nil"/>
              <w:left w:val="single" w:sz="4" w:space="0" w:color="auto"/>
              <w:bottom w:val="nil"/>
              <w:right w:val="single" w:sz="4" w:space="0" w:color="auto"/>
            </w:tcBorders>
            <w:shd w:val="clear" w:color="auto" w:fill="auto"/>
            <w:noWrap/>
            <w:vAlign w:val="center"/>
            <w:hideMark/>
          </w:tcPr>
          <w:p w14:paraId="565DCB02"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5</w:t>
            </w:r>
          </w:p>
        </w:tc>
        <w:tc>
          <w:tcPr>
            <w:tcW w:w="2423" w:type="dxa"/>
            <w:tcBorders>
              <w:top w:val="nil"/>
              <w:left w:val="nil"/>
              <w:bottom w:val="nil"/>
              <w:right w:val="single" w:sz="4" w:space="0" w:color="auto"/>
            </w:tcBorders>
            <w:shd w:val="clear" w:color="auto" w:fill="auto"/>
            <w:vAlign w:val="center"/>
            <w:hideMark/>
          </w:tcPr>
          <w:p w14:paraId="6742021C"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 xml:space="preserve">KAP Florentina Widita Sari, S.E., M.Acc., CPA., Ak. </w:t>
            </w:r>
          </w:p>
        </w:tc>
        <w:tc>
          <w:tcPr>
            <w:tcW w:w="4820" w:type="dxa"/>
            <w:tcBorders>
              <w:top w:val="nil"/>
              <w:left w:val="nil"/>
              <w:bottom w:val="nil"/>
              <w:right w:val="single" w:sz="4" w:space="0" w:color="auto"/>
            </w:tcBorders>
            <w:shd w:val="clear" w:color="auto" w:fill="auto"/>
            <w:vAlign w:val="center"/>
            <w:hideMark/>
          </w:tcPr>
          <w:p w14:paraId="6A57EC12"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Alamat : Jl. Brigjen Katamso No. 564, Kel. Keparakan, Kec. Mergangsan, Yogyakarta 55152</w:t>
            </w:r>
          </w:p>
        </w:tc>
        <w:tc>
          <w:tcPr>
            <w:tcW w:w="1080" w:type="dxa"/>
            <w:tcBorders>
              <w:top w:val="nil"/>
              <w:left w:val="nil"/>
              <w:bottom w:val="nil"/>
              <w:right w:val="single" w:sz="4" w:space="0" w:color="auto"/>
            </w:tcBorders>
            <w:shd w:val="clear" w:color="auto" w:fill="auto"/>
            <w:vAlign w:val="center"/>
            <w:hideMark/>
          </w:tcPr>
          <w:p w14:paraId="4A087110"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3</w:t>
            </w:r>
          </w:p>
        </w:tc>
      </w:tr>
      <w:tr w:rsidR="00226BF0" w:rsidRPr="00CB34A5" w14:paraId="18DF3D55" w14:textId="77777777" w:rsidTr="005F6A72">
        <w:trPr>
          <w:trHeight w:val="449"/>
        </w:trPr>
        <w:tc>
          <w:tcPr>
            <w:tcW w:w="549" w:type="dxa"/>
            <w:tcBorders>
              <w:top w:val="nil"/>
              <w:left w:val="single" w:sz="4" w:space="0" w:color="auto"/>
              <w:bottom w:val="nil"/>
              <w:right w:val="single" w:sz="4" w:space="0" w:color="auto"/>
            </w:tcBorders>
            <w:shd w:val="clear" w:color="auto" w:fill="auto"/>
            <w:noWrap/>
            <w:vAlign w:val="center"/>
            <w:hideMark/>
          </w:tcPr>
          <w:p w14:paraId="607E98AA"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6</w:t>
            </w:r>
          </w:p>
        </w:tc>
        <w:tc>
          <w:tcPr>
            <w:tcW w:w="2423" w:type="dxa"/>
            <w:tcBorders>
              <w:top w:val="nil"/>
              <w:left w:val="nil"/>
              <w:bottom w:val="nil"/>
              <w:right w:val="single" w:sz="4" w:space="0" w:color="auto"/>
            </w:tcBorders>
            <w:shd w:val="clear" w:color="auto" w:fill="auto"/>
            <w:vAlign w:val="center"/>
            <w:hideMark/>
          </w:tcPr>
          <w:p w14:paraId="73B38B98"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 xml:space="preserve">KAP Indarto Waluyo </w:t>
            </w:r>
          </w:p>
        </w:tc>
        <w:tc>
          <w:tcPr>
            <w:tcW w:w="4820" w:type="dxa"/>
            <w:tcBorders>
              <w:top w:val="nil"/>
              <w:left w:val="nil"/>
              <w:bottom w:val="nil"/>
              <w:right w:val="single" w:sz="4" w:space="0" w:color="auto"/>
            </w:tcBorders>
            <w:shd w:val="clear" w:color="auto" w:fill="auto"/>
            <w:vAlign w:val="center"/>
            <w:hideMark/>
          </w:tcPr>
          <w:p w14:paraId="49FF3E41"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Alamat : Jalan Tegalsari No. 14 RT.11 RW.31, Banguntapan, Banguntapan, bantul, DI Yogyakarta 55198</w:t>
            </w:r>
          </w:p>
        </w:tc>
        <w:tc>
          <w:tcPr>
            <w:tcW w:w="1080" w:type="dxa"/>
            <w:tcBorders>
              <w:top w:val="nil"/>
              <w:left w:val="nil"/>
              <w:bottom w:val="nil"/>
              <w:right w:val="single" w:sz="4" w:space="0" w:color="auto"/>
            </w:tcBorders>
            <w:shd w:val="clear" w:color="auto" w:fill="auto"/>
            <w:vAlign w:val="center"/>
            <w:hideMark/>
          </w:tcPr>
          <w:p w14:paraId="60041D27"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6</w:t>
            </w:r>
          </w:p>
        </w:tc>
      </w:tr>
      <w:tr w:rsidR="00226BF0" w:rsidRPr="00CB34A5" w14:paraId="351927F5" w14:textId="77777777" w:rsidTr="005F6A72">
        <w:trPr>
          <w:trHeight w:val="673"/>
        </w:trPr>
        <w:tc>
          <w:tcPr>
            <w:tcW w:w="549" w:type="dxa"/>
            <w:tcBorders>
              <w:top w:val="nil"/>
              <w:left w:val="single" w:sz="4" w:space="0" w:color="auto"/>
              <w:bottom w:val="nil"/>
              <w:right w:val="single" w:sz="4" w:space="0" w:color="auto"/>
            </w:tcBorders>
            <w:shd w:val="clear" w:color="auto" w:fill="auto"/>
            <w:noWrap/>
            <w:vAlign w:val="center"/>
            <w:hideMark/>
          </w:tcPr>
          <w:p w14:paraId="4740A964"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7</w:t>
            </w:r>
          </w:p>
        </w:tc>
        <w:tc>
          <w:tcPr>
            <w:tcW w:w="2423" w:type="dxa"/>
            <w:tcBorders>
              <w:top w:val="nil"/>
              <w:left w:val="nil"/>
              <w:bottom w:val="nil"/>
              <w:right w:val="single" w:sz="4" w:space="0" w:color="auto"/>
            </w:tcBorders>
            <w:shd w:val="clear" w:color="auto" w:fill="auto"/>
            <w:vAlign w:val="center"/>
            <w:hideMark/>
          </w:tcPr>
          <w:p w14:paraId="16AF2E0F"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 xml:space="preserve">KKSP &amp; Partenrs KAP M. Kuncara </w:t>
            </w:r>
          </w:p>
        </w:tc>
        <w:tc>
          <w:tcPr>
            <w:tcW w:w="4820" w:type="dxa"/>
            <w:tcBorders>
              <w:top w:val="nil"/>
              <w:left w:val="nil"/>
              <w:bottom w:val="nil"/>
              <w:right w:val="single" w:sz="4" w:space="0" w:color="auto"/>
            </w:tcBorders>
            <w:shd w:val="clear" w:color="auto" w:fill="auto"/>
            <w:vAlign w:val="center"/>
            <w:hideMark/>
          </w:tcPr>
          <w:p w14:paraId="5986A8EC"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Alamat: Jl. Godean KM.5 No.104, Nogotirto, Gamping, Area Sawah, Nogotirto, Kec. Gamping, Kabupaten Sleman, Daerah Istimewa Yogyakarta 55292</w:t>
            </w:r>
          </w:p>
        </w:tc>
        <w:tc>
          <w:tcPr>
            <w:tcW w:w="1080" w:type="dxa"/>
            <w:tcBorders>
              <w:top w:val="nil"/>
              <w:left w:val="nil"/>
              <w:bottom w:val="nil"/>
              <w:right w:val="single" w:sz="4" w:space="0" w:color="auto"/>
            </w:tcBorders>
            <w:shd w:val="clear" w:color="auto" w:fill="auto"/>
            <w:vAlign w:val="center"/>
            <w:hideMark/>
          </w:tcPr>
          <w:p w14:paraId="1E0B5DC6"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9</w:t>
            </w:r>
          </w:p>
        </w:tc>
      </w:tr>
      <w:tr w:rsidR="00226BF0" w:rsidRPr="00CB34A5" w14:paraId="2B9D2BD9" w14:textId="77777777" w:rsidTr="005F6A72">
        <w:trPr>
          <w:trHeight w:val="673"/>
        </w:trPr>
        <w:tc>
          <w:tcPr>
            <w:tcW w:w="549" w:type="dxa"/>
            <w:tcBorders>
              <w:top w:val="nil"/>
              <w:left w:val="single" w:sz="4" w:space="0" w:color="auto"/>
              <w:bottom w:val="nil"/>
              <w:right w:val="single" w:sz="4" w:space="0" w:color="auto"/>
            </w:tcBorders>
            <w:shd w:val="clear" w:color="auto" w:fill="auto"/>
            <w:noWrap/>
            <w:vAlign w:val="center"/>
            <w:hideMark/>
          </w:tcPr>
          <w:p w14:paraId="211EB03B"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8</w:t>
            </w:r>
          </w:p>
        </w:tc>
        <w:tc>
          <w:tcPr>
            <w:tcW w:w="2423" w:type="dxa"/>
            <w:tcBorders>
              <w:top w:val="nil"/>
              <w:left w:val="nil"/>
              <w:bottom w:val="nil"/>
              <w:right w:val="single" w:sz="4" w:space="0" w:color="auto"/>
            </w:tcBorders>
            <w:shd w:val="clear" w:color="auto" w:fill="auto"/>
            <w:vAlign w:val="center"/>
            <w:hideMark/>
          </w:tcPr>
          <w:p w14:paraId="315B9330"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Kantor Akuntan Publik Mahsun Nurdiono Kukuh &amp; Rekan (KAP MNK &amp; Rekan)</w:t>
            </w:r>
          </w:p>
        </w:tc>
        <w:tc>
          <w:tcPr>
            <w:tcW w:w="4820" w:type="dxa"/>
            <w:tcBorders>
              <w:top w:val="nil"/>
              <w:left w:val="nil"/>
              <w:bottom w:val="nil"/>
              <w:right w:val="single" w:sz="4" w:space="0" w:color="auto"/>
            </w:tcBorders>
            <w:shd w:val="clear" w:color="auto" w:fill="auto"/>
            <w:vAlign w:val="center"/>
            <w:hideMark/>
          </w:tcPr>
          <w:p w14:paraId="212A646B" w14:textId="77777777" w:rsidR="00226BF0" w:rsidRPr="00CB34A5" w:rsidRDefault="00226BF0" w:rsidP="00C02EA2">
            <w:pPr>
              <w:spacing w:after="0" w:line="240" w:lineRule="auto"/>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Jl. Raya Berbah Utara, Berbah Kali, Kalitirto, Kec. Berbah, Kabupaten Sleman, Daerah Istimewa Yogyakarta 55573</w:t>
            </w:r>
          </w:p>
        </w:tc>
        <w:tc>
          <w:tcPr>
            <w:tcW w:w="1080" w:type="dxa"/>
            <w:tcBorders>
              <w:top w:val="nil"/>
              <w:left w:val="nil"/>
              <w:bottom w:val="nil"/>
              <w:right w:val="single" w:sz="4" w:space="0" w:color="auto"/>
            </w:tcBorders>
            <w:shd w:val="clear" w:color="auto" w:fill="auto"/>
            <w:vAlign w:val="center"/>
            <w:hideMark/>
          </w:tcPr>
          <w:p w14:paraId="725B1763"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5</w:t>
            </w:r>
          </w:p>
        </w:tc>
      </w:tr>
      <w:tr w:rsidR="00226BF0" w:rsidRPr="00CB34A5" w14:paraId="6FDB7F74" w14:textId="77777777" w:rsidTr="005F6A72">
        <w:trPr>
          <w:trHeight w:val="449"/>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7A7F97A"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9</w:t>
            </w:r>
          </w:p>
        </w:tc>
        <w:tc>
          <w:tcPr>
            <w:tcW w:w="2423" w:type="dxa"/>
            <w:tcBorders>
              <w:top w:val="nil"/>
              <w:left w:val="nil"/>
              <w:bottom w:val="single" w:sz="4" w:space="0" w:color="auto"/>
              <w:right w:val="single" w:sz="4" w:space="0" w:color="auto"/>
            </w:tcBorders>
            <w:shd w:val="clear" w:color="auto" w:fill="auto"/>
            <w:vAlign w:val="center"/>
            <w:hideMark/>
          </w:tcPr>
          <w:p w14:paraId="121A8867"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 xml:space="preserve">KAP Sandra Pracipta, CPA  </w:t>
            </w:r>
          </w:p>
        </w:tc>
        <w:tc>
          <w:tcPr>
            <w:tcW w:w="4820" w:type="dxa"/>
            <w:tcBorders>
              <w:top w:val="nil"/>
              <w:left w:val="nil"/>
              <w:bottom w:val="single" w:sz="4" w:space="0" w:color="auto"/>
              <w:right w:val="single" w:sz="4" w:space="0" w:color="auto"/>
            </w:tcBorders>
            <w:shd w:val="clear" w:color="auto" w:fill="auto"/>
            <w:vAlign w:val="center"/>
            <w:hideMark/>
          </w:tcPr>
          <w:p w14:paraId="1EEF8B0C"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Perumahan Mega Asri, B3, Jl. Garuda, Dayakan, Sardonoharjo, Ngaglik, Sleman Regency, Special Region of Yogyakarta 55581</w:t>
            </w:r>
          </w:p>
        </w:tc>
        <w:tc>
          <w:tcPr>
            <w:tcW w:w="1080" w:type="dxa"/>
            <w:tcBorders>
              <w:top w:val="nil"/>
              <w:left w:val="nil"/>
              <w:bottom w:val="single" w:sz="4" w:space="0" w:color="auto"/>
              <w:right w:val="single" w:sz="4" w:space="0" w:color="auto"/>
            </w:tcBorders>
            <w:shd w:val="clear" w:color="auto" w:fill="auto"/>
            <w:vAlign w:val="center"/>
            <w:hideMark/>
          </w:tcPr>
          <w:p w14:paraId="66B6049A" w14:textId="77777777" w:rsidR="00226BF0" w:rsidRPr="00CB34A5" w:rsidRDefault="00226BF0" w:rsidP="00C02EA2">
            <w:pPr>
              <w:spacing w:after="0" w:line="240" w:lineRule="auto"/>
              <w:jc w:val="center"/>
              <w:rPr>
                <w:rFonts w:ascii="Times New Roman" w:eastAsia="Times New Roman" w:hAnsi="Times New Roman" w:cs="Times New Roman"/>
                <w:sz w:val="24"/>
                <w:szCs w:val="24"/>
              </w:rPr>
            </w:pPr>
            <w:r w:rsidRPr="00CB34A5">
              <w:rPr>
                <w:rFonts w:ascii="Times New Roman" w:eastAsia="Times New Roman" w:hAnsi="Times New Roman" w:cs="Times New Roman"/>
                <w:sz w:val="24"/>
                <w:szCs w:val="24"/>
              </w:rPr>
              <w:t>3</w:t>
            </w:r>
          </w:p>
        </w:tc>
      </w:tr>
      <w:tr w:rsidR="00226BF0" w:rsidRPr="00CB34A5" w14:paraId="0897FC91" w14:textId="77777777" w:rsidTr="00226BF0">
        <w:trPr>
          <w:trHeight w:val="224"/>
        </w:trPr>
        <w:tc>
          <w:tcPr>
            <w:tcW w:w="77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57A7A" w14:textId="77777777" w:rsidR="00226BF0" w:rsidRPr="00CB34A5" w:rsidRDefault="00226BF0" w:rsidP="00C02EA2">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Total</w:t>
            </w:r>
          </w:p>
        </w:tc>
        <w:tc>
          <w:tcPr>
            <w:tcW w:w="1080" w:type="dxa"/>
            <w:tcBorders>
              <w:top w:val="nil"/>
              <w:left w:val="nil"/>
              <w:bottom w:val="single" w:sz="4" w:space="0" w:color="auto"/>
              <w:right w:val="single" w:sz="4" w:space="0" w:color="auto"/>
            </w:tcBorders>
            <w:shd w:val="clear" w:color="auto" w:fill="auto"/>
            <w:noWrap/>
            <w:vAlign w:val="center"/>
            <w:hideMark/>
          </w:tcPr>
          <w:p w14:paraId="1728858C" w14:textId="77777777" w:rsidR="00226BF0" w:rsidRPr="00CB34A5" w:rsidRDefault="00226BF0" w:rsidP="00C02EA2">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46</w:t>
            </w:r>
          </w:p>
        </w:tc>
      </w:tr>
    </w:tbl>
    <w:p w14:paraId="65474F0C" w14:textId="77777777" w:rsidR="00295137" w:rsidRPr="00CB34A5" w:rsidRDefault="00295137" w:rsidP="00C02EA2">
      <w:pPr>
        <w:autoSpaceDE w:val="0"/>
        <w:autoSpaceDN w:val="0"/>
        <w:adjustRightInd w:val="0"/>
        <w:spacing w:after="22" w:line="240" w:lineRule="auto"/>
        <w:rPr>
          <w:rFonts w:ascii="Times New Roman" w:hAnsi="Times New Roman" w:cs="Times New Roman"/>
          <w:b/>
          <w:sz w:val="24"/>
          <w:szCs w:val="24"/>
        </w:rPr>
      </w:pPr>
      <w:r w:rsidRPr="00CB34A5">
        <w:rPr>
          <w:rFonts w:ascii="Times New Roman" w:hAnsi="Times New Roman" w:cs="Times New Roman"/>
          <w:b/>
          <w:sz w:val="24"/>
          <w:szCs w:val="24"/>
        </w:rPr>
        <w:t xml:space="preserve">Sumber : </w:t>
      </w:r>
      <w:r w:rsidR="00571AD8" w:rsidRPr="00CB34A5">
        <w:rPr>
          <w:rFonts w:ascii="Times New Roman" w:hAnsi="Times New Roman" w:cs="Times New Roman"/>
          <w:b/>
          <w:sz w:val="24"/>
          <w:szCs w:val="24"/>
        </w:rPr>
        <w:t>ojk.co.id dan pppk.kemenkeu.go.id</w:t>
      </w:r>
    </w:p>
    <w:p w14:paraId="2A050E73" w14:textId="77777777" w:rsidR="009A3D0B" w:rsidRPr="00CB34A5" w:rsidRDefault="009A3D0B" w:rsidP="00C02EA2">
      <w:pPr>
        <w:shd w:val="clear" w:color="auto" w:fill="FFFFFF"/>
        <w:spacing w:after="0" w:line="240" w:lineRule="auto"/>
        <w:jc w:val="both"/>
        <w:rPr>
          <w:rFonts w:ascii="Times New Roman" w:eastAsia="Times New Roman" w:hAnsi="Times New Roman" w:cs="Times New Roman"/>
          <w:sz w:val="24"/>
          <w:szCs w:val="24"/>
        </w:rPr>
      </w:pPr>
    </w:p>
    <w:p w14:paraId="6CBE7693" w14:textId="77777777" w:rsidR="002F118C" w:rsidRPr="00CB34A5" w:rsidRDefault="002F118C" w:rsidP="00C02EA2">
      <w:pPr>
        <w:pStyle w:val="ListParagraph"/>
        <w:numPr>
          <w:ilvl w:val="3"/>
          <w:numId w:val="41"/>
        </w:numPr>
        <w:autoSpaceDE w:val="0"/>
        <w:autoSpaceDN w:val="0"/>
        <w:adjustRightInd w:val="0"/>
        <w:spacing w:after="22" w:line="240" w:lineRule="auto"/>
        <w:ind w:left="426" w:hanging="426"/>
        <w:jc w:val="both"/>
        <w:rPr>
          <w:rFonts w:ascii="Times New Roman" w:hAnsi="Times New Roman" w:cs="Times New Roman"/>
          <w:b/>
          <w:sz w:val="24"/>
          <w:szCs w:val="24"/>
        </w:rPr>
      </w:pPr>
      <w:r w:rsidRPr="00CB34A5">
        <w:rPr>
          <w:rFonts w:ascii="Times New Roman" w:hAnsi="Times New Roman" w:cs="Times New Roman"/>
          <w:b/>
          <w:sz w:val="24"/>
          <w:szCs w:val="24"/>
        </w:rPr>
        <w:t>Analisis Data</w:t>
      </w:r>
    </w:p>
    <w:p w14:paraId="53AB87DF" w14:textId="77777777" w:rsidR="00C7797C" w:rsidRPr="00CB34A5" w:rsidRDefault="00C7797C" w:rsidP="00C02EA2">
      <w:pPr>
        <w:pStyle w:val="ListParagraph"/>
        <w:numPr>
          <w:ilvl w:val="2"/>
          <w:numId w:val="18"/>
        </w:numPr>
        <w:autoSpaceDE w:val="0"/>
        <w:autoSpaceDN w:val="0"/>
        <w:adjustRightInd w:val="0"/>
        <w:spacing w:after="22" w:line="240" w:lineRule="auto"/>
        <w:ind w:left="851"/>
        <w:jc w:val="both"/>
        <w:rPr>
          <w:rFonts w:ascii="Times New Roman" w:hAnsi="Times New Roman" w:cs="Times New Roman"/>
          <w:b/>
          <w:sz w:val="24"/>
          <w:szCs w:val="24"/>
        </w:rPr>
      </w:pPr>
      <w:r w:rsidRPr="00CB34A5">
        <w:rPr>
          <w:rFonts w:ascii="Times New Roman" w:hAnsi="Times New Roman" w:cs="Times New Roman"/>
          <w:b/>
          <w:sz w:val="24"/>
          <w:szCs w:val="24"/>
        </w:rPr>
        <w:t>Uji Asumsi Klasik</w:t>
      </w:r>
    </w:p>
    <w:p w14:paraId="76886461" w14:textId="6A570DDC" w:rsidR="00654B01" w:rsidRPr="00CB34A5" w:rsidRDefault="000B40AC" w:rsidP="00C02EA2">
      <w:pPr>
        <w:spacing w:line="240" w:lineRule="auto"/>
        <w:ind w:left="851" w:firstLine="589"/>
        <w:jc w:val="both"/>
        <w:rPr>
          <w:rFonts w:ascii="Times New Roman" w:hAnsi="Times New Roman" w:cs="Times New Roman"/>
          <w:sz w:val="24"/>
          <w:szCs w:val="24"/>
        </w:rPr>
      </w:pPr>
      <w:r w:rsidRPr="00CB34A5">
        <w:rPr>
          <w:rFonts w:ascii="Times New Roman" w:hAnsi="Times New Roman" w:cs="Times New Roman"/>
          <w:sz w:val="24"/>
          <w:szCs w:val="24"/>
        </w:rPr>
        <w:t>Pada pengujian asumsi klasik ini ialah untuk memberikan kepastian bahwa persamaan regresi yang diperoleh memiliki ketepatan dalam estimasi, tidak bias, serta konsisten</w:t>
      </w:r>
      <w:r w:rsidR="00A6707F" w:rsidRPr="00CB34A5">
        <w:rPr>
          <w:rFonts w:ascii="Times New Roman" w:hAnsi="Times New Roman" w:cs="Times New Roman"/>
          <w:sz w:val="24"/>
          <w:szCs w:val="24"/>
        </w:rPr>
        <w:t xml:space="preserve"> </w:t>
      </w:r>
      <w:r w:rsidR="00A6707F" w:rsidRPr="00CB34A5">
        <w:rPr>
          <w:rFonts w:ascii="Times New Roman" w:hAnsi="Times New Roman" w:cs="Times New Roman"/>
          <w:bCs/>
          <w:sz w:val="24"/>
          <w:szCs w:val="24"/>
          <w:shd w:val="clear" w:color="auto" w:fill="FFFFFF"/>
        </w:rPr>
        <w:t>Uji asumsi klasik terdiri</w:t>
      </w:r>
      <w:r w:rsidR="00A6707F" w:rsidRPr="00CB34A5">
        <w:rPr>
          <w:rFonts w:ascii="Times New Roman" w:hAnsi="Times New Roman" w:cs="Times New Roman"/>
          <w:sz w:val="24"/>
          <w:szCs w:val="24"/>
          <w:shd w:val="clear" w:color="auto" w:fill="FFFFFF"/>
        </w:rPr>
        <w:t> dari </w:t>
      </w:r>
      <w:r w:rsidR="00A6707F" w:rsidRPr="00CB34A5">
        <w:rPr>
          <w:rFonts w:ascii="Times New Roman" w:hAnsi="Times New Roman" w:cs="Times New Roman"/>
          <w:bCs/>
          <w:sz w:val="24"/>
          <w:szCs w:val="24"/>
          <w:shd w:val="clear" w:color="auto" w:fill="FFFFFF"/>
        </w:rPr>
        <w:t>uji</w:t>
      </w:r>
      <w:r w:rsidR="00A6707F" w:rsidRPr="00CB34A5">
        <w:rPr>
          <w:rFonts w:ascii="Times New Roman" w:hAnsi="Times New Roman" w:cs="Times New Roman"/>
          <w:sz w:val="24"/>
          <w:szCs w:val="24"/>
          <w:shd w:val="clear" w:color="auto" w:fill="FFFFFF"/>
        </w:rPr>
        <w:t> normalitas, </w:t>
      </w:r>
      <w:r w:rsidR="00A6707F" w:rsidRPr="00CB34A5">
        <w:rPr>
          <w:rFonts w:ascii="Times New Roman" w:hAnsi="Times New Roman" w:cs="Times New Roman"/>
          <w:bCs/>
          <w:sz w:val="24"/>
          <w:szCs w:val="24"/>
          <w:shd w:val="clear" w:color="auto" w:fill="FFFFFF"/>
        </w:rPr>
        <w:t>uji</w:t>
      </w:r>
      <w:r w:rsidR="00A6707F" w:rsidRPr="00CB34A5">
        <w:rPr>
          <w:rFonts w:ascii="Times New Roman" w:hAnsi="Times New Roman" w:cs="Times New Roman"/>
          <w:sz w:val="24"/>
          <w:szCs w:val="24"/>
          <w:shd w:val="clear" w:color="auto" w:fill="FFFFFF"/>
        </w:rPr>
        <w:t> multikolinearitas, dan </w:t>
      </w:r>
      <w:r w:rsidR="00A6707F" w:rsidRPr="00CB34A5">
        <w:rPr>
          <w:rFonts w:ascii="Times New Roman" w:hAnsi="Times New Roman" w:cs="Times New Roman"/>
          <w:bCs/>
          <w:sz w:val="24"/>
          <w:szCs w:val="24"/>
          <w:shd w:val="clear" w:color="auto" w:fill="FFFFFF"/>
        </w:rPr>
        <w:t>uji</w:t>
      </w:r>
      <w:r w:rsidR="00A6707F" w:rsidRPr="00CB34A5">
        <w:rPr>
          <w:rFonts w:ascii="Times New Roman" w:hAnsi="Times New Roman" w:cs="Times New Roman"/>
          <w:sz w:val="24"/>
          <w:szCs w:val="24"/>
          <w:shd w:val="clear" w:color="auto" w:fill="FFFFFF"/>
        </w:rPr>
        <w:t> heteroskedastisitas</w:t>
      </w:r>
      <w:r w:rsidRPr="00CB34A5">
        <w:rPr>
          <w:rFonts w:ascii="Times New Roman" w:hAnsi="Times New Roman" w:cs="Times New Roman"/>
          <w:sz w:val="24"/>
          <w:szCs w:val="24"/>
        </w:rPr>
        <w:t>. Berikut merupakan hasil dari uji asumsi klasik pada penelitian ini :</w:t>
      </w:r>
    </w:p>
    <w:p w14:paraId="697FCC6E" w14:textId="77777777" w:rsidR="00654B01" w:rsidRPr="00CB34A5" w:rsidRDefault="00654B01" w:rsidP="00C02EA2">
      <w:pPr>
        <w:pStyle w:val="ListParagraph"/>
        <w:numPr>
          <w:ilvl w:val="1"/>
          <w:numId w:val="56"/>
        </w:numPr>
        <w:spacing w:line="240" w:lineRule="auto"/>
        <w:ind w:left="1276"/>
        <w:jc w:val="both"/>
        <w:rPr>
          <w:rFonts w:ascii="Times New Roman" w:hAnsi="Times New Roman" w:cs="Times New Roman"/>
          <w:b/>
          <w:sz w:val="24"/>
          <w:szCs w:val="24"/>
        </w:rPr>
      </w:pPr>
      <w:r w:rsidRPr="00CB34A5">
        <w:rPr>
          <w:rFonts w:ascii="Times New Roman" w:hAnsi="Times New Roman" w:cs="Times New Roman"/>
          <w:b/>
          <w:sz w:val="24"/>
          <w:szCs w:val="24"/>
        </w:rPr>
        <w:t>Uji Normalitas</w:t>
      </w:r>
    </w:p>
    <w:p w14:paraId="224F2B15" w14:textId="3D4C833A" w:rsidR="00321BCB" w:rsidRPr="00CB34A5" w:rsidRDefault="005404FF" w:rsidP="00C02EA2">
      <w:pPr>
        <w:pStyle w:val="NormalWeb"/>
        <w:shd w:val="clear" w:color="auto" w:fill="FFFFFF"/>
        <w:spacing w:before="0" w:beforeAutospacing="0" w:after="0" w:afterAutospacing="0"/>
        <w:ind w:left="1276" w:firstLine="306"/>
        <w:jc w:val="both"/>
        <w:textAlignment w:val="baseline"/>
      </w:pPr>
      <w:r w:rsidRPr="00CB34A5">
        <w:lastRenderedPageBreak/>
        <w:t>Menurut Ghozali (2016) uji normalitas dilakukan untuk menguji apakah pada suatu model regresi, suatu variabel independen dan variabel dependen ataupun keduanya mempunyai distribusi normal atau tidak normal. Apabila suatu variabel tidak berdistribusi secara normal, maka hasil uji statistik akan mengalami penurunan. Pada uji normalitas data dapat dilakukan dengan menggunakan uji One Sample Kolmogorov Smirnov yaitu dengan ketentuan apabila nilai signifikansi diatas 5% atau 0,05 maka data memiliki distribusi normal. Sedangkan jika hasil uji One Sample Kolmogorov Smirnov menghasilkan nilai signifikan dibawah 5% atau 0,05 maka data tidak memiliki distribusi normal. Berikut ialah hasil dari uji Normalitas</w:t>
      </w:r>
      <w:r w:rsidR="002750A0" w:rsidRPr="00CB34A5">
        <w:t xml:space="preserve"> :</w:t>
      </w:r>
    </w:p>
    <w:p w14:paraId="3594F26B" w14:textId="43D3757E" w:rsidR="002750A0" w:rsidRPr="00CB34A5" w:rsidRDefault="002750A0" w:rsidP="00C02EA2">
      <w:pPr>
        <w:pStyle w:val="NormalWeb"/>
        <w:shd w:val="clear" w:color="auto" w:fill="FFFFFF"/>
        <w:spacing w:before="0" w:beforeAutospacing="0" w:after="0" w:afterAutospacing="0"/>
        <w:ind w:left="1276" w:firstLine="306"/>
        <w:jc w:val="center"/>
        <w:textAlignment w:val="baseline"/>
        <w:rPr>
          <w:b/>
        </w:rPr>
      </w:pPr>
      <w:r w:rsidRPr="00CB34A5">
        <w:rPr>
          <w:b/>
        </w:rPr>
        <w:t>Tabel 4.11 Hasil Uji Normalitas</w:t>
      </w:r>
    </w:p>
    <w:tbl>
      <w:tblPr>
        <w:tblW w:w="6437" w:type="dxa"/>
        <w:tblInd w:w="1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33"/>
        <w:gridCol w:w="1734"/>
        <w:gridCol w:w="1770"/>
      </w:tblGrid>
      <w:tr w:rsidR="002750A0" w:rsidRPr="00CB34A5" w14:paraId="51D19630" w14:textId="77777777" w:rsidTr="002750A0">
        <w:trPr>
          <w:cantSplit/>
          <w:trHeight w:val="363"/>
        </w:trPr>
        <w:tc>
          <w:tcPr>
            <w:tcW w:w="6437" w:type="dxa"/>
            <w:gridSpan w:val="3"/>
            <w:tcBorders>
              <w:top w:val="nil"/>
              <w:left w:val="nil"/>
              <w:bottom w:val="nil"/>
              <w:right w:val="nil"/>
            </w:tcBorders>
            <w:shd w:val="clear" w:color="auto" w:fill="FFFFFF"/>
            <w:vAlign w:val="center"/>
          </w:tcPr>
          <w:p w14:paraId="2E24B8C8" w14:textId="77777777" w:rsidR="002750A0" w:rsidRPr="00CB34A5" w:rsidRDefault="002750A0" w:rsidP="00C02EA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B34A5">
              <w:rPr>
                <w:rFonts w:ascii="Times New Roman" w:hAnsi="Times New Roman" w:cs="Times New Roman"/>
                <w:b/>
                <w:bCs/>
                <w:color w:val="000000"/>
                <w:sz w:val="24"/>
                <w:szCs w:val="24"/>
              </w:rPr>
              <w:t>One-Sample Kolmogorov-Smirnov Test</w:t>
            </w:r>
          </w:p>
        </w:tc>
      </w:tr>
      <w:tr w:rsidR="002750A0" w:rsidRPr="00CB34A5" w14:paraId="395CE148" w14:textId="77777777" w:rsidTr="002750A0">
        <w:trPr>
          <w:cantSplit/>
          <w:trHeight w:val="706"/>
        </w:trPr>
        <w:tc>
          <w:tcPr>
            <w:tcW w:w="4667" w:type="dxa"/>
            <w:gridSpan w:val="2"/>
            <w:tcBorders>
              <w:top w:val="single" w:sz="16" w:space="0" w:color="000000"/>
              <w:left w:val="single" w:sz="16" w:space="0" w:color="000000"/>
              <w:bottom w:val="single" w:sz="16" w:space="0" w:color="000000"/>
              <w:right w:val="nil"/>
            </w:tcBorders>
            <w:shd w:val="clear" w:color="auto" w:fill="FFFFFF"/>
            <w:vAlign w:val="bottom"/>
          </w:tcPr>
          <w:p w14:paraId="707B9EDA" w14:textId="77777777" w:rsidR="002750A0" w:rsidRPr="00CB34A5" w:rsidRDefault="002750A0" w:rsidP="00C02EA2">
            <w:pPr>
              <w:autoSpaceDE w:val="0"/>
              <w:autoSpaceDN w:val="0"/>
              <w:adjustRightInd w:val="0"/>
              <w:spacing w:after="0" w:line="240" w:lineRule="auto"/>
              <w:rPr>
                <w:rFonts w:ascii="Times New Roman" w:hAnsi="Times New Roman" w:cs="Times New Roman"/>
                <w:sz w:val="24"/>
                <w:szCs w:val="24"/>
              </w:rPr>
            </w:pPr>
          </w:p>
        </w:tc>
        <w:tc>
          <w:tcPr>
            <w:tcW w:w="177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18A1538" w14:textId="77777777" w:rsidR="002750A0" w:rsidRPr="00CB34A5" w:rsidRDefault="002750A0" w:rsidP="00C02EA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B34A5">
              <w:rPr>
                <w:rFonts w:ascii="Times New Roman" w:hAnsi="Times New Roman" w:cs="Times New Roman"/>
                <w:color w:val="000000"/>
                <w:sz w:val="24"/>
                <w:szCs w:val="24"/>
              </w:rPr>
              <w:t>Unstandardized Residual</w:t>
            </w:r>
          </w:p>
        </w:tc>
      </w:tr>
      <w:tr w:rsidR="002750A0" w:rsidRPr="00CB34A5" w14:paraId="07701533" w14:textId="77777777" w:rsidTr="002750A0">
        <w:trPr>
          <w:cantSplit/>
          <w:trHeight w:val="363"/>
        </w:trPr>
        <w:tc>
          <w:tcPr>
            <w:tcW w:w="4667" w:type="dxa"/>
            <w:gridSpan w:val="2"/>
            <w:tcBorders>
              <w:top w:val="single" w:sz="16" w:space="0" w:color="000000"/>
              <w:left w:val="single" w:sz="16" w:space="0" w:color="000000"/>
              <w:bottom w:val="nil"/>
              <w:right w:val="nil"/>
            </w:tcBorders>
            <w:shd w:val="clear" w:color="auto" w:fill="FFFFFF"/>
          </w:tcPr>
          <w:p w14:paraId="3B3B5C20" w14:textId="77777777" w:rsidR="002750A0" w:rsidRPr="00CB34A5" w:rsidRDefault="002750A0" w:rsidP="00C02EA2">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N</w:t>
            </w:r>
          </w:p>
        </w:tc>
        <w:tc>
          <w:tcPr>
            <w:tcW w:w="1770" w:type="dxa"/>
            <w:tcBorders>
              <w:top w:val="single" w:sz="16" w:space="0" w:color="000000"/>
              <w:left w:val="single" w:sz="16" w:space="0" w:color="000000"/>
              <w:bottom w:val="nil"/>
              <w:right w:val="single" w:sz="16" w:space="0" w:color="000000"/>
            </w:tcBorders>
            <w:shd w:val="clear" w:color="auto" w:fill="FFFFFF"/>
            <w:vAlign w:val="center"/>
          </w:tcPr>
          <w:p w14:paraId="6F4A10B6" w14:textId="77777777" w:rsidR="002750A0" w:rsidRPr="00CB34A5" w:rsidRDefault="002750A0" w:rsidP="00C02EA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38</w:t>
            </w:r>
          </w:p>
        </w:tc>
      </w:tr>
      <w:tr w:rsidR="002750A0" w:rsidRPr="00CB34A5" w14:paraId="0BAAA6DA" w14:textId="77777777" w:rsidTr="002750A0">
        <w:trPr>
          <w:cantSplit/>
          <w:trHeight w:val="342"/>
        </w:trPr>
        <w:tc>
          <w:tcPr>
            <w:tcW w:w="2933" w:type="dxa"/>
            <w:vMerge w:val="restart"/>
            <w:tcBorders>
              <w:top w:val="nil"/>
              <w:left w:val="single" w:sz="16" w:space="0" w:color="000000"/>
              <w:bottom w:val="nil"/>
              <w:right w:val="nil"/>
            </w:tcBorders>
            <w:shd w:val="clear" w:color="auto" w:fill="FFFFFF"/>
          </w:tcPr>
          <w:p w14:paraId="71E9FB66" w14:textId="77777777" w:rsidR="002750A0" w:rsidRPr="00CB34A5" w:rsidRDefault="002750A0" w:rsidP="00C02EA2">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Normal Parameters</w:t>
            </w:r>
            <w:r w:rsidRPr="00CB34A5">
              <w:rPr>
                <w:rFonts w:ascii="Times New Roman" w:hAnsi="Times New Roman" w:cs="Times New Roman"/>
                <w:color w:val="000000"/>
                <w:sz w:val="24"/>
                <w:szCs w:val="24"/>
                <w:vertAlign w:val="superscript"/>
              </w:rPr>
              <w:t>a,b</w:t>
            </w:r>
          </w:p>
        </w:tc>
        <w:tc>
          <w:tcPr>
            <w:tcW w:w="1734" w:type="dxa"/>
            <w:tcBorders>
              <w:top w:val="nil"/>
              <w:left w:val="nil"/>
              <w:bottom w:val="nil"/>
              <w:right w:val="single" w:sz="16" w:space="0" w:color="000000"/>
            </w:tcBorders>
            <w:shd w:val="clear" w:color="auto" w:fill="FFFFFF"/>
          </w:tcPr>
          <w:p w14:paraId="385E68E6" w14:textId="77777777" w:rsidR="002750A0" w:rsidRPr="00CB34A5" w:rsidRDefault="002750A0" w:rsidP="00C02EA2">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Mean</w:t>
            </w:r>
          </w:p>
        </w:tc>
        <w:tc>
          <w:tcPr>
            <w:tcW w:w="1770" w:type="dxa"/>
            <w:tcBorders>
              <w:top w:val="nil"/>
              <w:left w:val="single" w:sz="16" w:space="0" w:color="000000"/>
              <w:bottom w:val="nil"/>
              <w:right w:val="single" w:sz="16" w:space="0" w:color="000000"/>
            </w:tcBorders>
            <w:shd w:val="clear" w:color="auto" w:fill="FFFFFF"/>
            <w:vAlign w:val="center"/>
          </w:tcPr>
          <w:p w14:paraId="18EB0850" w14:textId="77777777" w:rsidR="002750A0" w:rsidRPr="00CB34A5" w:rsidRDefault="002750A0" w:rsidP="00C02EA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.0000000</w:t>
            </w:r>
          </w:p>
        </w:tc>
      </w:tr>
      <w:tr w:rsidR="002750A0" w:rsidRPr="00CB34A5" w14:paraId="023B0CD8" w14:textId="77777777" w:rsidTr="002750A0">
        <w:trPr>
          <w:cantSplit/>
          <w:trHeight w:val="363"/>
        </w:trPr>
        <w:tc>
          <w:tcPr>
            <w:tcW w:w="2933" w:type="dxa"/>
            <w:vMerge/>
            <w:tcBorders>
              <w:top w:val="nil"/>
              <w:left w:val="single" w:sz="16" w:space="0" w:color="000000"/>
              <w:bottom w:val="nil"/>
              <w:right w:val="nil"/>
            </w:tcBorders>
            <w:shd w:val="clear" w:color="auto" w:fill="FFFFFF"/>
          </w:tcPr>
          <w:p w14:paraId="2CCFBF1B" w14:textId="77777777" w:rsidR="002750A0" w:rsidRPr="00CB34A5" w:rsidRDefault="002750A0" w:rsidP="00C02EA2">
            <w:pPr>
              <w:autoSpaceDE w:val="0"/>
              <w:autoSpaceDN w:val="0"/>
              <w:adjustRightInd w:val="0"/>
              <w:spacing w:after="0" w:line="240" w:lineRule="auto"/>
              <w:rPr>
                <w:rFonts w:ascii="Times New Roman" w:hAnsi="Times New Roman" w:cs="Times New Roman"/>
                <w:color w:val="000000"/>
                <w:sz w:val="24"/>
                <w:szCs w:val="24"/>
              </w:rPr>
            </w:pPr>
          </w:p>
        </w:tc>
        <w:tc>
          <w:tcPr>
            <w:tcW w:w="1734" w:type="dxa"/>
            <w:tcBorders>
              <w:top w:val="nil"/>
              <w:left w:val="nil"/>
              <w:bottom w:val="nil"/>
              <w:right w:val="single" w:sz="16" w:space="0" w:color="000000"/>
            </w:tcBorders>
            <w:shd w:val="clear" w:color="auto" w:fill="FFFFFF"/>
          </w:tcPr>
          <w:p w14:paraId="38E33458" w14:textId="77777777" w:rsidR="002750A0" w:rsidRPr="00CB34A5" w:rsidRDefault="002750A0" w:rsidP="00C02EA2">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Std. Deviation</w:t>
            </w:r>
          </w:p>
        </w:tc>
        <w:tc>
          <w:tcPr>
            <w:tcW w:w="1770" w:type="dxa"/>
            <w:tcBorders>
              <w:top w:val="nil"/>
              <w:left w:val="single" w:sz="16" w:space="0" w:color="000000"/>
              <w:bottom w:val="nil"/>
              <w:right w:val="single" w:sz="16" w:space="0" w:color="000000"/>
            </w:tcBorders>
            <w:shd w:val="clear" w:color="auto" w:fill="FFFFFF"/>
            <w:vAlign w:val="center"/>
          </w:tcPr>
          <w:p w14:paraId="7F5BDD05" w14:textId="77777777" w:rsidR="002750A0" w:rsidRPr="00CB34A5" w:rsidRDefault="002750A0" w:rsidP="00C02EA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1.91034526</w:t>
            </w:r>
          </w:p>
        </w:tc>
      </w:tr>
      <w:tr w:rsidR="002750A0" w:rsidRPr="00CB34A5" w14:paraId="2A5DAF4E" w14:textId="77777777" w:rsidTr="002750A0">
        <w:trPr>
          <w:cantSplit/>
          <w:trHeight w:val="342"/>
        </w:trPr>
        <w:tc>
          <w:tcPr>
            <w:tcW w:w="2933" w:type="dxa"/>
            <w:vMerge w:val="restart"/>
            <w:tcBorders>
              <w:top w:val="nil"/>
              <w:left w:val="single" w:sz="16" w:space="0" w:color="000000"/>
              <w:bottom w:val="nil"/>
              <w:right w:val="nil"/>
            </w:tcBorders>
            <w:shd w:val="clear" w:color="auto" w:fill="FFFFFF"/>
          </w:tcPr>
          <w:p w14:paraId="2E68700B" w14:textId="77777777" w:rsidR="002750A0" w:rsidRPr="00CB34A5" w:rsidRDefault="002750A0" w:rsidP="00C02EA2">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Most Extreme Differences</w:t>
            </w:r>
          </w:p>
        </w:tc>
        <w:tc>
          <w:tcPr>
            <w:tcW w:w="1734" w:type="dxa"/>
            <w:tcBorders>
              <w:top w:val="nil"/>
              <w:left w:val="nil"/>
              <w:bottom w:val="nil"/>
              <w:right w:val="single" w:sz="16" w:space="0" w:color="000000"/>
            </w:tcBorders>
            <w:shd w:val="clear" w:color="auto" w:fill="FFFFFF"/>
          </w:tcPr>
          <w:p w14:paraId="779F2AF7" w14:textId="77777777" w:rsidR="002750A0" w:rsidRPr="00CB34A5" w:rsidRDefault="002750A0" w:rsidP="00C02EA2">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Absolute</w:t>
            </w:r>
          </w:p>
        </w:tc>
        <w:tc>
          <w:tcPr>
            <w:tcW w:w="1770" w:type="dxa"/>
            <w:tcBorders>
              <w:top w:val="nil"/>
              <w:left w:val="single" w:sz="16" w:space="0" w:color="000000"/>
              <w:bottom w:val="nil"/>
              <w:right w:val="single" w:sz="16" w:space="0" w:color="000000"/>
            </w:tcBorders>
            <w:shd w:val="clear" w:color="auto" w:fill="FFFFFF"/>
            <w:vAlign w:val="center"/>
          </w:tcPr>
          <w:p w14:paraId="304035D3" w14:textId="77777777" w:rsidR="002750A0" w:rsidRPr="00CB34A5" w:rsidRDefault="002750A0" w:rsidP="00C02EA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.101</w:t>
            </w:r>
          </w:p>
        </w:tc>
      </w:tr>
      <w:tr w:rsidR="002750A0" w:rsidRPr="00CB34A5" w14:paraId="25C80662" w14:textId="77777777" w:rsidTr="002750A0">
        <w:trPr>
          <w:cantSplit/>
          <w:trHeight w:val="363"/>
        </w:trPr>
        <w:tc>
          <w:tcPr>
            <w:tcW w:w="2933" w:type="dxa"/>
            <w:vMerge/>
            <w:tcBorders>
              <w:top w:val="nil"/>
              <w:left w:val="single" w:sz="16" w:space="0" w:color="000000"/>
              <w:bottom w:val="nil"/>
              <w:right w:val="nil"/>
            </w:tcBorders>
            <w:shd w:val="clear" w:color="auto" w:fill="FFFFFF"/>
          </w:tcPr>
          <w:p w14:paraId="671AFA08" w14:textId="77777777" w:rsidR="002750A0" w:rsidRPr="00CB34A5" w:rsidRDefault="002750A0" w:rsidP="00C02EA2">
            <w:pPr>
              <w:autoSpaceDE w:val="0"/>
              <w:autoSpaceDN w:val="0"/>
              <w:adjustRightInd w:val="0"/>
              <w:spacing w:after="0" w:line="240" w:lineRule="auto"/>
              <w:rPr>
                <w:rFonts w:ascii="Times New Roman" w:hAnsi="Times New Roman" w:cs="Times New Roman"/>
                <w:color w:val="000000"/>
                <w:sz w:val="24"/>
                <w:szCs w:val="24"/>
              </w:rPr>
            </w:pPr>
          </w:p>
        </w:tc>
        <w:tc>
          <w:tcPr>
            <w:tcW w:w="1734" w:type="dxa"/>
            <w:tcBorders>
              <w:top w:val="nil"/>
              <w:left w:val="nil"/>
              <w:bottom w:val="nil"/>
              <w:right w:val="single" w:sz="16" w:space="0" w:color="000000"/>
            </w:tcBorders>
            <w:shd w:val="clear" w:color="auto" w:fill="FFFFFF"/>
          </w:tcPr>
          <w:p w14:paraId="10F6F5AD" w14:textId="77777777" w:rsidR="002750A0" w:rsidRPr="00CB34A5" w:rsidRDefault="002750A0" w:rsidP="00C02EA2">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Positive</w:t>
            </w:r>
          </w:p>
        </w:tc>
        <w:tc>
          <w:tcPr>
            <w:tcW w:w="1770" w:type="dxa"/>
            <w:tcBorders>
              <w:top w:val="nil"/>
              <w:left w:val="single" w:sz="16" w:space="0" w:color="000000"/>
              <w:bottom w:val="nil"/>
              <w:right w:val="single" w:sz="16" w:space="0" w:color="000000"/>
            </w:tcBorders>
            <w:shd w:val="clear" w:color="auto" w:fill="FFFFFF"/>
            <w:vAlign w:val="center"/>
          </w:tcPr>
          <w:p w14:paraId="6D3BAF7B" w14:textId="77777777" w:rsidR="002750A0" w:rsidRPr="00CB34A5" w:rsidRDefault="002750A0" w:rsidP="00C02EA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.101</w:t>
            </w:r>
          </w:p>
        </w:tc>
      </w:tr>
      <w:tr w:rsidR="002750A0" w:rsidRPr="00CB34A5" w14:paraId="783EF85D" w14:textId="77777777" w:rsidTr="002750A0">
        <w:trPr>
          <w:cantSplit/>
          <w:trHeight w:val="342"/>
        </w:trPr>
        <w:tc>
          <w:tcPr>
            <w:tcW w:w="2933" w:type="dxa"/>
            <w:vMerge/>
            <w:tcBorders>
              <w:top w:val="nil"/>
              <w:left w:val="single" w:sz="16" w:space="0" w:color="000000"/>
              <w:bottom w:val="nil"/>
              <w:right w:val="nil"/>
            </w:tcBorders>
            <w:shd w:val="clear" w:color="auto" w:fill="FFFFFF"/>
          </w:tcPr>
          <w:p w14:paraId="05A9AB75" w14:textId="77777777" w:rsidR="002750A0" w:rsidRPr="00CB34A5" w:rsidRDefault="002750A0" w:rsidP="00C02EA2">
            <w:pPr>
              <w:autoSpaceDE w:val="0"/>
              <w:autoSpaceDN w:val="0"/>
              <w:adjustRightInd w:val="0"/>
              <w:spacing w:after="0" w:line="240" w:lineRule="auto"/>
              <w:rPr>
                <w:rFonts w:ascii="Times New Roman" w:hAnsi="Times New Roman" w:cs="Times New Roman"/>
                <w:color w:val="000000"/>
                <w:sz w:val="24"/>
                <w:szCs w:val="24"/>
              </w:rPr>
            </w:pPr>
          </w:p>
        </w:tc>
        <w:tc>
          <w:tcPr>
            <w:tcW w:w="1734" w:type="dxa"/>
            <w:tcBorders>
              <w:top w:val="nil"/>
              <w:left w:val="nil"/>
              <w:bottom w:val="nil"/>
              <w:right w:val="single" w:sz="16" w:space="0" w:color="000000"/>
            </w:tcBorders>
            <w:shd w:val="clear" w:color="auto" w:fill="FFFFFF"/>
          </w:tcPr>
          <w:p w14:paraId="5923506A" w14:textId="77777777" w:rsidR="002750A0" w:rsidRPr="00CB34A5" w:rsidRDefault="002750A0" w:rsidP="00C02EA2">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Negative</w:t>
            </w:r>
          </w:p>
        </w:tc>
        <w:tc>
          <w:tcPr>
            <w:tcW w:w="1770" w:type="dxa"/>
            <w:tcBorders>
              <w:top w:val="nil"/>
              <w:left w:val="single" w:sz="16" w:space="0" w:color="000000"/>
              <w:bottom w:val="nil"/>
              <w:right w:val="single" w:sz="16" w:space="0" w:color="000000"/>
            </w:tcBorders>
            <w:shd w:val="clear" w:color="auto" w:fill="FFFFFF"/>
            <w:vAlign w:val="center"/>
          </w:tcPr>
          <w:p w14:paraId="3AD0D317" w14:textId="77777777" w:rsidR="002750A0" w:rsidRPr="00CB34A5" w:rsidRDefault="002750A0" w:rsidP="00C02EA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-.083</w:t>
            </w:r>
          </w:p>
        </w:tc>
      </w:tr>
      <w:tr w:rsidR="002750A0" w:rsidRPr="00CB34A5" w14:paraId="0B318971" w14:textId="77777777" w:rsidTr="002750A0">
        <w:trPr>
          <w:cantSplit/>
          <w:trHeight w:val="363"/>
        </w:trPr>
        <w:tc>
          <w:tcPr>
            <w:tcW w:w="4667" w:type="dxa"/>
            <w:gridSpan w:val="2"/>
            <w:tcBorders>
              <w:top w:val="nil"/>
              <w:left w:val="single" w:sz="16" w:space="0" w:color="000000"/>
              <w:bottom w:val="nil"/>
              <w:right w:val="nil"/>
            </w:tcBorders>
            <w:shd w:val="clear" w:color="auto" w:fill="FFFFFF"/>
          </w:tcPr>
          <w:p w14:paraId="22CAEDEA" w14:textId="77777777" w:rsidR="002750A0" w:rsidRPr="00CB34A5" w:rsidRDefault="002750A0" w:rsidP="00C02EA2">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Test Statistic</w:t>
            </w:r>
          </w:p>
        </w:tc>
        <w:tc>
          <w:tcPr>
            <w:tcW w:w="1770" w:type="dxa"/>
            <w:tcBorders>
              <w:top w:val="nil"/>
              <w:left w:val="single" w:sz="16" w:space="0" w:color="000000"/>
              <w:bottom w:val="nil"/>
              <w:right w:val="single" w:sz="16" w:space="0" w:color="000000"/>
            </w:tcBorders>
            <w:shd w:val="clear" w:color="auto" w:fill="FFFFFF"/>
            <w:vAlign w:val="center"/>
          </w:tcPr>
          <w:p w14:paraId="5E15F3A9" w14:textId="77777777" w:rsidR="002750A0" w:rsidRPr="00CB34A5" w:rsidRDefault="002750A0" w:rsidP="00C02EA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.101</w:t>
            </w:r>
          </w:p>
        </w:tc>
      </w:tr>
      <w:tr w:rsidR="002750A0" w:rsidRPr="00CB34A5" w14:paraId="73C40A27" w14:textId="77777777" w:rsidTr="002750A0">
        <w:trPr>
          <w:cantSplit/>
          <w:trHeight w:val="363"/>
        </w:trPr>
        <w:tc>
          <w:tcPr>
            <w:tcW w:w="4667" w:type="dxa"/>
            <w:gridSpan w:val="2"/>
            <w:tcBorders>
              <w:top w:val="nil"/>
              <w:left w:val="single" w:sz="16" w:space="0" w:color="000000"/>
              <w:bottom w:val="single" w:sz="16" w:space="0" w:color="000000"/>
              <w:right w:val="nil"/>
            </w:tcBorders>
            <w:shd w:val="clear" w:color="auto" w:fill="FFFFFF"/>
          </w:tcPr>
          <w:p w14:paraId="06726EE0" w14:textId="77777777" w:rsidR="002750A0" w:rsidRPr="00CB34A5" w:rsidRDefault="002750A0" w:rsidP="00C02EA2">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Asymp. Sig. (2-tailed)</w:t>
            </w:r>
          </w:p>
        </w:tc>
        <w:tc>
          <w:tcPr>
            <w:tcW w:w="1770" w:type="dxa"/>
            <w:tcBorders>
              <w:top w:val="nil"/>
              <w:left w:val="single" w:sz="16" w:space="0" w:color="000000"/>
              <w:bottom w:val="single" w:sz="16" w:space="0" w:color="000000"/>
              <w:right w:val="single" w:sz="16" w:space="0" w:color="000000"/>
            </w:tcBorders>
            <w:shd w:val="clear" w:color="auto" w:fill="FFFFFF"/>
            <w:vAlign w:val="center"/>
          </w:tcPr>
          <w:p w14:paraId="6F142B0A" w14:textId="77777777" w:rsidR="002750A0" w:rsidRPr="00CB34A5" w:rsidRDefault="002750A0" w:rsidP="00C02EA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.200</w:t>
            </w:r>
            <w:r w:rsidRPr="00CB34A5">
              <w:rPr>
                <w:rFonts w:ascii="Times New Roman" w:hAnsi="Times New Roman" w:cs="Times New Roman"/>
                <w:color w:val="000000"/>
                <w:sz w:val="24"/>
                <w:szCs w:val="24"/>
                <w:vertAlign w:val="superscript"/>
              </w:rPr>
              <w:t>c,d</w:t>
            </w:r>
          </w:p>
        </w:tc>
      </w:tr>
      <w:tr w:rsidR="002750A0" w:rsidRPr="00CB34A5" w14:paraId="51577705" w14:textId="77777777" w:rsidTr="002750A0">
        <w:trPr>
          <w:cantSplit/>
          <w:trHeight w:val="342"/>
        </w:trPr>
        <w:tc>
          <w:tcPr>
            <w:tcW w:w="6437" w:type="dxa"/>
            <w:gridSpan w:val="3"/>
            <w:tcBorders>
              <w:top w:val="nil"/>
              <w:left w:val="nil"/>
              <w:bottom w:val="nil"/>
              <w:right w:val="nil"/>
            </w:tcBorders>
            <w:shd w:val="clear" w:color="auto" w:fill="FFFFFF"/>
          </w:tcPr>
          <w:p w14:paraId="42C66D2F" w14:textId="77777777" w:rsidR="002750A0" w:rsidRPr="00CB34A5" w:rsidRDefault="002750A0" w:rsidP="00C02EA2">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a. Test distribution is Normal.</w:t>
            </w:r>
          </w:p>
        </w:tc>
      </w:tr>
      <w:tr w:rsidR="002750A0" w:rsidRPr="00CB34A5" w14:paraId="2DC41DA9" w14:textId="77777777" w:rsidTr="002750A0">
        <w:trPr>
          <w:cantSplit/>
          <w:trHeight w:val="363"/>
        </w:trPr>
        <w:tc>
          <w:tcPr>
            <w:tcW w:w="6437" w:type="dxa"/>
            <w:gridSpan w:val="3"/>
            <w:tcBorders>
              <w:top w:val="nil"/>
              <w:left w:val="nil"/>
              <w:bottom w:val="nil"/>
              <w:right w:val="nil"/>
            </w:tcBorders>
            <w:shd w:val="clear" w:color="auto" w:fill="FFFFFF"/>
          </w:tcPr>
          <w:p w14:paraId="237DD794" w14:textId="77777777" w:rsidR="002750A0" w:rsidRPr="00CB34A5" w:rsidRDefault="002750A0" w:rsidP="00C02EA2">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b. Calculated from data.</w:t>
            </w:r>
          </w:p>
        </w:tc>
      </w:tr>
      <w:tr w:rsidR="002750A0" w:rsidRPr="00CB34A5" w14:paraId="7CDDDAC9" w14:textId="77777777" w:rsidTr="002750A0">
        <w:trPr>
          <w:cantSplit/>
          <w:trHeight w:val="342"/>
        </w:trPr>
        <w:tc>
          <w:tcPr>
            <w:tcW w:w="6437" w:type="dxa"/>
            <w:gridSpan w:val="3"/>
            <w:tcBorders>
              <w:top w:val="nil"/>
              <w:left w:val="nil"/>
              <w:bottom w:val="nil"/>
              <w:right w:val="nil"/>
            </w:tcBorders>
            <w:shd w:val="clear" w:color="auto" w:fill="FFFFFF"/>
          </w:tcPr>
          <w:p w14:paraId="57B2AE84" w14:textId="77777777" w:rsidR="002750A0" w:rsidRPr="00CB34A5" w:rsidRDefault="002750A0" w:rsidP="00C02EA2">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c. Lilliefors Significance Correction.</w:t>
            </w:r>
          </w:p>
        </w:tc>
      </w:tr>
      <w:tr w:rsidR="002750A0" w:rsidRPr="00CB34A5" w14:paraId="5AC96609" w14:textId="77777777" w:rsidTr="002750A0">
        <w:trPr>
          <w:cantSplit/>
          <w:trHeight w:val="363"/>
        </w:trPr>
        <w:tc>
          <w:tcPr>
            <w:tcW w:w="6437" w:type="dxa"/>
            <w:gridSpan w:val="3"/>
            <w:tcBorders>
              <w:top w:val="nil"/>
              <w:left w:val="nil"/>
              <w:bottom w:val="nil"/>
              <w:right w:val="nil"/>
            </w:tcBorders>
            <w:shd w:val="clear" w:color="auto" w:fill="FFFFFF"/>
          </w:tcPr>
          <w:p w14:paraId="661F533E" w14:textId="77777777" w:rsidR="002750A0" w:rsidRPr="00CB34A5" w:rsidRDefault="002750A0" w:rsidP="00C02EA2">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d. This is a lower bound of the true significance.</w:t>
            </w:r>
          </w:p>
        </w:tc>
      </w:tr>
    </w:tbl>
    <w:p w14:paraId="7B5C526A" w14:textId="77777777" w:rsidR="002750A0" w:rsidRPr="00CB34A5" w:rsidRDefault="002750A0" w:rsidP="00C02EA2">
      <w:pPr>
        <w:pStyle w:val="NormalWeb"/>
        <w:shd w:val="clear" w:color="auto" w:fill="FFFFFF"/>
        <w:spacing w:before="0" w:beforeAutospacing="0" w:after="0" w:afterAutospacing="0"/>
        <w:ind w:left="1276" w:firstLine="306"/>
        <w:jc w:val="both"/>
        <w:textAlignment w:val="baseline"/>
        <w:rPr>
          <w:b/>
        </w:rPr>
      </w:pPr>
      <w:r w:rsidRPr="00CB34A5">
        <w:rPr>
          <w:b/>
        </w:rPr>
        <w:t>Sumber : Data Primer Diolah</w:t>
      </w:r>
    </w:p>
    <w:p w14:paraId="1FD2A2F9" w14:textId="77777777" w:rsidR="002750A0" w:rsidRPr="00CB34A5" w:rsidRDefault="002750A0" w:rsidP="00C02EA2">
      <w:pPr>
        <w:pStyle w:val="NormalWeb"/>
        <w:shd w:val="clear" w:color="auto" w:fill="FFFFFF"/>
        <w:spacing w:before="0" w:beforeAutospacing="0" w:after="0" w:afterAutospacing="0"/>
        <w:ind w:left="1276" w:firstLine="306"/>
        <w:jc w:val="both"/>
        <w:textAlignment w:val="baseline"/>
      </w:pPr>
      <w:r w:rsidRPr="00CB34A5">
        <w:t xml:space="preserve">Dari Hasil Uji Normalitas </w:t>
      </w:r>
      <w:r w:rsidR="000575A5" w:rsidRPr="00CB34A5">
        <w:rPr>
          <w:i/>
        </w:rPr>
        <w:t xml:space="preserve">One Sample Kolmogrove </w:t>
      </w:r>
      <w:r w:rsidRPr="00CB34A5">
        <w:t>diatas</w:t>
      </w:r>
      <w:r w:rsidR="000575A5" w:rsidRPr="00CB34A5">
        <w:t xml:space="preserve"> </w:t>
      </w:r>
      <w:r w:rsidRPr="00CB34A5">
        <w:t xml:space="preserve"> </w:t>
      </w:r>
      <w:r w:rsidR="000575A5" w:rsidRPr="00CB34A5">
        <w:t>menunjukan bahwa nilai signifikansi  0,101 adalah lebih besar daripada 0,05 yang artinya pengujian yang dilakukan ialah data memiliki distribusi normal</w:t>
      </w:r>
      <w:r w:rsidR="0072776D" w:rsidRPr="00CB34A5">
        <w:t>.</w:t>
      </w:r>
    </w:p>
    <w:p w14:paraId="6EC2E4AC" w14:textId="77777777" w:rsidR="00E9336C" w:rsidRPr="00CB34A5" w:rsidRDefault="00E9336C" w:rsidP="00C02EA2">
      <w:pPr>
        <w:pStyle w:val="ListParagraph"/>
        <w:numPr>
          <w:ilvl w:val="1"/>
          <w:numId w:val="56"/>
        </w:numPr>
        <w:spacing w:line="240" w:lineRule="auto"/>
        <w:ind w:left="1276"/>
        <w:jc w:val="both"/>
        <w:rPr>
          <w:rFonts w:ascii="Times New Roman" w:hAnsi="Times New Roman" w:cs="Times New Roman"/>
          <w:b/>
          <w:sz w:val="24"/>
          <w:szCs w:val="24"/>
        </w:rPr>
      </w:pPr>
      <w:r w:rsidRPr="00CB34A5">
        <w:rPr>
          <w:rFonts w:ascii="Times New Roman" w:hAnsi="Times New Roman" w:cs="Times New Roman"/>
          <w:b/>
          <w:sz w:val="24"/>
          <w:szCs w:val="24"/>
        </w:rPr>
        <w:t>Uji Multikolinearitas</w:t>
      </w:r>
    </w:p>
    <w:p w14:paraId="45CB9FDB" w14:textId="77777777" w:rsidR="00D33043" w:rsidRPr="00CB34A5" w:rsidRDefault="00D33043" w:rsidP="00C02EA2">
      <w:pPr>
        <w:pStyle w:val="NormalWeb"/>
        <w:shd w:val="clear" w:color="auto" w:fill="FFFFFF"/>
        <w:spacing w:before="0" w:beforeAutospacing="0" w:after="0" w:afterAutospacing="0"/>
        <w:ind w:left="1134" w:firstLine="306"/>
        <w:jc w:val="both"/>
        <w:textAlignment w:val="baseline"/>
      </w:pPr>
      <w:r w:rsidRPr="00CB34A5">
        <w:t>Menurut Ghozali (2016) pada pengujian multikolinearitas bertujuan untuk mengetahui apakah model regresi ditemukan adanya korelasi antar variabel independent atau variable bebas. Efek dari multikolinearitas ini adalah menyebabkan tingginya variabel pada sampel. Hal tersebut berarti standar error besar, akibatnya ketika koefisien diuji, t-hitung akan bernilai kecil dari t-tabel. Hal ini menunjukkan tidak adanya hubungan linear antara variabel independen yang dipengaruhi dengan variabel dependen.</w:t>
      </w:r>
      <w:r w:rsidRPr="00CB34A5">
        <w:rPr>
          <w:b/>
        </w:rPr>
        <w:t xml:space="preserve"> </w:t>
      </w:r>
      <w:r w:rsidRPr="00CB34A5">
        <w:t xml:space="preserve">Untuk </w:t>
      </w:r>
      <w:r w:rsidRPr="00CB34A5">
        <w:lastRenderedPageBreak/>
        <w:t xml:space="preserve">menemukan terdapat atau tidaknya multikolinearitas pada model regresi dapat diketahui dari nilai toleransi dan nilai </w:t>
      </w:r>
      <w:r w:rsidRPr="00CB34A5">
        <w:rPr>
          <w:i/>
        </w:rPr>
        <w:t>variance inflation factor</w:t>
      </w:r>
      <w:r w:rsidRPr="00CB34A5">
        <w:t xml:space="preserve"> (VIF). Nilai Tolerance mengukur variabilitas dari variabel bebas yang terpilih yang tidak dapat dijelaskan oleh variabel bebas lainnya. Jadi nilai tolerance rendah sama dengan nilai VIF tinggi, dikarenakan VIF = 1/tolerance, dan menunjukkan terdapat kolinearitas yang tinggi. Nilai cut off yang digunakan adalah untuk nilai tolerance 0,10 atau nilai VIF diatas angka 10. Berikut ialah Hasil Pengujian multikolinearitas.</w:t>
      </w:r>
    </w:p>
    <w:p w14:paraId="08C8F85E" w14:textId="77777777" w:rsidR="00DD25C4" w:rsidRDefault="00DD25C4" w:rsidP="00C02EA2">
      <w:pPr>
        <w:pStyle w:val="NormalWeb"/>
        <w:shd w:val="clear" w:color="auto" w:fill="FFFFFF"/>
        <w:spacing w:before="0" w:beforeAutospacing="0" w:after="0" w:afterAutospacing="0"/>
        <w:ind w:left="1134" w:firstLine="306"/>
        <w:jc w:val="center"/>
        <w:textAlignment w:val="baseline"/>
        <w:rPr>
          <w:b/>
        </w:rPr>
      </w:pPr>
    </w:p>
    <w:p w14:paraId="20ECE3CD" w14:textId="77777777" w:rsidR="00DD25C4" w:rsidRDefault="00DD25C4" w:rsidP="00C02EA2">
      <w:pPr>
        <w:pStyle w:val="NormalWeb"/>
        <w:shd w:val="clear" w:color="auto" w:fill="FFFFFF"/>
        <w:spacing w:before="0" w:beforeAutospacing="0" w:after="0" w:afterAutospacing="0"/>
        <w:ind w:left="1134" w:firstLine="306"/>
        <w:jc w:val="center"/>
        <w:textAlignment w:val="baseline"/>
        <w:rPr>
          <w:b/>
        </w:rPr>
      </w:pPr>
    </w:p>
    <w:p w14:paraId="06BED255" w14:textId="77777777" w:rsidR="00DD25C4" w:rsidRDefault="00DD25C4" w:rsidP="00CD661D">
      <w:pPr>
        <w:pStyle w:val="NormalWeb"/>
        <w:shd w:val="clear" w:color="auto" w:fill="FFFFFF"/>
        <w:spacing w:before="0" w:beforeAutospacing="0" w:after="0" w:afterAutospacing="0"/>
        <w:textAlignment w:val="baseline"/>
        <w:rPr>
          <w:b/>
        </w:rPr>
      </w:pPr>
    </w:p>
    <w:p w14:paraId="275D73F1" w14:textId="0DE777FA" w:rsidR="00607D00" w:rsidRPr="00CB34A5" w:rsidRDefault="00607D00" w:rsidP="00C02EA2">
      <w:pPr>
        <w:pStyle w:val="NormalWeb"/>
        <w:shd w:val="clear" w:color="auto" w:fill="FFFFFF"/>
        <w:spacing w:before="0" w:beforeAutospacing="0" w:after="0" w:afterAutospacing="0"/>
        <w:ind w:left="1134" w:firstLine="306"/>
        <w:jc w:val="center"/>
        <w:textAlignment w:val="baseline"/>
      </w:pPr>
      <w:r w:rsidRPr="00CB34A5">
        <w:rPr>
          <w:b/>
        </w:rPr>
        <w:t>Tabel 4.12 Hasil Uji Multikolinearitas</w:t>
      </w:r>
    </w:p>
    <w:p w14:paraId="21593DAC" w14:textId="72E17EFD" w:rsidR="00232787" w:rsidRPr="00CB34A5" w:rsidRDefault="007F63D8" w:rsidP="00C02EA2">
      <w:pPr>
        <w:pStyle w:val="NormalWeb"/>
        <w:shd w:val="clear" w:color="auto" w:fill="FFFFFF"/>
        <w:spacing w:before="0" w:beforeAutospacing="0" w:after="0" w:afterAutospacing="0"/>
        <w:ind w:left="1134" w:firstLine="306"/>
        <w:jc w:val="center"/>
        <w:textAlignment w:val="baseline"/>
        <w:rPr>
          <w:b/>
        </w:rPr>
      </w:pPr>
      <w:r w:rsidRPr="00CB34A5">
        <w:rPr>
          <w:b/>
        </w:rPr>
        <w:t xml:space="preserve"> </w:t>
      </w:r>
    </w:p>
    <w:tbl>
      <w:tblPr>
        <w:tblpPr w:leftFromText="180" w:rightFromText="180" w:vertAnchor="text" w:horzAnchor="margin" w:tblpXSpec="center" w:tblpY="-130"/>
        <w:tblW w:w="7629" w:type="dxa"/>
        <w:tblLook w:val="04A0" w:firstRow="1" w:lastRow="0" w:firstColumn="1" w:lastColumn="0" w:noHBand="0" w:noVBand="1"/>
      </w:tblPr>
      <w:tblGrid>
        <w:gridCol w:w="3471"/>
        <w:gridCol w:w="2293"/>
        <w:gridCol w:w="1865"/>
      </w:tblGrid>
      <w:tr w:rsidR="00DD25C4" w:rsidRPr="00CB34A5" w14:paraId="08C2A605" w14:textId="77777777" w:rsidTr="00DD25C4">
        <w:trPr>
          <w:trHeight w:val="783"/>
        </w:trPr>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F3E66" w14:textId="77777777" w:rsidR="00DD25C4" w:rsidRPr="00CB34A5" w:rsidRDefault="00DD25C4" w:rsidP="00DD25C4">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 xml:space="preserve">Variabel </w:t>
            </w:r>
          </w:p>
        </w:tc>
        <w:tc>
          <w:tcPr>
            <w:tcW w:w="2293" w:type="dxa"/>
            <w:tcBorders>
              <w:top w:val="single" w:sz="4" w:space="0" w:color="auto"/>
              <w:left w:val="nil"/>
              <w:bottom w:val="single" w:sz="4" w:space="0" w:color="auto"/>
              <w:right w:val="single" w:sz="4" w:space="0" w:color="auto"/>
            </w:tcBorders>
            <w:shd w:val="clear" w:color="auto" w:fill="auto"/>
            <w:vAlign w:val="center"/>
            <w:hideMark/>
          </w:tcPr>
          <w:p w14:paraId="408983A8" w14:textId="77777777" w:rsidR="00DD25C4" w:rsidRPr="00CB34A5" w:rsidRDefault="00DD25C4" w:rsidP="00DD25C4">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Tolerance</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768C8B23" w14:textId="77777777" w:rsidR="00DD25C4" w:rsidRPr="00CB34A5" w:rsidRDefault="00DD25C4" w:rsidP="00DD25C4">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VIF</w:t>
            </w:r>
          </w:p>
        </w:tc>
      </w:tr>
      <w:tr w:rsidR="00DD25C4" w:rsidRPr="00CB34A5" w14:paraId="1A2E89D9" w14:textId="77777777" w:rsidTr="00DD25C4">
        <w:trPr>
          <w:trHeight w:val="522"/>
        </w:trPr>
        <w:tc>
          <w:tcPr>
            <w:tcW w:w="3471" w:type="dxa"/>
            <w:tcBorders>
              <w:top w:val="nil"/>
              <w:left w:val="single" w:sz="4" w:space="0" w:color="auto"/>
              <w:bottom w:val="single" w:sz="4" w:space="0" w:color="auto"/>
              <w:right w:val="single" w:sz="4" w:space="0" w:color="auto"/>
            </w:tcBorders>
            <w:shd w:val="clear" w:color="auto" w:fill="auto"/>
            <w:vAlign w:val="center"/>
            <w:hideMark/>
          </w:tcPr>
          <w:p w14:paraId="2E67BB4D" w14:textId="77777777" w:rsidR="00DD25C4" w:rsidRPr="00CB34A5" w:rsidRDefault="00DD25C4" w:rsidP="00DD25C4">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Pengalaman</w:t>
            </w:r>
          </w:p>
        </w:tc>
        <w:tc>
          <w:tcPr>
            <w:tcW w:w="2293" w:type="dxa"/>
            <w:tcBorders>
              <w:top w:val="nil"/>
              <w:left w:val="nil"/>
              <w:bottom w:val="single" w:sz="4" w:space="0" w:color="auto"/>
              <w:right w:val="single" w:sz="4" w:space="0" w:color="auto"/>
            </w:tcBorders>
            <w:shd w:val="clear" w:color="auto" w:fill="auto"/>
            <w:noWrap/>
            <w:vAlign w:val="center"/>
            <w:hideMark/>
          </w:tcPr>
          <w:p w14:paraId="5C893643" w14:textId="77777777" w:rsidR="00DD25C4" w:rsidRPr="00CB34A5" w:rsidRDefault="00DD25C4" w:rsidP="00DD25C4">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0,306</w:t>
            </w:r>
          </w:p>
        </w:tc>
        <w:tc>
          <w:tcPr>
            <w:tcW w:w="1865" w:type="dxa"/>
            <w:tcBorders>
              <w:top w:val="nil"/>
              <w:left w:val="nil"/>
              <w:bottom w:val="single" w:sz="4" w:space="0" w:color="auto"/>
              <w:right w:val="single" w:sz="4" w:space="0" w:color="auto"/>
            </w:tcBorders>
            <w:shd w:val="clear" w:color="auto" w:fill="auto"/>
            <w:noWrap/>
            <w:vAlign w:val="center"/>
            <w:hideMark/>
          </w:tcPr>
          <w:p w14:paraId="16F39883" w14:textId="77777777" w:rsidR="00DD25C4" w:rsidRPr="00CB34A5" w:rsidRDefault="00DD25C4" w:rsidP="00DD25C4">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3,266</w:t>
            </w:r>
          </w:p>
        </w:tc>
      </w:tr>
      <w:tr w:rsidR="00DD25C4" w:rsidRPr="00CB34A5" w14:paraId="60B323B5" w14:textId="77777777" w:rsidTr="00DD25C4">
        <w:trPr>
          <w:trHeight w:val="522"/>
        </w:trPr>
        <w:tc>
          <w:tcPr>
            <w:tcW w:w="3471" w:type="dxa"/>
            <w:tcBorders>
              <w:top w:val="nil"/>
              <w:left w:val="single" w:sz="4" w:space="0" w:color="auto"/>
              <w:bottom w:val="single" w:sz="4" w:space="0" w:color="auto"/>
              <w:right w:val="single" w:sz="4" w:space="0" w:color="auto"/>
            </w:tcBorders>
            <w:shd w:val="clear" w:color="auto" w:fill="auto"/>
            <w:vAlign w:val="center"/>
            <w:hideMark/>
          </w:tcPr>
          <w:p w14:paraId="066AFC6A" w14:textId="77777777" w:rsidR="00DD25C4" w:rsidRPr="00CB34A5" w:rsidRDefault="00DD25C4" w:rsidP="00DD25C4">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Profesionalisme</w:t>
            </w:r>
          </w:p>
        </w:tc>
        <w:tc>
          <w:tcPr>
            <w:tcW w:w="2293" w:type="dxa"/>
            <w:tcBorders>
              <w:top w:val="nil"/>
              <w:left w:val="nil"/>
              <w:bottom w:val="single" w:sz="4" w:space="0" w:color="auto"/>
              <w:right w:val="single" w:sz="4" w:space="0" w:color="auto"/>
            </w:tcBorders>
            <w:shd w:val="clear" w:color="auto" w:fill="auto"/>
            <w:noWrap/>
            <w:vAlign w:val="center"/>
            <w:hideMark/>
          </w:tcPr>
          <w:p w14:paraId="516212EC" w14:textId="77777777" w:rsidR="00DD25C4" w:rsidRPr="00CB34A5" w:rsidRDefault="00DD25C4" w:rsidP="00DD25C4">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0,211</w:t>
            </w:r>
          </w:p>
        </w:tc>
        <w:tc>
          <w:tcPr>
            <w:tcW w:w="1865" w:type="dxa"/>
            <w:tcBorders>
              <w:top w:val="nil"/>
              <w:left w:val="nil"/>
              <w:bottom w:val="single" w:sz="4" w:space="0" w:color="auto"/>
              <w:right w:val="single" w:sz="4" w:space="0" w:color="auto"/>
            </w:tcBorders>
            <w:shd w:val="clear" w:color="auto" w:fill="auto"/>
            <w:noWrap/>
            <w:vAlign w:val="center"/>
            <w:hideMark/>
          </w:tcPr>
          <w:p w14:paraId="3A7CCC37" w14:textId="77777777" w:rsidR="00DD25C4" w:rsidRPr="00CB34A5" w:rsidRDefault="00DD25C4" w:rsidP="00DD25C4">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4,736</w:t>
            </w:r>
          </w:p>
        </w:tc>
      </w:tr>
      <w:tr w:rsidR="00DD25C4" w:rsidRPr="00CB34A5" w14:paraId="2EA63ACF" w14:textId="77777777" w:rsidTr="00DD25C4">
        <w:trPr>
          <w:trHeight w:val="260"/>
        </w:trPr>
        <w:tc>
          <w:tcPr>
            <w:tcW w:w="3471" w:type="dxa"/>
            <w:tcBorders>
              <w:top w:val="nil"/>
              <w:left w:val="single" w:sz="4" w:space="0" w:color="auto"/>
              <w:bottom w:val="single" w:sz="4" w:space="0" w:color="auto"/>
              <w:right w:val="single" w:sz="4" w:space="0" w:color="auto"/>
            </w:tcBorders>
            <w:shd w:val="clear" w:color="auto" w:fill="auto"/>
            <w:vAlign w:val="center"/>
            <w:hideMark/>
          </w:tcPr>
          <w:p w14:paraId="536DCCC4" w14:textId="77777777" w:rsidR="00DD25C4" w:rsidRPr="00CB34A5" w:rsidRDefault="00DD25C4" w:rsidP="00DD25C4">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Etika Profesi</w:t>
            </w:r>
          </w:p>
        </w:tc>
        <w:tc>
          <w:tcPr>
            <w:tcW w:w="2293" w:type="dxa"/>
            <w:tcBorders>
              <w:top w:val="nil"/>
              <w:left w:val="nil"/>
              <w:bottom w:val="single" w:sz="4" w:space="0" w:color="auto"/>
              <w:right w:val="single" w:sz="4" w:space="0" w:color="auto"/>
            </w:tcBorders>
            <w:shd w:val="clear" w:color="auto" w:fill="auto"/>
            <w:noWrap/>
            <w:vAlign w:val="center"/>
            <w:hideMark/>
          </w:tcPr>
          <w:p w14:paraId="36555844" w14:textId="77777777" w:rsidR="00DD25C4" w:rsidRPr="00CB34A5" w:rsidRDefault="00DD25C4" w:rsidP="00DD25C4">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0,171</w:t>
            </w:r>
          </w:p>
        </w:tc>
        <w:tc>
          <w:tcPr>
            <w:tcW w:w="1865" w:type="dxa"/>
            <w:tcBorders>
              <w:top w:val="nil"/>
              <w:left w:val="nil"/>
              <w:bottom w:val="single" w:sz="4" w:space="0" w:color="auto"/>
              <w:right w:val="single" w:sz="4" w:space="0" w:color="auto"/>
            </w:tcBorders>
            <w:shd w:val="clear" w:color="auto" w:fill="auto"/>
            <w:noWrap/>
            <w:vAlign w:val="center"/>
            <w:hideMark/>
          </w:tcPr>
          <w:p w14:paraId="0327F31C" w14:textId="77777777" w:rsidR="00DD25C4" w:rsidRPr="00CB34A5" w:rsidRDefault="00DD25C4" w:rsidP="00DD25C4">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5,863</w:t>
            </w:r>
          </w:p>
        </w:tc>
      </w:tr>
    </w:tbl>
    <w:p w14:paraId="779FC054" w14:textId="77777777" w:rsidR="00232787" w:rsidRPr="00CB34A5" w:rsidRDefault="007F63D8" w:rsidP="00C02EA2">
      <w:pPr>
        <w:pStyle w:val="NormalWeb"/>
        <w:shd w:val="clear" w:color="auto" w:fill="FFFFFF"/>
        <w:spacing w:before="0" w:beforeAutospacing="0" w:after="0" w:afterAutospacing="0"/>
        <w:ind w:left="556" w:firstLine="720"/>
        <w:jc w:val="both"/>
        <w:textAlignment w:val="baseline"/>
        <w:rPr>
          <w:b/>
        </w:rPr>
      </w:pPr>
      <w:r w:rsidRPr="00CB34A5">
        <w:rPr>
          <w:b/>
        </w:rPr>
        <w:t>Sumber : Data Primer Diolah</w:t>
      </w:r>
    </w:p>
    <w:p w14:paraId="46A25658" w14:textId="77777777" w:rsidR="002E547A" w:rsidRPr="00CB34A5" w:rsidRDefault="00DB099F" w:rsidP="00C02EA2">
      <w:pPr>
        <w:pStyle w:val="NormalWeb"/>
        <w:shd w:val="clear" w:color="auto" w:fill="FFFFFF"/>
        <w:spacing w:before="0" w:beforeAutospacing="0" w:after="0"/>
        <w:ind w:left="916" w:firstLine="360"/>
        <w:jc w:val="both"/>
        <w:textAlignment w:val="baseline"/>
      </w:pPr>
      <w:r w:rsidRPr="00CB34A5">
        <w:t>Dari Hasil Pengujian Multikolinearitas diatas yaitu pada tabel 4.11 dimana menunjukkan bahwa</w:t>
      </w:r>
      <w:r w:rsidR="002E547A" w:rsidRPr="00CB34A5">
        <w:t xml:space="preserve"> nilai </w:t>
      </w:r>
      <w:r w:rsidR="002E547A" w:rsidRPr="00CB34A5">
        <w:rPr>
          <w:i/>
        </w:rPr>
        <w:t>Tolerance</w:t>
      </w:r>
      <w:r w:rsidR="002E547A" w:rsidRPr="00CB34A5">
        <w:t xml:space="preserve"> Pada Variabel Pengalaman ialah sebesar 0,306 kemudian Variabel Profesionalisme sebesar 0,211 dan Variabel Etika Profesi sebesar 0,711</w:t>
      </w:r>
      <w:r w:rsidR="008D2B17" w:rsidRPr="00CB34A5">
        <w:t xml:space="preserve"> yang mana lebih besar dari 10%</w:t>
      </w:r>
      <w:r w:rsidR="002E547A" w:rsidRPr="00CB34A5">
        <w:t>.</w:t>
      </w:r>
      <w:r w:rsidRPr="00CB34A5">
        <w:t xml:space="preserve"> </w:t>
      </w:r>
      <w:r w:rsidR="002E547A" w:rsidRPr="00CB34A5">
        <w:t xml:space="preserve"> Sedangkan, </w:t>
      </w:r>
      <w:r w:rsidRPr="00CB34A5">
        <w:t xml:space="preserve">nilai VIF atau </w:t>
      </w:r>
      <w:r w:rsidRPr="00CB34A5">
        <w:rPr>
          <w:i/>
        </w:rPr>
        <w:t>Variance Inflation Factor</w:t>
      </w:r>
      <w:r w:rsidRPr="00CB34A5">
        <w:t xml:space="preserve"> yang mana pada variabel Pengalaman sebesar 3,266, Variabel Profesionalisme sebesar 4,736, dan variabel Etika Profesi sebesar 5,863</w:t>
      </w:r>
      <w:r w:rsidR="002E547A" w:rsidRPr="00CB34A5">
        <w:t xml:space="preserve"> dapat ditarik kesimpulan bahwa nilai tersebut menunjukan bahwa kurang dari 10 (sepuluh) yang artinya</w:t>
      </w:r>
      <w:r w:rsidR="008D2B17" w:rsidRPr="00CB34A5">
        <w:t xml:space="preserve"> tidak terjadi multikolinearitas</w:t>
      </w:r>
      <w:r w:rsidR="00AC29D2" w:rsidRPr="00CB34A5">
        <w:t xml:space="preserve"> atau tidak ada hubungan terhadap variable dependen</w:t>
      </w:r>
      <w:r w:rsidR="006F0DFD" w:rsidRPr="00CB34A5">
        <w:t>.</w:t>
      </w:r>
      <w:r w:rsidR="00AC29D2" w:rsidRPr="00CB34A5">
        <w:t xml:space="preserve"> </w:t>
      </w:r>
    </w:p>
    <w:p w14:paraId="5CD74350" w14:textId="77777777" w:rsidR="00E9336C" w:rsidRPr="00CB34A5" w:rsidRDefault="00E9336C" w:rsidP="00C02EA2">
      <w:pPr>
        <w:pStyle w:val="ListParagraph"/>
        <w:numPr>
          <w:ilvl w:val="1"/>
          <w:numId w:val="56"/>
        </w:numPr>
        <w:spacing w:line="240" w:lineRule="auto"/>
        <w:ind w:left="1276"/>
        <w:jc w:val="both"/>
        <w:rPr>
          <w:rFonts w:ascii="Times New Roman" w:hAnsi="Times New Roman" w:cs="Times New Roman"/>
          <w:b/>
          <w:sz w:val="24"/>
          <w:szCs w:val="24"/>
        </w:rPr>
      </w:pPr>
      <w:r w:rsidRPr="00CB34A5">
        <w:rPr>
          <w:rFonts w:ascii="Times New Roman" w:hAnsi="Times New Roman" w:cs="Times New Roman"/>
          <w:b/>
          <w:sz w:val="24"/>
          <w:szCs w:val="24"/>
        </w:rPr>
        <w:t xml:space="preserve">Uji Heteroskedastisitas </w:t>
      </w:r>
    </w:p>
    <w:p w14:paraId="35574243" w14:textId="5CBCE293" w:rsidR="00B56D82" w:rsidRPr="00CB34A5" w:rsidRDefault="0072776D" w:rsidP="00C02EA2">
      <w:pPr>
        <w:pStyle w:val="NormalWeb"/>
        <w:shd w:val="clear" w:color="auto" w:fill="FFFFFF"/>
        <w:spacing w:before="0" w:beforeAutospacing="0" w:after="0" w:afterAutospacing="0"/>
        <w:ind w:left="916" w:firstLine="360"/>
        <w:jc w:val="both"/>
        <w:textAlignment w:val="baseline"/>
      </w:pPr>
      <w:r w:rsidRPr="00CB34A5">
        <w:t xml:space="preserve">Uji ini bertujuan untuk melakukan uji apakah pada sebuah model regresi terjadi ketidaknyamanan varian dari residual dalam satu pengamatan ke pengamatan lainnya. Apabila varian berbeda, disebut heteroskedastisitas. Salah satu cara untuk mengetahui ada tidaknya heteroskedastisitas pada suatu model regresi linier berganda, yaitu dengan melihat grafik scatterplot atau dari nilai prediksi variabel terikat yaitu SRESID dengan residual error yaitu ZPRED. Apabila tidak terdapat pola tertentu dan tidak menyebar diatas maupun dibawah angka nol pada sumbu y, maka dapat disimpulkan tidak terjadi </w:t>
      </w:r>
      <w:r w:rsidRPr="00CB34A5">
        <w:lastRenderedPageBreak/>
        <w:t>heteroskedastisitas. Untuk model penelitian yang baik adalah yang tidak terdapat heteroskedastisitas (Ghozali, 2016).</w:t>
      </w:r>
    </w:p>
    <w:p w14:paraId="70CFEFF5" w14:textId="2EF0ADAB" w:rsidR="00BD3584" w:rsidRPr="00737898" w:rsidRDefault="00BD3584" w:rsidP="00737898">
      <w:pPr>
        <w:jc w:val="center"/>
        <w:rPr>
          <w:rFonts w:ascii="Times New Roman" w:hAnsi="Times New Roman" w:cs="Times New Roman"/>
          <w:b/>
          <w:sz w:val="24"/>
        </w:rPr>
      </w:pPr>
      <w:r w:rsidRPr="00737898">
        <w:rPr>
          <w:rFonts w:ascii="Times New Roman" w:hAnsi="Times New Roman" w:cs="Times New Roman"/>
          <w:b/>
          <w:sz w:val="24"/>
        </w:rPr>
        <w:t>Gambar 4.1 Scatterplot</w:t>
      </w:r>
    </w:p>
    <w:p w14:paraId="74358E79" w14:textId="183331C7" w:rsidR="00BD3584" w:rsidRPr="00CB34A5" w:rsidRDefault="00CD661D" w:rsidP="00C02EA2">
      <w:pPr>
        <w:pStyle w:val="NormalWeb"/>
        <w:shd w:val="clear" w:color="auto" w:fill="FFFFFF"/>
        <w:spacing w:before="0" w:beforeAutospacing="0" w:after="0" w:afterAutospacing="0"/>
        <w:ind w:left="1276" w:firstLine="306"/>
        <w:jc w:val="both"/>
        <w:textAlignment w:val="baseline"/>
      </w:pPr>
      <w:r w:rsidRPr="00CB34A5">
        <w:rPr>
          <w:noProof/>
        </w:rPr>
        <w:drawing>
          <wp:anchor distT="0" distB="0" distL="114300" distR="114300" simplePos="0" relativeHeight="251660288" behindDoc="0" locked="0" layoutInCell="1" allowOverlap="1" wp14:anchorId="4B2182A8" wp14:editId="007C328E">
            <wp:simplePos x="0" y="0"/>
            <wp:positionH relativeFrom="column">
              <wp:posOffset>1414379</wp:posOffset>
            </wp:positionH>
            <wp:positionV relativeFrom="paragraph">
              <wp:posOffset>63867</wp:posOffset>
            </wp:positionV>
            <wp:extent cx="3128210" cy="250456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8210" cy="25045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A7BD8E" w14:textId="3AA2F238" w:rsidR="00BD3584" w:rsidRPr="00CB34A5" w:rsidRDefault="00BD3584" w:rsidP="00C02EA2">
      <w:pPr>
        <w:pStyle w:val="NormalWeb"/>
        <w:shd w:val="clear" w:color="auto" w:fill="FFFFFF"/>
        <w:spacing w:before="0" w:beforeAutospacing="0" w:after="0" w:afterAutospacing="0"/>
        <w:ind w:left="1276" w:firstLine="306"/>
        <w:jc w:val="both"/>
        <w:textAlignment w:val="baseline"/>
      </w:pPr>
    </w:p>
    <w:p w14:paraId="4F1FC554" w14:textId="30598188" w:rsidR="00BD3584" w:rsidRPr="00CB34A5" w:rsidRDefault="00BD3584" w:rsidP="00C02EA2">
      <w:pPr>
        <w:pStyle w:val="NormalWeb"/>
        <w:shd w:val="clear" w:color="auto" w:fill="FFFFFF"/>
        <w:spacing w:before="0" w:beforeAutospacing="0" w:after="0" w:afterAutospacing="0"/>
        <w:ind w:left="1276" w:firstLine="306"/>
        <w:jc w:val="both"/>
        <w:textAlignment w:val="baseline"/>
      </w:pPr>
    </w:p>
    <w:p w14:paraId="10E21211" w14:textId="78154285" w:rsidR="00BD3584" w:rsidRPr="00CB34A5" w:rsidRDefault="00BD3584" w:rsidP="00C02EA2">
      <w:pPr>
        <w:pStyle w:val="NormalWeb"/>
        <w:shd w:val="clear" w:color="auto" w:fill="FFFFFF"/>
        <w:spacing w:before="0" w:beforeAutospacing="0" w:after="0" w:afterAutospacing="0"/>
        <w:ind w:left="1276" w:firstLine="306"/>
        <w:jc w:val="both"/>
        <w:textAlignment w:val="baseline"/>
      </w:pPr>
    </w:p>
    <w:p w14:paraId="4BDBD4E4" w14:textId="5ACDA1A5" w:rsidR="00BD3584" w:rsidRPr="00CB34A5" w:rsidRDefault="00BD3584" w:rsidP="00C02EA2">
      <w:pPr>
        <w:pStyle w:val="NormalWeb"/>
        <w:shd w:val="clear" w:color="auto" w:fill="FFFFFF"/>
        <w:spacing w:before="0" w:beforeAutospacing="0" w:after="0" w:afterAutospacing="0"/>
        <w:ind w:left="1276" w:firstLine="306"/>
        <w:jc w:val="both"/>
        <w:textAlignment w:val="baseline"/>
      </w:pPr>
    </w:p>
    <w:p w14:paraId="4B8309F1" w14:textId="77777777" w:rsidR="00BD3584" w:rsidRPr="00CB34A5" w:rsidRDefault="00BD3584" w:rsidP="00C02EA2">
      <w:pPr>
        <w:pStyle w:val="NormalWeb"/>
        <w:shd w:val="clear" w:color="auto" w:fill="FFFFFF"/>
        <w:spacing w:before="0" w:beforeAutospacing="0" w:after="0" w:afterAutospacing="0"/>
        <w:ind w:left="1276" w:firstLine="306"/>
        <w:jc w:val="both"/>
        <w:textAlignment w:val="baseline"/>
      </w:pPr>
    </w:p>
    <w:p w14:paraId="7D213797" w14:textId="77777777" w:rsidR="00BD3584" w:rsidRPr="00CB34A5" w:rsidRDefault="00BD3584" w:rsidP="00C02EA2">
      <w:pPr>
        <w:pStyle w:val="NormalWeb"/>
        <w:shd w:val="clear" w:color="auto" w:fill="FFFFFF"/>
        <w:spacing w:before="0" w:beforeAutospacing="0" w:after="0" w:afterAutospacing="0"/>
        <w:ind w:left="1276" w:firstLine="306"/>
        <w:jc w:val="both"/>
        <w:textAlignment w:val="baseline"/>
      </w:pPr>
    </w:p>
    <w:p w14:paraId="7E5EA246" w14:textId="77777777" w:rsidR="00BD3584" w:rsidRPr="00CB34A5" w:rsidRDefault="00BD3584" w:rsidP="00C02EA2">
      <w:pPr>
        <w:pStyle w:val="NormalWeb"/>
        <w:shd w:val="clear" w:color="auto" w:fill="FFFFFF"/>
        <w:spacing w:before="0" w:beforeAutospacing="0" w:after="0" w:afterAutospacing="0"/>
        <w:ind w:left="1276" w:firstLine="306"/>
        <w:jc w:val="both"/>
        <w:textAlignment w:val="baseline"/>
      </w:pPr>
    </w:p>
    <w:p w14:paraId="0F84528A" w14:textId="77777777" w:rsidR="00BD3584" w:rsidRPr="00CB34A5" w:rsidRDefault="00BD3584" w:rsidP="00C02EA2">
      <w:pPr>
        <w:pStyle w:val="NormalWeb"/>
        <w:shd w:val="clear" w:color="auto" w:fill="FFFFFF"/>
        <w:spacing w:before="0" w:beforeAutospacing="0" w:after="0" w:afterAutospacing="0"/>
        <w:ind w:left="1276" w:firstLine="306"/>
        <w:jc w:val="both"/>
        <w:textAlignment w:val="baseline"/>
      </w:pPr>
    </w:p>
    <w:p w14:paraId="554D159D" w14:textId="77777777" w:rsidR="00E226DF" w:rsidRPr="00CB34A5" w:rsidRDefault="00E226DF" w:rsidP="00C02EA2">
      <w:pPr>
        <w:pStyle w:val="NormalWeb"/>
        <w:shd w:val="clear" w:color="auto" w:fill="FFFFFF"/>
        <w:spacing w:before="0" w:beforeAutospacing="0" w:after="0" w:afterAutospacing="0"/>
        <w:ind w:left="1276" w:firstLine="306"/>
        <w:jc w:val="both"/>
        <w:textAlignment w:val="baseline"/>
      </w:pPr>
    </w:p>
    <w:p w14:paraId="4839F584" w14:textId="77777777" w:rsidR="00CD661D" w:rsidRDefault="00CD661D" w:rsidP="00C02EA2">
      <w:pPr>
        <w:pStyle w:val="NormalWeb"/>
        <w:shd w:val="clear" w:color="auto" w:fill="FFFFFF"/>
        <w:spacing w:before="0" w:beforeAutospacing="0" w:after="0" w:afterAutospacing="0"/>
        <w:ind w:left="1276" w:firstLine="306"/>
        <w:jc w:val="both"/>
        <w:textAlignment w:val="baseline"/>
        <w:rPr>
          <w:b/>
        </w:rPr>
      </w:pPr>
    </w:p>
    <w:p w14:paraId="728CA4F6" w14:textId="77777777" w:rsidR="00CD661D" w:rsidRDefault="00CD661D" w:rsidP="00C02EA2">
      <w:pPr>
        <w:pStyle w:val="NormalWeb"/>
        <w:shd w:val="clear" w:color="auto" w:fill="FFFFFF"/>
        <w:spacing w:before="0" w:beforeAutospacing="0" w:after="0" w:afterAutospacing="0"/>
        <w:ind w:left="1276" w:firstLine="306"/>
        <w:jc w:val="both"/>
        <w:textAlignment w:val="baseline"/>
        <w:rPr>
          <w:b/>
        </w:rPr>
      </w:pPr>
    </w:p>
    <w:p w14:paraId="18A173AC" w14:textId="77777777" w:rsidR="00CD661D" w:rsidRDefault="00CD661D" w:rsidP="00C02EA2">
      <w:pPr>
        <w:pStyle w:val="NormalWeb"/>
        <w:shd w:val="clear" w:color="auto" w:fill="FFFFFF"/>
        <w:spacing w:before="0" w:beforeAutospacing="0" w:after="0" w:afterAutospacing="0"/>
        <w:ind w:left="1276" w:firstLine="306"/>
        <w:jc w:val="both"/>
        <w:textAlignment w:val="baseline"/>
        <w:rPr>
          <w:b/>
        </w:rPr>
      </w:pPr>
    </w:p>
    <w:p w14:paraId="37AC1BD9" w14:textId="77777777" w:rsidR="00CD661D" w:rsidRDefault="00CD661D" w:rsidP="00C02EA2">
      <w:pPr>
        <w:pStyle w:val="NormalWeb"/>
        <w:shd w:val="clear" w:color="auto" w:fill="FFFFFF"/>
        <w:spacing w:before="0" w:beforeAutospacing="0" w:after="0" w:afterAutospacing="0"/>
        <w:ind w:left="1276" w:firstLine="306"/>
        <w:jc w:val="both"/>
        <w:textAlignment w:val="baseline"/>
        <w:rPr>
          <w:b/>
        </w:rPr>
      </w:pPr>
    </w:p>
    <w:p w14:paraId="60B51864" w14:textId="77777777" w:rsidR="00CD661D" w:rsidRDefault="00CD661D" w:rsidP="00C02EA2">
      <w:pPr>
        <w:pStyle w:val="NormalWeb"/>
        <w:shd w:val="clear" w:color="auto" w:fill="FFFFFF"/>
        <w:spacing w:before="0" w:beforeAutospacing="0" w:after="0" w:afterAutospacing="0"/>
        <w:ind w:left="1276" w:firstLine="306"/>
        <w:jc w:val="both"/>
        <w:textAlignment w:val="baseline"/>
        <w:rPr>
          <w:b/>
        </w:rPr>
      </w:pPr>
    </w:p>
    <w:p w14:paraId="1E75A15A" w14:textId="77777777" w:rsidR="00CD661D" w:rsidRDefault="00CD661D" w:rsidP="00C02EA2">
      <w:pPr>
        <w:pStyle w:val="NormalWeb"/>
        <w:shd w:val="clear" w:color="auto" w:fill="FFFFFF"/>
        <w:spacing w:before="0" w:beforeAutospacing="0" w:after="0" w:afterAutospacing="0"/>
        <w:ind w:left="1276" w:firstLine="306"/>
        <w:jc w:val="both"/>
        <w:textAlignment w:val="baseline"/>
        <w:rPr>
          <w:b/>
        </w:rPr>
      </w:pPr>
    </w:p>
    <w:p w14:paraId="7A9CB45F" w14:textId="77777777" w:rsidR="00BD3584" w:rsidRPr="00CB34A5" w:rsidRDefault="00BD3584" w:rsidP="00C02EA2">
      <w:pPr>
        <w:pStyle w:val="NormalWeb"/>
        <w:shd w:val="clear" w:color="auto" w:fill="FFFFFF"/>
        <w:spacing w:before="0" w:beforeAutospacing="0" w:after="0" w:afterAutospacing="0"/>
        <w:ind w:left="1276" w:firstLine="306"/>
        <w:jc w:val="both"/>
        <w:textAlignment w:val="baseline"/>
        <w:rPr>
          <w:b/>
        </w:rPr>
      </w:pPr>
      <w:r w:rsidRPr="00CB34A5">
        <w:rPr>
          <w:b/>
        </w:rPr>
        <w:t>Sumber : Data Primer Diolah</w:t>
      </w:r>
    </w:p>
    <w:p w14:paraId="68C09DDD" w14:textId="77777777" w:rsidR="00BD3584" w:rsidRPr="00CB34A5" w:rsidRDefault="002D2B8C" w:rsidP="00C02EA2">
      <w:pPr>
        <w:pStyle w:val="NormalWeb"/>
        <w:shd w:val="clear" w:color="auto" w:fill="FFFFFF"/>
        <w:spacing w:before="0" w:beforeAutospacing="0" w:after="0" w:afterAutospacing="0"/>
        <w:ind w:left="1276" w:firstLine="306"/>
        <w:jc w:val="both"/>
        <w:textAlignment w:val="baseline"/>
      </w:pPr>
      <w:r w:rsidRPr="00CB34A5">
        <w:t>Dari Gambar 4.1 diatas mengenai scatterplot menunjukan bahwa grafik scatterplot atau dari nilai prediksi variabel terikat yaitu SRESID dengan residual error yaitu ZPRED menunjukan tidak terdapat pola tertentu dan tidak menyebar diatas maupun dibawah angka nol pada sumbu y, maka dapat disimpulkan tidak terjadi heteroskedastisitas.</w:t>
      </w:r>
    </w:p>
    <w:p w14:paraId="2D4149F3" w14:textId="71100FFC" w:rsidR="000B40AC" w:rsidRPr="00CB34A5" w:rsidRDefault="000B40AC" w:rsidP="00C02EA2">
      <w:pPr>
        <w:pStyle w:val="ListParagraph"/>
        <w:numPr>
          <w:ilvl w:val="2"/>
          <w:numId w:val="18"/>
        </w:numPr>
        <w:autoSpaceDE w:val="0"/>
        <w:autoSpaceDN w:val="0"/>
        <w:adjustRightInd w:val="0"/>
        <w:spacing w:after="22" w:line="240" w:lineRule="auto"/>
        <w:ind w:left="851"/>
        <w:jc w:val="both"/>
        <w:rPr>
          <w:rFonts w:ascii="Times New Roman" w:hAnsi="Times New Roman" w:cs="Times New Roman"/>
          <w:b/>
          <w:sz w:val="24"/>
          <w:szCs w:val="24"/>
        </w:rPr>
      </w:pPr>
      <w:r w:rsidRPr="00CB34A5">
        <w:rPr>
          <w:rFonts w:ascii="Times New Roman" w:hAnsi="Times New Roman" w:cs="Times New Roman"/>
          <w:b/>
          <w:sz w:val="24"/>
          <w:szCs w:val="24"/>
        </w:rPr>
        <w:t>Uji Analisis Berganda</w:t>
      </w:r>
      <w:r w:rsidR="00F62B2B" w:rsidRPr="00CB34A5">
        <w:rPr>
          <w:rFonts w:ascii="Times New Roman" w:hAnsi="Times New Roman" w:cs="Times New Roman"/>
          <w:b/>
          <w:sz w:val="24"/>
          <w:szCs w:val="24"/>
        </w:rPr>
        <w:t xml:space="preserve"> </w:t>
      </w:r>
    </w:p>
    <w:p w14:paraId="6EC9FFDE" w14:textId="475699F1" w:rsidR="00BE394B" w:rsidRPr="00CB34A5" w:rsidRDefault="000320ED" w:rsidP="00C02EA2">
      <w:pPr>
        <w:spacing w:line="240" w:lineRule="auto"/>
        <w:ind w:left="819" w:firstLine="11"/>
        <w:jc w:val="both"/>
        <w:rPr>
          <w:rFonts w:ascii="Times New Roman" w:hAnsi="Times New Roman" w:cs="Times New Roman"/>
          <w:sz w:val="24"/>
          <w:szCs w:val="24"/>
        </w:rPr>
      </w:pPr>
      <w:r w:rsidRPr="00CB34A5">
        <w:rPr>
          <w:rFonts w:ascii="Times New Roman" w:hAnsi="Times New Roman" w:cs="Times New Roman"/>
          <w:sz w:val="24"/>
          <w:szCs w:val="24"/>
        </w:rPr>
        <w:t xml:space="preserve">Analisis regresi bertujuan menentukan persamaan regresi yang baik yang dapat digunakan untuk menaksir nilai variable dependen. Dengan beberapa asumsi yang digunakan seperti yang diuraikan diatas, </w:t>
      </w:r>
      <w:r w:rsidR="009561BC" w:rsidRPr="00CB34A5">
        <w:rPr>
          <w:rFonts w:ascii="Times New Roman" w:hAnsi="Times New Roman" w:cs="Times New Roman"/>
          <w:sz w:val="24"/>
          <w:szCs w:val="24"/>
        </w:rPr>
        <w:t xml:space="preserve">dalam pengujian Pengaruh Pengalaman, Profesionalisme dan Etika Profesi Auditor Terhadap Penentuan Tingkat Materialitas </w:t>
      </w:r>
      <w:r w:rsidRPr="00CB34A5">
        <w:rPr>
          <w:rFonts w:ascii="Times New Roman" w:hAnsi="Times New Roman" w:cs="Times New Roman"/>
          <w:sz w:val="24"/>
          <w:szCs w:val="24"/>
        </w:rPr>
        <w:t xml:space="preserve">maka bentuk persamaan yang </w:t>
      </w:r>
      <w:r w:rsidR="009561BC" w:rsidRPr="00CB34A5">
        <w:rPr>
          <w:rFonts w:ascii="Times New Roman" w:hAnsi="Times New Roman" w:cs="Times New Roman"/>
          <w:sz w:val="24"/>
          <w:szCs w:val="24"/>
        </w:rPr>
        <w:t>regresinya</w:t>
      </w:r>
      <w:r w:rsidRPr="00CB34A5">
        <w:rPr>
          <w:rFonts w:ascii="Times New Roman" w:hAnsi="Times New Roman" w:cs="Times New Roman"/>
          <w:sz w:val="24"/>
          <w:szCs w:val="24"/>
        </w:rPr>
        <w:t xml:space="preserve"> </w:t>
      </w:r>
      <w:r w:rsidR="00B723A1" w:rsidRPr="00CB34A5">
        <w:rPr>
          <w:rFonts w:ascii="Times New Roman" w:hAnsi="Times New Roman" w:cs="Times New Roman"/>
          <w:sz w:val="24"/>
          <w:szCs w:val="24"/>
        </w:rPr>
        <w:t xml:space="preserve">serta tabel hasil analisis berganda </w:t>
      </w:r>
      <w:r w:rsidRPr="00CB34A5">
        <w:rPr>
          <w:rFonts w:ascii="Times New Roman" w:hAnsi="Times New Roman" w:cs="Times New Roman"/>
          <w:sz w:val="24"/>
          <w:szCs w:val="24"/>
        </w:rPr>
        <w:t>adalah sebagai berikut:</w:t>
      </w:r>
    </w:p>
    <w:p w14:paraId="1A5B4C88" w14:textId="2EDE3F93" w:rsidR="00B723A1" w:rsidRPr="00CB34A5" w:rsidRDefault="00B723A1" w:rsidP="00C02EA2">
      <w:pPr>
        <w:pStyle w:val="NormalWeb"/>
        <w:shd w:val="clear" w:color="auto" w:fill="FFFFFF"/>
        <w:spacing w:before="0" w:beforeAutospacing="0" w:after="0" w:afterAutospacing="0"/>
        <w:ind w:left="774"/>
        <w:jc w:val="center"/>
        <w:textAlignment w:val="baseline"/>
        <w:rPr>
          <w:b/>
        </w:rPr>
      </w:pPr>
      <w:r w:rsidRPr="00CB34A5">
        <w:rPr>
          <w:b/>
        </w:rPr>
        <w:t>Tabel 4.1</w:t>
      </w:r>
      <w:r w:rsidR="005978D6" w:rsidRPr="00CB34A5">
        <w:rPr>
          <w:b/>
        </w:rPr>
        <w:t>3</w:t>
      </w:r>
      <w:r w:rsidRPr="00CB34A5">
        <w:rPr>
          <w:b/>
        </w:rPr>
        <w:t xml:space="preserve"> Analisis Berganda</w:t>
      </w:r>
    </w:p>
    <w:tbl>
      <w:tblPr>
        <w:tblW w:w="6697" w:type="dxa"/>
        <w:tblInd w:w="959" w:type="dxa"/>
        <w:tblLook w:val="04A0" w:firstRow="1" w:lastRow="0" w:firstColumn="1" w:lastColumn="0" w:noHBand="0" w:noVBand="1"/>
      </w:tblPr>
      <w:tblGrid>
        <w:gridCol w:w="680"/>
        <w:gridCol w:w="4483"/>
        <w:gridCol w:w="1534"/>
      </w:tblGrid>
      <w:tr w:rsidR="00B723A1" w:rsidRPr="00CB34A5" w14:paraId="75D0BD5F" w14:textId="77777777" w:rsidTr="00737898">
        <w:trPr>
          <w:trHeight w:val="170"/>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5110E" w14:textId="77777777" w:rsidR="00B723A1" w:rsidRPr="00CB34A5" w:rsidRDefault="00B723A1" w:rsidP="00C02EA2">
            <w:pPr>
              <w:spacing w:after="0" w:line="240" w:lineRule="auto"/>
              <w:jc w:val="center"/>
              <w:rPr>
                <w:rFonts w:ascii="Times New Roman" w:eastAsia="Times New Roman" w:hAnsi="Times New Roman" w:cs="Times New Roman"/>
                <w:b/>
                <w:bCs/>
                <w:color w:val="000000"/>
                <w:sz w:val="24"/>
                <w:szCs w:val="24"/>
              </w:rPr>
            </w:pPr>
            <w:r w:rsidRPr="00CB34A5">
              <w:rPr>
                <w:rFonts w:ascii="Times New Roman" w:eastAsia="Times New Roman" w:hAnsi="Times New Roman" w:cs="Times New Roman"/>
                <w:b/>
                <w:bCs/>
                <w:color w:val="000000"/>
                <w:sz w:val="24"/>
                <w:szCs w:val="24"/>
              </w:rPr>
              <w:t>No</w:t>
            </w:r>
          </w:p>
        </w:tc>
        <w:tc>
          <w:tcPr>
            <w:tcW w:w="4483" w:type="dxa"/>
            <w:tcBorders>
              <w:top w:val="single" w:sz="4" w:space="0" w:color="auto"/>
              <w:left w:val="nil"/>
              <w:bottom w:val="single" w:sz="4" w:space="0" w:color="auto"/>
              <w:right w:val="single" w:sz="4" w:space="0" w:color="auto"/>
            </w:tcBorders>
            <w:shd w:val="clear" w:color="000000" w:fill="FFFFFF"/>
            <w:vAlign w:val="center"/>
            <w:hideMark/>
          </w:tcPr>
          <w:p w14:paraId="214C1A28" w14:textId="77777777" w:rsidR="00B723A1" w:rsidRPr="00CB34A5" w:rsidRDefault="00B723A1" w:rsidP="00C02EA2">
            <w:pPr>
              <w:spacing w:after="0" w:line="240" w:lineRule="auto"/>
              <w:jc w:val="center"/>
              <w:rPr>
                <w:rFonts w:ascii="Times New Roman" w:eastAsia="Times New Roman" w:hAnsi="Times New Roman" w:cs="Times New Roman"/>
                <w:b/>
                <w:bCs/>
                <w:color w:val="000000"/>
                <w:sz w:val="24"/>
                <w:szCs w:val="24"/>
              </w:rPr>
            </w:pPr>
            <w:r w:rsidRPr="00CB34A5">
              <w:rPr>
                <w:rFonts w:ascii="Times New Roman" w:eastAsia="Times New Roman" w:hAnsi="Times New Roman" w:cs="Times New Roman"/>
                <w:b/>
                <w:bCs/>
                <w:color w:val="000000"/>
                <w:sz w:val="24"/>
                <w:szCs w:val="24"/>
              </w:rPr>
              <w:t>Variabel</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14:paraId="7F9442B9" w14:textId="77777777" w:rsidR="00B723A1" w:rsidRPr="00CB34A5" w:rsidRDefault="00B723A1" w:rsidP="00C02EA2">
            <w:pPr>
              <w:spacing w:after="0" w:line="240" w:lineRule="auto"/>
              <w:jc w:val="center"/>
              <w:rPr>
                <w:rFonts w:ascii="Times New Roman" w:eastAsia="Times New Roman" w:hAnsi="Times New Roman" w:cs="Times New Roman"/>
                <w:b/>
                <w:bCs/>
                <w:color w:val="000000"/>
                <w:sz w:val="24"/>
                <w:szCs w:val="24"/>
              </w:rPr>
            </w:pPr>
            <w:r w:rsidRPr="00CB34A5">
              <w:rPr>
                <w:rFonts w:ascii="Times New Roman" w:eastAsia="Times New Roman" w:hAnsi="Times New Roman" w:cs="Times New Roman"/>
                <w:b/>
                <w:bCs/>
                <w:color w:val="000000"/>
                <w:sz w:val="24"/>
                <w:szCs w:val="24"/>
              </w:rPr>
              <w:t>B</w:t>
            </w:r>
          </w:p>
        </w:tc>
      </w:tr>
      <w:tr w:rsidR="00B723A1" w:rsidRPr="00CB34A5" w14:paraId="215C5464" w14:textId="77777777" w:rsidTr="00737898">
        <w:trPr>
          <w:trHeight w:val="865"/>
        </w:trPr>
        <w:tc>
          <w:tcPr>
            <w:tcW w:w="680" w:type="dxa"/>
            <w:tcBorders>
              <w:top w:val="single" w:sz="4" w:space="0" w:color="auto"/>
              <w:left w:val="single" w:sz="4" w:space="0" w:color="auto"/>
              <w:right w:val="single" w:sz="4" w:space="0" w:color="auto"/>
            </w:tcBorders>
            <w:shd w:val="clear" w:color="000000" w:fill="FFFFFF"/>
            <w:vAlign w:val="center"/>
            <w:hideMark/>
          </w:tcPr>
          <w:p w14:paraId="63FDE39D" w14:textId="77777777" w:rsidR="00B723A1" w:rsidRPr="00CB34A5" w:rsidRDefault="00B723A1" w:rsidP="00C02EA2">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1</w:t>
            </w:r>
          </w:p>
        </w:tc>
        <w:tc>
          <w:tcPr>
            <w:tcW w:w="4483" w:type="dxa"/>
            <w:tcBorders>
              <w:top w:val="single" w:sz="4" w:space="0" w:color="auto"/>
              <w:left w:val="nil"/>
              <w:right w:val="single" w:sz="4" w:space="0" w:color="auto"/>
            </w:tcBorders>
            <w:shd w:val="clear" w:color="000000" w:fill="FFFFFF"/>
            <w:vAlign w:val="center"/>
            <w:hideMark/>
          </w:tcPr>
          <w:p w14:paraId="1E11F2DA" w14:textId="77777777" w:rsidR="00B723A1" w:rsidRPr="00CB34A5" w:rsidRDefault="00B723A1" w:rsidP="00C02EA2">
            <w:pPr>
              <w:spacing w:after="0" w:line="240" w:lineRule="auto"/>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Pengalaman Auditor</w:t>
            </w:r>
          </w:p>
        </w:tc>
        <w:tc>
          <w:tcPr>
            <w:tcW w:w="1534" w:type="dxa"/>
            <w:tcBorders>
              <w:top w:val="single" w:sz="4" w:space="0" w:color="auto"/>
              <w:left w:val="nil"/>
              <w:right w:val="single" w:sz="4" w:space="0" w:color="auto"/>
            </w:tcBorders>
            <w:shd w:val="clear" w:color="000000" w:fill="FFFFFF"/>
            <w:vAlign w:val="center"/>
            <w:hideMark/>
          </w:tcPr>
          <w:p w14:paraId="319E4F7E" w14:textId="77777777" w:rsidR="00B723A1" w:rsidRPr="00CB34A5" w:rsidRDefault="00B723A1" w:rsidP="00C02EA2">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.213</w:t>
            </w:r>
          </w:p>
        </w:tc>
      </w:tr>
      <w:tr w:rsidR="00B723A1" w:rsidRPr="00CB34A5" w14:paraId="57883498" w14:textId="77777777" w:rsidTr="00737898">
        <w:trPr>
          <w:trHeight w:val="832"/>
        </w:trPr>
        <w:tc>
          <w:tcPr>
            <w:tcW w:w="680" w:type="dxa"/>
            <w:tcBorders>
              <w:top w:val="nil"/>
              <w:left w:val="single" w:sz="4" w:space="0" w:color="auto"/>
              <w:right w:val="single" w:sz="4" w:space="0" w:color="auto"/>
            </w:tcBorders>
            <w:shd w:val="clear" w:color="000000" w:fill="FFFFFF"/>
            <w:vAlign w:val="center"/>
            <w:hideMark/>
          </w:tcPr>
          <w:p w14:paraId="6E1E3BF8" w14:textId="77777777" w:rsidR="00B723A1" w:rsidRPr="00CB34A5" w:rsidRDefault="00B723A1" w:rsidP="00C02EA2">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2</w:t>
            </w:r>
          </w:p>
        </w:tc>
        <w:tc>
          <w:tcPr>
            <w:tcW w:w="4483" w:type="dxa"/>
            <w:tcBorders>
              <w:top w:val="nil"/>
              <w:left w:val="nil"/>
              <w:right w:val="single" w:sz="4" w:space="0" w:color="auto"/>
            </w:tcBorders>
            <w:shd w:val="clear" w:color="000000" w:fill="FFFFFF"/>
            <w:vAlign w:val="center"/>
            <w:hideMark/>
          </w:tcPr>
          <w:p w14:paraId="18EF896A" w14:textId="77777777" w:rsidR="00B723A1" w:rsidRPr="00CB34A5" w:rsidRDefault="00B723A1" w:rsidP="00C02EA2">
            <w:pPr>
              <w:spacing w:after="0" w:line="240" w:lineRule="auto"/>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Profesionalisme Auditor</w:t>
            </w:r>
          </w:p>
        </w:tc>
        <w:tc>
          <w:tcPr>
            <w:tcW w:w="1534" w:type="dxa"/>
            <w:tcBorders>
              <w:top w:val="nil"/>
              <w:left w:val="nil"/>
              <w:right w:val="single" w:sz="4" w:space="0" w:color="auto"/>
            </w:tcBorders>
            <w:shd w:val="clear" w:color="000000" w:fill="FFFFFF"/>
            <w:vAlign w:val="center"/>
            <w:hideMark/>
          </w:tcPr>
          <w:p w14:paraId="387765C6" w14:textId="77777777" w:rsidR="00B723A1" w:rsidRPr="00CB34A5" w:rsidRDefault="00B723A1" w:rsidP="00C02EA2">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.439</w:t>
            </w:r>
          </w:p>
        </w:tc>
      </w:tr>
      <w:tr w:rsidR="00B723A1" w:rsidRPr="00CB34A5" w14:paraId="5779E2D4" w14:textId="77777777" w:rsidTr="00737898">
        <w:trPr>
          <w:trHeight w:val="131"/>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F5698FE" w14:textId="77777777" w:rsidR="00B723A1" w:rsidRPr="00CB34A5" w:rsidRDefault="00B723A1" w:rsidP="00C02EA2">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3</w:t>
            </w:r>
          </w:p>
        </w:tc>
        <w:tc>
          <w:tcPr>
            <w:tcW w:w="4483" w:type="dxa"/>
            <w:tcBorders>
              <w:top w:val="nil"/>
              <w:left w:val="nil"/>
              <w:bottom w:val="single" w:sz="4" w:space="0" w:color="auto"/>
              <w:right w:val="single" w:sz="4" w:space="0" w:color="auto"/>
            </w:tcBorders>
            <w:shd w:val="clear" w:color="000000" w:fill="FFFFFF"/>
            <w:vAlign w:val="center"/>
            <w:hideMark/>
          </w:tcPr>
          <w:p w14:paraId="5837FFB8" w14:textId="77777777" w:rsidR="00B723A1" w:rsidRPr="00CB34A5" w:rsidRDefault="00B723A1" w:rsidP="00C02EA2">
            <w:pPr>
              <w:spacing w:after="0" w:line="240" w:lineRule="auto"/>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Etika Profesi Auditor</w:t>
            </w:r>
          </w:p>
        </w:tc>
        <w:tc>
          <w:tcPr>
            <w:tcW w:w="1534" w:type="dxa"/>
            <w:tcBorders>
              <w:top w:val="nil"/>
              <w:left w:val="nil"/>
              <w:bottom w:val="single" w:sz="4" w:space="0" w:color="auto"/>
              <w:right w:val="single" w:sz="4" w:space="0" w:color="auto"/>
            </w:tcBorders>
            <w:shd w:val="clear" w:color="000000" w:fill="FFFFFF"/>
            <w:vAlign w:val="center"/>
            <w:hideMark/>
          </w:tcPr>
          <w:p w14:paraId="775A1F91" w14:textId="77777777" w:rsidR="00B723A1" w:rsidRPr="00CB34A5" w:rsidRDefault="00B723A1" w:rsidP="00C02EA2">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.203</w:t>
            </w:r>
          </w:p>
        </w:tc>
      </w:tr>
      <w:tr w:rsidR="00B723A1" w:rsidRPr="00CB34A5" w14:paraId="5C49B3BA" w14:textId="77777777" w:rsidTr="00737898">
        <w:trPr>
          <w:trHeight w:val="342"/>
        </w:trPr>
        <w:tc>
          <w:tcPr>
            <w:tcW w:w="516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9FFC13E" w14:textId="77777777" w:rsidR="00B723A1" w:rsidRPr="00CB34A5" w:rsidRDefault="00B723A1" w:rsidP="00C02EA2">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Konstanta</w:t>
            </w:r>
          </w:p>
        </w:tc>
        <w:tc>
          <w:tcPr>
            <w:tcW w:w="1534" w:type="dxa"/>
            <w:tcBorders>
              <w:top w:val="nil"/>
              <w:left w:val="nil"/>
              <w:bottom w:val="single" w:sz="4" w:space="0" w:color="auto"/>
              <w:right w:val="single" w:sz="4" w:space="0" w:color="auto"/>
            </w:tcBorders>
            <w:shd w:val="clear" w:color="000000" w:fill="FFFFFF"/>
            <w:vAlign w:val="center"/>
            <w:hideMark/>
          </w:tcPr>
          <w:p w14:paraId="63A56CBE" w14:textId="77777777" w:rsidR="00B723A1" w:rsidRPr="00CB34A5" w:rsidRDefault="00B723A1" w:rsidP="00C02EA2">
            <w:pPr>
              <w:spacing w:after="0" w:line="240" w:lineRule="auto"/>
              <w:jc w:val="center"/>
              <w:rPr>
                <w:rFonts w:ascii="Times New Roman" w:eastAsia="Times New Roman" w:hAnsi="Times New Roman" w:cs="Times New Roman"/>
                <w:color w:val="000000"/>
                <w:sz w:val="24"/>
                <w:szCs w:val="24"/>
              </w:rPr>
            </w:pPr>
            <w:r w:rsidRPr="00CB34A5">
              <w:rPr>
                <w:rFonts w:ascii="Times New Roman" w:eastAsia="Times New Roman" w:hAnsi="Times New Roman" w:cs="Times New Roman"/>
                <w:color w:val="000000"/>
                <w:sz w:val="24"/>
                <w:szCs w:val="24"/>
              </w:rPr>
              <w:t>1.925</w:t>
            </w:r>
          </w:p>
        </w:tc>
      </w:tr>
    </w:tbl>
    <w:p w14:paraId="1893C027" w14:textId="77777777" w:rsidR="00B723A1" w:rsidRPr="00CB34A5" w:rsidRDefault="00B723A1" w:rsidP="00C02EA2">
      <w:pPr>
        <w:autoSpaceDE w:val="0"/>
        <w:autoSpaceDN w:val="0"/>
        <w:adjustRightInd w:val="0"/>
        <w:spacing w:after="0" w:line="240" w:lineRule="auto"/>
        <w:rPr>
          <w:rFonts w:ascii="Times New Roman" w:hAnsi="Times New Roman" w:cs="Times New Roman"/>
          <w:b/>
          <w:sz w:val="24"/>
          <w:szCs w:val="24"/>
        </w:rPr>
      </w:pPr>
    </w:p>
    <w:p w14:paraId="10681A4C" w14:textId="77777777" w:rsidR="00B723A1" w:rsidRPr="00CB34A5" w:rsidRDefault="00B723A1" w:rsidP="00C02EA2">
      <w:pPr>
        <w:autoSpaceDE w:val="0"/>
        <w:autoSpaceDN w:val="0"/>
        <w:adjustRightInd w:val="0"/>
        <w:spacing w:after="0" w:line="240" w:lineRule="auto"/>
        <w:ind w:firstLine="709"/>
        <w:rPr>
          <w:rFonts w:ascii="Times New Roman" w:hAnsi="Times New Roman" w:cs="Times New Roman"/>
          <w:b/>
          <w:sz w:val="24"/>
          <w:szCs w:val="24"/>
        </w:rPr>
      </w:pPr>
      <w:r w:rsidRPr="00CB34A5">
        <w:rPr>
          <w:rFonts w:ascii="Times New Roman" w:hAnsi="Times New Roman" w:cs="Times New Roman"/>
          <w:b/>
          <w:sz w:val="24"/>
          <w:szCs w:val="24"/>
        </w:rPr>
        <w:t>Sumber : Data Primer Diolah</w:t>
      </w:r>
    </w:p>
    <w:p w14:paraId="61BDEF1F" w14:textId="39F02142" w:rsidR="00E226DF" w:rsidRPr="00CB34A5" w:rsidRDefault="00E226DF" w:rsidP="00C02EA2">
      <w:pPr>
        <w:spacing w:line="240" w:lineRule="auto"/>
        <w:ind w:left="819" w:firstLine="11"/>
        <w:jc w:val="both"/>
        <w:rPr>
          <w:rFonts w:ascii="Times New Roman" w:hAnsi="Times New Roman" w:cs="Times New Roman"/>
          <w:b/>
          <w:sz w:val="24"/>
          <w:szCs w:val="24"/>
        </w:rPr>
      </w:pPr>
      <w:r w:rsidRPr="00CB34A5">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74E79586" wp14:editId="6563296E">
                <wp:simplePos x="0" y="0"/>
                <wp:positionH relativeFrom="column">
                  <wp:posOffset>462915</wp:posOffset>
                </wp:positionH>
                <wp:positionV relativeFrom="paragraph">
                  <wp:posOffset>189054</wp:posOffset>
                </wp:positionV>
                <wp:extent cx="3104444" cy="352425"/>
                <wp:effectExtent l="0" t="0" r="20320" b="28575"/>
                <wp:wrapNone/>
                <wp:docPr id="35" name="Rectangle 35"/>
                <wp:cNvGraphicFramePr/>
                <a:graphic xmlns:a="http://schemas.openxmlformats.org/drawingml/2006/main">
                  <a:graphicData uri="http://schemas.microsoft.com/office/word/2010/wordprocessingShape">
                    <wps:wsp>
                      <wps:cNvSpPr/>
                      <wps:spPr>
                        <a:xfrm>
                          <a:off x="0" y="0"/>
                          <a:ext cx="3104444" cy="352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D13385" id="Rectangle 35" o:spid="_x0000_s1026" style="position:absolute;margin-left:36.45pt;margin-top:14.9pt;width:244.45pt;height:27.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" fillcolor="white [3201]" strokecolor="black [3200]" strokeweight="1pt"/>
            </w:pict>
          </mc:Fallback>
        </mc:AlternateContent>
      </w:r>
    </w:p>
    <w:p w14:paraId="455B03AB" w14:textId="45908504" w:rsidR="009561BC" w:rsidRPr="00CB34A5" w:rsidRDefault="009561BC" w:rsidP="00C02EA2">
      <w:pPr>
        <w:spacing w:line="240" w:lineRule="auto"/>
        <w:ind w:left="819" w:firstLine="11"/>
        <w:jc w:val="both"/>
        <w:rPr>
          <w:rFonts w:ascii="Times New Roman" w:hAnsi="Times New Roman" w:cs="Times New Roman"/>
          <w:b/>
          <w:sz w:val="24"/>
          <w:szCs w:val="24"/>
        </w:rPr>
      </w:pPr>
      <w:r w:rsidRPr="00CB34A5">
        <w:rPr>
          <w:rFonts w:ascii="Times New Roman" w:hAnsi="Times New Roman" w:cs="Times New Roman"/>
          <w:b/>
          <w:sz w:val="24"/>
          <w:szCs w:val="24"/>
        </w:rPr>
        <w:t>Y = 1.925 + 0,213</w:t>
      </w:r>
      <w:r w:rsidRPr="00CB34A5">
        <w:rPr>
          <w:rFonts w:ascii="Times New Roman" w:hAnsi="Times New Roman" w:cs="Times New Roman"/>
          <w:b/>
          <w:sz w:val="24"/>
          <w:szCs w:val="24"/>
          <w:vertAlign w:val="subscript"/>
        </w:rPr>
        <w:t xml:space="preserve"> </w:t>
      </w:r>
      <w:r w:rsidRPr="00CB34A5">
        <w:rPr>
          <w:rFonts w:ascii="Times New Roman" w:hAnsi="Times New Roman" w:cs="Times New Roman"/>
          <w:b/>
          <w:sz w:val="24"/>
          <w:szCs w:val="24"/>
        </w:rPr>
        <w:t>X</w:t>
      </w:r>
      <w:r w:rsidRPr="00CB34A5">
        <w:rPr>
          <w:rFonts w:ascii="Times New Roman" w:hAnsi="Times New Roman" w:cs="Times New Roman"/>
          <w:b/>
          <w:sz w:val="24"/>
          <w:szCs w:val="24"/>
          <w:vertAlign w:val="subscript"/>
        </w:rPr>
        <w:t xml:space="preserve"> 1 </w:t>
      </w:r>
      <w:r w:rsidRPr="00CB34A5">
        <w:rPr>
          <w:rFonts w:ascii="Times New Roman" w:hAnsi="Times New Roman" w:cs="Times New Roman"/>
          <w:b/>
          <w:sz w:val="24"/>
          <w:szCs w:val="24"/>
        </w:rPr>
        <w:t>+ 0.439</w:t>
      </w:r>
      <w:r w:rsidRPr="00CB34A5">
        <w:rPr>
          <w:rFonts w:ascii="Times New Roman" w:hAnsi="Times New Roman" w:cs="Times New Roman"/>
          <w:b/>
          <w:sz w:val="24"/>
          <w:szCs w:val="24"/>
          <w:vertAlign w:val="subscript"/>
        </w:rPr>
        <w:t xml:space="preserve"> </w:t>
      </w:r>
      <w:r w:rsidRPr="00CB34A5">
        <w:rPr>
          <w:rFonts w:ascii="Times New Roman" w:hAnsi="Times New Roman" w:cs="Times New Roman"/>
          <w:b/>
          <w:sz w:val="24"/>
          <w:szCs w:val="24"/>
        </w:rPr>
        <w:t>X</w:t>
      </w:r>
      <w:r w:rsidRPr="00CB34A5">
        <w:rPr>
          <w:rFonts w:ascii="Times New Roman" w:hAnsi="Times New Roman" w:cs="Times New Roman"/>
          <w:b/>
          <w:sz w:val="24"/>
          <w:szCs w:val="24"/>
          <w:vertAlign w:val="subscript"/>
        </w:rPr>
        <w:t xml:space="preserve"> 2 </w:t>
      </w:r>
      <w:r w:rsidRPr="00CB34A5">
        <w:rPr>
          <w:rFonts w:ascii="Times New Roman" w:hAnsi="Times New Roman" w:cs="Times New Roman"/>
          <w:b/>
          <w:sz w:val="24"/>
          <w:szCs w:val="24"/>
        </w:rPr>
        <w:t>+ 0.203</w:t>
      </w:r>
      <w:r w:rsidRPr="00CB34A5">
        <w:rPr>
          <w:rFonts w:ascii="Times New Roman" w:hAnsi="Times New Roman" w:cs="Times New Roman"/>
          <w:b/>
          <w:sz w:val="24"/>
          <w:szCs w:val="24"/>
          <w:vertAlign w:val="subscript"/>
        </w:rPr>
        <w:t xml:space="preserve"> </w:t>
      </w:r>
      <w:r w:rsidRPr="00CB34A5">
        <w:rPr>
          <w:rFonts w:ascii="Times New Roman" w:hAnsi="Times New Roman" w:cs="Times New Roman"/>
          <w:b/>
          <w:sz w:val="24"/>
          <w:szCs w:val="24"/>
        </w:rPr>
        <w:t>X</w:t>
      </w:r>
      <w:r w:rsidRPr="00CB34A5">
        <w:rPr>
          <w:rFonts w:ascii="Times New Roman" w:hAnsi="Times New Roman" w:cs="Times New Roman"/>
          <w:b/>
          <w:sz w:val="24"/>
          <w:szCs w:val="24"/>
          <w:vertAlign w:val="subscript"/>
        </w:rPr>
        <w:t xml:space="preserve"> 3</w:t>
      </w:r>
      <w:r w:rsidR="00D72886" w:rsidRPr="00CB34A5">
        <w:rPr>
          <w:rFonts w:ascii="Times New Roman" w:hAnsi="Times New Roman" w:cs="Times New Roman"/>
          <w:b/>
          <w:sz w:val="24"/>
          <w:szCs w:val="24"/>
          <w:vertAlign w:val="subscript"/>
        </w:rPr>
        <w:t xml:space="preserve"> </w:t>
      </w:r>
      <w:r w:rsidR="00D72886" w:rsidRPr="00CB34A5">
        <w:rPr>
          <w:rFonts w:ascii="Times New Roman" w:hAnsi="Times New Roman" w:cs="Times New Roman"/>
          <w:b/>
          <w:sz w:val="24"/>
          <w:szCs w:val="24"/>
        </w:rPr>
        <w:t>+ e</w:t>
      </w:r>
    </w:p>
    <w:p w14:paraId="0A394FCF" w14:textId="1630145A" w:rsidR="00BE394B" w:rsidRPr="00CB34A5" w:rsidRDefault="00BE394B" w:rsidP="00C02EA2">
      <w:pPr>
        <w:spacing w:line="240" w:lineRule="auto"/>
        <w:ind w:left="709" w:firstLine="11"/>
        <w:jc w:val="both"/>
        <w:rPr>
          <w:rFonts w:ascii="Times New Roman" w:hAnsi="Times New Roman" w:cs="Times New Roman"/>
          <w:sz w:val="24"/>
          <w:szCs w:val="24"/>
        </w:rPr>
      </w:pPr>
      <w:r w:rsidRPr="00CB34A5">
        <w:rPr>
          <w:rFonts w:ascii="Times New Roman" w:hAnsi="Times New Roman" w:cs="Times New Roman"/>
          <w:sz w:val="24"/>
          <w:szCs w:val="24"/>
        </w:rPr>
        <w:t>yang menyatakan bahwa :</w:t>
      </w:r>
    </w:p>
    <w:p w14:paraId="4806C4D4" w14:textId="0E13C772" w:rsidR="000A38AF" w:rsidRPr="00CB34A5" w:rsidRDefault="000A38AF" w:rsidP="00C02EA2">
      <w:pPr>
        <w:pStyle w:val="NormalWeb"/>
        <w:numPr>
          <w:ilvl w:val="0"/>
          <w:numId w:val="82"/>
        </w:numPr>
        <w:shd w:val="clear" w:color="auto" w:fill="FFFFFF"/>
        <w:spacing w:before="0" w:beforeAutospacing="0" w:after="0" w:afterAutospacing="0"/>
        <w:ind w:left="1134"/>
        <w:jc w:val="both"/>
        <w:textAlignment w:val="baseline"/>
      </w:pPr>
      <w:r w:rsidRPr="00CB34A5">
        <w:t>Konstanta sebesar 1.925</w:t>
      </w:r>
      <w:r w:rsidR="00815D0D" w:rsidRPr="00CB34A5">
        <w:t xml:space="preserve"> yang artinya jika X1, X2 dan X3 sama dengan 0 maka Variabel Penentuan Tingkat Materialitas (Y) ialah sama dengan 1.925</w:t>
      </w:r>
    </w:p>
    <w:p w14:paraId="20D0405B" w14:textId="46B9C79E" w:rsidR="00630C0B" w:rsidRPr="00CB34A5" w:rsidRDefault="00630C0B" w:rsidP="00C02EA2">
      <w:pPr>
        <w:pStyle w:val="NormalWeb"/>
        <w:numPr>
          <w:ilvl w:val="0"/>
          <w:numId w:val="82"/>
        </w:numPr>
        <w:shd w:val="clear" w:color="auto" w:fill="FFFFFF"/>
        <w:spacing w:before="0" w:beforeAutospacing="0" w:after="0" w:afterAutospacing="0"/>
        <w:ind w:left="1134"/>
        <w:jc w:val="both"/>
        <w:textAlignment w:val="baseline"/>
      </w:pPr>
      <w:r w:rsidRPr="00CB34A5">
        <w:t>Untuk koefisien regresi sebesar 0.213 untuk variabel Pengalaman (X1), yang mana menunjukan pengaruh Variabel Pengalaman (X1) terhadap Variabel Penentuan Tingkat Materialitas (Y).</w:t>
      </w:r>
    </w:p>
    <w:p w14:paraId="13040DBD" w14:textId="51328FC3" w:rsidR="00630C0B" w:rsidRPr="00CB34A5" w:rsidRDefault="00630C0B" w:rsidP="00C02EA2">
      <w:pPr>
        <w:pStyle w:val="NormalWeb"/>
        <w:numPr>
          <w:ilvl w:val="0"/>
          <w:numId w:val="82"/>
        </w:numPr>
        <w:shd w:val="clear" w:color="auto" w:fill="FFFFFF"/>
        <w:spacing w:before="0" w:beforeAutospacing="0" w:after="0" w:afterAutospacing="0"/>
        <w:ind w:left="1134"/>
        <w:jc w:val="both"/>
        <w:textAlignment w:val="baseline"/>
      </w:pPr>
      <w:r w:rsidRPr="00CB34A5">
        <w:t>Untuk koefisien regresi sebesar 0.439 untuk variabel Profesionalisme (X2), yang mana menunjukan pengaruh Variabel Profesionalisme (X2) terhadap Variabel Penentuan Tingkat Materialitas (Y).</w:t>
      </w:r>
    </w:p>
    <w:p w14:paraId="74A980EF" w14:textId="763823FB" w:rsidR="00643773" w:rsidRPr="00CB34A5" w:rsidRDefault="00630C0B" w:rsidP="00C02EA2">
      <w:pPr>
        <w:pStyle w:val="NormalWeb"/>
        <w:numPr>
          <w:ilvl w:val="0"/>
          <w:numId w:val="82"/>
        </w:numPr>
        <w:shd w:val="clear" w:color="auto" w:fill="FFFFFF"/>
        <w:spacing w:before="0" w:beforeAutospacing="0" w:after="0" w:afterAutospacing="0"/>
        <w:ind w:left="1134"/>
        <w:jc w:val="both"/>
        <w:textAlignment w:val="baseline"/>
      </w:pPr>
      <w:r w:rsidRPr="00CB34A5">
        <w:t>Untuk koefisien regresi sebesar 0.203 untuk variabel Etika Profesi (X3), yang mana menunjukan pengaruh Variabel Etika Profesi (X3) terhadap Variabel Penentuan Tingkat Materialitas (Y).</w:t>
      </w:r>
    </w:p>
    <w:p w14:paraId="7DD0217C" w14:textId="56470ECB" w:rsidR="00854F7F" w:rsidRPr="00CB34A5" w:rsidRDefault="005E6A12" w:rsidP="00C02EA2">
      <w:pPr>
        <w:pStyle w:val="NormalWeb"/>
        <w:shd w:val="clear" w:color="auto" w:fill="FFFFFF"/>
        <w:spacing w:before="0" w:beforeAutospacing="0" w:after="0" w:afterAutospacing="0"/>
        <w:ind w:left="709"/>
        <w:jc w:val="both"/>
        <w:textAlignment w:val="baseline"/>
      </w:pPr>
      <w:r w:rsidRPr="00CB34A5">
        <w:t xml:space="preserve">Uji Hipotesis </w:t>
      </w:r>
      <w:r w:rsidR="00E60BCD" w:rsidRPr="00CB34A5">
        <w:t>(Uji t) Menurut Ghozali (2016</w:t>
      </w:r>
      <w:r w:rsidR="00854F7F" w:rsidRPr="00CB34A5">
        <w:t xml:space="preserve">) Uji t pada dasarnya menunjukkan seberapa jauh pengaruh satu variabel independen secara individual dalam menerangkan variasi variabel dependen. Pengujian dilakukan dengan menggunakan signifikansi level 0,05 (α=5%). Penerimaan atau penolakan hipotesis dilakukan dengan kriteria: </w:t>
      </w:r>
    </w:p>
    <w:p w14:paraId="34A19C97" w14:textId="77777777" w:rsidR="00854F7F" w:rsidRPr="00CB34A5" w:rsidRDefault="00854F7F" w:rsidP="00C02EA2">
      <w:pPr>
        <w:pStyle w:val="NormalWeb"/>
        <w:numPr>
          <w:ilvl w:val="0"/>
          <w:numId w:val="81"/>
        </w:numPr>
        <w:shd w:val="clear" w:color="auto" w:fill="FFFFFF"/>
        <w:spacing w:before="0" w:beforeAutospacing="0" w:after="0" w:afterAutospacing="0"/>
        <w:ind w:left="1276"/>
        <w:jc w:val="both"/>
        <w:textAlignment w:val="baseline"/>
      </w:pPr>
      <w:r w:rsidRPr="00CB34A5">
        <w:t xml:space="preserve">Jika nilai signifikan &gt; 0,05 maka hipotesis ditolak (koefisien regresi tidak signifikan). Ini berarti variabel independen tidak mempunyai pengaruh secara signifikan terhadap variabel dependen. </w:t>
      </w:r>
    </w:p>
    <w:p w14:paraId="16CB5798" w14:textId="49225671" w:rsidR="009561BC" w:rsidRPr="00CB34A5" w:rsidRDefault="00854F7F" w:rsidP="00C02EA2">
      <w:pPr>
        <w:pStyle w:val="NormalWeb"/>
        <w:numPr>
          <w:ilvl w:val="0"/>
          <w:numId w:val="81"/>
        </w:numPr>
        <w:shd w:val="clear" w:color="auto" w:fill="FFFFFF"/>
        <w:spacing w:before="0" w:beforeAutospacing="0" w:after="0" w:afterAutospacing="0"/>
        <w:ind w:left="1276"/>
        <w:jc w:val="both"/>
        <w:textAlignment w:val="baseline"/>
      </w:pPr>
      <w:r w:rsidRPr="00CB34A5">
        <w:t>Jika nilai signifikan &lt; 0,05 maka hipotesis diterima (koefisien regresi signifikan). Ini berarti variabel independen mempunyai pengaruh secara signifikan terhadap variabel dependen.</w:t>
      </w:r>
      <w:r w:rsidR="005E6A12" w:rsidRPr="00CB34A5">
        <w:t xml:space="preserve">  Berikut ialah hasil Uji Hipotesis (Uji t).</w:t>
      </w:r>
    </w:p>
    <w:p w14:paraId="75EF05AC" w14:textId="045E64E4" w:rsidR="009E34F0" w:rsidRPr="00CB34A5" w:rsidRDefault="009E34F0" w:rsidP="00C02EA2">
      <w:pPr>
        <w:pStyle w:val="NormalWeb"/>
        <w:shd w:val="clear" w:color="auto" w:fill="FFFFFF"/>
        <w:spacing w:before="0" w:beforeAutospacing="0" w:after="0" w:afterAutospacing="0"/>
        <w:ind w:left="1134"/>
        <w:jc w:val="center"/>
        <w:textAlignment w:val="baseline"/>
        <w:rPr>
          <w:b/>
        </w:rPr>
      </w:pPr>
      <w:r w:rsidRPr="00CB34A5">
        <w:rPr>
          <w:b/>
        </w:rPr>
        <w:t>Tabel 4.1</w:t>
      </w:r>
      <w:r w:rsidR="005978D6" w:rsidRPr="00CB34A5">
        <w:rPr>
          <w:b/>
        </w:rPr>
        <w:t>4</w:t>
      </w:r>
      <w:r w:rsidRPr="00CB34A5">
        <w:rPr>
          <w:b/>
        </w:rPr>
        <w:t xml:space="preserve"> Uji t</w:t>
      </w:r>
    </w:p>
    <w:p w14:paraId="6DB98780" w14:textId="77777777" w:rsidR="00423420" w:rsidRPr="00CB34A5" w:rsidRDefault="00423420" w:rsidP="00C02EA2">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XSpec="right" w:tblpY="-52"/>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7"/>
        <w:gridCol w:w="1532"/>
        <w:gridCol w:w="1212"/>
        <w:gridCol w:w="1213"/>
        <w:gridCol w:w="1337"/>
        <w:gridCol w:w="933"/>
        <w:gridCol w:w="936"/>
      </w:tblGrid>
      <w:tr w:rsidR="00DD25C4" w:rsidRPr="00CB34A5" w14:paraId="56B92D10" w14:textId="77777777" w:rsidTr="00DD25C4">
        <w:trPr>
          <w:cantSplit/>
          <w:trHeight w:val="279"/>
        </w:trPr>
        <w:tc>
          <w:tcPr>
            <w:tcW w:w="7830" w:type="dxa"/>
            <w:gridSpan w:val="7"/>
            <w:tcBorders>
              <w:top w:val="nil"/>
              <w:left w:val="nil"/>
              <w:bottom w:val="nil"/>
              <w:right w:val="nil"/>
            </w:tcBorders>
            <w:shd w:val="clear" w:color="auto" w:fill="FFFFFF"/>
            <w:vAlign w:val="center"/>
          </w:tcPr>
          <w:p w14:paraId="1B84F509" w14:textId="77777777" w:rsidR="00DD25C4" w:rsidRPr="00CB34A5" w:rsidRDefault="00DD25C4" w:rsidP="00DD25C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B34A5">
              <w:rPr>
                <w:rFonts w:ascii="Times New Roman" w:hAnsi="Times New Roman" w:cs="Times New Roman"/>
                <w:b/>
                <w:bCs/>
                <w:color w:val="000000"/>
                <w:sz w:val="24"/>
                <w:szCs w:val="24"/>
              </w:rPr>
              <w:t>Coefficients</w:t>
            </w:r>
            <w:r w:rsidRPr="00CB34A5">
              <w:rPr>
                <w:rFonts w:ascii="Times New Roman" w:hAnsi="Times New Roman" w:cs="Times New Roman"/>
                <w:b/>
                <w:bCs/>
                <w:color w:val="000000"/>
                <w:sz w:val="24"/>
                <w:szCs w:val="24"/>
                <w:vertAlign w:val="superscript"/>
              </w:rPr>
              <w:t>a</w:t>
            </w:r>
          </w:p>
        </w:tc>
      </w:tr>
      <w:tr w:rsidR="00DD25C4" w:rsidRPr="00CB34A5" w14:paraId="4F2D5076" w14:textId="77777777" w:rsidTr="00DD25C4">
        <w:trPr>
          <w:cantSplit/>
          <w:trHeight w:val="573"/>
        </w:trPr>
        <w:tc>
          <w:tcPr>
            <w:tcW w:w="2199" w:type="dxa"/>
            <w:gridSpan w:val="2"/>
            <w:vMerge w:val="restart"/>
            <w:tcBorders>
              <w:top w:val="single" w:sz="16" w:space="0" w:color="000000"/>
              <w:left w:val="single" w:sz="16" w:space="0" w:color="000000"/>
              <w:bottom w:val="nil"/>
              <w:right w:val="nil"/>
            </w:tcBorders>
            <w:shd w:val="clear" w:color="auto" w:fill="FFFFFF"/>
            <w:vAlign w:val="bottom"/>
          </w:tcPr>
          <w:p w14:paraId="1902B401" w14:textId="77777777" w:rsidR="00DD25C4" w:rsidRPr="00CB34A5" w:rsidRDefault="00DD25C4" w:rsidP="00DD25C4">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Model</w:t>
            </w:r>
          </w:p>
        </w:tc>
        <w:tc>
          <w:tcPr>
            <w:tcW w:w="2425" w:type="dxa"/>
            <w:gridSpan w:val="2"/>
            <w:tcBorders>
              <w:top w:val="single" w:sz="16" w:space="0" w:color="000000"/>
              <w:left w:val="single" w:sz="16" w:space="0" w:color="000000"/>
            </w:tcBorders>
            <w:shd w:val="clear" w:color="auto" w:fill="FFFFFF"/>
            <w:vAlign w:val="bottom"/>
          </w:tcPr>
          <w:p w14:paraId="17C04123" w14:textId="77777777" w:rsidR="00DD25C4" w:rsidRPr="00CB34A5" w:rsidRDefault="00DD25C4" w:rsidP="00DD25C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B34A5">
              <w:rPr>
                <w:rFonts w:ascii="Times New Roman" w:hAnsi="Times New Roman" w:cs="Times New Roman"/>
                <w:color w:val="000000"/>
                <w:sz w:val="24"/>
                <w:szCs w:val="24"/>
              </w:rPr>
              <w:t>Unstandardized Coefficients</w:t>
            </w:r>
          </w:p>
        </w:tc>
        <w:tc>
          <w:tcPr>
            <w:tcW w:w="1337" w:type="dxa"/>
            <w:tcBorders>
              <w:top w:val="single" w:sz="16" w:space="0" w:color="000000"/>
            </w:tcBorders>
            <w:shd w:val="clear" w:color="auto" w:fill="FFFFFF"/>
            <w:vAlign w:val="bottom"/>
          </w:tcPr>
          <w:p w14:paraId="458FAD16" w14:textId="77777777" w:rsidR="00DD25C4" w:rsidRPr="00CB34A5" w:rsidRDefault="00DD25C4" w:rsidP="00DD25C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B34A5">
              <w:rPr>
                <w:rFonts w:ascii="Times New Roman" w:hAnsi="Times New Roman" w:cs="Times New Roman"/>
                <w:color w:val="000000"/>
                <w:sz w:val="24"/>
                <w:szCs w:val="24"/>
              </w:rPr>
              <w:t>Standardized Coefficients</w:t>
            </w:r>
          </w:p>
        </w:tc>
        <w:tc>
          <w:tcPr>
            <w:tcW w:w="933" w:type="dxa"/>
            <w:vMerge w:val="restart"/>
            <w:tcBorders>
              <w:top w:val="single" w:sz="16" w:space="0" w:color="000000"/>
            </w:tcBorders>
            <w:shd w:val="clear" w:color="auto" w:fill="FFFFFF"/>
            <w:vAlign w:val="bottom"/>
          </w:tcPr>
          <w:p w14:paraId="33F008DF" w14:textId="77777777" w:rsidR="00DD25C4" w:rsidRPr="00CB34A5" w:rsidRDefault="00DD25C4" w:rsidP="00DD25C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B34A5">
              <w:rPr>
                <w:rFonts w:ascii="Times New Roman" w:hAnsi="Times New Roman" w:cs="Times New Roman"/>
                <w:color w:val="000000"/>
                <w:sz w:val="24"/>
                <w:szCs w:val="24"/>
              </w:rPr>
              <w:t>T</w:t>
            </w:r>
          </w:p>
        </w:tc>
        <w:tc>
          <w:tcPr>
            <w:tcW w:w="936" w:type="dxa"/>
            <w:vMerge w:val="restart"/>
            <w:tcBorders>
              <w:top w:val="single" w:sz="16" w:space="0" w:color="000000"/>
              <w:right w:val="single" w:sz="16" w:space="0" w:color="000000"/>
            </w:tcBorders>
            <w:shd w:val="clear" w:color="auto" w:fill="FFFFFF"/>
            <w:vAlign w:val="bottom"/>
          </w:tcPr>
          <w:p w14:paraId="1A9131B9" w14:textId="77777777" w:rsidR="00DD25C4" w:rsidRPr="00CB34A5" w:rsidRDefault="00DD25C4" w:rsidP="00DD25C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B34A5">
              <w:rPr>
                <w:rFonts w:ascii="Times New Roman" w:hAnsi="Times New Roman" w:cs="Times New Roman"/>
                <w:color w:val="000000"/>
                <w:sz w:val="24"/>
                <w:szCs w:val="24"/>
              </w:rPr>
              <w:t>Sig.</w:t>
            </w:r>
          </w:p>
        </w:tc>
      </w:tr>
      <w:tr w:rsidR="00DD25C4" w:rsidRPr="00CB34A5" w14:paraId="4E904276" w14:textId="77777777" w:rsidTr="00DD25C4">
        <w:trPr>
          <w:cantSplit/>
          <w:trHeight w:val="306"/>
        </w:trPr>
        <w:tc>
          <w:tcPr>
            <w:tcW w:w="2199" w:type="dxa"/>
            <w:gridSpan w:val="2"/>
            <w:vMerge/>
            <w:tcBorders>
              <w:top w:val="single" w:sz="16" w:space="0" w:color="000000"/>
              <w:left w:val="single" w:sz="16" w:space="0" w:color="000000"/>
              <w:bottom w:val="nil"/>
              <w:right w:val="nil"/>
            </w:tcBorders>
            <w:shd w:val="clear" w:color="auto" w:fill="FFFFFF"/>
            <w:vAlign w:val="bottom"/>
          </w:tcPr>
          <w:p w14:paraId="187498EF" w14:textId="77777777" w:rsidR="00DD25C4" w:rsidRPr="00CB34A5" w:rsidRDefault="00DD25C4" w:rsidP="00DD25C4">
            <w:pPr>
              <w:autoSpaceDE w:val="0"/>
              <w:autoSpaceDN w:val="0"/>
              <w:adjustRightInd w:val="0"/>
              <w:spacing w:after="0" w:line="240" w:lineRule="auto"/>
              <w:rPr>
                <w:rFonts w:ascii="Times New Roman" w:hAnsi="Times New Roman" w:cs="Times New Roman"/>
                <w:color w:val="000000"/>
                <w:sz w:val="24"/>
                <w:szCs w:val="24"/>
              </w:rPr>
            </w:pPr>
          </w:p>
        </w:tc>
        <w:tc>
          <w:tcPr>
            <w:tcW w:w="1212" w:type="dxa"/>
            <w:tcBorders>
              <w:left w:val="single" w:sz="16" w:space="0" w:color="000000"/>
              <w:bottom w:val="single" w:sz="16" w:space="0" w:color="000000"/>
            </w:tcBorders>
            <w:shd w:val="clear" w:color="auto" w:fill="FFFFFF"/>
            <w:vAlign w:val="bottom"/>
          </w:tcPr>
          <w:p w14:paraId="4C1BC90A" w14:textId="77777777" w:rsidR="00DD25C4" w:rsidRPr="00CB34A5" w:rsidRDefault="00DD25C4" w:rsidP="00DD25C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B34A5">
              <w:rPr>
                <w:rFonts w:ascii="Times New Roman" w:hAnsi="Times New Roman" w:cs="Times New Roman"/>
                <w:color w:val="000000"/>
                <w:sz w:val="24"/>
                <w:szCs w:val="24"/>
              </w:rPr>
              <w:t>B</w:t>
            </w:r>
          </w:p>
        </w:tc>
        <w:tc>
          <w:tcPr>
            <w:tcW w:w="1213" w:type="dxa"/>
            <w:tcBorders>
              <w:bottom w:val="single" w:sz="16" w:space="0" w:color="000000"/>
            </w:tcBorders>
            <w:shd w:val="clear" w:color="auto" w:fill="FFFFFF"/>
            <w:vAlign w:val="bottom"/>
          </w:tcPr>
          <w:p w14:paraId="60FC51A8" w14:textId="77777777" w:rsidR="00DD25C4" w:rsidRPr="00CB34A5" w:rsidRDefault="00DD25C4" w:rsidP="00DD25C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B34A5">
              <w:rPr>
                <w:rFonts w:ascii="Times New Roman" w:hAnsi="Times New Roman" w:cs="Times New Roman"/>
                <w:color w:val="000000"/>
                <w:sz w:val="24"/>
                <w:szCs w:val="24"/>
              </w:rPr>
              <w:t>Std. Error</w:t>
            </w:r>
          </w:p>
        </w:tc>
        <w:tc>
          <w:tcPr>
            <w:tcW w:w="1337" w:type="dxa"/>
            <w:tcBorders>
              <w:bottom w:val="single" w:sz="16" w:space="0" w:color="000000"/>
            </w:tcBorders>
            <w:shd w:val="clear" w:color="auto" w:fill="FFFFFF"/>
            <w:vAlign w:val="bottom"/>
          </w:tcPr>
          <w:p w14:paraId="4AD58FBE" w14:textId="77777777" w:rsidR="00DD25C4" w:rsidRPr="00CB34A5" w:rsidRDefault="00DD25C4" w:rsidP="00DD25C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B34A5">
              <w:rPr>
                <w:rFonts w:ascii="Times New Roman" w:hAnsi="Times New Roman" w:cs="Times New Roman"/>
                <w:color w:val="000000"/>
                <w:sz w:val="24"/>
                <w:szCs w:val="24"/>
              </w:rPr>
              <w:t>Beta</w:t>
            </w:r>
          </w:p>
        </w:tc>
        <w:tc>
          <w:tcPr>
            <w:tcW w:w="933" w:type="dxa"/>
            <w:vMerge/>
            <w:tcBorders>
              <w:top w:val="single" w:sz="16" w:space="0" w:color="000000"/>
            </w:tcBorders>
            <w:shd w:val="clear" w:color="auto" w:fill="FFFFFF"/>
            <w:vAlign w:val="bottom"/>
          </w:tcPr>
          <w:p w14:paraId="7DF85392" w14:textId="77777777" w:rsidR="00DD25C4" w:rsidRPr="00CB34A5" w:rsidRDefault="00DD25C4" w:rsidP="00DD25C4">
            <w:pPr>
              <w:autoSpaceDE w:val="0"/>
              <w:autoSpaceDN w:val="0"/>
              <w:adjustRightInd w:val="0"/>
              <w:spacing w:after="0" w:line="240" w:lineRule="auto"/>
              <w:rPr>
                <w:rFonts w:ascii="Times New Roman" w:hAnsi="Times New Roman" w:cs="Times New Roman"/>
                <w:color w:val="000000"/>
                <w:sz w:val="24"/>
                <w:szCs w:val="24"/>
              </w:rPr>
            </w:pPr>
          </w:p>
        </w:tc>
        <w:tc>
          <w:tcPr>
            <w:tcW w:w="936" w:type="dxa"/>
            <w:vMerge/>
            <w:tcBorders>
              <w:top w:val="single" w:sz="16" w:space="0" w:color="000000"/>
              <w:right w:val="single" w:sz="16" w:space="0" w:color="000000"/>
            </w:tcBorders>
            <w:shd w:val="clear" w:color="auto" w:fill="FFFFFF"/>
            <w:vAlign w:val="bottom"/>
          </w:tcPr>
          <w:p w14:paraId="3AAB094B" w14:textId="77777777" w:rsidR="00DD25C4" w:rsidRPr="00CB34A5" w:rsidRDefault="00DD25C4" w:rsidP="00DD25C4">
            <w:pPr>
              <w:autoSpaceDE w:val="0"/>
              <w:autoSpaceDN w:val="0"/>
              <w:adjustRightInd w:val="0"/>
              <w:spacing w:after="0" w:line="240" w:lineRule="auto"/>
              <w:rPr>
                <w:rFonts w:ascii="Times New Roman" w:hAnsi="Times New Roman" w:cs="Times New Roman"/>
                <w:color w:val="000000"/>
                <w:sz w:val="24"/>
                <w:szCs w:val="24"/>
              </w:rPr>
            </w:pPr>
          </w:p>
        </w:tc>
      </w:tr>
      <w:tr w:rsidR="00DD25C4" w:rsidRPr="00CB34A5" w14:paraId="46123F67" w14:textId="77777777" w:rsidTr="00DD25C4">
        <w:trPr>
          <w:cantSplit/>
          <w:trHeight w:val="279"/>
        </w:trPr>
        <w:tc>
          <w:tcPr>
            <w:tcW w:w="667" w:type="dxa"/>
            <w:vMerge w:val="restart"/>
            <w:tcBorders>
              <w:top w:val="single" w:sz="16" w:space="0" w:color="000000"/>
              <w:left w:val="single" w:sz="16" w:space="0" w:color="000000"/>
              <w:bottom w:val="single" w:sz="16" w:space="0" w:color="000000"/>
              <w:right w:val="nil"/>
            </w:tcBorders>
            <w:shd w:val="clear" w:color="auto" w:fill="FFFFFF"/>
          </w:tcPr>
          <w:p w14:paraId="0F5275E6" w14:textId="77777777" w:rsidR="00DD25C4" w:rsidRPr="00CB34A5" w:rsidRDefault="00DD25C4" w:rsidP="00DD25C4">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1</w:t>
            </w:r>
          </w:p>
        </w:tc>
        <w:tc>
          <w:tcPr>
            <w:tcW w:w="1532" w:type="dxa"/>
            <w:tcBorders>
              <w:top w:val="single" w:sz="16" w:space="0" w:color="000000"/>
              <w:left w:val="nil"/>
              <w:bottom w:val="nil"/>
              <w:right w:val="single" w:sz="16" w:space="0" w:color="000000"/>
            </w:tcBorders>
            <w:shd w:val="clear" w:color="auto" w:fill="FFFFFF"/>
          </w:tcPr>
          <w:p w14:paraId="6981A18A" w14:textId="77777777" w:rsidR="00DD25C4" w:rsidRPr="00CB34A5" w:rsidRDefault="00DD25C4" w:rsidP="00DD25C4">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(Constant)</w:t>
            </w:r>
          </w:p>
        </w:tc>
        <w:tc>
          <w:tcPr>
            <w:tcW w:w="1212" w:type="dxa"/>
            <w:tcBorders>
              <w:top w:val="single" w:sz="16" w:space="0" w:color="000000"/>
              <w:left w:val="single" w:sz="16" w:space="0" w:color="000000"/>
              <w:bottom w:val="nil"/>
            </w:tcBorders>
            <w:shd w:val="clear" w:color="auto" w:fill="FFFFFF"/>
            <w:vAlign w:val="center"/>
          </w:tcPr>
          <w:p w14:paraId="2D1F12AF"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1.925</w:t>
            </w:r>
          </w:p>
        </w:tc>
        <w:tc>
          <w:tcPr>
            <w:tcW w:w="1213" w:type="dxa"/>
            <w:tcBorders>
              <w:top w:val="single" w:sz="16" w:space="0" w:color="000000"/>
              <w:bottom w:val="nil"/>
            </w:tcBorders>
            <w:shd w:val="clear" w:color="auto" w:fill="FFFFFF"/>
            <w:vAlign w:val="center"/>
          </w:tcPr>
          <w:p w14:paraId="1C1C9E77"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2.814</w:t>
            </w:r>
          </w:p>
        </w:tc>
        <w:tc>
          <w:tcPr>
            <w:tcW w:w="1337" w:type="dxa"/>
            <w:tcBorders>
              <w:top w:val="single" w:sz="16" w:space="0" w:color="000000"/>
              <w:bottom w:val="nil"/>
            </w:tcBorders>
            <w:shd w:val="clear" w:color="auto" w:fill="FFFFFF"/>
            <w:vAlign w:val="center"/>
          </w:tcPr>
          <w:p w14:paraId="10F7FB5F" w14:textId="77777777" w:rsidR="00DD25C4" w:rsidRPr="00CB34A5" w:rsidRDefault="00DD25C4" w:rsidP="00DD25C4">
            <w:pPr>
              <w:autoSpaceDE w:val="0"/>
              <w:autoSpaceDN w:val="0"/>
              <w:adjustRightInd w:val="0"/>
              <w:spacing w:after="0" w:line="240" w:lineRule="auto"/>
              <w:rPr>
                <w:rFonts w:ascii="Times New Roman" w:hAnsi="Times New Roman" w:cs="Times New Roman"/>
                <w:sz w:val="24"/>
                <w:szCs w:val="24"/>
              </w:rPr>
            </w:pPr>
          </w:p>
        </w:tc>
        <w:tc>
          <w:tcPr>
            <w:tcW w:w="933" w:type="dxa"/>
            <w:tcBorders>
              <w:top w:val="single" w:sz="16" w:space="0" w:color="000000"/>
              <w:bottom w:val="nil"/>
            </w:tcBorders>
            <w:shd w:val="clear" w:color="auto" w:fill="FFFFFF"/>
            <w:vAlign w:val="center"/>
          </w:tcPr>
          <w:p w14:paraId="14733193"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.684</w:t>
            </w:r>
          </w:p>
        </w:tc>
        <w:tc>
          <w:tcPr>
            <w:tcW w:w="936" w:type="dxa"/>
            <w:tcBorders>
              <w:top w:val="single" w:sz="16" w:space="0" w:color="000000"/>
              <w:bottom w:val="nil"/>
              <w:right w:val="single" w:sz="16" w:space="0" w:color="000000"/>
            </w:tcBorders>
            <w:shd w:val="clear" w:color="auto" w:fill="FFFFFF"/>
            <w:vAlign w:val="center"/>
          </w:tcPr>
          <w:p w14:paraId="22418183"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.499</w:t>
            </w:r>
          </w:p>
        </w:tc>
      </w:tr>
      <w:tr w:rsidR="00DD25C4" w:rsidRPr="00CB34A5" w14:paraId="413B6148" w14:textId="77777777" w:rsidTr="00DD25C4">
        <w:trPr>
          <w:cantSplit/>
          <w:trHeight w:val="319"/>
        </w:trPr>
        <w:tc>
          <w:tcPr>
            <w:tcW w:w="667" w:type="dxa"/>
            <w:vMerge/>
            <w:tcBorders>
              <w:top w:val="single" w:sz="16" w:space="0" w:color="000000"/>
              <w:left w:val="single" w:sz="16" w:space="0" w:color="000000"/>
              <w:bottom w:val="single" w:sz="16" w:space="0" w:color="000000"/>
              <w:right w:val="nil"/>
            </w:tcBorders>
            <w:shd w:val="clear" w:color="auto" w:fill="FFFFFF"/>
          </w:tcPr>
          <w:p w14:paraId="451730D4" w14:textId="77777777" w:rsidR="00DD25C4" w:rsidRPr="00CB34A5" w:rsidRDefault="00DD25C4" w:rsidP="00DD25C4">
            <w:pPr>
              <w:autoSpaceDE w:val="0"/>
              <w:autoSpaceDN w:val="0"/>
              <w:adjustRightInd w:val="0"/>
              <w:spacing w:after="0" w:line="240" w:lineRule="auto"/>
              <w:rPr>
                <w:rFonts w:ascii="Times New Roman" w:hAnsi="Times New Roman" w:cs="Times New Roman"/>
                <w:color w:val="000000"/>
                <w:sz w:val="24"/>
                <w:szCs w:val="24"/>
              </w:rPr>
            </w:pPr>
          </w:p>
        </w:tc>
        <w:tc>
          <w:tcPr>
            <w:tcW w:w="1532" w:type="dxa"/>
            <w:tcBorders>
              <w:top w:val="nil"/>
              <w:left w:val="nil"/>
              <w:bottom w:val="nil"/>
              <w:right w:val="single" w:sz="16" w:space="0" w:color="000000"/>
            </w:tcBorders>
            <w:shd w:val="clear" w:color="auto" w:fill="FFFFFF"/>
          </w:tcPr>
          <w:p w14:paraId="25B909C3" w14:textId="77777777" w:rsidR="00DD25C4" w:rsidRPr="00CB34A5" w:rsidRDefault="00DD25C4" w:rsidP="00DD25C4">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Pengalaman</w:t>
            </w:r>
          </w:p>
        </w:tc>
        <w:tc>
          <w:tcPr>
            <w:tcW w:w="1212" w:type="dxa"/>
            <w:tcBorders>
              <w:top w:val="nil"/>
              <w:left w:val="single" w:sz="16" w:space="0" w:color="000000"/>
              <w:bottom w:val="nil"/>
            </w:tcBorders>
            <w:shd w:val="clear" w:color="auto" w:fill="FFFFFF"/>
            <w:vAlign w:val="center"/>
          </w:tcPr>
          <w:p w14:paraId="46B84206"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.213</w:t>
            </w:r>
          </w:p>
        </w:tc>
        <w:tc>
          <w:tcPr>
            <w:tcW w:w="1213" w:type="dxa"/>
            <w:tcBorders>
              <w:top w:val="nil"/>
              <w:bottom w:val="nil"/>
            </w:tcBorders>
            <w:shd w:val="clear" w:color="auto" w:fill="FFFFFF"/>
            <w:vAlign w:val="center"/>
          </w:tcPr>
          <w:p w14:paraId="25C9C543"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.116</w:t>
            </w:r>
          </w:p>
        </w:tc>
        <w:tc>
          <w:tcPr>
            <w:tcW w:w="1337" w:type="dxa"/>
            <w:tcBorders>
              <w:top w:val="nil"/>
              <w:bottom w:val="nil"/>
            </w:tcBorders>
            <w:shd w:val="clear" w:color="auto" w:fill="FFFFFF"/>
            <w:vAlign w:val="center"/>
          </w:tcPr>
          <w:p w14:paraId="48A15017"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.226</w:t>
            </w:r>
          </w:p>
        </w:tc>
        <w:tc>
          <w:tcPr>
            <w:tcW w:w="933" w:type="dxa"/>
            <w:tcBorders>
              <w:top w:val="nil"/>
              <w:bottom w:val="nil"/>
            </w:tcBorders>
            <w:shd w:val="clear" w:color="auto" w:fill="FFFFFF"/>
            <w:vAlign w:val="center"/>
          </w:tcPr>
          <w:p w14:paraId="6F8A5766"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1.835</w:t>
            </w:r>
          </w:p>
        </w:tc>
        <w:tc>
          <w:tcPr>
            <w:tcW w:w="936" w:type="dxa"/>
            <w:tcBorders>
              <w:top w:val="nil"/>
              <w:bottom w:val="nil"/>
              <w:right w:val="single" w:sz="16" w:space="0" w:color="000000"/>
            </w:tcBorders>
            <w:shd w:val="clear" w:color="auto" w:fill="FFFFFF"/>
            <w:vAlign w:val="center"/>
          </w:tcPr>
          <w:p w14:paraId="2947C41D"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.075</w:t>
            </w:r>
          </w:p>
        </w:tc>
      </w:tr>
      <w:tr w:rsidR="00DD25C4" w:rsidRPr="00CB34A5" w14:paraId="533358A8" w14:textId="77777777" w:rsidTr="00DD25C4">
        <w:trPr>
          <w:cantSplit/>
          <w:trHeight w:val="319"/>
        </w:trPr>
        <w:tc>
          <w:tcPr>
            <w:tcW w:w="667" w:type="dxa"/>
            <w:vMerge/>
            <w:tcBorders>
              <w:top w:val="single" w:sz="16" w:space="0" w:color="000000"/>
              <w:left w:val="single" w:sz="16" w:space="0" w:color="000000"/>
              <w:bottom w:val="single" w:sz="16" w:space="0" w:color="000000"/>
              <w:right w:val="nil"/>
            </w:tcBorders>
            <w:shd w:val="clear" w:color="auto" w:fill="FFFFFF"/>
          </w:tcPr>
          <w:p w14:paraId="1E0FCB58" w14:textId="77777777" w:rsidR="00DD25C4" w:rsidRPr="00CB34A5" w:rsidRDefault="00DD25C4" w:rsidP="00DD25C4">
            <w:pPr>
              <w:autoSpaceDE w:val="0"/>
              <w:autoSpaceDN w:val="0"/>
              <w:adjustRightInd w:val="0"/>
              <w:spacing w:after="0" w:line="240" w:lineRule="auto"/>
              <w:rPr>
                <w:rFonts w:ascii="Times New Roman" w:hAnsi="Times New Roman" w:cs="Times New Roman"/>
                <w:color w:val="000000"/>
                <w:sz w:val="24"/>
                <w:szCs w:val="24"/>
              </w:rPr>
            </w:pPr>
          </w:p>
        </w:tc>
        <w:tc>
          <w:tcPr>
            <w:tcW w:w="1532" w:type="dxa"/>
            <w:tcBorders>
              <w:top w:val="nil"/>
              <w:left w:val="nil"/>
              <w:bottom w:val="nil"/>
              <w:right w:val="single" w:sz="16" w:space="0" w:color="000000"/>
            </w:tcBorders>
            <w:shd w:val="clear" w:color="auto" w:fill="FFFFFF"/>
          </w:tcPr>
          <w:p w14:paraId="5EF8ADAF" w14:textId="77777777" w:rsidR="00DD25C4" w:rsidRPr="00CB34A5" w:rsidRDefault="00DD25C4" w:rsidP="00DD25C4">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Profesionalisme</w:t>
            </w:r>
          </w:p>
        </w:tc>
        <w:tc>
          <w:tcPr>
            <w:tcW w:w="1212" w:type="dxa"/>
            <w:tcBorders>
              <w:top w:val="nil"/>
              <w:left w:val="single" w:sz="16" w:space="0" w:color="000000"/>
              <w:bottom w:val="nil"/>
            </w:tcBorders>
            <w:shd w:val="clear" w:color="auto" w:fill="FFFFFF"/>
            <w:vAlign w:val="center"/>
          </w:tcPr>
          <w:p w14:paraId="052BEDB1"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.439</w:t>
            </w:r>
          </w:p>
        </w:tc>
        <w:tc>
          <w:tcPr>
            <w:tcW w:w="1213" w:type="dxa"/>
            <w:tcBorders>
              <w:top w:val="nil"/>
              <w:bottom w:val="nil"/>
            </w:tcBorders>
            <w:shd w:val="clear" w:color="auto" w:fill="FFFFFF"/>
            <w:vAlign w:val="center"/>
          </w:tcPr>
          <w:p w14:paraId="014A4DFC"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.129</w:t>
            </w:r>
          </w:p>
        </w:tc>
        <w:tc>
          <w:tcPr>
            <w:tcW w:w="1337" w:type="dxa"/>
            <w:tcBorders>
              <w:top w:val="nil"/>
              <w:bottom w:val="nil"/>
            </w:tcBorders>
            <w:shd w:val="clear" w:color="auto" w:fill="FFFFFF"/>
            <w:vAlign w:val="center"/>
          </w:tcPr>
          <w:p w14:paraId="1A9E763F"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.505</w:t>
            </w:r>
          </w:p>
        </w:tc>
        <w:tc>
          <w:tcPr>
            <w:tcW w:w="933" w:type="dxa"/>
            <w:tcBorders>
              <w:top w:val="nil"/>
              <w:bottom w:val="nil"/>
            </w:tcBorders>
            <w:shd w:val="clear" w:color="auto" w:fill="FFFFFF"/>
            <w:vAlign w:val="center"/>
          </w:tcPr>
          <w:p w14:paraId="4C2AFD1E"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3.408</w:t>
            </w:r>
          </w:p>
        </w:tc>
        <w:tc>
          <w:tcPr>
            <w:tcW w:w="936" w:type="dxa"/>
            <w:tcBorders>
              <w:top w:val="nil"/>
              <w:bottom w:val="nil"/>
              <w:right w:val="single" w:sz="16" w:space="0" w:color="000000"/>
            </w:tcBorders>
            <w:shd w:val="clear" w:color="auto" w:fill="FFFFFF"/>
            <w:vAlign w:val="center"/>
          </w:tcPr>
          <w:p w14:paraId="283D5003"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.002</w:t>
            </w:r>
          </w:p>
        </w:tc>
      </w:tr>
      <w:tr w:rsidR="00DD25C4" w:rsidRPr="00CB34A5" w14:paraId="405409E1" w14:textId="77777777" w:rsidTr="00DD25C4">
        <w:trPr>
          <w:cantSplit/>
          <w:trHeight w:val="306"/>
        </w:trPr>
        <w:tc>
          <w:tcPr>
            <w:tcW w:w="667" w:type="dxa"/>
            <w:vMerge/>
            <w:tcBorders>
              <w:top w:val="single" w:sz="16" w:space="0" w:color="000000"/>
              <w:left w:val="single" w:sz="16" w:space="0" w:color="000000"/>
              <w:bottom w:val="single" w:sz="16" w:space="0" w:color="000000"/>
              <w:right w:val="nil"/>
            </w:tcBorders>
            <w:shd w:val="clear" w:color="auto" w:fill="FFFFFF"/>
          </w:tcPr>
          <w:p w14:paraId="73DD0F80" w14:textId="77777777" w:rsidR="00DD25C4" w:rsidRPr="00CB34A5" w:rsidRDefault="00DD25C4" w:rsidP="00DD25C4">
            <w:pPr>
              <w:autoSpaceDE w:val="0"/>
              <w:autoSpaceDN w:val="0"/>
              <w:adjustRightInd w:val="0"/>
              <w:spacing w:after="0" w:line="240" w:lineRule="auto"/>
              <w:rPr>
                <w:rFonts w:ascii="Times New Roman" w:hAnsi="Times New Roman" w:cs="Times New Roman"/>
                <w:color w:val="000000"/>
                <w:sz w:val="24"/>
                <w:szCs w:val="24"/>
              </w:rPr>
            </w:pPr>
          </w:p>
        </w:tc>
        <w:tc>
          <w:tcPr>
            <w:tcW w:w="1532" w:type="dxa"/>
            <w:tcBorders>
              <w:top w:val="nil"/>
              <w:left w:val="nil"/>
              <w:bottom w:val="single" w:sz="16" w:space="0" w:color="000000"/>
              <w:right w:val="single" w:sz="16" w:space="0" w:color="000000"/>
            </w:tcBorders>
            <w:shd w:val="clear" w:color="auto" w:fill="FFFFFF"/>
          </w:tcPr>
          <w:p w14:paraId="02A8A5FA" w14:textId="77777777" w:rsidR="00DD25C4" w:rsidRPr="00CB34A5" w:rsidRDefault="00DD25C4" w:rsidP="00DD25C4">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Etika Profesi</w:t>
            </w:r>
          </w:p>
        </w:tc>
        <w:tc>
          <w:tcPr>
            <w:tcW w:w="1212" w:type="dxa"/>
            <w:tcBorders>
              <w:top w:val="nil"/>
              <w:left w:val="single" w:sz="16" w:space="0" w:color="000000"/>
              <w:bottom w:val="single" w:sz="16" w:space="0" w:color="000000"/>
            </w:tcBorders>
            <w:shd w:val="clear" w:color="auto" w:fill="FFFFFF"/>
            <w:vAlign w:val="center"/>
          </w:tcPr>
          <w:p w14:paraId="1AF420B2"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.203</w:t>
            </w:r>
          </w:p>
        </w:tc>
        <w:tc>
          <w:tcPr>
            <w:tcW w:w="1213" w:type="dxa"/>
            <w:tcBorders>
              <w:top w:val="nil"/>
              <w:bottom w:val="single" w:sz="16" w:space="0" w:color="000000"/>
            </w:tcBorders>
            <w:shd w:val="clear" w:color="auto" w:fill="FFFFFF"/>
            <w:vAlign w:val="center"/>
          </w:tcPr>
          <w:p w14:paraId="2296FAF9"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.140</w:t>
            </w:r>
          </w:p>
        </w:tc>
        <w:tc>
          <w:tcPr>
            <w:tcW w:w="1337" w:type="dxa"/>
            <w:tcBorders>
              <w:top w:val="nil"/>
              <w:bottom w:val="single" w:sz="16" w:space="0" w:color="000000"/>
            </w:tcBorders>
            <w:shd w:val="clear" w:color="auto" w:fill="FFFFFF"/>
            <w:vAlign w:val="center"/>
          </w:tcPr>
          <w:p w14:paraId="1526F6AE"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.239</w:t>
            </w:r>
          </w:p>
        </w:tc>
        <w:tc>
          <w:tcPr>
            <w:tcW w:w="933" w:type="dxa"/>
            <w:tcBorders>
              <w:top w:val="nil"/>
              <w:bottom w:val="single" w:sz="16" w:space="0" w:color="000000"/>
            </w:tcBorders>
            <w:shd w:val="clear" w:color="auto" w:fill="FFFFFF"/>
            <w:vAlign w:val="center"/>
          </w:tcPr>
          <w:p w14:paraId="12D22AFC"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1.447</w:t>
            </w:r>
          </w:p>
        </w:tc>
        <w:tc>
          <w:tcPr>
            <w:tcW w:w="936" w:type="dxa"/>
            <w:tcBorders>
              <w:top w:val="nil"/>
              <w:bottom w:val="single" w:sz="16" w:space="0" w:color="000000"/>
              <w:right w:val="single" w:sz="16" w:space="0" w:color="000000"/>
            </w:tcBorders>
            <w:shd w:val="clear" w:color="auto" w:fill="FFFFFF"/>
            <w:vAlign w:val="center"/>
          </w:tcPr>
          <w:p w14:paraId="23C7BABF" w14:textId="77777777" w:rsidR="00DD25C4" w:rsidRPr="00CB34A5" w:rsidRDefault="00DD25C4" w:rsidP="00DD25C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B34A5">
              <w:rPr>
                <w:rFonts w:ascii="Times New Roman" w:hAnsi="Times New Roman" w:cs="Times New Roman"/>
                <w:color w:val="000000"/>
                <w:sz w:val="24"/>
                <w:szCs w:val="24"/>
              </w:rPr>
              <w:t>.157</w:t>
            </w:r>
          </w:p>
        </w:tc>
      </w:tr>
      <w:tr w:rsidR="00DD25C4" w:rsidRPr="00CB34A5" w14:paraId="256DBD62" w14:textId="77777777" w:rsidTr="00DD25C4">
        <w:trPr>
          <w:cantSplit/>
          <w:trHeight w:val="279"/>
        </w:trPr>
        <w:tc>
          <w:tcPr>
            <w:tcW w:w="7830" w:type="dxa"/>
            <w:gridSpan w:val="7"/>
            <w:tcBorders>
              <w:top w:val="nil"/>
              <w:left w:val="nil"/>
              <w:bottom w:val="nil"/>
              <w:right w:val="nil"/>
            </w:tcBorders>
            <w:shd w:val="clear" w:color="auto" w:fill="FFFFFF"/>
          </w:tcPr>
          <w:p w14:paraId="730BC411" w14:textId="77777777" w:rsidR="00DD25C4" w:rsidRPr="00CB34A5" w:rsidRDefault="00DD25C4" w:rsidP="00DD25C4">
            <w:pPr>
              <w:autoSpaceDE w:val="0"/>
              <w:autoSpaceDN w:val="0"/>
              <w:adjustRightInd w:val="0"/>
              <w:spacing w:after="0" w:line="240" w:lineRule="auto"/>
              <w:ind w:left="60" w:right="60"/>
              <w:rPr>
                <w:rFonts w:ascii="Times New Roman" w:hAnsi="Times New Roman" w:cs="Times New Roman"/>
                <w:color w:val="000000"/>
                <w:sz w:val="24"/>
                <w:szCs w:val="24"/>
              </w:rPr>
            </w:pPr>
            <w:r w:rsidRPr="00CB34A5">
              <w:rPr>
                <w:rFonts w:ascii="Times New Roman" w:hAnsi="Times New Roman" w:cs="Times New Roman"/>
                <w:color w:val="000000"/>
                <w:sz w:val="24"/>
                <w:szCs w:val="24"/>
              </w:rPr>
              <w:t>a. Dependent Variable: Tingkat Materialitas</w:t>
            </w:r>
          </w:p>
        </w:tc>
      </w:tr>
    </w:tbl>
    <w:p w14:paraId="0190289F" w14:textId="77777777" w:rsidR="009C334E" w:rsidRPr="00CB34A5" w:rsidRDefault="009C334E" w:rsidP="00C02EA2">
      <w:pPr>
        <w:autoSpaceDE w:val="0"/>
        <w:autoSpaceDN w:val="0"/>
        <w:adjustRightInd w:val="0"/>
        <w:spacing w:after="22" w:line="240" w:lineRule="auto"/>
        <w:rPr>
          <w:rFonts w:ascii="Times New Roman" w:hAnsi="Times New Roman" w:cs="Times New Roman"/>
          <w:sz w:val="24"/>
          <w:szCs w:val="24"/>
        </w:rPr>
      </w:pPr>
    </w:p>
    <w:p w14:paraId="12731DA0" w14:textId="77777777" w:rsidR="009C334E" w:rsidRPr="00CB34A5" w:rsidRDefault="009C334E" w:rsidP="00C02EA2">
      <w:pPr>
        <w:autoSpaceDE w:val="0"/>
        <w:autoSpaceDN w:val="0"/>
        <w:adjustRightInd w:val="0"/>
        <w:spacing w:after="22" w:line="240" w:lineRule="auto"/>
        <w:rPr>
          <w:rFonts w:ascii="Times New Roman" w:hAnsi="Times New Roman" w:cs="Times New Roman"/>
          <w:sz w:val="24"/>
          <w:szCs w:val="24"/>
        </w:rPr>
      </w:pPr>
    </w:p>
    <w:p w14:paraId="693DE55B" w14:textId="693F1786" w:rsidR="009C334E" w:rsidRPr="00CB34A5" w:rsidRDefault="009C334E" w:rsidP="00C02EA2">
      <w:pPr>
        <w:autoSpaceDE w:val="0"/>
        <w:autoSpaceDN w:val="0"/>
        <w:adjustRightInd w:val="0"/>
        <w:spacing w:after="22" w:line="240" w:lineRule="auto"/>
        <w:ind w:left="1134"/>
        <w:jc w:val="both"/>
        <w:rPr>
          <w:rFonts w:ascii="Times New Roman" w:hAnsi="Times New Roman" w:cs="Times New Roman"/>
          <w:sz w:val="24"/>
          <w:szCs w:val="24"/>
        </w:rPr>
      </w:pPr>
      <w:r w:rsidRPr="00CB34A5">
        <w:rPr>
          <w:rFonts w:ascii="Times New Roman" w:hAnsi="Times New Roman" w:cs="Times New Roman"/>
          <w:sz w:val="24"/>
          <w:szCs w:val="24"/>
        </w:rPr>
        <w:t>Nilai  t tabel pada pungujian uji t ini ialah t table = t (</w:t>
      </w:r>
      <w:r w:rsidRPr="00CB34A5">
        <w:rPr>
          <w:rFonts w:ascii="Times New Roman" w:hAnsi="Times New Roman" w:cs="Times New Roman"/>
          <w:sz w:val="24"/>
          <w:szCs w:val="24"/>
        </w:rPr>
        <w:sym w:font="Symbol" w:char="F061"/>
      </w:r>
      <w:r w:rsidRPr="00CB34A5">
        <w:rPr>
          <w:rFonts w:ascii="Times New Roman" w:hAnsi="Times New Roman" w:cs="Times New Roman"/>
          <w:sz w:val="24"/>
          <w:szCs w:val="24"/>
        </w:rPr>
        <w:t xml:space="preserve"> / 2 ; n – k – 1 )</w:t>
      </w:r>
      <w:r w:rsidR="008663CD" w:rsidRPr="00CB34A5">
        <w:rPr>
          <w:rFonts w:ascii="Times New Roman" w:hAnsi="Times New Roman" w:cs="Times New Roman"/>
          <w:sz w:val="24"/>
          <w:szCs w:val="24"/>
        </w:rPr>
        <w:t xml:space="preserve"> </w:t>
      </w:r>
      <w:r w:rsidRPr="00CB34A5">
        <w:rPr>
          <w:rFonts w:ascii="Times New Roman" w:hAnsi="Times New Roman" w:cs="Times New Roman"/>
          <w:sz w:val="24"/>
          <w:szCs w:val="24"/>
        </w:rPr>
        <w:t xml:space="preserve">= t ( 0,025 ; 38 – 3 – 1) = </w:t>
      </w:r>
      <w:r w:rsidRPr="00CB34A5">
        <w:rPr>
          <w:rFonts w:ascii="Times New Roman" w:hAnsi="Times New Roman" w:cs="Times New Roman"/>
          <w:b/>
          <w:sz w:val="24"/>
          <w:szCs w:val="24"/>
        </w:rPr>
        <w:t xml:space="preserve">2.032 </w:t>
      </w:r>
      <w:r w:rsidRPr="00CB34A5">
        <w:rPr>
          <w:rFonts w:ascii="Times New Roman" w:hAnsi="Times New Roman" w:cs="Times New Roman"/>
          <w:sz w:val="24"/>
          <w:szCs w:val="24"/>
        </w:rPr>
        <w:t>Jadi Berdasarkan hasil perhitungan dari Tabel 4.14 diatas ditemukan hasil sebagai berikut :</w:t>
      </w:r>
    </w:p>
    <w:p w14:paraId="0694D457" w14:textId="77777777" w:rsidR="00423420" w:rsidRPr="00CB34A5" w:rsidRDefault="00423420" w:rsidP="00C02EA2">
      <w:pPr>
        <w:pStyle w:val="ListParagraph"/>
        <w:numPr>
          <w:ilvl w:val="0"/>
          <w:numId w:val="60"/>
        </w:numPr>
        <w:autoSpaceDE w:val="0"/>
        <w:autoSpaceDN w:val="0"/>
        <w:adjustRightInd w:val="0"/>
        <w:spacing w:after="22" w:line="240" w:lineRule="auto"/>
        <w:jc w:val="both"/>
        <w:rPr>
          <w:rFonts w:ascii="Times New Roman" w:hAnsi="Times New Roman" w:cs="Times New Roman"/>
          <w:sz w:val="24"/>
          <w:szCs w:val="24"/>
        </w:rPr>
      </w:pPr>
      <w:r w:rsidRPr="00CB34A5">
        <w:rPr>
          <w:rFonts w:ascii="Times New Roman" w:hAnsi="Times New Roman" w:cs="Times New Roman"/>
          <w:sz w:val="24"/>
          <w:szCs w:val="24"/>
        </w:rPr>
        <w:t>Diketahui Nilai Sig. untuk X1 terhadap Y adalah Sebesar 0,075 &gt; 0,05 dan t hitung 1,835 &lt; t tabel 2,032, sehingga da</w:t>
      </w:r>
      <w:r w:rsidR="00E717ED" w:rsidRPr="00CB34A5">
        <w:rPr>
          <w:rFonts w:ascii="Times New Roman" w:hAnsi="Times New Roman" w:cs="Times New Roman"/>
          <w:sz w:val="24"/>
          <w:szCs w:val="24"/>
        </w:rPr>
        <w:t>pat disimpulkan bahwa H1 ditolak</w:t>
      </w:r>
      <w:r w:rsidRPr="00CB34A5">
        <w:rPr>
          <w:rFonts w:ascii="Times New Roman" w:hAnsi="Times New Roman" w:cs="Times New Roman"/>
          <w:sz w:val="24"/>
          <w:szCs w:val="24"/>
        </w:rPr>
        <w:t xml:space="preserve"> berarti tidak ada pengaruh X1 terhadap Y.</w:t>
      </w:r>
    </w:p>
    <w:p w14:paraId="16A2BFE3" w14:textId="77777777" w:rsidR="00423420" w:rsidRPr="00CB34A5" w:rsidRDefault="00423420" w:rsidP="00C02EA2">
      <w:pPr>
        <w:pStyle w:val="ListParagraph"/>
        <w:numPr>
          <w:ilvl w:val="0"/>
          <w:numId w:val="60"/>
        </w:numPr>
        <w:autoSpaceDE w:val="0"/>
        <w:autoSpaceDN w:val="0"/>
        <w:adjustRightInd w:val="0"/>
        <w:spacing w:after="22" w:line="240" w:lineRule="auto"/>
        <w:jc w:val="both"/>
        <w:rPr>
          <w:rFonts w:ascii="Times New Roman" w:hAnsi="Times New Roman" w:cs="Times New Roman"/>
          <w:sz w:val="24"/>
          <w:szCs w:val="24"/>
        </w:rPr>
      </w:pPr>
      <w:r w:rsidRPr="00CB34A5">
        <w:rPr>
          <w:rFonts w:ascii="Times New Roman" w:hAnsi="Times New Roman" w:cs="Times New Roman"/>
          <w:sz w:val="24"/>
          <w:szCs w:val="24"/>
        </w:rPr>
        <w:t>Diketahui Nilai Sig. untuk X2 terhadap Y adalah Sebesar 0,002 &lt;  0,05 dan t hitung 3,408 &lt; t tabel 2,032, sehingga dapat disimpulkan bahwa H2 diterima berarti terdapat pengaruh X2 terhadap Y.</w:t>
      </w:r>
    </w:p>
    <w:p w14:paraId="7CA8165E" w14:textId="77777777" w:rsidR="00423420" w:rsidRPr="00CB34A5" w:rsidRDefault="00423420" w:rsidP="00C02EA2">
      <w:pPr>
        <w:pStyle w:val="ListParagraph"/>
        <w:numPr>
          <w:ilvl w:val="0"/>
          <w:numId w:val="60"/>
        </w:numPr>
        <w:autoSpaceDE w:val="0"/>
        <w:autoSpaceDN w:val="0"/>
        <w:adjustRightInd w:val="0"/>
        <w:spacing w:after="22" w:line="240" w:lineRule="auto"/>
        <w:jc w:val="both"/>
        <w:rPr>
          <w:rFonts w:ascii="Times New Roman" w:hAnsi="Times New Roman" w:cs="Times New Roman"/>
          <w:sz w:val="24"/>
          <w:szCs w:val="24"/>
        </w:rPr>
      </w:pPr>
      <w:r w:rsidRPr="00CB34A5">
        <w:rPr>
          <w:rFonts w:ascii="Times New Roman" w:hAnsi="Times New Roman" w:cs="Times New Roman"/>
          <w:sz w:val="24"/>
          <w:szCs w:val="24"/>
        </w:rPr>
        <w:t>Diketahui Nilai Sig. untuk X3 terhadap Y adalah Sebesar 0,157 &gt;  0,05 dan t hitung 1,447 &lt; t tabel 2,032, sehingga dapat disimpulkan bahwa H3 ditolak berarti tidak terdapat pengaruh X3 terhadap Y.</w:t>
      </w:r>
    </w:p>
    <w:p w14:paraId="128306D5" w14:textId="77777777" w:rsidR="00CD661D" w:rsidRDefault="00CD661D" w:rsidP="00CD661D">
      <w:pPr>
        <w:pStyle w:val="ListParagraph"/>
        <w:autoSpaceDE w:val="0"/>
        <w:autoSpaceDN w:val="0"/>
        <w:adjustRightInd w:val="0"/>
        <w:spacing w:after="22" w:line="240" w:lineRule="auto"/>
        <w:ind w:left="426"/>
        <w:jc w:val="both"/>
        <w:rPr>
          <w:rFonts w:ascii="Times New Roman" w:hAnsi="Times New Roman" w:cs="Times New Roman"/>
          <w:b/>
          <w:sz w:val="24"/>
          <w:szCs w:val="24"/>
        </w:rPr>
      </w:pPr>
    </w:p>
    <w:p w14:paraId="3A1115D1" w14:textId="77777777" w:rsidR="005650AA" w:rsidRPr="00CB34A5" w:rsidRDefault="005650AA" w:rsidP="00CD661D">
      <w:pPr>
        <w:pStyle w:val="ListParagraph"/>
        <w:autoSpaceDE w:val="0"/>
        <w:autoSpaceDN w:val="0"/>
        <w:adjustRightInd w:val="0"/>
        <w:spacing w:after="22" w:line="240" w:lineRule="auto"/>
        <w:ind w:left="426"/>
        <w:jc w:val="both"/>
        <w:rPr>
          <w:rFonts w:ascii="Times New Roman" w:hAnsi="Times New Roman" w:cs="Times New Roman"/>
          <w:b/>
          <w:sz w:val="24"/>
          <w:szCs w:val="24"/>
        </w:rPr>
      </w:pPr>
      <w:r w:rsidRPr="00CB34A5">
        <w:rPr>
          <w:rFonts w:ascii="Times New Roman" w:hAnsi="Times New Roman" w:cs="Times New Roman"/>
          <w:b/>
          <w:sz w:val="24"/>
          <w:szCs w:val="24"/>
        </w:rPr>
        <w:t>Pembahasan</w:t>
      </w:r>
    </w:p>
    <w:p w14:paraId="3C7ED36F" w14:textId="77777777" w:rsidR="00140E7D" w:rsidRPr="00CB34A5" w:rsidRDefault="00140E7D" w:rsidP="00C02EA2">
      <w:pPr>
        <w:pStyle w:val="ListParagraph"/>
        <w:numPr>
          <w:ilvl w:val="3"/>
          <w:numId w:val="33"/>
        </w:numPr>
        <w:autoSpaceDE w:val="0"/>
        <w:autoSpaceDN w:val="0"/>
        <w:adjustRightInd w:val="0"/>
        <w:spacing w:after="0" w:line="240" w:lineRule="auto"/>
        <w:ind w:left="851"/>
        <w:jc w:val="both"/>
        <w:rPr>
          <w:rFonts w:ascii="Times New Roman" w:hAnsi="Times New Roman" w:cs="Times New Roman"/>
          <w:sz w:val="24"/>
          <w:szCs w:val="24"/>
        </w:rPr>
      </w:pPr>
      <w:r w:rsidRPr="00CB34A5">
        <w:rPr>
          <w:rFonts w:ascii="Times New Roman" w:hAnsi="Times New Roman" w:cs="Times New Roman"/>
          <w:sz w:val="24"/>
          <w:szCs w:val="24"/>
        </w:rPr>
        <w:t>Pengaruh Pengalaman Auditor terhadap Penentuan  Tingkat Materialitas</w:t>
      </w:r>
    </w:p>
    <w:p w14:paraId="6882215D" w14:textId="28155B3C" w:rsidR="00E72B64" w:rsidRPr="00CB34A5" w:rsidRDefault="005437D7" w:rsidP="00C02EA2">
      <w:pPr>
        <w:pStyle w:val="Default"/>
        <w:spacing w:after="28"/>
        <w:ind w:left="851" w:firstLine="589"/>
        <w:jc w:val="both"/>
        <w:rPr>
          <w:color w:val="auto"/>
        </w:rPr>
      </w:pPr>
      <w:r w:rsidRPr="00CB34A5">
        <w:t xml:space="preserve">Dari pengujian yang telah dilakukan pada </w:t>
      </w:r>
      <w:r w:rsidR="00630006" w:rsidRPr="00CB34A5">
        <w:t xml:space="preserve">Hipotesis pertama (H1) </w:t>
      </w:r>
      <w:r w:rsidRPr="00CB34A5">
        <w:t>ditemukan hasil dimana disebutkan bahwa Hipotesis pertama ini ditolak yang artinya tidak ada pengaruh Pengalaman Auditor terhadap Penentuan tingkat Materialitas</w:t>
      </w:r>
      <w:r w:rsidR="0000406D" w:rsidRPr="00CB34A5">
        <w:t>.</w:t>
      </w:r>
      <w:r w:rsidR="008934FA" w:rsidRPr="00CB34A5">
        <w:t xml:space="preserve"> Hal ini menunjukan bahwa Pengalaman yang banyak belum tentu mempengaruhi dalam </w:t>
      </w:r>
      <w:r w:rsidR="00E72B64" w:rsidRPr="00CB34A5">
        <w:t xml:space="preserve">penentuan tingkat Materialitas selain itu hal ini sejalan dengan penelitian yang dilakukan </w:t>
      </w:r>
      <w:r w:rsidR="00F277DF" w:rsidRPr="00CB34A5">
        <w:rPr>
          <w:noProof/>
          <w:lang w:val="id-ID"/>
        </w:rPr>
        <w:t>Febriyanti, G. A. (2018)</w:t>
      </w:r>
      <w:r w:rsidR="00F277DF" w:rsidRPr="00CB34A5">
        <w:t>, F</w:t>
      </w:r>
      <w:r w:rsidR="00E72B64" w:rsidRPr="00CB34A5">
        <w:t xml:space="preserve">aktor-Faktor Yang Berpengaruh Terhadap Penentuan Materialitas Dalam Audit Laporan Keuangan , dimana </w:t>
      </w:r>
      <w:r w:rsidR="00E72B64" w:rsidRPr="00CB34A5">
        <w:rPr>
          <w:color w:val="auto"/>
        </w:rPr>
        <w:t xml:space="preserve">Pengalaman Auditor secara parsial tidak berpengaruh signifikan terhadap penentuan materialitas dalam audit laporan keuangan. </w:t>
      </w:r>
    </w:p>
    <w:p w14:paraId="4A1D61DF" w14:textId="77777777" w:rsidR="00850472" w:rsidRPr="00CB34A5" w:rsidRDefault="00140E7D" w:rsidP="00C02EA2">
      <w:pPr>
        <w:pStyle w:val="ListParagraph"/>
        <w:numPr>
          <w:ilvl w:val="3"/>
          <w:numId w:val="33"/>
        </w:numPr>
        <w:autoSpaceDE w:val="0"/>
        <w:autoSpaceDN w:val="0"/>
        <w:adjustRightInd w:val="0"/>
        <w:spacing w:after="0" w:line="240" w:lineRule="auto"/>
        <w:ind w:left="851"/>
        <w:jc w:val="both"/>
        <w:rPr>
          <w:rFonts w:ascii="Times New Roman" w:hAnsi="Times New Roman" w:cs="Times New Roman"/>
          <w:sz w:val="24"/>
          <w:szCs w:val="24"/>
        </w:rPr>
      </w:pPr>
      <w:r w:rsidRPr="00CB34A5">
        <w:rPr>
          <w:rFonts w:ascii="Times New Roman" w:hAnsi="Times New Roman" w:cs="Times New Roman"/>
          <w:sz w:val="24"/>
          <w:szCs w:val="24"/>
        </w:rPr>
        <w:t>Pengaruh Profesionalisme Auditor terhadap Penentuan Tingkat Materialitas</w:t>
      </w:r>
    </w:p>
    <w:p w14:paraId="0455141D" w14:textId="6440781C" w:rsidR="000A1B1A" w:rsidRPr="00CB34A5" w:rsidRDefault="005F1C57" w:rsidP="00C02EA2">
      <w:pPr>
        <w:pStyle w:val="ListParagraph"/>
        <w:autoSpaceDE w:val="0"/>
        <w:autoSpaceDN w:val="0"/>
        <w:adjustRightInd w:val="0"/>
        <w:spacing w:after="0" w:line="240" w:lineRule="auto"/>
        <w:ind w:left="851" w:firstLine="589"/>
        <w:jc w:val="both"/>
        <w:rPr>
          <w:rFonts w:ascii="Times New Roman" w:hAnsi="Times New Roman" w:cs="Times New Roman"/>
          <w:sz w:val="24"/>
          <w:szCs w:val="24"/>
        </w:rPr>
      </w:pPr>
      <w:r w:rsidRPr="00CB34A5">
        <w:rPr>
          <w:rFonts w:ascii="Times New Roman" w:hAnsi="Times New Roman" w:cs="Times New Roman"/>
          <w:sz w:val="24"/>
          <w:szCs w:val="24"/>
        </w:rPr>
        <w:t>Dari pengujian yang telah dilakukan pada Hipotesis Kedua (H2) ditemukan hasil dimana disebutkan bahwa Hipotesis kedua ini diterima yang artinya terdapat pengaruh P</w:t>
      </w:r>
      <w:r w:rsidR="008D0D81" w:rsidRPr="00CB34A5">
        <w:rPr>
          <w:rFonts w:ascii="Times New Roman" w:hAnsi="Times New Roman" w:cs="Times New Roman"/>
          <w:sz w:val="24"/>
          <w:szCs w:val="24"/>
        </w:rPr>
        <w:t>rofesionalisme</w:t>
      </w:r>
      <w:r w:rsidRPr="00CB34A5">
        <w:rPr>
          <w:rFonts w:ascii="Times New Roman" w:hAnsi="Times New Roman" w:cs="Times New Roman"/>
          <w:sz w:val="24"/>
          <w:szCs w:val="24"/>
        </w:rPr>
        <w:t xml:space="preserve"> Auditor terhadap</w:t>
      </w:r>
      <w:r w:rsidR="005E4C39" w:rsidRPr="00CB34A5">
        <w:rPr>
          <w:rFonts w:ascii="Times New Roman" w:hAnsi="Times New Roman" w:cs="Times New Roman"/>
          <w:sz w:val="24"/>
          <w:szCs w:val="24"/>
        </w:rPr>
        <w:t xml:space="preserve"> Penentuan tingkat Materialitas </w:t>
      </w:r>
      <w:r w:rsidR="007902C6" w:rsidRPr="00CB34A5">
        <w:rPr>
          <w:rFonts w:ascii="Times New Roman" w:hAnsi="Times New Roman" w:cs="Times New Roman"/>
          <w:sz w:val="24"/>
          <w:szCs w:val="24"/>
        </w:rPr>
        <w:t>menunjukan bahwa semakin tinggi tingkat Profesionalisme Auditor maka semakin tinggi juga sikap professional dalam penentuan Tingkat Materialitas</w:t>
      </w:r>
      <w:r w:rsidR="008E5CCF" w:rsidRPr="00CB34A5">
        <w:rPr>
          <w:rFonts w:ascii="Times New Roman" w:hAnsi="Times New Roman" w:cs="Times New Roman"/>
          <w:sz w:val="24"/>
          <w:szCs w:val="24"/>
        </w:rPr>
        <w:t>.</w:t>
      </w:r>
      <w:r w:rsidR="005E4C39" w:rsidRPr="00CB34A5">
        <w:rPr>
          <w:rFonts w:ascii="Times New Roman" w:hAnsi="Times New Roman" w:cs="Times New Roman"/>
          <w:sz w:val="24"/>
          <w:szCs w:val="24"/>
        </w:rPr>
        <w:t xml:space="preserve"> Selain itu hal ini juja sejalan dengan penelitian yang dilakukan oleh </w:t>
      </w:r>
      <w:r w:rsidR="00EC4C92" w:rsidRPr="00CB34A5">
        <w:rPr>
          <w:rFonts w:ascii="Times New Roman" w:hAnsi="Times New Roman" w:cs="Times New Roman"/>
          <w:sz w:val="24"/>
          <w:szCs w:val="24"/>
        </w:rPr>
        <w:t>Pramita (2017), Profesionalisme Auditor Dengan Pertimbangan Tingkat Materialitas dalam Pengauditan Laporan Keuangan Pada Rekanan dan Kantor Akuntan Publik Di Samarinda dimana hasil dalam penelitian ini</w:t>
      </w:r>
      <w:r w:rsidR="000A1B1A" w:rsidRPr="00CB34A5">
        <w:rPr>
          <w:rFonts w:ascii="Times New Roman" w:hAnsi="Times New Roman" w:cs="Times New Roman"/>
          <w:sz w:val="24"/>
          <w:szCs w:val="24"/>
        </w:rPr>
        <w:t xml:space="preserve"> Profesionalisme Auditor secara parsial berpengaruh positif dan signifikan terhadap Tingkat Materialitas pada Rekanan Dan Kantor Akuntan Publik Di Samarinda. Sehingga hipotesis dalam penelitian ini diterima.</w:t>
      </w:r>
    </w:p>
    <w:p w14:paraId="4FFA93A4" w14:textId="77777777" w:rsidR="00140E7D" w:rsidRPr="00CB34A5" w:rsidRDefault="00140E7D" w:rsidP="00C02EA2">
      <w:pPr>
        <w:pStyle w:val="ListParagraph"/>
        <w:numPr>
          <w:ilvl w:val="3"/>
          <w:numId w:val="33"/>
        </w:numPr>
        <w:autoSpaceDE w:val="0"/>
        <w:autoSpaceDN w:val="0"/>
        <w:adjustRightInd w:val="0"/>
        <w:spacing w:after="0" w:line="240" w:lineRule="auto"/>
        <w:ind w:left="851"/>
        <w:jc w:val="both"/>
        <w:rPr>
          <w:rFonts w:ascii="Times New Roman" w:hAnsi="Times New Roman" w:cs="Times New Roman"/>
          <w:sz w:val="24"/>
          <w:szCs w:val="24"/>
        </w:rPr>
      </w:pPr>
      <w:r w:rsidRPr="00CB34A5">
        <w:rPr>
          <w:rFonts w:ascii="Times New Roman" w:hAnsi="Times New Roman" w:cs="Times New Roman"/>
          <w:sz w:val="24"/>
          <w:szCs w:val="24"/>
        </w:rPr>
        <w:t>Pengaruh Etika Profesi Auditor terhadap Penentuan Tingkat Materi</w:t>
      </w:r>
      <w:r w:rsidR="004E2398" w:rsidRPr="00CB34A5">
        <w:rPr>
          <w:rFonts w:ascii="Times New Roman" w:hAnsi="Times New Roman" w:cs="Times New Roman"/>
          <w:sz w:val="24"/>
          <w:szCs w:val="24"/>
        </w:rPr>
        <w:t>alitas</w:t>
      </w:r>
    </w:p>
    <w:p w14:paraId="5AFECFC5" w14:textId="5EFF6444" w:rsidR="00160BA8" w:rsidRPr="00CB34A5" w:rsidRDefault="00CC6EBF" w:rsidP="00C02EA2">
      <w:pPr>
        <w:autoSpaceDE w:val="0"/>
        <w:autoSpaceDN w:val="0"/>
        <w:adjustRightInd w:val="0"/>
        <w:spacing w:after="22" w:line="240" w:lineRule="auto"/>
        <w:ind w:left="851" w:firstLine="720"/>
        <w:jc w:val="both"/>
        <w:rPr>
          <w:rFonts w:ascii="Times New Roman" w:hAnsi="Times New Roman" w:cs="Times New Roman"/>
          <w:b/>
          <w:sz w:val="24"/>
          <w:szCs w:val="24"/>
        </w:rPr>
      </w:pPr>
      <w:r w:rsidRPr="00CB34A5">
        <w:rPr>
          <w:rFonts w:ascii="Times New Roman" w:hAnsi="Times New Roman" w:cs="Times New Roman"/>
          <w:sz w:val="24"/>
          <w:szCs w:val="24"/>
        </w:rPr>
        <w:t>Etika profesi akuntan di Indonesia diatur dalam Kode Etik Akuntan Indonesia dimana Etika Profesi Auditor terdiri dari beberapa prinsip diantaranya :</w:t>
      </w:r>
    </w:p>
    <w:p w14:paraId="3533C930" w14:textId="77777777" w:rsidR="00CC6EBF" w:rsidRPr="00CB34A5" w:rsidRDefault="00CC6EBF" w:rsidP="00C02EA2">
      <w:pPr>
        <w:pStyle w:val="ListParagraph"/>
        <w:numPr>
          <w:ilvl w:val="0"/>
          <w:numId w:val="77"/>
        </w:numPr>
        <w:spacing w:line="240" w:lineRule="auto"/>
        <w:jc w:val="both"/>
        <w:rPr>
          <w:rFonts w:ascii="Times New Roman" w:hAnsi="Times New Roman" w:cs="Times New Roman"/>
          <w:sz w:val="24"/>
          <w:szCs w:val="24"/>
        </w:rPr>
      </w:pPr>
      <w:r w:rsidRPr="00CB34A5">
        <w:rPr>
          <w:rFonts w:ascii="Times New Roman" w:hAnsi="Times New Roman" w:cs="Times New Roman"/>
          <w:sz w:val="24"/>
          <w:szCs w:val="24"/>
        </w:rPr>
        <w:lastRenderedPageBreak/>
        <w:t xml:space="preserve">Integritas bersikap lugas dan jujur dalam semua hubungan profesional dan bisnis. </w:t>
      </w:r>
    </w:p>
    <w:p w14:paraId="1EBA1260" w14:textId="77777777" w:rsidR="00CC6EBF" w:rsidRPr="00CB34A5" w:rsidRDefault="00CC6EBF" w:rsidP="00C02EA2">
      <w:pPr>
        <w:pStyle w:val="ListParagraph"/>
        <w:numPr>
          <w:ilvl w:val="0"/>
          <w:numId w:val="77"/>
        </w:numPr>
        <w:spacing w:line="240" w:lineRule="auto"/>
        <w:jc w:val="both"/>
        <w:rPr>
          <w:rFonts w:ascii="Times New Roman" w:hAnsi="Times New Roman" w:cs="Times New Roman"/>
          <w:sz w:val="24"/>
          <w:szCs w:val="24"/>
        </w:rPr>
      </w:pPr>
      <w:r w:rsidRPr="00CB34A5">
        <w:rPr>
          <w:rFonts w:ascii="Times New Roman" w:hAnsi="Times New Roman" w:cs="Times New Roman"/>
          <w:sz w:val="24"/>
          <w:szCs w:val="24"/>
        </w:rPr>
        <w:t>Objektivitas tidak mengompromikan pertimbangan profesional atau bisnis karena adanya bias, benturan kepentingan, atau pengaruh yang tidak semestinya dari pihak lain.</w:t>
      </w:r>
    </w:p>
    <w:p w14:paraId="6764CAAA" w14:textId="12C495AB" w:rsidR="00CC6EBF" w:rsidRPr="00CB34A5" w:rsidRDefault="00CC6EBF" w:rsidP="00C02EA2">
      <w:pPr>
        <w:pStyle w:val="ListParagraph"/>
        <w:numPr>
          <w:ilvl w:val="0"/>
          <w:numId w:val="77"/>
        </w:numPr>
        <w:spacing w:line="240" w:lineRule="auto"/>
        <w:jc w:val="both"/>
        <w:rPr>
          <w:rFonts w:ascii="Times New Roman" w:hAnsi="Times New Roman" w:cs="Times New Roman"/>
          <w:sz w:val="24"/>
          <w:szCs w:val="24"/>
        </w:rPr>
      </w:pPr>
      <w:r w:rsidRPr="00CB34A5">
        <w:rPr>
          <w:rFonts w:ascii="Times New Roman" w:hAnsi="Times New Roman" w:cs="Times New Roman"/>
          <w:sz w:val="24"/>
          <w:szCs w:val="24"/>
        </w:rPr>
        <w:t xml:space="preserve">Kompetensi dan Kehati-hatian Profesional  untuk Mencapai dan mempertahankan pengetahuan dan keahlian profesional pada level yang disyaratkan untuk memastikan bahwa klien atau organisasi tempatnya bekerja memperoleh jasa  profesional yang kompeten, berdasarkan standar profesional dan  standar teknis terkini serta ketentuan peraturan perundang-undangan yang berlaku; dan  Bertindak sungguh-sungguh dan sesuai dengan standar  profesional dan standar teknis yang berlaku. </w:t>
      </w:r>
    </w:p>
    <w:p w14:paraId="20BFB7FF" w14:textId="77777777" w:rsidR="00CC6EBF" w:rsidRPr="00CB34A5" w:rsidRDefault="00CC6EBF" w:rsidP="00C02EA2">
      <w:pPr>
        <w:pStyle w:val="ListParagraph"/>
        <w:numPr>
          <w:ilvl w:val="0"/>
          <w:numId w:val="77"/>
        </w:numPr>
        <w:spacing w:line="240" w:lineRule="auto"/>
        <w:jc w:val="both"/>
        <w:rPr>
          <w:rFonts w:ascii="Times New Roman" w:hAnsi="Times New Roman" w:cs="Times New Roman"/>
          <w:sz w:val="24"/>
          <w:szCs w:val="24"/>
        </w:rPr>
      </w:pPr>
      <w:r w:rsidRPr="00CB34A5">
        <w:rPr>
          <w:rFonts w:ascii="Times New Roman" w:hAnsi="Times New Roman" w:cs="Times New Roman"/>
          <w:sz w:val="24"/>
          <w:szCs w:val="24"/>
        </w:rPr>
        <w:t xml:space="preserve">Kerahasiaan, menjaga kerahasiaan informasi yang diperoleh dari hasil  hubungan profesional dan bisnis. </w:t>
      </w:r>
    </w:p>
    <w:p w14:paraId="1AAE6FA7" w14:textId="09BBB15C" w:rsidR="00CC6EBF" w:rsidRPr="00CB34A5" w:rsidRDefault="00CC6EBF" w:rsidP="00C02EA2">
      <w:pPr>
        <w:pStyle w:val="ListParagraph"/>
        <w:numPr>
          <w:ilvl w:val="0"/>
          <w:numId w:val="77"/>
        </w:numPr>
        <w:spacing w:line="240" w:lineRule="auto"/>
        <w:jc w:val="both"/>
        <w:rPr>
          <w:rFonts w:ascii="Times New Roman" w:hAnsi="Times New Roman" w:cs="Times New Roman"/>
          <w:sz w:val="24"/>
          <w:szCs w:val="24"/>
        </w:rPr>
      </w:pPr>
      <w:r w:rsidRPr="00CB34A5">
        <w:rPr>
          <w:rFonts w:ascii="Times New Roman" w:hAnsi="Times New Roman" w:cs="Times New Roman"/>
          <w:sz w:val="24"/>
          <w:szCs w:val="24"/>
        </w:rPr>
        <w:t>Perilaku Profesional, mematuhi peraturan perundang-undangan yang  berlaku dan menghindari perilaku apapun yang diketahui oleh Anggota  mungkin akan mendiskreditkan profesi Anggota.</w:t>
      </w:r>
    </w:p>
    <w:p w14:paraId="7C75A68F" w14:textId="56A08A5A" w:rsidR="00160BA8" w:rsidRPr="00CB34A5" w:rsidRDefault="00CC6EBF" w:rsidP="00C02EA2">
      <w:pPr>
        <w:spacing w:line="240" w:lineRule="auto"/>
        <w:ind w:left="851"/>
        <w:jc w:val="both"/>
        <w:rPr>
          <w:rFonts w:ascii="Times New Roman" w:hAnsi="Times New Roman" w:cs="Times New Roman"/>
          <w:b/>
          <w:sz w:val="24"/>
          <w:szCs w:val="24"/>
        </w:rPr>
      </w:pPr>
      <w:r w:rsidRPr="00CB34A5">
        <w:rPr>
          <w:rFonts w:ascii="Times New Roman" w:hAnsi="Times New Roman" w:cs="Times New Roman"/>
          <w:sz w:val="24"/>
          <w:szCs w:val="24"/>
        </w:rPr>
        <w:t>Akan tetapi dalam penenlitian ini berdasarkan pengujian yang telah dilakukan pada Hipotesis Ketiga (H3) ditemukan hasil dimana disebutkan bahwa Hipotesis ketiga ini ditolak yang artinya tidak terdapat pengaruh Etika Profesi Auditor terhadap Penentuan tingkat Materialitas.</w:t>
      </w:r>
      <w:r w:rsidR="008321D6" w:rsidRPr="00CB34A5">
        <w:rPr>
          <w:rFonts w:ascii="Times New Roman" w:hAnsi="Times New Roman" w:cs="Times New Roman"/>
          <w:sz w:val="24"/>
          <w:szCs w:val="24"/>
        </w:rPr>
        <w:t xml:space="preserve"> Tentunya ini tidak sejalan apabila dikaitkan dengan beberapa peneliti terdahulu seperti </w:t>
      </w:r>
      <w:r w:rsidR="00762654" w:rsidRPr="00CB34A5">
        <w:rPr>
          <w:rFonts w:ascii="Times New Roman" w:hAnsi="Times New Roman" w:cs="Times New Roman"/>
          <w:sz w:val="24"/>
          <w:szCs w:val="24"/>
        </w:rPr>
        <w:t xml:space="preserve">dalam penelitian </w:t>
      </w:r>
      <w:r w:rsidR="00E540DC" w:rsidRPr="00CB34A5">
        <w:rPr>
          <w:rFonts w:ascii="Times New Roman" w:hAnsi="Times New Roman" w:cs="Times New Roman"/>
          <w:noProof/>
          <w:sz w:val="24"/>
          <w:szCs w:val="24"/>
          <w:lang w:val="id-ID"/>
        </w:rPr>
        <w:t>Sofia, I. P., &amp; Damayanti, R. T. (2017)</w:t>
      </w:r>
      <w:r w:rsidR="00762654" w:rsidRPr="00CB34A5">
        <w:rPr>
          <w:rFonts w:ascii="Times New Roman" w:hAnsi="Times New Roman" w:cs="Times New Roman"/>
          <w:sz w:val="24"/>
          <w:szCs w:val="24"/>
        </w:rPr>
        <w:t xml:space="preserve">, Pengaruh Pengalaman Profesionalisme, dan Etika Profesi Auditor Terhadap Penentuan Tingkat Materialitas </w:t>
      </w:r>
      <w:r w:rsidR="00723369" w:rsidRPr="00CB34A5">
        <w:rPr>
          <w:rFonts w:ascii="Times New Roman" w:hAnsi="Times New Roman" w:cs="Times New Roman"/>
          <w:sz w:val="24"/>
          <w:szCs w:val="24"/>
        </w:rPr>
        <w:t>yang mana dalam hasil penelitian ini bahwa Etika Profesi berpengaruh secara signifikan terhadap penentuan Tingkat Materialitas.</w:t>
      </w:r>
      <w:r w:rsidR="004D4206" w:rsidRPr="00CB34A5">
        <w:rPr>
          <w:rFonts w:ascii="Times New Roman" w:hAnsi="Times New Roman" w:cs="Times New Roman"/>
          <w:sz w:val="24"/>
          <w:szCs w:val="24"/>
        </w:rPr>
        <w:t xml:space="preserve"> Hal yang sama juga dikemukakan oleh Fransiska, 2014 </w:t>
      </w:r>
      <w:r w:rsidR="004D4206" w:rsidRPr="00CB34A5">
        <w:rPr>
          <w:rFonts w:ascii="Times New Roman" w:hAnsi="Times New Roman" w:cs="Times New Roman"/>
          <w:iCs/>
          <w:sz w:val="24"/>
          <w:szCs w:val="24"/>
        </w:rPr>
        <w:t>Pengaruh Independensi, Pengalaman Kerja, Kompetensi Dan Etika Auditor Terhadap Kualitas Audit (Studi Kasus pada Kantor Akuntan Publik di kota Palembang). Dimana dalam penelitian ini Etika Auditor berpengaruh signifikat terhadap kualitas Audit.</w:t>
      </w:r>
    </w:p>
    <w:p w14:paraId="54168DCE" w14:textId="77777777" w:rsidR="00D64C22" w:rsidRPr="00CB34A5" w:rsidRDefault="00160BA8" w:rsidP="00DD25C4">
      <w:pPr>
        <w:pStyle w:val="ListParagraph"/>
        <w:autoSpaceDE w:val="0"/>
        <w:autoSpaceDN w:val="0"/>
        <w:adjustRightInd w:val="0"/>
        <w:spacing w:after="22" w:line="240" w:lineRule="auto"/>
        <w:ind w:left="426"/>
        <w:rPr>
          <w:rFonts w:ascii="Times New Roman" w:hAnsi="Times New Roman" w:cs="Times New Roman"/>
          <w:sz w:val="24"/>
          <w:szCs w:val="24"/>
        </w:rPr>
      </w:pPr>
      <w:r w:rsidRPr="00CB34A5">
        <w:rPr>
          <w:rFonts w:ascii="Times New Roman" w:hAnsi="Times New Roman" w:cs="Times New Roman"/>
          <w:b/>
          <w:sz w:val="24"/>
          <w:szCs w:val="24"/>
        </w:rPr>
        <w:t>Kesimpulan</w:t>
      </w:r>
    </w:p>
    <w:p w14:paraId="004B00E4" w14:textId="77777777" w:rsidR="0077210D" w:rsidRPr="00CB34A5" w:rsidRDefault="0077210D" w:rsidP="00C02EA2">
      <w:pPr>
        <w:autoSpaceDE w:val="0"/>
        <w:autoSpaceDN w:val="0"/>
        <w:adjustRightInd w:val="0"/>
        <w:spacing w:after="22" w:line="240" w:lineRule="auto"/>
        <w:ind w:left="426" w:firstLine="294"/>
        <w:jc w:val="both"/>
        <w:rPr>
          <w:rFonts w:ascii="Times New Roman" w:hAnsi="Times New Roman" w:cs="Times New Roman"/>
          <w:sz w:val="24"/>
          <w:szCs w:val="24"/>
        </w:rPr>
      </w:pPr>
      <w:r w:rsidRPr="00CB34A5">
        <w:rPr>
          <w:rFonts w:ascii="Times New Roman" w:hAnsi="Times New Roman" w:cs="Times New Roman"/>
          <w:sz w:val="24"/>
          <w:szCs w:val="24"/>
        </w:rPr>
        <w:t>Berdasarkan dari hasil analisis data yang dilakukan pada penelitian ini dapat ditarik kesimpulan bahwa :</w:t>
      </w:r>
    </w:p>
    <w:p w14:paraId="586DD144" w14:textId="40BADCA8" w:rsidR="00CA5F83" w:rsidRPr="00CB34A5" w:rsidRDefault="003226B5" w:rsidP="00C02EA2">
      <w:pPr>
        <w:pStyle w:val="ListParagraph"/>
        <w:numPr>
          <w:ilvl w:val="0"/>
          <w:numId w:val="61"/>
        </w:numPr>
        <w:autoSpaceDE w:val="0"/>
        <w:autoSpaceDN w:val="0"/>
        <w:adjustRightInd w:val="0"/>
        <w:spacing w:after="22" w:line="240" w:lineRule="auto"/>
        <w:ind w:left="851"/>
        <w:jc w:val="both"/>
        <w:rPr>
          <w:rFonts w:ascii="Times New Roman" w:hAnsi="Times New Roman" w:cs="Times New Roman"/>
          <w:sz w:val="24"/>
          <w:szCs w:val="24"/>
        </w:rPr>
      </w:pPr>
      <w:r w:rsidRPr="00CB34A5">
        <w:rPr>
          <w:rFonts w:ascii="Times New Roman" w:hAnsi="Times New Roman" w:cs="Times New Roman"/>
          <w:sz w:val="24"/>
          <w:szCs w:val="24"/>
        </w:rPr>
        <w:t>Pada Variabel Pengalaman</w:t>
      </w:r>
      <w:r w:rsidR="008C6080" w:rsidRPr="00CB34A5">
        <w:rPr>
          <w:rFonts w:ascii="Times New Roman" w:hAnsi="Times New Roman" w:cs="Times New Roman"/>
          <w:sz w:val="24"/>
          <w:szCs w:val="24"/>
        </w:rPr>
        <w:t xml:space="preserve"> dapat </w:t>
      </w:r>
      <w:r w:rsidR="00D42268" w:rsidRPr="00CB34A5">
        <w:rPr>
          <w:rFonts w:ascii="Times New Roman" w:hAnsi="Times New Roman" w:cs="Times New Roman"/>
          <w:sz w:val="24"/>
          <w:szCs w:val="24"/>
        </w:rPr>
        <w:t>disimpulkan</w:t>
      </w:r>
      <w:r w:rsidR="00872B49" w:rsidRPr="00CB34A5">
        <w:rPr>
          <w:rFonts w:ascii="Times New Roman" w:hAnsi="Times New Roman" w:cs="Times New Roman"/>
          <w:sz w:val="24"/>
          <w:szCs w:val="24"/>
        </w:rPr>
        <w:t xml:space="preserve"> </w:t>
      </w:r>
      <w:r w:rsidR="00CA5F83" w:rsidRPr="00CB34A5">
        <w:rPr>
          <w:rFonts w:ascii="Times New Roman" w:hAnsi="Times New Roman" w:cs="Times New Roman"/>
          <w:sz w:val="24"/>
          <w:szCs w:val="24"/>
        </w:rPr>
        <w:t xml:space="preserve">bahwa </w:t>
      </w:r>
      <w:r w:rsidR="005B37F4" w:rsidRPr="00CB34A5">
        <w:rPr>
          <w:rFonts w:ascii="Times New Roman" w:hAnsi="Times New Roman" w:cs="Times New Roman"/>
          <w:sz w:val="24"/>
          <w:szCs w:val="24"/>
        </w:rPr>
        <w:t>tidak ada pengaruh terhadap Penentuan Tingkat Materialitas</w:t>
      </w:r>
      <w:r w:rsidR="00CA5F83" w:rsidRPr="00CB34A5">
        <w:rPr>
          <w:rFonts w:ascii="Times New Roman" w:hAnsi="Times New Roman" w:cs="Times New Roman"/>
          <w:sz w:val="24"/>
          <w:szCs w:val="24"/>
        </w:rPr>
        <w:t>.</w:t>
      </w:r>
    </w:p>
    <w:p w14:paraId="0801FE84" w14:textId="5E3B115A" w:rsidR="00CA5F83" w:rsidRPr="00CB34A5" w:rsidRDefault="00872B49" w:rsidP="00C02EA2">
      <w:pPr>
        <w:pStyle w:val="ListParagraph"/>
        <w:numPr>
          <w:ilvl w:val="0"/>
          <w:numId w:val="61"/>
        </w:numPr>
        <w:autoSpaceDE w:val="0"/>
        <w:autoSpaceDN w:val="0"/>
        <w:adjustRightInd w:val="0"/>
        <w:spacing w:after="22" w:line="240" w:lineRule="auto"/>
        <w:ind w:left="851"/>
        <w:jc w:val="both"/>
        <w:rPr>
          <w:rFonts w:ascii="Times New Roman" w:hAnsi="Times New Roman" w:cs="Times New Roman"/>
          <w:sz w:val="24"/>
          <w:szCs w:val="24"/>
        </w:rPr>
      </w:pPr>
      <w:r w:rsidRPr="00CB34A5">
        <w:rPr>
          <w:rFonts w:ascii="Times New Roman" w:hAnsi="Times New Roman" w:cs="Times New Roman"/>
          <w:sz w:val="24"/>
          <w:szCs w:val="24"/>
        </w:rPr>
        <w:t>Pad</w:t>
      </w:r>
      <w:r w:rsidR="00A80793" w:rsidRPr="00CB34A5">
        <w:rPr>
          <w:rFonts w:ascii="Times New Roman" w:hAnsi="Times New Roman" w:cs="Times New Roman"/>
          <w:sz w:val="24"/>
          <w:szCs w:val="24"/>
        </w:rPr>
        <w:t>a Variabel Profesionalisme</w:t>
      </w:r>
      <w:r w:rsidR="003226B5" w:rsidRPr="00CB34A5">
        <w:rPr>
          <w:rFonts w:ascii="Times New Roman" w:hAnsi="Times New Roman" w:cs="Times New Roman"/>
          <w:sz w:val="24"/>
          <w:szCs w:val="24"/>
        </w:rPr>
        <w:t xml:space="preserve"> </w:t>
      </w:r>
      <w:r w:rsidR="00CA5F83" w:rsidRPr="00CB34A5">
        <w:rPr>
          <w:rFonts w:ascii="Times New Roman" w:hAnsi="Times New Roman" w:cs="Times New Roman"/>
          <w:sz w:val="24"/>
          <w:szCs w:val="24"/>
        </w:rPr>
        <w:t xml:space="preserve">dapat disimpulkan bahwa terdapat pengaruh </w:t>
      </w:r>
      <w:r w:rsidR="005B37F4" w:rsidRPr="00CB34A5">
        <w:rPr>
          <w:rFonts w:ascii="Times New Roman" w:hAnsi="Times New Roman" w:cs="Times New Roman"/>
          <w:sz w:val="24"/>
          <w:szCs w:val="24"/>
        </w:rPr>
        <w:t>terhadap Penentuan Tingkat Materialitas</w:t>
      </w:r>
      <w:r w:rsidR="00CA5F83" w:rsidRPr="00CB34A5">
        <w:rPr>
          <w:rFonts w:ascii="Times New Roman" w:hAnsi="Times New Roman" w:cs="Times New Roman"/>
          <w:sz w:val="24"/>
          <w:szCs w:val="24"/>
        </w:rPr>
        <w:t>.</w:t>
      </w:r>
    </w:p>
    <w:p w14:paraId="4F8DC387" w14:textId="5D96ED69" w:rsidR="00CA5F83" w:rsidRPr="00CB34A5" w:rsidRDefault="005B37F4" w:rsidP="00C02EA2">
      <w:pPr>
        <w:pStyle w:val="ListParagraph"/>
        <w:numPr>
          <w:ilvl w:val="0"/>
          <w:numId w:val="61"/>
        </w:numPr>
        <w:autoSpaceDE w:val="0"/>
        <w:autoSpaceDN w:val="0"/>
        <w:adjustRightInd w:val="0"/>
        <w:spacing w:after="22" w:line="240" w:lineRule="auto"/>
        <w:ind w:left="851"/>
        <w:jc w:val="both"/>
        <w:rPr>
          <w:rFonts w:ascii="Times New Roman" w:hAnsi="Times New Roman" w:cs="Times New Roman"/>
          <w:sz w:val="24"/>
          <w:szCs w:val="24"/>
        </w:rPr>
      </w:pPr>
      <w:r w:rsidRPr="00CB34A5">
        <w:rPr>
          <w:rFonts w:ascii="Times New Roman" w:hAnsi="Times New Roman" w:cs="Times New Roman"/>
          <w:sz w:val="24"/>
          <w:szCs w:val="24"/>
        </w:rPr>
        <w:t xml:space="preserve">Pada Variabel Etika Profesi </w:t>
      </w:r>
      <w:r w:rsidR="00CA5F83" w:rsidRPr="00CB34A5">
        <w:rPr>
          <w:rFonts w:ascii="Times New Roman" w:hAnsi="Times New Roman" w:cs="Times New Roman"/>
          <w:sz w:val="24"/>
          <w:szCs w:val="24"/>
        </w:rPr>
        <w:t>dapat disimpulkan bahwa tidak terdapat pengaruh</w:t>
      </w:r>
      <w:r w:rsidRPr="00CB34A5">
        <w:rPr>
          <w:rFonts w:ascii="Times New Roman" w:hAnsi="Times New Roman" w:cs="Times New Roman"/>
          <w:sz w:val="24"/>
          <w:szCs w:val="24"/>
        </w:rPr>
        <w:t xml:space="preserve"> terhadap Penentuan Tingkat Materialitas</w:t>
      </w:r>
      <w:r w:rsidR="00CA5F83" w:rsidRPr="00CB34A5">
        <w:rPr>
          <w:rFonts w:ascii="Times New Roman" w:hAnsi="Times New Roman" w:cs="Times New Roman"/>
          <w:sz w:val="24"/>
          <w:szCs w:val="24"/>
        </w:rPr>
        <w:t>.</w:t>
      </w:r>
    </w:p>
    <w:p w14:paraId="0C92E704" w14:textId="77777777" w:rsidR="00160BA8" w:rsidRPr="00CB34A5" w:rsidRDefault="00160BA8" w:rsidP="00DD25C4">
      <w:pPr>
        <w:pStyle w:val="ListParagraph"/>
        <w:autoSpaceDE w:val="0"/>
        <w:autoSpaceDN w:val="0"/>
        <w:adjustRightInd w:val="0"/>
        <w:spacing w:after="22" w:line="240" w:lineRule="auto"/>
        <w:ind w:left="426"/>
        <w:rPr>
          <w:rFonts w:ascii="Times New Roman" w:hAnsi="Times New Roman" w:cs="Times New Roman"/>
          <w:sz w:val="24"/>
          <w:szCs w:val="24"/>
        </w:rPr>
      </w:pPr>
      <w:r w:rsidRPr="00CB34A5">
        <w:rPr>
          <w:rFonts w:ascii="Times New Roman" w:hAnsi="Times New Roman" w:cs="Times New Roman"/>
          <w:b/>
          <w:sz w:val="24"/>
          <w:szCs w:val="24"/>
        </w:rPr>
        <w:t>Implikasi/Saran</w:t>
      </w:r>
    </w:p>
    <w:p w14:paraId="7AB5372D" w14:textId="77777777" w:rsidR="00100984" w:rsidRPr="00CB34A5" w:rsidRDefault="00100984" w:rsidP="00C02EA2">
      <w:pPr>
        <w:pStyle w:val="ListParagraph"/>
        <w:autoSpaceDE w:val="0"/>
        <w:autoSpaceDN w:val="0"/>
        <w:adjustRightInd w:val="0"/>
        <w:spacing w:after="22" w:line="240" w:lineRule="auto"/>
        <w:ind w:left="426"/>
        <w:jc w:val="both"/>
        <w:rPr>
          <w:rFonts w:ascii="Times New Roman" w:hAnsi="Times New Roman" w:cs="Times New Roman"/>
          <w:sz w:val="24"/>
          <w:szCs w:val="24"/>
        </w:rPr>
      </w:pPr>
      <w:r w:rsidRPr="00CB34A5">
        <w:rPr>
          <w:rFonts w:ascii="Times New Roman" w:hAnsi="Times New Roman" w:cs="Times New Roman"/>
          <w:sz w:val="24"/>
          <w:szCs w:val="24"/>
        </w:rPr>
        <w:t>Adapun beberapa saran dari penulis ialah sebagai berikut :</w:t>
      </w:r>
    </w:p>
    <w:p w14:paraId="3755658B" w14:textId="77777777" w:rsidR="00203531" w:rsidRDefault="000A3A03" w:rsidP="00203531">
      <w:pPr>
        <w:pStyle w:val="ListParagraph"/>
        <w:numPr>
          <w:ilvl w:val="3"/>
          <w:numId w:val="32"/>
        </w:numPr>
        <w:autoSpaceDE w:val="0"/>
        <w:autoSpaceDN w:val="0"/>
        <w:adjustRightInd w:val="0"/>
        <w:spacing w:after="22" w:line="240" w:lineRule="auto"/>
        <w:ind w:left="851"/>
        <w:jc w:val="both"/>
        <w:rPr>
          <w:rFonts w:ascii="Times New Roman" w:hAnsi="Times New Roman" w:cs="Times New Roman"/>
          <w:sz w:val="24"/>
          <w:szCs w:val="24"/>
        </w:rPr>
      </w:pPr>
      <w:r w:rsidRPr="00CB34A5">
        <w:rPr>
          <w:rFonts w:ascii="Times New Roman" w:hAnsi="Times New Roman" w:cs="Times New Roman"/>
          <w:sz w:val="24"/>
          <w:szCs w:val="24"/>
        </w:rPr>
        <w:t>Walaupun dalam penelitian ini ditemukan</w:t>
      </w:r>
      <w:r w:rsidR="008663CD" w:rsidRPr="00CB34A5">
        <w:rPr>
          <w:rFonts w:ascii="Times New Roman" w:hAnsi="Times New Roman" w:cs="Times New Roman"/>
          <w:sz w:val="24"/>
          <w:szCs w:val="24"/>
        </w:rPr>
        <w:t xml:space="preserve"> hasil pada Variabel pengalaman </w:t>
      </w:r>
      <w:r w:rsidRPr="00CB34A5">
        <w:rPr>
          <w:rFonts w:ascii="Times New Roman" w:hAnsi="Times New Roman" w:cs="Times New Roman"/>
          <w:sz w:val="24"/>
          <w:szCs w:val="24"/>
        </w:rPr>
        <w:t xml:space="preserve">(X1) dan etika profesi  (X3) tidak ditemukan adanya </w:t>
      </w:r>
      <w:r w:rsidRPr="00CB34A5">
        <w:rPr>
          <w:rFonts w:ascii="Times New Roman" w:hAnsi="Times New Roman" w:cs="Times New Roman"/>
          <w:sz w:val="24"/>
          <w:szCs w:val="24"/>
        </w:rPr>
        <w:lastRenderedPageBreak/>
        <w:t xml:space="preserve">pengaruh terhadap penentuan tingkat materialitas. Akan </w:t>
      </w:r>
      <w:r w:rsidR="002A49C1" w:rsidRPr="00CB34A5">
        <w:rPr>
          <w:rFonts w:ascii="Times New Roman" w:hAnsi="Times New Roman" w:cs="Times New Roman"/>
          <w:sz w:val="24"/>
          <w:szCs w:val="24"/>
        </w:rPr>
        <w:t xml:space="preserve">tetapi sebaiknya pengalaman sangatlah dibutuhkan dan selain itu tetap berpegang teguh pada Etika </w:t>
      </w:r>
      <w:r w:rsidR="008663CD" w:rsidRPr="00CB34A5">
        <w:rPr>
          <w:rFonts w:ascii="Times New Roman" w:hAnsi="Times New Roman" w:cs="Times New Roman"/>
          <w:sz w:val="24"/>
          <w:szCs w:val="24"/>
        </w:rPr>
        <w:t xml:space="preserve"> </w:t>
      </w:r>
      <w:r w:rsidR="002A49C1" w:rsidRPr="00CB34A5">
        <w:rPr>
          <w:rFonts w:ascii="Times New Roman" w:hAnsi="Times New Roman" w:cs="Times New Roman"/>
          <w:sz w:val="24"/>
          <w:szCs w:val="24"/>
        </w:rPr>
        <w:t>Profesi karena profesi apapun mestinya harus sejalan dengan etika yang mana adalah panduan dalam menjalankan profesi tersebut dengan sebaik mungkin.</w:t>
      </w:r>
    </w:p>
    <w:p w14:paraId="1FC727D2" w14:textId="62255B23" w:rsidR="00203531" w:rsidRPr="00203531" w:rsidRDefault="002A49C1" w:rsidP="00203531">
      <w:pPr>
        <w:pStyle w:val="ListParagraph"/>
        <w:numPr>
          <w:ilvl w:val="3"/>
          <w:numId w:val="32"/>
        </w:numPr>
        <w:autoSpaceDE w:val="0"/>
        <w:autoSpaceDN w:val="0"/>
        <w:adjustRightInd w:val="0"/>
        <w:spacing w:after="22" w:line="240" w:lineRule="auto"/>
        <w:ind w:left="851"/>
        <w:jc w:val="both"/>
        <w:rPr>
          <w:rFonts w:ascii="Times New Roman" w:hAnsi="Times New Roman" w:cs="Times New Roman"/>
          <w:sz w:val="24"/>
          <w:szCs w:val="24"/>
        </w:rPr>
      </w:pPr>
      <w:r w:rsidRPr="00203531">
        <w:rPr>
          <w:rFonts w:ascii="Times New Roman" w:hAnsi="Times New Roman" w:cs="Times New Roman"/>
          <w:sz w:val="24"/>
          <w:szCs w:val="24"/>
        </w:rPr>
        <w:t xml:space="preserve">Alangkah lebih baik jika peneliti selanjutnya dapat memperbanyak jumlah Kantor Akuntan Publik (KAP) yang ingin diteliti, dan sebaiknya jika penelitian yang dilakukan menyebarkan kuisioner sebaiknya dilakukan </w:t>
      </w:r>
      <w:r w:rsidR="00203531" w:rsidRPr="00203531">
        <w:rPr>
          <w:rFonts w:ascii="Times New Roman" w:hAnsi="Times New Roman" w:cs="Times New Roman"/>
          <w:sz w:val="24"/>
          <w:szCs w:val="24"/>
        </w:rPr>
        <w:t xml:space="preserve"> satu bulan sebelum di uji. Hal ini disebabkan bahwa adanya Auditor yang bertugas dilapangan sehingga tidak semua Auditor yang ada pada KAP dapan memberikan jawabannya pada kuisioner yang telah disebar. </w:t>
      </w:r>
    </w:p>
    <w:p w14:paraId="364F78DC" w14:textId="77777777" w:rsidR="00203531" w:rsidRPr="00CB34A5" w:rsidRDefault="00203531" w:rsidP="00203531">
      <w:pPr>
        <w:pStyle w:val="ListParagraph"/>
        <w:numPr>
          <w:ilvl w:val="3"/>
          <w:numId w:val="32"/>
        </w:numPr>
        <w:autoSpaceDE w:val="0"/>
        <w:autoSpaceDN w:val="0"/>
        <w:adjustRightInd w:val="0"/>
        <w:spacing w:after="22" w:line="240" w:lineRule="auto"/>
        <w:ind w:left="851"/>
        <w:jc w:val="both"/>
        <w:rPr>
          <w:rFonts w:ascii="Times New Roman" w:hAnsi="Times New Roman" w:cs="Times New Roman"/>
          <w:sz w:val="24"/>
          <w:szCs w:val="24"/>
        </w:rPr>
      </w:pPr>
      <w:r w:rsidRPr="00CB34A5">
        <w:rPr>
          <w:rFonts w:ascii="Times New Roman" w:hAnsi="Times New Roman" w:cs="Times New Roman"/>
          <w:sz w:val="24"/>
          <w:szCs w:val="24"/>
        </w:rPr>
        <w:t>Untuk penelitian selanjutnya diharapkan bisa menambah beberapa variabel lain yang juga mendukung ataupun mempunyai faktor dalam penentuan tingkat Materialitas. Misalnya Kompetensi, Independensi, Pelatihan Auditor, dan lain sebagiannya.</w:t>
      </w:r>
    </w:p>
    <w:p w14:paraId="47A9C6B6" w14:textId="77777777" w:rsidR="00CD661D" w:rsidRDefault="00CD661D" w:rsidP="00CD661D">
      <w:pPr>
        <w:pStyle w:val="ListParagraph"/>
        <w:autoSpaceDE w:val="0"/>
        <w:autoSpaceDN w:val="0"/>
        <w:adjustRightInd w:val="0"/>
        <w:spacing w:after="22" w:line="240" w:lineRule="auto"/>
        <w:ind w:left="426"/>
        <w:rPr>
          <w:rFonts w:ascii="Times New Roman" w:hAnsi="Times New Roman" w:cs="Times New Roman"/>
          <w:b/>
          <w:sz w:val="24"/>
          <w:szCs w:val="24"/>
        </w:rPr>
      </w:pPr>
    </w:p>
    <w:p w14:paraId="21DC5409" w14:textId="77777777" w:rsidR="00203531" w:rsidRPr="00CB34A5" w:rsidRDefault="00203531" w:rsidP="00CD661D">
      <w:pPr>
        <w:pStyle w:val="ListParagraph"/>
        <w:autoSpaceDE w:val="0"/>
        <w:autoSpaceDN w:val="0"/>
        <w:adjustRightInd w:val="0"/>
        <w:spacing w:after="22" w:line="240" w:lineRule="auto"/>
        <w:ind w:left="426"/>
        <w:rPr>
          <w:rFonts w:ascii="Times New Roman" w:hAnsi="Times New Roman" w:cs="Times New Roman"/>
          <w:sz w:val="24"/>
          <w:szCs w:val="24"/>
        </w:rPr>
      </w:pPr>
      <w:r w:rsidRPr="00CB34A5">
        <w:rPr>
          <w:rFonts w:ascii="Times New Roman" w:hAnsi="Times New Roman" w:cs="Times New Roman"/>
          <w:b/>
          <w:sz w:val="24"/>
          <w:szCs w:val="24"/>
        </w:rPr>
        <w:t>Keterbatasan</w:t>
      </w:r>
    </w:p>
    <w:p w14:paraId="1C909505" w14:textId="77777777" w:rsidR="00203531" w:rsidRPr="00CB34A5" w:rsidRDefault="00203531" w:rsidP="00203531">
      <w:pPr>
        <w:pStyle w:val="ListParagraph"/>
        <w:autoSpaceDE w:val="0"/>
        <w:autoSpaceDN w:val="0"/>
        <w:adjustRightInd w:val="0"/>
        <w:spacing w:after="22" w:line="240" w:lineRule="auto"/>
        <w:ind w:left="426"/>
        <w:jc w:val="both"/>
        <w:rPr>
          <w:rFonts w:ascii="Times New Roman" w:hAnsi="Times New Roman" w:cs="Times New Roman"/>
          <w:sz w:val="24"/>
          <w:szCs w:val="24"/>
        </w:rPr>
      </w:pPr>
      <w:r w:rsidRPr="00CB34A5">
        <w:rPr>
          <w:rFonts w:ascii="Times New Roman" w:hAnsi="Times New Roman" w:cs="Times New Roman"/>
          <w:sz w:val="24"/>
          <w:szCs w:val="24"/>
        </w:rPr>
        <w:t>Tentunya dalam penelitian ini peneliti mengakui bahwa penelitian ini masih banyak kekurangan sehingga masih jauh dari kata sempurna, adapun beberapa keterbatasan dalam penelitian ini ialah sebagai berikut :</w:t>
      </w:r>
    </w:p>
    <w:p w14:paraId="71B199AF" w14:textId="77777777" w:rsidR="00203531" w:rsidRPr="00CB34A5" w:rsidRDefault="00203531" w:rsidP="00203531">
      <w:pPr>
        <w:pStyle w:val="ListParagraph"/>
        <w:numPr>
          <w:ilvl w:val="0"/>
          <w:numId w:val="62"/>
        </w:numPr>
        <w:autoSpaceDE w:val="0"/>
        <w:autoSpaceDN w:val="0"/>
        <w:adjustRightInd w:val="0"/>
        <w:spacing w:after="22" w:line="240" w:lineRule="auto"/>
        <w:ind w:left="851"/>
        <w:jc w:val="both"/>
        <w:rPr>
          <w:rFonts w:ascii="Times New Roman" w:hAnsi="Times New Roman" w:cs="Times New Roman"/>
          <w:sz w:val="24"/>
          <w:szCs w:val="24"/>
        </w:rPr>
      </w:pPr>
      <w:r w:rsidRPr="00CB34A5">
        <w:rPr>
          <w:rFonts w:ascii="Times New Roman" w:hAnsi="Times New Roman" w:cs="Times New Roman"/>
          <w:sz w:val="24"/>
          <w:szCs w:val="24"/>
        </w:rPr>
        <w:t>Kuisioner dalam penelitian ini hanya berjumlah 38 (tiga puluh delapan) yang dapat diuji kelayakannya, sehingga adapun pendapat – pendapat lain dari Auditor tidak sepenuhnya didapatkan.</w:t>
      </w:r>
    </w:p>
    <w:p w14:paraId="4561C99B" w14:textId="77777777" w:rsidR="00203531" w:rsidRPr="00CB34A5" w:rsidRDefault="00203531" w:rsidP="00203531">
      <w:pPr>
        <w:pStyle w:val="ListParagraph"/>
        <w:numPr>
          <w:ilvl w:val="0"/>
          <w:numId w:val="62"/>
        </w:numPr>
        <w:autoSpaceDE w:val="0"/>
        <w:autoSpaceDN w:val="0"/>
        <w:adjustRightInd w:val="0"/>
        <w:spacing w:after="22" w:line="240" w:lineRule="auto"/>
        <w:ind w:left="851"/>
        <w:jc w:val="both"/>
        <w:rPr>
          <w:rFonts w:ascii="Times New Roman" w:hAnsi="Times New Roman" w:cs="Times New Roman"/>
          <w:sz w:val="24"/>
          <w:szCs w:val="24"/>
        </w:rPr>
      </w:pPr>
      <w:r w:rsidRPr="00CB34A5">
        <w:rPr>
          <w:rFonts w:ascii="Times New Roman" w:hAnsi="Times New Roman" w:cs="Times New Roman"/>
          <w:sz w:val="24"/>
          <w:szCs w:val="24"/>
        </w:rPr>
        <w:t xml:space="preserve">Variabel dalam penelitian ini hanya berjumlah tiga variable independen yakni Pengalaman, Profesionalisme, dan Etika Profesi sehingga adapun beberapa kriteria lain yang masuk dalam kategori penentuan tingkat materialitas belum secukupnya terpenuhi. </w:t>
      </w:r>
    </w:p>
    <w:p w14:paraId="5380230A" w14:textId="77777777" w:rsidR="00203531" w:rsidRPr="00CB34A5" w:rsidRDefault="00203531" w:rsidP="00203531">
      <w:pPr>
        <w:pStyle w:val="ListParagraph"/>
        <w:numPr>
          <w:ilvl w:val="0"/>
          <w:numId w:val="62"/>
        </w:numPr>
        <w:autoSpaceDE w:val="0"/>
        <w:autoSpaceDN w:val="0"/>
        <w:adjustRightInd w:val="0"/>
        <w:spacing w:after="22" w:line="240" w:lineRule="auto"/>
        <w:ind w:left="851"/>
        <w:jc w:val="both"/>
        <w:rPr>
          <w:rFonts w:ascii="Times New Roman" w:hAnsi="Times New Roman" w:cs="Times New Roman"/>
          <w:sz w:val="24"/>
          <w:szCs w:val="24"/>
        </w:rPr>
      </w:pPr>
      <w:r w:rsidRPr="00CB34A5">
        <w:rPr>
          <w:rFonts w:ascii="Times New Roman" w:hAnsi="Times New Roman" w:cs="Times New Roman"/>
          <w:sz w:val="24"/>
          <w:szCs w:val="24"/>
        </w:rPr>
        <w:t>Penelitian ini dalam pengambilan sampel responden hanya dilakukan pada Kantor Akuntan Publik (KAP) khususnya di wilayah Yogyakarta, seperti yang kita ketahui bahwa Auditor tidak hanya berada di KAP adapula yang terdapat di Badan Pemeriksa Keuangan (BPK), Kantor Jasa Audit (KJA) dan lain sebagainnya.</w:t>
      </w:r>
    </w:p>
    <w:p w14:paraId="75CD0767" w14:textId="77777777" w:rsidR="00203531" w:rsidRPr="00CB34A5" w:rsidRDefault="00203531" w:rsidP="00203531">
      <w:pPr>
        <w:pStyle w:val="ListParagraph"/>
        <w:numPr>
          <w:ilvl w:val="0"/>
          <w:numId w:val="62"/>
        </w:numPr>
        <w:autoSpaceDE w:val="0"/>
        <w:autoSpaceDN w:val="0"/>
        <w:adjustRightInd w:val="0"/>
        <w:spacing w:after="22" w:line="240" w:lineRule="auto"/>
        <w:ind w:left="851"/>
        <w:jc w:val="both"/>
        <w:rPr>
          <w:rFonts w:ascii="Times New Roman" w:hAnsi="Times New Roman" w:cs="Times New Roman"/>
          <w:sz w:val="24"/>
          <w:szCs w:val="24"/>
        </w:rPr>
      </w:pPr>
      <w:r w:rsidRPr="00CB34A5">
        <w:rPr>
          <w:rFonts w:ascii="Times New Roman" w:hAnsi="Times New Roman" w:cs="Times New Roman"/>
          <w:sz w:val="24"/>
          <w:szCs w:val="24"/>
        </w:rPr>
        <w:t>Tidak semua Kantor Akuntan Publik (KAP) di Wilayah Yogyakarta bersedia menjadi sampel dalam penelitian ini hal ini disebabkan kuota kuisioner mereka telah terpenuhi, faktor lain juga disebabkan karena telah memasuki masa audit sehingga banyak Auditor sedang berada diluar kota.</w:t>
      </w:r>
    </w:p>
    <w:p w14:paraId="2C51BB86" w14:textId="77777777" w:rsidR="00203531" w:rsidRDefault="00203531" w:rsidP="00C02EA2">
      <w:pPr>
        <w:pStyle w:val="ListParagraph"/>
        <w:autoSpaceDE w:val="0"/>
        <w:autoSpaceDN w:val="0"/>
        <w:adjustRightInd w:val="0"/>
        <w:spacing w:after="22" w:line="240" w:lineRule="auto"/>
        <w:ind w:left="284"/>
        <w:jc w:val="center"/>
        <w:rPr>
          <w:rFonts w:ascii="Times New Roman" w:hAnsi="Times New Roman" w:cs="Times New Roman"/>
          <w:b/>
          <w:sz w:val="24"/>
          <w:szCs w:val="24"/>
        </w:rPr>
      </w:pPr>
    </w:p>
    <w:p w14:paraId="3524F53A" w14:textId="77777777" w:rsidR="00D64C22" w:rsidRPr="00CB34A5" w:rsidRDefault="00D64C22" w:rsidP="00C02EA2">
      <w:pPr>
        <w:pStyle w:val="ListParagraph"/>
        <w:autoSpaceDE w:val="0"/>
        <w:autoSpaceDN w:val="0"/>
        <w:adjustRightInd w:val="0"/>
        <w:spacing w:after="22" w:line="240" w:lineRule="auto"/>
        <w:ind w:left="284"/>
        <w:jc w:val="center"/>
        <w:rPr>
          <w:rFonts w:ascii="Times New Roman" w:hAnsi="Times New Roman" w:cs="Times New Roman"/>
          <w:b/>
          <w:sz w:val="24"/>
          <w:szCs w:val="24"/>
        </w:rPr>
      </w:pPr>
      <w:r w:rsidRPr="00CB34A5">
        <w:rPr>
          <w:rFonts w:ascii="Times New Roman" w:hAnsi="Times New Roman" w:cs="Times New Roman"/>
          <w:b/>
          <w:sz w:val="24"/>
          <w:szCs w:val="24"/>
        </w:rPr>
        <w:t>DAFTAR PUSTAKA</w:t>
      </w:r>
    </w:p>
    <w:p w14:paraId="0B9D60FB" w14:textId="77777777" w:rsidR="005458BE" w:rsidRPr="00CB34A5" w:rsidRDefault="005458BE" w:rsidP="00C02EA2">
      <w:pPr>
        <w:pStyle w:val="Bibliography"/>
        <w:spacing w:line="240" w:lineRule="auto"/>
        <w:ind w:left="720" w:hanging="720"/>
        <w:jc w:val="both"/>
        <w:rPr>
          <w:rFonts w:ascii="Times New Roman" w:hAnsi="Times New Roman" w:cs="Times New Roman"/>
          <w:noProof/>
          <w:sz w:val="24"/>
          <w:szCs w:val="24"/>
        </w:rPr>
      </w:pPr>
      <w:r w:rsidRPr="00CB34A5">
        <w:rPr>
          <w:rFonts w:ascii="Times New Roman" w:hAnsi="Times New Roman" w:cs="Times New Roman"/>
          <w:noProof/>
          <w:sz w:val="24"/>
          <w:szCs w:val="24"/>
        </w:rPr>
        <w:t xml:space="preserve">Asih. (2006). </w:t>
      </w:r>
      <w:r w:rsidRPr="00CB34A5">
        <w:rPr>
          <w:rFonts w:ascii="Times New Roman" w:hAnsi="Times New Roman" w:cs="Times New Roman"/>
          <w:iCs/>
          <w:noProof/>
          <w:sz w:val="24"/>
          <w:szCs w:val="24"/>
        </w:rPr>
        <w:t>Pengaruh Pengalaman Terhadap Peningkatan Keahlian Auditor dalam Bidang Auditing</w:t>
      </w:r>
      <w:r w:rsidRPr="00CB34A5">
        <w:rPr>
          <w:rFonts w:ascii="Times New Roman" w:hAnsi="Times New Roman" w:cs="Times New Roman"/>
          <w:i/>
          <w:iCs/>
          <w:noProof/>
          <w:sz w:val="24"/>
          <w:szCs w:val="24"/>
        </w:rPr>
        <w:t xml:space="preserve"> Skripsi </w:t>
      </w:r>
      <w:r w:rsidRPr="00CB34A5">
        <w:rPr>
          <w:rFonts w:ascii="Times New Roman" w:hAnsi="Times New Roman" w:cs="Times New Roman"/>
          <w:iCs/>
          <w:noProof/>
          <w:sz w:val="24"/>
          <w:szCs w:val="24"/>
        </w:rPr>
        <w:t>tidak dipublikasikan.</w:t>
      </w:r>
      <w:r w:rsidRPr="00CB34A5">
        <w:rPr>
          <w:rFonts w:ascii="Times New Roman" w:hAnsi="Times New Roman" w:cs="Times New Roman"/>
          <w:noProof/>
          <w:sz w:val="24"/>
          <w:szCs w:val="24"/>
        </w:rPr>
        <w:t xml:space="preserve"> </w:t>
      </w:r>
    </w:p>
    <w:p w14:paraId="5517A97C" w14:textId="77777777" w:rsidR="007F7064" w:rsidRPr="00CB34A5" w:rsidRDefault="007F7064" w:rsidP="00C02EA2">
      <w:pPr>
        <w:pStyle w:val="Bibliography"/>
        <w:spacing w:line="240" w:lineRule="auto"/>
        <w:ind w:left="720" w:hanging="720"/>
        <w:jc w:val="both"/>
        <w:rPr>
          <w:rFonts w:ascii="Times New Roman" w:hAnsi="Times New Roman" w:cs="Times New Roman"/>
          <w:noProof/>
          <w:sz w:val="24"/>
          <w:szCs w:val="24"/>
        </w:rPr>
      </w:pPr>
      <w:r w:rsidRPr="00CB34A5">
        <w:rPr>
          <w:rFonts w:ascii="Times New Roman" w:hAnsi="Times New Roman" w:cs="Times New Roman"/>
          <w:noProof/>
          <w:sz w:val="24"/>
          <w:szCs w:val="24"/>
        </w:rPr>
        <w:t xml:space="preserve">Amr/APr. (2001, September 21). </w:t>
      </w:r>
      <w:r w:rsidRPr="00CB34A5">
        <w:rPr>
          <w:rFonts w:ascii="Times New Roman" w:hAnsi="Times New Roman" w:cs="Times New Roman"/>
          <w:i/>
          <w:iCs/>
          <w:noProof/>
          <w:sz w:val="24"/>
          <w:szCs w:val="24"/>
        </w:rPr>
        <w:t>Skandal Penyuapan Pajak Kantor Akuntan KPMG Indonesia digugat AS</w:t>
      </w:r>
      <w:r w:rsidRPr="00CB34A5">
        <w:rPr>
          <w:rFonts w:ascii="Times New Roman" w:hAnsi="Times New Roman" w:cs="Times New Roman"/>
          <w:noProof/>
          <w:sz w:val="24"/>
          <w:szCs w:val="24"/>
        </w:rPr>
        <w:t xml:space="preserve">. Retrieved Oktober 31, 2020, from www.hukumonline.com: </w:t>
      </w:r>
      <w:r w:rsidRPr="00CB34A5">
        <w:rPr>
          <w:rFonts w:ascii="Times New Roman" w:hAnsi="Times New Roman" w:cs="Times New Roman"/>
          <w:noProof/>
          <w:sz w:val="24"/>
          <w:szCs w:val="24"/>
        </w:rPr>
        <w:lastRenderedPageBreak/>
        <w:t>https://www.hukumonline.com/berita/baca/hol3732/font-sizecolorff0000bskandal-penyuapan-pajakbfontbr-kantor-akuntan-kpmg-indonesia-digugat-di-as/</w:t>
      </w:r>
    </w:p>
    <w:p w14:paraId="07CDEFC3" w14:textId="77777777" w:rsidR="00AD7F10" w:rsidRPr="00CB34A5" w:rsidRDefault="00AD7F10" w:rsidP="00C02EA2">
      <w:pPr>
        <w:pStyle w:val="Bibliography"/>
        <w:spacing w:line="240" w:lineRule="auto"/>
        <w:ind w:left="720" w:hanging="720"/>
        <w:jc w:val="both"/>
        <w:rPr>
          <w:rFonts w:ascii="Times New Roman" w:hAnsi="Times New Roman" w:cs="Times New Roman"/>
          <w:noProof/>
          <w:sz w:val="24"/>
          <w:szCs w:val="24"/>
        </w:rPr>
      </w:pPr>
      <w:r w:rsidRPr="00CB34A5">
        <w:rPr>
          <w:rFonts w:ascii="Times New Roman" w:hAnsi="Times New Roman" w:cs="Times New Roman"/>
          <w:noProof/>
          <w:sz w:val="24"/>
          <w:szCs w:val="24"/>
        </w:rPr>
        <w:t xml:space="preserve">Dahono, Y. (2019, Desember 29). </w:t>
      </w:r>
      <w:r w:rsidRPr="00CB34A5">
        <w:rPr>
          <w:rFonts w:ascii="Times New Roman" w:hAnsi="Times New Roman" w:cs="Times New Roman"/>
          <w:i/>
          <w:iCs/>
          <w:noProof/>
          <w:sz w:val="24"/>
          <w:szCs w:val="24"/>
        </w:rPr>
        <w:t>Kasus Jiwasraya, Komisi VI Akan Panggil Akuntan Publik PWC</w:t>
      </w:r>
      <w:r w:rsidRPr="00CB34A5">
        <w:rPr>
          <w:rFonts w:ascii="Times New Roman" w:hAnsi="Times New Roman" w:cs="Times New Roman"/>
          <w:noProof/>
          <w:sz w:val="24"/>
          <w:szCs w:val="24"/>
        </w:rPr>
        <w:t>. Retrieved Oktober 30, 2020, from https://www.beritasatu.com/: https://www.beritasatu.com/nasional/592855/kasus-jiwasraya-komisi-vi-akan-panggil-akuntan-publik-pwc</w:t>
      </w:r>
    </w:p>
    <w:p w14:paraId="2DDAA4A0" w14:textId="77777777" w:rsidR="00836662" w:rsidRPr="00CB34A5" w:rsidRDefault="00836662" w:rsidP="00C02EA2">
      <w:pPr>
        <w:spacing w:line="240" w:lineRule="auto"/>
        <w:ind w:left="720" w:hanging="720"/>
        <w:jc w:val="both"/>
        <w:rPr>
          <w:rFonts w:ascii="Times New Roman" w:hAnsi="Times New Roman" w:cs="Times New Roman"/>
          <w:sz w:val="24"/>
          <w:szCs w:val="24"/>
        </w:rPr>
      </w:pPr>
      <w:r w:rsidRPr="00CB34A5">
        <w:rPr>
          <w:rFonts w:ascii="Times New Roman" w:hAnsi="Times New Roman" w:cs="Times New Roman"/>
          <w:noProof/>
          <w:sz w:val="24"/>
          <w:szCs w:val="24"/>
        </w:rPr>
        <w:t xml:space="preserve">Etikan, I., Musa, S. A., &amp; Alkassim, R. S. (2016). Comparison of Convenience Sampling and Purposive. </w:t>
      </w:r>
      <w:r w:rsidRPr="00CB34A5">
        <w:rPr>
          <w:rFonts w:ascii="Times New Roman" w:hAnsi="Times New Roman" w:cs="Times New Roman"/>
          <w:i/>
          <w:iCs/>
          <w:noProof/>
          <w:sz w:val="24"/>
          <w:szCs w:val="24"/>
        </w:rPr>
        <w:t>Comparison of Convenience Sampling and Purposive Sampling. Vol. 5, No. 1, 2016, pp. 1-4.</w:t>
      </w:r>
      <w:r w:rsidRPr="00CB34A5">
        <w:rPr>
          <w:rFonts w:ascii="Times New Roman" w:hAnsi="Times New Roman" w:cs="Times New Roman"/>
          <w:noProof/>
          <w:sz w:val="24"/>
          <w:szCs w:val="24"/>
        </w:rPr>
        <w:t>, 1-4.</w:t>
      </w:r>
    </w:p>
    <w:p w14:paraId="0273CD08" w14:textId="77777777" w:rsidR="00614297" w:rsidRPr="00CB34A5" w:rsidRDefault="00614297" w:rsidP="00C02EA2">
      <w:pPr>
        <w:pStyle w:val="Bibliography"/>
        <w:spacing w:before="240" w:line="240" w:lineRule="auto"/>
        <w:ind w:left="720" w:hanging="720"/>
        <w:jc w:val="both"/>
        <w:rPr>
          <w:rFonts w:ascii="Times New Roman" w:hAnsi="Times New Roman" w:cs="Times New Roman"/>
          <w:noProof/>
          <w:sz w:val="24"/>
          <w:szCs w:val="24"/>
          <w:lang w:val="id-ID"/>
        </w:rPr>
      </w:pPr>
      <w:r w:rsidRPr="00CB34A5">
        <w:rPr>
          <w:rFonts w:ascii="Times New Roman" w:hAnsi="Times New Roman" w:cs="Times New Roman"/>
          <w:noProof/>
          <w:sz w:val="24"/>
          <w:szCs w:val="24"/>
          <w:lang w:val="id-ID"/>
        </w:rPr>
        <w:t xml:space="preserve">Febriyanti, G. A. (2018). </w:t>
      </w:r>
      <w:r w:rsidR="007C3814" w:rsidRPr="00CB34A5">
        <w:rPr>
          <w:rFonts w:ascii="Times New Roman" w:hAnsi="Times New Roman" w:cs="Times New Roman"/>
          <w:noProof/>
          <w:sz w:val="24"/>
          <w:szCs w:val="24"/>
          <w:lang w:val="id-ID"/>
        </w:rPr>
        <w:t>Faktor-Faktor Yang Berpengaruh Terhadap Penentuan Materialitas Dalam Audit Laporan Keuangan</w:t>
      </w:r>
      <w:r w:rsidRPr="00CB34A5">
        <w:rPr>
          <w:rFonts w:ascii="Times New Roman" w:hAnsi="Times New Roman" w:cs="Times New Roman"/>
          <w:noProof/>
          <w:sz w:val="24"/>
          <w:szCs w:val="24"/>
          <w:lang w:val="id-ID"/>
        </w:rPr>
        <w:t xml:space="preserve">. </w:t>
      </w:r>
      <w:r w:rsidRPr="00CB34A5">
        <w:rPr>
          <w:rFonts w:ascii="Times New Roman" w:hAnsi="Times New Roman" w:cs="Times New Roman"/>
          <w:i/>
          <w:iCs/>
          <w:noProof/>
          <w:sz w:val="24"/>
          <w:szCs w:val="24"/>
          <w:lang w:val="id-ID"/>
        </w:rPr>
        <w:t>Journal of Islamic Accounting and Tax</w:t>
      </w:r>
      <w:r w:rsidRPr="00CB34A5">
        <w:rPr>
          <w:rFonts w:ascii="Times New Roman" w:hAnsi="Times New Roman" w:cs="Times New Roman"/>
          <w:noProof/>
          <w:sz w:val="24"/>
          <w:szCs w:val="24"/>
          <w:lang w:val="id-ID"/>
        </w:rPr>
        <w:t>, 145-159.</w:t>
      </w:r>
    </w:p>
    <w:p w14:paraId="2F8D606F" w14:textId="77777777" w:rsidR="000A3696" w:rsidRPr="00CB34A5" w:rsidRDefault="000A3696" w:rsidP="00C02EA2">
      <w:pPr>
        <w:pStyle w:val="Bibliography"/>
        <w:spacing w:line="240" w:lineRule="auto"/>
        <w:ind w:left="720" w:hanging="720"/>
        <w:jc w:val="both"/>
        <w:rPr>
          <w:rFonts w:ascii="Times New Roman" w:hAnsi="Times New Roman" w:cs="Times New Roman"/>
          <w:noProof/>
          <w:sz w:val="24"/>
          <w:szCs w:val="24"/>
        </w:rPr>
      </w:pPr>
      <w:r w:rsidRPr="00CB34A5">
        <w:rPr>
          <w:rFonts w:ascii="Times New Roman" w:hAnsi="Times New Roman" w:cs="Times New Roman"/>
          <w:noProof/>
          <w:sz w:val="24"/>
          <w:szCs w:val="24"/>
        </w:rPr>
        <w:t xml:space="preserve">Fachruddin, W., &amp; Tjg, Y. S. (2020). Pengaruh Profesionalisme, Independensi, Kompetensi, Dan Pengalaman Kerja. </w:t>
      </w:r>
      <w:r w:rsidRPr="00CB34A5">
        <w:rPr>
          <w:rFonts w:ascii="Times New Roman" w:hAnsi="Times New Roman" w:cs="Times New Roman"/>
          <w:i/>
          <w:iCs/>
          <w:noProof/>
          <w:sz w:val="24"/>
          <w:szCs w:val="24"/>
        </w:rPr>
        <w:t xml:space="preserve">Jurnal Akuntansi Bisnis Eka Prasetya (JABEP) 2020, Vol. 6, No. 1, </w:t>
      </w:r>
      <w:r w:rsidRPr="00CB34A5">
        <w:rPr>
          <w:rFonts w:ascii="Times New Roman" w:hAnsi="Times New Roman" w:cs="Times New Roman"/>
          <w:noProof/>
          <w:sz w:val="24"/>
          <w:szCs w:val="24"/>
        </w:rPr>
        <w:t>, 15-28.</w:t>
      </w:r>
    </w:p>
    <w:p w14:paraId="5DB94277" w14:textId="77777777" w:rsidR="00D64C22" w:rsidRPr="00CB34A5" w:rsidRDefault="00D64C22" w:rsidP="00C02EA2">
      <w:pPr>
        <w:pStyle w:val="ListParagraph"/>
        <w:autoSpaceDE w:val="0"/>
        <w:autoSpaceDN w:val="0"/>
        <w:adjustRightInd w:val="0"/>
        <w:spacing w:after="22" w:line="240" w:lineRule="auto"/>
        <w:ind w:left="426" w:hanging="426"/>
        <w:jc w:val="both"/>
        <w:rPr>
          <w:rFonts w:ascii="Times New Roman" w:hAnsi="Times New Roman" w:cs="Times New Roman"/>
          <w:sz w:val="24"/>
          <w:szCs w:val="24"/>
        </w:rPr>
      </w:pPr>
      <w:r w:rsidRPr="00CB34A5">
        <w:rPr>
          <w:rFonts w:ascii="Times New Roman" w:hAnsi="Times New Roman" w:cs="Times New Roman"/>
          <w:sz w:val="24"/>
          <w:szCs w:val="24"/>
        </w:rPr>
        <w:t>Ghozali, I. (2016). Aplikasi Analisis Multivariete dengan Program IBM SPSS 23 (VIII). Semarang: Badan Penerbit Universitas Diponegoro.</w:t>
      </w:r>
    </w:p>
    <w:p w14:paraId="2737AC4B" w14:textId="77777777" w:rsidR="00614297" w:rsidRPr="00CB34A5" w:rsidRDefault="00614297" w:rsidP="00C02EA2">
      <w:pPr>
        <w:pStyle w:val="Bibliography"/>
        <w:spacing w:before="240" w:line="240" w:lineRule="auto"/>
        <w:ind w:left="720" w:hanging="720"/>
        <w:jc w:val="both"/>
        <w:rPr>
          <w:rFonts w:ascii="Times New Roman" w:hAnsi="Times New Roman" w:cs="Times New Roman"/>
          <w:noProof/>
          <w:sz w:val="24"/>
          <w:szCs w:val="24"/>
          <w:lang w:val="id-ID"/>
        </w:rPr>
      </w:pPr>
      <w:r w:rsidRPr="00CB34A5">
        <w:rPr>
          <w:rFonts w:ascii="Times New Roman" w:hAnsi="Times New Roman" w:cs="Times New Roman"/>
          <w:noProof/>
          <w:sz w:val="24"/>
          <w:szCs w:val="24"/>
          <w:lang w:val="id-ID"/>
        </w:rPr>
        <w:t xml:space="preserve">Gendrianto, Rustandi, B., &amp; Mutaqien, T. Z. (2018). Faktor-Faktor Yang Mempengaruhi Audit Judgment. </w:t>
      </w:r>
      <w:r w:rsidRPr="00CB34A5">
        <w:rPr>
          <w:rFonts w:ascii="Times New Roman" w:hAnsi="Times New Roman" w:cs="Times New Roman"/>
          <w:i/>
          <w:iCs/>
          <w:noProof/>
          <w:sz w:val="24"/>
          <w:szCs w:val="24"/>
          <w:lang w:val="id-ID"/>
        </w:rPr>
        <w:t>Sistem Informasi, Keuangan, Auditing Dan Perpajakan Sikap, Vol 3 (No. 1), 2018</w:t>
      </w:r>
      <w:r w:rsidRPr="00CB34A5">
        <w:rPr>
          <w:rFonts w:ascii="Times New Roman" w:hAnsi="Times New Roman" w:cs="Times New Roman"/>
          <w:noProof/>
          <w:sz w:val="24"/>
          <w:szCs w:val="24"/>
          <w:lang w:val="id-ID"/>
        </w:rPr>
        <w:t>, 37-48.</w:t>
      </w:r>
    </w:p>
    <w:p w14:paraId="1DD983A7" w14:textId="77777777" w:rsidR="00614297" w:rsidRPr="00CB34A5" w:rsidRDefault="00614297" w:rsidP="00C02EA2">
      <w:pPr>
        <w:spacing w:line="240" w:lineRule="auto"/>
        <w:ind w:left="426" w:hanging="426"/>
        <w:jc w:val="both"/>
        <w:rPr>
          <w:rFonts w:ascii="Times New Roman" w:hAnsi="Times New Roman" w:cs="Times New Roman"/>
          <w:i/>
          <w:sz w:val="24"/>
          <w:szCs w:val="24"/>
        </w:rPr>
      </w:pPr>
      <w:r w:rsidRPr="00CB34A5">
        <w:rPr>
          <w:rFonts w:ascii="Times New Roman" w:hAnsi="Times New Roman" w:cs="Times New Roman"/>
          <w:i/>
          <w:sz w:val="24"/>
          <w:szCs w:val="24"/>
        </w:rPr>
        <w:t xml:space="preserve">Indonesian Institute of Certified Public Accountants </w:t>
      </w:r>
      <w:r w:rsidRPr="00CB34A5">
        <w:rPr>
          <w:rFonts w:ascii="Times New Roman" w:hAnsi="Times New Roman" w:cs="Times New Roman"/>
          <w:sz w:val="24"/>
          <w:szCs w:val="24"/>
        </w:rPr>
        <w:t>(IAPI)</w:t>
      </w:r>
      <w:r w:rsidRPr="00CB34A5">
        <w:rPr>
          <w:rFonts w:ascii="Times New Roman" w:hAnsi="Times New Roman" w:cs="Times New Roman"/>
          <w:i/>
          <w:sz w:val="24"/>
          <w:szCs w:val="24"/>
        </w:rPr>
        <w:t xml:space="preserve">. </w:t>
      </w:r>
      <w:r w:rsidRPr="00CB34A5">
        <w:rPr>
          <w:rFonts w:ascii="Times New Roman" w:hAnsi="Times New Roman" w:cs="Times New Roman"/>
          <w:sz w:val="24"/>
          <w:szCs w:val="24"/>
        </w:rPr>
        <w:t>2020. Standar Profresional Akuntan Publik (SPAP)</w:t>
      </w:r>
      <w:r w:rsidRPr="00CB34A5">
        <w:rPr>
          <w:rFonts w:ascii="Times New Roman" w:hAnsi="Times New Roman" w:cs="Times New Roman"/>
          <w:i/>
          <w:sz w:val="24"/>
          <w:szCs w:val="24"/>
        </w:rPr>
        <w:t xml:space="preserve"> </w:t>
      </w:r>
    </w:p>
    <w:p w14:paraId="3C9C5F4E" w14:textId="77777777" w:rsidR="00614297" w:rsidRPr="00CB34A5" w:rsidRDefault="00614297" w:rsidP="00C02EA2">
      <w:pPr>
        <w:spacing w:line="240" w:lineRule="auto"/>
        <w:ind w:left="426" w:hanging="426"/>
        <w:jc w:val="both"/>
        <w:rPr>
          <w:rFonts w:ascii="Times New Roman" w:hAnsi="Times New Roman" w:cs="Times New Roman"/>
          <w:sz w:val="24"/>
          <w:szCs w:val="24"/>
        </w:rPr>
      </w:pPr>
      <w:r w:rsidRPr="00CB34A5">
        <w:rPr>
          <w:rFonts w:ascii="Times New Roman" w:hAnsi="Times New Roman" w:cs="Times New Roman"/>
          <w:i/>
          <w:sz w:val="24"/>
          <w:szCs w:val="24"/>
        </w:rPr>
        <w:t xml:space="preserve">Indonesian Institute of Certified Public Accountants </w:t>
      </w:r>
      <w:r w:rsidRPr="00CB34A5">
        <w:rPr>
          <w:rFonts w:ascii="Times New Roman" w:hAnsi="Times New Roman" w:cs="Times New Roman"/>
          <w:sz w:val="24"/>
          <w:szCs w:val="24"/>
        </w:rPr>
        <w:t>(IAPI)</w:t>
      </w:r>
      <w:r w:rsidRPr="00CB34A5">
        <w:rPr>
          <w:rFonts w:ascii="Times New Roman" w:hAnsi="Times New Roman" w:cs="Times New Roman"/>
          <w:i/>
          <w:sz w:val="24"/>
          <w:szCs w:val="24"/>
        </w:rPr>
        <w:t xml:space="preserve">. </w:t>
      </w:r>
      <w:r w:rsidRPr="00CB34A5">
        <w:rPr>
          <w:rFonts w:ascii="Times New Roman" w:hAnsi="Times New Roman" w:cs="Times New Roman"/>
          <w:sz w:val="24"/>
          <w:szCs w:val="24"/>
        </w:rPr>
        <w:t xml:space="preserve">2020. Kode Etik Profesi Akuntan Publik </w:t>
      </w:r>
      <w:r w:rsidRPr="00CB34A5">
        <w:rPr>
          <w:rFonts w:ascii="Times New Roman" w:hAnsi="Times New Roman" w:cs="Times New Roman"/>
          <w:i/>
          <w:sz w:val="24"/>
          <w:szCs w:val="24"/>
        </w:rPr>
        <w:t>(Code Of Ethics)</w:t>
      </w:r>
      <w:r w:rsidRPr="00CB34A5">
        <w:rPr>
          <w:rFonts w:ascii="Times New Roman" w:hAnsi="Times New Roman" w:cs="Times New Roman"/>
          <w:sz w:val="24"/>
          <w:szCs w:val="24"/>
        </w:rPr>
        <w:t>.</w:t>
      </w:r>
    </w:p>
    <w:p w14:paraId="560111AB" w14:textId="77777777" w:rsidR="00137B30" w:rsidRPr="00CB34A5" w:rsidRDefault="00137B30" w:rsidP="00C02EA2">
      <w:pPr>
        <w:autoSpaceDE w:val="0"/>
        <w:autoSpaceDN w:val="0"/>
        <w:adjustRightInd w:val="0"/>
        <w:spacing w:after="0" w:line="240" w:lineRule="auto"/>
        <w:jc w:val="both"/>
        <w:rPr>
          <w:rFonts w:ascii="Times New Roman" w:hAnsi="Times New Roman" w:cs="Times New Roman"/>
          <w:sz w:val="24"/>
          <w:szCs w:val="24"/>
        </w:rPr>
      </w:pPr>
      <w:r w:rsidRPr="00CB34A5">
        <w:rPr>
          <w:rFonts w:ascii="Times New Roman" w:hAnsi="Times New Roman" w:cs="Times New Roman"/>
          <w:sz w:val="24"/>
          <w:szCs w:val="24"/>
        </w:rPr>
        <w:t>Murtanto dan Marini. (2003). Persepsi Akuntan Pria dan Akuntan Wanita serta</w:t>
      </w:r>
    </w:p>
    <w:p w14:paraId="020FC144" w14:textId="77777777" w:rsidR="00137B30" w:rsidRPr="00CB34A5" w:rsidRDefault="00137B30" w:rsidP="00C02EA2">
      <w:pPr>
        <w:autoSpaceDE w:val="0"/>
        <w:autoSpaceDN w:val="0"/>
        <w:adjustRightInd w:val="0"/>
        <w:spacing w:after="0" w:line="240" w:lineRule="auto"/>
        <w:jc w:val="both"/>
        <w:rPr>
          <w:rFonts w:ascii="Times New Roman" w:hAnsi="Times New Roman" w:cs="Times New Roman"/>
          <w:sz w:val="24"/>
          <w:szCs w:val="24"/>
        </w:rPr>
      </w:pPr>
      <w:r w:rsidRPr="00CB34A5">
        <w:rPr>
          <w:rFonts w:ascii="Times New Roman" w:hAnsi="Times New Roman" w:cs="Times New Roman"/>
          <w:sz w:val="24"/>
          <w:szCs w:val="24"/>
        </w:rPr>
        <w:t xml:space="preserve">      Mahasiswa dan Mahasiswi terhadap Etika Bisnis dan Etika Profesi.</w:t>
      </w:r>
    </w:p>
    <w:p w14:paraId="3175EFA6" w14:textId="77777777" w:rsidR="00137B30" w:rsidRPr="00CB34A5" w:rsidRDefault="00137B30" w:rsidP="00C02EA2">
      <w:pPr>
        <w:pStyle w:val="ListParagraph"/>
        <w:autoSpaceDE w:val="0"/>
        <w:autoSpaceDN w:val="0"/>
        <w:adjustRightInd w:val="0"/>
        <w:spacing w:after="22" w:line="240" w:lineRule="auto"/>
        <w:ind w:left="426" w:hanging="426"/>
        <w:jc w:val="both"/>
        <w:rPr>
          <w:rFonts w:ascii="Times New Roman" w:hAnsi="Times New Roman" w:cs="Times New Roman"/>
          <w:i/>
          <w:iCs/>
          <w:sz w:val="24"/>
          <w:szCs w:val="24"/>
        </w:rPr>
      </w:pPr>
      <w:r w:rsidRPr="00CB34A5">
        <w:rPr>
          <w:rFonts w:ascii="Times New Roman" w:hAnsi="Times New Roman" w:cs="Times New Roman"/>
          <w:i/>
          <w:iCs/>
          <w:sz w:val="24"/>
          <w:szCs w:val="24"/>
        </w:rPr>
        <w:t xml:space="preserve">      Proceeding Simposium Nasional Akuntansi (SNA) VI</w:t>
      </w:r>
    </w:p>
    <w:p w14:paraId="147771A6" w14:textId="77777777" w:rsidR="000A3696" w:rsidRPr="00CB34A5" w:rsidRDefault="000A3696" w:rsidP="00C02EA2">
      <w:pPr>
        <w:pStyle w:val="Bibliography"/>
        <w:spacing w:line="240" w:lineRule="auto"/>
        <w:ind w:left="720" w:hanging="720"/>
        <w:jc w:val="both"/>
        <w:rPr>
          <w:rFonts w:ascii="Times New Roman" w:hAnsi="Times New Roman" w:cs="Times New Roman"/>
          <w:noProof/>
          <w:sz w:val="24"/>
          <w:szCs w:val="24"/>
        </w:rPr>
      </w:pPr>
      <w:r w:rsidRPr="00CB34A5">
        <w:rPr>
          <w:rFonts w:ascii="Times New Roman" w:hAnsi="Times New Roman" w:cs="Times New Roman"/>
          <w:noProof/>
          <w:sz w:val="24"/>
          <w:szCs w:val="24"/>
        </w:rPr>
        <w:t xml:space="preserve">Mardiati, D., &amp; Pratiwi, K. J. (2019). Profesionalisme Auditor Terhadap Kualitas Audit. </w:t>
      </w:r>
      <w:r w:rsidRPr="00CB34A5">
        <w:rPr>
          <w:rFonts w:ascii="Times New Roman" w:hAnsi="Times New Roman" w:cs="Times New Roman"/>
          <w:i/>
          <w:iCs/>
          <w:noProof/>
          <w:sz w:val="24"/>
          <w:szCs w:val="24"/>
        </w:rPr>
        <w:t>Jurnal Sekuritas (Saham, Ekonomi, Keuangan) Vol.2, No.3, Mei 2019</w:t>
      </w:r>
      <w:r w:rsidRPr="00CB34A5">
        <w:rPr>
          <w:rFonts w:ascii="Times New Roman" w:hAnsi="Times New Roman" w:cs="Times New Roman"/>
          <w:noProof/>
          <w:sz w:val="24"/>
          <w:szCs w:val="24"/>
        </w:rPr>
        <w:t>, 20-33.</w:t>
      </w:r>
    </w:p>
    <w:p w14:paraId="454FBC94" w14:textId="77777777" w:rsidR="00614297" w:rsidRPr="00CB34A5" w:rsidRDefault="00614297" w:rsidP="00C02EA2">
      <w:pPr>
        <w:pStyle w:val="Bibliography"/>
        <w:spacing w:line="240" w:lineRule="auto"/>
        <w:ind w:left="720" w:hanging="720"/>
        <w:jc w:val="both"/>
        <w:rPr>
          <w:rFonts w:ascii="Times New Roman" w:hAnsi="Times New Roman" w:cs="Times New Roman"/>
          <w:noProof/>
          <w:sz w:val="24"/>
          <w:szCs w:val="24"/>
          <w:lang w:val="id-ID"/>
        </w:rPr>
      </w:pPr>
      <w:r w:rsidRPr="00CB34A5">
        <w:rPr>
          <w:rFonts w:ascii="Times New Roman" w:hAnsi="Times New Roman" w:cs="Times New Roman"/>
          <w:noProof/>
          <w:sz w:val="24"/>
          <w:szCs w:val="24"/>
          <w:lang w:val="id-ID"/>
        </w:rPr>
        <w:t xml:space="preserve">Nurjanah, I. B., &amp; Kartika, A. (2016). Pengaruh Kompetensi, Independensi, Etika, Pengalaman Auditor, Skeptisme Profesional Auditor, Objektifitas </w:t>
      </w:r>
      <w:r w:rsidRPr="00CB34A5">
        <w:rPr>
          <w:rFonts w:ascii="Times New Roman" w:hAnsi="Times New Roman" w:cs="Times New Roman"/>
          <w:noProof/>
          <w:sz w:val="24"/>
          <w:szCs w:val="24"/>
        </w:rPr>
        <w:t>d</w:t>
      </w:r>
      <w:r w:rsidRPr="00CB34A5">
        <w:rPr>
          <w:rFonts w:ascii="Times New Roman" w:hAnsi="Times New Roman" w:cs="Times New Roman"/>
          <w:noProof/>
          <w:sz w:val="24"/>
          <w:szCs w:val="24"/>
          <w:lang w:val="id-ID"/>
        </w:rPr>
        <w:t xml:space="preserve">an Integritas Terhadap Kualitas Audit (Studi Pada Kantor Akuntan Publik Di Kota Semarang). </w:t>
      </w:r>
      <w:r w:rsidRPr="00CB34A5">
        <w:rPr>
          <w:rFonts w:ascii="Times New Roman" w:hAnsi="Times New Roman" w:cs="Times New Roman"/>
          <w:i/>
          <w:iCs/>
          <w:noProof/>
          <w:sz w:val="24"/>
          <w:szCs w:val="24"/>
          <w:lang w:val="id-ID"/>
        </w:rPr>
        <w:t>Dinamika Akuntansi, Keuangan dan Perbankan, Nopember 2016 Vol. 5, No. 2</w:t>
      </w:r>
      <w:r w:rsidRPr="00CB34A5">
        <w:rPr>
          <w:rFonts w:ascii="Times New Roman" w:hAnsi="Times New Roman" w:cs="Times New Roman"/>
          <w:noProof/>
          <w:sz w:val="24"/>
          <w:szCs w:val="24"/>
          <w:lang w:val="id-ID"/>
        </w:rPr>
        <w:t>, 123-135.</w:t>
      </w:r>
    </w:p>
    <w:p w14:paraId="1F025A5A" w14:textId="77777777" w:rsidR="000A3696" w:rsidRPr="00CB34A5" w:rsidRDefault="000A3696" w:rsidP="00C02EA2">
      <w:pPr>
        <w:pStyle w:val="Bibliography"/>
        <w:spacing w:line="240" w:lineRule="auto"/>
        <w:ind w:left="720" w:hanging="720"/>
        <w:jc w:val="both"/>
        <w:rPr>
          <w:rFonts w:ascii="Times New Roman" w:hAnsi="Times New Roman" w:cs="Times New Roman"/>
          <w:noProof/>
          <w:sz w:val="24"/>
          <w:szCs w:val="24"/>
        </w:rPr>
      </w:pPr>
      <w:r w:rsidRPr="00CB34A5">
        <w:rPr>
          <w:rFonts w:ascii="Times New Roman" w:hAnsi="Times New Roman" w:cs="Times New Roman"/>
          <w:noProof/>
          <w:sz w:val="24"/>
          <w:szCs w:val="24"/>
        </w:rPr>
        <w:t xml:space="preserve">Nurjanah, I. B., &amp; Kartika, A. (2016). Pengaruh Kompetensi, Independensi, Etika, Pengalaman Auditor,Skeptisme Profesional Auditor, Objektifitas Dan </w:t>
      </w:r>
      <w:r w:rsidRPr="00CB34A5">
        <w:rPr>
          <w:rFonts w:ascii="Times New Roman" w:hAnsi="Times New Roman" w:cs="Times New Roman"/>
          <w:noProof/>
          <w:sz w:val="24"/>
          <w:szCs w:val="24"/>
        </w:rPr>
        <w:lastRenderedPageBreak/>
        <w:t xml:space="preserve">Integritas. </w:t>
      </w:r>
      <w:r w:rsidRPr="00CB34A5">
        <w:rPr>
          <w:rFonts w:ascii="Times New Roman" w:hAnsi="Times New Roman" w:cs="Times New Roman"/>
          <w:i/>
          <w:iCs/>
          <w:noProof/>
          <w:sz w:val="24"/>
          <w:szCs w:val="24"/>
        </w:rPr>
        <w:t>Dinamika Akuntansi, Keuangan dan Perbankan, Nopember 2016 Vol. 5, No. 2</w:t>
      </w:r>
      <w:r w:rsidRPr="00CB34A5">
        <w:rPr>
          <w:rFonts w:ascii="Times New Roman" w:hAnsi="Times New Roman" w:cs="Times New Roman"/>
          <w:noProof/>
          <w:sz w:val="24"/>
          <w:szCs w:val="24"/>
        </w:rPr>
        <w:t>, 123-135.</w:t>
      </w:r>
    </w:p>
    <w:p w14:paraId="3850E758" w14:textId="77777777" w:rsidR="00614297" w:rsidRPr="00CB34A5" w:rsidRDefault="00614297" w:rsidP="00C02EA2">
      <w:pPr>
        <w:spacing w:line="240" w:lineRule="auto"/>
        <w:ind w:left="426" w:hanging="426"/>
        <w:jc w:val="both"/>
        <w:rPr>
          <w:rFonts w:ascii="Times New Roman" w:hAnsi="Times New Roman" w:cs="Times New Roman"/>
          <w:sz w:val="24"/>
          <w:szCs w:val="24"/>
        </w:rPr>
      </w:pPr>
      <w:r w:rsidRPr="00CB34A5">
        <w:rPr>
          <w:rFonts w:ascii="Times New Roman" w:hAnsi="Times New Roman" w:cs="Times New Roman"/>
          <w:sz w:val="24"/>
          <w:szCs w:val="24"/>
        </w:rPr>
        <w:t xml:space="preserve">Novanda. (2012). </w:t>
      </w:r>
      <w:r w:rsidRPr="00CB34A5">
        <w:rPr>
          <w:rFonts w:ascii="Times New Roman" w:hAnsi="Times New Roman" w:cs="Times New Roman"/>
          <w:i/>
          <w:sz w:val="24"/>
          <w:szCs w:val="24"/>
        </w:rPr>
        <w:t>Pengaruh Profesionalisme Auditor, Etika Profesi dan Pengalaman Auditor Terhadap Pertimbangan Tingkat Materialitas</w:t>
      </w:r>
      <w:r w:rsidRPr="00CB34A5">
        <w:rPr>
          <w:rFonts w:ascii="Times New Roman" w:hAnsi="Times New Roman" w:cs="Times New Roman"/>
          <w:sz w:val="24"/>
          <w:szCs w:val="24"/>
        </w:rPr>
        <w:t xml:space="preserve">. </w:t>
      </w:r>
      <w:r w:rsidRPr="00CB34A5">
        <w:rPr>
          <w:rFonts w:ascii="Times New Roman" w:hAnsi="Times New Roman" w:cs="Times New Roman"/>
          <w:i/>
          <w:sz w:val="24"/>
          <w:szCs w:val="24"/>
        </w:rPr>
        <w:t xml:space="preserve">Skripsi </w:t>
      </w:r>
      <w:r w:rsidRPr="00CB34A5">
        <w:rPr>
          <w:rFonts w:ascii="Times New Roman" w:hAnsi="Times New Roman" w:cs="Times New Roman"/>
          <w:sz w:val="24"/>
          <w:szCs w:val="24"/>
        </w:rPr>
        <w:t>UNY, Yogyakarta</w:t>
      </w:r>
    </w:p>
    <w:p w14:paraId="12C7DABC" w14:textId="77777777" w:rsidR="00614297" w:rsidRPr="00CB34A5" w:rsidRDefault="00614297" w:rsidP="00C02EA2">
      <w:pPr>
        <w:pStyle w:val="Bibliography"/>
        <w:spacing w:line="240" w:lineRule="auto"/>
        <w:ind w:left="720" w:hanging="720"/>
        <w:jc w:val="both"/>
        <w:rPr>
          <w:rFonts w:ascii="Times New Roman" w:hAnsi="Times New Roman" w:cs="Times New Roman"/>
          <w:noProof/>
          <w:sz w:val="24"/>
          <w:szCs w:val="24"/>
          <w:lang w:val="id-ID"/>
        </w:rPr>
      </w:pPr>
      <w:r w:rsidRPr="00CB34A5">
        <w:rPr>
          <w:rFonts w:ascii="Times New Roman" w:hAnsi="Times New Roman" w:cs="Times New Roman"/>
          <w:noProof/>
          <w:sz w:val="24"/>
          <w:szCs w:val="24"/>
          <w:lang w:val="id-ID"/>
        </w:rPr>
        <w:t>Nuryadi, S. M.</w:t>
      </w:r>
      <w:r w:rsidRPr="00CB34A5">
        <w:rPr>
          <w:rFonts w:ascii="Times New Roman" w:hAnsi="Times New Roman" w:cs="Times New Roman"/>
          <w:noProof/>
          <w:sz w:val="24"/>
          <w:szCs w:val="24"/>
        </w:rPr>
        <w:t xml:space="preserve"> dkk</w:t>
      </w:r>
      <w:r w:rsidRPr="00CB34A5">
        <w:rPr>
          <w:rFonts w:ascii="Times New Roman" w:hAnsi="Times New Roman" w:cs="Times New Roman"/>
          <w:noProof/>
          <w:sz w:val="24"/>
          <w:szCs w:val="24"/>
          <w:lang w:val="id-ID"/>
        </w:rPr>
        <w:t xml:space="preserve"> (2017). </w:t>
      </w:r>
      <w:r w:rsidRPr="00CB34A5">
        <w:rPr>
          <w:rFonts w:ascii="Times New Roman" w:hAnsi="Times New Roman" w:cs="Times New Roman"/>
          <w:i/>
          <w:iCs/>
          <w:noProof/>
          <w:sz w:val="24"/>
          <w:szCs w:val="24"/>
          <w:lang w:val="id-ID"/>
        </w:rPr>
        <w:t>Dasar - Dasar Statistik Penelitian.</w:t>
      </w:r>
      <w:r w:rsidRPr="00CB34A5">
        <w:rPr>
          <w:rFonts w:ascii="Times New Roman" w:hAnsi="Times New Roman" w:cs="Times New Roman"/>
          <w:noProof/>
          <w:sz w:val="24"/>
          <w:szCs w:val="24"/>
          <w:lang w:val="id-ID"/>
        </w:rPr>
        <w:t xml:space="preserve"> Ngringinan, Palbapang, Bantul, Bantul, Yogyakarta: SIBUKU MEDIA.</w:t>
      </w:r>
    </w:p>
    <w:sdt>
      <w:sdtPr>
        <w:rPr>
          <w:rFonts w:ascii="Times New Roman" w:hAnsi="Times New Roman" w:cs="Times New Roman"/>
          <w:sz w:val="24"/>
          <w:szCs w:val="24"/>
        </w:rPr>
        <w:id w:val="1120180559"/>
        <w:bibliography/>
      </w:sdtPr>
      <w:sdtEndPr/>
      <w:sdtContent>
        <w:p w14:paraId="117C3A78" w14:textId="77777777" w:rsidR="00822519" w:rsidRPr="00CB34A5" w:rsidRDefault="00822519" w:rsidP="00C02EA2">
          <w:pPr>
            <w:pStyle w:val="Bibliography"/>
            <w:spacing w:line="240" w:lineRule="auto"/>
            <w:ind w:left="720" w:hanging="720"/>
            <w:jc w:val="both"/>
            <w:rPr>
              <w:rFonts w:ascii="Times New Roman" w:hAnsi="Times New Roman" w:cs="Times New Roman"/>
              <w:noProof/>
              <w:sz w:val="24"/>
              <w:szCs w:val="24"/>
            </w:rPr>
          </w:pPr>
          <w:r w:rsidRPr="00CB34A5">
            <w:rPr>
              <w:rFonts w:ascii="Times New Roman" w:hAnsi="Times New Roman" w:cs="Times New Roman"/>
              <w:sz w:val="24"/>
              <w:szCs w:val="24"/>
            </w:rPr>
            <w:fldChar w:fldCharType="begin"/>
          </w:r>
          <w:r w:rsidRPr="00CB34A5">
            <w:rPr>
              <w:rFonts w:ascii="Times New Roman" w:hAnsi="Times New Roman" w:cs="Times New Roman"/>
              <w:sz w:val="24"/>
              <w:szCs w:val="24"/>
            </w:rPr>
            <w:instrText xml:space="preserve"> BIBLIOGRAPHY </w:instrText>
          </w:r>
          <w:r w:rsidRPr="00CB34A5">
            <w:rPr>
              <w:rFonts w:ascii="Times New Roman" w:hAnsi="Times New Roman" w:cs="Times New Roman"/>
              <w:sz w:val="24"/>
              <w:szCs w:val="24"/>
            </w:rPr>
            <w:fldChar w:fldCharType="separate"/>
          </w:r>
          <w:r w:rsidRPr="00CB34A5">
            <w:rPr>
              <w:rFonts w:ascii="Times New Roman" w:hAnsi="Times New Roman" w:cs="Times New Roman"/>
              <w:noProof/>
              <w:sz w:val="24"/>
              <w:szCs w:val="24"/>
            </w:rPr>
            <w:t xml:space="preserve">Pramita, N. P. (2017). Profesionalisme Auditor Dengan Pertimbangan Tingkat Materialitas Dalam Pengauditan Laporan Keuangan Pada Rekanan Dan Kantor Akuntan Publik Di Samarinda. </w:t>
          </w:r>
          <w:r w:rsidRPr="00CB34A5">
            <w:rPr>
              <w:rFonts w:ascii="Times New Roman" w:hAnsi="Times New Roman" w:cs="Times New Roman"/>
              <w:i/>
              <w:iCs/>
              <w:noProof/>
              <w:sz w:val="24"/>
              <w:szCs w:val="24"/>
            </w:rPr>
            <w:t>E-Jurnal Untag Vol 6 No 1 2017</w:t>
          </w:r>
          <w:r w:rsidRPr="00CB34A5">
            <w:rPr>
              <w:rFonts w:ascii="Times New Roman" w:hAnsi="Times New Roman" w:cs="Times New Roman"/>
              <w:noProof/>
              <w:sz w:val="24"/>
              <w:szCs w:val="24"/>
            </w:rPr>
            <w:t>.</w:t>
          </w:r>
        </w:p>
        <w:p w14:paraId="181F27E1" w14:textId="28648DA7" w:rsidR="00614297" w:rsidRPr="00CB34A5" w:rsidRDefault="00822519" w:rsidP="00C02EA2">
          <w:pPr>
            <w:spacing w:line="240" w:lineRule="auto"/>
            <w:ind w:left="720" w:hanging="720"/>
            <w:jc w:val="both"/>
            <w:rPr>
              <w:rFonts w:ascii="Times New Roman" w:hAnsi="Times New Roman" w:cs="Times New Roman"/>
              <w:sz w:val="24"/>
              <w:szCs w:val="24"/>
            </w:rPr>
          </w:pPr>
          <w:r w:rsidRPr="00CB34A5">
            <w:rPr>
              <w:rFonts w:ascii="Times New Roman" w:hAnsi="Times New Roman" w:cs="Times New Roman"/>
              <w:b/>
              <w:bCs/>
              <w:noProof/>
              <w:sz w:val="24"/>
              <w:szCs w:val="24"/>
            </w:rPr>
            <w:fldChar w:fldCharType="end"/>
          </w:r>
          <w:r w:rsidR="00614297" w:rsidRPr="00CB34A5">
            <w:rPr>
              <w:rFonts w:ascii="Times New Roman" w:hAnsi="Times New Roman" w:cs="Times New Roman"/>
              <w:noProof/>
              <w:sz w:val="24"/>
              <w:szCs w:val="24"/>
              <w:lang w:val="id-ID"/>
            </w:rPr>
            <w:t xml:space="preserve">Ramadhan, A. N., Suryani, E., &amp; Budiono, D. E. (2018). </w:t>
          </w:r>
          <w:r w:rsidR="007C3814" w:rsidRPr="00CB34A5">
            <w:rPr>
              <w:rFonts w:ascii="Times New Roman" w:hAnsi="Times New Roman" w:cs="Times New Roman"/>
              <w:noProof/>
              <w:sz w:val="24"/>
              <w:szCs w:val="24"/>
              <w:lang w:val="id-ID"/>
            </w:rPr>
            <w:t xml:space="preserve">Pengaruh Kompetensi, Pengalaman, </w:t>
          </w:r>
          <w:r w:rsidR="007C3814" w:rsidRPr="00CB34A5">
            <w:rPr>
              <w:rFonts w:ascii="Times New Roman" w:hAnsi="Times New Roman" w:cs="Times New Roman"/>
              <w:noProof/>
              <w:sz w:val="24"/>
              <w:szCs w:val="24"/>
            </w:rPr>
            <w:t>d</w:t>
          </w:r>
          <w:r w:rsidR="007C3814" w:rsidRPr="00CB34A5">
            <w:rPr>
              <w:rFonts w:ascii="Times New Roman" w:hAnsi="Times New Roman" w:cs="Times New Roman"/>
              <w:noProof/>
              <w:sz w:val="24"/>
              <w:szCs w:val="24"/>
              <w:lang w:val="id-ID"/>
            </w:rPr>
            <w:t xml:space="preserve">an Profesionalisme Auditor </w:t>
          </w:r>
          <w:r w:rsidR="00614297" w:rsidRPr="00CB34A5">
            <w:rPr>
              <w:rFonts w:ascii="Times New Roman" w:hAnsi="Times New Roman" w:cs="Times New Roman"/>
              <w:noProof/>
              <w:sz w:val="24"/>
              <w:szCs w:val="24"/>
              <w:lang w:val="id-ID"/>
            </w:rPr>
            <w:t xml:space="preserve">(Survei Pada Auditor Kantor Akuntan Publik Di Wilayah Bandung). </w:t>
          </w:r>
          <w:r w:rsidR="00614297" w:rsidRPr="00CB34A5">
            <w:rPr>
              <w:rFonts w:ascii="Times New Roman" w:hAnsi="Times New Roman" w:cs="Times New Roman"/>
              <w:i/>
              <w:iCs/>
              <w:noProof/>
              <w:sz w:val="24"/>
              <w:szCs w:val="24"/>
              <w:lang w:val="id-ID"/>
            </w:rPr>
            <w:t>e-Proceeding of Management : Vol.5, No.2 Agust</w:t>
          </w:r>
          <w:bookmarkStart w:id="0" w:name="_GoBack"/>
          <w:bookmarkEnd w:id="0"/>
          <w:r w:rsidR="00614297" w:rsidRPr="00CB34A5">
            <w:rPr>
              <w:rFonts w:ascii="Times New Roman" w:hAnsi="Times New Roman" w:cs="Times New Roman"/>
              <w:i/>
              <w:iCs/>
              <w:noProof/>
              <w:sz w:val="24"/>
              <w:szCs w:val="24"/>
              <w:lang w:val="id-ID"/>
            </w:rPr>
            <w:t>us 2018</w:t>
          </w:r>
          <w:r w:rsidR="00614297" w:rsidRPr="00CB34A5">
            <w:rPr>
              <w:rFonts w:ascii="Times New Roman" w:hAnsi="Times New Roman" w:cs="Times New Roman"/>
              <w:noProof/>
              <w:sz w:val="24"/>
              <w:szCs w:val="24"/>
              <w:lang w:val="id-ID"/>
            </w:rPr>
            <w:t>, 22-35.</w:t>
          </w:r>
        </w:p>
      </w:sdtContent>
    </w:sdt>
    <w:p w14:paraId="7E49A472" w14:textId="77777777" w:rsidR="00614297" w:rsidRPr="00CB34A5" w:rsidRDefault="00614297" w:rsidP="00C02EA2">
      <w:pPr>
        <w:pStyle w:val="Bibliography"/>
        <w:spacing w:line="240" w:lineRule="auto"/>
        <w:ind w:left="720" w:hanging="720"/>
        <w:jc w:val="both"/>
        <w:rPr>
          <w:rFonts w:ascii="Times New Roman" w:hAnsi="Times New Roman" w:cs="Times New Roman"/>
          <w:noProof/>
          <w:sz w:val="24"/>
          <w:szCs w:val="24"/>
          <w:lang w:val="id-ID"/>
        </w:rPr>
      </w:pPr>
      <w:r w:rsidRPr="00CB34A5">
        <w:rPr>
          <w:rFonts w:ascii="Times New Roman" w:hAnsi="Times New Roman" w:cs="Times New Roman"/>
          <w:noProof/>
          <w:sz w:val="24"/>
          <w:szCs w:val="24"/>
          <w:lang w:val="id-ID"/>
        </w:rPr>
        <w:t xml:space="preserve">Sofia, I. P., &amp; Damayanti, R. T. (2017). Pengaruh Pengalaman, Profesionalisme, dan Etika Profesi Auditor Terhadap Penentuan Tingkat Materialitas. </w:t>
      </w:r>
      <w:r w:rsidRPr="00CB34A5">
        <w:rPr>
          <w:rFonts w:ascii="Times New Roman" w:hAnsi="Times New Roman" w:cs="Times New Roman"/>
          <w:i/>
          <w:iCs/>
          <w:noProof/>
          <w:sz w:val="24"/>
          <w:szCs w:val="24"/>
          <w:lang w:val="id-ID"/>
        </w:rPr>
        <w:t>Widyakala Volume 4 No.2 September 2017</w:t>
      </w:r>
      <w:r w:rsidRPr="00CB34A5">
        <w:rPr>
          <w:rFonts w:ascii="Times New Roman" w:hAnsi="Times New Roman" w:cs="Times New Roman"/>
          <w:noProof/>
          <w:sz w:val="24"/>
          <w:szCs w:val="24"/>
          <w:lang w:val="id-ID"/>
        </w:rPr>
        <w:t>, 70-79.</w:t>
      </w:r>
    </w:p>
    <w:p w14:paraId="6A36B514" w14:textId="77777777" w:rsidR="00614297" w:rsidRPr="00CB34A5" w:rsidRDefault="00614297" w:rsidP="00C02EA2">
      <w:pPr>
        <w:pStyle w:val="Bibliography"/>
        <w:spacing w:line="240" w:lineRule="auto"/>
        <w:ind w:left="720" w:hanging="720"/>
        <w:jc w:val="both"/>
        <w:rPr>
          <w:rFonts w:ascii="Times New Roman" w:hAnsi="Times New Roman" w:cs="Times New Roman"/>
          <w:noProof/>
          <w:sz w:val="24"/>
          <w:szCs w:val="24"/>
          <w:lang w:val="id-ID"/>
        </w:rPr>
      </w:pPr>
      <w:r w:rsidRPr="00CB34A5">
        <w:rPr>
          <w:rFonts w:ascii="Times New Roman" w:hAnsi="Times New Roman" w:cs="Times New Roman"/>
          <w:noProof/>
          <w:sz w:val="24"/>
          <w:szCs w:val="24"/>
          <w:lang w:val="id-ID"/>
        </w:rPr>
        <w:t xml:space="preserve">Satwika, I. B., Nugraha, A., &amp; Ramantha, I. W. (2015). Pengaruh Profesionalisme, Etika Profesi </w:t>
      </w:r>
      <w:r w:rsidRPr="00CB34A5">
        <w:rPr>
          <w:rFonts w:ascii="Times New Roman" w:hAnsi="Times New Roman" w:cs="Times New Roman"/>
          <w:noProof/>
          <w:sz w:val="24"/>
          <w:szCs w:val="24"/>
        </w:rPr>
        <w:t xml:space="preserve">d </w:t>
      </w:r>
      <w:r w:rsidRPr="00CB34A5">
        <w:rPr>
          <w:rFonts w:ascii="Times New Roman" w:hAnsi="Times New Roman" w:cs="Times New Roman"/>
          <w:noProof/>
          <w:sz w:val="24"/>
          <w:szCs w:val="24"/>
          <w:lang w:val="id-ID"/>
        </w:rPr>
        <w:t xml:space="preserve">an Pelatihan Auditor Terhadap Kinerja Auditor Pada Kantor Akuntan Publik Di Bali. </w:t>
      </w:r>
      <w:r w:rsidRPr="00CB34A5">
        <w:rPr>
          <w:rFonts w:ascii="Times New Roman" w:hAnsi="Times New Roman" w:cs="Times New Roman"/>
          <w:i/>
          <w:iCs/>
          <w:noProof/>
          <w:sz w:val="24"/>
          <w:szCs w:val="24"/>
          <w:lang w:val="id-ID"/>
        </w:rPr>
        <w:t>E-Jurnal Akuntansi Universitas Udayana Vol.13.3 Desember (2015)</w:t>
      </w:r>
      <w:r w:rsidRPr="00CB34A5">
        <w:rPr>
          <w:rFonts w:ascii="Times New Roman" w:hAnsi="Times New Roman" w:cs="Times New Roman"/>
          <w:noProof/>
          <w:sz w:val="24"/>
          <w:szCs w:val="24"/>
          <w:lang w:val="id-ID"/>
        </w:rPr>
        <w:t>, 916-913.</w:t>
      </w:r>
    </w:p>
    <w:p w14:paraId="4FCDB048" w14:textId="77777777" w:rsidR="000A3696" w:rsidRPr="00CB34A5" w:rsidRDefault="000A3696" w:rsidP="00C02EA2">
      <w:pPr>
        <w:pStyle w:val="Bibliography"/>
        <w:spacing w:line="240" w:lineRule="auto"/>
        <w:ind w:left="720" w:hanging="720"/>
        <w:jc w:val="both"/>
        <w:rPr>
          <w:rFonts w:ascii="Times New Roman" w:hAnsi="Times New Roman" w:cs="Times New Roman"/>
          <w:noProof/>
          <w:sz w:val="24"/>
          <w:szCs w:val="24"/>
        </w:rPr>
      </w:pPr>
      <w:r w:rsidRPr="00CB34A5">
        <w:rPr>
          <w:rFonts w:ascii="Times New Roman" w:hAnsi="Times New Roman" w:cs="Times New Roman"/>
          <w:noProof/>
          <w:sz w:val="24"/>
          <w:szCs w:val="24"/>
        </w:rPr>
        <w:t xml:space="preserve">Sitio, R. (2018). Pengaruh Profesionalisme Auditor, Etika Profesi Dan Pengalaman Auditor Terhadap Pertimbangan. </w:t>
      </w:r>
      <w:r w:rsidRPr="00CB34A5">
        <w:rPr>
          <w:rFonts w:ascii="Times New Roman" w:hAnsi="Times New Roman" w:cs="Times New Roman"/>
          <w:i/>
          <w:iCs/>
          <w:noProof/>
          <w:sz w:val="24"/>
          <w:szCs w:val="24"/>
        </w:rPr>
        <w:t>Jurnal Ilmiah Simantek, Vol. 2 No. 3</w:t>
      </w:r>
      <w:r w:rsidRPr="00CB34A5">
        <w:rPr>
          <w:rFonts w:ascii="Times New Roman" w:hAnsi="Times New Roman" w:cs="Times New Roman"/>
          <w:noProof/>
          <w:sz w:val="24"/>
          <w:szCs w:val="24"/>
        </w:rPr>
        <w:t>, 92-101.</w:t>
      </w:r>
    </w:p>
    <w:p w14:paraId="20F0A934" w14:textId="77777777" w:rsidR="007C0958" w:rsidRPr="00CB34A5" w:rsidRDefault="007C0958" w:rsidP="00C02EA2">
      <w:pPr>
        <w:spacing w:line="240" w:lineRule="auto"/>
        <w:ind w:left="720" w:hanging="720"/>
        <w:jc w:val="both"/>
        <w:rPr>
          <w:rFonts w:ascii="Times New Roman" w:hAnsi="Times New Roman" w:cs="Times New Roman"/>
          <w:sz w:val="24"/>
          <w:szCs w:val="24"/>
        </w:rPr>
      </w:pPr>
      <w:r w:rsidRPr="00CB34A5">
        <w:rPr>
          <w:rFonts w:ascii="Times New Roman" w:hAnsi="Times New Roman" w:cs="Times New Roman"/>
          <w:sz w:val="24"/>
          <w:szCs w:val="24"/>
        </w:rPr>
        <w:t>Sugiyono. (2017). Metode Penelitian Kuantitatif, Kualitatif, R &amp; D. Bandung: CV Alfabeta.</w:t>
      </w:r>
    </w:p>
    <w:p w14:paraId="4B97EAB5" w14:textId="77777777" w:rsidR="005C2746" w:rsidRPr="00CB34A5" w:rsidRDefault="005C2746" w:rsidP="00C02EA2">
      <w:pPr>
        <w:spacing w:line="240" w:lineRule="auto"/>
        <w:ind w:left="720" w:hanging="720"/>
        <w:rPr>
          <w:rFonts w:ascii="Times New Roman" w:hAnsi="Times New Roman" w:cs="Times New Roman"/>
          <w:sz w:val="24"/>
          <w:szCs w:val="24"/>
        </w:rPr>
      </w:pPr>
      <w:r w:rsidRPr="00CB34A5">
        <w:rPr>
          <w:rFonts w:ascii="Times New Roman" w:hAnsi="Times New Roman" w:cs="Times New Roman"/>
          <w:sz w:val="24"/>
          <w:szCs w:val="24"/>
        </w:rPr>
        <w:t>Sugiyono. (2018). Metode Penelitian Kuantitatif. Bandung: Alfabeta.</w:t>
      </w:r>
    </w:p>
    <w:p w14:paraId="1E141226" w14:textId="77777777" w:rsidR="00614297" w:rsidRPr="00CB34A5" w:rsidRDefault="00614297" w:rsidP="00C02EA2">
      <w:pPr>
        <w:spacing w:line="240" w:lineRule="auto"/>
        <w:ind w:left="426" w:hanging="426"/>
        <w:jc w:val="both"/>
        <w:rPr>
          <w:rFonts w:ascii="Times New Roman" w:hAnsi="Times New Roman" w:cs="Times New Roman"/>
          <w:sz w:val="24"/>
          <w:szCs w:val="24"/>
        </w:rPr>
      </w:pPr>
      <w:r w:rsidRPr="00CB34A5">
        <w:rPr>
          <w:rFonts w:ascii="Times New Roman" w:hAnsi="Times New Roman" w:cs="Times New Roman"/>
          <w:sz w:val="24"/>
          <w:szCs w:val="24"/>
        </w:rPr>
        <w:t>Undang-Undang Republik Indonesia  Nomor 5 Tahun 2011 Tentang  Akuntan Publik.</w:t>
      </w:r>
    </w:p>
    <w:p w14:paraId="030900F8" w14:textId="77777777" w:rsidR="00137B30" w:rsidRPr="00CB34A5" w:rsidRDefault="00137B30" w:rsidP="00C02EA2">
      <w:pPr>
        <w:autoSpaceDE w:val="0"/>
        <w:autoSpaceDN w:val="0"/>
        <w:adjustRightInd w:val="0"/>
        <w:spacing w:after="0" w:line="240" w:lineRule="auto"/>
        <w:jc w:val="both"/>
        <w:rPr>
          <w:rFonts w:ascii="Times New Roman" w:hAnsi="Times New Roman" w:cs="Times New Roman"/>
          <w:i/>
          <w:iCs/>
          <w:sz w:val="24"/>
          <w:szCs w:val="24"/>
        </w:rPr>
      </w:pPr>
      <w:r w:rsidRPr="00CB34A5">
        <w:rPr>
          <w:rFonts w:ascii="Times New Roman" w:hAnsi="Times New Roman" w:cs="Times New Roman"/>
          <w:sz w:val="24"/>
          <w:szCs w:val="24"/>
        </w:rPr>
        <w:t xml:space="preserve">Wahyudi dan Aida. (2006), </w:t>
      </w:r>
      <w:r w:rsidRPr="00CB34A5">
        <w:rPr>
          <w:rFonts w:ascii="Times New Roman" w:hAnsi="Times New Roman" w:cs="Times New Roman"/>
          <w:i/>
          <w:iCs/>
          <w:sz w:val="24"/>
          <w:szCs w:val="24"/>
        </w:rPr>
        <w:t>Profesionalisme Akuntan dan Proses Pendidikan</w:t>
      </w:r>
    </w:p>
    <w:p w14:paraId="0B76D050" w14:textId="77777777" w:rsidR="00137B30" w:rsidRPr="00CB34A5" w:rsidRDefault="00137B30" w:rsidP="00C02EA2">
      <w:pPr>
        <w:pStyle w:val="ListParagraph"/>
        <w:autoSpaceDE w:val="0"/>
        <w:autoSpaceDN w:val="0"/>
        <w:adjustRightInd w:val="0"/>
        <w:spacing w:after="22" w:line="240" w:lineRule="auto"/>
        <w:ind w:left="426" w:hanging="426"/>
        <w:jc w:val="both"/>
        <w:rPr>
          <w:rFonts w:ascii="Times New Roman" w:hAnsi="Times New Roman" w:cs="Times New Roman"/>
          <w:sz w:val="24"/>
          <w:szCs w:val="24"/>
        </w:rPr>
      </w:pPr>
      <w:r w:rsidRPr="00CB34A5">
        <w:rPr>
          <w:rFonts w:ascii="Times New Roman" w:hAnsi="Times New Roman" w:cs="Times New Roman"/>
          <w:i/>
          <w:iCs/>
          <w:sz w:val="24"/>
          <w:szCs w:val="24"/>
        </w:rPr>
        <w:t xml:space="preserve">      Akuntansi di Indonesia. </w:t>
      </w:r>
      <w:r w:rsidRPr="00CB34A5">
        <w:rPr>
          <w:rFonts w:ascii="Times New Roman" w:hAnsi="Times New Roman" w:cs="Times New Roman"/>
          <w:sz w:val="24"/>
          <w:szCs w:val="24"/>
        </w:rPr>
        <w:t>Pustaka LP3ES Jakarta</w:t>
      </w:r>
    </w:p>
    <w:p w14:paraId="6822329A" w14:textId="77777777" w:rsidR="00137B30" w:rsidRPr="00CB34A5" w:rsidRDefault="00137B30" w:rsidP="00C02EA2">
      <w:pPr>
        <w:pStyle w:val="ListParagraph"/>
        <w:autoSpaceDE w:val="0"/>
        <w:autoSpaceDN w:val="0"/>
        <w:adjustRightInd w:val="0"/>
        <w:spacing w:after="22" w:line="240" w:lineRule="auto"/>
        <w:ind w:left="426" w:hanging="426"/>
        <w:jc w:val="both"/>
        <w:rPr>
          <w:rFonts w:ascii="Times New Roman" w:hAnsi="Times New Roman" w:cs="Times New Roman"/>
          <w:sz w:val="24"/>
          <w:szCs w:val="24"/>
        </w:rPr>
      </w:pPr>
    </w:p>
    <w:p w14:paraId="02FC2EDB" w14:textId="77777777" w:rsidR="00137B30" w:rsidRPr="00CB34A5" w:rsidRDefault="00137B30" w:rsidP="00C02EA2">
      <w:pPr>
        <w:autoSpaceDE w:val="0"/>
        <w:autoSpaceDN w:val="0"/>
        <w:adjustRightInd w:val="0"/>
        <w:spacing w:after="0" w:line="240" w:lineRule="auto"/>
        <w:jc w:val="both"/>
        <w:rPr>
          <w:rFonts w:ascii="Times New Roman" w:hAnsi="Times New Roman" w:cs="Times New Roman"/>
          <w:sz w:val="24"/>
          <w:szCs w:val="24"/>
        </w:rPr>
      </w:pPr>
      <w:r w:rsidRPr="00CB34A5">
        <w:rPr>
          <w:rFonts w:ascii="Times New Roman" w:hAnsi="Times New Roman" w:cs="Times New Roman"/>
          <w:sz w:val="24"/>
          <w:szCs w:val="24"/>
        </w:rPr>
        <w:t xml:space="preserve">Yanuar. (2008). Pengaruh Profesionalisme Auditor dan Pengalaman Auditor  </w:t>
      </w:r>
    </w:p>
    <w:p w14:paraId="1F9E47D9" w14:textId="77777777" w:rsidR="00137B30" w:rsidRPr="00CB34A5" w:rsidRDefault="00137B30" w:rsidP="00C02EA2">
      <w:pPr>
        <w:autoSpaceDE w:val="0"/>
        <w:autoSpaceDN w:val="0"/>
        <w:adjustRightInd w:val="0"/>
        <w:spacing w:after="0" w:line="240" w:lineRule="auto"/>
        <w:jc w:val="both"/>
        <w:rPr>
          <w:rFonts w:ascii="Times New Roman" w:hAnsi="Times New Roman" w:cs="Times New Roman"/>
          <w:sz w:val="24"/>
          <w:szCs w:val="24"/>
        </w:rPr>
      </w:pPr>
      <w:r w:rsidRPr="00CB34A5">
        <w:rPr>
          <w:rFonts w:ascii="Times New Roman" w:hAnsi="Times New Roman" w:cs="Times New Roman"/>
          <w:sz w:val="24"/>
          <w:szCs w:val="24"/>
        </w:rPr>
        <w:t xml:space="preserve">      terhadap Tingkat Materialitas dalam Pemeriksaan Laporan Keuangan (Studi    </w:t>
      </w:r>
    </w:p>
    <w:p w14:paraId="163723D5" w14:textId="77777777" w:rsidR="00137B30" w:rsidRPr="00CB34A5" w:rsidRDefault="00137B30" w:rsidP="00C02EA2">
      <w:pPr>
        <w:autoSpaceDE w:val="0"/>
        <w:autoSpaceDN w:val="0"/>
        <w:adjustRightInd w:val="0"/>
        <w:spacing w:after="0" w:line="240" w:lineRule="auto"/>
        <w:jc w:val="both"/>
        <w:rPr>
          <w:rFonts w:ascii="Times New Roman" w:hAnsi="Times New Roman" w:cs="Times New Roman"/>
          <w:sz w:val="24"/>
          <w:szCs w:val="24"/>
        </w:rPr>
      </w:pPr>
      <w:r w:rsidRPr="00CB34A5">
        <w:rPr>
          <w:rFonts w:ascii="Times New Roman" w:hAnsi="Times New Roman" w:cs="Times New Roman"/>
          <w:sz w:val="24"/>
          <w:szCs w:val="24"/>
        </w:rPr>
        <w:t xml:space="preserve">      Kasus pada Auditor BPK Yogyakarta). </w:t>
      </w:r>
      <w:r w:rsidRPr="00CB34A5">
        <w:rPr>
          <w:rFonts w:ascii="Times New Roman" w:hAnsi="Times New Roman" w:cs="Times New Roman"/>
          <w:i/>
          <w:iCs/>
          <w:sz w:val="24"/>
          <w:szCs w:val="24"/>
        </w:rPr>
        <w:t xml:space="preserve">Skripsi. </w:t>
      </w:r>
      <w:r w:rsidRPr="00CB34A5">
        <w:rPr>
          <w:rFonts w:ascii="Times New Roman" w:hAnsi="Times New Roman" w:cs="Times New Roman"/>
          <w:sz w:val="24"/>
          <w:szCs w:val="24"/>
        </w:rPr>
        <w:t>Tidak Dipublikasikan</w:t>
      </w:r>
    </w:p>
    <w:p w14:paraId="5C665E3F" w14:textId="77777777" w:rsidR="00613722" w:rsidRPr="00CB34A5" w:rsidRDefault="00613722" w:rsidP="00C02EA2">
      <w:pPr>
        <w:autoSpaceDE w:val="0"/>
        <w:autoSpaceDN w:val="0"/>
        <w:adjustRightInd w:val="0"/>
        <w:spacing w:after="0" w:line="240" w:lineRule="auto"/>
        <w:jc w:val="both"/>
        <w:rPr>
          <w:rFonts w:ascii="Times New Roman" w:hAnsi="Times New Roman" w:cs="Times New Roman"/>
          <w:color w:val="000000"/>
          <w:sz w:val="24"/>
          <w:szCs w:val="24"/>
        </w:rPr>
      </w:pPr>
    </w:p>
    <w:p w14:paraId="5E3A75BF" w14:textId="77777777" w:rsidR="009303EE" w:rsidRPr="00CB34A5" w:rsidRDefault="009303EE" w:rsidP="00C02EA2">
      <w:pPr>
        <w:spacing w:line="240" w:lineRule="auto"/>
        <w:jc w:val="both"/>
        <w:rPr>
          <w:rFonts w:ascii="Times New Roman" w:hAnsi="Times New Roman" w:cs="Times New Roman"/>
          <w:sz w:val="24"/>
          <w:szCs w:val="24"/>
          <w:lang w:val="id-ID"/>
        </w:rPr>
      </w:pPr>
    </w:p>
    <w:p w14:paraId="03C3F895" w14:textId="37D43652" w:rsidR="00F11351" w:rsidRPr="00CB34A5" w:rsidRDefault="00F11351" w:rsidP="00C02EA2">
      <w:pPr>
        <w:spacing w:line="240" w:lineRule="auto"/>
        <w:jc w:val="both"/>
        <w:rPr>
          <w:rFonts w:ascii="Times New Roman" w:eastAsia="Times New Roman" w:hAnsi="Times New Roman" w:cs="Times New Roman"/>
          <w:b/>
          <w:bCs/>
          <w:sz w:val="24"/>
          <w:szCs w:val="24"/>
          <w:lang w:val="id"/>
        </w:rPr>
      </w:pPr>
    </w:p>
    <w:sectPr w:rsidR="00F11351" w:rsidRPr="00CB34A5" w:rsidSect="00BB5F56">
      <w:headerReference w:type="default" r:id="rId10"/>
      <w:footerReference w:type="default" r:id="rId11"/>
      <w:pgSz w:w="11907" w:h="16839" w:code="9"/>
      <w:pgMar w:top="2268" w:right="1701" w:bottom="1701" w:left="2268" w:header="709" w:footer="709" w:gutter="0"/>
      <w:pgNumType w:start="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23CFE" w14:textId="77777777" w:rsidR="001035D1" w:rsidRDefault="001035D1" w:rsidP="00837222">
      <w:pPr>
        <w:spacing w:after="0" w:line="240" w:lineRule="auto"/>
      </w:pPr>
      <w:r>
        <w:separator/>
      </w:r>
    </w:p>
  </w:endnote>
  <w:endnote w:type="continuationSeparator" w:id="0">
    <w:p w14:paraId="644FC68A" w14:textId="77777777" w:rsidR="001035D1" w:rsidRDefault="001035D1" w:rsidP="0083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79352" w14:textId="1A9887A5" w:rsidR="00CB7163" w:rsidRPr="005469F4" w:rsidRDefault="00CB7163">
    <w:pPr>
      <w:pStyle w:val="Footer"/>
      <w:jc w:val="center"/>
      <w:rPr>
        <w:rFonts w:ascii="Times New Roman" w:hAnsi="Times New Roman" w:cs="Times New Roman"/>
        <w:sz w:val="24"/>
      </w:rPr>
    </w:pPr>
  </w:p>
  <w:p w14:paraId="2CDB8A1B" w14:textId="77777777" w:rsidR="00CB7163" w:rsidRPr="000E1F9F" w:rsidRDefault="00CB7163">
    <w:pPr>
      <w:pStyle w:val="BodyText"/>
      <w:spacing w:line="14" w:lineRule="auto"/>
      <w:ind w:left="0"/>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75D4C" w14:textId="77777777" w:rsidR="001035D1" w:rsidRDefault="001035D1" w:rsidP="00837222">
      <w:pPr>
        <w:spacing w:after="0" w:line="240" w:lineRule="auto"/>
      </w:pPr>
      <w:r>
        <w:separator/>
      </w:r>
    </w:p>
  </w:footnote>
  <w:footnote w:type="continuationSeparator" w:id="0">
    <w:p w14:paraId="60363426" w14:textId="77777777" w:rsidR="001035D1" w:rsidRDefault="001035D1" w:rsidP="00837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4F4EA" w14:textId="09D436A5" w:rsidR="00CB7163" w:rsidRPr="00454488" w:rsidRDefault="00BE0D84">
    <w:pPr>
      <w:pStyle w:val="Header"/>
      <w:jc w:val="right"/>
      <w:rPr>
        <w:rFonts w:ascii="Times New Roman" w:hAnsi="Times New Roman" w:cs="Times New Roman"/>
        <w:sz w:val="24"/>
      </w:rPr>
    </w:pPr>
    <w:r>
      <w:rPr>
        <w:noProof/>
      </w:rPr>
      <mc:AlternateContent>
        <mc:Choice Requires="wpg">
          <w:drawing>
            <wp:anchor distT="0" distB="0" distL="114300" distR="114300" simplePos="0" relativeHeight="251662336" behindDoc="1" locked="0" layoutInCell="1" allowOverlap="1" wp14:anchorId="2D4111F0" wp14:editId="5C46D727">
              <wp:simplePos x="0" y="0"/>
              <wp:positionH relativeFrom="page">
                <wp:posOffset>1106905</wp:posOffset>
              </wp:positionH>
              <wp:positionV relativeFrom="page">
                <wp:posOffset>449179</wp:posOffset>
              </wp:positionV>
              <wp:extent cx="5862019" cy="863842"/>
              <wp:effectExtent l="0" t="0" r="5715" b="127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019" cy="863842"/>
                        <a:chOff x="1596" y="333"/>
                        <a:chExt cx="8701" cy="1023"/>
                      </a:xfrm>
                    </wpg:grpSpPr>
                    <wps:wsp>
                      <wps:cNvPr id="7" name="AutoShape 3"/>
                      <wps:cNvSpPr>
                        <a:spLocks/>
                      </wps:cNvSpPr>
                      <wps:spPr bwMode="auto">
                        <a:xfrm>
                          <a:off x="1596" y="354"/>
                          <a:ext cx="8701" cy="966"/>
                        </a:xfrm>
                        <a:custGeom>
                          <a:avLst/>
                          <a:gdLst>
                            <a:gd name="T0" fmla="+- 0 10217 1596"/>
                            <a:gd name="T1" fmla="*/ T0 w 8701"/>
                            <a:gd name="T2" fmla="+- 0 455 355"/>
                            <a:gd name="T3" fmla="*/ 455 h 966"/>
                            <a:gd name="T4" fmla="+- 0 10197 1596"/>
                            <a:gd name="T5" fmla="*/ T4 w 8701"/>
                            <a:gd name="T6" fmla="+- 0 455 355"/>
                            <a:gd name="T7" fmla="*/ 455 h 966"/>
                            <a:gd name="T8" fmla="+- 0 10197 1596"/>
                            <a:gd name="T9" fmla="*/ T8 w 8701"/>
                            <a:gd name="T10" fmla="+- 0 1220 355"/>
                            <a:gd name="T11" fmla="*/ 1220 h 966"/>
                            <a:gd name="T12" fmla="+- 0 10217 1596"/>
                            <a:gd name="T13" fmla="*/ T12 w 8701"/>
                            <a:gd name="T14" fmla="+- 0 1220 355"/>
                            <a:gd name="T15" fmla="*/ 1220 h 966"/>
                            <a:gd name="T16" fmla="+- 0 10217 1596"/>
                            <a:gd name="T17" fmla="*/ T16 w 8701"/>
                            <a:gd name="T18" fmla="+- 0 455 355"/>
                            <a:gd name="T19" fmla="*/ 455 h 966"/>
                            <a:gd name="T20" fmla="+- 0 10217 1596"/>
                            <a:gd name="T21" fmla="*/ T20 w 8701"/>
                            <a:gd name="T22" fmla="+- 0 435 355"/>
                            <a:gd name="T23" fmla="*/ 435 h 966"/>
                            <a:gd name="T24" fmla="+- 0 8279 1596"/>
                            <a:gd name="T25" fmla="*/ T24 w 8701"/>
                            <a:gd name="T26" fmla="+- 0 435 355"/>
                            <a:gd name="T27" fmla="*/ 435 h 966"/>
                            <a:gd name="T28" fmla="+- 0 8279 1596"/>
                            <a:gd name="T29" fmla="*/ T28 w 8701"/>
                            <a:gd name="T30" fmla="+- 0 455 355"/>
                            <a:gd name="T31" fmla="*/ 455 h 966"/>
                            <a:gd name="T32" fmla="+- 0 8279 1596"/>
                            <a:gd name="T33" fmla="*/ T32 w 8701"/>
                            <a:gd name="T34" fmla="+- 0 1221 355"/>
                            <a:gd name="T35" fmla="*/ 1221 h 966"/>
                            <a:gd name="T36" fmla="+- 0 8279 1596"/>
                            <a:gd name="T37" fmla="*/ T36 w 8701"/>
                            <a:gd name="T38" fmla="+- 0 1241 355"/>
                            <a:gd name="T39" fmla="*/ 1241 h 966"/>
                            <a:gd name="T40" fmla="+- 0 10217 1596"/>
                            <a:gd name="T41" fmla="*/ T40 w 8701"/>
                            <a:gd name="T42" fmla="+- 0 1241 355"/>
                            <a:gd name="T43" fmla="*/ 1241 h 966"/>
                            <a:gd name="T44" fmla="+- 0 10217 1596"/>
                            <a:gd name="T45" fmla="*/ T44 w 8701"/>
                            <a:gd name="T46" fmla="+- 0 1221 355"/>
                            <a:gd name="T47" fmla="*/ 1221 h 966"/>
                            <a:gd name="T48" fmla="+- 0 8299 1596"/>
                            <a:gd name="T49" fmla="*/ T48 w 8701"/>
                            <a:gd name="T50" fmla="+- 0 1221 355"/>
                            <a:gd name="T51" fmla="*/ 1221 h 966"/>
                            <a:gd name="T52" fmla="+- 0 8299 1596"/>
                            <a:gd name="T53" fmla="*/ T52 w 8701"/>
                            <a:gd name="T54" fmla="+- 0 455 355"/>
                            <a:gd name="T55" fmla="*/ 455 h 966"/>
                            <a:gd name="T56" fmla="+- 0 10217 1596"/>
                            <a:gd name="T57" fmla="*/ T56 w 8701"/>
                            <a:gd name="T58" fmla="+- 0 455 355"/>
                            <a:gd name="T59" fmla="*/ 455 h 966"/>
                            <a:gd name="T60" fmla="+- 0 10217 1596"/>
                            <a:gd name="T61" fmla="*/ T60 w 8701"/>
                            <a:gd name="T62" fmla="+- 0 435 355"/>
                            <a:gd name="T63" fmla="*/ 435 h 966"/>
                            <a:gd name="T64" fmla="+- 0 10297 1596"/>
                            <a:gd name="T65" fmla="*/ T64 w 8701"/>
                            <a:gd name="T66" fmla="+- 0 415 355"/>
                            <a:gd name="T67" fmla="*/ 415 h 966"/>
                            <a:gd name="T68" fmla="+- 0 10237 1596"/>
                            <a:gd name="T69" fmla="*/ T68 w 8701"/>
                            <a:gd name="T70" fmla="+- 0 415 355"/>
                            <a:gd name="T71" fmla="*/ 415 h 966"/>
                            <a:gd name="T72" fmla="+- 0 10237 1596"/>
                            <a:gd name="T73" fmla="*/ T72 w 8701"/>
                            <a:gd name="T74" fmla="+- 0 1260 355"/>
                            <a:gd name="T75" fmla="*/ 1260 h 966"/>
                            <a:gd name="T76" fmla="+- 0 10297 1596"/>
                            <a:gd name="T77" fmla="*/ T76 w 8701"/>
                            <a:gd name="T78" fmla="+- 0 1260 355"/>
                            <a:gd name="T79" fmla="*/ 1260 h 966"/>
                            <a:gd name="T80" fmla="+- 0 10297 1596"/>
                            <a:gd name="T81" fmla="*/ T80 w 8701"/>
                            <a:gd name="T82" fmla="+- 0 415 355"/>
                            <a:gd name="T83" fmla="*/ 415 h 966"/>
                            <a:gd name="T84" fmla="+- 0 10297 1596"/>
                            <a:gd name="T85" fmla="*/ T84 w 8701"/>
                            <a:gd name="T86" fmla="+- 0 355 355"/>
                            <a:gd name="T87" fmla="*/ 355 h 966"/>
                            <a:gd name="T88" fmla="+- 0 8199 1596"/>
                            <a:gd name="T89" fmla="*/ T88 w 8701"/>
                            <a:gd name="T90" fmla="+- 0 355 355"/>
                            <a:gd name="T91" fmla="*/ 355 h 966"/>
                            <a:gd name="T92" fmla="+- 0 8199 1596"/>
                            <a:gd name="T93" fmla="*/ T92 w 8701"/>
                            <a:gd name="T94" fmla="+- 0 415 355"/>
                            <a:gd name="T95" fmla="*/ 415 h 966"/>
                            <a:gd name="T96" fmla="+- 0 8199 1596"/>
                            <a:gd name="T97" fmla="*/ T96 w 8701"/>
                            <a:gd name="T98" fmla="+- 0 435 355"/>
                            <a:gd name="T99" fmla="*/ 435 h 966"/>
                            <a:gd name="T100" fmla="+- 0 8199 1596"/>
                            <a:gd name="T101" fmla="*/ T100 w 8701"/>
                            <a:gd name="T102" fmla="+- 0 455 355"/>
                            <a:gd name="T103" fmla="*/ 455 h 966"/>
                            <a:gd name="T104" fmla="+- 0 8199 1596"/>
                            <a:gd name="T105" fmla="*/ T104 w 8701"/>
                            <a:gd name="T106" fmla="+- 0 1221 355"/>
                            <a:gd name="T107" fmla="*/ 1221 h 966"/>
                            <a:gd name="T108" fmla="+- 0 1696 1596"/>
                            <a:gd name="T109" fmla="*/ T108 w 8701"/>
                            <a:gd name="T110" fmla="+- 0 1221 355"/>
                            <a:gd name="T111" fmla="*/ 1221 h 966"/>
                            <a:gd name="T112" fmla="+- 0 1696 1596"/>
                            <a:gd name="T113" fmla="*/ T112 w 8701"/>
                            <a:gd name="T114" fmla="+- 0 455 355"/>
                            <a:gd name="T115" fmla="*/ 455 h 966"/>
                            <a:gd name="T116" fmla="+- 0 8199 1596"/>
                            <a:gd name="T117" fmla="*/ T116 w 8701"/>
                            <a:gd name="T118" fmla="+- 0 455 355"/>
                            <a:gd name="T119" fmla="*/ 455 h 966"/>
                            <a:gd name="T120" fmla="+- 0 8199 1596"/>
                            <a:gd name="T121" fmla="*/ T120 w 8701"/>
                            <a:gd name="T122" fmla="+- 0 435 355"/>
                            <a:gd name="T123" fmla="*/ 435 h 966"/>
                            <a:gd name="T124" fmla="+- 0 1676 1596"/>
                            <a:gd name="T125" fmla="*/ T124 w 8701"/>
                            <a:gd name="T126" fmla="+- 0 435 355"/>
                            <a:gd name="T127" fmla="*/ 435 h 966"/>
                            <a:gd name="T128" fmla="+- 0 1676 1596"/>
                            <a:gd name="T129" fmla="*/ T128 w 8701"/>
                            <a:gd name="T130" fmla="+- 0 455 355"/>
                            <a:gd name="T131" fmla="*/ 455 h 966"/>
                            <a:gd name="T132" fmla="+- 0 1676 1596"/>
                            <a:gd name="T133" fmla="*/ T132 w 8701"/>
                            <a:gd name="T134" fmla="+- 0 1221 355"/>
                            <a:gd name="T135" fmla="*/ 1221 h 966"/>
                            <a:gd name="T136" fmla="+- 0 1676 1596"/>
                            <a:gd name="T137" fmla="*/ T136 w 8701"/>
                            <a:gd name="T138" fmla="+- 0 1241 355"/>
                            <a:gd name="T139" fmla="*/ 1241 h 966"/>
                            <a:gd name="T140" fmla="+- 0 8199 1596"/>
                            <a:gd name="T141" fmla="*/ T140 w 8701"/>
                            <a:gd name="T142" fmla="+- 0 1241 355"/>
                            <a:gd name="T143" fmla="*/ 1241 h 966"/>
                            <a:gd name="T144" fmla="+- 0 8199 1596"/>
                            <a:gd name="T145" fmla="*/ T144 w 8701"/>
                            <a:gd name="T146" fmla="+- 0 1261 355"/>
                            <a:gd name="T147" fmla="*/ 1261 h 966"/>
                            <a:gd name="T148" fmla="+- 0 1656 1596"/>
                            <a:gd name="T149" fmla="*/ T148 w 8701"/>
                            <a:gd name="T150" fmla="+- 0 1261 355"/>
                            <a:gd name="T151" fmla="*/ 1261 h 966"/>
                            <a:gd name="T152" fmla="+- 0 1656 1596"/>
                            <a:gd name="T153" fmla="*/ T152 w 8701"/>
                            <a:gd name="T154" fmla="+- 0 415 355"/>
                            <a:gd name="T155" fmla="*/ 415 h 966"/>
                            <a:gd name="T156" fmla="+- 0 8199 1596"/>
                            <a:gd name="T157" fmla="*/ T156 w 8701"/>
                            <a:gd name="T158" fmla="+- 0 415 355"/>
                            <a:gd name="T159" fmla="*/ 415 h 966"/>
                            <a:gd name="T160" fmla="+- 0 8199 1596"/>
                            <a:gd name="T161" fmla="*/ T160 w 8701"/>
                            <a:gd name="T162" fmla="+- 0 355 355"/>
                            <a:gd name="T163" fmla="*/ 355 h 966"/>
                            <a:gd name="T164" fmla="+- 0 1596 1596"/>
                            <a:gd name="T165" fmla="*/ T164 w 8701"/>
                            <a:gd name="T166" fmla="+- 0 355 355"/>
                            <a:gd name="T167" fmla="*/ 355 h 966"/>
                            <a:gd name="T168" fmla="+- 0 1596 1596"/>
                            <a:gd name="T169" fmla="*/ T168 w 8701"/>
                            <a:gd name="T170" fmla="+- 0 415 355"/>
                            <a:gd name="T171" fmla="*/ 415 h 966"/>
                            <a:gd name="T172" fmla="+- 0 1596 1596"/>
                            <a:gd name="T173" fmla="*/ T172 w 8701"/>
                            <a:gd name="T174" fmla="+- 0 1261 355"/>
                            <a:gd name="T175" fmla="*/ 1261 h 966"/>
                            <a:gd name="T176" fmla="+- 0 1596 1596"/>
                            <a:gd name="T177" fmla="*/ T176 w 8701"/>
                            <a:gd name="T178" fmla="+- 0 1321 355"/>
                            <a:gd name="T179" fmla="*/ 1321 h 966"/>
                            <a:gd name="T180" fmla="+- 0 10297 1596"/>
                            <a:gd name="T181" fmla="*/ T180 w 8701"/>
                            <a:gd name="T182" fmla="+- 0 1321 355"/>
                            <a:gd name="T183" fmla="*/ 1321 h 966"/>
                            <a:gd name="T184" fmla="+- 0 10297 1596"/>
                            <a:gd name="T185" fmla="*/ T184 w 8701"/>
                            <a:gd name="T186" fmla="+- 0 1261 355"/>
                            <a:gd name="T187" fmla="*/ 1261 h 966"/>
                            <a:gd name="T188" fmla="+- 0 8259 1596"/>
                            <a:gd name="T189" fmla="*/ T188 w 8701"/>
                            <a:gd name="T190" fmla="+- 0 1261 355"/>
                            <a:gd name="T191" fmla="*/ 1261 h 966"/>
                            <a:gd name="T192" fmla="+- 0 8259 1596"/>
                            <a:gd name="T193" fmla="*/ T192 w 8701"/>
                            <a:gd name="T194" fmla="+- 0 1241 355"/>
                            <a:gd name="T195" fmla="*/ 1241 h 966"/>
                            <a:gd name="T196" fmla="+- 0 8259 1596"/>
                            <a:gd name="T197" fmla="*/ T196 w 8701"/>
                            <a:gd name="T198" fmla="+- 0 1221 355"/>
                            <a:gd name="T199" fmla="*/ 1221 h 966"/>
                            <a:gd name="T200" fmla="+- 0 8259 1596"/>
                            <a:gd name="T201" fmla="*/ T200 w 8701"/>
                            <a:gd name="T202" fmla="+- 0 415 355"/>
                            <a:gd name="T203" fmla="*/ 415 h 966"/>
                            <a:gd name="T204" fmla="+- 0 10297 1596"/>
                            <a:gd name="T205" fmla="*/ T204 w 8701"/>
                            <a:gd name="T206" fmla="+- 0 415 355"/>
                            <a:gd name="T207" fmla="*/ 415 h 966"/>
                            <a:gd name="T208" fmla="+- 0 10297 1596"/>
                            <a:gd name="T209" fmla="*/ T208 w 8701"/>
                            <a:gd name="T210" fmla="+- 0 355 355"/>
                            <a:gd name="T211" fmla="*/ 355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701" h="966">
                              <a:moveTo>
                                <a:pt x="8621" y="100"/>
                              </a:moveTo>
                              <a:lnTo>
                                <a:pt x="8601" y="100"/>
                              </a:lnTo>
                              <a:lnTo>
                                <a:pt x="8601" y="865"/>
                              </a:lnTo>
                              <a:lnTo>
                                <a:pt x="8621" y="865"/>
                              </a:lnTo>
                              <a:lnTo>
                                <a:pt x="8621" y="100"/>
                              </a:lnTo>
                              <a:close/>
                              <a:moveTo>
                                <a:pt x="8621" y="80"/>
                              </a:moveTo>
                              <a:lnTo>
                                <a:pt x="6683" y="80"/>
                              </a:lnTo>
                              <a:lnTo>
                                <a:pt x="6683" y="100"/>
                              </a:lnTo>
                              <a:lnTo>
                                <a:pt x="6683" y="866"/>
                              </a:lnTo>
                              <a:lnTo>
                                <a:pt x="6683" y="886"/>
                              </a:lnTo>
                              <a:lnTo>
                                <a:pt x="8621" y="886"/>
                              </a:lnTo>
                              <a:lnTo>
                                <a:pt x="8621" y="866"/>
                              </a:lnTo>
                              <a:lnTo>
                                <a:pt x="6703" y="866"/>
                              </a:lnTo>
                              <a:lnTo>
                                <a:pt x="6703" y="100"/>
                              </a:lnTo>
                              <a:lnTo>
                                <a:pt x="8621" y="100"/>
                              </a:lnTo>
                              <a:lnTo>
                                <a:pt x="8621" y="80"/>
                              </a:lnTo>
                              <a:close/>
                              <a:moveTo>
                                <a:pt x="8701" y="60"/>
                              </a:moveTo>
                              <a:lnTo>
                                <a:pt x="8641" y="60"/>
                              </a:lnTo>
                              <a:lnTo>
                                <a:pt x="8641" y="905"/>
                              </a:lnTo>
                              <a:lnTo>
                                <a:pt x="8701" y="905"/>
                              </a:lnTo>
                              <a:lnTo>
                                <a:pt x="8701" y="60"/>
                              </a:lnTo>
                              <a:close/>
                              <a:moveTo>
                                <a:pt x="8701" y="0"/>
                              </a:moveTo>
                              <a:lnTo>
                                <a:pt x="6603" y="0"/>
                              </a:lnTo>
                              <a:lnTo>
                                <a:pt x="6603" y="60"/>
                              </a:lnTo>
                              <a:lnTo>
                                <a:pt x="6603" y="80"/>
                              </a:lnTo>
                              <a:lnTo>
                                <a:pt x="6603" y="100"/>
                              </a:lnTo>
                              <a:lnTo>
                                <a:pt x="6603" y="866"/>
                              </a:lnTo>
                              <a:lnTo>
                                <a:pt x="100" y="866"/>
                              </a:lnTo>
                              <a:lnTo>
                                <a:pt x="100" y="100"/>
                              </a:lnTo>
                              <a:lnTo>
                                <a:pt x="6603" y="100"/>
                              </a:lnTo>
                              <a:lnTo>
                                <a:pt x="6603" y="80"/>
                              </a:lnTo>
                              <a:lnTo>
                                <a:pt x="80" y="80"/>
                              </a:lnTo>
                              <a:lnTo>
                                <a:pt x="80" y="100"/>
                              </a:lnTo>
                              <a:lnTo>
                                <a:pt x="80" y="866"/>
                              </a:lnTo>
                              <a:lnTo>
                                <a:pt x="80" y="886"/>
                              </a:lnTo>
                              <a:lnTo>
                                <a:pt x="6603" y="886"/>
                              </a:lnTo>
                              <a:lnTo>
                                <a:pt x="6603" y="906"/>
                              </a:lnTo>
                              <a:lnTo>
                                <a:pt x="60" y="906"/>
                              </a:lnTo>
                              <a:lnTo>
                                <a:pt x="60" y="60"/>
                              </a:lnTo>
                              <a:lnTo>
                                <a:pt x="6603" y="60"/>
                              </a:lnTo>
                              <a:lnTo>
                                <a:pt x="6603" y="0"/>
                              </a:lnTo>
                              <a:lnTo>
                                <a:pt x="0" y="0"/>
                              </a:lnTo>
                              <a:lnTo>
                                <a:pt x="0" y="60"/>
                              </a:lnTo>
                              <a:lnTo>
                                <a:pt x="0" y="906"/>
                              </a:lnTo>
                              <a:lnTo>
                                <a:pt x="0" y="966"/>
                              </a:lnTo>
                              <a:lnTo>
                                <a:pt x="8701" y="966"/>
                              </a:lnTo>
                              <a:lnTo>
                                <a:pt x="8701" y="906"/>
                              </a:lnTo>
                              <a:lnTo>
                                <a:pt x="6663" y="906"/>
                              </a:lnTo>
                              <a:lnTo>
                                <a:pt x="6663" y="886"/>
                              </a:lnTo>
                              <a:lnTo>
                                <a:pt x="6663" y="866"/>
                              </a:lnTo>
                              <a:lnTo>
                                <a:pt x="6663" y="60"/>
                              </a:lnTo>
                              <a:lnTo>
                                <a:pt x="8701" y="60"/>
                              </a:lnTo>
                              <a:lnTo>
                                <a:pt x="8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1611" y="343"/>
                          <a:ext cx="8674" cy="10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2E825" id="Group 6" o:spid="_x0000_s1026" style="position:absolute;margin-left:87.15pt;margin-top:35.35pt;width:461.6pt;height:68pt;z-index:-251654144;mso-position-horizontal-relative:page;mso-position-vertical-relative:page" coordorigin="1596,333" coordsize="870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">
              <v:shape id="AutoShape 3" o:spid="_x0000_s1027" style="position:absolute;left:1596;top:354;width:8701;height:966;visibility:visible;mso-wrap-style:square;v-text-anchor:top" coordsize="870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AsMA&#10;AADaAAAADwAAAGRycy9kb3ducmV2LnhtbESPQWvCQBSE74L/YXlCb2aTHmqNriJiaS8SaiNeH9ln&#10;Es2+DdmtSf+9Kwg9DjPzDbNcD6YRN+pcbVlBEsUgiAuray4V5D8f03cQziNrbCyTgj9ysF6NR0tM&#10;te35m24HX4oAYZeigsr7NpXSFRUZdJFtiYN3tp1BH2RXSt1hH+Cmka9x/CYN1hwWKmxpW1FxPfwa&#10;BTjPTyf/2e8u+z4ZsuSc5bNjptTLZNgsQHga/H/42f7SCmbwuBJu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lAsMAAADaAAAADwAAAAAAAAAAAAAAAACYAgAAZHJzL2Rv&#10;d25yZXYueG1sUEsFBgAAAAAEAAQA9QAAAIgDAAAAAA==&#10;" path="m8621,100r-20,l8601,865r20,l8621,100xm8621,80r-1938,l6683,100r,766l6683,886r1938,l8621,866r-1918,l6703,100r1918,l8621,80xm8701,60r-60,l8641,905r60,l8701,60xm8701,l6603,r,60l6603,80r,20l6603,866r-6503,l100,100r6503,l6603,80,80,80r,20l80,866r,20l6603,886r,20l60,906,60,60r6543,l6603,,,,,60,,906r,60l8701,966r,-60l6663,906r,-20l6663,866r,-806l8701,60r,-60xe" fillcolor="black" stroked="f">
                <v:path arrowok="t" o:connecttype="custom" o:connectlocs="8621,455;8601,455;8601,1220;8621,1220;8621,455;8621,435;6683,435;6683,455;6683,1221;6683,1241;8621,1241;8621,1221;6703,1221;6703,455;8621,455;8621,435;8701,415;8641,415;8641,1260;8701,1260;8701,415;8701,355;6603,355;6603,415;6603,435;6603,455;6603,1221;100,1221;100,455;6603,455;6603,435;80,435;80,455;80,1221;80,1241;6603,1241;6603,1261;60,1261;60,415;6603,415;6603,355;0,355;0,415;0,1261;0,1321;8701,1321;8701,1261;6663,1261;6663,1241;6663,1221;6663,415;8701,415;8701,355" o:connectangles="0,0,0,0,0,0,0,0,0,0,0,0,0,0,0,0,0,0,0,0,0,0,0,0,0,0,0,0,0,0,0,0,0,0,0,0,0,0,0,0,0,0,0,0,0,0,0,0,0,0,0,0,0"/>
              </v:shape>
              <v:rect id="Rectangle 4" o:spid="_x0000_s1028" style="position:absolute;left:1611;top:343;width:8674;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anchory="page"/>
            </v:group>
          </w:pict>
        </mc:Fallback>
      </mc:AlternateContent>
    </w:r>
  </w:p>
  <w:p w14:paraId="3E9A3031" w14:textId="56C7FFB4" w:rsidR="00BE0D84" w:rsidRPr="00823F39" w:rsidRDefault="00BE0D84" w:rsidP="00BE0D84">
    <w:pPr>
      <w:pStyle w:val="Header"/>
      <w:tabs>
        <w:tab w:val="left" w:pos="6405"/>
      </w:tabs>
      <w:rPr>
        <w:i/>
        <w:iCs/>
        <w:sz w:val="28"/>
        <w:szCs w:val="28"/>
      </w:rPr>
    </w:pPr>
    <w:r w:rsidRPr="00823F39">
      <w:rPr>
        <w:i/>
        <w:iCs/>
        <w:sz w:val="28"/>
        <w:szCs w:val="28"/>
      </w:rPr>
      <w:t xml:space="preserve">JRAMB, Prodi Akuntansi, Fakultas Ekonomi, UMB </w:t>
    </w:r>
    <w:r>
      <w:rPr>
        <w:i/>
        <w:iCs/>
        <w:sz w:val="28"/>
        <w:szCs w:val="28"/>
      </w:rPr>
      <w:t xml:space="preserve">                          </w:t>
    </w:r>
    <w:r w:rsidRPr="00823F39">
      <w:rPr>
        <w:i/>
        <w:iCs/>
        <w:sz w:val="28"/>
        <w:szCs w:val="28"/>
      </w:rPr>
      <w:t>ISSN :</w:t>
    </w:r>
  </w:p>
  <w:p w14:paraId="3C3795E9" w14:textId="77777777" w:rsidR="00BE0D84" w:rsidRPr="00823F39" w:rsidRDefault="00BE0D84" w:rsidP="00BE0D84">
    <w:pPr>
      <w:pStyle w:val="Header"/>
      <w:rPr>
        <w:sz w:val="28"/>
        <w:szCs w:val="28"/>
      </w:rPr>
    </w:pPr>
    <w:r w:rsidRPr="00823F39">
      <w:rPr>
        <w:i/>
        <w:iCs/>
        <w:sz w:val="28"/>
        <w:szCs w:val="28"/>
      </w:rPr>
      <w:t xml:space="preserve">Yogyakarta </w:t>
    </w:r>
  </w:p>
  <w:p w14:paraId="14448D47" w14:textId="77777777" w:rsidR="00CB7163" w:rsidRDefault="00CB7163" w:rsidP="00BE0D84">
    <w:pPr>
      <w:pStyle w:val="Header"/>
      <w:rPr>
        <w:rFonts w:ascii="Times New Roman" w:hAnsi="Times New Roman" w:cs="Times New Roman"/>
        <w:sz w:val="24"/>
      </w:rPr>
    </w:pPr>
  </w:p>
  <w:p w14:paraId="3B7EEF86" w14:textId="77777777" w:rsidR="00BE0D84" w:rsidRPr="003A5F6C" w:rsidRDefault="00BE0D84" w:rsidP="00BE0D84">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3B9"/>
    <w:multiLevelType w:val="hybridMultilevel"/>
    <w:tmpl w:val="13B8F1F2"/>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
    <w:nsid w:val="066323E0"/>
    <w:multiLevelType w:val="hybridMultilevel"/>
    <w:tmpl w:val="8A0EB63E"/>
    <w:lvl w:ilvl="0" w:tplc="66449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2656E"/>
    <w:multiLevelType w:val="hybridMultilevel"/>
    <w:tmpl w:val="0D2E2274"/>
    <w:lvl w:ilvl="0" w:tplc="10665A0C">
      <w:start w:val="1"/>
      <w:numFmt w:val="lowerLetter"/>
      <w:lvlText w:val="%1)"/>
      <w:lvlJc w:val="left"/>
      <w:pPr>
        <w:ind w:left="380" w:hanging="240"/>
      </w:pPr>
      <w:rPr>
        <w:rFonts w:ascii="Times New Roman" w:eastAsiaTheme="minorHAnsi" w:hAnsi="Times New Roman" w:cs="Times New Roman"/>
        <w:spacing w:val="-2"/>
        <w:w w:val="99"/>
        <w:sz w:val="24"/>
        <w:szCs w:val="24"/>
        <w:lang w:val="id" w:eastAsia="en-US" w:bidi="ar-SA"/>
      </w:rPr>
    </w:lvl>
    <w:lvl w:ilvl="1" w:tplc="04090017">
      <w:start w:val="1"/>
      <w:numFmt w:val="lowerLetter"/>
      <w:lvlText w:val="%2)"/>
      <w:lvlJc w:val="left"/>
      <w:pPr>
        <w:ind w:left="706" w:hanging="284"/>
      </w:pPr>
      <w:rPr>
        <w:rFonts w:hint="default"/>
        <w:spacing w:val="-27"/>
        <w:w w:val="99"/>
        <w:sz w:val="24"/>
        <w:szCs w:val="24"/>
        <w:lang w:val="id" w:eastAsia="en-US" w:bidi="ar-SA"/>
      </w:rPr>
    </w:lvl>
    <w:lvl w:ilvl="2" w:tplc="8F96EE7E">
      <w:numFmt w:val="bullet"/>
      <w:lvlText w:val="•"/>
      <w:lvlJc w:val="left"/>
      <w:pPr>
        <w:ind w:left="1693" w:hanging="284"/>
      </w:pPr>
      <w:rPr>
        <w:rFonts w:hint="default"/>
        <w:lang w:val="id" w:eastAsia="en-US" w:bidi="ar-SA"/>
      </w:rPr>
    </w:lvl>
    <w:lvl w:ilvl="3" w:tplc="011A9782">
      <w:numFmt w:val="bullet"/>
      <w:lvlText w:val="•"/>
      <w:lvlJc w:val="left"/>
      <w:pPr>
        <w:ind w:left="2686" w:hanging="284"/>
      </w:pPr>
      <w:rPr>
        <w:rFonts w:hint="default"/>
        <w:lang w:val="id" w:eastAsia="en-US" w:bidi="ar-SA"/>
      </w:rPr>
    </w:lvl>
    <w:lvl w:ilvl="4" w:tplc="F2E4A5EC">
      <w:numFmt w:val="bullet"/>
      <w:lvlText w:val="•"/>
      <w:lvlJc w:val="left"/>
      <w:pPr>
        <w:ind w:left="3680" w:hanging="284"/>
      </w:pPr>
      <w:rPr>
        <w:rFonts w:hint="default"/>
        <w:lang w:val="id" w:eastAsia="en-US" w:bidi="ar-SA"/>
      </w:rPr>
    </w:lvl>
    <w:lvl w:ilvl="5" w:tplc="EDDEF06E">
      <w:numFmt w:val="bullet"/>
      <w:lvlText w:val="•"/>
      <w:lvlJc w:val="left"/>
      <w:pPr>
        <w:ind w:left="4673" w:hanging="284"/>
      </w:pPr>
      <w:rPr>
        <w:rFonts w:hint="default"/>
        <w:lang w:val="id" w:eastAsia="en-US" w:bidi="ar-SA"/>
      </w:rPr>
    </w:lvl>
    <w:lvl w:ilvl="6" w:tplc="68120FE0">
      <w:numFmt w:val="bullet"/>
      <w:lvlText w:val="•"/>
      <w:lvlJc w:val="left"/>
      <w:pPr>
        <w:ind w:left="5666" w:hanging="284"/>
      </w:pPr>
      <w:rPr>
        <w:rFonts w:hint="default"/>
        <w:lang w:val="id" w:eastAsia="en-US" w:bidi="ar-SA"/>
      </w:rPr>
    </w:lvl>
    <w:lvl w:ilvl="7" w:tplc="5EC627BE">
      <w:numFmt w:val="bullet"/>
      <w:lvlText w:val="•"/>
      <w:lvlJc w:val="left"/>
      <w:pPr>
        <w:ind w:left="6660" w:hanging="284"/>
      </w:pPr>
      <w:rPr>
        <w:rFonts w:hint="default"/>
        <w:lang w:val="id" w:eastAsia="en-US" w:bidi="ar-SA"/>
      </w:rPr>
    </w:lvl>
    <w:lvl w:ilvl="8" w:tplc="2AB236D2">
      <w:numFmt w:val="bullet"/>
      <w:lvlText w:val="•"/>
      <w:lvlJc w:val="left"/>
      <w:pPr>
        <w:ind w:left="7653" w:hanging="284"/>
      </w:pPr>
      <w:rPr>
        <w:rFonts w:hint="default"/>
        <w:lang w:val="id" w:eastAsia="en-US" w:bidi="ar-SA"/>
      </w:rPr>
    </w:lvl>
  </w:abstractNum>
  <w:abstractNum w:abstractNumId="3">
    <w:nsid w:val="0DA8142A"/>
    <w:multiLevelType w:val="hybridMultilevel"/>
    <w:tmpl w:val="803E4ED2"/>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9">
      <w:start w:val="1"/>
      <w:numFmt w:val="lowerLetter"/>
      <w:lvlText w:val="%3."/>
      <w:lvlJc w:val="left"/>
      <w:pPr>
        <w:ind w:left="2340" w:hanging="360"/>
      </w:pPr>
      <w:rPr>
        <w:rFonts w:hint="default"/>
        <w:sz w:val="24"/>
      </w:rPr>
    </w:lvl>
    <w:lvl w:ilvl="3" w:tplc="65723970">
      <w:start w:val="1"/>
      <w:numFmt w:val="decimal"/>
      <w:lvlText w:val="%4)"/>
      <w:lvlJc w:val="left"/>
      <w:pPr>
        <w:ind w:left="3240" w:hanging="720"/>
      </w:pPr>
      <w:rPr>
        <w:rFonts w:hint="default"/>
        <w:b/>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F4608"/>
    <w:multiLevelType w:val="hybridMultilevel"/>
    <w:tmpl w:val="A6906FB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C08CD"/>
    <w:multiLevelType w:val="hybridMultilevel"/>
    <w:tmpl w:val="442259EA"/>
    <w:lvl w:ilvl="0" w:tplc="FF483BDE">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94DC4"/>
    <w:multiLevelType w:val="hybridMultilevel"/>
    <w:tmpl w:val="2E5E338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1441425"/>
    <w:multiLevelType w:val="hybridMultilevel"/>
    <w:tmpl w:val="E3C6D4AC"/>
    <w:lvl w:ilvl="0" w:tplc="399C6466">
      <w:start w:val="1"/>
      <w:numFmt w:val="decimal"/>
      <w:lvlText w:val="%1)"/>
      <w:lvlJc w:val="left"/>
      <w:pPr>
        <w:ind w:left="720" w:hanging="360"/>
      </w:pPr>
    </w:lvl>
    <w:lvl w:ilvl="1" w:tplc="4510F76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91B2A"/>
    <w:multiLevelType w:val="hybridMultilevel"/>
    <w:tmpl w:val="37C28FA4"/>
    <w:lvl w:ilvl="0" w:tplc="04090011">
      <w:start w:val="1"/>
      <w:numFmt w:val="decimal"/>
      <w:lvlText w:val="%1)"/>
      <w:lvlJc w:val="left"/>
      <w:pPr>
        <w:ind w:left="1942" w:hanging="240"/>
      </w:pPr>
      <w:rPr>
        <w:rFonts w:hint="default"/>
        <w:spacing w:val="-2"/>
        <w:w w:val="99"/>
        <w:sz w:val="24"/>
        <w:szCs w:val="24"/>
        <w:lang w:val="id" w:eastAsia="en-US" w:bidi="ar-SA"/>
      </w:rPr>
    </w:lvl>
    <w:lvl w:ilvl="1" w:tplc="04090017">
      <w:start w:val="1"/>
      <w:numFmt w:val="lowerLetter"/>
      <w:lvlText w:val="%2)"/>
      <w:lvlJc w:val="left"/>
      <w:pPr>
        <w:ind w:left="2268" w:hanging="284"/>
      </w:pPr>
      <w:rPr>
        <w:rFonts w:hint="default"/>
        <w:spacing w:val="-3"/>
        <w:w w:val="99"/>
        <w:sz w:val="24"/>
        <w:szCs w:val="24"/>
        <w:lang w:val="id" w:eastAsia="en-US" w:bidi="ar-SA"/>
      </w:rPr>
    </w:lvl>
    <w:lvl w:ilvl="2" w:tplc="83C6C6FA">
      <w:numFmt w:val="bullet"/>
      <w:lvlText w:val="•"/>
      <w:lvlJc w:val="left"/>
      <w:pPr>
        <w:ind w:left="3255" w:hanging="284"/>
      </w:pPr>
      <w:rPr>
        <w:rFonts w:hint="default"/>
        <w:lang w:val="id" w:eastAsia="en-US" w:bidi="ar-SA"/>
      </w:rPr>
    </w:lvl>
    <w:lvl w:ilvl="3" w:tplc="07243376">
      <w:numFmt w:val="bullet"/>
      <w:lvlText w:val="•"/>
      <w:lvlJc w:val="left"/>
      <w:pPr>
        <w:ind w:left="4248" w:hanging="284"/>
      </w:pPr>
      <w:rPr>
        <w:rFonts w:hint="default"/>
        <w:lang w:val="id" w:eastAsia="en-US" w:bidi="ar-SA"/>
      </w:rPr>
    </w:lvl>
    <w:lvl w:ilvl="4" w:tplc="A1D03B74">
      <w:numFmt w:val="bullet"/>
      <w:lvlText w:val="•"/>
      <w:lvlJc w:val="left"/>
      <w:pPr>
        <w:ind w:left="5242" w:hanging="284"/>
      </w:pPr>
      <w:rPr>
        <w:rFonts w:hint="default"/>
        <w:lang w:val="id" w:eastAsia="en-US" w:bidi="ar-SA"/>
      </w:rPr>
    </w:lvl>
    <w:lvl w:ilvl="5" w:tplc="3490E3E0">
      <w:numFmt w:val="bullet"/>
      <w:lvlText w:val="•"/>
      <w:lvlJc w:val="left"/>
      <w:pPr>
        <w:ind w:left="6235" w:hanging="284"/>
      </w:pPr>
      <w:rPr>
        <w:rFonts w:hint="default"/>
        <w:lang w:val="id" w:eastAsia="en-US" w:bidi="ar-SA"/>
      </w:rPr>
    </w:lvl>
    <w:lvl w:ilvl="6" w:tplc="A128F736">
      <w:numFmt w:val="bullet"/>
      <w:lvlText w:val="•"/>
      <w:lvlJc w:val="left"/>
      <w:pPr>
        <w:ind w:left="7228" w:hanging="284"/>
      </w:pPr>
      <w:rPr>
        <w:rFonts w:hint="default"/>
        <w:lang w:val="id" w:eastAsia="en-US" w:bidi="ar-SA"/>
      </w:rPr>
    </w:lvl>
    <w:lvl w:ilvl="7" w:tplc="5F20CDF8">
      <w:numFmt w:val="bullet"/>
      <w:lvlText w:val="•"/>
      <w:lvlJc w:val="left"/>
      <w:pPr>
        <w:ind w:left="8222" w:hanging="284"/>
      </w:pPr>
      <w:rPr>
        <w:rFonts w:hint="default"/>
        <w:lang w:val="id" w:eastAsia="en-US" w:bidi="ar-SA"/>
      </w:rPr>
    </w:lvl>
    <w:lvl w:ilvl="8" w:tplc="2C3ECC4A">
      <w:numFmt w:val="bullet"/>
      <w:lvlText w:val="•"/>
      <w:lvlJc w:val="left"/>
      <w:pPr>
        <w:ind w:left="9215" w:hanging="284"/>
      </w:pPr>
      <w:rPr>
        <w:rFonts w:hint="default"/>
        <w:lang w:val="id" w:eastAsia="en-US" w:bidi="ar-SA"/>
      </w:rPr>
    </w:lvl>
  </w:abstractNum>
  <w:abstractNum w:abstractNumId="9">
    <w:nsid w:val="151D3D42"/>
    <w:multiLevelType w:val="hybridMultilevel"/>
    <w:tmpl w:val="7D06DE7E"/>
    <w:lvl w:ilvl="0" w:tplc="10665A0C">
      <w:start w:val="1"/>
      <w:numFmt w:val="lowerLetter"/>
      <w:lvlText w:val="%1)"/>
      <w:lvlJc w:val="left"/>
      <w:pPr>
        <w:ind w:left="380" w:hanging="240"/>
      </w:pPr>
      <w:rPr>
        <w:rFonts w:ascii="Times New Roman" w:eastAsiaTheme="minorHAnsi" w:hAnsi="Times New Roman" w:cs="Times New Roman"/>
        <w:spacing w:val="-2"/>
        <w:w w:val="99"/>
        <w:sz w:val="24"/>
        <w:szCs w:val="24"/>
        <w:lang w:val="id" w:eastAsia="en-US" w:bidi="ar-SA"/>
      </w:rPr>
    </w:lvl>
    <w:lvl w:ilvl="1" w:tplc="04090017">
      <w:start w:val="1"/>
      <w:numFmt w:val="lowerLetter"/>
      <w:lvlText w:val="%2)"/>
      <w:lvlJc w:val="left"/>
      <w:pPr>
        <w:ind w:left="706" w:hanging="284"/>
      </w:pPr>
      <w:rPr>
        <w:rFonts w:hint="default"/>
        <w:spacing w:val="-27"/>
        <w:w w:val="99"/>
        <w:sz w:val="24"/>
        <w:szCs w:val="24"/>
        <w:lang w:val="id" w:eastAsia="en-US" w:bidi="ar-SA"/>
      </w:rPr>
    </w:lvl>
    <w:lvl w:ilvl="2" w:tplc="8F96EE7E">
      <w:numFmt w:val="bullet"/>
      <w:lvlText w:val="•"/>
      <w:lvlJc w:val="left"/>
      <w:pPr>
        <w:ind w:left="1693" w:hanging="284"/>
      </w:pPr>
      <w:rPr>
        <w:rFonts w:hint="default"/>
        <w:lang w:val="id" w:eastAsia="en-US" w:bidi="ar-SA"/>
      </w:rPr>
    </w:lvl>
    <w:lvl w:ilvl="3" w:tplc="011A9782">
      <w:numFmt w:val="bullet"/>
      <w:lvlText w:val="•"/>
      <w:lvlJc w:val="left"/>
      <w:pPr>
        <w:ind w:left="2686" w:hanging="284"/>
      </w:pPr>
      <w:rPr>
        <w:rFonts w:hint="default"/>
        <w:lang w:val="id" w:eastAsia="en-US" w:bidi="ar-SA"/>
      </w:rPr>
    </w:lvl>
    <w:lvl w:ilvl="4" w:tplc="F2E4A5EC">
      <w:numFmt w:val="bullet"/>
      <w:lvlText w:val="•"/>
      <w:lvlJc w:val="left"/>
      <w:pPr>
        <w:ind w:left="3680" w:hanging="284"/>
      </w:pPr>
      <w:rPr>
        <w:rFonts w:hint="default"/>
        <w:lang w:val="id" w:eastAsia="en-US" w:bidi="ar-SA"/>
      </w:rPr>
    </w:lvl>
    <w:lvl w:ilvl="5" w:tplc="EDDEF06E">
      <w:numFmt w:val="bullet"/>
      <w:lvlText w:val="•"/>
      <w:lvlJc w:val="left"/>
      <w:pPr>
        <w:ind w:left="4673" w:hanging="284"/>
      </w:pPr>
      <w:rPr>
        <w:rFonts w:hint="default"/>
        <w:lang w:val="id" w:eastAsia="en-US" w:bidi="ar-SA"/>
      </w:rPr>
    </w:lvl>
    <w:lvl w:ilvl="6" w:tplc="68120FE0">
      <w:numFmt w:val="bullet"/>
      <w:lvlText w:val="•"/>
      <w:lvlJc w:val="left"/>
      <w:pPr>
        <w:ind w:left="5666" w:hanging="284"/>
      </w:pPr>
      <w:rPr>
        <w:rFonts w:hint="default"/>
        <w:lang w:val="id" w:eastAsia="en-US" w:bidi="ar-SA"/>
      </w:rPr>
    </w:lvl>
    <w:lvl w:ilvl="7" w:tplc="5EC627BE">
      <w:numFmt w:val="bullet"/>
      <w:lvlText w:val="•"/>
      <w:lvlJc w:val="left"/>
      <w:pPr>
        <w:ind w:left="6660" w:hanging="284"/>
      </w:pPr>
      <w:rPr>
        <w:rFonts w:hint="default"/>
        <w:lang w:val="id" w:eastAsia="en-US" w:bidi="ar-SA"/>
      </w:rPr>
    </w:lvl>
    <w:lvl w:ilvl="8" w:tplc="2AB236D2">
      <w:numFmt w:val="bullet"/>
      <w:lvlText w:val="•"/>
      <w:lvlJc w:val="left"/>
      <w:pPr>
        <w:ind w:left="7653" w:hanging="284"/>
      </w:pPr>
      <w:rPr>
        <w:rFonts w:hint="default"/>
        <w:lang w:val="id" w:eastAsia="en-US" w:bidi="ar-SA"/>
      </w:rPr>
    </w:lvl>
  </w:abstractNum>
  <w:abstractNum w:abstractNumId="10">
    <w:nsid w:val="15F04411"/>
    <w:multiLevelType w:val="hybridMultilevel"/>
    <w:tmpl w:val="8E249FE6"/>
    <w:lvl w:ilvl="0" w:tplc="A68279BE">
      <w:start w:val="1"/>
      <w:numFmt w:val="lowerLetter"/>
      <w:lvlText w:val="%1."/>
      <w:lvlJc w:val="left"/>
      <w:pPr>
        <w:ind w:left="1069" w:hanging="360"/>
      </w:pPr>
      <w:rPr>
        <w:rFonts w:hint="default"/>
        <w:b/>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6450ECB"/>
    <w:multiLevelType w:val="hybridMultilevel"/>
    <w:tmpl w:val="D7F8F5CC"/>
    <w:lvl w:ilvl="0" w:tplc="EE2A76EC">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7AD0BEC"/>
    <w:multiLevelType w:val="hybridMultilevel"/>
    <w:tmpl w:val="46688B1C"/>
    <w:lvl w:ilvl="0" w:tplc="A62C943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29F05A64">
      <w:start w:val="1"/>
      <w:numFmt w:val="upperLetter"/>
      <w:lvlText w:val="%5."/>
      <w:lvlJc w:val="left"/>
      <w:pPr>
        <w:ind w:left="3960" w:hanging="360"/>
      </w:pPr>
      <w:rPr>
        <w:rFonts w:hint="default"/>
        <w:b/>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147397"/>
    <w:multiLevelType w:val="hybridMultilevel"/>
    <w:tmpl w:val="6686B1B4"/>
    <w:lvl w:ilvl="0" w:tplc="0409001B">
      <w:start w:val="1"/>
      <w:numFmt w:val="lowerRoman"/>
      <w:lvlText w:val="%1."/>
      <w:lvlJc w:val="right"/>
      <w:pPr>
        <w:ind w:left="3321" w:hanging="360"/>
      </w:pPr>
    </w:lvl>
    <w:lvl w:ilvl="1" w:tplc="04090019" w:tentative="1">
      <w:start w:val="1"/>
      <w:numFmt w:val="lowerLetter"/>
      <w:lvlText w:val="%2."/>
      <w:lvlJc w:val="left"/>
      <w:pPr>
        <w:ind w:left="4041" w:hanging="360"/>
      </w:pPr>
    </w:lvl>
    <w:lvl w:ilvl="2" w:tplc="0409001B" w:tentative="1">
      <w:start w:val="1"/>
      <w:numFmt w:val="lowerRoman"/>
      <w:lvlText w:val="%3."/>
      <w:lvlJc w:val="right"/>
      <w:pPr>
        <w:ind w:left="4761" w:hanging="180"/>
      </w:pPr>
    </w:lvl>
    <w:lvl w:ilvl="3" w:tplc="0409000F" w:tentative="1">
      <w:start w:val="1"/>
      <w:numFmt w:val="decimal"/>
      <w:lvlText w:val="%4."/>
      <w:lvlJc w:val="left"/>
      <w:pPr>
        <w:ind w:left="5481" w:hanging="360"/>
      </w:pPr>
    </w:lvl>
    <w:lvl w:ilvl="4" w:tplc="04090019" w:tentative="1">
      <w:start w:val="1"/>
      <w:numFmt w:val="lowerLetter"/>
      <w:lvlText w:val="%5."/>
      <w:lvlJc w:val="left"/>
      <w:pPr>
        <w:ind w:left="6201" w:hanging="360"/>
      </w:pPr>
    </w:lvl>
    <w:lvl w:ilvl="5" w:tplc="0409001B" w:tentative="1">
      <w:start w:val="1"/>
      <w:numFmt w:val="lowerRoman"/>
      <w:lvlText w:val="%6."/>
      <w:lvlJc w:val="right"/>
      <w:pPr>
        <w:ind w:left="6921" w:hanging="180"/>
      </w:pPr>
    </w:lvl>
    <w:lvl w:ilvl="6" w:tplc="0409000F" w:tentative="1">
      <w:start w:val="1"/>
      <w:numFmt w:val="decimal"/>
      <w:lvlText w:val="%7."/>
      <w:lvlJc w:val="left"/>
      <w:pPr>
        <w:ind w:left="7641" w:hanging="360"/>
      </w:pPr>
    </w:lvl>
    <w:lvl w:ilvl="7" w:tplc="04090019" w:tentative="1">
      <w:start w:val="1"/>
      <w:numFmt w:val="lowerLetter"/>
      <w:lvlText w:val="%8."/>
      <w:lvlJc w:val="left"/>
      <w:pPr>
        <w:ind w:left="8361" w:hanging="360"/>
      </w:pPr>
    </w:lvl>
    <w:lvl w:ilvl="8" w:tplc="0409001B" w:tentative="1">
      <w:start w:val="1"/>
      <w:numFmt w:val="lowerRoman"/>
      <w:lvlText w:val="%9."/>
      <w:lvlJc w:val="right"/>
      <w:pPr>
        <w:ind w:left="9081" w:hanging="180"/>
      </w:pPr>
    </w:lvl>
  </w:abstractNum>
  <w:abstractNum w:abstractNumId="14">
    <w:nsid w:val="1D6D07DA"/>
    <w:multiLevelType w:val="hybridMultilevel"/>
    <w:tmpl w:val="C26AD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AE1F42"/>
    <w:multiLevelType w:val="hybridMultilevel"/>
    <w:tmpl w:val="19BE0444"/>
    <w:lvl w:ilvl="0" w:tplc="D6A2BC44">
      <w:start w:val="1"/>
      <w:numFmt w:val="upperLetter"/>
      <w:lvlText w:val="%1."/>
      <w:lvlJc w:val="left"/>
      <w:pPr>
        <w:ind w:left="720" w:hanging="360"/>
      </w:pPr>
      <w:rPr>
        <w:rFonts w:hint="default"/>
        <w:b/>
      </w:rPr>
    </w:lvl>
    <w:lvl w:ilvl="1" w:tplc="E59E5D3A">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2B0884"/>
    <w:multiLevelType w:val="hybridMultilevel"/>
    <w:tmpl w:val="3880EDBC"/>
    <w:lvl w:ilvl="0" w:tplc="88968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931CE8"/>
    <w:multiLevelType w:val="hybridMultilevel"/>
    <w:tmpl w:val="4552E6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6596428"/>
    <w:multiLevelType w:val="hybridMultilevel"/>
    <w:tmpl w:val="1F74F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6342DD"/>
    <w:multiLevelType w:val="hybridMultilevel"/>
    <w:tmpl w:val="A7667906"/>
    <w:lvl w:ilvl="0" w:tplc="75607D7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3DE84D88">
      <w:start w:val="1"/>
      <w:numFmt w:val="decimal"/>
      <w:lvlText w:val="%3.)"/>
      <w:lvlJc w:val="left"/>
      <w:pPr>
        <w:ind w:left="2340" w:hanging="360"/>
      </w:pPr>
      <w:rPr>
        <w:rFonts w:hint="default"/>
      </w:rPr>
    </w:lvl>
    <w:lvl w:ilvl="3" w:tplc="7200E45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C97072"/>
    <w:multiLevelType w:val="hybridMultilevel"/>
    <w:tmpl w:val="37B48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FB2B6D"/>
    <w:multiLevelType w:val="hybridMultilevel"/>
    <w:tmpl w:val="7BDAB5DE"/>
    <w:lvl w:ilvl="0" w:tplc="04090011">
      <w:start w:val="1"/>
      <w:numFmt w:val="decimal"/>
      <w:lvlText w:val="%1)"/>
      <w:lvlJc w:val="left"/>
      <w:pPr>
        <w:ind w:left="1701" w:hanging="360"/>
      </w:pPr>
    </w:lvl>
    <w:lvl w:ilvl="1" w:tplc="04090019">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22">
    <w:nsid w:val="2A9E2481"/>
    <w:multiLevelType w:val="hybridMultilevel"/>
    <w:tmpl w:val="260A9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7D6937"/>
    <w:multiLevelType w:val="hybridMultilevel"/>
    <w:tmpl w:val="63FAD1C4"/>
    <w:lvl w:ilvl="0" w:tplc="04090015">
      <w:start w:val="1"/>
      <w:numFmt w:val="upperLetter"/>
      <w:lvlText w:val="%1."/>
      <w:lvlJc w:val="left"/>
      <w:pPr>
        <w:ind w:left="720" w:hanging="360"/>
      </w:pPr>
      <w:rPr>
        <w:rFonts w:hint="default"/>
      </w:rPr>
    </w:lvl>
    <w:lvl w:ilvl="1" w:tplc="C284ED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9778B6"/>
    <w:multiLevelType w:val="hybridMultilevel"/>
    <w:tmpl w:val="BBFC2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7C0EC2"/>
    <w:multiLevelType w:val="hybridMultilevel"/>
    <w:tmpl w:val="D8F4BE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347601D"/>
    <w:multiLevelType w:val="hybridMultilevel"/>
    <w:tmpl w:val="0ACC77E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544742"/>
    <w:multiLevelType w:val="hybridMultilevel"/>
    <w:tmpl w:val="63923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C05680"/>
    <w:multiLevelType w:val="hybridMultilevel"/>
    <w:tmpl w:val="5E26722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nsid w:val="35E959B6"/>
    <w:multiLevelType w:val="hybridMultilevel"/>
    <w:tmpl w:val="DE12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6C56C9"/>
    <w:multiLevelType w:val="hybridMultilevel"/>
    <w:tmpl w:val="4B102FF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39536A9C"/>
    <w:multiLevelType w:val="hybridMultilevel"/>
    <w:tmpl w:val="575A83B6"/>
    <w:lvl w:ilvl="0" w:tplc="62586468">
      <w:start w:val="1"/>
      <w:numFmt w:val="lowerLetter"/>
      <w:lvlText w:val="%1."/>
      <w:lvlJc w:val="left"/>
      <w:pPr>
        <w:ind w:left="23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017C81"/>
    <w:multiLevelType w:val="hybridMultilevel"/>
    <w:tmpl w:val="510A711E"/>
    <w:lvl w:ilvl="0" w:tplc="2890970A">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7D1CBA"/>
    <w:multiLevelType w:val="hybridMultilevel"/>
    <w:tmpl w:val="64BAA486"/>
    <w:lvl w:ilvl="0" w:tplc="04090011">
      <w:start w:val="1"/>
      <w:numFmt w:val="decimal"/>
      <w:lvlText w:val="%1)"/>
      <w:lvlJc w:val="left"/>
      <w:pPr>
        <w:ind w:left="423" w:hanging="284"/>
      </w:pPr>
      <w:rPr>
        <w:rFonts w:hint="default"/>
        <w:spacing w:val="-17"/>
        <w:w w:val="99"/>
        <w:sz w:val="24"/>
        <w:szCs w:val="24"/>
        <w:lang w:val="id" w:eastAsia="en-US" w:bidi="ar-SA"/>
      </w:rPr>
    </w:lvl>
    <w:lvl w:ilvl="1" w:tplc="7D3A8688">
      <w:numFmt w:val="bullet"/>
      <w:lvlText w:val="•"/>
      <w:lvlJc w:val="left"/>
      <w:pPr>
        <w:ind w:left="1342" w:hanging="284"/>
      </w:pPr>
      <w:rPr>
        <w:rFonts w:hint="default"/>
        <w:lang w:val="id" w:eastAsia="en-US" w:bidi="ar-SA"/>
      </w:rPr>
    </w:lvl>
    <w:lvl w:ilvl="2" w:tplc="8FF416C6">
      <w:numFmt w:val="bullet"/>
      <w:lvlText w:val="•"/>
      <w:lvlJc w:val="left"/>
      <w:pPr>
        <w:ind w:left="2264" w:hanging="284"/>
      </w:pPr>
      <w:rPr>
        <w:rFonts w:hint="default"/>
        <w:lang w:val="id" w:eastAsia="en-US" w:bidi="ar-SA"/>
      </w:rPr>
    </w:lvl>
    <w:lvl w:ilvl="3" w:tplc="23FA8512">
      <w:numFmt w:val="bullet"/>
      <w:lvlText w:val="•"/>
      <w:lvlJc w:val="left"/>
      <w:pPr>
        <w:ind w:left="3186" w:hanging="284"/>
      </w:pPr>
      <w:rPr>
        <w:rFonts w:hint="default"/>
        <w:lang w:val="id" w:eastAsia="en-US" w:bidi="ar-SA"/>
      </w:rPr>
    </w:lvl>
    <w:lvl w:ilvl="4" w:tplc="8730A9CA">
      <w:numFmt w:val="bullet"/>
      <w:lvlText w:val="•"/>
      <w:lvlJc w:val="left"/>
      <w:pPr>
        <w:ind w:left="4108" w:hanging="284"/>
      </w:pPr>
      <w:rPr>
        <w:rFonts w:hint="default"/>
        <w:lang w:val="id" w:eastAsia="en-US" w:bidi="ar-SA"/>
      </w:rPr>
    </w:lvl>
    <w:lvl w:ilvl="5" w:tplc="2E62CB62">
      <w:numFmt w:val="bullet"/>
      <w:lvlText w:val="•"/>
      <w:lvlJc w:val="left"/>
      <w:pPr>
        <w:ind w:left="5030" w:hanging="284"/>
      </w:pPr>
      <w:rPr>
        <w:rFonts w:hint="default"/>
        <w:lang w:val="id" w:eastAsia="en-US" w:bidi="ar-SA"/>
      </w:rPr>
    </w:lvl>
    <w:lvl w:ilvl="6" w:tplc="05D2A046">
      <w:numFmt w:val="bullet"/>
      <w:lvlText w:val="•"/>
      <w:lvlJc w:val="left"/>
      <w:pPr>
        <w:ind w:left="5952" w:hanging="284"/>
      </w:pPr>
      <w:rPr>
        <w:rFonts w:hint="default"/>
        <w:lang w:val="id" w:eastAsia="en-US" w:bidi="ar-SA"/>
      </w:rPr>
    </w:lvl>
    <w:lvl w:ilvl="7" w:tplc="3EF49814">
      <w:numFmt w:val="bullet"/>
      <w:lvlText w:val="•"/>
      <w:lvlJc w:val="left"/>
      <w:pPr>
        <w:ind w:left="6874" w:hanging="284"/>
      </w:pPr>
      <w:rPr>
        <w:rFonts w:hint="default"/>
        <w:lang w:val="id" w:eastAsia="en-US" w:bidi="ar-SA"/>
      </w:rPr>
    </w:lvl>
    <w:lvl w:ilvl="8" w:tplc="A2DC7BFC">
      <w:numFmt w:val="bullet"/>
      <w:lvlText w:val="•"/>
      <w:lvlJc w:val="left"/>
      <w:pPr>
        <w:ind w:left="7796" w:hanging="284"/>
      </w:pPr>
      <w:rPr>
        <w:rFonts w:hint="default"/>
        <w:lang w:val="id" w:eastAsia="en-US" w:bidi="ar-SA"/>
      </w:rPr>
    </w:lvl>
  </w:abstractNum>
  <w:abstractNum w:abstractNumId="34">
    <w:nsid w:val="3BBB3F70"/>
    <w:multiLevelType w:val="hybridMultilevel"/>
    <w:tmpl w:val="FF0CF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ECB3983"/>
    <w:multiLevelType w:val="hybridMultilevel"/>
    <w:tmpl w:val="19E23F8A"/>
    <w:lvl w:ilvl="0" w:tplc="5C2215E0">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0546B3"/>
    <w:multiLevelType w:val="hybridMultilevel"/>
    <w:tmpl w:val="3D704EAC"/>
    <w:lvl w:ilvl="0" w:tplc="0409001B">
      <w:start w:val="1"/>
      <w:numFmt w:val="lowerRoman"/>
      <w:lvlText w:val="%1."/>
      <w:lvlJc w:val="right"/>
      <w:pPr>
        <w:ind w:left="1701" w:hanging="360"/>
      </w:pPr>
    </w:lvl>
    <w:lvl w:ilvl="1" w:tplc="04090019">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37">
    <w:nsid w:val="408B5CB3"/>
    <w:multiLevelType w:val="hybridMultilevel"/>
    <w:tmpl w:val="60E6C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667D3D"/>
    <w:multiLevelType w:val="hybridMultilevel"/>
    <w:tmpl w:val="557E50C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44ACDD1C">
      <w:start w:val="1"/>
      <w:numFmt w:val="decimal"/>
      <w:lvlText w:val="%3."/>
      <w:lvlJc w:val="left"/>
      <w:pPr>
        <w:ind w:left="2340" w:hanging="360"/>
      </w:pPr>
      <w:rPr>
        <w:rFonts w:ascii="Times New Roman" w:hAnsi="Times New Roman"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903206"/>
    <w:multiLevelType w:val="hybridMultilevel"/>
    <w:tmpl w:val="305CA9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sz w:val="24"/>
      </w:rPr>
    </w:lvl>
    <w:lvl w:ilvl="3" w:tplc="2D58E2CE">
      <w:start w:val="1"/>
      <w:numFmt w:val="lowerLetter"/>
      <w:lvlText w:val="%4."/>
      <w:lvlJc w:val="left"/>
      <w:pPr>
        <w:ind w:left="3240" w:hanging="720"/>
      </w:pPr>
      <w:rPr>
        <w:rFonts w:ascii="Times New Roman" w:hAnsi="Times New Roman" w:cs="Times New Roman" w:hint="default"/>
        <w:b/>
        <w:spacing w:val="-20"/>
        <w:w w:val="99"/>
        <w:sz w:val="24"/>
        <w:szCs w:val="24"/>
        <w:lang w:val="id" w:eastAsia="en-US" w:bidi="ar-SA"/>
      </w:rPr>
    </w:lvl>
    <w:lvl w:ilvl="4" w:tplc="631E12C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680C63"/>
    <w:multiLevelType w:val="hybridMultilevel"/>
    <w:tmpl w:val="8F1CA374"/>
    <w:lvl w:ilvl="0" w:tplc="4612B4F4">
      <w:start w:val="1"/>
      <w:numFmt w:val="decimal"/>
      <w:lvlText w:val="%1."/>
      <w:lvlJc w:val="left"/>
      <w:pPr>
        <w:ind w:left="23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40805"/>
    <w:multiLevelType w:val="hybridMultilevel"/>
    <w:tmpl w:val="D022256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480B2188"/>
    <w:multiLevelType w:val="hybridMultilevel"/>
    <w:tmpl w:val="428EB55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4C9A648F"/>
    <w:multiLevelType w:val="hybridMultilevel"/>
    <w:tmpl w:val="03FC2B4A"/>
    <w:lvl w:ilvl="0" w:tplc="1BBC59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410281"/>
    <w:multiLevelType w:val="hybridMultilevel"/>
    <w:tmpl w:val="95D6997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4D9B6EE8"/>
    <w:multiLevelType w:val="hybridMultilevel"/>
    <w:tmpl w:val="18B665A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501276D2"/>
    <w:multiLevelType w:val="hybridMultilevel"/>
    <w:tmpl w:val="61788FD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23D29EA"/>
    <w:multiLevelType w:val="hybridMultilevel"/>
    <w:tmpl w:val="52CA744A"/>
    <w:lvl w:ilvl="0" w:tplc="293E8C1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555181"/>
    <w:multiLevelType w:val="hybridMultilevel"/>
    <w:tmpl w:val="F33E21B6"/>
    <w:lvl w:ilvl="0" w:tplc="04090017">
      <w:start w:val="1"/>
      <w:numFmt w:val="lowerLetter"/>
      <w:lvlText w:val="%1)"/>
      <w:lvlJc w:val="left"/>
      <w:pPr>
        <w:ind w:left="5548" w:hanging="360"/>
      </w:pPr>
    </w:lvl>
    <w:lvl w:ilvl="1" w:tplc="04090019" w:tentative="1">
      <w:start w:val="1"/>
      <w:numFmt w:val="lowerLetter"/>
      <w:lvlText w:val="%2."/>
      <w:lvlJc w:val="left"/>
      <w:pPr>
        <w:ind w:left="6268" w:hanging="360"/>
      </w:pPr>
    </w:lvl>
    <w:lvl w:ilvl="2" w:tplc="0409001B" w:tentative="1">
      <w:start w:val="1"/>
      <w:numFmt w:val="lowerRoman"/>
      <w:lvlText w:val="%3."/>
      <w:lvlJc w:val="right"/>
      <w:pPr>
        <w:ind w:left="6988" w:hanging="180"/>
      </w:pPr>
    </w:lvl>
    <w:lvl w:ilvl="3" w:tplc="0409000F" w:tentative="1">
      <w:start w:val="1"/>
      <w:numFmt w:val="decimal"/>
      <w:lvlText w:val="%4."/>
      <w:lvlJc w:val="left"/>
      <w:pPr>
        <w:ind w:left="7708" w:hanging="360"/>
      </w:pPr>
    </w:lvl>
    <w:lvl w:ilvl="4" w:tplc="04090019" w:tentative="1">
      <w:start w:val="1"/>
      <w:numFmt w:val="lowerLetter"/>
      <w:lvlText w:val="%5."/>
      <w:lvlJc w:val="left"/>
      <w:pPr>
        <w:ind w:left="8428" w:hanging="360"/>
      </w:pPr>
    </w:lvl>
    <w:lvl w:ilvl="5" w:tplc="0409001B" w:tentative="1">
      <w:start w:val="1"/>
      <w:numFmt w:val="lowerRoman"/>
      <w:lvlText w:val="%6."/>
      <w:lvlJc w:val="right"/>
      <w:pPr>
        <w:ind w:left="9148" w:hanging="180"/>
      </w:pPr>
    </w:lvl>
    <w:lvl w:ilvl="6" w:tplc="0409000F" w:tentative="1">
      <w:start w:val="1"/>
      <w:numFmt w:val="decimal"/>
      <w:lvlText w:val="%7."/>
      <w:lvlJc w:val="left"/>
      <w:pPr>
        <w:ind w:left="9868" w:hanging="360"/>
      </w:pPr>
    </w:lvl>
    <w:lvl w:ilvl="7" w:tplc="04090019" w:tentative="1">
      <w:start w:val="1"/>
      <w:numFmt w:val="lowerLetter"/>
      <w:lvlText w:val="%8."/>
      <w:lvlJc w:val="left"/>
      <w:pPr>
        <w:ind w:left="10588" w:hanging="360"/>
      </w:pPr>
    </w:lvl>
    <w:lvl w:ilvl="8" w:tplc="0409001B" w:tentative="1">
      <w:start w:val="1"/>
      <w:numFmt w:val="lowerRoman"/>
      <w:lvlText w:val="%9."/>
      <w:lvlJc w:val="right"/>
      <w:pPr>
        <w:ind w:left="11308" w:hanging="180"/>
      </w:pPr>
    </w:lvl>
  </w:abstractNum>
  <w:abstractNum w:abstractNumId="49">
    <w:nsid w:val="543002CA"/>
    <w:multiLevelType w:val="hybridMultilevel"/>
    <w:tmpl w:val="6958BE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5143082"/>
    <w:multiLevelType w:val="hybridMultilevel"/>
    <w:tmpl w:val="E8106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AF5036"/>
    <w:multiLevelType w:val="hybridMultilevel"/>
    <w:tmpl w:val="BC34B6D0"/>
    <w:lvl w:ilvl="0" w:tplc="04090011">
      <w:start w:val="1"/>
      <w:numFmt w:val="decimal"/>
      <w:lvlText w:val="%1)"/>
      <w:lvlJc w:val="left"/>
      <w:pPr>
        <w:ind w:left="23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4D7B1D"/>
    <w:multiLevelType w:val="hybridMultilevel"/>
    <w:tmpl w:val="205274CE"/>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99400F"/>
    <w:multiLevelType w:val="hybridMultilevel"/>
    <w:tmpl w:val="66A05F1A"/>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4">
    <w:nsid w:val="581B3EBC"/>
    <w:multiLevelType w:val="hybridMultilevel"/>
    <w:tmpl w:val="DA0A2BBC"/>
    <w:lvl w:ilvl="0" w:tplc="1A0454A0">
      <w:start w:val="1"/>
      <w:numFmt w:val="lowerLetter"/>
      <w:lvlText w:val="%1."/>
      <w:lvlJc w:val="left"/>
      <w:pPr>
        <w:ind w:left="1571" w:hanging="360"/>
      </w:pPr>
      <w:rPr>
        <w:b w:val="0"/>
        <w:sz w:val="24"/>
        <w:szCs w:val="24"/>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5">
    <w:nsid w:val="5AD86148"/>
    <w:multiLevelType w:val="hybridMultilevel"/>
    <w:tmpl w:val="103296B4"/>
    <w:lvl w:ilvl="0" w:tplc="31EEE3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DD27F04"/>
    <w:multiLevelType w:val="hybridMultilevel"/>
    <w:tmpl w:val="182810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12C0F35"/>
    <w:multiLevelType w:val="hybridMultilevel"/>
    <w:tmpl w:val="3D704E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992AA1"/>
    <w:multiLevelType w:val="hybridMultilevel"/>
    <w:tmpl w:val="4A8E95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AF0044"/>
    <w:multiLevelType w:val="hybridMultilevel"/>
    <w:tmpl w:val="A956ED7C"/>
    <w:lvl w:ilvl="0" w:tplc="10665A0C">
      <w:start w:val="1"/>
      <w:numFmt w:val="lowerLetter"/>
      <w:lvlText w:val="%1)"/>
      <w:lvlJc w:val="left"/>
      <w:pPr>
        <w:ind w:left="380" w:hanging="240"/>
      </w:pPr>
      <w:rPr>
        <w:rFonts w:ascii="Times New Roman" w:eastAsiaTheme="minorHAnsi" w:hAnsi="Times New Roman" w:cs="Times New Roman"/>
        <w:spacing w:val="-2"/>
        <w:w w:val="99"/>
        <w:sz w:val="24"/>
        <w:szCs w:val="24"/>
        <w:lang w:val="id" w:eastAsia="en-US" w:bidi="ar-SA"/>
      </w:rPr>
    </w:lvl>
    <w:lvl w:ilvl="1" w:tplc="04090017">
      <w:start w:val="1"/>
      <w:numFmt w:val="lowerLetter"/>
      <w:lvlText w:val="%2)"/>
      <w:lvlJc w:val="left"/>
      <w:pPr>
        <w:ind w:left="706" w:hanging="284"/>
      </w:pPr>
      <w:rPr>
        <w:rFonts w:hint="default"/>
        <w:spacing w:val="-27"/>
        <w:w w:val="99"/>
        <w:sz w:val="24"/>
        <w:szCs w:val="24"/>
        <w:lang w:val="id" w:eastAsia="en-US" w:bidi="ar-SA"/>
      </w:rPr>
    </w:lvl>
    <w:lvl w:ilvl="2" w:tplc="8F96EE7E">
      <w:numFmt w:val="bullet"/>
      <w:lvlText w:val="•"/>
      <w:lvlJc w:val="left"/>
      <w:pPr>
        <w:ind w:left="1693" w:hanging="284"/>
      </w:pPr>
      <w:rPr>
        <w:rFonts w:hint="default"/>
        <w:lang w:val="id" w:eastAsia="en-US" w:bidi="ar-SA"/>
      </w:rPr>
    </w:lvl>
    <w:lvl w:ilvl="3" w:tplc="011A9782">
      <w:numFmt w:val="bullet"/>
      <w:lvlText w:val="•"/>
      <w:lvlJc w:val="left"/>
      <w:pPr>
        <w:ind w:left="2686" w:hanging="284"/>
      </w:pPr>
      <w:rPr>
        <w:rFonts w:hint="default"/>
        <w:lang w:val="id" w:eastAsia="en-US" w:bidi="ar-SA"/>
      </w:rPr>
    </w:lvl>
    <w:lvl w:ilvl="4" w:tplc="F2E4A5EC">
      <w:numFmt w:val="bullet"/>
      <w:lvlText w:val="•"/>
      <w:lvlJc w:val="left"/>
      <w:pPr>
        <w:ind w:left="3680" w:hanging="284"/>
      </w:pPr>
      <w:rPr>
        <w:rFonts w:hint="default"/>
        <w:lang w:val="id" w:eastAsia="en-US" w:bidi="ar-SA"/>
      </w:rPr>
    </w:lvl>
    <w:lvl w:ilvl="5" w:tplc="EDDEF06E">
      <w:numFmt w:val="bullet"/>
      <w:lvlText w:val="•"/>
      <w:lvlJc w:val="left"/>
      <w:pPr>
        <w:ind w:left="4673" w:hanging="284"/>
      </w:pPr>
      <w:rPr>
        <w:rFonts w:hint="default"/>
        <w:lang w:val="id" w:eastAsia="en-US" w:bidi="ar-SA"/>
      </w:rPr>
    </w:lvl>
    <w:lvl w:ilvl="6" w:tplc="68120FE0">
      <w:numFmt w:val="bullet"/>
      <w:lvlText w:val="•"/>
      <w:lvlJc w:val="left"/>
      <w:pPr>
        <w:ind w:left="5666" w:hanging="284"/>
      </w:pPr>
      <w:rPr>
        <w:rFonts w:hint="default"/>
        <w:lang w:val="id" w:eastAsia="en-US" w:bidi="ar-SA"/>
      </w:rPr>
    </w:lvl>
    <w:lvl w:ilvl="7" w:tplc="5EC627BE">
      <w:numFmt w:val="bullet"/>
      <w:lvlText w:val="•"/>
      <w:lvlJc w:val="left"/>
      <w:pPr>
        <w:ind w:left="6660" w:hanging="284"/>
      </w:pPr>
      <w:rPr>
        <w:rFonts w:hint="default"/>
        <w:lang w:val="id" w:eastAsia="en-US" w:bidi="ar-SA"/>
      </w:rPr>
    </w:lvl>
    <w:lvl w:ilvl="8" w:tplc="2AB236D2">
      <w:numFmt w:val="bullet"/>
      <w:lvlText w:val="•"/>
      <w:lvlJc w:val="left"/>
      <w:pPr>
        <w:ind w:left="7653" w:hanging="284"/>
      </w:pPr>
      <w:rPr>
        <w:rFonts w:hint="default"/>
        <w:lang w:val="id" w:eastAsia="en-US" w:bidi="ar-SA"/>
      </w:rPr>
    </w:lvl>
  </w:abstractNum>
  <w:abstractNum w:abstractNumId="60">
    <w:nsid w:val="64182D34"/>
    <w:multiLevelType w:val="hybridMultilevel"/>
    <w:tmpl w:val="D68C3DFE"/>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1">
    <w:nsid w:val="664062EE"/>
    <w:multiLevelType w:val="hybridMultilevel"/>
    <w:tmpl w:val="0E2C0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8C634D"/>
    <w:multiLevelType w:val="hybridMultilevel"/>
    <w:tmpl w:val="8362E476"/>
    <w:lvl w:ilvl="0" w:tplc="04090011">
      <w:start w:val="1"/>
      <w:numFmt w:val="decimal"/>
      <w:lvlText w:val="%1)"/>
      <w:lvlJc w:val="left"/>
      <w:pPr>
        <w:ind w:left="380" w:hanging="240"/>
      </w:pPr>
      <w:rPr>
        <w:rFonts w:hint="default"/>
        <w:spacing w:val="-3"/>
        <w:w w:val="99"/>
        <w:sz w:val="24"/>
        <w:szCs w:val="24"/>
        <w:lang w:val="id" w:eastAsia="en-US" w:bidi="ar-SA"/>
      </w:rPr>
    </w:lvl>
    <w:lvl w:ilvl="1" w:tplc="04090017">
      <w:start w:val="1"/>
      <w:numFmt w:val="lowerLetter"/>
      <w:lvlText w:val="%2)"/>
      <w:lvlJc w:val="left"/>
      <w:pPr>
        <w:ind w:left="706" w:hanging="284"/>
      </w:pPr>
      <w:rPr>
        <w:rFonts w:hint="default"/>
        <w:spacing w:val="-3"/>
        <w:w w:val="99"/>
        <w:sz w:val="24"/>
        <w:szCs w:val="24"/>
        <w:lang w:val="id" w:eastAsia="en-US" w:bidi="ar-SA"/>
      </w:rPr>
    </w:lvl>
    <w:lvl w:ilvl="2" w:tplc="1600441E">
      <w:numFmt w:val="bullet"/>
      <w:lvlText w:val="•"/>
      <w:lvlJc w:val="left"/>
      <w:pPr>
        <w:ind w:left="1693" w:hanging="284"/>
      </w:pPr>
      <w:rPr>
        <w:rFonts w:hint="default"/>
        <w:lang w:val="id" w:eastAsia="en-US" w:bidi="ar-SA"/>
      </w:rPr>
    </w:lvl>
    <w:lvl w:ilvl="3" w:tplc="C430F374">
      <w:numFmt w:val="bullet"/>
      <w:lvlText w:val="•"/>
      <w:lvlJc w:val="left"/>
      <w:pPr>
        <w:ind w:left="2686" w:hanging="284"/>
      </w:pPr>
      <w:rPr>
        <w:rFonts w:hint="default"/>
        <w:lang w:val="id" w:eastAsia="en-US" w:bidi="ar-SA"/>
      </w:rPr>
    </w:lvl>
    <w:lvl w:ilvl="4" w:tplc="6AB2893C">
      <w:numFmt w:val="bullet"/>
      <w:lvlText w:val="•"/>
      <w:lvlJc w:val="left"/>
      <w:pPr>
        <w:ind w:left="3680" w:hanging="284"/>
      </w:pPr>
      <w:rPr>
        <w:rFonts w:hint="default"/>
        <w:lang w:val="id" w:eastAsia="en-US" w:bidi="ar-SA"/>
      </w:rPr>
    </w:lvl>
    <w:lvl w:ilvl="5" w:tplc="6DFCF50C">
      <w:numFmt w:val="bullet"/>
      <w:lvlText w:val="•"/>
      <w:lvlJc w:val="left"/>
      <w:pPr>
        <w:ind w:left="4673" w:hanging="284"/>
      </w:pPr>
      <w:rPr>
        <w:rFonts w:hint="default"/>
        <w:lang w:val="id" w:eastAsia="en-US" w:bidi="ar-SA"/>
      </w:rPr>
    </w:lvl>
    <w:lvl w:ilvl="6" w:tplc="8C340D00">
      <w:numFmt w:val="bullet"/>
      <w:lvlText w:val="•"/>
      <w:lvlJc w:val="left"/>
      <w:pPr>
        <w:ind w:left="5666" w:hanging="284"/>
      </w:pPr>
      <w:rPr>
        <w:rFonts w:hint="default"/>
        <w:lang w:val="id" w:eastAsia="en-US" w:bidi="ar-SA"/>
      </w:rPr>
    </w:lvl>
    <w:lvl w:ilvl="7" w:tplc="F3E2E286">
      <w:numFmt w:val="bullet"/>
      <w:lvlText w:val="•"/>
      <w:lvlJc w:val="left"/>
      <w:pPr>
        <w:ind w:left="6660" w:hanging="284"/>
      </w:pPr>
      <w:rPr>
        <w:rFonts w:hint="default"/>
        <w:lang w:val="id" w:eastAsia="en-US" w:bidi="ar-SA"/>
      </w:rPr>
    </w:lvl>
    <w:lvl w:ilvl="8" w:tplc="CEFE9022">
      <w:numFmt w:val="bullet"/>
      <w:lvlText w:val="•"/>
      <w:lvlJc w:val="left"/>
      <w:pPr>
        <w:ind w:left="7653" w:hanging="284"/>
      </w:pPr>
      <w:rPr>
        <w:rFonts w:hint="default"/>
        <w:lang w:val="id" w:eastAsia="en-US" w:bidi="ar-SA"/>
      </w:rPr>
    </w:lvl>
  </w:abstractNum>
  <w:abstractNum w:abstractNumId="63">
    <w:nsid w:val="67CE0E19"/>
    <w:multiLevelType w:val="hybridMultilevel"/>
    <w:tmpl w:val="26B65F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284A08A">
      <w:start w:val="1"/>
      <w:numFmt w:val="decimal"/>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D74DF1"/>
    <w:multiLevelType w:val="hybridMultilevel"/>
    <w:tmpl w:val="1032D18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5">
    <w:nsid w:val="6B1C6F9B"/>
    <w:multiLevelType w:val="hybridMultilevel"/>
    <w:tmpl w:val="CC5A1E6E"/>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6">
    <w:nsid w:val="6B643089"/>
    <w:multiLevelType w:val="hybridMultilevel"/>
    <w:tmpl w:val="4FC80BB6"/>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7">
    <w:nsid w:val="6CD56A71"/>
    <w:multiLevelType w:val="hybridMultilevel"/>
    <w:tmpl w:val="903CD3E6"/>
    <w:lvl w:ilvl="0" w:tplc="04090011">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6F026A07"/>
    <w:multiLevelType w:val="hybridMultilevel"/>
    <w:tmpl w:val="06067B16"/>
    <w:lvl w:ilvl="0" w:tplc="648A8D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0257A4A"/>
    <w:multiLevelType w:val="hybridMultilevel"/>
    <w:tmpl w:val="2004B192"/>
    <w:lvl w:ilvl="0" w:tplc="5FD4B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1C42CBD"/>
    <w:multiLevelType w:val="hybridMultilevel"/>
    <w:tmpl w:val="16F06A0A"/>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71">
    <w:nsid w:val="727537C6"/>
    <w:multiLevelType w:val="hybridMultilevel"/>
    <w:tmpl w:val="313C50DE"/>
    <w:lvl w:ilvl="0" w:tplc="04090017">
      <w:start w:val="1"/>
      <w:numFmt w:val="lowerLetter"/>
      <w:lvlText w:val="%1)"/>
      <w:lvlJc w:val="left"/>
      <w:pPr>
        <w:ind w:left="706" w:hanging="284"/>
      </w:pPr>
      <w:rPr>
        <w:rFonts w:hint="default"/>
        <w:spacing w:val="-4"/>
        <w:w w:val="99"/>
        <w:sz w:val="24"/>
        <w:szCs w:val="24"/>
        <w:lang w:val="id" w:eastAsia="en-US" w:bidi="ar-SA"/>
      </w:rPr>
    </w:lvl>
    <w:lvl w:ilvl="1" w:tplc="C38A04FE">
      <w:numFmt w:val="bullet"/>
      <w:lvlText w:val="•"/>
      <w:lvlJc w:val="left"/>
      <w:pPr>
        <w:ind w:left="1594" w:hanging="284"/>
      </w:pPr>
      <w:rPr>
        <w:rFonts w:hint="default"/>
        <w:lang w:val="id" w:eastAsia="en-US" w:bidi="ar-SA"/>
      </w:rPr>
    </w:lvl>
    <w:lvl w:ilvl="2" w:tplc="FC12CBF4">
      <w:numFmt w:val="bullet"/>
      <w:lvlText w:val="•"/>
      <w:lvlJc w:val="left"/>
      <w:pPr>
        <w:ind w:left="2488" w:hanging="284"/>
      </w:pPr>
      <w:rPr>
        <w:rFonts w:hint="default"/>
        <w:lang w:val="id" w:eastAsia="en-US" w:bidi="ar-SA"/>
      </w:rPr>
    </w:lvl>
    <w:lvl w:ilvl="3" w:tplc="D2C4355A">
      <w:numFmt w:val="bullet"/>
      <w:lvlText w:val="•"/>
      <w:lvlJc w:val="left"/>
      <w:pPr>
        <w:ind w:left="3382" w:hanging="284"/>
      </w:pPr>
      <w:rPr>
        <w:rFonts w:hint="default"/>
        <w:lang w:val="id" w:eastAsia="en-US" w:bidi="ar-SA"/>
      </w:rPr>
    </w:lvl>
    <w:lvl w:ilvl="4" w:tplc="2102AE7E">
      <w:numFmt w:val="bullet"/>
      <w:lvlText w:val="•"/>
      <w:lvlJc w:val="left"/>
      <w:pPr>
        <w:ind w:left="4276" w:hanging="284"/>
      </w:pPr>
      <w:rPr>
        <w:rFonts w:hint="default"/>
        <w:lang w:val="id" w:eastAsia="en-US" w:bidi="ar-SA"/>
      </w:rPr>
    </w:lvl>
    <w:lvl w:ilvl="5" w:tplc="BF444204">
      <w:numFmt w:val="bullet"/>
      <w:lvlText w:val="•"/>
      <w:lvlJc w:val="left"/>
      <w:pPr>
        <w:ind w:left="5170" w:hanging="284"/>
      </w:pPr>
      <w:rPr>
        <w:rFonts w:hint="default"/>
        <w:lang w:val="id" w:eastAsia="en-US" w:bidi="ar-SA"/>
      </w:rPr>
    </w:lvl>
    <w:lvl w:ilvl="6" w:tplc="07E43478">
      <w:numFmt w:val="bullet"/>
      <w:lvlText w:val="•"/>
      <w:lvlJc w:val="left"/>
      <w:pPr>
        <w:ind w:left="6064" w:hanging="284"/>
      </w:pPr>
      <w:rPr>
        <w:rFonts w:hint="default"/>
        <w:lang w:val="id" w:eastAsia="en-US" w:bidi="ar-SA"/>
      </w:rPr>
    </w:lvl>
    <w:lvl w:ilvl="7" w:tplc="6382117E">
      <w:numFmt w:val="bullet"/>
      <w:lvlText w:val="•"/>
      <w:lvlJc w:val="left"/>
      <w:pPr>
        <w:ind w:left="6958" w:hanging="284"/>
      </w:pPr>
      <w:rPr>
        <w:rFonts w:hint="default"/>
        <w:lang w:val="id" w:eastAsia="en-US" w:bidi="ar-SA"/>
      </w:rPr>
    </w:lvl>
    <w:lvl w:ilvl="8" w:tplc="84D66FB4">
      <w:numFmt w:val="bullet"/>
      <w:lvlText w:val="•"/>
      <w:lvlJc w:val="left"/>
      <w:pPr>
        <w:ind w:left="7852" w:hanging="284"/>
      </w:pPr>
      <w:rPr>
        <w:rFonts w:hint="default"/>
        <w:lang w:val="id" w:eastAsia="en-US" w:bidi="ar-SA"/>
      </w:rPr>
    </w:lvl>
  </w:abstractNum>
  <w:abstractNum w:abstractNumId="72">
    <w:nsid w:val="72893C2A"/>
    <w:multiLevelType w:val="hybridMultilevel"/>
    <w:tmpl w:val="9DB49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2C11C2A"/>
    <w:multiLevelType w:val="hybridMultilevel"/>
    <w:tmpl w:val="9ADC6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355491B"/>
    <w:multiLevelType w:val="hybridMultilevel"/>
    <w:tmpl w:val="C29AFE8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5">
    <w:nsid w:val="73B1288B"/>
    <w:multiLevelType w:val="hybridMultilevel"/>
    <w:tmpl w:val="A918822E"/>
    <w:lvl w:ilvl="0" w:tplc="04090011">
      <w:start w:val="1"/>
      <w:numFmt w:val="decimal"/>
      <w:lvlText w:val="%1)"/>
      <w:lvlJc w:val="left"/>
      <w:pPr>
        <w:ind w:left="380" w:hanging="240"/>
      </w:pPr>
      <w:rPr>
        <w:rFonts w:hint="default"/>
        <w:spacing w:val="-3"/>
        <w:w w:val="99"/>
        <w:sz w:val="24"/>
        <w:szCs w:val="24"/>
        <w:lang w:val="id" w:eastAsia="en-US" w:bidi="ar-SA"/>
      </w:rPr>
    </w:lvl>
    <w:lvl w:ilvl="1" w:tplc="04090017">
      <w:start w:val="1"/>
      <w:numFmt w:val="lowerLetter"/>
      <w:lvlText w:val="%2)"/>
      <w:lvlJc w:val="left"/>
      <w:pPr>
        <w:ind w:left="706" w:hanging="267"/>
      </w:pPr>
      <w:rPr>
        <w:rFonts w:hint="default"/>
        <w:spacing w:val="-20"/>
        <w:w w:val="99"/>
        <w:sz w:val="24"/>
        <w:szCs w:val="24"/>
        <w:lang w:val="id" w:eastAsia="en-US" w:bidi="ar-SA"/>
      </w:rPr>
    </w:lvl>
    <w:lvl w:ilvl="2" w:tplc="25C419EA">
      <w:numFmt w:val="bullet"/>
      <w:lvlText w:val="•"/>
      <w:lvlJc w:val="left"/>
      <w:pPr>
        <w:ind w:left="1693" w:hanging="267"/>
      </w:pPr>
      <w:rPr>
        <w:rFonts w:hint="default"/>
        <w:lang w:val="id" w:eastAsia="en-US" w:bidi="ar-SA"/>
      </w:rPr>
    </w:lvl>
    <w:lvl w:ilvl="3" w:tplc="6B8C5E00">
      <w:numFmt w:val="bullet"/>
      <w:lvlText w:val="•"/>
      <w:lvlJc w:val="left"/>
      <w:pPr>
        <w:ind w:left="2686" w:hanging="267"/>
      </w:pPr>
      <w:rPr>
        <w:rFonts w:hint="default"/>
        <w:lang w:val="id" w:eastAsia="en-US" w:bidi="ar-SA"/>
      </w:rPr>
    </w:lvl>
    <w:lvl w:ilvl="4" w:tplc="A25631EA">
      <w:numFmt w:val="bullet"/>
      <w:lvlText w:val="•"/>
      <w:lvlJc w:val="left"/>
      <w:pPr>
        <w:ind w:left="3680" w:hanging="267"/>
      </w:pPr>
      <w:rPr>
        <w:rFonts w:hint="default"/>
        <w:lang w:val="id" w:eastAsia="en-US" w:bidi="ar-SA"/>
      </w:rPr>
    </w:lvl>
    <w:lvl w:ilvl="5" w:tplc="57CCB71C">
      <w:numFmt w:val="bullet"/>
      <w:lvlText w:val="•"/>
      <w:lvlJc w:val="left"/>
      <w:pPr>
        <w:ind w:left="4673" w:hanging="267"/>
      </w:pPr>
      <w:rPr>
        <w:rFonts w:hint="default"/>
        <w:lang w:val="id" w:eastAsia="en-US" w:bidi="ar-SA"/>
      </w:rPr>
    </w:lvl>
    <w:lvl w:ilvl="6" w:tplc="22B86D80">
      <w:numFmt w:val="bullet"/>
      <w:lvlText w:val="•"/>
      <w:lvlJc w:val="left"/>
      <w:pPr>
        <w:ind w:left="5666" w:hanging="267"/>
      </w:pPr>
      <w:rPr>
        <w:rFonts w:hint="default"/>
        <w:lang w:val="id" w:eastAsia="en-US" w:bidi="ar-SA"/>
      </w:rPr>
    </w:lvl>
    <w:lvl w:ilvl="7" w:tplc="4A86632E">
      <w:numFmt w:val="bullet"/>
      <w:lvlText w:val="•"/>
      <w:lvlJc w:val="left"/>
      <w:pPr>
        <w:ind w:left="6660" w:hanging="267"/>
      </w:pPr>
      <w:rPr>
        <w:rFonts w:hint="default"/>
        <w:lang w:val="id" w:eastAsia="en-US" w:bidi="ar-SA"/>
      </w:rPr>
    </w:lvl>
    <w:lvl w:ilvl="8" w:tplc="541C270A">
      <w:numFmt w:val="bullet"/>
      <w:lvlText w:val="•"/>
      <w:lvlJc w:val="left"/>
      <w:pPr>
        <w:ind w:left="7653" w:hanging="267"/>
      </w:pPr>
      <w:rPr>
        <w:rFonts w:hint="default"/>
        <w:lang w:val="id" w:eastAsia="en-US" w:bidi="ar-SA"/>
      </w:rPr>
    </w:lvl>
  </w:abstractNum>
  <w:abstractNum w:abstractNumId="76">
    <w:nsid w:val="73D0331D"/>
    <w:multiLevelType w:val="hybridMultilevel"/>
    <w:tmpl w:val="4A4E201E"/>
    <w:lvl w:ilvl="0" w:tplc="04090017">
      <w:start w:val="1"/>
      <w:numFmt w:val="lowerLetter"/>
      <w:lvlText w:val="%1)"/>
      <w:lvlJc w:val="left"/>
      <w:pPr>
        <w:ind w:left="981" w:hanging="360"/>
      </w:p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77">
    <w:nsid w:val="75771F1D"/>
    <w:multiLevelType w:val="hybridMultilevel"/>
    <w:tmpl w:val="CB86577C"/>
    <w:lvl w:ilvl="0" w:tplc="A62C943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81A4CC3"/>
    <w:multiLevelType w:val="hybridMultilevel"/>
    <w:tmpl w:val="4D589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9034484"/>
    <w:multiLevelType w:val="hybridMultilevel"/>
    <w:tmpl w:val="852EE06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1">
      <w:start w:val="1"/>
      <w:numFmt w:val="decimal"/>
      <w:lvlText w:val="%3)"/>
      <w:lvlJc w:val="lef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0">
    <w:nsid w:val="7D1B41BC"/>
    <w:multiLevelType w:val="hybridMultilevel"/>
    <w:tmpl w:val="1D744D32"/>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7E3A511D"/>
    <w:multiLevelType w:val="hybridMultilevel"/>
    <w:tmpl w:val="0CE2841C"/>
    <w:lvl w:ilvl="0" w:tplc="04090011">
      <w:start w:val="1"/>
      <w:numFmt w:val="decimal"/>
      <w:lvlText w:val="%1)"/>
      <w:lvlJc w:val="left"/>
      <w:pPr>
        <w:ind w:left="3321" w:hanging="360"/>
      </w:pPr>
    </w:lvl>
    <w:lvl w:ilvl="1" w:tplc="04090019" w:tentative="1">
      <w:start w:val="1"/>
      <w:numFmt w:val="lowerLetter"/>
      <w:lvlText w:val="%2."/>
      <w:lvlJc w:val="left"/>
      <w:pPr>
        <w:ind w:left="4041" w:hanging="360"/>
      </w:pPr>
    </w:lvl>
    <w:lvl w:ilvl="2" w:tplc="0409001B" w:tentative="1">
      <w:start w:val="1"/>
      <w:numFmt w:val="lowerRoman"/>
      <w:lvlText w:val="%3."/>
      <w:lvlJc w:val="right"/>
      <w:pPr>
        <w:ind w:left="4761" w:hanging="180"/>
      </w:pPr>
    </w:lvl>
    <w:lvl w:ilvl="3" w:tplc="0409000F" w:tentative="1">
      <w:start w:val="1"/>
      <w:numFmt w:val="decimal"/>
      <w:lvlText w:val="%4."/>
      <w:lvlJc w:val="left"/>
      <w:pPr>
        <w:ind w:left="5481" w:hanging="360"/>
      </w:pPr>
    </w:lvl>
    <w:lvl w:ilvl="4" w:tplc="04090019" w:tentative="1">
      <w:start w:val="1"/>
      <w:numFmt w:val="lowerLetter"/>
      <w:lvlText w:val="%5."/>
      <w:lvlJc w:val="left"/>
      <w:pPr>
        <w:ind w:left="6201" w:hanging="360"/>
      </w:pPr>
    </w:lvl>
    <w:lvl w:ilvl="5" w:tplc="0409001B" w:tentative="1">
      <w:start w:val="1"/>
      <w:numFmt w:val="lowerRoman"/>
      <w:lvlText w:val="%6."/>
      <w:lvlJc w:val="right"/>
      <w:pPr>
        <w:ind w:left="6921" w:hanging="180"/>
      </w:pPr>
    </w:lvl>
    <w:lvl w:ilvl="6" w:tplc="0409000F" w:tentative="1">
      <w:start w:val="1"/>
      <w:numFmt w:val="decimal"/>
      <w:lvlText w:val="%7."/>
      <w:lvlJc w:val="left"/>
      <w:pPr>
        <w:ind w:left="7641" w:hanging="360"/>
      </w:pPr>
    </w:lvl>
    <w:lvl w:ilvl="7" w:tplc="04090019" w:tentative="1">
      <w:start w:val="1"/>
      <w:numFmt w:val="lowerLetter"/>
      <w:lvlText w:val="%8."/>
      <w:lvlJc w:val="left"/>
      <w:pPr>
        <w:ind w:left="8361" w:hanging="360"/>
      </w:pPr>
    </w:lvl>
    <w:lvl w:ilvl="8" w:tplc="0409001B" w:tentative="1">
      <w:start w:val="1"/>
      <w:numFmt w:val="lowerRoman"/>
      <w:lvlText w:val="%9."/>
      <w:lvlJc w:val="right"/>
      <w:pPr>
        <w:ind w:left="9081" w:hanging="180"/>
      </w:pPr>
    </w:lvl>
  </w:abstractNum>
  <w:num w:numId="1">
    <w:abstractNumId w:val="5"/>
  </w:num>
  <w:num w:numId="2">
    <w:abstractNumId w:val="43"/>
  </w:num>
  <w:num w:numId="3">
    <w:abstractNumId w:val="39"/>
  </w:num>
  <w:num w:numId="4">
    <w:abstractNumId w:val="15"/>
  </w:num>
  <w:num w:numId="5">
    <w:abstractNumId w:val="4"/>
  </w:num>
  <w:num w:numId="6">
    <w:abstractNumId w:val="47"/>
  </w:num>
  <w:num w:numId="7">
    <w:abstractNumId w:val="68"/>
  </w:num>
  <w:num w:numId="8">
    <w:abstractNumId w:val="16"/>
  </w:num>
  <w:num w:numId="9">
    <w:abstractNumId w:val="69"/>
  </w:num>
  <w:num w:numId="10">
    <w:abstractNumId w:val="1"/>
  </w:num>
  <w:num w:numId="11">
    <w:abstractNumId w:val="55"/>
  </w:num>
  <w:num w:numId="12">
    <w:abstractNumId w:val="53"/>
  </w:num>
  <w:num w:numId="13">
    <w:abstractNumId w:val="10"/>
  </w:num>
  <w:num w:numId="14">
    <w:abstractNumId w:val="7"/>
  </w:num>
  <w:num w:numId="15">
    <w:abstractNumId w:val="72"/>
  </w:num>
  <w:num w:numId="16">
    <w:abstractNumId w:val="38"/>
  </w:num>
  <w:num w:numId="17">
    <w:abstractNumId w:val="31"/>
  </w:num>
  <w:num w:numId="18">
    <w:abstractNumId w:val="63"/>
  </w:num>
  <w:num w:numId="19">
    <w:abstractNumId w:val="27"/>
  </w:num>
  <w:num w:numId="20">
    <w:abstractNumId w:val="37"/>
  </w:num>
  <w:num w:numId="21">
    <w:abstractNumId w:val="20"/>
  </w:num>
  <w:num w:numId="22">
    <w:abstractNumId w:val="61"/>
  </w:num>
  <w:num w:numId="23">
    <w:abstractNumId w:val="73"/>
  </w:num>
  <w:num w:numId="24">
    <w:abstractNumId w:val="48"/>
  </w:num>
  <w:num w:numId="25">
    <w:abstractNumId w:val="0"/>
  </w:num>
  <w:num w:numId="26">
    <w:abstractNumId w:val="33"/>
  </w:num>
  <w:num w:numId="27">
    <w:abstractNumId w:val="9"/>
  </w:num>
  <w:num w:numId="28">
    <w:abstractNumId w:val="2"/>
  </w:num>
  <w:num w:numId="29">
    <w:abstractNumId w:val="59"/>
  </w:num>
  <w:num w:numId="30">
    <w:abstractNumId w:val="24"/>
  </w:num>
  <w:num w:numId="31">
    <w:abstractNumId w:val="3"/>
  </w:num>
  <w:num w:numId="32">
    <w:abstractNumId w:val="77"/>
  </w:num>
  <w:num w:numId="33">
    <w:abstractNumId w:val="12"/>
  </w:num>
  <w:num w:numId="34">
    <w:abstractNumId w:val="75"/>
  </w:num>
  <w:num w:numId="35">
    <w:abstractNumId w:val="8"/>
  </w:num>
  <w:num w:numId="36">
    <w:abstractNumId w:val="71"/>
  </w:num>
  <w:num w:numId="37">
    <w:abstractNumId w:val="62"/>
  </w:num>
  <w:num w:numId="38">
    <w:abstractNumId w:val="18"/>
  </w:num>
  <w:num w:numId="39">
    <w:abstractNumId w:val="51"/>
  </w:num>
  <w:num w:numId="40">
    <w:abstractNumId w:val="58"/>
  </w:num>
  <w:num w:numId="41">
    <w:abstractNumId w:val="19"/>
  </w:num>
  <w:num w:numId="42">
    <w:abstractNumId w:val="32"/>
  </w:num>
  <w:num w:numId="43">
    <w:abstractNumId w:val="14"/>
  </w:num>
  <w:num w:numId="44">
    <w:abstractNumId w:val="76"/>
  </w:num>
  <w:num w:numId="45">
    <w:abstractNumId w:val="22"/>
  </w:num>
  <w:num w:numId="46">
    <w:abstractNumId w:val="64"/>
  </w:num>
  <w:num w:numId="47">
    <w:abstractNumId w:val="35"/>
  </w:num>
  <w:num w:numId="48">
    <w:abstractNumId w:val="11"/>
  </w:num>
  <w:num w:numId="49">
    <w:abstractNumId w:val="57"/>
  </w:num>
  <w:num w:numId="50">
    <w:abstractNumId w:val="41"/>
  </w:num>
  <w:num w:numId="51">
    <w:abstractNumId w:val="6"/>
  </w:num>
  <w:num w:numId="52">
    <w:abstractNumId w:val="42"/>
  </w:num>
  <w:num w:numId="53">
    <w:abstractNumId w:val="40"/>
  </w:num>
  <w:num w:numId="54">
    <w:abstractNumId w:val="54"/>
  </w:num>
  <w:num w:numId="55">
    <w:abstractNumId w:val="23"/>
  </w:num>
  <w:num w:numId="56">
    <w:abstractNumId w:val="60"/>
  </w:num>
  <w:num w:numId="57">
    <w:abstractNumId w:val="36"/>
  </w:num>
  <w:num w:numId="58">
    <w:abstractNumId w:val="52"/>
  </w:num>
  <w:num w:numId="59">
    <w:abstractNumId w:val="79"/>
  </w:num>
  <w:num w:numId="60">
    <w:abstractNumId w:val="25"/>
  </w:num>
  <w:num w:numId="61">
    <w:abstractNumId w:val="34"/>
  </w:num>
  <w:num w:numId="62">
    <w:abstractNumId w:val="45"/>
  </w:num>
  <w:num w:numId="63">
    <w:abstractNumId w:val="78"/>
  </w:num>
  <w:num w:numId="64">
    <w:abstractNumId w:val="56"/>
  </w:num>
  <w:num w:numId="65">
    <w:abstractNumId w:val="46"/>
  </w:num>
  <w:num w:numId="66">
    <w:abstractNumId w:val="74"/>
  </w:num>
  <w:num w:numId="67">
    <w:abstractNumId w:val="17"/>
  </w:num>
  <w:num w:numId="68">
    <w:abstractNumId w:val="67"/>
  </w:num>
  <w:num w:numId="69">
    <w:abstractNumId w:val="70"/>
  </w:num>
  <w:num w:numId="70">
    <w:abstractNumId w:val="80"/>
  </w:num>
  <w:num w:numId="71">
    <w:abstractNumId w:val="65"/>
  </w:num>
  <w:num w:numId="72">
    <w:abstractNumId w:val="50"/>
  </w:num>
  <w:num w:numId="73">
    <w:abstractNumId w:val="30"/>
  </w:num>
  <w:num w:numId="74">
    <w:abstractNumId w:val="28"/>
  </w:num>
  <w:num w:numId="75">
    <w:abstractNumId w:val="26"/>
  </w:num>
  <w:num w:numId="76">
    <w:abstractNumId w:val="44"/>
  </w:num>
  <w:num w:numId="77">
    <w:abstractNumId w:val="66"/>
  </w:num>
  <w:num w:numId="78">
    <w:abstractNumId w:val="29"/>
  </w:num>
  <w:num w:numId="79">
    <w:abstractNumId w:val="13"/>
  </w:num>
  <w:num w:numId="80">
    <w:abstractNumId w:val="21"/>
  </w:num>
  <w:num w:numId="81">
    <w:abstractNumId w:val="81"/>
  </w:num>
  <w:num w:numId="82">
    <w:abstractNumId w:val="4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34"/>
    <w:rsid w:val="0000110D"/>
    <w:rsid w:val="000016C9"/>
    <w:rsid w:val="000020BB"/>
    <w:rsid w:val="00002C5A"/>
    <w:rsid w:val="0000406D"/>
    <w:rsid w:val="000047B3"/>
    <w:rsid w:val="0000772E"/>
    <w:rsid w:val="00010D70"/>
    <w:rsid w:val="000115D1"/>
    <w:rsid w:val="000122CA"/>
    <w:rsid w:val="00012A63"/>
    <w:rsid w:val="0001338B"/>
    <w:rsid w:val="00013CFA"/>
    <w:rsid w:val="00016F0E"/>
    <w:rsid w:val="00017F22"/>
    <w:rsid w:val="00017FE3"/>
    <w:rsid w:val="00022ECE"/>
    <w:rsid w:val="0002384F"/>
    <w:rsid w:val="00023C50"/>
    <w:rsid w:val="00023E32"/>
    <w:rsid w:val="000301CD"/>
    <w:rsid w:val="000320ED"/>
    <w:rsid w:val="00034715"/>
    <w:rsid w:val="00037E4A"/>
    <w:rsid w:val="000415BD"/>
    <w:rsid w:val="00042995"/>
    <w:rsid w:val="000439DB"/>
    <w:rsid w:val="00045007"/>
    <w:rsid w:val="00047BCD"/>
    <w:rsid w:val="00056021"/>
    <w:rsid w:val="000575A5"/>
    <w:rsid w:val="00066D58"/>
    <w:rsid w:val="00071336"/>
    <w:rsid w:val="00073558"/>
    <w:rsid w:val="00073CBE"/>
    <w:rsid w:val="000753AD"/>
    <w:rsid w:val="00076539"/>
    <w:rsid w:val="00076E8F"/>
    <w:rsid w:val="00077187"/>
    <w:rsid w:val="00082930"/>
    <w:rsid w:val="00083454"/>
    <w:rsid w:val="0008452F"/>
    <w:rsid w:val="0008624B"/>
    <w:rsid w:val="00086963"/>
    <w:rsid w:val="00087008"/>
    <w:rsid w:val="000913B0"/>
    <w:rsid w:val="000A120F"/>
    <w:rsid w:val="000A1B1A"/>
    <w:rsid w:val="000A3696"/>
    <w:rsid w:val="000A3787"/>
    <w:rsid w:val="000A38AF"/>
    <w:rsid w:val="000A3A03"/>
    <w:rsid w:val="000A6AFA"/>
    <w:rsid w:val="000A7174"/>
    <w:rsid w:val="000B2B42"/>
    <w:rsid w:val="000B40AC"/>
    <w:rsid w:val="000B451A"/>
    <w:rsid w:val="000B569C"/>
    <w:rsid w:val="000B5F9D"/>
    <w:rsid w:val="000B751C"/>
    <w:rsid w:val="000D31FD"/>
    <w:rsid w:val="000D42A6"/>
    <w:rsid w:val="000D47AE"/>
    <w:rsid w:val="000D5A74"/>
    <w:rsid w:val="000D60EA"/>
    <w:rsid w:val="000D6131"/>
    <w:rsid w:val="000D626B"/>
    <w:rsid w:val="000D63E9"/>
    <w:rsid w:val="000E0719"/>
    <w:rsid w:val="000E1F9F"/>
    <w:rsid w:val="000E2F62"/>
    <w:rsid w:val="000E6C9D"/>
    <w:rsid w:val="000E725D"/>
    <w:rsid w:val="000E7798"/>
    <w:rsid w:val="000F060F"/>
    <w:rsid w:val="000F522E"/>
    <w:rsid w:val="00100984"/>
    <w:rsid w:val="00100ECE"/>
    <w:rsid w:val="0010142B"/>
    <w:rsid w:val="001028A3"/>
    <w:rsid w:val="001035D1"/>
    <w:rsid w:val="001102B0"/>
    <w:rsid w:val="00110EF9"/>
    <w:rsid w:val="0011218F"/>
    <w:rsid w:val="0011372A"/>
    <w:rsid w:val="00114A95"/>
    <w:rsid w:val="00114E44"/>
    <w:rsid w:val="001177CE"/>
    <w:rsid w:val="001244F5"/>
    <w:rsid w:val="001257F7"/>
    <w:rsid w:val="00126194"/>
    <w:rsid w:val="00130D51"/>
    <w:rsid w:val="00131969"/>
    <w:rsid w:val="00134074"/>
    <w:rsid w:val="00134679"/>
    <w:rsid w:val="0013789E"/>
    <w:rsid w:val="00137B30"/>
    <w:rsid w:val="001404D2"/>
    <w:rsid w:val="00140764"/>
    <w:rsid w:val="00140C3E"/>
    <w:rsid w:val="00140E7D"/>
    <w:rsid w:val="00143FE7"/>
    <w:rsid w:val="00144F9F"/>
    <w:rsid w:val="00145843"/>
    <w:rsid w:val="00145990"/>
    <w:rsid w:val="0014701B"/>
    <w:rsid w:val="00152AF8"/>
    <w:rsid w:val="00152F78"/>
    <w:rsid w:val="00155A5D"/>
    <w:rsid w:val="00156C6F"/>
    <w:rsid w:val="00160BA8"/>
    <w:rsid w:val="00160E39"/>
    <w:rsid w:val="00160F26"/>
    <w:rsid w:val="0016188B"/>
    <w:rsid w:val="00163E0F"/>
    <w:rsid w:val="001663E8"/>
    <w:rsid w:val="00175B13"/>
    <w:rsid w:val="001776FB"/>
    <w:rsid w:val="001779DA"/>
    <w:rsid w:val="0018080B"/>
    <w:rsid w:val="00182314"/>
    <w:rsid w:val="001823BB"/>
    <w:rsid w:val="0018272C"/>
    <w:rsid w:val="00187205"/>
    <w:rsid w:val="001874BC"/>
    <w:rsid w:val="00191795"/>
    <w:rsid w:val="001931FC"/>
    <w:rsid w:val="00193A75"/>
    <w:rsid w:val="00195C43"/>
    <w:rsid w:val="00196E8F"/>
    <w:rsid w:val="001A1178"/>
    <w:rsid w:val="001A41ED"/>
    <w:rsid w:val="001A45BA"/>
    <w:rsid w:val="001A4C19"/>
    <w:rsid w:val="001A530C"/>
    <w:rsid w:val="001A5A5A"/>
    <w:rsid w:val="001A5D19"/>
    <w:rsid w:val="001A6B0A"/>
    <w:rsid w:val="001B1170"/>
    <w:rsid w:val="001B1DCF"/>
    <w:rsid w:val="001B1DE1"/>
    <w:rsid w:val="001B283C"/>
    <w:rsid w:val="001B3A41"/>
    <w:rsid w:val="001C27F3"/>
    <w:rsid w:val="001C45EF"/>
    <w:rsid w:val="001C4E24"/>
    <w:rsid w:val="001C5B98"/>
    <w:rsid w:val="001C6B8B"/>
    <w:rsid w:val="001C7CD7"/>
    <w:rsid w:val="001D0159"/>
    <w:rsid w:val="001D1917"/>
    <w:rsid w:val="001D3F44"/>
    <w:rsid w:val="001D55FF"/>
    <w:rsid w:val="001D6317"/>
    <w:rsid w:val="001D6778"/>
    <w:rsid w:val="001D7DCA"/>
    <w:rsid w:val="001E0684"/>
    <w:rsid w:val="001E1BE5"/>
    <w:rsid w:val="001E422A"/>
    <w:rsid w:val="001E4545"/>
    <w:rsid w:val="001E4C65"/>
    <w:rsid w:val="001E704B"/>
    <w:rsid w:val="001F433A"/>
    <w:rsid w:val="00200E71"/>
    <w:rsid w:val="00201B15"/>
    <w:rsid w:val="00202812"/>
    <w:rsid w:val="00202BF3"/>
    <w:rsid w:val="00203531"/>
    <w:rsid w:val="00204D82"/>
    <w:rsid w:val="00207AD2"/>
    <w:rsid w:val="0021026B"/>
    <w:rsid w:val="00211853"/>
    <w:rsid w:val="002118EC"/>
    <w:rsid w:val="00213686"/>
    <w:rsid w:val="00216C56"/>
    <w:rsid w:val="00217107"/>
    <w:rsid w:val="00222119"/>
    <w:rsid w:val="00223C64"/>
    <w:rsid w:val="0022521E"/>
    <w:rsid w:val="00225DFD"/>
    <w:rsid w:val="00226BF0"/>
    <w:rsid w:val="002275ED"/>
    <w:rsid w:val="002326BE"/>
    <w:rsid w:val="00232787"/>
    <w:rsid w:val="00234A37"/>
    <w:rsid w:val="00234C95"/>
    <w:rsid w:val="00241948"/>
    <w:rsid w:val="00242B01"/>
    <w:rsid w:val="0024347A"/>
    <w:rsid w:val="00245F07"/>
    <w:rsid w:val="002461D4"/>
    <w:rsid w:val="00246796"/>
    <w:rsid w:val="00246F88"/>
    <w:rsid w:val="00250B93"/>
    <w:rsid w:val="002513FF"/>
    <w:rsid w:val="0025284C"/>
    <w:rsid w:val="00253C04"/>
    <w:rsid w:val="00256420"/>
    <w:rsid w:val="0026157C"/>
    <w:rsid w:val="00263C28"/>
    <w:rsid w:val="00263DB7"/>
    <w:rsid w:val="00263EBB"/>
    <w:rsid w:val="0026703A"/>
    <w:rsid w:val="0026719E"/>
    <w:rsid w:val="00267C3F"/>
    <w:rsid w:val="00270B48"/>
    <w:rsid w:val="00271382"/>
    <w:rsid w:val="0027198D"/>
    <w:rsid w:val="00271BEE"/>
    <w:rsid w:val="002725BF"/>
    <w:rsid w:val="00272D2A"/>
    <w:rsid w:val="00274318"/>
    <w:rsid w:val="002750A0"/>
    <w:rsid w:val="002807BF"/>
    <w:rsid w:val="00281098"/>
    <w:rsid w:val="002817EB"/>
    <w:rsid w:val="002838FE"/>
    <w:rsid w:val="00284C6C"/>
    <w:rsid w:val="00284FC5"/>
    <w:rsid w:val="00285FCB"/>
    <w:rsid w:val="00290FF7"/>
    <w:rsid w:val="00292D08"/>
    <w:rsid w:val="00294345"/>
    <w:rsid w:val="00294582"/>
    <w:rsid w:val="00294EBE"/>
    <w:rsid w:val="00295137"/>
    <w:rsid w:val="00295BA8"/>
    <w:rsid w:val="00297568"/>
    <w:rsid w:val="00297ED0"/>
    <w:rsid w:val="002A03F7"/>
    <w:rsid w:val="002A0470"/>
    <w:rsid w:val="002A35B6"/>
    <w:rsid w:val="002A49C1"/>
    <w:rsid w:val="002B42B6"/>
    <w:rsid w:val="002B4E93"/>
    <w:rsid w:val="002B786D"/>
    <w:rsid w:val="002C7D72"/>
    <w:rsid w:val="002D0E25"/>
    <w:rsid w:val="002D1662"/>
    <w:rsid w:val="002D26F9"/>
    <w:rsid w:val="002D2B8C"/>
    <w:rsid w:val="002E547A"/>
    <w:rsid w:val="002E5FAE"/>
    <w:rsid w:val="002E65F4"/>
    <w:rsid w:val="002F118C"/>
    <w:rsid w:val="002F1CA8"/>
    <w:rsid w:val="002F3143"/>
    <w:rsid w:val="002F3688"/>
    <w:rsid w:val="002F466E"/>
    <w:rsid w:val="002F5FA1"/>
    <w:rsid w:val="00301F6B"/>
    <w:rsid w:val="0030271F"/>
    <w:rsid w:val="00304088"/>
    <w:rsid w:val="00311690"/>
    <w:rsid w:val="00311CCA"/>
    <w:rsid w:val="00313707"/>
    <w:rsid w:val="0032162E"/>
    <w:rsid w:val="00321BCB"/>
    <w:rsid w:val="003226B5"/>
    <w:rsid w:val="00323C96"/>
    <w:rsid w:val="00324127"/>
    <w:rsid w:val="00327538"/>
    <w:rsid w:val="00327F17"/>
    <w:rsid w:val="00327F85"/>
    <w:rsid w:val="0033460E"/>
    <w:rsid w:val="003379C5"/>
    <w:rsid w:val="00341CD7"/>
    <w:rsid w:val="00343347"/>
    <w:rsid w:val="003434FE"/>
    <w:rsid w:val="0034378B"/>
    <w:rsid w:val="00343BDF"/>
    <w:rsid w:val="00344195"/>
    <w:rsid w:val="003442F8"/>
    <w:rsid w:val="0034451B"/>
    <w:rsid w:val="00345281"/>
    <w:rsid w:val="00347B6A"/>
    <w:rsid w:val="00350031"/>
    <w:rsid w:val="00350D4B"/>
    <w:rsid w:val="00354079"/>
    <w:rsid w:val="00363E8A"/>
    <w:rsid w:val="00364AA9"/>
    <w:rsid w:val="00365B7F"/>
    <w:rsid w:val="003664B1"/>
    <w:rsid w:val="00367152"/>
    <w:rsid w:val="00367926"/>
    <w:rsid w:val="00367BF4"/>
    <w:rsid w:val="00367D6B"/>
    <w:rsid w:val="003729AC"/>
    <w:rsid w:val="00372C38"/>
    <w:rsid w:val="00374A79"/>
    <w:rsid w:val="0037673F"/>
    <w:rsid w:val="003813A0"/>
    <w:rsid w:val="003841E6"/>
    <w:rsid w:val="00384673"/>
    <w:rsid w:val="00392E99"/>
    <w:rsid w:val="003A108E"/>
    <w:rsid w:val="003A16D3"/>
    <w:rsid w:val="003A29DC"/>
    <w:rsid w:val="003A5EFA"/>
    <w:rsid w:val="003A5F6C"/>
    <w:rsid w:val="003A6CCD"/>
    <w:rsid w:val="003B0A3A"/>
    <w:rsid w:val="003B2BF1"/>
    <w:rsid w:val="003B332F"/>
    <w:rsid w:val="003B4A49"/>
    <w:rsid w:val="003B61C6"/>
    <w:rsid w:val="003B658C"/>
    <w:rsid w:val="003B7385"/>
    <w:rsid w:val="003C062B"/>
    <w:rsid w:val="003C1F10"/>
    <w:rsid w:val="003C30A8"/>
    <w:rsid w:val="003C3799"/>
    <w:rsid w:val="003C4D7B"/>
    <w:rsid w:val="003C6F05"/>
    <w:rsid w:val="003D05E9"/>
    <w:rsid w:val="003D5574"/>
    <w:rsid w:val="003D7C79"/>
    <w:rsid w:val="003E28C4"/>
    <w:rsid w:val="003E48BE"/>
    <w:rsid w:val="003E5F02"/>
    <w:rsid w:val="003E7FE1"/>
    <w:rsid w:val="003F30DE"/>
    <w:rsid w:val="003F5F24"/>
    <w:rsid w:val="003F61AB"/>
    <w:rsid w:val="00402DBD"/>
    <w:rsid w:val="004068BF"/>
    <w:rsid w:val="00407F95"/>
    <w:rsid w:val="00413059"/>
    <w:rsid w:val="00414A38"/>
    <w:rsid w:val="00415AA9"/>
    <w:rsid w:val="004166AC"/>
    <w:rsid w:val="004167D4"/>
    <w:rsid w:val="00417ACF"/>
    <w:rsid w:val="00421747"/>
    <w:rsid w:val="0042189B"/>
    <w:rsid w:val="004218AE"/>
    <w:rsid w:val="00422BBD"/>
    <w:rsid w:val="00423420"/>
    <w:rsid w:val="004253D7"/>
    <w:rsid w:val="00426692"/>
    <w:rsid w:val="00427543"/>
    <w:rsid w:val="00430A98"/>
    <w:rsid w:val="004336CA"/>
    <w:rsid w:val="00440718"/>
    <w:rsid w:val="004429F1"/>
    <w:rsid w:val="0044655A"/>
    <w:rsid w:val="00451FBB"/>
    <w:rsid w:val="00454488"/>
    <w:rsid w:val="00454DA2"/>
    <w:rsid w:val="004562B3"/>
    <w:rsid w:val="00464BE9"/>
    <w:rsid w:val="00473889"/>
    <w:rsid w:val="004739FF"/>
    <w:rsid w:val="00475081"/>
    <w:rsid w:val="004757E3"/>
    <w:rsid w:val="0047590E"/>
    <w:rsid w:val="0047742B"/>
    <w:rsid w:val="00477472"/>
    <w:rsid w:val="004776B9"/>
    <w:rsid w:val="00480C41"/>
    <w:rsid w:val="0048515B"/>
    <w:rsid w:val="00487B26"/>
    <w:rsid w:val="004913B0"/>
    <w:rsid w:val="00492B18"/>
    <w:rsid w:val="00493015"/>
    <w:rsid w:val="00497162"/>
    <w:rsid w:val="004A0480"/>
    <w:rsid w:val="004A08F8"/>
    <w:rsid w:val="004A74DC"/>
    <w:rsid w:val="004B4064"/>
    <w:rsid w:val="004B5BAB"/>
    <w:rsid w:val="004B6042"/>
    <w:rsid w:val="004B65D4"/>
    <w:rsid w:val="004B6A96"/>
    <w:rsid w:val="004B6CF4"/>
    <w:rsid w:val="004B776D"/>
    <w:rsid w:val="004B7D8D"/>
    <w:rsid w:val="004C3F48"/>
    <w:rsid w:val="004C4015"/>
    <w:rsid w:val="004C452C"/>
    <w:rsid w:val="004D1A55"/>
    <w:rsid w:val="004D23E6"/>
    <w:rsid w:val="004D4206"/>
    <w:rsid w:val="004D4237"/>
    <w:rsid w:val="004D6833"/>
    <w:rsid w:val="004E147D"/>
    <w:rsid w:val="004E2398"/>
    <w:rsid w:val="004E6BAB"/>
    <w:rsid w:val="004F1649"/>
    <w:rsid w:val="004F1AEE"/>
    <w:rsid w:val="004F1EB2"/>
    <w:rsid w:val="004F21A0"/>
    <w:rsid w:val="004F25F3"/>
    <w:rsid w:val="004F2B0C"/>
    <w:rsid w:val="004F7A96"/>
    <w:rsid w:val="00503A4C"/>
    <w:rsid w:val="0050460C"/>
    <w:rsid w:val="00506FEC"/>
    <w:rsid w:val="00510490"/>
    <w:rsid w:val="005108BA"/>
    <w:rsid w:val="00510D08"/>
    <w:rsid w:val="00511463"/>
    <w:rsid w:val="0051162C"/>
    <w:rsid w:val="005120F6"/>
    <w:rsid w:val="005134A2"/>
    <w:rsid w:val="00514A0F"/>
    <w:rsid w:val="00516468"/>
    <w:rsid w:val="0051670C"/>
    <w:rsid w:val="00517040"/>
    <w:rsid w:val="00522F0F"/>
    <w:rsid w:val="00523EF3"/>
    <w:rsid w:val="005251F7"/>
    <w:rsid w:val="00525B67"/>
    <w:rsid w:val="0053046E"/>
    <w:rsid w:val="00531155"/>
    <w:rsid w:val="00531324"/>
    <w:rsid w:val="005315C6"/>
    <w:rsid w:val="00532129"/>
    <w:rsid w:val="00532209"/>
    <w:rsid w:val="00532490"/>
    <w:rsid w:val="00534C65"/>
    <w:rsid w:val="00534DF1"/>
    <w:rsid w:val="005404FF"/>
    <w:rsid w:val="0054229E"/>
    <w:rsid w:val="005437D7"/>
    <w:rsid w:val="00544682"/>
    <w:rsid w:val="005458BE"/>
    <w:rsid w:val="005469F4"/>
    <w:rsid w:val="0054721B"/>
    <w:rsid w:val="00557861"/>
    <w:rsid w:val="005613E7"/>
    <w:rsid w:val="005621E2"/>
    <w:rsid w:val="005627BF"/>
    <w:rsid w:val="00562D75"/>
    <w:rsid w:val="00562D7F"/>
    <w:rsid w:val="00563B51"/>
    <w:rsid w:val="00564F4B"/>
    <w:rsid w:val="005650AA"/>
    <w:rsid w:val="00567554"/>
    <w:rsid w:val="005717DA"/>
    <w:rsid w:val="00571AD8"/>
    <w:rsid w:val="005725F8"/>
    <w:rsid w:val="00580FD7"/>
    <w:rsid w:val="00581D0D"/>
    <w:rsid w:val="0058355C"/>
    <w:rsid w:val="00585491"/>
    <w:rsid w:val="00587201"/>
    <w:rsid w:val="005918EA"/>
    <w:rsid w:val="00593408"/>
    <w:rsid w:val="005967BC"/>
    <w:rsid w:val="005978D6"/>
    <w:rsid w:val="00597B36"/>
    <w:rsid w:val="005A33C1"/>
    <w:rsid w:val="005A37DE"/>
    <w:rsid w:val="005A394F"/>
    <w:rsid w:val="005A5AF4"/>
    <w:rsid w:val="005A61A0"/>
    <w:rsid w:val="005A7603"/>
    <w:rsid w:val="005B14A4"/>
    <w:rsid w:val="005B1C1A"/>
    <w:rsid w:val="005B2515"/>
    <w:rsid w:val="005B37F4"/>
    <w:rsid w:val="005B6AB7"/>
    <w:rsid w:val="005B6E82"/>
    <w:rsid w:val="005B72FA"/>
    <w:rsid w:val="005B7F92"/>
    <w:rsid w:val="005C2746"/>
    <w:rsid w:val="005C27DB"/>
    <w:rsid w:val="005C3182"/>
    <w:rsid w:val="005C33B2"/>
    <w:rsid w:val="005C40B8"/>
    <w:rsid w:val="005C6C34"/>
    <w:rsid w:val="005C78DC"/>
    <w:rsid w:val="005D0637"/>
    <w:rsid w:val="005D1FE0"/>
    <w:rsid w:val="005D2808"/>
    <w:rsid w:val="005D4635"/>
    <w:rsid w:val="005D721E"/>
    <w:rsid w:val="005E1320"/>
    <w:rsid w:val="005E1889"/>
    <w:rsid w:val="005E34FB"/>
    <w:rsid w:val="005E4C39"/>
    <w:rsid w:val="005E501E"/>
    <w:rsid w:val="005E50E3"/>
    <w:rsid w:val="005E6A12"/>
    <w:rsid w:val="005F1104"/>
    <w:rsid w:val="005F1C57"/>
    <w:rsid w:val="005F313F"/>
    <w:rsid w:val="005F38F7"/>
    <w:rsid w:val="005F4BD2"/>
    <w:rsid w:val="005F510D"/>
    <w:rsid w:val="005F6A72"/>
    <w:rsid w:val="00601885"/>
    <w:rsid w:val="00601C1E"/>
    <w:rsid w:val="00602F85"/>
    <w:rsid w:val="006072C5"/>
    <w:rsid w:val="00607361"/>
    <w:rsid w:val="00607D00"/>
    <w:rsid w:val="00612E3D"/>
    <w:rsid w:val="00613722"/>
    <w:rsid w:val="00614297"/>
    <w:rsid w:val="006146DA"/>
    <w:rsid w:val="00614F1D"/>
    <w:rsid w:val="00614F38"/>
    <w:rsid w:val="00616C86"/>
    <w:rsid w:val="006230D7"/>
    <w:rsid w:val="00623F05"/>
    <w:rsid w:val="00627AE5"/>
    <w:rsid w:val="00630006"/>
    <w:rsid w:val="00630C0B"/>
    <w:rsid w:val="00632377"/>
    <w:rsid w:val="00633CFC"/>
    <w:rsid w:val="00633F80"/>
    <w:rsid w:val="00637D6E"/>
    <w:rsid w:val="0064043A"/>
    <w:rsid w:val="00640914"/>
    <w:rsid w:val="006414AE"/>
    <w:rsid w:val="00643773"/>
    <w:rsid w:val="00644260"/>
    <w:rsid w:val="0064506D"/>
    <w:rsid w:val="00647152"/>
    <w:rsid w:val="00650779"/>
    <w:rsid w:val="00652756"/>
    <w:rsid w:val="00654B01"/>
    <w:rsid w:val="0066067B"/>
    <w:rsid w:val="0066282D"/>
    <w:rsid w:val="00663FE8"/>
    <w:rsid w:val="00664C47"/>
    <w:rsid w:val="00665AC0"/>
    <w:rsid w:val="00667FBA"/>
    <w:rsid w:val="00670542"/>
    <w:rsid w:val="006736C8"/>
    <w:rsid w:val="00677C0A"/>
    <w:rsid w:val="00683F88"/>
    <w:rsid w:val="00684BCF"/>
    <w:rsid w:val="006909E1"/>
    <w:rsid w:val="00690F7D"/>
    <w:rsid w:val="00691148"/>
    <w:rsid w:val="0069119E"/>
    <w:rsid w:val="0069143F"/>
    <w:rsid w:val="00691BD4"/>
    <w:rsid w:val="00691E04"/>
    <w:rsid w:val="00692670"/>
    <w:rsid w:val="006938A7"/>
    <w:rsid w:val="00693EA4"/>
    <w:rsid w:val="00695D0F"/>
    <w:rsid w:val="006969EF"/>
    <w:rsid w:val="00697A14"/>
    <w:rsid w:val="006A621C"/>
    <w:rsid w:val="006B086E"/>
    <w:rsid w:val="006B4EEA"/>
    <w:rsid w:val="006B5573"/>
    <w:rsid w:val="006B7BEC"/>
    <w:rsid w:val="006C04E9"/>
    <w:rsid w:val="006C07AB"/>
    <w:rsid w:val="006C0979"/>
    <w:rsid w:val="006C0A2B"/>
    <w:rsid w:val="006C0B66"/>
    <w:rsid w:val="006C2D3B"/>
    <w:rsid w:val="006C7737"/>
    <w:rsid w:val="006D0333"/>
    <w:rsid w:val="006D05C7"/>
    <w:rsid w:val="006D27E7"/>
    <w:rsid w:val="006D4F32"/>
    <w:rsid w:val="006E7054"/>
    <w:rsid w:val="006F0438"/>
    <w:rsid w:val="006F0DFD"/>
    <w:rsid w:val="006F7612"/>
    <w:rsid w:val="006F7F59"/>
    <w:rsid w:val="00703868"/>
    <w:rsid w:val="00704C5E"/>
    <w:rsid w:val="00705BC4"/>
    <w:rsid w:val="00711B39"/>
    <w:rsid w:val="00720DFB"/>
    <w:rsid w:val="0072100C"/>
    <w:rsid w:val="00721589"/>
    <w:rsid w:val="007216F1"/>
    <w:rsid w:val="00723369"/>
    <w:rsid w:val="007249E9"/>
    <w:rsid w:val="007266E0"/>
    <w:rsid w:val="00727330"/>
    <w:rsid w:val="0072776D"/>
    <w:rsid w:val="00730974"/>
    <w:rsid w:val="007319EF"/>
    <w:rsid w:val="00734432"/>
    <w:rsid w:val="0073533E"/>
    <w:rsid w:val="00735BEA"/>
    <w:rsid w:val="00735FFD"/>
    <w:rsid w:val="00736629"/>
    <w:rsid w:val="0073674F"/>
    <w:rsid w:val="007377F6"/>
    <w:rsid w:val="00737898"/>
    <w:rsid w:val="00742378"/>
    <w:rsid w:val="00743E3A"/>
    <w:rsid w:val="00745A48"/>
    <w:rsid w:val="00745F87"/>
    <w:rsid w:val="0075018C"/>
    <w:rsid w:val="00750A9A"/>
    <w:rsid w:val="00752BA0"/>
    <w:rsid w:val="007544BE"/>
    <w:rsid w:val="00756B4E"/>
    <w:rsid w:val="00757085"/>
    <w:rsid w:val="0076059F"/>
    <w:rsid w:val="00762654"/>
    <w:rsid w:val="00762FF2"/>
    <w:rsid w:val="00764EF3"/>
    <w:rsid w:val="007664F0"/>
    <w:rsid w:val="007714B4"/>
    <w:rsid w:val="00771DCA"/>
    <w:rsid w:val="0077210D"/>
    <w:rsid w:val="0077419E"/>
    <w:rsid w:val="00775527"/>
    <w:rsid w:val="00780391"/>
    <w:rsid w:val="00780556"/>
    <w:rsid w:val="00784370"/>
    <w:rsid w:val="00785538"/>
    <w:rsid w:val="007902C6"/>
    <w:rsid w:val="00792E52"/>
    <w:rsid w:val="00793DA3"/>
    <w:rsid w:val="00794839"/>
    <w:rsid w:val="0079564B"/>
    <w:rsid w:val="007956DE"/>
    <w:rsid w:val="007959E5"/>
    <w:rsid w:val="007A097D"/>
    <w:rsid w:val="007A10F6"/>
    <w:rsid w:val="007A15EA"/>
    <w:rsid w:val="007A7028"/>
    <w:rsid w:val="007B0594"/>
    <w:rsid w:val="007B3100"/>
    <w:rsid w:val="007B5916"/>
    <w:rsid w:val="007B6D66"/>
    <w:rsid w:val="007B7E27"/>
    <w:rsid w:val="007C0958"/>
    <w:rsid w:val="007C2D3F"/>
    <w:rsid w:val="007C3814"/>
    <w:rsid w:val="007C4AA9"/>
    <w:rsid w:val="007D04C2"/>
    <w:rsid w:val="007D289A"/>
    <w:rsid w:val="007D55AB"/>
    <w:rsid w:val="007D6521"/>
    <w:rsid w:val="007E1982"/>
    <w:rsid w:val="007E5872"/>
    <w:rsid w:val="007F327E"/>
    <w:rsid w:val="007F4095"/>
    <w:rsid w:val="007F4C52"/>
    <w:rsid w:val="007F5F01"/>
    <w:rsid w:val="007F63D8"/>
    <w:rsid w:val="007F7064"/>
    <w:rsid w:val="00804AF0"/>
    <w:rsid w:val="00806907"/>
    <w:rsid w:val="00806986"/>
    <w:rsid w:val="00811390"/>
    <w:rsid w:val="00813E66"/>
    <w:rsid w:val="00815959"/>
    <w:rsid w:val="00815D0D"/>
    <w:rsid w:val="00821748"/>
    <w:rsid w:val="008223F8"/>
    <w:rsid w:val="00822519"/>
    <w:rsid w:val="00823EF6"/>
    <w:rsid w:val="008242F6"/>
    <w:rsid w:val="0082770A"/>
    <w:rsid w:val="00827E47"/>
    <w:rsid w:val="0083090D"/>
    <w:rsid w:val="008321D6"/>
    <w:rsid w:val="00832EFB"/>
    <w:rsid w:val="00836662"/>
    <w:rsid w:val="00837222"/>
    <w:rsid w:val="00837223"/>
    <w:rsid w:val="008413FE"/>
    <w:rsid w:val="00841741"/>
    <w:rsid w:val="00841DD2"/>
    <w:rsid w:val="00843231"/>
    <w:rsid w:val="00847729"/>
    <w:rsid w:val="00850472"/>
    <w:rsid w:val="00850A25"/>
    <w:rsid w:val="00852959"/>
    <w:rsid w:val="00852F35"/>
    <w:rsid w:val="00854F7F"/>
    <w:rsid w:val="0085722E"/>
    <w:rsid w:val="00860CAA"/>
    <w:rsid w:val="00862DCB"/>
    <w:rsid w:val="008663CD"/>
    <w:rsid w:val="0086687B"/>
    <w:rsid w:val="008705DA"/>
    <w:rsid w:val="00872B49"/>
    <w:rsid w:val="008740D8"/>
    <w:rsid w:val="00875C7E"/>
    <w:rsid w:val="008776D7"/>
    <w:rsid w:val="00883BAC"/>
    <w:rsid w:val="008842D5"/>
    <w:rsid w:val="0088753D"/>
    <w:rsid w:val="008876A6"/>
    <w:rsid w:val="00891E3A"/>
    <w:rsid w:val="008934FA"/>
    <w:rsid w:val="00893C30"/>
    <w:rsid w:val="00893CE2"/>
    <w:rsid w:val="0089621E"/>
    <w:rsid w:val="008A2800"/>
    <w:rsid w:val="008A2F6C"/>
    <w:rsid w:val="008A64E4"/>
    <w:rsid w:val="008A70F3"/>
    <w:rsid w:val="008A7283"/>
    <w:rsid w:val="008B22F5"/>
    <w:rsid w:val="008B305E"/>
    <w:rsid w:val="008B667F"/>
    <w:rsid w:val="008B6736"/>
    <w:rsid w:val="008C002F"/>
    <w:rsid w:val="008C2703"/>
    <w:rsid w:val="008C41FB"/>
    <w:rsid w:val="008C6080"/>
    <w:rsid w:val="008D0D81"/>
    <w:rsid w:val="008D2B17"/>
    <w:rsid w:val="008D2E0F"/>
    <w:rsid w:val="008D6C63"/>
    <w:rsid w:val="008E1FCB"/>
    <w:rsid w:val="008E3361"/>
    <w:rsid w:val="008E5CCF"/>
    <w:rsid w:val="008E65D6"/>
    <w:rsid w:val="008F1B1B"/>
    <w:rsid w:val="008F6072"/>
    <w:rsid w:val="008F635D"/>
    <w:rsid w:val="008F656E"/>
    <w:rsid w:val="008F79A0"/>
    <w:rsid w:val="00900FB9"/>
    <w:rsid w:val="00901C48"/>
    <w:rsid w:val="00902B8E"/>
    <w:rsid w:val="0090361C"/>
    <w:rsid w:val="00903620"/>
    <w:rsid w:val="00903BF3"/>
    <w:rsid w:val="009052EB"/>
    <w:rsid w:val="00910159"/>
    <w:rsid w:val="00910454"/>
    <w:rsid w:val="00912195"/>
    <w:rsid w:val="00913466"/>
    <w:rsid w:val="00920DA9"/>
    <w:rsid w:val="00921E43"/>
    <w:rsid w:val="00923CFE"/>
    <w:rsid w:val="00925DB0"/>
    <w:rsid w:val="00926306"/>
    <w:rsid w:val="009303EE"/>
    <w:rsid w:val="00930429"/>
    <w:rsid w:val="009316F0"/>
    <w:rsid w:val="00931E32"/>
    <w:rsid w:val="00932282"/>
    <w:rsid w:val="0093238F"/>
    <w:rsid w:val="009340BA"/>
    <w:rsid w:val="00937A75"/>
    <w:rsid w:val="00937FC2"/>
    <w:rsid w:val="0094049E"/>
    <w:rsid w:val="00941F2F"/>
    <w:rsid w:val="00942695"/>
    <w:rsid w:val="0094380E"/>
    <w:rsid w:val="0094386F"/>
    <w:rsid w:val="00944705"/>
    <w:rsid w:val="00946703"/>
    <w:rsid w:val="00947137"/>
    <w:rsid w:val="00951AD9"/>
    <w:rsid w:val="00952142"/>
    <w:rsid w:val="009561BC"/>
    <w:rsid w:val="00960357"/>
    <w:rsid w:val="00960664"/>
    <w:rsid w:val="00960A00"/>
    <w:rsid w:val="009628EB"/>
    <w:rsid w:val="0096309B"/>
    <w:rsid w:val="00964848"/>
    <w:rsid w:val="00966A5F"/>
    <w:rsid w:val="0096797B"/>
    <w:rsid w:val="00972AAE"/>
    <w:rsid w:val="00974DE4"/>
    <w:rsid w:val="00974E68"/>
    <w:rsid w:val="0097504E"/>
    <w:rsid w:val="00975C72"/>
    <w:rsid w:val="009771EC"/>
    <w:rsid w:val="0097739A"/>
    <w:rsid w:val="009820EB"/>
    <w:rsid w:val="00982205"/>
    <w:rsid w:val="00982563"/>
    <w:rsid w:val="0098298B"/>
    <w:rsid w:val="009832A3"/>
    <w:rsid w:val="00983D48"/>
    <w:rsid w:val="00987EF1"/>
    <w:rsid w:val="0099157D"/>
    <w:rsid w:val="00992044"/>
    <w:rsid w:val="00993505"/>
    <w:rsid w:val="00993DFA"/>
    <w:rsid w:val="0099424C"/>
    <w:rsid w:val="00994B23"/>
    <w:rsid w:val="009958C9"/>
    <w:rsid w:val="00995F54"/>
    <w:rsid w:val="009A305B"/>
    <w:rsid w:val="009A3316"/>
    <w:rsid w:val="009A390E"/>
    <w:rsid w:val="009A3D0B"/>
    <w:rsid w:val="009A3FD4"/>
    <w:rsid w:val="009A43AE"/>
    <w:rsid w:val="009A5B56"/>
    <w:rsid w:val="009A5FC3"/>
    <w:rsid w:val="009B1E5F"/>
    <w:rsid w:val="009B6200"/>
    <w:rsid w:val="009B7CAE"/>
    <w:rsid w:val="009C2CC6"/>
    <w:rsid w:val="009C334E"/>
    <w:rsid w:val="009D1919"/>
    <w:rsid w:val="009D2A34"/>
    <w:rsid w:val="009D4564"/>
    <w:rsid w:val="009E1845"/>
    <w:rsid w:val="009E1B10"/>
    <w:rsid w:val="009E34F0"/>
    <w:rsid w:val="009E74C1"/>
    <w:rsid w:val="009F18AE"/>
    <w:rsid w:val="009F276E"/>
    <w:rsid w:val="009F4226"/>
    <w:rsid w:val="009F46C8"/>
    <w:rsid w:val="00A051CA"/>
    <w:rsid w:val="00A0681F"/>
    <w:rsid w:val="00A07549"/>
    <w:rsid w:val="00A07771"/>
    <w:rsid w:val="00A101F4"/>
    <w:rsid w:val="00A11B53"/>
    <w:rsid w:val="00A125CC"/>
    <w:rsid w:val="00A20A60"/>
    <w:rsid w:val="00A230AC"/>
    <w:rsid w:val="00A23815"/>
    <w:rsid w:val="00A267A8"/>
    <w:rsid w:val="00A26C66"/>
    <w:rsid w:val="00A26E83"/>
    <w:rsid w:val="00A30C8E"/>
    <w:rsid w:val="00A327F9"/>
    <w:rsid w:val="00A353CE"/>
    <w:rsid w:val="00A36C58"/>
    <w:rsid w:val="00A4226E"/>
    <w:rsid w:val="00A4289F"/>
    <w:rsid w:val="00A53A90"/>
    <w:rsid w:val="00A541FD"/>
    <w:rsid w:val="00A5446A"/>
    <w:rsid w:val="00A552FC"/>
    <w:rsid w:val="00A57C76"/>
    <w:rsid w:val="00A615C4"/>
    <w:rsid w:val="00A62CCD"/>
    <w:rsid w:val="00A62E42"/>
    <w:rsid w:val="00A63C4D"/>
    <w:rsid w:val="00A662FC"/>
    <w:rsid w:val="00A668C0"/>
    <w:rsid w:val="00A66FF7"/>
    <w:rsid w:val="00A6707F"/>
    <w:rsid w:val="00A7033B"/>
    <w:rsid w:val="00A71515"/>
    <w:rsid w:val="00A746AD"/>
    <w:rsid w:val="00A758E7"/>
    <w:rsid w:val="00A75CE7"/>
    <w:rsid w:val="00A76203"/>
    <w:rsid w:val="00A80793"/>
    <w:rsid w:val="00A80D97"/>
    <w:rsid w:val="00A82B40"/>
    <w:rsid w:val="00A843D7"/>
    <w:rsid w:val="00A908A6"/>
    <w:rsid w:val="00A910B9"/>
    <w:rsid w:val="00A9140F"/>
    <w:rsid w:val="00A91AAC"/>
    <w:rsid w:val="00A922F5"/>
    <w:rsid w:val="00A92CD9"/>
    <w:rsid w:val="00A96D9A"/>
    <w:rsid w:val="00AA2014"/>
    <w:rsid w:val="00AA2915"/>
    <w:rsid w:val="00AA3F74"/>
    <w:rsid w:val="00AA4E65"/>
    <w:rsid w:val="00AA4FE7"/>
    <w:rsid w:val="00AA54AE"/>
    <w:rsid w:val="00AA5943"/>
    <w:rsid w:val="00AB0824"/>
    <w:rsid w:val="00AB1CF9"/>
    <w:rsid w:val="00AB215E"/>
    <w:rsid w:val="00AB3014"/>
    <w:rsid w:val="00AB3661"/>
    <w:rsid w:val="00AB6981"/>
    <w:rsid w:val="00AB6A7C"/>
    <w:rsid w:val="00AB758A"/>
    <w:rsid w:val="00AB776C"/>
    <w:rsid w:val="00AB7E52"/>
    <w:rsid w:val="00AC02C5"/>
    <w:rsid w:val="00AC1A5F"/>
    <w:rsid w:val="00AC20AC"/>
    <w:rsid w:val="00AC24C0"/>
    <w:rsid w:val="00AC29D2"/>
    <w:rsid w:val="00AD100C"/>
    <w:rsid w:val="00AD307F"/>
    <w:rsid w:val="00AD4205"/>
    <w:rsid w:val="00AD5421"/>
    <w:rsid w:val="00AD5CAF"/>
    <w:rsid w:val="00AD65F3"/>
    <w:rsid w:val="00AD72D3"/>
    <w:rsid w:val="00AD7F10"/>
    <w:rsid w:val="00AE370C"/>
    <w:rsid w:val="00AE49AE"/>
    <w:rsid w:val="00AE7797"/>
    <w:rsid w:val="00AF1D01"/>
    <w:rsid w:val="00AF1DE3"/>
    <w:rsid w:val="00AF3C27"/>
    <w:rsid w:val="00AF44F8"/>
    <w:rsid w:val="00AF4954"/>
    <w:rsid w:val="00AF4E94"/>
    <w:rsid w:val="00AF6581"/>
    <w:rsid w:val="00B0045C"/>
    <w:rsid w:val="00B00D27"/>
    <w:rsid w:val="00B00E82"/>
    <w:rsid w:val="00B03EF9"/>
    <w:rsid w:val="00B04D7B"/>
    <w:rsid w:val="00B05FCF"/>
    <w:rsid w:val="00B0696F"/>
    <w:rsid w:val="00B153AC"/>
    <w:rsid w:val="00B16D33"/>
    <w:rsid w:val="00B17607"/>
    <w:rsid w:val="00B23C9D"/>
    <w:rsid w:val="00B27783"/>
    <w:rsid w:val="00B30A52"/>
    <w:rsid w:val="00B324B5"/>
    <w:rsid w:val="00B32591"/>
    <w:rsid w:val="00B34E68"/>
    <w:rsid w:val="00B37D47"/>
    <w:rsid w:val="00B40F4E"/>
    <w:rsid w:val="00B4311E"/>
    <w:rsid w:val="00B4322E"/>
    <w:rsid w:val="00B43465"/>
    <w:rsid w:val="00B44279"/>
    <w:rsid w:val="00B455F3"/>
    <w:rsid w:val="00B46A04"/>
    <w:rsid w:val="00B50FE1"/>
    <w:rsid w:val="00B51F2C"/>
    <w:rsid w:val="00B55AF8"/>
    <w:rsid w:val="00B56D82"/>
    <w:rsid w:val="00B7175B"/>
    <w:rsid w:val="00B723A1"/>
    <w:rsid w:val="00B725A8"/>
    <w:rsid w:val="00B73855"/>
    <w:rsid w:val="00B73A60"/>
    <w:rsid w:val="00B75F21"/>
    <w:rsid w:val="00B77457"/>
    <w:rsid w:val="00B82D66"/>
    <w:rsid w:val="00B855CD"/>
    <w:rsid w:val="00B859F3"/>
    <w:rsid w:val="00B90766"/>
    <w:rsid w:val="00BA7B16"/>
    <w:rsid w:val="00BB0C03"/>
    <w:rsid w:val="00BB1139"/>
    <w:rsid w:val="00BB13AF"/>
    <w:rsid w:val="00BB33FB"/>
    <w:rsid w:val="00BB5F56"/>
    <w:rsid w:val="00BC0BEE"/>
    <w:rsid w:val="00BC25B6"/>
    <w:rsid w:val="00BC5565"/>
    <w:rsid w:val="00BC5867"/>
    <w:rsid w:val="00BD07A9"/>
    <w:rsid w:val="00BD3584"/>
    <w:rsid w:val="00BD434B"/>
    <w:rsid w:val="00BD596C"/>
    <w:rsid w:val="00BE0D84"/>
    <w:rsid w:val="00BE20EE"/>
    <w:rsid w:val="00BE394B"/>
    <w:rsid w:val="00BE3E26"/>
    <w:rsid w:val="00BE48E0"/>
    <w:rsid w:val="00BE68BE"/>
    <w:rsid w:val="00BE7A47"/>
    <w:rsid w:val="00BF2D90"/>
    <w:rsid w:val="00BF3D9E"/>
    <w:rsid w:val="00BF49CD"/>
    <w:rsid w:val="00BF6388"/>
    <w:rsid w:val="00C01416"/>
    <w:rsid w:val="00C018D0"/>
    <w:rsid w:val="00C02538"/>
    <w:rsid w:val="00C026C1"/>
    <w:rsid w:val="00C02EA2"/>
    <w:rsid w:val="00C05E23"/>
    <w:rsid w:val="00C064CE"/>
    <w:rsid w:val="00C06D30"/>
    <w:rsid w:val="00C07DE8"/>
    <w:rsid w:val="00C10B36"/>
    <w:rsid w:val="00C2056C"/>
    <w:rsid w:val="00C212C8"/>
    <w:rsid w:val="00C22C06"/>
    <w:rsid w:val="00C2490E"/>
    <w:rsid w:val="00C24E34"/>
    <w:rsid w:val="00C27685"/>
    <w:rsid w:val="00C30555"/>
    <w:rsid w:val="00C30C77"/>
    <w:rsid w:val="00C31895"/>
    <w:rsid w:val="00C337E3"/>
    <w:rsid w:val="00C350AD"/>
    <w:rsid w:val="00C3544B"/>
    <w:rsid w:val="00C35F56"/>
    <w:rsid w:val="00C368F2"/>
    <w:rsid w:val="00C36EBA"/>
    <w:rsid w:val="00C432C3"/>
    <w:rsid w:val="00C43C7A"/>
    <w:rsid w:val="00C443E8"/>
    <w:rsid w:val="00C468EA"/>
    <w:rsid w:val="00C505B3"/>
    <w:rsid w:val="00C5146C"/>
    <w:rsid w:val="00C521C3"/>
    <w:rsid w:val="00C54AAF"/>
    <w:rsid w:val="00C60B0C"/>
    <w:rsid w:val="00C64C82"/>
    <w:rsid w:val="00C700FF"/>
    <w:rsid w:val="00C704FE"/>
    <w:rsid w:val="00C7125A"/>
    <w:rsid w:val="00C71C2A"/>
    <w:rsid w:val="00C72D22"/>
    <w:rsid w:val="00C76262"/>
    <w:rsid w:val="00C76B1E"/>
    <w:rsid w:val="00C77266"/>
    <w:rsid w:val="00C7797C"/>
    <w:rsid w:val="00C77B88"/>
    <w:rsid w:val="00C812CD"/>
    <w:rsid w:val="00C8284B"/>
    <w:rsid w:val="00C857F6"/>
    <w:rsid w:val="00C87F03"/>
    <w:rsid w:val="00C926FC"/>
    <w:rsid w:val="00C96990"/>
    <w:rsid w:val="00CA0C7E"/>
    <w:rsid w:val="00CA138D"/>
    <w:rsid w:val="00CA1EA8"/>
    <w:rsid w:val="00CA4BF6"/>
    <w:rsid w:val="00CA5DEC"/>
    <w:rsid w:val="00CA5F83"/>
    <w:rsid w:val="00CB05C0"/>
    <w:rsid w:val="00CB06E6"/>
    <w:rsid w:val="00CB1BF0"/>
    <w:rsid w:val="00CB34A5"/>
    <w:rsid w:val="00CB3E2D"/>
    <w:rsid w:val="00CB4926"/>
    <w:rsid w:val="00CB55BA"/>
    <w:rsid w:val="00CB7163"/>
    <w:rsid w:val="00CB7D05"/>
    <w:rsid w:val="00CC3232"/>
    <w:rsid w:val="00CC3815"/>
    <w:rsid w:val="00CC6EBF"/>
    <w:rsid w:val="00CD24D9"/>
    <w:rsid w:val="00CD661D"/>
    <w:rsid w:val="00CE5D8B"/>
    <w:rsid w:val="00CE6C7A"/>
    <w:rsid w:val="00CF0263"/>
    <w:rsid w:val="00CF12C6"/>
    <w:rsid w:val="00CF1B02"/>
    <w:rsid w:val="00CF43A1"/>
    <w:rsid w:val="00CF49B2"/>
    <w:rsid w:val="00CF53E7"/>
    <w:rsid w:val="00CF7962"/>
    <w:rsid w:val="00D02AB6"/>
    <w:rsid w:val="00D04008"/>
    <w:rsid w:val="00D05CFC"/>
    <w:rsid w:val="00D079DE"/>
    <w:rsid w:val="00D134FA"/>
    <w:rsid w:val="00D137D3"/>
    <w:rsid w:val="00D14AAB"/>
    <w:rsid w:val="00D14E56"/>
    <w:rsid w:val="00D16477"/>
    <w:rsid w:val="00D17076"/>
    <w:rsid w:val="00D17A05"/>
    <w:rsid w:val="00D20821"/>
    <w:rsid w:val="00D216E8"/>
    <w:rsid w:val="00D2567E"/>
    <w:rsid w:val="00D25F33"/>
    <w:rsid w:val="00D323E2"/>
    <w:rsid w:val="00D32556"/>
    <w:rsid w:val="00D32655"/>
    <w:rsid w:val="00D32B73"/>
    <w:rsid w:val="00D33043"/>
    <w:rsid w:val="00D33835"/>
    <w:rsid w:val="00D354A9"/>
    <w:rsid w:val="00D367E2"/>
    <w:rsid w:val="00D402C9"/>
    <w:rsid w:val="00D406CE"/>
    <w:rsid w:val="00D40738"/>
    <w:rsid w:val="00D42268"/>
    <w:rsid w:val="00D43BD4"/>
    <w:rsid w:val="00D4411C"/>
    <w:rsid w:val="00D44470"/>
    <w:rsid w:val="00D44499"/>
    <w:rsid w:val="00D450E2"/>
    <w:rsid w:val="00D45101"/>
    <w:rsid w:val="00D45E37"/>
    <w:rsid w:val="00D47B55"/>
    <w:rsid w:val="00D5078D"/>
    <w:rsid w:val="00D53FBA"/>
    <w:rsid w:val="00D5529E"/>
    <w:rsid w:val="00D5748A"/>
    <w:rsid w:val="00D61553"/>
    <w:rsid w:val="00D64C22"/>
    <w:rsid w:val="00D655B5"/>
    <w:rsid w:val="00D65A3C"/>
    <w:rsid w:val="00D65E1A"/>
    <w:rsid w:val="00D66AC1"/>
    <w:rsid w:val="00D719FC"/>
    <w:rsid w:val="00D72886"/>
    <w:rsid w:val="00D73F83"/>
    <w:rsid w:val="00D75B70"/>
    <w:rsid w:val="00D77347"/>
    <w:rsid w:val="00D77EA3"/>
    <w:rsid w:val="00D80C77"/>
    <w:rsid w:val="00D83A76"/>
    <w:rsid w:val="00D83E7F"/>
    <w:rsid w:val="00D85264"/>
    <w:rsid w:val="00D917BC"/>
    <w:rsid w:val="00D950B0"/>
    <w:rsid w:val="00D95D7B"/>
    <w:rsid w:val="00D9608A"/>
    <w:rsid w:val="00D96C1A"/>
    <w:rsid w:val="00DA0E21"/>
    <w:rsid w:val="00DA3BD8"/>
    <w:rsid w:val="00DA5034"/>
    <w:rsid w:val="00DA69E6"/>
    <w:rsid w:val="00DB099F"/>
    <w:rsid w:val="00DB1126"/>
    <w:rsid w:val="00DB2AB3"/>
    <w:rsid w:val="00DB4A3F"/>
    <w:rsid w:val="00DB4E37"/>
    <w:rsid w:val="00DB4FF3"/>
    <w:rsid w:val="00DB51CE"/>
    <w:rsid w:val="00DB5BD6"/>
    <w:rsid w:val="00DC0A93"/>
    <w:rsid w:val="00DC171E"/>
    <w:rsid w:val="00DC5885"/>
    <w:rsid w:val="00DC74E4"/>
    <w:rsid w:val="00DC7E48"/>
    <w:rsid w:val="00DD10D7"/>
    <w:rsid w:val="00DD25C4"/>
    <w:rsid w:val="00DD333A"/>
    <w:rsid w:val="00DD3CA2"/>
    <w:rsid w:val="00DE0244"/>
    <w:rsid w:val="00DE18CA"/>
    <w:rsid w:val="00DE73D1"/>
    <w:rsid w:val="00DF019A"/>
    <w:rsid w:val="00DF36EC"/>
    <w:rsid w:val="00DF3982"/>
    <w:rsid w:val="00DF7151"/>
    <w:rsid w:val="00DF7299"/>
    <w:rsid w:val="00E01BA3"/>
    <w:rsid w:val="00E03F39"/>
    <w:rsid w:val="00E04A06"/>
    <w:rsid w:val="00E04CD5"/>
    <w:rsid w:val="00E13CCC"/>
    <w:rsid w:val="00E13E78"/>
    <w:rsid w:val="00E15E9C"/>
    <w:rsid w:val="00E226DF"/>
    <w:rsid w:val="00E23222"/>
    <w:rsid w:val="00E23A37"/>
    <w:rsid w:val="00E23A4E"/>
    <w:rsid w:val="00E240E1"/>
    <w:rsid w:val="00E24422"/>
    <w:rsid w:val="00E2732E"/>
    <w:rsid w:val="00E300D6"/>
    <w:rsid w:val="00E372AE"/>
    <w:rsid w:val="00E3755A"/>
    <w:rsid w:val="00E376A8"/>
    <w:rsid w:val="00E42583"/>
    <w:rsid w:val="00E4708C"/>
    <w:rsid w:val="00E5026F"/>
    <w:rsid w:val="00E540DC"/>
    <w:rsid w:val="00E577FD"/>
    <w:rsid w:val="00E6049A"/>
    <w:rsid w:val="00E60BCD"/>
    <w:rsid w:val="00E618D2"/>
    <w:rsid w:val="00E62456"/>
    <w:rsid w:val="00E63591"/>
    <w:rsid w:val="00E67974"/>
    <w:rsid w:val="00E67C92"/>
    <w:rsid w:val="00E717ED"/>
    <w:rsid w:val="00E72B64"/>
    <w:rsid w:val="00E734CF"/>
    <w:rsid w:val="00E73A79"/>
    <w:rsid w:val="00E7566F"/>
    <w:rsid w:val="00E75A86"/>
    <w:rsid w:val="00E80744"/>
    <w:rsid w:val="00E810EF"/>
    <w:rsid w:val="00E8240F"/>
    <w:rsid w:val="00E833B1"/>
    <w:rsid w:val="00E835A2"/>
    <w:rsid w:val="00E8510A"/>
    <w:rsid w:val="00E87D3C"/>
    <w:rsid w:val="00E9336C"/>
    <w:rsid w:val="00E95CFE"/>
    <w:rsid w:val="00EA3B10"/>
    <w:rsid w:val="00EA51EB"/>
    <w:rsid w:val="00EA79B9"/>
    <w:rsid w:val="00EB1E59"/>
    <w:rsid w:val="00EB2A28"/>
    <w:rsid w:val="00EC027F"/>
    <w:rsid w:val="00EC0A74"/>
    <w:rsid w:val="00EC1E43"/>
    <w:rsid w:val="00EC4C92"/>
    <w:rsid w:val="00EC4F3B"/>
    <w:rsid w:val="00EC54F1"/>
    <w:rsid w:val="00EC7038"/>
    <w:rsid w:val="00EC73DF"/>
    <w:rsid w:val="00ED218A"/>
    <w:rsid w:val="00ED33B4"/>
    <w:rsid w:val="00ED4635"/>
    <w:rsid w:val="00ED76EE"/>
    <w:rsid w:val="00EE0E96"/>
    <w:rsid w:val="00EE28FB"/>
    <w:rsid w:val="00EE7567"/>
    <w:rsid w:val="00EF035F"/>
    <w:rsid w:val="00EF1F67"/>
    <w:rsid w:val="00EF3DD6"/>
    <w:rsid w:val="00EF4738"/>
    <w:rsid w:val="00EF5AE0"/>
    <w:rsid w:val="00EF5FF3"/>
    <w:rsid w:val="00EF63FD"/>
    <w:rsid w:val="00EF6769"/>
    <w:rsid w:val="00F025F2"/>
    <w:rsid w:val="00F02BF2"/>
    <w:rsid w:val="00F03B6D"/>
    <w:rsid w:val="00F04E15"/>
    <w:rsid w:val="00F05195"/>
    <w:rsid w:val="00F05507"/>
    <w:rsid w:val="00F05515"/>
    <w:rsid w:val="00F074C2"/>
    <w:rsid w:val="00F10411"/>
    <w:rsid w:val="00F11351"/>
    <w:rsid w:val="00F12663"/>
    <w:rsid w:val="00F13C01"/>
    <w:rsid w:val="00F14860"/>
    <w:rsid w:val="00F151FB"/>
    <w:rsid w:val="00F249D1"/>
    <w:rsid w:val="00F24D42"/>
    <w:rsid w:val="00F277DF"/>
    <w:rsid w:val="00F3197D"/>
    <w:rsid w:val="00F327F1"/>
    <w:rsid w:val="00F34E8A"/>
    <w:rsid w:val="00F40B0D"/>
    <w:rsid w:val="00F41104"/>
    <w:rsid w:val="00F41EBE"/>
    <w:rsid w:val="00F43043"/>
    <w:rsid w:val="00F44FFB"/>
    <w:rsid w:val="00F45313"/>
    <w:rsid w:val="00F50C11"/>
    <w:rsid w:val="00F515EC"/>
    <w:rsid w:val="00F5259D"/>
    <w:rsid w:val="00F56979"/>
    <w:rsid w:val="00F62B2B"/>
    <w:rsid w:val="00F6355A"/>
    <w:rsid w:val="00F636DE"/>
    <w:rsid w:val="00F63C76"/>
    <w:rsid w:val="00F64D62"/>
    <w:rsid w:val="00F66C22"/>
    <w:rsid w:val="00F71687"/>
    <w:rsid w:val="00F72B93"/>
    <w:rsid w:val="00F75FE3"/>
    <w:rsid w:val="00F84711"/>
    <w:rsid w:val="00F90445"/>
    <w:rsid w:val="00F91AE0"/>
    <w:rsid w:val="00F96DF3"/>
    <w:rsid w:val="00FA08FD"/>
    <w:rsid w:val="00FA3085"/>
    <w:rsid w:val="00FA4130"/>
    <w:rsid w:val="00FA7E09"/>
    <w:rsid w:val="00FB59E9"/>
    <w:rsid w:val="00FB7273"/>
    <w:rsid w:val="00FC4072"/>
    <w:rsid w:val="00FC43C3"/>
    <w:rsid w:val="00FC66A1"/>
    <w:rsid w:val="00FC79CD"/>
    <w:rsid w:val="00FD0433"/>
    <w:rsid w:val="00FD0B74"/>
    <w:rsid w:val="00FD52F8"/>
    <w:rsid w:val="00FD5729"/>
    <w:rsid w:val="00FE6F9E"/>
    <w:rsid w:val="00FF0606"/>
    <w:rsid w:val="00FF0890"/>
    <w:rsid w:val="00FF0B20"/>
    <w:rsid w:val="00FF4EA0"/>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D7790"/>
  <w15:docId w15:val="{81FDB937-B693-49EF-8F81-5E57E62F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5C43"/>
    <w:pPr>
      <w:widowControl w:val="0"/>
      <w:autoSpaceDE w:val="0"/>
      <w:autoSpaceDN w:val="0"/>
      <w:spacing w:after="0" w:line="240" w:lineRule="auto"/>
      <w:ind w:left="140"/>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semiHidden/>
    <w:unhideWhenUsed/>
    <w:qFormat/>
    <w:rsid w:val="00A238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38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391"/>
    <w:pPr>
      <w:ind w:left="720"/>
      <w:contextualSpacing/>
    </w:pPr>
  </w:style>
  <w:style w:type="paragraph" w:customStyle="1" w:styleId="Default">
    <w:name w:val="Default"/>
    <w:rsid w:val="003C062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43BD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13CFA"/>
    <w:pPr>
      <w:widowControl w:val="0"/>
      <w:autoSpaceDE w:val="0"/>
      <w:autoSpaceDN w:val="0"/>
      <w:spacing w:after="0" w:line="240" w:lineRule="auto"/>
      <w:ind w:left="706"/>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13CFA"/>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837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222"/>
  </w:style>
  <w:style w:type="paragraph" w:styleId="Footer">
    <w:name w:val="footer"/>
    <w:basedOn w:val="Normal"/>
    <w:link w:val="FooterChar"/>
    <w:uiPriority w:val="99"/>
    <w:unhideWhenUsed/>
    <w:rsid w:val="00837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222"/>
  </w:style>
  <w:style w:type="character" w:customStyle="1" w:styleId="Heading1Char">
    <w:name w:val="Heading 1 Char"/>
    <w:basedOn w:val="DefaultParagraphFont"/>
    <w:link w:val="Heading1"/>
    <w:uiPriority w:val="9"/>
    <w:rsid w:val="00195C43"/>
    <w:rPr>
      <w:rFonts w:ascii="Times New Roman" w:eastAsia="Times New Roman" w:hAnsi="Times New Roman" w:cs="Times New Roman"/>
      <w:b/>
      <w:bCs/>
      <w:sz w:val="24"/>
      <w:szCs w:val="24"/>
      <w:lang w:val="id"/>
    </w:rPr>
  </w:style>
  <w:style w:type="character" w:styleId="Strong">
    <w:name w:val="Strong"/>
    <w:basedOn w:val="DefaultParagraphFont"/>
    <w:uiPriority w:val="22"/>
    <w:qFormat/>
    <w:rsid w:val="001C7CD7"/>
    <w:rPr>
      <w:b/>
      <w:bCs/>
    </w:rPr>
  </w:style>
  <w:style w:type="paragraph" w:customStyle="1" w:styleId="about-text-p">
    <w:name w:val="about-text-p"/>
    <w:basedOn w:val="Normal"/>
    <w:rsid w:val="00745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238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23815"/>
    <w:rPr>
      <w:rFonts w:asciiTheme="majorHAnsi" w:eastAsiaTheme="majorEastAsia" w:hAnsiTheme="majorHAnsi" w:cstheme="majorBidi"/>
      <w:color w:val="1F4D78" w:themeColor="accent1" w:themeShade="7F"/>
      <w:sz w:val="24"/>
      <w:szCs w:val="24"/>
    </w:rPr>
  </w:style>
  <w:style w:type="character" w:customStyle="1" w:styleId="pull-right">
    <w:name w:val="pull-right"/>
    <w:basedOn w:val="DefaultParagraphFont"/>
    <w:rsid w:val="00616C86"/>
  </w:style>
  <w:style w:type="character" w:customStyle="1" w:styleId="label">
    <w:name w:val="label"/>
    <w:basedOn w:val="DefaultParagraphFont"/>
    <w:rsid w:val="00616C86"/>
  </w:style>
  <w:style w:type="paragraph" w:styleId="Bibliography">
    <w:name w:val="Bibliography"/>
    <w:basedOn w:val="Normal"/>
    <w:next w:val="Normal"/>
    <w:uiPriority w:val="37"/>
    <w:unhideWhenUsed/>
    <w:rsid w:val="007B0594"/>
  </w:style>
  <w:style w:type="character" w:styleId="CommentReference">
    <w:name w:val="annotation reference"/>
    <w:basedOn w:val="DefaultParagraphFont"/>
    <w:uiPriority w:val="99"/>
    <w:semiHidden/>
    <w:unhideWhenUsed/>
    <w:rsid w:val="006B7BEC"/>
    <w:rPr>
      <w:sz w:val="16"/>
      <w:szCs w:val="16"/>
    </w:rPr>
  </w:style>
  <w:style w:type="paragraph" w:styleId="CommentText">
    <w:name w:val="annotation text"/>
    <w:basedOn w:val="Normal"/>
    <w:link w:val="CommentTextChar"/>
    <w:uiPriority w:val="99"/>
    <w:unhideWhenUsed/>
    <w:rsid w:val="006B7BEC"/>
    <w:pPr>
      <w:spacing w:line="240" w:lineRule="auto"/>
    </w:pPr>
    <w:rPr>
      <w:sz w:val="20"/>
      <w:szCs w:val="20"/>
    </w:rPr>
  </w:style>
  <w:style w:type="character" w:customStyle="1" w:styleId="CommentTextChar">
    <w:name w:val="Comment Text Char"/>
    <w:basedOn w:val="DefaultParagraphFont"/>
    <w:link w:val="CommentText"/>
    <w:uiPriority w:val="99"/>
    <w:rsid w:val="006B7BEC"/>
    <w:rPr>
      <w:sz w:val="20"/>
      <w:szCs w:val="20"/>
    </w:rPr>
  </w:style>
  <w:style w:type="paragraph" w:styleId="CommentSubject">
    <w:name w:val="annotation subject"/>
    <w:basedOn w:val="CommentText"/>
    <w:next w:val="CommentText"/>
    <w:link w:val="CommentSubjectChar"/>
    <w:uiPriority w:val="99"/>
    <w:semiHidden/>
    <w:unhideWhenUsed/>
    <w:rsid w:val="006B7BEC"/>
    <w:rPr>
      <w:b/>
      <w:bCs/>
    </w:rPr>
  </w:style>
  <w:style w:type="character" w:customStyle="1" w:styleId="CommentSubjectChar">
    <w:name w:val="Comment Subject Char"/>
    <w:basedOn w:val="CommentTextChar"/>
    <w:link w:val="CommentSubject"/>
    <w:uiPriority w:val="99"/>
    <w:semiHidden/>
    <w:rsid w:val="006B7BEC"/>
    <w:rPr>
      <w:b/>
      <w:bCs/>
      <w:sz w:val="20"/>
      <w:szCs w:val="20"/>
    </w:rPr>
  </w:style>
  <w:style w:type="paragraph" w:styleId="BalloonText">
    <w:name w:val="Balloon Text"/>
    <w:basedOn w:val="Normal"/>
    <w:link w:val="BalloonTextChar"/>
    <w:uiPriority w:val="99"/>
    <w:semiHidden/>
    <w:unhideWhenUsed/>
    <w:rsid w:val="006B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BEC"/>
    <w:rPr>
      <w:rFonts w:ascii="Segoe UI" w:hAnsi="Segoe UI" w:cs="Segoe UI"/>
      <w:sz w:val="18"/>
      <w:szCs w:val="18"/>
    </w:rPr>
  </w:style>
  <w:style w:type="character" w:styleId="Hyperlink">
    <w:name w:val="Hyperlink"/>
    <w:basedOn w:val="DefaultParagraphFont"/>
    <w:uiPriority w:val="99"/>
    <w:unhideWhenUsed/>
    <w:rsid w:val="00836662"/>
    <w:rPr>
      <w:color w:val="0563C1" w:themeColor="hyperlink"/>
      <w:u w:val="single"/>
    </w:rPr>
  </w:style>
  <w:style w:type="paragraph" w:styleId="Caption">
    <w:name w:val="caption"/>
    <w:basedOn w:val="Normal"/>
    <w:next w:val="Normal"/>
    <w:uiPriority w:val="35"/>
    <w:unhideWhenUsed/>
    <w:qFormat/>
    <w:rsid w:val="000E2F6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182">
      <w:bodyDiv w:val="1"/>
      <w:marLeft w:val="0"/>
      <w:marRight w:val="0"/>
      <w:marTop w:val="0"/>
      <w:marBottom w:val="0"/>
      <w:divBdr>
        <w:top w:val="none" w:sz="0" w:space="0" w:color="auto"/>
        <w:left w:val="none" w:sz="0" w:space="0" w:color="auto"/>
        <w:bottom w:val="none" w:sz="0" w:space="0" w:color="auto"/>
        <w:right w:val="none" w:sz="0" w:space="0" w:color="auto"/>
      </w:divBdr>
    </w:div>
    <w:div w:id="26377834">
      <w:bodyDiv w:val="1"/>
      <w:marLeft w:val="0"/>
      <w:marRight w:val="0"/>
      <w:marTop w:val="0"/>
      <w:marBottom w:val="0"/>
      <w:divBdr>
        <w:top w:val="none" w:sz="0" w:space="0" w:color="auto"/>
        <w:left w:val="none" w:sz="0" w:space="0" w:color="auto"/>
        <w:bottom w:val="none" w:sz="0" w:space="0" w:color="auto"/>
        <w:right w:val="none" w:sz="0" w:space="0" w:color="auto"/>
      </w:divBdr>
    </w:div>
    <w:div w:id="42408748">
      <w:bodyDiv w:val="1"/>
      <w:marLeft w:val="0"/>
      <w:marRight w:val="0"/>
      <w:marTop w:val="0"/>
      <w:marBottom w:val="0"/>
      <w:divBdr>
        <w:top w:val="none" w:sz="0" w:space="0" w:color="auto"/>
        <w:left w:val="none" w:sz="0" w:space="0" w:color="auto"/>
        <w:bottom w:val="none" w:sz="0" w:space="0" w:color="auto"/>
        <w:right w:val="none" w:sz="0" w:space="0" w:color="auto"/>
      </w:divBdr>
    </w:div>
    <w:div w:id="43333763">
      <w:bodyDiv w:val="1"/>
      <w:marLeft w:val="0"/>
      <w:marRight w:val="0"/>
      <w:marTop w:val="0"/>
      <w:marBottom w:val="0"/>
      <w:divBdr>
        <w:top w:val="none" w:sz="0" w:space="0" w:color="auto"/>
        <w:left w:val="none" w:sz="0" w:space="0" w:color="auto"/>
        <w:bottom w:val="none" w:sz="0" w:space="0" w:color="auto"/>
        <w:right w:val="none" w:sz="0" w:space="0" w:color="auto"/>
      </w:divBdr>
    </w:div>
    <w:div w:id="45690364">
      <w:bodyDiv w:val="1"/>
      <w:marLeft w:val="0"/>
      <w:marRight w:val="0"/>
      <w:marTop w:val="0"/>
      <w:marBottom w:val="0"/>
      <w:divBdr>
        <w:top w:val="none" w:sz="0" w:space="0" w:color="auto"/>
        <w:left w:val="none" w:sz="0" w:space="0" w:color="auto"/>
        <w:bottom w:val="none" w:sz="0" w:space="0" w:color="auto"/>
        <w:right w:val="none" w:sz="0" w:space="0" w:color="auto"/>
      </w:divBdr>
    </w:div>
    <w:div w:id="50425380">
      <w:bodyDiv w:val="1"/>
      <w:marLeft w:val="0"/>
      <w:marRight w:val="0"/>
      <w:marTop w:val="0"/>
      <w:marBottom w:val="0"/>
      <w:divBdr>
        <w:top w:val="none" w:sz="0" w:space="0" w:color="auto"/>
        <w:left w:val="none" w:sz="0" w:space="0" w:color="auto"/>
        <w:bottom w:val="none" w:sz="0" w:space="0" w:color="auto"/>
        <w:right w:val="none" w:sz="0" w:space="0" w:color="auto"/>
      </w:divBdr>
    </w:div>
    <w:div w:id="52508887">
      <w:bodyDiv w:val="1"/>
      <w:marLeft w:val="0"/>
      <w:marRight w:val="0"/>
      <w:marTop w:val="0"/>
      <w:marBottom w:val="0"/>
      <w:divBdr>
        <w:top w:val="none" w:sz="0" w:space="0" w:color="auto"/>
        <w:left w:val="none" w:sz="0" w:space="0" w:color="auto"/>
        <w:bottom w:val="none" w:sz="0" w:space="0" w:color="auto"/>
        <w:right w:val="none" w:sz="0" w:space="0" w:color="auto"/>
      </w:divBdr>
    </w:div>
    <w:div w:id="67116211">
      <w:bodyDiv w:val="1"/>
      <w:marLeft w:val="0"/>
      <w:marRight w:val="0"/>
      <w:marTop w:val="0"/>
      <w:marBottom w:val="0"/>
      <w:divBdr>
        <w:top w:val="none" w:sz="0" w:space="0" w:color="auto"/>
        <w:left w:val="none" w:sz="0" w:space="0" w:color="auto"/>
        <w:bottom w:val="none" w:sz="0" w:space="0" w:color="auto"/>
        <w:right w:val="none" w:sz="0" w:space="0" w:color="auto"/>
      </w:divBdr>
    </w:div>
    <w:div w:id="67584347">
      <w:bodyDiv w:val="1"/>
      <w:marLeft w:val="0"/>
      <w:marRight w:val="0"/>
      <w:marTop w:val="0"/>
      <w:marBottom w:val="0"/>
      <w:divBdr>
        <w:top w:val="none" w:sz="0" w:space="0" w:color="auto"/>
        <w:left w:val="none" w:sz="0" w:space="0" w:color="auto"/>
        <w:bottom w:val="none" w:sz="0" w:space="0" w:color="auto"/>
        <w:right w:val="none" w:sz="0" w:space="0" w:color="auto"/>
      </w:divBdr>
    </w:div>
    <w:div w:id="68962747">
      <w:bodyDiv w:val="1"/>
      <w:marLeft w:val="0"/>
      <w:marRight w:val="0"/>
      <w:marTop w:val="0"/>
      <w:marBottom w:val="0"/>
      <w:divBdr>
        <w:top w:val="none" w:sz="0" w:space="0" w:color="auto"/>
        <w:left w:val="none" w:sz="0" w:space="0" w:color="auto"/>
        <w:bottom w:val="none" w:sz="0" w:space="0" w:color="auto"/>
        <w:right w:val="none" w:sz="0" w:space="0" w:color="auto"/>
      </w:divBdr>
    </w:div>
    <w:div w:id="70547263">
      <w:bodyDiv w:val="1"/>
      <w:marLeft w:val="0"/>
      <w:marRight w:val="0"/>
      <w:marTop w:val="0"/>
      <w:marBottom w:val="0"/>
      <w:divBdr>
        <w:top w:val="none" w:sz="0" w:space="0" w:color="auto"/>
        <w:left w:val="none" w:sz="0" w:space="0" w:color="auto"/>
        <w:bottom w:val="none" w:sz="0" w:space="0" w:color="auto"/>
        <w:right w:val="none" w:sz="0" w:space="0" w:color="auto"/>
      </w:divBdr>
    </w:div>
    <w:div w:id="76750463">
      <w:bodyDiv w:val="1"/>
      <w:marLeft w:val="0"/>
      <w:marRight w:val="0"/>
      <w:marTop w:val="0"/>
      <w:marBottom w:val="0"/>
      <w:divBdr>
        <w:top w:val="none" w:sz="0" w:space="0" w:color="auto"/>
        <w:left w:val="none" w:sz="0" w:space="0" w:color="auto"/>
        <w:bottom w:val="none" w:sz="0" w:space="0" w:color="auto"/>
        <w:right w:val="none" w:sz="0" w:space="0" w:color="auto"/>
      </w:divBdr>
    </w:div>
    <w:div w:id="84110262">
      <w:bodyDiv w:val="1"/>
      <w:marLeft w:val="0"/>
      <w:marRight w:val="0"/>
      <w:marTop w:val="0"/>
      <w:marBottom w:val="0"/>
      <w:divBdr>
        <w:top w:val="none" w:sz="0" w:space="0" w:color="auto"/>
        <w:left w:val="none" w:sz="0" w:space="0" w:color="auto"/>
        <w:bottom w:val="none" w:sz="0" w:space="0" w:color="auto"/>
        <w:right w:val="none" w:sz="0" w:space="0" w:color="auto"/>
      </w:divBdr>
    </w:div>
    <w:div w:id="126243215">
      <w:bodyDiv w:val="1"/>
      <w:marLeft w:val="0"/>
      <w:marRight w:val="0"/>
      <w:marTop w:val="0"/>
      <w:marBottom w:val="0"/>
      <w:divBdr>
        <w:top w:val="none" w:sz="0" w:space="0" w:color="auto"/>
        <w:left w:val="none" w:sz="0" w:space="0" w:color="auto"/>
        <w:bottom w:val="none" w:sz="0" w:space="0" w:color="auto"/>
        <w:right w:val="none" w:sz="0" w:space="0" w:color="auto"/>
      </w:divBdr>
    </w:div>
    <w:div w:id="176962620">
      <w:bodyDiv w:val="1"/>
      <w:marLeft w:val="0"/>
      <w:marRight w:val="0"/>
      <w:marTop w:val="0"/>
      <w:marBottom w:val="0"/>
      <w:divBdr>
        <w:top w:val="none" w:sz="0" w:space="0" w:color="auto"/>
        <w:left w:val="none" w:sz="0" w:space="0" w:color="auto"/>
        <w:bottom w:val="none" w:sz="0" w:space="0" w:color="auto"/>
        <w:right w:val="none" w:sz="0" w:space="0" w:color="auto"/>
      </w:divBdr>
    </w:div>
    <w:div w:id="181675423">
      <w:bodyDiv w:val="1"/>
      <w:marLeft w:val="0"/>
      <w:marRight w:val="0"/>
      <w:marTop w:val="0"/>
      <w:marBottom w:val="0"/>
      <w:divBdr>
        <w:top w:val="none" w:sz="0" w:space="0" w:color="auto"/>
        <w:left w:val="none" w:sz="0" w:space="0" w:color="auto"/>
        <w:bottom w:val="none" w:sz="0" w:space="0" w:color="auto"/>
        <w:right w:val="none" w:sz="0" w:space="0" w:color="auto"/>
      </w:divBdr>
    </w:div>
    <w:div w:id="209850415">
      <w:bodyDiv w:val="1"/>
      <w:marLeft w:val="0"/>
      <w:marRight w:val="0"/>
      <w:marTop w:val="0"/>
      <w:marBottom w:val="0"/>
      <w:divBdr>
        <w:top w:val="none" w:sz="0" w:space="0" w:color="auto"/>
        <w:left w:val="none" w:sz="0" w:space="0" w:color="auto"/>
        <w:bottom w:val="none" w:sz="0" w:space="0" w:color="auto"/>
        <w:right w:val="none" w:sz="0" w:space="0" w:color="auto"/>
      </w:divBdr>
    </w:div>
    <w:div w:id="237591554">
      <w:bodyDiv w:val="1"/>
      <w:marLeft w:val="0"/>
      <w:marRight w:val="0"/>
      <w:marTop w:val="0"/>
      <w:marBottom w:val="0"/>
      <w:divBdr>
        <w:top w:val="none" w:sz="0" w:space="0" w:color="auto"/>
        <w:left w:val="none" w:sz="0" w:space="0" w:color="auto"/>
        <w:bottom w:val="none" w:sz="0" w:space="0" w:color="auto"/>
        <w:right w:val="none" w:sz="0" w:space="0" w:color="auto"/>
      </w:divBdr>
    </w:div>
    <w:div w:id="249851895">
      <w:bodyDiv w:val="1"/>
      <w:marLeft w:val="0"/>
      <w:marRight w:val="0"/>
      <w:marTop w:val="0"/>
      <w:marBottom w:val="0"/>
      <w:divBdr>
        <w:top w:val="none" w:sz="0" w:space="0" w:color="auto"/>
        <w:left w:val="none" w:sz="0" w:space="0" w:color="auto"/>
        <w:bottom w:val="none" w:sz="0" w:space="0" w:color="auto"/>
        <w:right w:val="none" w:sz="0" w:space="0" w:color="auto"/>
      </w:divBdr>
    </w:div>
    <w:div w:id="291176753">
      <w:bodyDiv w:val="1"/>
      <w:marLeft w:val="0"/>
      <w:marRight w:val="0"/>
      <w:marTop w:val="0"/>
      <w:marBottom w:val="0"/>
      <w:divBdr>
        <w:top w:val="none" w:sz="0" w:space="0" w:color="auto"/>
        <w:left w:val="none" w:sz="0" w:space="0" w:color="auto"/>
        <w:bottom w:val="none" w:sz="0" w:space="0" w:color="auto"/>
        <w:right w:val="none" w:sz="0" w:space="0" w:color="auto"/>
      </w:divBdr>
    </w:div>
    <w:div w:id="291593281">
      <w:bodyDiv w:val="1"/>
      <w:marLeft w:val="0"/>
      <w:marRight w:val="0"/>
      <w:marTop w:val="0"/>
      <w:marBottom w:val="0"/>
      <w:divBdr>
        <w:top w:val="none" w:sz="0" w:space="0" w:color="auto"/>
        <w:left w:val="none" w:sz="0" w:space="0" w:color="auto"/>
        <w:bottom w:val="none" w:sz="0" w:space="0" w:color="auto"/>
        <w:right w:val="none" w:sz="0" w:space="0" w:color="auto"/>
      </w:divBdr>
    </w:div>
    <w:div w:id="327906842">
      <w:bodyDiv w:val="1"/>
      <w:marLeft w:val="0"/>
      <w:marRight w:val="0"/>
      <w:marTop w:val="0"/>
      <w:marBottom w:val="0"/>
      <w:divBdr>
        <w:top w:val="none" w:sz="0" w:space="0" w:color="auto"/>
        <w:left w:val="none" w:sz="0" w:space="0" w:color="auto"/>
        <w:bottom w:val="none" w:sz="0" w:space="0" w:color="auto"/>
        <w:right w:val="none" w:sz="0" w:space="0" w:color="auto"/>
      </w:divBdr>
    </w:div>
    <w:div w:id="328866873">
      <w:bodyDiv w:val="1"/>
      <w:marLeft w:val="0"/>
      <w:marRight w:val="0"/>
      <w:marTop w:val="0"/>
      <w:marBottom w:val="0"/>
      <w:divBdr>
        <w:top w:val="none" w:sz="0" w:space="0" w:color="auto"/>
        <w:left w:val="none" w:sz="0" w:space="0" w:color="auto"/>
        <w:bottom w:val="none" w:sz="0" w:space="0" w:color="auto"/>
        <w:right w:val="none" w:sz="0" w:space="0" w:color="auto"/>
      </w:divBdr>
    </w:div>
    <w:div w:id="344671665">
      <w:bodyDiv w:val="1"/>
      <w:marLeft w:val="0"/>
      <w:marRight w:val="0"/>
      <w:marTop w:val="0"/>
      <w:marBottom w:val="0"/>
      <w:divBdr>
        <w:top w:val="none" w:sz="0" w:space="0" w:color="auto"/>
        <w:left w:val="none" w:sz="0" w:space="0" w:color="auto"/>
        <w:bottom w:val="none" w:sz="0" w:space="0" w:color="auto"/>
        <w:right w:val="none" w:sz="0" w:space="0" w:color="auto"/>
      </w:divBdr>
    </w:div>
    <w:div w:id="360784508">
      <w:bodyDiv w:val="1"/>
      <w:marLeft w:val="0"/>
      <w:marRight w:val="0"/>
      <w:marTop w:val="0"/>
      <w:marBottom w:val="0"/>
      <w:divBdr>
        <w:top w:val="none" w:sz="0" w:space="0" w:color="auto"/>
        <w:left w:val="none" w:sz="0" w:space="0" w:color="auto"/>
        <w:bottom w:val="none" w:sz="0" w:space="0" w:color="auto"/>
        <w:right w:val="none" w:sz="0" w:space="0" w:color="auto"/>
      </w:divBdr>
    </w:div>
    <w:div w:id="378168388">
      <w:bodyDiv w:val="1"/>
      <w:marLeft w:val="0"/>
      <w:marRight w:val="0"/>
      <w:marTop w:val="0"/>
      <w:marBottom w:val="0"/>
      <w:divBdr>
        <w:top w:val="none" w:sz="0" w:space="0" w:color="auto"/>
        <w:left w:val="none" w:sz="0" w:space="0" w:color="auto"/>
        <w:bottom w:val="none" w:sz="0" w:space="0" w:color="auto"/>
        <w:right w:val="none" w:sz="0" w:space="0" w:color="auto"/>
      </w:divBdr>
    </w:div>
    <w:div w:id="381902057">
      <w:bodyDiv w:val="1"/>
      <w:marLeft w:val="0"/>
      <w:marRight w:val="0"/>
      <w:marTop w:val="0"/>
      <w:marBottom w:val="0"/>
      <w:divBdr>
        <w:top w:val="none" w:sz="0" w:space="0" w:color="auto"/>
        <w:left w:val="none" w:sz="0" w:space="0" w:color="auto"/>
        <w:bottom w:val="none" w:sz="0" w:space="0" w:color="auto"/>
        <w:right w:val="none" w:sz="0" w:space="0" w:color="auto"/>
      </w:divBdr>
    </w:div>
    <w:div w:id="384527121">
      <w:bodyDiv w:val="1"/>
      <w:marLeft w:val="0"/>
      <w:marRight w:val="0"/>
      <w:marTop w:val="0"/>
      <w:marBottom w:val="0"/>
      <w:divBdr>
        <w:top w:val="none" w:sz="0" w:space="0" w:color="auto"/>
        <w:left w:val="none" w:sz="0" w:space="0" w:color="auto"/>
        <w:bottom w:val="none" w:sz="0" w:space="0" w:color="auto"/>
        <w:right w:val="none" w:sz="0" w:space="0" w:color="auto"/>
      </w:divBdr>
    </w:div>
    <w:div w:id="468791760">
      <w:bodyDiv w:val="1"/>
      <w:marLeft w:val="0"/>
      <w:marRight w:val="0"/>
      <w:marTop w:val="0"/>
      <w:marBottom w:val="0"/>
      <w:divBdr>
        <w:top w:val="none" w:sz="0" w:space="0" w:color="auto"/>
        <w:left w:val="none" w:sz="0" w:space="0" w:color="auto"/>
        <w:bottom w:val="none" w:sz="0" w:space="0" w:color="auto"/>
        <w:right w:val="none" w:sz="0" w:space="0" w:color="auto"/>
      </w:divBdr>
    </w:div>
    <w:div w:id="516893139">
      <w:bodyDiv w:val="1"/>
      <w:marLeft w:val="0"/>
      <w:marRight w:val="0"/>
      <w:marTop w:val="0"/>
      <w:marBottom w:val="0"/>
      <w:divBdr>
        <w:top w:val="none" w:sz="0" w:space="0" w:color="auto"/>
        <w:left w:val="none" w:sz="0" w:space="0" w:color="auto"/>
        <w:bottom w:val="none" w:sz="0" w:space="0" w:color="auto"/>
        <w:right w:val="none" w:sz="0" w:space="0" w:color="auto"/>
      </w:divBdr>
    </w:div>
    <w:div w:id="517693455">
      <w:bodyDiv w:val="1"/>
      <w:marLeft w:val="0"/>
      <w:marRight w:val="0"/>
      <w:marTop w:val="0"/>
      <w:marBottom w:val="0"/>
      <w:divBdr>
        <w:top w:val="none" w:sz="0" w:space="0" w:color="auto"/>
        <w:left w:val="none" w:sz="0" w:space="0" w:color="auto"/>
        <w:bottom w:val="none" w:sz="0" w:space="0" w:color="auto"/>
        <w:right w:val="none" w:sz="0" w:space="0" w:color="auto"/>
      </w:divBdr>
    </w:div>
    <w:div w:id="560098339">
      <w:bodyDiv w:val="1"/>
      <w:marLeft w:val="0"/>
      <w:marRight w:val="0"/>
      <w:marTop w:val="0"/>
      <w:marBottom w:val="0"/>
      <w:divBdr>
        <w:top w:val="none" w:sz="0" w:space="0" w:color="auto"/>
        <w:left w:val="none" w:sz="0" w:space="0" w:color="auto"/>
        <w:bottom w:val="none" w:sz="0" w:space="0" w:color="auto"/>
        <w:right w:val="none" w:sz="0" w:space="0" w:color="auto"/>
      </w:divBdr>
    </w:div>
    <w:div w:id="575867706">
      <w:bodyDiv w:val="1"/>
      <w:marLeft w:val="0"/>
      <w:marRight w:val="0"/>
      <w:marTop w:val="0"/>
      <w:marBottom w:val="0"/>
      <w:divBdr>
        <w:top w:val="none" w:sz="0" w:space="0" w:color="auto"/>
        <w:left w:val="none" w:sz="0" w:space="0" w:color="auto"/>
        <w:bottom w:val="none" w:sz="0" w:space="0" w:color="auto"/>
        <w:right w:val="none" w:sz="0" w:space="0" w:color="auto"/>
      </w:divBdr>
    </w:div>
    <w:div w:id="577128976">
      <w:bodyDiv w:val="1"/>
      <w:marLeft w:val="0"/>
      <w:marRight w:val="0"/>
      <w:marTop w:val="0"/>
      <w:marBottom w:val="0"/>
      <w:divBdr>
        <w:top w:val="none" w:sz="0" w:space="0" w:color="auto"/>
        <w:left w:val="none" w:sz="0" w:space="0" w:color="auto"/>
        <w:bottom w:val="none" w:sz="0" w:space="0" w:color="auto"/>
        <w:right w:val="none" w:sz="0" w:space="0" w:color="auto"/>
      </w:divBdr>
    </w:div>
    <w:div w:id="593784803">
      <w:marLeft w:val="0"/>
      <w:marRight w:val="0"/>
      <w:marTop w:val="0"/>
      <w:marBottom w:val="0"/>
      <w:divBdr>
        <w:top w:val="none" w:sz="0" w:space="0" w:color="auto"/>
        <w:left w:val="none" w:sz="0" w:space="0" w:color="auto"/>
        <w:bottom w:val="none" w:sz="0" w:space="0" w:color="auto"/>
        <w:right w:val="none" w:sz="0" w:space="0" w:color="auto"/>
      </w:divBdr>
      <w:divsChild>
        <w:div w:id="1096289462">
          <w:marLeft w:val="0"/>
          <w:marRight w:val="0"/>
          <w:marTop w:val="0"/>
          <w:marBottom w:val="0"/>
          <w:divBdr>
            <w:top w:val="none" w:sz="0" w:space="0" w:color="auto"/>
            <w:left w:val="none" w:sz="0" w:space="0" w:color="auto"/>
            <w:bottom w:val="none" w:sz="0" w:space="0" w:color="auto"/>
            <w:right w:val="none" w:sz="0" w:space="0" w:color="auto"/>
          </w:divBdr>
        </w:div>
      </w:divsChild>
    </w:div>
    <w:div w:id="607155182">
      <w:bodyDiv w:val="1"/>
      <w:marLeft w:val="0"/>
      <w:marRight w:val="0"/>
      <w:marTop w:val="0"/>
      <w:marBottom w:val="0"/>
      <w:divBdr>
        <w:top w:val="none" w:sz="0" w:space="0" w:color="auto"/>
        <w:left w:val="none" w:sz="0" w:space="0" w:color="auto"/>
        <w:bottom w:val="none" w:sz="0" w:space="0" w:color="auto"/>
        <w:right w:val="none" w:sz="0" w:space="0" w:color="auto"/>
      </w:divBdr>
    </w:div>
    <w:div w:id="624964440">
      <w:bodyDiv w:val="1"/>
      <w:marLeft w:val="0"/>
      <w:marRight w:val="0"/>
      <w:marTop w:val="0"/>
      <w:marBottom w:val="0"/>
      <w:divBdr>
        <w:top w:val="none" w:sz="0" w:space="0" w:color="auto"/>
        <w:left w:val="none" w:sz="0" w:space="0" w:color="auto"/>
        <w:bottom w:val="none" w:sz="0" w:space="0" w:color="auto"/>
        <w:right w:val="none" w:sz="0" w:space="0" w:color="auto"/>
      </w:divBdr>
    </w:div>
    <w:div w:id="662320391">
      <w:bodyDiv w:val="1"/>
      <w:marLeft w:val="0"/>
      <w:marRight w:val="0"/>
      <w:marTop w:val="0"/>
      <w:marBottom w:val="0"/>
      <w:divBdr>
        <w:top w:val="none" w:sz="0" w:space="0" w:color="auto"/>
        <w:left w:val="none" w:sz="0" w:space="0" w:color="auto"/>
        <w:bottom w:val="none" w:sz="0" w:space="0" w:color="auto"/>
        <w:right w:val="none" w:sz="0" w:space="0" w:color="auto"/>
      </w:divBdr>
    </w:div>
    <w:div w:id="679503849">
      <w:bodyDiv w:val="1"/>
      <w:marLeft w:val="0"/>
      <w:marRight w:val="0"/>
      <w:marTop w:val="0"/>
      <w:marBottom w:val="0"/>
      <w:divBdr>
        <w:top w:val="none" w:sz="0" w:space="0" w:color="auto"/>
        <w:left w:val="none" w:sz="0" w:space="0" w:color="auto"/>
        <w:bottom w:val="none" w:sz="0" w:space="0" w:color="auto"/>
        <w:right w:val="none" w:sz="0" w:space="0" w:color="auto"/>
      </w:divBdr>
    </w:div>
    <w:div w:id="698051200">
      <w:bodyDiv w:val="1"/>
      <w:marLeft w:val="0"/>
      <w:marRight w:val="0"/>
      <w:marTop w:val="0"/>
      <w:marBottom w:val="0"/>
      <w:divBdr>
        <w:top w:val="none" w:sz="0" w:space="0" w:color="auto"/>
        <w:left w:val="none" w:sz="0" w:space="0" w:color="auto"/>
        <w:bottom w:val="none" w:sz="0" w:space="0" w:color="auto"/>
        <w:right w:val="none" w:sz="0" w:space="0" w:color="auto"/>
      </w:divBdr>
    </w:div>
    <w:div w:id="762921336">
      <w:bodyDiv w:val="1"/>
      <w:marLeft w:val="0"/>
      <w:marRight w:val="0"/>
      <w:marTop w:val="0"/>
      <w:marBottom w:val="0"/>
      <w:divBdr>
        <w:top w:val="none" w:sz="0" w:space="0" w:color="auto"/>
        <w:left w:val="none" w:sz="0" w:space="0" w:color="auto"/>
        <w:bottom w:val="none" w:sz="0" w:space="0" w:color="auto"/>
        <w:right w:val="none" w:sz="0" w:space="0" w:color="auto"/>
      </w:divBdr>
    </w:div>
    <w:div w:id="765270109">
      <w:bodyDiv w:val="1"/>
      <w:marLeft w:val="0"/>
      <w:marRight w:val="0"/>
      <w:marTop w:val="0"/>
      <w:marBottom w:val="0"/>
      <w:divBdr>
        <w:top w:val="none" w:sz="0" w:space="0" w:color="auto"/>
        <w:left w:val="none" w:sz="0" w:space="0" w:color="auto"/>
        <w:bottom w:val="none" w:sz="0" w:space="0" w:color="auto"/>
        <w:right w:val="none" w:sz="0" w:space="0" w:color="auto"/>
      </w:divBdr>
    </w:div>
    <w:div w:id="804808664">
      <w:bodyDiv w:val="1"/>
      <w:marLeft w:val="0"/>
      <w:marRight w:val="0"/>
      <w:marTop w:val="0"/>
      <w:marBottom w:val="0"/>
      <w:divBdr>
        <w:top w:val="none" w:sz="0" w:space="0" w:color="auto"/>
        <w:left w:val="none" w:sz="0" w:space="0" w:color="auto"/>
        <w:bottom w:val="none" w:sz="0" w:space="0" w:color="auto"/>
        <w:right w:val="none" w:sz="0" w:space="0" w:color="auto"/>
      </w:divBdr>
    </w:div>
    <w:div w:id="830801632">
      <w:bodyDiv w:val="1"/>
      <w:marLeft w:val="0"/>
      <w:marRight w:val="0"/>
      <w:marTop w:val="0"/>
      <w:marBottom w:val="0"/>
      <w:divBdr>
        <w:top w:val="none" w:sz="0" w:space="0" w:color="auto"/>
        <w:left w:val="none" w:sz="0" w:space="0" w:color="auto"/>
        <w:bottom w:val="none" w:sz="0" w:space="0" w:color="auto"/>
        <w:right w:val="none" w:sz="0" w:space="0" w:color="auto"/>
      </w:divBdr>
    </w:div>
    <w:div w:id="831330806">
      <w:bodyDiv w:val="1"/>
      <w:marLeft w:val="0"/>
      <w:marRight w:val="0"/>
      <w:marTop w:val="0"/>
      <w:marBottom w:val="0"/>
      <w:divBdr>
        <w:top w:val="none" w:sz="0" w:space="0" w:color="auto"/>
        <w:left w:val="none" w:sz="0" w:space="0" w:color="auto"/>
        <w:bottom w:val="none" w:sz="0" w:space="0" w:color="auto"/>
        <w:right w:val="none" w:sz="0" w:space="0" w:color="auto"/>
      </w:divBdr>
    </w:div>
    <w:div w:id="834495377">
      <w:bodyDiv w:val="1"/>
      <w:marLeft w:val="0"/>
      <w:marRight w:val="0"/>
      <w:marTop w:val="0"/>
      <w:marBottom w:val="0"/>
      <w:divBdr>
        <w:top w:val="none" w:sz="0" w:space="0" w:color="auto"/>
        <w:left w:val="none" w:sz="0" w:space="0" w:color="auto"/>
        <w:bottom w:val="none" w:sz="0" w:space="0" w:color="auto"/>
        <w:right w:val="none" w:sz="0" w:space="0" w:color="auto"/>
      </w:divBdr>
    </w:div>
    <w:div w:id="895625346">
      <w:bodyDiv w:val="1"/>
      <w:marLeft w:val="0"/>
      <w:marRight w:val="0"/>
      <w:marTop w:val="0"/>
      <w:marBottom w:val="0"/>
      <w:divBdr>
        <w:top w:val="none" w:sz="0" w:space="0" w:color="auto"/>
        <w:left w:val="none" w:sz="0" w:space="0" w:color="auto"/>
        <w:bottom w:val="none" w:sz="0" w:space="0" w:color="auto"/>
        <w:right w:val="none" w:sz="0" w:space="0" w:color="auto"/>
      </w:divBdr>
    </w:div>
    <w:div w:id="903025421">
      <w:bodyDiv w:val="1"/>
      <w:marLeft w:val="0"/>
      <w:marRight w:val="0"/>
      <w:marTop w:val="0"/>
      <w:marBottom w:val="0"/>
      <w:divBdr>
        <w:top w:val="none" w:sz="0" w:space="0" w:color="auto"/>
        <w:left w:val="none" w:sz="0" w:space="0" w:color="auto"/>
        <w:bottom w:val="none" w:sz="0" w:space="0" w:color="auto"/>
        <w:right w:val="none" w:sz="0" w:space="0" w:color="auto"/>
      </w:divBdr>
    </w:div>
    <w:div w:id="909731337">
      <w:bodyDiv w:val="1"/>
      <w:marLeft w:val="0"/>
      <w:marRight w:val="0"/>
      <w:marTop w:val="0"/>
      <w:marBottom w:val="0"/>
      <w:divBdr>
        <w:top w:val="none" w:sz="0" w:space="0" w:color="auto"/>
        <w:left w:val="none" w:sz="0" w:space="0" w:color="auto"/>
        <w:bottom w:val="none" w:sz="0" w:space="0" w:color="auto"/>
        <w:right w:val="none" w:sz="0" w:space="0" w:color="auto"/>
      </w:divBdr>
    </w:div>
    <w:div w:id="921986617">
      <w:bodyDiv w:val="1"/>
      <w:marLeft w:val="0"/>
      <w:marRight w:val="0"/>
      <w:marTop w:val="0"/>
      <w:marBottom w:val="0"/>
      <w:divBdr>
        <w:top w:val="none" w:sz="0" w:space="0" w:color="auto"/>
        <w:left w:val="none" w:sz="0" w:space="0" w:color="auto"/>
        <w:bottom w:val="none" w:sz="0" w:space="0" w:color="auto"/>
        <w:right w:val="none" w:sz="0" w:space="0" w:color="auto"/>
      </w:divBdr>
    </w:div>
    <w:div w:id="940993745">
      <w:bodyDiv w:val="1"/>
      <w:marLeft w:val="0"/>
      <w:marRight w:val="0"/>
      <w:marTop w:val="0"/>
      <w:marBottom w:val="0"/>
      <w:divBdr>
        <w:top w:val="none" w:sz="0" w:space="0" w:color="auto"/>
        <w:left w:val="none" w:sz="0" w:space="0" w:color="auto"/>
        <w:bottom w:val="none" w:sz="0" w:space="0" w:color="auto"/>
        <w:right w:val="none" w:sz="0" w:space="0" w:color="auto"/>
      </w:divBdr>
    </w:div>
    <w:div w:id="946082435">
      <w:bodyDiv w:val="1"/>
      <w:marLeft w:val="0"/>
      <w:marRight w:val="0"/>
      <w:marTop w:val="0"/>
      <w:marBottom w:val="0"/>
      <w:divBdr>
        <w:top w:val="none" w:sz="0" w:space="0" w:color="auto"/>
        <w:left w:val="none" w:sz="0" w:space="0" w:color="auto"/>
        <w:bottom w:val="none" w:sz="0" w:space="0" w:color="auto"/>
        <w:right w:val="none" w:sz="0" w:space="0" w:color="auto"/>
      </w:divBdr>
    </w:div>
    <w:div w:id="952202350">
      <w:bodyDiv w:val="1"/>
      <w:marLeft w:val="0"/>
      <w:marRight w:val="0"/>
      <w:marTop w:val="0"/>
      <w:marBottom w:val="0"/>
      <w:divBdr>
        <w:top w:val="none" w:sz="0" w:space="0" w:color="auto"/>
        <w:left w:val="none" w:sz="0" w:space="0" w:color="auto"/>
        <w:bottom w:val="none" w:sz="0" w:space="0" w:color="auto"/>
        <w:right w:val="none" w:sz="0" w:space="0" w:color="auto"/>
      </w:divBdr>
    </w:div>
    <w:div w:id="955719309">
      <w:bodyDiv w:val="1"/>
      <w:marLeft w:val="0"/>
      <w:marRight w:val="0"/>
      <w:marTop w:val="0"/>
      <w:marBottom w:val="0"/>
      <w:divBdr>
        <w:top w:val="none" w:sz="0" w:space="0" w:color="auto"/>
        <w:left w:val="none" w:sz="0" w:space="0" w:color="auto"/>
        <w:bottom w:val="none" w:sz="0" w:space="0" w:color="auto"/>
        <w:right w:val="none" w:sz="0" w:space="0" w:color="auto"/>
      </w:divBdr>
    </w:div>
    <w:div w:id="982809718">
      <w:bodyDiv w:val="1"/>
      <w:marLeft w:val="0"/>
      <w:marRight w:val="0"/>
      <w:marTop w:val="0"/>
      <w:marBottom w:val="0"/>
      <w:divBdr>
        <w:top w:val="none" w:sz="0" w:space="0" w:color="auto"/>
        <w:left w:val="none" w:sz="0" w:space="0" w:color="auto"/>
        <w:bottom w:val="none" w:sz="0" w:space="0" w:color="auto"/>
        <w:right w:val="none" w:sz="0" w:space="0" w:color="auto"/>
      </w:divBdr>
    </w:div>
    <w:div w:id="985547579">
      <w:bodyDiv w:val="1"/>
      <w:marLeft w:val="0"/>
      <w:marRight w:val="0"/>
      <w:marTop w:val="0"/>
      <w:marBottom w:val="0"/>
      <w:divBdr>
        <w:top w:val="none" w:sz="0" w:space="0" w:color="auto"/>
        <w:left w:val="none" w:sz="0" w:space="0" w:color="auto"/>
        <w:bottom w:val="none" w:sz="0" w:space="0" w:color="auto"/>
        <w:right w:val="none" w:sz="0" w:space="0" w:color="auto"/>
      </w:divBdr>
    </w:div>
    <w:div w:id="985938968">
      <w:bodyDiv w:val="1"/>
      <w:marLeft w:val="0"/>
      <w:marRight w:val="0"/>
      <w:marTop w:val="0"/>
      <w:marBottom w:val="0"/>
      <w:divBdr>
        <w:top w:val="none" w:sz="0" w:space="0" w:color="auto"/>
        <w:left w:val="none" w:sz="0" w:space="0" w:color="auto"/>
        <w:bottom w:val="none" w:sz="0" w:space="0" w:color="auto"/>
        <w:right w:val="none" w:sz="0" w:space="0" w:color="auto"/>
      </w:divBdr>
    </w:div>
    <w:div w:id="995259174">
      <w:bodyDiv w:val="1"/>
      <w:marLeft w:val="0"/>
      <w:marRight w:val="0"/>
      <w:marTop w:val="0"/>
      <w:marBottom w:val="0"/>
      <w:divBdr>
        <w:top w:val="none" w:sz="0" w:space="0" w:color="auto"/>
        <w:left w:val="none" w:sz="0" w:space="0" w:color="auto"/>
        <w:bottom w:val="none" w:sz="0" w:space="0" w:color="auto"/>
        <w:right w:val="none" w:sz="0" w:space="0" w:color="auto"/>
      </w:divBdr>
    </w:div>
    <w:div w:id="1022440577">
      <w:bodyDiv w:val="1"/>
      <w:marLeft w:val="0"/>
      <w:marRight w:val="0"/>
      <w:marTop w:val="0"/>
      <w:marBottom w:val="0"/>
      <w:divBdr>
        <w:top w:val="none" w:sz="0" w:space="0" w:color="auto"/>
        <w:left w:val="none" w:sz="0" w:space="0" w:color="auto"/>
        <w:bottom w:val="none" w:sz="0" w:space="0" w:color="auto"/>
        <w:right w:val="none" w:sz="0" w:space="0" w:color="auto"/>
      </w:divBdr>
    </w:div>
    <w:div w:id="1040321727">
      <w:bodyDiv w:val="1"/>
      <w:marLeft w:val="0"/>
      <w:marRight w:val="0"/>
      <w:marTop w:val="0"/>
      <w:marBottom w:val="0"/>
      <w:divBdr>
        <w:top w:val="none" w:sz="0" w:space="0" w:color="auto"/>
        <w:left w:val="none" w:sz="0" w:space="0" w:color="auto"/>
        <w:bottom w:val="none" w:sz="0" w:space="0" w:color="auto"/>
        <w:right w:val="none" w:sz="0" w:space="0" w:color="auto"/>
      </w:divBdr>
    </w:div>
    <w:div w:id="1074930749">
      <w:bodyDiv w:val="1"/>
      <w:marLeft w:val="0"/>
      <w:marRight w:val="0"/>
      <w:marTop w:val="0"/>
      <w:marBottom w:val="0"/>
      <w:divBdr>
        <w:top w:val="none" w:sz="0" w:space="0" w:color="auto"/>
        <w:left w:val="none" w:sz="0" w:space="0" w:color="auto"/>
        <w:bottom w:val="none" w:sz="0" w:space="0" w:color="auto"/>
        <w:right w:val="none" w:sz="0" w:space="0" w:color="auto"/>
      </w:divBdr>
    </w:div>
    <w:div w:id="1095399417">
      <w:bodyDiv w:val="1"/>
      <w:marLeft w:val="0"/>
      <w:marRight w:val="0"/>
      <w:marTop w:val="0"/>
      <w:marBottom w:val="0"/>
      <w:divBdr>
        <w:top w:val="none" w:sz="0" w:space="0" w:color="auto"/>
        <w:left w:val="none" w:sz="0" w:space="0" w:color="auto"/>
        <w:bottom w:val="none" w:sz="0" w:space="0" w:color="auto"/>
        <w:right w:val="none" w:sz="0" w:space="0" w:color="auto"/>
      </w:divBdr>
    </w:div>
    <w:div w:id="1101024971">
      <w:bodyDiv w:val="1"/>
      <w:marLeft w:val="0"/>
      <w:marRight w:val="0"/>
      <w:marTop w:val="0"/>
      <w:marBottom w:val="0"/>
      <w:divBdr>
        <w:top w:val="none" w:sz="0" w:space="0" w:color="auto"/>
        <w:left w:val="none" w:sz="0" w:space="0" w:color="auto"/>
        <w:bottom w:val="none" w:sz="0" w:space="0" w:color="auto"/>
        <w:right w:val="none" w:sz="0" w:space="0" w:color="auto"/>
      </w:divBdr>
    </w:div>
    <w:div w:id="1164081421">
      <w:bodyDiv w:val="1"/>
      <w:marLeft w:val="0"/>
      <w:marRight w:val="0"/>
      <w:marTop w:val="0"/>
      <w:marBottom w:val="0"/>
      <w:divBdr>
        <w:top w:val="none" w:sz="0" w:space="0" w:color="auto"/>
        <w:left w:val="none" w:sz="0" w:space="0" w:color="auto"/>
        <w:bottom w:val="none" w:sz="0" w:space="0" w:color="auto"/>
        <w:right w:val="none" w:sz="0" w:space="0" w:color="auto"/>
      </w:divBdr>
    </w:div>
    <w:div w:id="1181286458">
      <w:bodyDiv w:val="1"/>
      <w:marLeft w:val="0"/>
      <w:marRight w:val="0"/>
      <w:marTop w:val="0"/>
      <w:marBottom w:val="0"/>
      <w:divBdr>
        <w:top w:val="none" w:sz="0" w:space="0" w:color="auto"/>
        <w:left w:val="none" w:sz="0" w:space="0" w:color="auto"/>
        <w:bottom w:val="none" w:sz="0" w:space="0" w:color="auto"/>
        <w:right w:val="none" w:sz="0" w:space="0" w:color="auto"/>
      </w:divBdr>
    </w:div>
    <w:div w:id="1193836332">
      <w:bodyDiv w:val="1"/>
      <w:marLeft w:val="0"/>
      <w:marRight w:val="0"/>
      <w:marTop w:val="0"/>
      <w:marBottom w:val="0"/>
      <w:divBdr>
        <w:top w:val="none" w:sz="0" w:space="0" w:color="auto"/>
        <w:left w:val="none" w:sz="0" w:space="0" w:color="auto"/>
        <w:bottom w:val="none" w:sz="0" w:space="0" w:color="auto"/>
        <w:right w:val="none" w:sz="0" w:space="0" w:color="auto"/>
      </w:divBdr>
    </w:div>
    <w:div w:id="1218786189">
      <w:bodyDiv w:val="1"/>
      <w:marLeft w:val="0"/>
      <w:marRight w:val="0"/>
      <w:marTop w:val="0"/>
      <w:marBottom w:val="0"/>
      <w:divBdr>
        <w:top w:val="none" w:sz="0" w:space="0" w:color="auto"/>
        <w:left w:val="none" w:sz="0" w:space="0" w:color="auto"/>
        <w:bottom w:val="none" w:sz="0" w:space="0" w:color="auto"/>
        <w:right w:val="none" w:sz="0" w:space="0" w:color="auto"/>
      </w:divBdr>
    </w:div>
    <w:div w:id="1336614908">
      <w:bodyDiv w:val="1"/>
      <w:marLeft w:val="0"/>
      <w:marRight w:val="0"/>
      <w:marTop w:val="0"/>
      <w:marBottom w:val="0"/>
      <w:divBdr>
        <w:top w:val="none" w:sz="0" w:space="0" w:color="auto"/>
        <w:left w:val="none" w:sz="0" w:space="0" w:color="auto"/>
        <w:bottom w:val="none" w:sz="0" w:space="0" w:color="auto"/>
        <w:right w:val="none" w:sz="0" w:space="0" w:color="auto"/>
      </w:divBdr>
    </w:div>
    <w:div w:id="1365324948">
      <w:bodyDiv w:val="1"/>
      <w:marLeft w:val="0"/>
      <w:marRight w:val="0"/>
      <w:marTop w:val="0"/>
      <w:marBottom w:val="0"/>
      <w:divBdr>
        <w:top w:val="none" w:sz="0" w:space="0" w:color="auto"/>
        <w:left w:val="none" w:sz="0" w:space="0" w:color="auto"/>
        <w:bottom w:val="none" w:sz="0" w:space="0" w:color="auto"/>
        <w:right w:val="none" w:sz="0" w:space="0" w:color="auto"/>
      </w:divBdr>
    </w:div>
    <w:div w:id="1384674047">
      <w:bodyDiv w:val="1"/>
      <w:marLeft w:val="0"/>
      <w:marRight w:val="0"/>
      <w:marTop w:val="0"/>
      <w:marBottom w:val="0"/>
      <w:divBdr>
        <w:top w:val="none" w:sz="0" w:space="0" w:color="auto"/>
        <w:left w:val="none" w:sz="0" w:space="0" w:color="auto"/>
        <w:bottom w:val="none" w:sz="0" w:space="0" w:color="auto"/>
        <w:right w:val="none" w:sz="0" w:space="0" w:color="auto"/>
      </w:divBdr>
    </w:div>
    <w:div w:id="1387099668">
      <w:bodyDiv w:val="1"/>
      <w:marLeft w:val="0"/>
      <w:marRight w:val="0"/>
      <w:marTop w:val="0"/>
      <w:marBottom w:val="0"/>
      <w:divBdr>
        <w:top w:val="none" w:sz="0" w:space="0" w:color="auto"/>
        <w:left w:val="none" w:sz="0" w:space="0" w:color="auto"/>
        <w:bottom w:val="none" w:sz="0" w:space="0" w:color="auto"/>
        <w:right w:val="none" w:sz="0" w:space="0" w:color="auto"/>
      </w:divBdr>
    </w:div>
    <w:div w:id="1402024036">
      <w:bodyDiv w:val="1"/>
      <w:marLeft w:val="0"/>
      <w:marRight w:val="0"/>
      <w:marTop w:val="0"/>
      <w:marBottom w:val="0"/>
      <w:divBdr>
        <w:top w:val="none" w:sz="0" w:space="0" w:color="auto"/>
        <w:left w:val="none" w:sz="0" w:space="0" w:color="auto"/>
        <w:bottom w:val="none" w:sz="0" w:space="0" w:color="auto"/>
        <w:right w:val="none" w:sz="0" w:space="0" w:color="auto"/>
      </w:divBdr>
    </w:div>
    <w:div w:id="1445886641">
      <w:bodyDiv w:val="1"/>
      <w:marLeft w:val="0"/>
      <w:marRight w:val="0"/>
      <w:marTop w:val="0"/>
      <w:marBottom w:val="0"/>
      <w:divBdr>
        <w:top w:val="none" w:sz="0" w:space="0" w:color="auto"/>
        <w:left w:val="none" w:sz="0" w:space="0" w:color="auto"/>
        <w:bottom w:val="none" w:sz="0" w:space="0" w:color="auto"/>
        <w:right w:val="none" w:sz="0" w:space="0" w:color="auto"/>
      </w:divBdr>
    </w:div>
    <w:div w:id="1459951507">
      <w:bodyDiv w:val="1"/>
      <w:marLeft w:val="0"/>
      <w:marRight w:val="0"/>
      <w:marTop w:val="0"/>
      <w:marBottom w:val="0"/>
      <w:divBdr>
        <w:top w:val="none" w:sz="0" w:space="0" w:color="auto"/>
        <w:left w:val="none" w:sz="0" w:space="0" w:color="auto"/>
        <w:bottom w:val="none" w:sz="0" w:space="0" w:color="auto"/>
        <w:right w:val="none" w:sz="0" w:space="0" w:color="auto"/>
      </w:divBdr>
    </w:div>
    <w:div w:id="1463959615">
      <w:bodyDiv w:val="1"/>
      <w:marLeft w:val="0"/>
      <w:marRight w:val="0"/>
      <w:marTop w:val="0"/>
      <w:marBottom w:val="0"/>
      <w:divBdr>
        <w:top w:val="none" w:sz="0" w:space="0" w:color="auto"/>
        <w:left w:val="none" w:sz="0" w:space="0" w:color="auto"/>
        <w:bottom w:val="none" w:sz="0" w:space="0" w:color="auto"/>
        <w:right w:val="none" w:sz="0" w:space="0" w:color="auto"/>
      </w:divBdr>
    </w:div>
    <w:div w:id="1479493572">
      <w:bodyDiv w:val="1"/>
      <w:marLeft w:val="0"/>
      <w:marRight w:val="0"/>
      <w:marTop w:val="0"/>
      <w:marBottom w:val="0"/>
      <w:divBdr>
        <w:top w:val="none" w:sz="0" w:space="0" w:color="auto"/>
        <w:left w:val="none" w:sz="0" w:space="0" w:color="auto"/>
        <w:bottom w:val="none" w:sz="0" w:space="0" w:color="auto"/>
        <w:right w:val="none" w:sz="0" w:space="0" w:color="auto"/>
      </w:divBdr>
    </w:div>
    <w:div w:id="1479956261">
      <w:bodyDiv w:val="1"/>
      <w:marLeft w:val="0"/>
      <w:marRight w:val="0"/>
      <w:marTop w:val="0"/>
      <w:marBottom w:val="0"/>
      <w:divBdr>
        <w:top w:val="none" w:sz="0" w:space="0" w:color="auto"/>
        <w:left w:val="none" w:sz="0" w:space="0" w:color="auto"/>
        <w:bottom w:val="none" w:sz="0" w:space="0" w:color="auto"/>
        <w:right w:val="none" w:sz="0" w:space="0" w:color="auto"/>
      </w:divBdr>
    </w:div>
    <w:div w:id="1498304775">
      <w:bodyDiv w:val="1"/>
      <w:marLeft w:val="0"/>
      <w:marRight w:val="0"/>
      <w:marTop w:val="0"/>
      <w:marBottom w:val="0"/>
      <w:divBdr>
        <w:top w:val="none" w:sz="0" w:space="0" w:color="auto"/>
        <w:left w:val="none" w:sz="0" w:space="0" w:color="auto"/>
        <w:bottom w:val="none" w:sz="0" w:space="0" w:color="auto"/>
        <w:right w:val="none" w:sz="0" w:space="0" w:color="auto"/>
      </w:divBdr>
    </w:div>
    <w:div w:id="1517690947">
      <w:bodyDiv w:val="1"/>
      <w:marLeft w:val="0"/>
      <w:marRight w:val="0"/>
      <w:marTop w:val="0"/>
      <w:marBottom w:val="0"/>
      <w:divBdr>
        <w:top w:val="none" w:sz="0" w:space="0" w:color="auto"/>
        <w:left w:val="none" w:sz="0" w:space="0" w:color="auto"/>
        <w:bottom w:val="none" w:sz="0" w:space="0" w:color="auto"/>
        <w:right w:val="none" w:sz="0" w:space="0" w:color="auto"/>
      </w:divBdr>
    </w:div>
    <w:div w:id="1528374877">
      <w:bodyDiv w:val="1"/>
      <w:marLeft w:val="0"/>
      <w:marRight w:val="0"/>
      <w:marTop w:val="0"/>
      <w:marBottom w:val="0"/>
      <w:divBdr>
        <w:top w:val="none" w:sz="0" w:space="0" w:color="auto"/>
        <w:left w:val="none" w:sz="0" w:space="0" w:color="auto"/>
        <w:bottom w:val="none" w:sz="0" w:space="0" w:color="auto"/>
        <w:right w:val="none" w:sz="0" w:space="0" w:color="auto"/>
      </w:divBdr>
    </w:div>
    <w:div w:id="1575630331">
      <w:bodyDiv w:val="1"/>
      <w:marLeft w:val="0"/>
      <w:marRight w:val="0"/>
      <w:marTop w:val="0"/>
      <w:marBottom w:val="0"/>
      <w:divBdr>
        <w:top w:val="none" w:sz="0" w:space="0" w:color="auto"/>
        <w:left w:val="none" w:sz="0" w:space="0" w:color="auto"/>
        <w:bottom w:val="none" w:sz="0" w:space="0" w:color="auto"/>
        <w:right w:val="none" w:sz="0" w:space="0" w:color="auto"/>
      </w:divBdr>
    </w:div>
    <w:div w:id="1576357795">
      <w:bodyDiv w:val="1"/>
      <w:marLeft w:val="0"/>
      <w:marRight w:val="0"/>
      <w:marTop w:val="0"/>
      <w:marBottom w:val="0"/>
      <w:divBdr>
        <w:top w:val="none" w:sz="0" w:space="0" w:color="auto"/>
        <w:left w:val="none" w:sz="0" w:space="0" w:color="auto"/>
        <w:bottom w:val="none" w:sz="0" w:space="0" w:color="auto"/>
        <w:right w:val="none" w:sz="0" w:space="0" w:color="auto"/>
      </w:divBdr>
    </w:div>
    <w:div w:id="1582909790">
      <w:bodyDiv w:val="1"/>
      <w:marLeft w:val="0"/>
      <w:marRight w:val="0"/>
      <w:marTop w:val="0"/>
      <w:marBottom w:val="0"/>
      <w:divBdr>
        <w:top w:val="none" w:sz="0" w:space="0" w:color="auto"/>
        <w:left w:val="none" w:sz="0" w:space="0" w:color="auto"/>
        <w:bottom w:val="none" w:sz="0" w:space="0" w:color="auto"/>
        <w:right w:val="none" w:sz="0" w:space="0" w:color="auto"/>
      </w:divBdr>
    </w:div>
    <w:div w:id="1591547645">
      <w:bodyDiv w:val="1"/>
      <w:marLeft w:val="0"/>
      <w:marRight w:val="0"/>
      <w:marTop w:val="0"/>
      <w:marBottom w:val="0"/>
      <w:divBdr>
        <w:top w:val="none" w:sz="0" w:space="0" w:color="auto"/>
        <w:left w:val="none" w:sz="0" w:space="0" w:color="auto"/>
        <w:bottom w:val="none" w:sz="0" w:space="0" w:color="auto"/>
        <w:right w:val="none" w:sz="0" w:space="0" w:color="auto"/>
      </w:divBdr>
    </w:div>
    <w:div w:id="1604722040">
      <w:bodyDiv w:val="1"/>
      <w:marLeft w:val="0"/>
      <w:marRight w:val="0"/>
      <w:marTop w:val="0"/>
      <w:marBottom w:val="0"/>
      <w:divBdr>
        <w:top w:val="none" w:sz="0" w:space="0" w:color="auto"/>
        <w:left w:val="none" w:sz="0" w:space="0" w:color="auto"/>
        <w:bottom w:val="none" w:sz="0" w:space="0" w:color="auto"/>
        <w:right w:val="none" w:sz="0" w:space="0" w:color="auto"/>
      </w:divBdr>
    </w:div>
    <w:div w:id="1613973606">
      <w:bodyDiv w:val="1"/>
      <w:marLeft w:val="0"/>
      <w:marRight w:val="0"/>
      <w:marTop w:val="0"/>
      <w:marBottom w:val="0"/>
      <w:divBdr>
        <w:top w:val="none" w:sz="0" w:space="0" w:color="auto"/>
        <w:left w:val="none" w:sz="0" w:space="0" w:color="auto"/>
        <w:bottom w:val="none" w:sz="0" w:space="0" w:color="auto"/>
        <w:right w:val="none" w:sz="0" w:space="0" w:color="auto"/>
      </w:divBdr>
    </w:div>
    <w:div w:id="1625574197">
      <w:bodyDiv w:val="1"/>
      <w:marLeft w:val="0"/>
      <w:marRight w:val="0"/>
      <w:marTop w:val="0"/>
      <w:marBottom w:val="0"/>
      <w:divBdr>
        <w:top w:val="none" w:sz="0" w:space="0" w:color="auto"/>
        <w:left w:val="none" w:sz="0" w:space="0" w:color="auto"/>
        <w:bottom w:val="none" w:sz="0" w:space="0" w:color="auto"/>
        <w:right w:val="none" w:sz="0" w:space="0" w:color="auto"/>
      </w:divBdr>
    </w:div>
    <w:div w:id="1674844433">
      <w:bodyDiv w:val="1"/>
      <w:marLeft w:val="0"/>
      <w:marRight w:val="0"/>
      <w:marTop w:val="0"/>
      <w:marBottom w:val="0"/>
      <w:divBdr>
        <w:top w:val="none" w:sz="0" w:space="0" w:color="auto"/>
        <w:left w:val="none" w:sz="0" w:space="0" w:color="auto"/>
        <w:bottom w:val="none" w:sz="0" w:space="0" w:color="auto"/>
        <w:right w:val="none" w:sz="0" w:space="0" w:color="auto"/>
      </w:divBdr>
    </w:div>
    <w:div w:id="1677414137">
      <w:bodyDiv w:val="1"/>
      <w:marLeft w:val="0"/>
      <w:marRight w:val="0"/>
      <w:marTop w:val="0"/>
      <w:marBottom w:val="0"/>
      <w:divBdr>
        <w:top w:val="none" w:sz="0" w:space="0" w:color="auto"/>
        <w:left w:val="none" w:sz="0" w:space="0" w:color="auto"/>
        <w:bottom w:val="none" w:sz="0" w:space="0" w:color="auto"/>
        <w:right w:val="none" w:sz="0" w:space="0" w:color="auto"/>
      </w:divBdr>
    </w:div>
    <w:div w:id="1680621035">
      <w:bodyDiv w:val="1"/>
      <w:marLeft w:val="0"/>
      <w:marRight w:val="0"/>
      <w:marTop w:val="0"/>
      <w:marBottom w:val="0"/>
      <w:divBdr>
        <w:top w:val="none" w:sz="0" w:space="0" w:color="auto"/>
        <w:left w:val="none" w:sz="0" w:space="0" w:color="auto"/>
        <w:bottom w:val="none" w:sz="0" w:space="0" w:color="auto"/>
        <w:right w:val="none" w:sz="0" w:space="0" w:color="auto"/>
      </w:divBdr>
    </w:div>
    <w:div w:id="1692948299">
      <w:bodyDiv w:val="1"/>
      <w:marLeft w:val="0"/>
      <w:marRight w:val="0"/>
      <w:marTop w:val="0"/>
      <w:marBottom w:val="0"/>
      <w:divBdr>
        <w:top w:val="none" w:sz="0" w:space="0" w:color="auto"/>
        <w:left w:val="none" w:sz="0" w:space="0" w:color="auto"/>
        <w:bottom w:val="none" w:sz="0" w:space="0" w:color="auto"/>
        <w:right w:val="none" w:sz="0" w:space="0" w:color="auto"/>
      </w:divBdr>
    </w:div>
    <w:div w:id="1714770310">
      <w:bodyDiv w:val="1"/>
      <w:marLeft w:val="0"/>
      <w:marRight w:val="0"/>
      <w:marTop w:val="0"/>
      <w:marBottom w:val="0"/>
      <w:divBdr>
        <w:top w:val="none" w:sz="0" w:space="0" w:color="auto"/>
        <w:left w:val="none" w:sz="0" w:space="0" w:color="auto"/>
        <w:bottom w:val="none" w:sz="0" w:space="0" w:color="auto"/>
        <w:right w:val="none" w:sz="0" w:space="0" w:color="auto"/>
      </w:divBdr>
    </w:div>
    <w:div w:id="1728340133">
      <w:bodyDiv w:val="1"/>
      <w:marLeft w:val="0"/>
      <w:marRight w:val="0"/>
      <w:marTop w:val="0"/>
      <w:marBottom w:val="0"/>
      <w:divBdr>
        <w:top w:val="none" w:sz="0" w:space="0" w:color="auto"/>
        <w:left w:val="none" w:sz="0" w:space="0" w:color="auto"/>
        <w:bottom w:val="none" w:sz="0" w:space="0" w:color="auto"/>
        <w:right w:val="none" w:sz="0" w:space="0" w:color="auto"/>
      </w:divBdr>
    </w:div>
    <w:div w:id="1730419633">
      <w:bodyDiv w:val="1"/>
      <w:marLeft w:val="0"/>
      <w:marRight w:val="0"/>
      <w:marTop w:val="0"/>
      <w:marBottom w:val="0"/>
      <w:divBdr>
        <w:top w:val="none" w:sz="0" w:space="0" w:color="auto"/>
        <w:left w:val="none" w:sz="0" w:space="0" w:color="auto"/>
        <w:bottom w:val="none" w:sz="0" w:space="0" w:color="auto"/>
        <w:right w:val="none" w:sz="0" w:space="0" w:color="auto"/>
      </w:divBdr>
    </w:div>
    <w:div w:id="1731922782">
      <w:bodyDiv w:val="1"/>
      <w:marLeft w:val="0"/>
      <w:marRight w:val="0"/>
      <w:marTop w:val="0"/>
      <w:marBottom w:val="0"/>
      <w:divBdr>
        <w:top w:val="none" w:sz="0" w:space="0" w:color="auto"/>
        <w:left w:val="none" w:sz="0" w:space="0" w:color="auto"/>
        <w:bottom w:val="none" w:sz="0" w:space="0" w:color="auto"/>
        <w:right w:val="none" w:sz="0" w:space="0" w:color="auto"/>
      </w:divBdr>
    </w:div>
    <w:div w:id="1774353049">
      <w:bodyDiv w:val="1"/>
      <w:marLeft w:val="0"/>
      <w:marRight w:val="0"/>
      <w:marTop w:val="0"/>
      <w:marBottom w:val="0"/>
      <w:divBdr>
        <w:top w:val="none" w:sz="0" w:space="0" w:color="auto"/>
        <w:left w:val="none" w:sz="0" w:space="0" w:color="auto"/>
        <w:bottom w:val="none" w:sz="0" w:space="0" w:color="auto"/>
        <w:right w:val="none" w:sz="0" w:space="0" w:color="auto"/>
      </w:divBdr>
    </w:div>
    <w:div w:id="1799450701">
      <w:bodyDiv w:val="1"/>
      <w:marLeft w:val="0"/>
      <w:marRight w:val="0"/>
      <w:marTop w:val="0"/>
      <w:marBottom w:val="0"/>
      <w:divBdr>
        <w:top w:val="none" w:sz="0" w:space="0" w:color="auto"/>
        <w:left w:val="none" w:sz="0" w:space="0" w:color="auto"/>
        <w:bottom w:val="none" w:sz="0" w:space="0" w:color="auto"/>
        <w:right w:val="none" w:sz="0" w:space="0" w:color="auto"/>
      </w:divBdr>
    </w:div>
    <w:div w:id="1804733824">
      <w:bodyDiv w:val="1"/>
      <w:marLeft w:val="0"/>
      <w:marRight w:val="0"/>
      <w:marTop w:val="0"/>
      <w:marBottom w:val="0"/>
      <w:divBdr>
        <w:top w:val="none" w:sz="0" w:space="0" w:color="auto"/>
        <w:left w:val="none" w:sz="0" w:space="0" w:color="auto"/>
        <w:bottom w:val="none" w:sz="0" w:space="0" w:color="auto"/>
        <w:right w:val="none" w:sz="0" w:space="0" w:color="auto"/>
      </w:divBdr>
    </w:div>
    <w:div w:id="1811701823">
      <w:bodyDiv w:val="1"/>
      <w:marLeft w:val="0"/>
      <w:marRight w:val="0"/>
      <w:marTop w:val="0"/>
      <w:marBottom w:val="0"/>
      <w:divBdr>
        <w:top w:val="none" w:sz="0" w:space="0" w:color="auto"/>
        <w:left w:val="none" w:sz="0" w:space="0" w:color="auto"/>
        <w:bottom w:val="none" w:sz="0" w:space="0" w:color="auto"/>
        <w:right w:val="none" w:sz="0" w:space="0" w:color="auto"/>
      </w:divBdr>
    </w:div>
    <w:div w:id="1816219115">
      <w:bodyDiv w:val="1"/>
      <w:marLeft w:val="0"/>
      <w:marRight w:val="0"/>
      <w:marTop w:val="0"/>
      <w:marBottom w:val="0"/>
      <w:divBdr>
        <w:top w:val="none" w:sz="0" w:space="0" w:color="auto"/>
        <w:left w:val="none" w:sz="0" w:space="0" w:color="auto"/>
        <w:bottom w:val="none" w:sz="0" w:space="0" w:color="auto"/>
        <w:right w:val="none" w:sz="0" w:space="0" w:color="auto"/>
      </w:divBdr>
    </w:div>
    <w:div w:id="1831020033">
      <w:bodyDiv w:val="1"/>
      <w:marLeft w:val="0"/>
      <w:marRight w:val="0"/>
      <w:marTop w:val="0"/>
      <w:marBottom w:val="0"/>
      <w:divBdr>
        <w:top w:val="none" w:sz="0" w:space="0" w:color="auto"/>
        <w:left w:val="none" w:sz="0" w:space="0" w:color="auto"/>
        <w:bottom w:val="none" w:sz="0" w:space="0" w:color="auto"/>
        <w:right w:val="none" w:sz="0" w:space="0" w:color="auto"/>
      </w:divBdr>
    </w:div>
    <w:div w:id="1831562160">
      <w:bodyDiv w:val="1"/>
      <w:marLeft w:val="0"/>
      <w:marRight w:val="0"/>
      <w:marTop w:val="0"/>
      <w:marBottom w:val="0"/>
      <w:divBdr>
        <w:top w:val="none" w:sz="0" w:space="0" w:color="auto"/>
        <w:left w:val="none" w:sz="0" w:space="0" w:color="auto"/>
        <w:bottom w:val="none" w:sz="0" w:space="0" w:color="auto"/>
        <w:right w:val="none" w:sz="0" w:space="0" w:color="auto"/>
      </w:divBdr>
    </w:div>
    <w:div w:id="1866945257">
      <w:bodyDiv w:val="1"/>
      <w:marLeft w:val="0"/>
      <w:marRight w:val="0"/>
      <w:marTop w:val="0"/>
      <w:marBottom w:val="0"/>
      <w:divBdr>
        <w:top w:val="none" w:sz="0" w:space="0" w:color="auto"/>
        <w:left w:val="none" w:sz="0" w:space="0" w:color="auto"/>
        <w:bottom w:val="none" w:sz="0" w:space="0" w:color="auto"/>
        <w:right w:val="none" w:sz="0" w:space="0" w:color="auto"/>
      </w:divBdr>
    </w:div>
    <w:div w:id="1891501780">
      <w:bodyDiv w:val="1"/>
      <w:marLeft w:val="0"/>
      <w:marRight w:val="0"/>
      <w:marTop w:val="0"/>
      <w:marBottom w:val="0"/>
      <w:divBdr>
        <w:top w:val="none" w:sz="0" w:space="0" w:color="auto"/>
        <w:left w:val="none" w:sz="0" w:space="0" w:color="auto"/>
        <w:bottom w:val="none" w:sz="0" w:space="0" w:color="auto"/>
        <w:right w:val="none" w:sz="0" w:space="0" w:color="auto"/>
      </w:divBdr>
    </w:div>
    <w:div w:id="1897274694">
      <w:bodyDiv w:val="1"/>
      <w:marLeft w:val="0"/>
      <w:marRight w:val="0"/>
      <w:marTop w:val="0"/>
      <w:marBottom w:val="0"/>
      <w:divBdr>
        <w:top w:val="none" w:sz="0" w:space="0" w:color="auto"/>
        <w:left w:val="none" w:sz="0" w:space="0" w:color="auto"/>
        <w:bottom w:val="none" w:sz="0" w:space="0" w:color="auto"/>
        <w:right w:val="none" w:sz="0" w:space="0" w:color="auto"/>
      </w:divBdr>
    </w:div>
    <w:div w:id="1909993202">
      <w:bodyDiv w:val="1"/>
      <w:marLeft w:val="0"/>
      <w:marRight w:val="0"/>
      <w:marTop w:val="0"/>
      <w:marBottom w:val="0"/>
      <w:divBdr>
        <w:top w:val="none" w:sz="0" w:space="0" w:color="auto"/>
        <w:left w:val="none" w:sz="0" w:space="0" w:color="auto"/>
        <w:bottom w:val="none" w:sz="0" w:space="0" w:color="auto"/>
        <w:right w:val="none" w:sz="0" w:space="0" w:color="auto"/>
      </w:divBdr>
    </w:div>
    <w:div w:id="1916357168">
      <w:bodyDiv w:val="1"/>
      <w:marLeft w:val="0"/>
      <w:marRight w:val="0"/>
      <w:marTop w:val="0"/>
      <w:marBottom w:val="0"/>
      <w:divBdr>
        <w:top w:val="none" w:sz="0" w:space="0" w:color="auto"/>
        <w:left w:val="none" w:sz="0" w:space="0" w:color="auto"/>
        <w:bottom w:val="none" w:sz="0" w:space="0" w:color="auto"/>
        <w:right w:val="none" w:sz="0" w:space="0" w:color="auto"/>
      </w:divBdr>
    </w:div>
    <w:div w:id="1923103298">
      <w:bodyDiv w:val="1"/>
      <w:marLeft w:val="0"/>
      <w:marRight w:val="0"/>
      <w:marTop w:val="0"/>
      <w:marBottom w:val="0"/>
      <w:divBdr>
        <w:top w:val="none" w:sz="0" w:space="0" w:color="auto"/>
        <w:left w:val="none" w:sz="0" w:space="0" w:color="auto"/>
        <w:bottom w:val="none" w:sz="0" w:space="0" w:color="auto"/>
        <w:right w:val="none" w:sz="0" w:space="0" w:color="auto"/>
      </w:divBdr>
    </w:div>
    <w:div w:id="1925413237">
      <w:bodyDiv w:val="1"/>
      <w:marLeft w:val="0"/>
      <w:marRight w:val="0"/>
      <w:marTop w:val="0"/>
      <w:marBottom w:val="0"/>
      <w:divBdr>
        <w:top w:val="none" w:sz="0" w:space="0" w:color="auto"/>
        <w:left w:val="none" w:sz="0" w:space="0" w:color="auto"/>
        <w:bottom w:val="none" w:sz="0" w:space="0" w:color="auto"/>
        <w:right w:val="none" w:sz="0" w:space="0" w:color="auto"/>
      </w:divBdr>
    </w:div>
    <w:div w:id="1951619487">
      <w:bodyDiv w:val="1"/>
      <w:marLeft w:val="0"/>
      <w:marRight w:val="0"/>
      <w:marTop w:val="0"/>
      <w:marBottom w:val="0"/>
      <w:divBdr>
        <w:top w:val="none" w:sz="0" w:space="0" w:color="auto"/>
        <w:left w:val="none" w:sz="0" w:space="0" w:color="auto"/>
        <w:bottom w:val="none" w:sz="0" w:space="0" w:color="auto"/>
        <w:right w:val="none" w:sz="0" w:space="0" w:color="auto"/>
      </w:divBdr>
    </w:div>
    <w:div w:id="2018261723">
      <w:bodyDiv w:val="1"/>
      <w:marLeft w:val="0"/>
      <w:marRight w:val="0"/>
      <w:marTop w:val="0"/>
      <w:marBottom w:val="0"/>
      <w:divBdr>
        <w:top w:val="none" w:sz="0" w:space="0" w:color="auto"/>
        <w:left w:val="none" w:sz="0" w:space="0" w:color="auto"/>
        <w:bottom w:val="none" w:sz="0" w:space="0" w:color="auto"/>
        <w:right w:val="none" w:sz="0" w:space="0" w:color="auto"/>
      </w:divBdr>
    </w:div>
    <w:div w:id="2021615636">
      <w:bodyDiv w:val="1"/>
      <w:marLeft w:val="0"/>
      <w:marRight w:val="0"/>
      <w:marTop w:val="0"/>
      <w:marBottom w:val="0"/>
      <w:divBdr>
        <w:top w:val="none" w:sz="0" w:space="0" w:color="auto"/>
        <w:left w:val="none" w:sz="0" w:space="0" w:color="auto"/>
        <w:bottom w:val="none" w:sz="0" w:space="0" w:color="auto"/>
        <w:right w:val="none" w:sz="0" w:space="0" w:color="auto"/>
      </w:divBdr>
    </w:div>
    <w:div w:id="2041197557">
      <w:bodyDiv w:val="1"/>
      <w:marLeft w:val="0"/>
      <w:marRight w:val="0"/>
      <w:marTop w:val="0"/>
      <w:marBottom w:val="0"/>
      <w:divBdr>
        <w:top w:val="none" w:sz="0" w:space="0" w:color="auto"/>
        <w:left w:val="none" w:sz="0" w:space="0" w:color="auto"/>
        <w:bottom w:val="none" w:sz="0" w:space="0" w:color="auto"/>
        <w:right w:val="none" w:sz="0" w:space="0" w:color="auto"/>
      </w:divBdr>
      <w:divsChild>
        <w:div w:id="932055047">
          <w:marLeft w:val="0"/>
          <w:marRight w:val="0"/>
          <w:marTop w:val="0"/>
          <w:marBottom w:val="0"/>
          <w:divBdr>
            <w:top w:val="none" w:sz="0" w:space="0" w:color="auto"/>
            <w:left w:val="none" w:sz="0" w:space="0" w:color="auto"/>
            <w:bottom w:val="none" w:sz="0" w:space="0" w:color="auto"/>
            <w:right w:val="none" w:sz="0" w:space="0" w:color="auto"/>
          </w:divBdr>
        </w:div>
        <w:div w:id="163015000">
          <w:marLeft w:val="0"/>
          <w:marRight w:val="0"/>
          <w:marTop w:val="0"/>
          <w:marBottom w:val="0"/>
          <w:divBdr>
            <w:top w:val="none" w:sz="0" w:space="0" w:color="auto"/>
            <w:left w:val="none" w:sz="0" w:space="0" w:color="auto"/>
            <w:bottom w:val="none" w:sz="0" w:space="0" w:color="auto"/>
            <w:right w:val="none" w:sz="0" w:space="0" w:color="auto"/>
          </w:divBdr>
        </w:div>
        <w:div w:id="1079910609">
          <w:marLeft w:val="0"/>
          <w:marRight w:val="0"/>
          <w:marTop w:val="0"/>
          <w:marBottom w:val="0"/>
          <w:divBdr>
            <w:top w:val="none" w:sz="0" w:space="0" w:color="auto"/>
            <w:left w:val="none" w:sz="0" w:space="0" w:color="auto"/>
            <w:bottom w:val="none" w:sz="0" w:space="0" w:color="auto"/>
            <w:right w:val="none" w:sz="0" w:space="0" w:color="auto"/>
          </w:divBdr>
        </w:div>
      </w:divsChild>
    </w:div>
    <w:div w:id="2072581246">
      <w:bodyDiv w:val="1"/>
      <w:marLeft w:val="0"/>
      <w:marRight w:val="0"/>
      <w:marTop w:val="0"/>
      <w:marBottom w:val="0"/>
      <w:divBdr>
        <w:top w:val="none" w:sz="0" w:space="0" w:color="auto"/>
        <w:left w:val="none" w:sz="0" w:space="0" w:color="auto"/>
        <w:bottom w:val="none" w:sz="0" w:space="0" w:color="auto"/>
        <w:right w:val="none" w:sz="0" w:space="0" w:color="auto"/>
      </w:divBdr>
    </w:div>
    <w:div w:id="2074086919">
      <w:bodyDiv w:val="1"/>
      <w:marLeft w:val="0"/>
      <w:marRight w:val="0"/>
      <w:marTop w:val="0"/>
      <w:marBottom w:val="0"/>
      <w:divBdr>
        <w:top w:val="none" w:sz="0" w:space="0" w:color="auto"/>
        <w:left w:val="none" w:sz="0" w:space="0" w:color="auto"/>
        <w:bottom w:val="none" w:sz="0" w:space="0" w:color="auto"/>
        <w:right w:val="none" w:sz="0" w:space="0" w:color="auto"/>
      </w:divBdr>
    </w:div>
    <w:div w:id="2076973809">
      <w:bodyDiv w:val="1"/>
      <w:marLeft w:val="0"/>
      <w:marRight w:val="0"/>
      <w:marTop w:val="0"/>
      <w:marBottom w:val="0"/>
      <w:divBdr>
        <w:top w:val="none" w:sz="0" w:space="0" w:color="auto"/>
        <w:left w:val="none" w:sz="0" w:space="0" w:color="auto"/>
        <w:bottom w:val="none" w:sz="0" w:space="0" w:color="auto"/>
        <w:right w:val="none" w:sz="0" w:space="0" w:color="auto"/>
      </w:divBdr>
    </w:div>
    <w:div w:id="2085761261">
      <w:bodyDiv w:val="1"/>
      <w:marLeft w:val="0"/>
      <w:marRight w:val="0"/>
      <w:marTop w:val="0"/>
      <w:marBottom w:val="0"/>
      <w:divBdr>
        <w:top w:val="none" w:sz="0" w:space="0" w:color="auto"/>
        <w:left w:val="none" w:sz="0" w:space="0" w:color="auto"/>
        <w:bottom w:val="none" w:sz="0" w:space="0" w:color="auto"/>
        <w:right w:val="none" w:sz="0" w:space="0" w:color="auto"/>
      </w:divBdr>
    </w:div>
    <w:div w:id="2101484462">
      <w:bodyDiv w:val="1"/>
      <w:marLeft w:val="0"/>
      <w:marRight w:val="0"/>
      <w:marTop w:val="0"/>
      <w:marBottom w:val="0"/>
      <w:divBdr>
        <w:top w:val="none" w:sz="0" w:space="0" w:color="auto"/>
        <w:left w:val="none" w:sz="0" w:space="0" w:color="auto"/>
        <w:bottom w:val="none" w:sz="0" w:space="0" w:color="auto"/>
        <w:right w:val="none" w:sz="0" w:space="0" w:color="auto"/>
      </w:divBdr>
    </w:div>
    <w:div w:id="211080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rin56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Nur17</b:Tag>
    <b:SourceType>Book</b:SourceType>
    <b:Guid>{5AC631D9-B574-4A85-94F2-3AD9E25B82EB}</b:Guid>
    <b:Author>
      <b:Author>
        <b:NameList>
          <b:Person>
            <b:Last>Nuryadi</b:Last>
            <b:First>S.Pd.Si.,</b:First>
            <b:Middle>M.Pd, Tutut Dewi Astuti, SE., M.Si, Ak., CA., CTA Endang Sri Utami, SE., M.Si., Ak., CA M. Budiantara, SE.,M.Si.,Ak, CA</b:Middle>
          </b:Person>
        </b:NameList>
      </b:Author>
    </b:Author>
    <b:Title>Dasar - Dasar Statistik Penelitian</b:Title>
    <b:Year>2017</b:Year>
    <b:City>Ngringinan, Palbapang, Bantul, Bantul, Yogyakarta</b:City>
    <b:Publisher>SIBUKU MEDIA</b:Publisher>
    <b:RefOrder>2</b:RefOrder>
  </b:Source>
  <b:Source>
    <b:Tag>Nur171</b:Tag>
    <b:SourceType>Book</b:SourceType>
    <b:Guid>{6FA91130-9CE8-4374-826A-1D2D07C329A6}</b:Guid>
    <b:Author>
      <b:Author>
        <b:NameList>
          <b:Person>
            <b:Last>Nuryadi</b:Last>
            <b:First>S.Pd.Si.,</b:First>
            <b:Middle>M.Pd, Tutut Dewi Astuti, SE., M.Si, Ak., CA., CTA, Endang Sri Utami, SE., M.Si., Ak., CA, M. Budiantara, SE.,M.Si.,Ak, CA</b:Middle>
          </b:Person>
        </b:NameList>
      </b:Author>
    </b:Author>
    <b:Title>Dasar - Dasar Statistik Penelitian</b:Title>
    <b:Year>2017</b:Year>
    <b:City>Yogyakarta</b:City>
    <b:Publisher>SI BUKU Media</b:Publisher>
    <b:RefOrder>3</b:RefOrder>
  </b:Source>
  <b:Source>
    <b:Tag>Sof17</b:Tag>
    <b:SourceType>JournalArticle</b:SourceType>
    <b:Guid>{37AF4C3C-30F0-4213-BD26-DBB3B92EF8AA}</b:Guid>
    <b:Title>Pengaruh Pengalaman, Profesionalisme, dan Etika Profesi Auditor Terhadap Penentuan Tingkat Materialitas</b:Title>
    <b:Year>2017</b:Year>
    <b:JournalName>Widyakala Volume 4 No.2 September 2017</b:JournalName>
    <b:Pages>70-79</b:Pages>
    <b:Author>
      <b:Author>
        <b:NameList>
          <b:Person>
            <b:Last>Sofia</b:Last>
            <b:Middle>Paramita</b:Middle>
            <b:First>Irma </b:First>
          </b:Person>
          <b:Person>
            <b:Last>Damayanti</b:Last>
            <b:Middle>Trisantya</b:Middle>
            <b:First>Risha </b:First>
          </b:Person>
        </b:NameList>
      </b:Author>
    </b:Author>
    <b:RefOrder>1</b:RefOrder>
  </b:Source>
  <b:Source>
    <b:Tag>Gen18</b:Tag>
    <b:SourceType>JournalArticle</b:SourceType>
    <b:Guid>{53CFE363-CD83-4F36-88DD-67936467E512}</b:Guid>
    <b:Title>FAKTOR-FAKTOR YANG MEMPENGARUHI AUDIT JUDGMENT</b:Title>
    <b:JournalName>SISTEM INFORMASI, KEUANGAN, AUDITING DAN PERPAJAKAN SIKAP, Vol 3 (No. 1), 2018</b:JournalName>
    <b:Year>2018</b:Year>
    <b:Pages>37-48</b:Pages>
    <b:Author>
      <b:Author>
        <b:NameList>
          <b:Person>
            <b:First>Gendrianto</b:First>
          </b:Person>
          <b:Person>
            <b:Last>Rustandi</b:Last>
            <b:First>Bambang </b:First>
          </b:Person>
          <b:Person>
            <b:Last>Mutaqien</b:Last>
            <b:Middle>Zaenal </b:Middle>
            <b:First>Tata </b:First>
          </b:Person>
        </b:NameList>
      </b:Author>
    </b:Author>
    <b:RefOrder>4</b:RefOrder>
  </b:Source>
  <b:Source>
    <b:Tag>Ram18</b:Tag>
    <b:SourceType>JournalArticle</b:SourceType>
    <b:Guid>{B2D8A6AB-FB95-4CA4-A58E-E0A06F1BE053}</b:Guid>
    <b:Title>PENGARUH KOMPETENSI, PENGALAMAN, DAN PROFESIONALISME AUDITOR (Survei pada Auditor Kantor Akuntan Publik di wilayah Bandung)</b:Title>
    <b:JournalName>e-Proceeding of Management : Vol.5, No.2 Agustus 2018</b:JournalName>
    <b:Year>2018</b:Year>
    <b:Pages>22-35</b:Pages>
    <b:Author>
      <b:Author>
        <b:NameList>
          <b:Person>
            <b:Last>Ramadhan</b:Last>
            <b:Middle>Nur </b:Middle>
            <b:First>Adhi </b:First>
          </b:Person>
          <b:Person>
            <b:Last>Suryani</b:Last>
            <b:First>Elly</b:First>
          </b:Person>
          <b:Person>
            <b:Last>Budiono</b:Last>
            <b:Middle>Eddy</b:Middle>
            <b:First>Drs</b:First>
          </b:Person>
        </b:NameList>
      </b:Author>
    </b:Author>
    <b:RefOrder>5</b:RefOrder>
  </b:Source>
  <b:Source>
    <b:Tag>Nur16</b:Tag>
    <b:SourceType>JournalArticle</b:SourceType>
    <b:Guid>{99189349-5C12-4727-A47A-1BF6BA22FC67}</b:Guid>
    <b:Title>PENGARUH KOMPETENSI, INDEPENDENSI, ETIKA, PENGALAMAN AUDITOR, SKEPTISME PROFESIONAL AUDITOR, OBJEKTIFITAS DAN INTEGRITAS TERHADAP KUALITAS AUDIT (Studi Pada Kantor Akuntan Publik Di Kota Semarang)</b:Title>
    <b:JournalName>Dinamika Akuntansi, Keuangan dan Perbankan, Nopember 2016 Vol. 5, No. 2</b:JournalName>
    <b:Year>2016</b:Year>
    <b:Pages>123-135</b:Pages>
    <b:Author>
      <b:Author>
        <b:NameList>
          <b:Person>
            <b:Last>Nurjanah</b:Last>
            <b:Middle>Bunga </b:Middle>
            <b:First>Irwanti </b:First>
          </b:Person>
          <b:Person>
            <b:Last>Kartika</b:Last>
            <b:First>Andi </b:First>
          </b:Person>
        </b:NameList>
      </b:Author>
    </b:Author>
    <b:RefOrder>6</b:RefOrder>
  </b:Source>
  <b:Source>
    <b:Tag>Feb18</b:Tag>
    <b:SourceType>JournalArticle</b:SourceType>
    <b:Guid>{AA79C8FC-C939-47BC-A907-D79D4519E9E2}</b:Guid>
    <b:Title>FAKTOR-FAKTOR YANG BERPENGARUH TERHADAP PENENTUAN MATERIALITAS DALAM AUDIT LAPORAN KEUANGAN</b:Title>
    <b:JournalName>Journal of Islamic Accounting and Tax</b:JournalName>
    <b:Year>2018</b:Year>
    <b:Pages>145-159</b:Pages>
    <b:Author>
      <b:Author>
        <b:NameList>
          <b:Person>
            <b:Last>Febriyanti</b:Last>
            <b:Middle>Artika </b:Middle>
            <b:First>Galuh </b:First>
          </b:Person>
        </b:NameList>
      </b:Author>
    </b:Author>
    <b:RefOrder>7</b:RefOrder>
  </b:Source>
  <b:Source>
    <b:Tag>Sat15</b:Tag>
    <b:SourceType>JournalArticle</b:SourceType>
    <b:Guid>{880B2995-8E3F-48FA-BD30-FAE09F785134}</b:Guid>
    <b:Title>PENGARUH PROFESIONALISME, ETIKA PROFESI DAN PELATIHAN AUDITOR TERHADAP KINERJA AUDITOR PADA KANTOR AKUNTAN PUBLIK DI BALI</b:Title>
    <b:JournalName>E-Jurnal Akuntansi Universitas Udayana Vol.13.3 Desember (2015)</b:JournalName>
    <b:Year>2015</b:Year>
    <b:Pages>916-913</b:Pages>
    <b:Author>
      <b:Author>
        <b:NameList>
          <b:Person>
            <b:Last>Satwika</b:Last>
            <b:First>Ida</b:First>
            <b:Middle>Bagus</b:Middle>
          </b:Person>
          <b:Person>
            <b:Last>Nugraha</b:Last>
            <b:First>Adhi</b:First>
          </b:Person>
          <b:Person>
            <b:Last>Ramantha</b:Last>
            <b:Middle>Wayan </b:Middle>
            <b:First>I</b:First>
          </b:Person>
        </b:NameList>
      </b:Author>
    </b:Author>
    <b:RefOrder>8</b:RefOrder>
  </b:Source>
  <b:Source>
    <b:Tag>Pra17</b:Tag>
    <b:SourceType>JournalArticle</b:SourceType>
    <b:Guid>{12F8CCA5-E538-4E6D-9A44-48B25C3C7877}</b:Guid>
    <b:Title>Profesionalisme Auditor Dengan Pertimbangan Tingkat Materialitas Dalam Pengauditan Laporan Keuangan Pada Rekanan Dan Kantor Akuntan Publik Di Samarinda</b:Title>
    <b:Year>2017</b:Year>
    <b:JournalName>E-Jurnal Untag Vol 6 No 1 2017</b:JournalName>
    <b:Author>
      <b:Author>
        <b:NameList>
          <b:Person>
            <b:Last>Pramita</b:Last>
            <b:Middle>Putri </b:Middle>
            <b:First>Noviani </b:First>
          </b:Person>
        </b:NameList>
      </b:Author>
    </b:Author>
    <b:RefOrder>1</b:RefOrder>
  </b:Source>
</b:Sources>
</file>

<file path=customXml/itemProps1.xml><?xml version="1.0" encoding="utf-8"?>
<ds:datastoreItem xmlns:ds="http://schemas.openxmlformats.org/officeDocument/2006/customXml" ds:itemID="{1D8FCABC-85BB-4656-BB5C-F28B4C55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22</Pages>
  <Words>7795</Words>
  <Characters>44437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habrin habrin</dc:creator>
  <cp:lastModifiedBy>habrin habrin</cp:lastModifiedBy>
  <cp:revision>37</cp:revision>
  <cp:lastPrinted>2021-01-11T15:42:00Z</cp:lastPrinted>
  <dcterms:created xsi:type="dcterms:W3CDTF">2021-01-28T05:00:00Z</dcterms:created>
  <dcterms:modified xsi:type="dcterms:W3CDTF">2021-02-04T23:31:00Z</dcterms:modified>
</cp:coreProperties>
</file>