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64" w:rsidRPr="000616C9" w:rsidRDefault="00A83364" w:rsidP="00A83364">
      <w:pPr>
        <w:spacing w:after="0" w:line="360" w:lineRule="auto"/>
        <w:jc w:val="center"/>
        <w:rPr>
          <w:rFonts w:ascii="Times New Roman" w:hAnsi="Times New Roman"/>
          <w:b/>
          <w:sz w:val="24"/>
          <w:szCs w:val="24"/>
          <w:lang w:val="id-ID"/>
        </w:rPr>
      </w:pPr>
      <w:r>
        <w:rPr>
          <w:rFonts w:ascii="Times New Roman" w:hAnsi="Times New Roman"/>
          <w:b/>
          <w:sz w:val="24"/>
          <w:szCs w:val="24"/>
          <w:lang w:val="id-ID"/>
        </w:rPr>
        <w:t xml:space="preserve">FAKTOR-FAKTOR YANG </w:t>
      </w:r>
      <w:r w:rsidR="00A529C5">
        <w:rPr>
          <w:rFonts w:ascii="Times New Roman" w:hAnsi="Times New Roman"/>
          <w:b/>
          <w:sz w:val="24"/>
          <w:szCs w:val="24"/>
          <w:lang w:val="id-ID"/>
        </w:rPr>
        <w:t>MENDASARI</w:t>
      </w:r>
      <w:r>
        <w:rPr>
          <w:rFonts w:ascii="Times New Roman" w:hAnsi="Times New Roman"/>
          <w:b/>
          <w:sz w:val="24"/>
          <w:szCs w:val="24"/>
          <w:lang w:val="id-ID"/>
        </w:rPr>
        <w:t xml:space="preserve"> REMAJA BERGABUNG DENGAN GENG SEKOLAH “X”</w:t>
      </w:r>
    </w:p>
    <w:p w:rsidR="00A529C5" w:rsidRDefault="00A529C5" w:rsidP="00A529C5">
      <w:pPr>
        <w:spacing w:after="0" w:line="360" w:lineRule="auto"/>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 M. Wahyu Kuncoro, S.Psi., M.Si.</w:t>
      </w:r>
    </w:p>
    <w:p w:rsidR="00A529C5" w:rsidRPr="00560BF3" w:rsidRDefault="00A529C5" w:rsidP="00A529C5">
      <w:pPr>
        <w:spacing w:after="0" w:line="360" w:lineRule="auto"/>
        <w:jc w:val="center"/>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Pr>
          <w:rFonts w:ascii="Times New Roman" w:eastAsia="Times New Roman" w:hAnsi="Times New Roman"/>
          <w:sz w:val="24"/>
          <w:szCs w:val="24"/>
        </w:rPr>
        <w:t>Aditya Putra Kurniawan, S.Psi., MSH</w:t>
      </w:r>
      <w:r w:rsidR="00560BF3">
        <w:rPr>
          <w:rFonts w:ascii="Times New Roman" w:eastAsia="Times New Roman" w:hAnsi="Times New Roman"/>
          <w:sz w:val="24"/>
          <w:szCs w:val="24"/>
          <w:lang w:val="id-ID"/>
        </w:rPr>
        <w:t>.</w:t>
      </w:r>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 </w:t>
      </w:r>
      <w:r>
        <w:rPr>
          <w:rFonts w:ascii="Times New Roman" w:eastAsia="Times New Roman" w:hAnsi="Times New Roman"/>
          <w:i/>
          <w:sz w:val="24"/>
          <w:szCs w:val="24"/>
        </w:rPr>
        <w:t>Lambang Ridho Pambudi</w:t>
      </w:r>
      <w:r w:rsidR="00560BF3">
        <w:rPr>
          <w:rFonts w:ascii="Times New Roman" w:eastAsia="Times New Roman" w:hAnsi="Times New Roman"/>
          <w:i/>
          <w:sz w:val="24"/>
          <w:szCs w:val="24"/>
          <w:lang w:val="id-ID"/>
        </w:rPr>
        <w:t>.</w:t>
      </w:r>
    </w:p>
    <w:p w:rsidR="00A529C5" w:rsidRDefault="00A529C5" w:rsidP="00A529C5">
      <w:pPr>
        <w:spacing w:after="0" w:line="360" w:lineRule="auto"/>
        <w:ind w:left="-1134" w:right="-852"/>
        <w:rPr>
          <w:rFonts w:ascii="Times New Roman" w:eastAsia="Times New Roman" w:hAnsi="Times New Roman"/>
          <w:sz w:val="24"/>
          <w:szCs w:val="24"/>
        </w:rPr>
      </w:pPr>
    </w:p>
    <w:p w:rsidR="00A529C5" w:rsidRPr="00A529C5" w:rsidRDefault="00A529C5" w:rsidP="00A83364">
      <w:pPr>
        <w:spacing w:after="0" w:line="360" w:lineRule="auto"/>
        <w:jc w:val="center"/>
        <w:rPr>
          <w:rFonts w:ascii="Times New Roman" w:eastAsia="Times New Roman" w:hAnsi="Times New Roman"/>
          <w:sz w:val="24"/>
          <w:szCs w:val="24"/>
          <w:lang w:val="id-ID"/>
        </w:rPr>
      </w:pPr>
    </w:p>
    <w:p w:rsidR="00A83364" w:rsidRPr="00092B82" w:rsidRDefault="00A83364" w:rsidP="00A83364">
      <w:pPr>
        <w:spacing w:after="0" w:line="360" w:lineRule="auto"/>
        <w:jc w:val="center"/>
        <w:rPr>
          <w:rFonts w:ascii="Times New Roman" w:hAnsi="Times New Roman"/>
          <w:sz w:val="24"/>
          <w:szCs w:val="24"/>
        </w:rPr>
      </w:pPr>
      <w:r w:rsidRPr="00092B82">
        <w:rPr>
          <w:rFonts w:ascii="Times New Roman" w:hAnsi="Times New Roman"/>
          <w:sz w:val="24"/>
          <w:szCs w:val="24"/>
        </w:rPr>
        <w:t>Universitas Mercu Buana Yogyakarta</w:t>
      </w:r>
    </w:p>
    <w:p w:rsidR="00A83364" w:rsidRPr="00092B82" w:rsidRDefault="00A83364" w:rsidP="00A83364">
      <w:pPr>
        <w:spacing w:after="0" w:line="360" w:lineRule="auto"/>
        <w:jc w:val="center"/>
        <w:rPr>
          <w:rFonts w:ascii="Times New Roman" w:hAnsi="Times New Roman"/>
          <w:sz w:val="24"/>
          <w:szCs w:val="24"/>
        </w:rPr>
      </w:pPr>
    </w:p>
    <w:p w:rsidR="00A83364" w:rsidRPr="000616C9" w:rsidRDefault="00A83364" w:rsidP="00A83364">
      <w:pPr>
        <w:spacing w:after="0" w:line="360" w:lineRule="auto"/>
        <w:jc w:val="center"/>
        <w:rPr>
          <w:rFonts w:ascii="Times New Roman" w:hAnsi="Times New Roman"/>
          <w:sz w:val="24"/>
          <w:szCs w:val="24"/>
          <w:lang w:val="id-ID"/>
        </w:rPr>
      </w:pPr>
    </w:p>
    <w:p w:rsidR="00A83364" w:rsidRPr="00092B82" w:rsidRDefault="00A83364" w:rsidP="00A83364">
      <w:pPr>
        <w:spacing w:after="0" w:line="360" w:lineRule="auto"/>
        <w:jc w:val="center"/>
        <w:rPr>
          <w:rFonts w:ascii="Times New Roman" w:hAnsi="Times New Roman"/>
          <w:b/>
          <w:sz w:val="24"/>
          <w:szCs w:val="24"/>
        </w:rPr>
      </w:pPr>
      <w:r>
        <w:rPr>
          <w:rFonts w:ascii="Times New Roman" w:hAnsi="Times New Roman"/>
          <w:b/>
          <w:sz w:val="24"/>
          <w:szCs w:val="24"/>
        </w:rPr>
        <w:t>ABSTRAK</w:t>
      </w:r>
    </w:p>
    <w:p w:rsidR="00A83364" w:rsidRPr="00092B82" w:rsidRDefault="00A83364" w:rsidP="000616C9">
      <w:pPr>
        <w:spacing w:after="0" w:line="240" w:lineRule="auto"/>
        <w:jc w:val="center"/>
        <w:rPr>
          <w:rFonts w:ascii="Times New Roman" w:hAnsi="Times New Roman"/>
          <w:b/>
          <w:sz w:val="24"/>
          <w:szCs w:val="24"/>
        </w:rPr>
      </w:pPr>
    </w:p>
    <w:p w:rsidR="00A83364" w:rsidRPr="00A529C5" w:rsidRDefault="00A83364" w:rsidP="000616C9">
      <w:pPr>
        <w:spacing w:after="200" w:line="240" w:lineRule="auto"/>
        <w:ind w:firstLine="720"/>
        <w:jc w:val="both"/>
        <w:rPr>
          <w:rFonts w:ascii="Times New Roman" w:hAnsi="Times New Roman"/>
          <w:sz w:val="24"/>
          <w:szCs w:val="24"/>
          <w:lang w:val="id-ID"/>
        </w:rPr>
      </w:pPr>
      <w:r w:rsidRPr="003500F0">
        <w:rPr>
          <w:rFonts w:ascii="Times New Roman" w:hAnsi="Times New Roman"/>
          <w:sz w:val="24"/>
          <w:szCs w:val="24"/>
        </w:rPr>
        <w:t>Penelitian i</w:t>
      </w:r>
      <w:r w:rsidR="00C16727">
        <w:rPr>
          <w:rFonts w:ascii="Times New Roman" w:hAnsi="Times New Roman"/>
          <w:sz w:val="24"/>
          <w:szCs w:val="24"/>
        </w:rPr>
        <w:t>ni bertujuan untuk memahami</w:t>
      </w:r>
      <w:r w:rsidRPr="003500F0">
        <w:rPr>
          <w:rFonts w:ascii="Times New Roman" w:hAnsi="Times New Roman"/>
          <w:sz w:val="24"/>
          <w:szCs w:val="24"/>
        </w:rPr>
        <w:t xml:space="preserve"> tentang</w:t>
      </w:r>
      <w:r>
        <w:rPr>
          <w:rFonts w:ascii="Times New Roman" w:hAnsi="Times New Roman"/>
          <w:sz w:val="24"/>
          <w:szCs w:val="24"/>
          <w:lang w:val="id-ID"/>
        </w:rPr>
        <w:t xml:space="preserve"> faktor-faktor yang </w:t>
      </w:r>
      <w:r w:rsidR="00560BF3">
        <w:rPr>
          <w:rFonts w:ascii="Times New Roman" w:hAnsi="Times New Roman"/>
          <w:sz w:val="24"/>
          <w:szCs w:val="24"/>
          <w:lang w:val="id-ID"/>
        </w:rPr>
        <w:t>mendasari</w:t>
      </w:r>
      <w:r>
        <w:rPr>
          <w:rFonts w:ascii="Times New Roman" w:hAnsi="Times New Roman"/>
          <w:sz w:val="24"/>
          <w:szCs w:val="24"/>
          <w:lang w:val="id-ID"/>
        </w:rPr>
        <w:t xml:space="preserve"> remaja bergabung dengan geng Sekolah X.</w:t>
      </w:r>
      <w:r w:rsidRPr="003500F0">
        <w:rPr>
          <w:rFonts w:ascii="Times New Roman" w:hAnsi="Times New Roman"/>
          <w:sz w:val="24"/>
          <w:szCs w:val="24"/>
        </w:rPr>
        <w:t xml:space="preserve">. Penelitian ini melibatkan 3 subjek dengan rentang usia </w:t>
      </w:r>
      <w:r>
        <w:rPr>
          <w:rFonts w:ascii="Times New Roman" w:hAnsi="Times New Roman"/>
          <w:sz w:val="24"/>
          <w:szCs w:val="24"/>
          <w:lang w:val="id-ID"/>
        </w:rPr>
        <w:t xml:space="preserve">19 </w:t>
      </w:r>
      <w:r w:rsidRPr="003500F0">
        <w:rPr>
          <w:rFonts w:ascii="Times New Roman" w:hAnsi="Times New Roman"/>
          <w:sz w:val="24"/>
          <w:szCs w:val="24"/>
        </w:rPr>
        <w:t xml:space="preserve">tahun yang yang sedang </w:t>
      </w:r>
      <w:r>
        <w:rPr>
          <w:rFonts w:ascii="Times New Roman" w:hAnsi="Times New Roman"/>
          <w:sz w:val="24"/>
          <w:szCs w:val="24"/>
          <w:lang w:val="id-ID"/>
        </w:rPr>
        <w:t>menempuh pendidikan SMA</w:t>
      </w:r>
      <w:r w:rsidRPr="003500F0">
        <w:rPr>
          <w:rFonts w:ascii="Times New Roman" w:hAnsi="Times New Roman"/>
          <w:sz w:val="24"/>
          <w:szCs w:val="24"/>
        </w:rPr>
        <w:t>. Metode pengumpulan data y</w:t>
      </w:r>
      <w:r w:rsidR="00A529C5">
        <w:rPr>
          <w:rFonts w:ascii="Times New Roman" w:hAnsi="Times New Roman"/>
          <w:sz w:val="24"/>
          <w:szCs w:val="24"/>
        </w:rPr>
        <w:t>ang digunakan adalah wawancara</w:t>
      </w:r>
      <w:r w:rsidR="00A529C5">
        <w:rPr>
          <w:rFonts w:ascii="Times New Roman" w:hAnsi="Times New Roman"/>
          <w:sz w:val="24"/>
          <w:szCs w:val="24"/>
          <w:lang w:val="id-ID"/>
        </w:rPr>
        <w:t xml:space="preserve"> dan observasi</w:t>
      </w:r>
    </w:p>
    <w:p w:rsidR="00A83364" w:rsidRPr="000616C9" w:rsidRDefault="00A83364" w:rsidP="000616C9">
      <w:pPr>
        <w:spacing w:after="200"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Siswa SMA yang masuk dalam kategori remaja yang seharusnya fokus untuk tugas perkembangannya remaja </w:t>
      </w:r>
      <w:r w:rsidRPr="00A83364">
        <w:rPr>
          <w:rFonts w:ascii="Times New Roman" w:hAnsi="Times New Roman"/>
          <w:sz w:val="24"/>
          <w:szCs w:val="24"/>
          <w:lang w:val="id-ID"/>
        </w:rPr>
        <w:t xml:space="preserve"> misalnya mampu belajar memiliki peranan sosial dengan teman sebaya, baik teman sejenis maupun lawan jenis sesuai dengan jenis kelamin masing-masing, mengembangkan kecakapan intelektual dan konsep-konsep tentang kehidupan bermasyarakat, mempersiapakan diri untuk menentukan suatu pekerjaan yag sesuai dengan bakat dan kesanggupanya</w:t>
      </w:r>
      <w:r>
        <w:rPr>
          <w:rFonts w:ascii="Times New Roman" w:hAnsi="Times New Roman"/>
          <w:sz w:val="24"/>
          <w:szCs w:val="24"/>
          <w:lang w:val="id-ID"/>
        </w:rPr>
        <w:t xml:space="preserve"> </w:t>
      </w:r>
      <w:r w:rsidRPr="00A83364">
        <w:rPr>
          <w:rFonts w:ascii="Times New Roman" w:hAnsi="Times New Roman"/>
          <w:sz w:val="24"/>
          <w:szCs w:val="24"/>
          <w:lang w:val="id-ID"/>
        </w:rPr>
        <w:t xml:space="preserve">adanya kesenjangan dalam kehidupan remaja khususnya </w:t>
      </w:r>
      <w:r w:rsidRPr="00A83364">
        <w:rPr>
          <w:rFonts w:ascii="Times New Roman" w:hAnsi="Times New Roman"/>
          <w:i/>
          <w:sz w:val="24"/>
          <w:szCs w:val="24"/>
          <w:lang w:val="id-ID"/>
        </w:rPr>
        <w:t xml:space="preserve">trah njobo </w:t>
      </w:r>
      <w:r w:rsidRPr="00A83364">
        <w:rPr>
          <w:rFonts w:ascii="Times New Roman" w:hAnsi="Times New Roman"/>
          <w:sz w:val="24"/>
          <w:szCs w:val="24"/>
          <w:lang w:val="id-ID"/>
        </w:rPr>
        <w:t>yang menjadi anggota geng sekolah, yaitu mereka lebih tertarik dan terlibat dalam aksi kekerasan dan pelanggaran hukum serta norma daripada fokus pada tugas perkembanganya.</w:t>
      </w:r>
    </w:p>
    <w:p w:rsidR="00A83364" w:rsidRPr="003500F0" w:rsidRDefault="00A83364" w:rsidP="00A83364">
      <w:pPr>
        <w:spacing w:after="0" w:line="360" w:lineRule="auto"/>
        <w:jc w:val="both"/>
        <w:rPr>
          <w:rFonts w:ascii="Times New Roman" w:hAnsi="Times New Roman"/>
          <w:sz w:val="24"/>
          <w:szCs w:val="24"/>
        </w:rPr>
      </w:pPr>
    </w:p>
    <w:p w:rsidR="00611741" w:rsidRDefault="00A83364" w:rsidP="00A83364">
      <w:pPr>
        <w:spacing w:after="0" w:line="360" w:lineRule="auto"/>
        <w:jc w:val="both"/>
        <w:rPr>
          <w:rFonts w:ascii="Times New Roman" w:hAnsi="Times New Roman"/>
          <w:sz w:val="24"/>
          <w:szCs w:val="24"/>
          <w:lang w:val="id-ID"/>
        </w:rPr>
      </w:pPr>
      <w:r w:rsidRPr="003500F0">
        <w:rPr>
          <w:rFonts w:ascii="Times New Roman" w:hAnsi="Times New Roman"/>
          <w:b/>
          <w:sz w:val="24"/>
          <w:szCs w:val="24"/>
        </w:rPr>
        <w:t xml:space="preserve">Kata Kunci </w:t>
      </w:r>
      <w:r w:rsidRPr="003500F0">
        <w:rPr>
          <w:rFonts w:ascii="Times New Roman" w:hAnsi="Times New Roman"/>
          <w:sz w:val="24"/>
          <w:szCs w:val="24"/>
        </w:rPr>
        <w:t xml:space="preserve">: </w:t>
      </w:r>
      <w:r>
        <w:rPr>
          <w:rFonts w:ascii="Times New Roman" w:hAnsi="Times New Roman"/>
          <w:sz w:val="24"/>
          <w:szCs w:val="24"/>
          <w:lang w:val="id-ID"/>
        </w:rPr>
        <w:t>F</w:t>
      </w:r>
      <w:r w:rsidR="00611741">
        <w:rPr>
          <w:rFonts w:ascii="Times New Roman" w:hAnsi="Times New Roman"/>
          <w:sz w:val="24"/>
          <w:szCs w:val="24"/>
          <w:lang w:val="id-ID"/>
        </w:rPr>
        <w:t>aktor,</w:t>
      </w:r>
      <w:r>
        <w:rPr>
          <w:rFonts w:ascii="Times New Roman" w:hAnsi="Times New Roman"/>
          <w:sz w:val="24"/>
          <w:szCs w:val="24"/>
          <w:lang w:val="id-ID"/>
        </w:rPr>
        <w:t xml:space="preserve"> Remaja, Geng Sekolah</w:t>
      </w:r>
      <w:r>
        <w:rPr>
          <w:rFonts w:ascii="Times New Roman" w:hAnsi="Times New Roman"/>
          <w:sz w:val="24"/>
          <w:szCs w:val="24"/>
        </w:rPr>
        <w:t xml:space="preserve"> </w:t>
      </w:r>
    </w:p>
    <w:p w:rsidR="00611741" w:rsidRDefault="00611741" w:rsidP="00A83364">
      <w:pPr>
        <w:spacing w:after="0" w:line="360" w:lineRule="auto"/>
        <w:jc w:val="both"/>
        <w:rPr>
          <w:rFonts w:ascii="Times New Roman" w:hAnsi="Times New Roman"/>
          <w:sz w:val="24"/>
          <w:szCs w:val="24"/>
          <w:lang w:val="id-ID"/>
        </w:rPr>
      </w:pPr>
    </w:p>
    <w:p w:rsidR="00C16727" w:rsidRDefault="00C16727" w:rsidP="000616C9">
      <w:pPr>
        <w:spacing w:after="0" w:line="240" w:lineRule="auto"/>
        <w:jc w:val="center"/>
        <w:rPr>
          <w:rFonts w:ascii="Times New Roman" w:hAnsi="Times New Roman"/>
          <w:b/>
          <w:sz w:val="24"/>
          <w:szCs w:val="24"/>
          <w:lang w:val="id-ID"/>
        </w:rPr>
      </w:pPr>
      <w:r>
        <w:rPr>
          <w:rFonts w:ascii="Times New Roman" w:hAnsi="Times New Roman"/>
          <w:sz w:val="24"/>
          <w:szCs w:val="24"/>
          <w:lang w:val="id-ID"/>
        </w:rPr>
        <w:tab/>
      </w:r>
      <w:r w:rsidRPr="008847A0">
        <w:rPr>
          <w:rFonts w:ascii="Times New Roman" w:hAnsi="Times New Roman"/>
          <w:b/>
          <w:sz w:val="24"/>
          <w:szCs w:val="24"/>
        </w:rPr>
        <w:t>ABSTRACT</w:t>
      </w:r>
    </w:p>
    <w:p w:rsidR="000616C9" w:rsidRPr="000616C9" w:rsidRDefault="000616C9" w:rsidP="000616C9">
      <w:pPr>
        <w:spacing w:after="0" w:line="240" w:lineRule="auto"/>
        <w:jc w:val="center"/>
        <w:rPr>
          <w:rFonts w:ascii="Times New Roman" w:hAnsi="Times New Roman"/>
          <w:b/>
          <w:sz w:val="24"/>
          <w:szCs w:val="24"/>
          <w:lang w:val="id-ID"/>
        </w:rPr>
      </w:pPr>
    </w:p>
    <w:p w:rsidR="00C16727" w:rsidRPr="000616C9" w:rsidRDefault="000616C9" w:rsidP="000616C9">
      <w:pPr>
        <w:spacing w:after="0" w:line="240" w:lineRule="auto"/>
        <w:jc w:val="both"/>
        <w:rPr>
          <w:rFonts w:ascii="Times New Roman" w:hAnsi="Times New Roman"/>
          <w:i/>
          <w:sz w:val="24"/>
          <w:szCs w:val="24"/>
          <w:lang w:val="id-ID"/>
        </w:rPr>
      </w:pPr>
      <w:r>
        <w:rPr>
          <w:rFonts w:ascii="Times New Roman" w:hAnsi="Times New Roman"/>
          <w:i/>
          <w:sz w:val="24"/>
          <w:szCs w:val="24"/>
          <w:lang w:val="id-ID"/>
        </w:rPr>
        <w:tab/>
      </w:r>
      <w:r w:rsidR="00C16727" w:rsidRPr="000616C9">
        <w:rPr>
          <w:rFonts w:ascii="Times New Roman" w:hAnsi="Times New Roman"/>
          <w:i/>
          <w:sz w:val="24"/>
          <w:szCs w:val="24"/>
          <w:lang w:val="id-ID"/>
        </w:rPr>
        <w:t>This study aims to understand about the factors that influence adolescents joining the School X gang. This study involved 3 subjects with an age range of 19 years who are currently pursuing high school education. The data collection method used was intervi</w:t>
      </w:r>
      <w:r w:rsidR="00A529C5">
        <w:rPr>
          <w:rFonts w:ascii="Times New Roman" w:hAnsi="Times New Roman"/>
          <w:i/>
          <w:sz w:val="24"/>
          <w:szCs w:val="24"/>
          <w:lang w:val="id-ID"/>
        </w:rPr>
        <w:t>ews and observation.</w:t>
      </w:r>
    </w:p>
    <w:p w:rsidR="00C16727" w:rsidRPr="000616C9" w:rsidRDefault="00C16727" w:rsidP="000616C9">
      <w:pPr>
        <w:spacing w:after="0" w:line="240" w:lineRule="auto"/>
        <w:jc w:val="both"/>
        <w:rPr>
          <w:rFonts w:ascii="Times New Roman" w:hAnsi="Times New Roman"/>
          <w:i/>
          <w:sz w:val="24"/>
          <w:szCs w:val="24"/>
          <w:lang w:val="id-ID"/>
        </w:rPr>
      </w:pPr>
      <w:r w:rsidRPr="000616C9">
        <w:rPr>
          <w:rFonts w:ascii="Times New Roman" w:hAnsi="Times New Roman"/>
          <w:i/>
          <w:sz w:val="24"/>
          <w:szCs w:val="24"/>
          <w:lang w:val="id-ID"/>
        </w:rPr>
        <w:tab/>
        <w:t>High school students who are included in the category of adolescents who should focus on the task of developing adolescents, for example being able to learn to have a social role with peers, develop intellectual skills and concepts about social life, prepare themselves to determine a job that is in accordance with their talents and abilities, however gaps in the lives of adolescents, especially the “Trah Njobo” who are members of school gangs, that is, they are more interested and involved in acts of violence and violations of laws and norms rather than focusing on their developmental tasks.</w:t>
      </w:r>
    </w:p>
    <w:p w:rsidR="00C16727" w:rsidRPr="000616C9" w:rsidRDefault="00C16727" w:rsidP="000616C9">
      <w:pPr>
        <w:spacing w:after="0" w:line="240" w:lineRule="auto"/>
        <w:jc w:val="both"/>
        <w:rPr>
          <w:rFonts w:ascii="Times New Roman" w:hAnsi="Times New Roman"/>
          <w:i/>
          <w:sz w:val="24"/>
          <w:szCs w:val="24"/>
          <w:lang w:val="id-ID"/>
        </w:rPr>
      </w:pPr>
    </w:p>
    <w:p w:rsidR="00611741" w:rsidRPr="000616C9" w:rsidRDefault="00C16727" w:rsidP="000616C9">
      <w:pPr>
        <w:spacing w:after="0" w:line="240" w:lineRule="auto"/>
        <w:jc w:val="both"/>
        <w:rPr>
          <w:rFonts w:ascii="Times New Roman" w:hAnsi="Times New Roman"/>
          <w:i/>
          <w:sz w:val="24"/>
          <w:szCs w:val="24"/>
          <w:lang w:val="id-ID"/>
        </w:rPr>
      </w:pPr>
      <w:r w:rsidRPr="000616C9">
        <w:rPr>
          <w:rFonts w:ascii="Times New Roman" w:hAnsi="Times New Roman"/>
          <w:b/>
          <w:i/>
          <w:sz w:val="24"/>
          <w:szCs w:val="24"/>
          <w:lang w:val="id-ID"/>
        </w:rPr>
        <w:t>Keywords:</w:t>
      </w:r>
      <w:r w:rsidRPr="000616C9">
        <w:rPr>
          <w:rFonts w:ascii="Times New Roman" w:hAnsi="Times New Roman"/>
          <w:i/>
          <w:sz w:val="24"/>
          <w:szCs w:val="24"/>
          <w:lang w:val="id-ID"/>
        </w:rPr>
        <w:t xml:space="preserve"> Factors, Youth, School Gang</w:t>
      </w:r>
    </w:p>
    <w:p w:rsidR="00A83364" w:rsidRDefault="00A83364" w:rsidP="00A83364">
      <w:pPr>
        <w:spacing w:after="0" w:line="360" w:lineRule="auto"/>
        <w:jc w:val="both"/>
        <w:rPr>
          <w:rFonts w:ascii="Times New Roman" w:hAnsi="Times New Roman"/>
          <w:sz w:val="24"/>
          <w:szCs w:val="24"/>
        </w:rPr>
      </w:pPr>
    </w:p>
    <w:p w:rsidR="00A83364" w:rsidRDefault="00A83364" w:rsidP="00A83364">
      <w:pPr>
        <w:spacing w:after="0" w:line="360" w:lineRule="auto"/>
        <w:jc w:val="both"/>
        <w:rPr>
          <w:rFonts w:ascii="Times New Roman" w:hAnsi="Times New Roman"/>
          <w:sz w:val="24"/>
          <w:szCs w:val="24"/>
        </w:rPr>
      </w:pPr>
    </w:p>
    <w:p w:rsidR="004D05C4" w:rsidRDefault="004D05C4">
      <w:pPr>
        <w:rPr>
          <w:lang w:val="id-ID"/>
        </w:rPr>
      </w:pPr>
    </w:p>
    <w:p w:rsidR="000616C9" w:rsidRDefault="000616C9">
      <w:pPr>
        <w:rPr>
          <w:lang w:val="id-ID"/>
        </w:rPr>
      </w:pPr>
    </w:p>
    <w:p w:rsidR="00127040" w:rsidRDefault="00127040" w:rsidP="000616C9">
      <w:pPr>
        <w:spacing w:after="0" w:line="360" w:lineRule="auto"/>
        <w:jc w:val="both"/>
        <w:rPr>
          <w:rFonts w:ascii="Times New Roman" w:hAnsi="Times New Roman"/>
          <w:b/>
          <w:sz w:val="24"/>
          <w:szCs w:val="24"/>
        </w:rPr>
        <w:sectPr w:rsidR="00127040" w:rsidSect="004D05C4">
          <w:pgSz w:w="11906" w:h="16838"/>
          <w:pgMar w:top="1440" w:right="1440" w:bottom="1440" w:left="1440" w:header="708" w:footer="708" w:gutter="0"/>
          <w:cols w:space="708"/>
          <w:docGrid w:linePitch="360"/>
        </w:sectPr>
      </w:pPr>
    </w:p>
    <w:p w:rsidR="000616C9" w:rsidRPr="00092B82" w:rsidRDefault="000616C9" w:rsidP="000A355E">
      <w:pPr>
        <w:spacing w:after="0" w:line="360" w:lineRule="auto"/>
        <w:jc w:val="both"/>
        <w:rPr>
          <w:rFonts w:ascii="Times New Roman" w:hAnsi="Times New Roman"/>
          <w:b/>
          <w:sz w:val="24"/>
          <w:szCs w:val="24"/>
        </w:rPr>
      </w:pPr>
      <w:r w:rsidRPr="00092B82">
        <w:rPr>
          <w:rFonts w:ascii="Times New Roman" w:hAnsi="Times New Roman"/>
          <w:b/>
          <w:sz w:val="24"/>
          <w:szCs w:val="24"/>
        </w:rPr>
        <w:lastRenderedPageBreak/>
        <w:t>Pendahuluan</w:t>
      </w:r>
    </w:p>
    <w:p w:rsidR="00127040" w:rsidRDefault="00127040" w:rsidP="000A355E">
      <w:pPr>
        <w:spacing w:after="0" w:line="360" w:lineRule="auto"/>
        <w:ind w:firstLine="720"/>
        <w:jc w:val="both"/>
        <w:rPr>
          <w:rFonts w:ascii="Times New Roman" w:hAnsi="Times New Roman"/>
          <w:sz w:val="24"/>
          <w:szCs w:val="24"/>
          <w:lang w:val="id-ID"/>
        </w:rPr>
      </w:pPr>
      <w:r w:rsidRPr="00D173E3">
        <w:rPr>
          <w:rFonts w:ascii="Times New Roman" w:hAnsi="Times New Roman"/>
          <w:sz w:val="24"/>
          <w:szCs w:val="24"/>
        </w:rPr>
        <w:t>Menurut Astuti dan Yuniasih (2017) usia remaja adalah proses  pencarian  jati diri. Salah satu bentuk dalam menemukan jati diri bagi remaja adalah komunitas se-hobi atau sekedar mampu menampung  keinginan  dan kebahagiaan,   yaitu sering disebut dengan istilah geng, baik geng dalam lingkungan sekolah   maupun geng pada lingkungan tempat tinggal. Menurut Maccoby (2002) remaja laki-laki cenderung lebih banyak berinteraksi dengan kelompok yang lebih besar yang memilki struktur hierarkis, dan kelompok mereka biasanya memiliki seorang pemimpin yang mengatakan apa yang harus dilakukan dan bagaimana caranya, inilah yang membuat remaja laki-</w:t>
      </w:r>
      <w:r>
        <w:rPr>
          <w:rFonts w:ascii="Times New Roman" w:hAnsi="Times New Roman"/>
          <w:sz w:val="24"/>
          <w:szCs w:val="24"/>
        </w:rPr>
        <w:t xml:space="preserve">laki </w:t>
      </w:r>
      <w:r w:rsidRPr="00D173E3">
        <w:rPr>
          <w:rFonts w:ascii="Times New Roman" w:hAnsi="Times New Roman"/>
          <w:sz w:val="24"/>
          <w:szCs w:val="24"/>
        </w:rPr>
        <w:t>mudah bergabung dengan geng. Disamping itu</w:t>
      </w:r>
      <w:r>
        <w:rPr>
          <w:rFonts w:ascii="Times New Roman" w:hAnsi="Times New Roman"/>
          <w:sz w:val="24"/>
          <w:szCs w:val="24"/>
        </w:rPr>
        <w:t>,</w:t>
      </w:r>
      <w:r w:rsidRPr="00D173E3">
        <w:rPr>
          <w:rFonts w:ascii="Times New Roman" w:hAnsi="Times New Roman"/>
          <w:sz w:val="24"/>
          <w:szCs w:val="24"/>
        </w:rPr>
        <w:t xml:space="preserve"> Maccoby (2002) menambahkan remaja laki-laki juga cenderung lebih berpartisipasi dalam permainan dan olahraga yang terorganisasi. Laki-laki cenderung lebih terlibat dalam kompetisi, konflik, memperlihatkan egonya, mengambil risiko, dan menginginkan dominasi. Oleh karena </w:t>
      </w:r>
      <w:r w:rsidRPr="00D173E3">
        <w:rPr>
          <w:rFonts w:ascii="Times New Roman" w:hAnsi="Times New Roman"/>
          <w:sz w:val="24"/>
          <w:szCs w:val="24"/>
        </w:rPr>
        <w:lastRenderedPageBreak/>
        <w:t>itu sanagat mungkin jika geng yang beranggotakan remaja laki-laki selalu identik dengan kekerasan</w:t>
      </w:r>
      <w:r>
        <w:rPr>
          <w:rFonts w:ascii="Times New Roman" w:hAnsi="Times New Roman"/>
          <w:sz w:val="24"/>
          <w:szCs w:val="24"/>
        </w:rPr>
        <w:t>.</w:t>
      </w:r>
    </w:p>
    <w:p w:rsidR="00127040" w:rsidRPr="00D173E3" w:rsidRDefault="00127040" w:rsidP="000A355E">
      <w:pPr>
        <w:spacing w:after="0" w:line="360" w:lineRule="auto"/>
        <w:ind w:firstLine="720"/>
        <w:jc w:val="both"/>
        <w:rPr>
          <w:rFonts w:ascii="Times New Roman" w:hAnsi="Times New Roman"/>
          <w:sz w:val="24"/>
          <w:szCs w:val="24"/>
        </w:rPr>
      </w:pPr>
      <w:r w:rsidRPr="00D173E3">
        <w:rPr>
          <w:rFonts w:ascii="Times New Roman" w:hAnsi="Times New Roman"/>
          <w:sz w:val="24"/>
          <w:szCs w:val="24"/>
        </w:rPr>
        <w:t>Geng dapat dikatakan sebagai suatu kelompok sosial. Tujuan-tujuan dari berbentuknya geng ini tentunya akan menguntungkan bagi para anggotanya sehingga individu akan tertarik untuk ikut bergabung ke dalam suatu geng. Keinginan memberontak dan menghilangkan pengaruh orang tua, kebutuhan akan ekonomi menjadikan para remaja tertarik untuk bergabung dalam keanggotaan geng. Dengan bergabung pada suatu geng maka seorang remaja akan menemukan kebahagiaan, dan tentunya akan menjadi terkenal jika mengikuti suatu geng yang sudah sangat tenar (Astuti &amp; Yuniasih, 2017). Subarkah (2017) menambahkan alasan mengapa remaja bergabung kedalam geng sekolah yaitu karena di geng sekolah menyediakan kebutuhan bagi anggotanya berupa penghargaan, pengakuan, dan aktualisasi diri.</w:t>
      </w:r>
    </w:p>
    <w:p w:rsidR="00EB72A6" w:rsidRPr="00EB72A6" w:rsidRDefault="00127040" w:rsidP="000A355E">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Sebuah hasil penelitian menyatakan  </w:t>
      </w:r>
      <w:r w:rsidRPr="00D173E3">
        <w:rPr>
          <w:rFonts w:ascii="Times New Roman" w:hAnsi="Times New Roman"/>
          <w:sz w:val="24"/>
          <w:szCs w:val="24"/>
        </w:rPr>
        <w:t xml:space="preserve">faktor-faktor penyebab remaja bergabung ke dalam suatu </w:t>
      </w:r>
      <w:r w:rsidRPr="00D173E3">
        <w:rPr>
          <w:rFonts w:ascii="Times New Roman" w:hAnsi="Times New Roman"/>
          <w:sz w:val="24"/>
          <w:szCs w:val="24"/>
        </w:rPr>
        <w:lastRenderedPageBreak/>
        <w:t>kelompok yang sering melakukan kenakalan remaja, dibagi menjadi dua faktor penentu yaitu faktor pendorong (</w:t>
      </w:r>
      <w:r w:rsidRPr="00D173E3">
        <w:rPr>
          <w:rFonts w:ascii="Times New Roman" w:hAnsi="Times New Roman"/>
          <w:i/>
          <w:sz w:val="24"/>
          <w:szCs w:val="24"/>
        </w:rPr>
        <w:t>push factors</w:t>
      </w:r>
      <w:r w:rsidRPr="00D173E3">
        <w:rPr>
          <w:rFonts w:ascii="Times New Roman" w:hAnsi="Times New Roman"/>
          <w:sz w:val="24"/>
          <w:szCs w:val="24"/>
        </w:rPr>
        <w:t>)dan faktor penarik (</w:t>
      </w:r>
      <w:r w:rsidRPr="00D173E3">
        <w:rPr>
          <w:rFonts w:ascii="Times New Roman" w:hAnsi="Times New Roman"/>
          <w:i/>
          <w:sz w:val="24"/>
          <w:szCs w:val="24"/>
        </w:rPr>
        <w:t>pull factors</w:t>
      </w:r>
      <w:r w:rsidRPr="00D173E3">
        <w:rPr>
          <w:rFonts w:ascii="Times New Roman" w:hAnsi="Times New Roman"/>
          <w:sz w:val="24"/>
          <w:szCs w:val="24"/>
        </w:rPr>
        <w:t>)</w:t>
      </w:r>
      <w:r w:rsidRPr="00D173E3">
        <w:rPr>
          <w:rFonts w:ascii="Times New Roman" w:hAnsi="Times New Roman"/>
          <w:i/>
          <w:sz w:val="24"/>
          <w:szCs w:val="24"/>
        </w:rPr>
        <w:t>.</w:t>
      </w:r>
      <w:r w:rsidRPr="00D173E3">
        <w:rPr>
          <w:rFonts w:ascii="Times New Roman" w:hAnsi="Times New Roman"/>
          <w:sz w:val="24"/>
          <w:szCs w:val="24"/>
        </w:rPr>
        <w:t xml:space="preserve"> Faktor pendorong adalah faktor yang mendorong remaja ingin bergabung dalam suatu kelompok, contohnya faktor internal yaitu masalah dalam keluarga. Sedangkan faktor penarik adalah faktor yang menarik remaja untuk masuk ke dalam suatu komunitas tertentu, contohnya adanya pengakuan dari dalam komunitas </w:t>
      </w:r>
      <w:r>
        <w:rPr>
          <w:rFonts w:ascii="Times New Roman" w:hAnsi="Times New Roman"/>
          <w:sz w:val="24"/>
          <w:szCs w:val="24"/>
        </w:rPr>
        <w:t>tentang ekstensi seorang remaja</w:t>
      </w:r>
      <w:r>
        <w:rPr>
          <w:rFonts w:ascii="Times New Roman" w:hAnsi="Times New Roman"/>
          <w:sz w:val="24"/>
          <w:szCs w:val="24"/>
          <w:lang w:val="id-ID"/>
        </w:rPr>
        <w:t>. (</w:t>
      </w:r>
      <w:r w:rsidRPr="00D173E3">
        <w:rPr>
          <w:rFonts w:ascii="Times New Roman" w:hAnsi="Times New Roman"/>
          <w:sz w:val="24"/>
          <w:szCs w:val="24"/>
        </w:rPr>
        <w:t>Dewi,</w:t>
      </w:r>
      <w:r>
        <w:rPr>
          <w:rFonts w:ascii="Times New Roman" w:hAnsi="Times New Roman"/>
          <w:sz w:val="24"/>
          <w:szCs w:val="24"/>
        </w:rPr>
        <w:t xml:space="preserve"> Budiarti, Humaedi dan Wibhawa </w:t>
      </w:r>
      <w:r>
        <w:rPr>
          <w:rFonts w:ascii="Times New Roman" w:hAnsi="Times New Roman"/>
          <w:sz w:val="24"/>
          <w:szCs w:val="24"/>
          <w:lang w:val="id-ID"/>
        </w:rPr>
        <w:t>,</w:t>
      </w:r>
      <w:r w:rsidRPr="00D173E3">
        <w:rPr>
          <w:rFonts w:ascii="Times New Roman" w:hAnsi="Times New Roman"/>
          <w:sz w:val="24"/>
          <w:szCs w:val="24"/>
        </w:rPr>
        <w:t>2017)</w:t>
      </w:r>
    </w:p>
    <w:p w:rsidR="00127040" w:rsidRPr="00127040" w:rsidRDefault="00127040" w:rsidP="000A355E">
      <w:pPr>
        <w:spacing w:after="0" w:line="360" w:lineRule="auto"/>
        <w:jc w:val="both"/>
        <w:rPr>
          <w:rFonts w:ascii="Times New Roman" w:hAnsi="Times New Roman"/>
          <w:b/>
          <w:sz w:val="24"/>
          <w:szCs w:val="24"/>
        </w:rPr>
      </w:pPr>
      <w:r w:rsidRPr="00127040">
        <w:rPr>
          <w:rFonts w:ascii="Times New Roman" w:hAnsi="Times New Roman"/>
          <w:b/>
          <w:sz w:val="24"/>
          <w:szCs w:val="24"/>
        </w:rPr>
        <w:t>Metode Penelitian</w:t>
      </w:r>
    </w:p>
    <w:p w:rsidR="00A529C5" w:rsidRDefault="00A529C5" w:rsidP="000A355E">
      <w:pPr>
        <w:spacing w:after="0" w:line="360" w:lineRule="auto"/>
        <w:jc w:val="both"/>
        <w:rPr>
          <w:rFonts w:ascii="Times New Roman" w:eastAsia="Times New Roman" w:hAnsi="Times New Roman"/>
          <w:sz w:val="24"/>
          <w:szCs w:val="24"/>
          <w:lang w:val="id-ID"/>
        </w:rPr>
      </w:pPr>
      <w:r>
        <w:rPr>
          <w:rFonts w:ascii="Times New Roman" w:eastAsia="Times New Roman" w:hAnsi="Times New Roman"/>
          <w:sz w:val="24"/>
          <w:szCs w:val="24"/>
        </w:rPr>
        <w:t>Penelitian ini menggunakan metode penelitian kualitatif dengan pendekatan fenomenologi. Menurut Kahjia (2018) fenomenologi adalah filsafat yang secara eksplisit menekankan pentingnya meneliti pengalaman secara langsung (</w:t>
      </w:r>
      <w:r>
        <w:rPr>
          <w:rFonts w:ascii="Times New Roman" w:eastAsia="Times New Roman" w:hAnsi="Times New Roman"/>
          <w:i/>
          <w:sz w:val="24"/>
          <w:szCs w:val="24"/>
        </w:rPr>
        <w:t>liv</w:t>
      </w:r>
      <w:r>
        <w:rPr>
          <w:rFonts w:ascii="Times New Roman" w:eastAsia="Times New Roman" w:hAnsi="Times New Roman"/>
          <w:sz w:val="24"/>
          <w:szCs w:val="24"/>
        </w:rPr>
        <w:t>e</w:t>
      </w:r>
      <w:r>
        <w:rPr>
          <w:rFonts w:ascii="Times New Roman" w:eastAsia="Times New Roman" w:hAnsi="Times New Roman"/>
          <w:i/>
          <w:sz w:val="24"/>
          <w:szCs w:val="24"/>
        </w:rPr>
        <w:t>d</w:t>
      </w:r>
      <w:r w:rsidR="00853641">
        <w:rPr>
          <w:rFonts w:ascii="Times New Roman" w:eastAsia="Times New Roman" w:hAnsi="Times New Roman"/>
          <w:i/>
          <w:sz w:val="24"/>
          <w:szCs w:val="24"/>
          <w:lang w:val="id-ID"/>
        </w:rPr>
        <w:t xml:space="preserve"> </w:t>
      </w:r>
      <w:r>
        <w:rPr>
          <w:rFonts w:ascii="Times New Roman" w:eastAsia="Times New Roman" w:hAnsi="Times New Roman"/>
          <w:i/>
          <w:sz w:val="24"/>
          <w:szCs w:val="24"/>
        </w:rPr>
        <w:t>experinc</w:t>
      </w:r>
      <w:r>
        <w:rPr>
          <w:rFonts w:ascii="Times New Roman" w:eastAsia="Times New Roman" w:hAnsi="Times New Roman"/>
          <w:sz w:val="24"/>
          <w:szCs w:val="24"/>
        </w:rPr>
        <w:t>e</w:t>
      </w:r>
      <w:r>
        <w:rPr>
          <w:rFonts w:ascii="Times New Roman" w:eastAsia="Times New Roman" w:hAnsi="Times New Roman"/>
          <w:i/>
          <w:sz w:val="24"/>
          <w:szCs w:val="24"/>
        </w:rPr>
        <w:t>)</w:t>
      </w:r>
      <w:r>
        <w:rPr>
          <w:rFonts w:ascii="Times New Roman" w:eastAsia="Times New Roman" w:hAnsi="Times New Roman"/>
          <w:sz w:val="24"/>
          <w:szCs w:val="24"/>
        </w:rPr>
        <w:t xml:space="preserve">. </w:t>
      </w:r>
    </w:p>
    <w:p w:rsidR="00127040" w:rsidRPr="00092B82" w:rsidRDefault="00127040" w:rsidP="000A355E">
      <w:pPr>
        <w:spacing w:after="0" w:line="360" w:lineRule="auto"/>
        <w:jc w:val="both"/>
        <w:rPr>
          <w:rFonts w:ascii="Times New Roman" w:hAnsi="Times New Roman"/>
          <w:b/>
          <w:sz w:val="24"/>
          <w:szCs w:val="24"/>
        </w:rPr>
      </w:pPr>
      <w:r w:rsidRPr="00092B82">
        <w:rPr>
          <w:rFonts w:ascii="Times New Roman" w:hAnsi="Times New Roman"/>
          <w:b/>
          <w:sz w:val="24"/>
          <w:szCs w:val="24"/>
        </w:rPr>
        <w:t>Subjek Penelitian</w:t>
      </w:r>
    </w:p>
    <w:p w:rsidR="00127040" w:rsidRPr="005E4497" w:rsidRDefault="00127040" w:rsidP="000A355E">
      <w:pPr>
        <w:spacing w:after="0" w:line="360" w:lineRule="auto"/>
        <w:jc w:val="both"/>
        <w:rPr>
          <w:rFonts w:ascii="Times New Roman" w:hAnsi="Times New Roman"/>
          <w:sz w:val="24"/>
          <w:szCs w:val="24"/>
          <w:lang w:val="id-ID"/>
        </w:rPr>
      </w:pPr>
      <w:r w:rsidRPr="00092B82">
        <w:rPr>
          <w:rFonts w:ascii="Times New Roman" w:hAnsi="Times New Roman"/>
          <w:sz w:val="24"/>
          <w:szCs w:val="24"/>
        </w:rPr>
        <w:t>Subjek penelitian ada</w:t>
      </w:r>
      <w:r>
        <w:rPr>
          <w:rFonts w:ascii="Times New Roman" w:hAnsi="Times New Roman"/>
          <w:sz w:val="24"/>
          <w:szCs w:val="24"/>
        </w:rPr>
        <w:t xml:space="preserve">lah tiga orang yang </w:t>
      </w:r>
      <w:r>
        <w:rPr>
          <w:rFonts w:ascii="Times New Roman" w:hAnsi="Times New Roman"/>
          <w:sz w:val="24"/>
          <w:szCs w:val="24"/>
          <w:lang w:val="id-ID"/>
        </w:rPr>
        <w:t xml:space="preserve">siswa sekolah yang bergabung dengan geng “X” </w:t>
      </w:r>
      <w:r w:rsidRPr="00092B82">
        <w:rPr>
          <w:rFonts w:ascii="Times New Roman" w:hAnsi="Times New Roman"/>
          <w:sz w:val="24"/>
          <w:szCs w:val="24"/>
        </w:rPr>
        <w:t xml:space="preserve">yaitu subjek </w:t>
      </w:r>
      <w:r>
        <w:rPr>
          <w:rFonts w:ascii="Times New Roman" w:hAnsi="Times New Roman"/>
          <w:sz w:val="24"/>
          <w:szCs w:val="24"/>
          <w:lang w:val="id-ID"/>
        </w:rPr>
        <w:t>DD</w:t>
      </w:r>
      <w:r w:rsidRPr="00092B82">
        <w:rPr>
          <w:rFonts w:ascii="Times New Roman" w:hAnsi="Times New Roman"/>
          <w:sz w:val="24"/>
          <w:szCs w:val="24"/>
        </w:rPr>
        <w:t xml:space="preserve">, </w:t>
      </w:r>
      <w:r>
        <w:rPr>
          <w:rFonts w:ascii="Times New Roman" w:hAnsi="Times New Roman"/>
          <w:sz w:val="24"/>
          <w:szCs w:val="24"/>
          <w:lang w:val="id-ID"/>
        </w:rPr>
        <w:t>AR</w:t>
      </w:r>
      <w:r w:rsidRPr="00092B82">
        <w:rPr>
          <w:rFonts w:ascii="Times New Roman" w:hAnsi="Times New Roman"/>
          <w:sz w:val="24"/>
          <w:szCs w:val="24"/>
        </w:rPr>
        <w:t xml:space="preserve">, dan </w:t>
      </w:r>
      <w:r>
        <w:rPr>
          <w:rFonts w:ascii="Times New Roman" w:hAnsi="Times New Roman"/>
          <w:sz w:val="24"/>
          <w:szCs w:val="24"/>
          <w:lang w:val="id-ID"/>
        </w:rPr>
        <w:t>SN</w:t>
      </w:r>
      <w:r w:rsidRPr="00092B82">
        <w:rPr>
          <w:rFonts w:ascii="Times New Roman" w:hAnsi="Times New Roman"/>
          <w:sz w:val="24"/>
          <w:szCs w:val="24"/>
        </w:rPr>
        <w:t>.</w:t>
      </w:r>
    </w:p>
    <w:p w:rsidR="005E4497" w:rsidRPr="00092B82" w:rsidRDefault="005E4497" w:rsidP="000A355E">
      <w:pPr>
        <w:spacing w:after="0" w:line="360" w:lineRule="auto"/>
        <w:jc w:val="both"/>
        <w:rPr>
          <w:rFonts w:ascii="Times New Roman" w:hAnsi="Times New Roman"/>
          <w:b/>
          <w:sz w:val="24"/>
          <w:szCs w:val="24"/>
        </w:rPr>
      </w:pPr>
      <w:r>
        <w:rPr>
          <w:rFonts w:ascii="Times New Roman" w:hAnsi="Times New Roman"/>
          <w:b/>
          <w:sz w:val="24"/>
          <w:szCs w:val="24"/>
        </w:rPr>
        <w:lastRenderedPageBreak/>
        <w:t>Hasil dan Pembahasan</w:t>
      </w:r>
    </w:p>
    <w:p w:rsidR="000A355E" w:rsidRDefault="005E4497" w:rsidP="000A355E">
      <w:pPr>
        <w:spacing w:after="0" w:line="360" w:lineRule="auto"/>
        <w:jc w:val="both"/>
        <w:rPr>
          <w:rFonts w:ascii="Times New Roman" w:hAnsi="Times New Roman"/>
          <w:sz w:val="24"/>
          <w:szCs w:val="24"/>
          <w:lang w:val="id-ID"/>
        </w:rPr>
      </w:pPr>
      <w:r w:rsidRPr="000A355E">
        <w:rPr>
          <w:rFonts w:ascii="Times New Roman" w:hAnsi="Times New Roman"/>
          <w:sz w:val="24"/>
          <w:szCs w:val="24"/>
        </w:rPr>
        <w:t>Hasil penelitian dengan menggunakan wawancara yang melibatkan 3 orang subjek</w:t>
      </w:r>
      <w:r w:rsidRPr="000A355E">
        <w:rPr>
          <w:rFonts w:ascii="Times New Roman" w:hAnsi="Times New Roman"/>
          <w:sz w:val="24"/>
          <w:szCs w:val="24"/>
          <w:lang w:val="id-ID"/>
        </w:rPr>
        <w:t xml:space="preserve"> yang merupakan siswa yang bergabung dengan geng sekolah “X” </w:t>
      </w:r>
      <w:r w:rsidR="000A355E">
        <w:rPr>
          <w:rFonts w:ascii="Times New Roman" w:hAnsi="Times New Roman"/>
          <w:sz w:val="24"/>
          <w:szCs w:val="24"/>
          <w:lang w:val="id-ID"/>
        </w:rPr>
        <w:t xml:space="preserve">. </w:t>
      </w:r>
      <w:r w:rsidR="000A355E" w:rsidRPr="000A355E">
        <w:rPr>
          <w:rFonts w:ascii="Times New Roman" w:hAnsi="Times New Roman"/>
          <w:sz w:val="24"/>
          <w:szCs w:val="24"/>
          <w:lang w:val="id-ID"/>
        </w:rPr>
        <w:t xml:space="preserve">Dari hasil penelitian diperoleh tema-tema yang mengarah pada </w:t>
      </w:r>
      <w:r w:rsidR="000A355E">
        <w:rPr>
          <w:rFonts w:ascii="Times New Roman" w:hAnsi="Times New Roman"/>
          <w:sz w:val="24"/>
          <w:szCs w:val="24"/>
          <w:lang w:val="id-ID"/>
        </w:rPr>
        <w:t xml:space="preserve">faktor-faktor yang mempengaruhi siswa remaja bergabung dengan geng sekolah “X” . </w:t>
      </w:r>
      <w:r w:rsidR="000A355E">
        <w:rPr>
          <w:rFonts w:ascii="Times New Roman" w:hAnsi="Times New Roman"/>
          <w:sz w:val="24"/>
          <w:szCs w:val="24"/>
        </w:rPr>
        <w:t xml:space="preserve">Adanya faktor pendorong dan beriringan dengan faktor penarik. Faktor pendorong berupa </w:t>
      </w:r>
      <w:r w:rsidR="000A355E" w:rsidRPr="00D173E3">
        <w:rPr>
          <w:rFonts w:ascii="Times New Roman" w:hAnsi="Times New Roman"/>
          <w:sz w:val="24"/>
          <w:szCs w:val="24"/>
        </w:rPr>
        <w:t xml:space="preserve">faktor internal yaitu masalah </w:t>
      </w:r>
      <w:r w:rsidR="000A355E">
        <w:rPr>
          <w:rFonts w:ascii="Times New Roman" w:hAnsi="Times New Roman"/>
          <w:sz w:val="24"/>
          <w:szCs w:val="24"/>
        </w:rPr>
        <w:t xml:space="preserve">di </w:t>
      </w:r>
      <w:r w:rsidR="000A355E" w:rsidRPr="00D173E3">
        <w:rPr>
          <w:rFonts w:ascii="Times New Roman" w:hAnsi="Times New Roman"/>
          <w:sz w:val="24"/>
          <w:szCs w:val="24"/>
        </w:rPr>
        <w:t xml:space="preserve">dalam keluarga. </w:t>
      </w:r>
      <w:r w:rsidR="000A355E">
        <w:rPr>
          <w:rFonts w:ascii="Times New Roman" w:hAnsi="Times New Roman"/>
          <w:sz w:val="24"/>
          <w:szCs w:val="24"/>
        </w:rPr>
        <w:t xml:space="preserve">Berdasarkan dari ketiga partisipan menjelaskan bahwa makna geng menurut ketiga partisipan tersebut sudah menjadi keluarga kedua di dalam hidup mereka. </w:t>
      </w:r>
      <w:r w:rsidR="000A355E" w:rsidRPr="00D173E3">
        <w:rPr>
          <w:rFonts w:ascii="Times New Roman" w:hAnsi="Times New Roman"/>
          <w:sz w:val="24"/>
          <w:szCs w:val="24"/>
        </w:rPr>
        <w:t>Sedangkan faktor penarik adalah faktor yang menarik remaja untuk masuk ke dalam suatu komunitas tertentu, contohnya adanya pengakuan dari dalam komunitas tentang eks</w:t>
      </w:r>
      <w:r w:rsidR="000A355E">
        <w:rPr>
          <w:rFonts w:ascii="Times New Roman" w:hAnsi="Times New Roman"/>
          <w:sz w:val="24"/>
          <w:szCs w:val="24"/>
        </w:rPr>
        <w:t xml:space="preserve">istensi seorang remaja, kemudian ditambah dengan intensitas seringnya berkumpul sesama anggota untuk bertukar informasi. </w:t>
      </w:r>
      <w:r w:rsidR="000A355E" w:rsidRPr="009418F5">
        <w:rPr>
          <w:rFonts w:ascii="Times New Roman" w:hAnsi="Times New Roman"/>
          <w:sz w:val="24"/>
          <w:szCs w:val="24"/>
        </w:rPr>
        <w:t>Berdasarkan faktor penarik (</w:t>
      </w:r>
      <w:r w:rsidR="000A355E" w:rsidRPr="009418F5">
        <w:rPr>
          <w:rFonts w:ascii="Times New Roman" w:hAnsi="Times New Roman"/>
          <w:i/>
          <w:sz w:val="24"/>
          <w:szCs w:val="24"/>
        </w:rPr>
        <w:t>pull factors</w:t>
      </w:r>
      <w:r w:rsidR="000A355E" w:rsidRPr="009418F5">
        <w:rPr>
          <w:rFonts w:ascii="Times New Roman" w:hAnsi="Times New Roman"/>
          <w:sz w:val="24"/>
          <w:szCs w:val="24"/>
        </w:rPr>
        <w:t xml:space="preserve">), remaja bergabung ke suatu kelompok untuk </w:t>
      </w:r>
      <w:r w:rsidR="000A355E" w:rsidRPr="009418F5">
        <w:rPr>
          <w:rFonts w:ascii="Times New Roman" w:hAnsi="Times New Roman"/>
          <w:sz w:val="24"/>
          <w:szCs w:val="24"/>
        </w:rPr>
        <w:lastRenderedPageBreak/>
        <w:t xml:space="preserve">mendapatkan identitas soisal. Identitas sosial merupakan bagian dari konsep diri individu yang berasal dari presepsi keanggotaanya pada suatu kelompok sosial. Identitas sosial ini merupakan bagian dari konsep diri yang diperoleh dari keanggotaan individu dalam kelompok, nilai-nilai yang dimiliki individu dalam kelompok, dan ikatan </w:t>
      </w:r>
      <w:r w:rsidR="000A355E">
        <w:rPr>
          <w:rFonts w:ascii="Times New Roman" w:hAnsi="Times New Roman"/>
          <w:sz w:val="24"/>
          <w:szCs w:val="24"/>
        </w:rPr>
        <w:t xml:space="preserve">serta dukungan </w:t>
      </w:r>
      <w:r w:rsidR="000A355E" w:rsidRPr="009418F5">
        <w:rPr>
          <w:rFonts w:ascii="Times New Roman" w:hAnsi="Times New Roman"/>
          <w:sz w:val="24"/>
          <w:szCs w:val="24"/>
        </w:rPr>
        <w:t xml:space="preserve">emosional yang didapatkan dalam kelomopok </w:t>
      </w:r>
      <w:r w:rsidR="000A355E">
        <w:rPr>
          <w:rFonts w:ascii="Times New Roman" w:hAnsi="Times New Roman"/>
          <w:sz w:val="24"/>
          <w:szCs w:val="24"/>
        </w:rPr>
        <w:t xml:space="preserve">teman sebaya </w:t>
      </w:r>
      <w:r w:rsidR="000A355E" w:rsidRPr="009418F5">
        <w:rPr>
          <w:rFonts w:ascii="Times New Roman" w:hAnsi="Times New Roman"/>
          <w:sz w:val="24"/>
          <w:szCs w:val="24"/>
        </w:rPr>
        <w:t>(Fadila, 2013).</w:t>
      </w:r>
    </w:p>
    <w:p w:rsidR="000A355E" w:rsidRPr="000A355E" w:rsidRDefault="00A529C5" w:rsidP="000A355E">
      <w:pPr>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000A355E" w:rsidRPr="000A355E">
        <w:rPr>
          <w:rFonts w:ascii="Times New Roman" w:hAnsi="Times New Roman"/>
          <w:sz w:val="24"/>
          <w:szCs w:val="24"/>
          <w:lang w:val="id-ID"/>
        </w:rPr>
        <w:t xml:space="preserve">Pemicu awal remaja bergabung dengan geng BBC adalah pengalaman masa lalu yang diperlakukan tidak baik, diejek dan dianggap lemah. Hal tersebut serupa dengan yang dikatakan oleh ketiga subjek saat wawancara. Masing-masing subjek menyatakan beberapa alasan yang mirip, mereka menjelaskan bahwa pengalaman masa lalu yang diperlakukan tidak baik menjadi penyebab remaja bergabung dengan geng dan sedang dalam proses mencari jati diri serta aktualisasi diri. Remaja dalam mencari identitas diri, berusaha mengikatkan diri mereka pada suatu kelompok, karena suatu kelompok </w:t>
      </w:r>
      <w:r w:rsidR="000A355E" w:rsidRPr="000A355E">
        <w:rPr>
          <w:rFonts w:ascii="Times New Roman" w:hAnsi="Times New Roman"/>
          <w:sz w:val="24"/>
          <w:szCs w:val="24"/>
          <w:lang w:val="id-ID"/>
        </w:rPr>
        <w:lastRenderedPageBreak/>
        <w:t>memiliki tuntutan yang harus dipenuhi oleh setiap remaja yang ingin bergabung, contohnya penyesuaian perilaku berupa penyesuaian perilaku untuk menganut norma kelompok acuan, menerima ide atau aturan-aturan kelompok yang mengatur cara berperilaku sehingga muncul perilaku konformitas dari semua partisipan.</w:t>
      </w:r>
    </w:p>
    <w:p w:rsidR="000A355E" w:rsidRPr="000A355E" w:rsidRDefault="00A529C5" w:rsidP="000A355E">
      <w:pPr>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000A355E" w:rsidRPr="000A355E">
        <w:rPr>
          <w:rFonts w:ascii="Times New Roman" w:hAnsi="Times New Roman"/>
          <w:sz w:val="24"/>
          <w:szCs w:val="24"/>
          <w:lang w:val="id-ID"/>
        </w:rPr>
        <w:t>Penyamaan perilaku seperti itu merupakan pantulan perasaan ingin diterima oleh lingkungan sosialnya terutama teman sebayanya (Zebua dan Nurdjayadi, 2011). Menurut Santrock (2003) teman sebaya merupakan sumber status, persahabatan dan rasa saling memiliki yang penting dalam situasi sekolah. Kelompok teman sebaya juga merupakan komunitas belajar dimana peran-peran sosial dibentuk.</w:t>
      </w:r>
    </w:p>
    <w:p w:rsidR="000A355E" w:rsidRPr="000A355E" w:rsidRDefault="000A355E" w:rsidP="000A355E">
      <w:pPr>
        <w:spacing w:after="0" w:line="360" w:lineRule="auto"/>
        <w:jc w:val="both"/>
        <w:rPr>
          <w:rFonts w:ascii="Times New Roman" w:hAnsi="Times New Roman"/>
          <w:sz w:val="24"/>
          <w:szCs w:val="24"/>
          <w:lang w:val="id-ID"/>
        </w:rPr>
      </w:pPr>
      <w:r w:rsidRPr="000A355E">
        <w:rPr>
          <w:rFonts w:ascii="Times New Roman" w:hAnsi="Times New Roman"/>
          <w:sz w:val="24"/>
          <w:szCs w:val="24"/>
          <w:lang w:val="id-ID"/>
        </w:rPr>
        <w:t xml:space="preserve">Dengan adanya faktor tesebut maka upaya yang dapat dilakukan untuk mengendalikan fenomena geng, memang tidak mudah dan sangat sulit untuk menemukan cara yang terbaik dalam mengendalikannya, akan tetapi masyarakat, perseorangan bahkan pemerintah sekalipun dapat </w:t>
      </w:r>
      <w:r w:rsidRPr="000A355E">
        <w:rPr>
          <w:rFonts w:ascii="Times New Roman" w:hAnsi="Times New Roman"/>
          <w:sz w:val="24"/>
          <w:szCs w:val="24"/>
          <w:lang w:val="id-ID"/>
        </w:rPr>
        <w:lastRenderedPageBreak/>
        <w:t>melakukan langkah-langkah yang paling memadai didalam melakukan tindakan.</w:t>
      </w:r>
    </w:p>
    <w:p w:rsidR="00A529C5" w:rsidRDefault="00A529C5" w:rsidP="00A529C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id-ID"/>
        </w:rPr>
        <w:tab/>
      </w:r>
      <w:r>
        <w:rPr>
          <w:rFonts w:ascii="Times New Roman" w:eastAsia="Times New Roman" w:hAnsi="Times New Roman"/>
          <w:sz w:val="24"/>
          <w:szCs w:val="24"/>
        </w:rPr>
        <w:t>Temuan yang didapatkan dari beberapa partisipan maka dapat dirangkum menjadi :</w:t>
      </w:r>
    </w:p>
    <w:p w:rsidR="00A529C5" w:rsidRDefault="00A529C5" w:rsidP="00A529C5">
      <w:pPr>
        <w:numPr>
          <w:ilvl w:val="0"/>
          <w:numId w:val="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Pengalaman awal yang sama berupa perlakuan yang tidak menyenangkan berupa </w:t>
      </w:r>
      <w:r>
        <w:rPr>
          <w:rFonts w:ascii="Times New Roman" w:eastAsia="Times New Roman" w:hAnsi="Times New Roman"/>
          <w:i/>
          <w:color w:val="000000"/>
          <w:sz w:val="24"/>
          <w:szCs w:val="24"/>
        </w:rPr>
        <w:t>bullying</w:t>
      </w:r>
      <w:r>
        <w:rPr>
          <w:rFonts w:ascii="Times New Roman" w:eastAsia="Times New Roman" w:hAnsi="Times New Roman"/>
          <w:color w:val="000000"/>
          <w:sz w:val="24"/>
          <w:szCs w:val="24"/>
        </w:rPr>
        <w:t xml:space="preserve"> secara verbal dan dikucilkan.</w:t>
      </w:r>
    </w:p>
    <w:p w:rsidR="00A529C5" w:rsidRDefault="00A529C5" w:rsidP="00A529C5">
      <w:pPr>
        <w:numPr>
          <w:ilvl w:val="0"/>
          <w:numId w:val="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Anggota </w:t>
      </w:r>
      <w:r>
        <w:rPr>
          <w:rFonts w:ascii="Times New Roman" w:eastAsia="Times New Roman" w:hAnsi="Times New Roman"/>
          <w:i/>
          <w:color w:val="000000"/>
          <w:sz w:val="24"/>
          <w:szCs w:val="24"/>
        </w:rPr>
        <w:t>Trahnjobo</w:t>
      </w:r>
      <w:r>
        <w:rPr>
          <w:rFonts w:ascii="Times New Roman" w:eastAsia="Times New Roman" w:hAnsi="Times New Roman"/>
          <w:color w:val="000000"/>
          <w:sz w:val="24"/>
          <w:szCs w:val="24"/>
        </w:rPr>
        <w:t xml:space="preserve"> memiliki nilai yang kurang dari standar yang ditetapkan untuk bisa masuk sekolah “X”, meskipun begitu tetap membuat para partisipan berusaha masuk menjadi anggota geng sekolah “X”</w:t>
      </w:r>
    </w:p>
    <w:p w:rsidR="00A529C5" w:rsidRDefault="00A529C5" w:rsidP="00A529C5">
      <w:pPr>
        <w:numPr>
          <w:ilvl w:val="0"/>
          <w:numId w:val="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Hubungan dengan orangtua yang cukup harmonis namun seluruh partisipan lebih sering menghabiskan waktu bersama dengan teman satu gengnya.</w:t>
      </w:r>
    </w:p>
    <w:p w:rsidR="00A529C5" w:rsidRDefault="00A529C5" w:rsidP="00A529C5">
      <w:pPr>
        <w:numPr>
          <w:ilvl w:val="0"/>
          <w:numId w:val="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Keinginan untuk aktualisasi diri berupa pembuktian bahwa partisipan jauh lebih berani dari segi mental dan agar mendapatkan pengakuan dari teman sebayanya yang telah memperlakukan tidak baik.</w:t>
      </w:r>
    </w:p>
    <w:p w:rsidR="00A529C5" w:rsidRDefault="00A529C5" w:rsidP="00A529C5">
      <w:pPr>
        <w:numPr>
          <w:ilvl w:val="0"/>
          <w:numId w:val="3"/>
        </w:numPr>
        <w:pBdr>
          <w:top w:val="nil"/>
          <w:left w:val="nil"/>
          <w:bottom w:val="nil"/>
          <w:right w:val="nil"/>
          <w:between w:val="nil"/>
        </w:pBdr>
        <w:spacing w:after="0" w:line="360" w:lineRule="auto"/>
        <w:ind w:left="425"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Makna geng menurut seluruh partisipan sudah menjadi keluarga kedua setelah keluarga dirumah. Dari penjelasan seluruh partisipan bahwa dengan bergabungnya ke dalam geng, seluruh partisipan mendapatkan dampak positif berupa tidak sering bolos sekolah, menghormati orang yang lebih tua dan lebih solid dan peka terhadap sekitar, kemudian partisipan menceritakan </w:t>
      </w:r>
      <w:r>
        <w:rPr>
          <w:rFonts w:ascii="Times New Roman" w:eastAsia="Times New Roman" w:hAnsi="Times New Roman"/>
          <w:i/>
          <w:color w:val="000000"/>
          <w:sz w:val="24"/>
          <w:szCs w:val="24"/>
        </w:rPr>
        <w:t>trahnjobo</w:t>
      </w:r>
      <w:r>
        <w:rPr>
          <w:rFonts w:ascii="Times New Roman" w:eastAsia="Times New Roman" w:hAnsi="Times New Roman"/>
          <w:color w:val="000000"/>
          <w:sz w:val="24"/>
          <w:szCs w:val="24"/>
        </w:rPr>
        <w:t xml:space="preserve"> itu lebih ”</w:t>
      </w:r>
      <w:r>
        <w:rPr>
          <w:rFonts w:ascii="Times New Roman" w:eastAsia="Times New Roman" w:hAnsi="Times New Roman"/>
          <w:i/>
          <w:color w:val="000000"/>
          <w:sz w:val="24"/>
          <w:szCs w:val="24"/>
        </w:rPr>
        <w:t>mayak</w:t>
      </w:r>
      <w:r>
        <w:rPr>
          <w:rFonts w:ascii="Times New Roman" w:eastAsia="Times New Roman" w:hAnsi="Times New Roman"/>
          <w:color w:val="000000"/>
          <w:sz w:val="24"/>
          <w:szCs w:val="24"/>
        </w:rPr>
        <w:t xml:space="preserve">” (agresif) saat tawuran atau klitih dan lebih bernyali karena mereka tidak ada dampak langsung dari sekolah SMA “X” apabila ada polisi yang datang ke sekolah. Partisipan juga menambahkan setelah geng sekolah “X” melakukan tawuran, pihak berwajib tahunya bahwa mereka berasal dari SMA “X”. </w:t>
      </w:r>
      <w:r>
        <w:rPr>
          <w:rFonts w:ascii="Times New Roman" w:eastAsia="Times New Roman" w:hAnsi="Times New Roman"/>
          <w:i/>
          <w:color w:val="000000"/>
          <w:sz w:val="24"/>
          <w:szCs w:val="24"/>
        </w:rPr>
        <w:t>Trahnjobo</w:t>
      </w:r>
      <w:r>
        <w:rPr>
          <w:rFonts w:ascii="Times New Roman" w:eastAsia="Times New Roman" w:hAnsi="Times New Roman"/>
          <w:color w:val="000000"/>
          <w:sz w:val="24"/>
          <w:szCs w:val="24"/>
        </w:rPr>
        <w:t xml:space="preserve"> juga memiliki rasa solidaritas yang tinggi apabila ada salah satu anggota mereka yang diserang dan membutuhkan bantuan, serta sifat loyalitas yang tinggi dari </w:t>
      </w:r>
      <w:r>
        <w:rPr>
          <w:rFonts w:ascii="Times New Roman" w:eastAsia="Times New Roman" w:hAnsi="Times New Roman"/>
          <w:i/>
          <w:color w:val="000000"/>
          <w:sz w:val="24"/>
          <w:szCs w:val="24"/>
        </w:rPr>
        <w:t>Trah</w:t>
      </w:r>
      <w:r w:rsidR="00853641">
        <w:rPr>
          <w:rFonts w:ascii="Times New Roman" w:eastAsia="Times New Roman" w:hAnsi="Times New Roman"/>
          <w:i/>
          <w:color w:val="000000"/>
          <w:sz w:val="24"/>
          <w:szCs w:val="24"/>
          <w:lang w:val="id-ID"/>
        </w:rPr>
        <w:t xml:space="preserve"> </w:t>
      </w:r>
      <w:r>
        <w:rPr>
          <w:rFonts w:ascii="Times New Roman" w:eastAsia="Times New Roman" w:hAnsi="Times New Roman"/>
          <w:i/>
          <w:color w:val="000000"/>
          <w:sz w:val="24"/>
          <w:szCs w:val="24"/>
        </w:rPr>
        <w:t>njobo</w:t>
      </w:r>
      <w:r>
        <w:rPr>
          <w:rFonts w:ascii="Times New Roman" w:eastAsia="Times New Roman" w:hAnsi="Times New Roman"/>
          <w:color w:val="000000"/>
          <w:sz w:val="24"/>
          <w:szCs w:val="24"/>
        </w:rPr>
        <w:t xml:space="preserve"> ini dikarenakan </w:t>
      </w:r>
      <w:r>
        <w:rPr>
          <w:rFonts w:ascii="Times New Roman" w:eastAsia="Times New Roman" w:hAnsi="Times New Roman"/>
          <w:color w:val="000000"/>
          <w:sz w:val="24"/>
          <w:szCs w:val="24"/>
        </w:rPr>
        <w:lastRenderedPageBreak/>
        <w:t xml:space="preserve">rekam jejak geng sekolah “X” lebih sering menang dalam tawuran sekolah dan lebih berani dalam menghadapi lawan sehingga membuat </w:t>
      </w:r>
      <w:r>
        <w:rPr>
          <w:rFonts w:ascii="Times New Roman" w:eastAsia="Times New Roman" w:hAnsi="Times New Roman"/>
          <w:i/>
          <w:color w:val="000000"/>
          <w:sz w:val="24"/>
          <w:szCs w:val="24"/>
        </w:rPr>
        <w:t>Trahnjobo</w:t>
      </w:r>
      <w:r>
        <w:rPr>
          <w:rFonts w:ascii="Times New Roman" w:eastAsia="Times New Roman" w:hAnsi="Times New Roman"/>
          <w:color w:val="000000"/>
          <w:sz w:val="24"/>
          <w:szCs w:val="24"/>
        </w:rPr>
        <w:t xml:space="preserve"> lebih memilih bergabung dengan geng sekolah “X”</w:t>
      </w:r>
    </w:p>
    <w:p w:rsidR="000A355E" w:rsidRPr="000A355E" w:rsidRDefault="000A355E" w:rsidP="00A529C5">
      <w:pPr>
        <w:spacing w:after="0" w:line="360" w:lineRule="auto"/>
        <w:jc w:val="both"/>
        <w:rPr>
          <w:rFonts w:ascii="Times New Roman" w:hAnsi="Times New Roman"/>
          <w:sz w:val="24"/>
          <w:szCs w:val="24"/>
          <w:lang w:val="id-ID"/>
        </w:rPr>
      </w:pPr>
    </w:p>
    <w:p w:rsidR="00A529C5" w:rsidRDefault="000A355E" w:rsidP="00A529C5">
      <w:pPr>
        <w:spacing w:after="0" w:line="360" w:lineRule="auto"/>
        <w:jc w:val="both"/>
        <w:rPr>
          <w:rFonts w:ascii="Times New Roman" w:eastAsia="Times New Roman" w:hAnsi="Times New Roman"/>
          <w:sz w:val="24"/>
          <w:szCs w:val="24"/>
        </w:rPr>
      </w:pPr>
      <w:r w:rsidRPr="000A355E">
        <w:rPr>
          <w:rFonts w:ascii="Times New Roman" w:hAnsi="Times New Roman"/>
          <w:sz w:val="24"/>
          <w:szCs w:val="24"/>
          <w:lang w:val="id-ID"/>
        </w:rPr>
        <w:tab/>
      </w:r>
      <w:r w:rsidR="00A529C5">
        <w:rPr>
          <w:rFonts w:ascii="Times New Roman" w:eastAsia="Times New Roman" w:hAnsi="Times New Roman"/>
          <w:sz w:val="24"/>
          <w:szCs w:val="24"/>
        </w:rPr>
        <w:t>Berdasarkan hasil temuan penelitian, faktor penyebab remaja bergabung dengan sekolah dapat disimpulkan sebagai berikut :</w:t>
      </w:r>
    </w:p>
    <w:p w:rsidR="00A529C5" w:rsidRDefault="00A529C5" w:rsidP="00A529C5">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Pengalaman awal remaja yang mendapatkan perlakuan yang tidak menyenangkan dari para teman sebayanya sehingga memunculkan keinginan untuk membuktikan dirinya</w:t>
      </w:r>
    </w:p>
    <w:p w:rsidR="00A529C5" w:rsidRDefault="00A529C5" w:rsidP="00A529C5">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Keinginan untuk aktualisasi dan pencarian jati diri dengan bergabung ke dalam geng sekolah, namun aktualisasi mengarah ke negatif karena beberapa aktivitas di dalam geng tersebut berupa tawuran dengan geng lain, uji mental berupa </w:t>
      </w:r>
      <w:r>
        <w:rPr>
          <w:rFonts w:ascii="Times New Roman" w:eastAsia="Times New Roman" w:hAnsi="Times New Roman"/>
          <w:i/>
          <w:color w:val="000000"/>
          <w:sz w:val="24"/>
          <w:szCs w:val="24"/>
        </w:rPr>
        <w:t>sparring</w:t>
      </w:r>
      <w:r>
        <w:rPr>
          <w:rFonts w:ascii="Times New Roman" w:eastAsia="Times New Roman" w:hAnsi="Times New Roman"/>
          <w:color w:val="000000"/>
          <w:sz w:val="24"/>
          <w:szCs w:val="24"/>
        </w:rPr>
        <w:t xml:space="preserve"> / berkelahi dengan sesama anggota di dalam geng, serta di dalam geng sekolah tersebut para partisipan menemukan kecocokan dan </w:t>
      </w:r>
      <w:r>
        <w:rPr>
          <w:rFonts w:ascii="Times New Roman" w:eastAsia="Times New Roman" w:hAnsi="Times New Roman"/>
          <w:color w:val="000000"/>
          <w:sz w:val="24"/>
          <w:szCs w:val="24"/>
        </w:rPr>
        <w:lastRenderedPageBreak/>
        <w:t>kesamaan perilaku terhadap satu sama lain hingga memunculkan adanya konformitas.</w:t>
      </w:r>
    </w:p>
    <w:p w:rsidR="00A529C5" w:rsidRDefault="00A529C5" w:rsidP="00A529C5">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Konformitas yang muncul didasarkan dari penyamaan perilaku dan sikap dari para partisipan dan anggota geng sekolah. Walaupun ada sisi negatif yang muncul berupa tindakan kriminal, tawuran, dan klitih sampai melukai orang lain tetap ada sisi positif yang didapatkan dari para partisipan ketika bergabung dengan geng, salah satunya adalah menjadi lebih menghargai orangtua dan tidak lagi membolos sekolah.</w:t>
      </w:r>
    </w:p>
    <w:p w:rsidR="00A529C5" w:rsidRPr="00A96F94" w:rsidRDefault="00A529C5" w:rsidP="00A529C5">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sectPr w:rsidR="00A529C5" w:rsidRPr="00A96F94" w:rsidSect="00A529C5">
          <w:type w:val="continuous"/>
          <w:pgSz w:w="11906" w:h="16838"/>
          <w:pgMar w:top="2268" w:right="1701" w:bottom="1701" w:left="2268" w:header="709" w:footer="709" w:gutter="0"/>
          <w:pgNumType w:start="33"/>
          <w:cols w:num="2" w:space="720"/>
          <w:titlePg/>
        </w:sectPr>
      </w:pPr>
      <w:r>
        <w:rPr>
          <w:rFonts w:ascii="Times New Roman" w:eastAsia="Times New Roman" w:hAnsi="Times New Roman"/>
          <w:color w:val="000000"/>
          <w:sz w:val="24"/>
          <w:szCs w:val="24"/>
        </w:rPr>
        <w:t xml:space="preserve">Partisipan menejelaskan bahwa makna geng menurut mereka sudah menjadi seperti keluarga kedua, mereka menjadi lebih terbuka satu sama lain dan menjadi lebih solid kepada semua anggota geng. Partisipan menjelaskan bahwa alasan lebih bergabung dengan geng sekolah “X” dibanding geng sekolah lain adalah nama besar geng “X” yang telah terkenal dan berdasarkan hasil wawancara partisipan mejelaskan bahwa </w:t>
      </w:r>
      <w:r>
        <w:rPr>
          <w:rFonts w:ascii="Times New Roman" w:eastAsia="Times New Roman" w:hAnsi="Times New Roman"/>
          <w:color w:val="000000"/>
          <w:sz w:val="24"/>
          <w:szCs w:val="24"/>
        </w:rPr>
        <w:lastRenderedPageBreak/>
        <w:t>geng sekolah “X” tidak pernah</w:t>
      </w:r>
      <w:r w:rsidRPr="00A529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lastRenderedPageBreak/>
        <w:t>kalah ketika tawuran sekolah</w:t>
      </w:r>
      <w:r>
        <w:rPr>
          <w:rFonts w:ascii="Times New Roman" w:eastAsia="Times New Roman" w:hAnsi="Times New Roman"/>
          <w:color w:val="000000"/>
          <w:sz w:val="24"/>
          <w:szCs w:val="24"/>
          <w:lang w:val="id-ID"/>
        </w:rPr>
        <w:t>.</w:t>
      </w:r>
    </w:p>
    <w:p w:rsidR="00A529C5" w:rsidRDefault="00A529C5" w:rsidP="000A355E">
      <w:pPr>
        <w:spacing w:after="0" w:line="360" w:lineRule="auto"/>
        <w:jc w:val="both"/>
        <w:rPr>
          <w:rFonts w:ascii="Times New Roman" w:hAnsi="Times New Roman"/>
          <w:sz w:val="24"/>
          <w:szCs w:val="24"/>
          <w:lang w:val="id-ID"/>
        </w:rPr>
        <w:sectPr w:rsidR="00A529C5" w:rsidSect="000A355E">
          <w:type w:val="continuous"/>
          <w:pgSz w:w="11906" w:h="16838"/>
          <w:pgMar w:top="1440" w:right="1440" w:bottom="1440" w:left="1440" w:header="708" w:footer="708" w:gutter="0"/>
          <w:cols w:num="2" w:space="708"/>
          <w:docGrid w:linePitch="360"/>
        </w:sectPr>
      </w:pPr>
    </w:p>
    <w:p w:rsidR="00F07677" w:rsidRDefault="00F07677" w:rsidP="000A355E">
      <w:pPr>
        <w:spacing w:after="0" w:line="360" w:lineRule="auto"/>
        <w:jc w:val="both"/>
        <w:rPr>
          <w:rFonts w:ascii="Times New Roman" w:hAnsi="Times New Roman"/>
          <w:sz w:val="24"/>
          <w:szCs w:val="24"/>
          <w:lang w:val="id-ID"/>
        </w:rPr>
      </w:pPr>
    </w:p>
    <w:p w:rsidR="000A355E" w:rsidRPr="000A355E" w:rsidRDefault="000A355E" w:rsidP="000A355E">
      <w:pPr>
        <w:spacing w:after="0" w:line="360" w:lineRule="auto"/>
        <w:jc w:val="both"/>
        <w:rPr>
          <w:rFonts w:ascii="Times New Roman" w:hAnsi="Times New Roman"/>
          <w:b/>
          <w:sz w:val="24"/>
          <w:szCs w:val="24"/>
        </w:rPr>
      </w:pPr>
      <w:r w:rsidRPr="000A355E">
        <w:rPr>
          <w:rFonts w:ascii="Times New Roman" w:hAnsi="Times New Roman"/>
          <w:b/>
          <w:sz w:val="24"/>
          <w:szCs w:val="24"/>
        </w:rPr>
        <w:t>DAFTAR PUSTAKA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Anggie, Setio. (2009). </w:t>
      </w:r>
      <w:r w:rsidRPr="000A355E">
        <w:rPr>
          <w:rFonts w:ascii="Times New Roman" w:hAnsi="Times New Roman"/>
          <w:i/>
          <w:sz w:val="24"/>
          <w:szCs w:val="24"/>
        </w:rPr>
        <w:t>The G’S Diary Susahnya Jadi Anak Sekolahan.</w:t>
      </w:r>
      <w:r w:rsidRPr="000A355E">
        <w:rPr>
          <w:rFonts w:ascii="Times New Roman" w:hAnsi="Times New Roman"/>
          <w:sz w:val="24"/>
          <w:szCs w:val="24"/>
        </w:rPr>
        <w:t xml:space="preserve"> Jakarta: Bukune.</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Astuti Anita Dewi, Yuniasih. (2017). </w:t>
      </w:r>
      <w:r w:rsidRPr="000A355E">
        <w:rPr>
          <w:rFonts w:ascii="Times New Roman" w:hAnsi="Times New Roman"/>
          <w:i/>
          <w:sz w:val="24"/>
          <w:szCs w:val="24"/>
        </w:rPr>
        <w:t xml:space="preserve">Fenomena Geng Pada Usia Sekolah Menengah Pertama dan Faktor yang Mempengaruhi. </w:t>
      </w:r>
      <w:r w:rsidRPr="000A355E">
        <w:rPr>
          <w:rFonts w:ascii="Times New Roman" w:hAnsi="Times New Roman"/>
          <w:sz w:val="24"/>
          <w:szCs w:val="24"/>
        </w:rPr>
        <w:t>Universitas PGRI Madiun, 1(1), 9-14.</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Baron, Robert A., Bryne, Donn (2005). </w:t>
      </w:r>
      <w:r w:rsidRPr="000A355E">
        <w:rPr>
          <w:rFonts w:ascii="Times New Roman" w:hAnsi="Times New Roman"/>
          <w:i/>
          <w:sz w:val="24"/>
          <w:szCs w:val="24"/>
        </w:rPr>
        <w:t>Psikologi Sosial.</w:t>
      </w:r>
      <w:r w:rsidRPr="000A355E">
        <w:rPr>
          <w:rFonts w:ascii="Times New Roman" w:hAnsi="Times New Roman"/>
          <w:sz w:val="24"/>
          <w:szCs w:val="24"/>
        </w:rPr>
        <w:t xml:space="preserve"> Jakarta:Erlangga.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Bungin, Burhan. (2009). </w:t>
      </w:r>
      <w:r w:rsidRPr="000A355E">
        <w:rPr>
          <w:rFonts w:ascii="Times New Roman" w:hAnsi="Times New Roman"/>
          <w:i/>
          <w:sz w:val="24"/>
          <w:szCs w:val="24"/>
        </w:rPr>
        <w:t>Sosiologi Komunikasi: Teori, Paradigma, dan Diskursi Teknologi Komunikasi di Masyarakat</w:t>
      </w:r>
      <w:r w:rsidRPr="000A355E">
        <w:rPr>
          <w:rFonts w:ascii="Times New Roman" w:hAnsi="Times New Roman"/>
          <w:sz w:val="24"/>
          <w:szCs w:val="24"/>
        </w:rPr>
        <w:t>. Jakarta: Kencana.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Dewi, Y.T., Budiarti M.S., Humaed                                                                                                                                                                                                                                                                                                                                                                                                                                                                                                                                                                                                                                                                                                                                                                                                                                                                                                                                                                                                                                                                                                                                                                                                                                                                                                                                                                                                                                                                                                                                                                                                                                                                                                                                                                                                                                                                                                                                                                                                                                                                                                                                                                                                                                                                                                                                                                                                                                                                                                                                                                                                                                                                                                                                                                                                                                                                                                                                                                                                                                                                                                                                                                                                                                                                                                                                                                                                                                                                                                                                                                                                                                                                                                                                                                                                                                                                                                                                                                                                                                                                                                                                                                                                                                                                                                                                                                                                                                                                                                                                                                                                                                                                                                                                                                                                                                                                                                                                                                                                                                                                                                                                                                                                                                                                                                                                                                                                                                                                                                                                                                                                                                                                                                                                                                                                                                                                                                                                                                                                                                                                                                                                                                                                                                                                                                                                                                                                                                                                                                                                                                                                                                                                                                                                                                                                                                                                                                                                                                                                                                                                                                                                                                                                                                                                                                                                                                                                                                                                                                                                                                                                                                                                                                                                                                                                                                                                                                                                                                                                                                                                                                                                                                                                                                                                                                                                                                                                                                                                                                                                                                                                                                                                                                                                                                                                                                                                                                                                                                                                                                                                                                                                                                                                                                                                                                                                                                                                                                                                                                                                                                                                                                                                                                                                                                                       i.S., Wibhawa.B (2017). </w:t>
      </w:r>
      <w:r w:rsidRPr="000A355E">
        <w:rPr>
          <w:rFonts w:ascii="Times New Roman" w:hAnsi="Times New Roman"/>
          <w:i/>
          <w:sz w:val="24"/>
          <w:szCs w:val="24"/>
        </w:rPr>
        <w:t>Faktor Penyebab Tergabungnya Remaja Kota Bandung Dalam Komunitas Kenakalan Remaja</w:t>
      </w:r>
      <w:r w:rsidRPr="000A355E">
        <w:rPr>
          <w:rFonts w:ascii="Times New Roman" w:hAnsi="Times New Roman"/>
          <w:sz w:val="24"/>
          <w:szCs w:val="24"/>
        </w:rPr>
        <w:t xml:space="preserve">. Jurnal Bimbingan dan Konseling, 7(1), </w:t>
      </w:r>
      <w:r w:rsidRPr="000A355E">
        <w:rPr>
          <w:rFonts w:ascii="Times New Roman" w:hAnsi="Times New Roman"/>
          <w:bCs/>
          <w:sz w:val="24"/>
          <w:szCs w:val="24"/>
        </w:rPr>
        <w:t>doi :</w:t>
      </w:r>
      <w:r w:rsidRPr="000A355E">
        <w:rPr>
          <w:rFonts w:ascii="Times New Roman" w:hAnsi="Times New Roman"/>
          <w:sz w:val="24"/>
          <w:szCs w:val="24"/>
        </w:rPr>
        <w:t> </w:t>
      </w:r>
      <w:hyperlink r:id="rId7" w:history="1">
        <w:r w:rsidRPr="000A355E">
          <w:rPr>
            <w:rStyle w:val="Hyperlink"/>
            <w:rFonts w:ascii="Times New Roman" w:hAnsi="Times New Roman"/>
            <w:sz w:val="24"/>
            <w:szCs w:val="24"/>
          </w:rPr>
          <w:t>https://doi.org/10.24198/share.v7i1.13807</w:t>
        </w:r>
      </w:hyperlink>
      <w:r w:rsidRPr="000A355E">
        <w:rPr>
          <w:rFonts w:ascii="Times New Roman" w:hAnsi="Times New Roman"/>
          <w:sz w:val="24"/>
          <w:szCs w:val="24"/>
        </w:rPr>
        <w:t>.</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Hurlock (2003). </w:t>
      </w:r>
      <w:r w:rsidRPr="000A355E">
        <w:rPr>
          <w:rFonts w:ascii="Times New Roman" w:hAnsi="Times New Roman"/>
          <w:i/>
          <w:sz w:val="24"/>
          <w:szCs w:val="24"/>
        </w:rPr>
        <w:t>Psikologi Perkembangan</w:t>
      </w:r>
      <w:r w:rsidRPr="000A355E">
        <w:rPr>
          <w:rFonts w:ascii="Times New Roman" w:hAnsi="Times New Roman"/>
          <w:sz w:val="24"/>
          <w:szCs w:val="24"/>
        </w:rPr>
        <w:t>. Jakarta:Erlangga.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Jatmika, Sidik,(2010) </w:t>
      </w:r>
      <w:r w:rsidRPr="000A355E">
        <w:rPr>
          <w:rFonts w:ascii="Times New Roman" w:hAnsi="Times New Roman"/>
          <w:i/>
          <w:sz w:val="24"/>
          <w:szCs w:val="24"/>
        </w:rPr>
        <w:t>Genk Remaja (Anak Haram Ataukah Korban Globalisasi?),</w:t>
      </w:r>
      <w:r w:rsidRPr="000A355E">
        <w:rPr>
          <w:rFonts w:ascii="Times New Roman" w:hAnsi="Times New Roman"/>
          <w:sz w:val="24"/>
          <w:szCs w:val="24"/>
        </w:rPr>
        <w:t xml:space="preserve"> Yogyakarta: Kanisius.</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lastRenderedPageBreak/>
        <w:t xml:space="preserve">Kartono. Kartini. 2008. </w:t>
      </w:r>
      <w:r w:rsidRPr="000A355E">
        <w:rPr>
          <w:rFonts w:ascii="Times New Roman" w:hAnsi="Times New Roman"/>
          <w:i/>
          <w:sz w:val="24"/>
          <w:szCs w:val="24"/>
        </w:rPr>
        <w:t>Patologi Sosial 2.</w:t>
      </w:r>
      <w:r w:rsidRPr="000A355E">
        <w:rPr>
          <w:rFonts w:ascii="Times New Roman" w:hAnsi="Times New Roman"/>
          <w:sz w:val="24"/>
          <w:szCs w:val="24"/>
        </w:rPr>
        <w:t xml:space="preserve"> Jakarta: Grafindo Persada.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Maccoby, E.E. (2002). </w:t>
      </w:r>
      <w:r w:rsidRPr="000A355E">
        <w:rPr>
          <w:rFonts w:ascii="Times New Roman" w:hAnsi="Times New Roman"/>
          <w:i/>
          <w:sz w:val="24"/>
          <w:szCs w:val="24"/>
        </w:rPr>
        <w:t xml:space="preserve">Contemporary Research On Parenting: The Case For Nature And Nurture. </w:t>
      </w:r>
      <w:r w:rsidRPr="000A355E">
        <w:rPr>
          <w:rFonts w:ascii="Times New Roman" w:hAnsi="Times New Roman"/>
          <w:sz w:val="24"/>
          <w:szCs w:val="24"/>
        </w:rPr>
        <w:t>Jurnal American Psychologist, 55(2), doi: 10.1037//0003-066X.55.</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Miladdina, A. (2010). </w:t>
      </w:r>
      <w:r w:rsidRPr="000A355E">
        <w:rPr>
          <w:rFonts w:ascii="Times New Roman" w:hAnsi="Times New Roman"/>
          <w:i/>
          <w:sz w:val="24"/>
          <w:szCs w:val="24"/>
        </w:rPr>
        <w:t>Hubungan   Antara Kecerdasan Emosi dengan Perilaku Agresi pada Anggota Komunitas Motor di Bandung</w:t>
      </w:r>
      <w:r w:rsidRPr="000A355E">
        <w:rPr>
          <w:rFonts w:ascii="Times New Roman" w:hAnsi="Times New Roman"/>
          <w:sz w:val="24"/>
          <w:szCs w:val="24"/>
        </w:rPr>
        <w:t xml:space="preserve"> (Skripsi Fakultas Psikologi Universitas Muhammadiyah Surakarta).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Santrock, J.W. (2007). </w:t>
      </w:r>
      <w:r w:rsidRPr="000A355E">
        <w:rPr>
          <w:rFonts w:ascii="Times New Roman" w:hAnsi="Times New Roman"/>
          <w:i/>
          <w:sz w:val="24"/>
          <w:szCs w:val="24"/>
        </w:rPr>
        <w:t>Perkembangan Anak</w:t>
      </w:r>
      <w:r w:rsidRPr="000A355E">
        <w:rPr>
          <w:rFonts w:ascii="Times New Roman" w:hAnsi="Times New Roman"/>
          <w:sz w:val="24"/>
          <w:szCs w:val="24"/>
        </w:rPr>
        <w:t>. Jakarta : PT. Erlangga.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Santrock, J. W. (2011). </w:t>
      </w:r>
      <w:r w:rsidRPr="000A355E">
        <w:rPr>
          <w:rFonts w:ascii="Times New Roman" w:hAnsi="Times New Roman"/>
          <w:i/>
          <w:sz w:val="24"/>
          <w:szCs w:val="24"/>
        </w:rPr>
        <w:t>Life-span development (13th ed.).</w:t>
      </w:r>
      <w:r w:rsidRPr="000A355E">
        <w:rPr>
          <w:rFonts w:ascii="Times New Roman" w:hAnsi="Times New Roman"/>
          <w:sz w:val="24"/>
          <w:szCs w:val="24"/>
        </w:rPr>
        <w:t xml:space="preserve"> New York: McGraw-Hill.</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Sarwono, Sarlito.W (2016). </w:t>
      </w:r>
      <w:r w:rsidRPr="000A355E">
        <w:rPr>
          <w:rFonts w:ascii="Times New Roman" w:hAnsi="Times New Roman"/>
          <w:i/>
          <w:sz w:val="24"/>
          <w:szCs w:val="24"/>
        </w:rPr>
        <w:t>Psikologi remaja.</w:t>
      </w:r>
      <w:r w:rsidRPr="000A355E">
        <w:rPr>
          <w:rFonts w:ascii="Times New Roman" w:hAnsi="Times New Roman"/>
          <w:sz w:val="24"/>
          <w:szCs w:val="24"/>
        </w:rPr>
        <w:t xml:space="preserve"> Jakarta: Rajawali Pers.</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Sarwono, Sarlito.W Sarwono, Sarlito.W (2016). </w:t>
      </w:r>
      <w:r w:rsidRPr="000A355E">
        <w:rPr>
          <w:rFonts w:ascii="Times New Roman" w:hAnsi="Times New Roman"/>
          <w:i/>
          <w:sz w:val="24"/>
          <w:szCs w:val="24"/>
        </w:rPr>
        <w:t>Psikologi remaja</w:t>
      </w:r>
      <w:r w:rsidRPr="000A355E">
        <w:rPr>
          <w:rFonts w:ascii="Times New Roman" w:hAnsi="Times New Roman"/>
          <w:sz w:val="24"/>
          <w:szCs w:val="24"/>
        </w:rPr>
        <w:t>. Jakarta: Rajawali Pers.</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Sears, D.O., Freedman, J.L., &amp; Peplau, L.A. (1985). </w:t>
      </w:r>
      <w:r w:rsidRPr="000A355E">
        <w:rPr>
          <w:rFonts w:ascii="Times New Roman" w:hAnsi="Times New Roman"/>
          <w:i/>
          <w:sz w:val="24"/>
          <w:szCs w:val="24"/>
        </w:rPr>
        <w:t>Psikologi Sosial.</w:t>
      </w:r>
      <w:r w:rsidRPr="000A355E">
        <w:rPr>
          <w:rFonts w:ascii="Times New Roman" w:hAnsi="Times New Roman"/>
          <w:sz w:val="24"/>
          <w:szCs w:val="24"/>
        </w:rPr>
        <w:t xml:space="preserve"> Jakarta: Erlangga.</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Sumara, D., Humaedi, S., Santoso, M.B (2017). </w:t>
      </w:r>
      <w:r w:rsidRPr="000A355E">
        <w:rPr>
          <w:rFonts w:ascii="Times New Roman" w:hAnsi="Times New Roman"/>
          <w:i/>
          <w:sz w:val="24"/>
          <w:szCs w:val="24"/>
        </w:rPr>
        <w:t xml:space="preserve">Kenakalan Remaja dan Penangananya. </w:t>
      </w:r>
      <w:r w:rsidRPr="000A355E">
        <w:rPr>
          <w:rFonts w:ascii="Times New Roman" w:hAnsi="Times New Roman"/>
          <w:sz w:val="24"/>
          <w:szCs w:val="24"/>
        </w:rPr>
        <w:t>Jurnal Penelitian dan PPM, 4(2).</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lastRenderedPageBreak/>
        <w:t xml:space="preserve">Wilujeng, P. (2012). </w:t>
      </w:r>
      <w:r w:rsidRPr="000A355E">
        <w:rPr>
          <w:rFonts w:ascii="Times New Roman" w:hAnsi="Times New Roman"/>
          <w:i/>
          <w:sz w:val="24"/>
          <w:szCs w:val="24"/>
        </w:rPr>
        <w:t>Pengaruh Konformitas Pada Geng Remaja terhadap Perilaku Agresi Di SMK PGRI 7 Surabaya</w:t>
      </w:r>
      <w:r w:rsidRPr="000A355E">
        <w:rPr>
          <w:rFonts w:ascii="Times New Roman" w:hAnsi="Times New Roman"/>
          <w:sz w:val="24"/>
          <w:szCs w:val="24"/>
        </w:rPr>
        <w:t>. Jurnal Ilmiah</w:t>
      </w:r>
    </w:p>
    <w:p w:rsidR="000A355E" w:rsidRPr="000A355E" w:rsidRDefault="000A355E" w:rsidP="000A355E">
      <w:pPr>
        <w:spacing w:after="0" w:line="360" w:lineRule="auto"/>
        <w:jc w:val="both"/>
        <w:rPr>
          <w:rFonts w:ascii="Times New Roman" w:hAnsi="Times New Roman"/>
          <w:sz w:val="24"/>
          <w:szCs w:val="24"/>
        </w:rPr>
      </w:pPr>
      <w:r w:rsidRPr="000A355E">
        <w:rPr>
          <w:rFonts w:ascii="Times New Roman" w:hAnsi="Times New Roman"/>
          <w:sz w:val="24"/>
          <w:szCs w:val="24"/>
        </w:rPr>
        <w:t xml:space="preserve">Yuliani.L.R  (2011). </w:t>
      </w:r>
      <w:r w:rsidRPr="000A355E">
        <w:rPr>
          <w:rFonts w:ascii="Times New Roman" w:hAnsi="Times New Roman"/>
          <w:i/>
          <w:sz w:val="24"/>
          <w:szCs w:val="24"/>
        </w:rPr>
        <w:t xml:space="preserve">Profil Perilaku Maskulinitas Agresif Pada Remaja Laki-laki Anggota Geng Motor”,. Studi Kasus Terhadap tiga orang Remaja Laki-laki Anggota geng motor. Skripsi Jurusan </w:t>
      </w:r>
      <w:r w:rsidRPr="000A355E">
        <w:rPr>
          <w:rFonts w:ascii="Times New Roman" w:hAnsi="Times New Roman"/>
          <w:i/>
          <w:sz w:val="24"/>
          <w:szCs w:val="24"/>
        </w:rPr>
        <w:lastRenderedPageBreak/>
        <w:t>Bimbingan Konseling Universitas Pendidikan Indonesia Bandung.</w:t>
      </w:r>
      <w:r w:rsidRPr="000A355E">
        <w:rPr>
          <w:rFonts w:ascii="Times New Roman" w:hAnsi="Times New Roman"/>
          <w:sz w:val="24"/>
          <w:szCs w:val="24"/>
        </w:rPr>
        <w:t xml:space="preserve"> Diakses pada tanggal 4 Maret  2019 dari </w:t>
      </w:r>
      <w:hyperlink r:id="rId8" w:history="1">
        <w:r w:rsidRPr="000A355E">
          <w:rPr>
            <w:rStyle w:val="Hyperlink"/>
            <w:rFonts w:ascii="Times New Roman" w:hAnsi="Times New Roman"/>
            <w:sz w:val="24"/>
            <w:szCs w:val="24"/>
          </w:rPr>
          <w:t>http://repository.upi.edu/operator/upload/s_a0251_060503_chapter4.pdf</w:t>
        </w:r>
      </w:hyperlink>
      <w:r w:rsidRPr="000A355E">
        <w:rPr>
          <w:rFonts w:ascii="Times New Roman" w:hAnsi="Times New Roman"/>
          <w:sz w:val="24"/>
          <w:szCs w:val="24"/>
        </w:rPr>
        <w:t>.</w:t>
      </w:r>
    </w:p>
    <w:p w:rsidR="000A355E" w:rsidRPr="000A355E" w:rsidRDefault="000A355E" w:rsidP="000A355E">
      <w:pPr>
        <w:spacing w:after="0" w:line="360" w:lineRule="auto"/>
        <w:jc w:val="both"/>
        <w:rPr>
          <w:rFonts w:ascii="Times New Roman" w:hAnsi="Times New Roman"/>
          <w:sz w:val="24"/>
          <w:szCs w:val="24"/>
          <w:lang w:val="id-ID"/>
        </w:rPr>
        <w:sectPr w:rsidR="000A355E" w:rsidRPr="000A355E" w:rsidSect="000A355E">
          <w:type w:val="continuous"/>
          <w:pgSz w:w="11906" w:h="16838"/>
          <w:pgMar w:top="1440" w:right="1440" w:bottom="1440" w:left="1440" w:header="708" w:footer="708" w:gutter="0"/>
          <w:cols w:num="2" w:space="708"/>
          <w:docGrid w:linePitch="360"/>
        </w:sectPr>
      </w:pPr>
      <w:r w:rsidRPr="000A355E">
        <w:rPr>
          <w:rFonts w:ascii="Times New Roman" w:hAnsi="Times New Roman"/>
          <w:sz w:val="24"/>
          <w:szCs w:val="24"/>
        </w:rPr>
        <w:t xml:space="preserve">Yusuf, Syamsu. (2011). </w:t>
      </w:r>
      <w:r w:rsidRPr="000A355E">
        <w:rPr>
          <w:rFonts w:ascii="Times New Roman" w:hAnsi="Times New Roman"/>
          <w:i/>
          <w:sz w:val="24"/>
          <w:szCs w:val="24"/>
        </w:rPr>
        <w:t>Psikologi Perkembangan Anak dan Remaja.</w:t>
      </w:r>
      <w:r w:rsidRPr="000A355E">
        <w:rPr>
          <w:rFonts w:ascii="Times New Roman" w:hAnsi="Times New Roman"/>
          <w:sz w:val="24"/>
          <w:szCs w:val="24"/>
        </w:rPr>
        <w:t xml:space="preserve"> Bandung: PT Remaja Rosdakarya</w:t>
      </w:r>
      <w:r>
        <w:rPr>
          <w:rFonts w:ascii="Times New Roman" w:hAnsi="Times New Roman"/>
          <w:sz w:val="24"/>
          <w:szCs w:val="24"/>
          <w:lang w:val="id-ID"/>
        </w:rPr>
        <w:t>.</w:t>
      </w:r>
    </w:p>
    <w:p w:rsidR="000616C9" w:rsidRPr="000616C9" w:rsidRDefault="000616C9">
      <w:pPr>
        <w:rPr>
          <w:lang w:val="id-ID"/>
        </w:rPr>
      </w:pPr>
    </w:p>
    <w:sectPr w:rsidR="000616C9" w:rsidRPr="000616C9" w:rsidSect="000A355E">
      <w:headerReference w:type="first" r:id="rId9"/>
      <w:footerReference w:type="first" r:id="rId10"/>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76" w:rsidRDefault="00C36276" w:rsidP="00A86714">
      <w:pPr>
        <w:spacing w:after="0" w:line="240" w:lineRule="auto"/>
      </w:pPr>
      <w:r>
        <w:separator/>
      </w:r>
    </w:p>
  </w:endnote>
  <w:endnote w:type="continuationSeparator" w:id="1">
    <w:p w:rsidR="00C36276" w:rsidRDefault="00C36276" w:rsidP="00A86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03928"/>
      <w:docPartObj>
        <w:docPartGallery w:val="Page Numbers (Bottom of Page)"/>
        <w:docPartUnique/>
      </w:docPartObj>
    </w:sdtPr>
    <w:sdtContent>
      <w:p w:rsidR="000A355E" w:rsidRDefault="00C3790B">
        <w:pPr>
          <w:pStyle w:val="Footer"/>
          <w:jc w:val="center"/>
        </w:pPr>
        <w:fldSimple w:instr=" PAGE   \* MERGEFORMAT ">
          <w:r w:rsidR="000A355E">
            <w:rPr>
              <w:noProof/>
            </w:rPr>
            <w:t>28</w:t>
          </w:r>
        </w:fldSimple>
      </w:p>
    </w:sdtContent>
  </w:sdt>
  <w:p w:rsidR="000A355E" w:rsidRDefault="000A3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76" w:rsidRDefault="00C36276" w:rsidP="00A86714">
      <w:pPr>
        <w:spacing w:after="0" w:line="240" w:lineRule="auto"/>
      </w:pPr>
      <w:r>
        <w:separator/>
      </w:r>
    </w:p>
  </w:footnote>
  <w:footnote w:type="continuationSeparator" w:id="1">
    <w:p w:rsidR="00C36276" w:rsidRDefault="00C36276" w:rsidP="00A86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5E" w:rsidRDefault="000A355E">
    <w:pPr>
      <w:pStyle w:val="Header"/>
      <w:jc w:val="center"/>
    </w:pPr>
  </w:p>
  <w:p w:rsidR="000A355E" w:rsidRDefault="000A35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70C25"/>
    <w:multiLevelType w:val="multilevel"/>
    <w:tmpl w:val="512A3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D951E4"/>
    <w:multiLevelType w:val="hybridMultilevel"/>
    <w:tmpl w:val="02828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FA2700D"/>
    <w:multiLevelType w:val="multilevel"/>
    <w:tmpl w:val="EC1225FC"/>
    <w:lvl w:ilvl="0">
      <w:start w:val="1"/>
      <w:numFmt w:val="decimal"/>
      <w:lvlText w:val="%1."/>
      <w:lvlJc w:val="left"/>
      <w:pPr>
        <w:ind w:left="34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83364"/>
    <w:rsid w:val="000616C9"/>
    <w:rsid w:val="00096781"/>
    <w:rsid w:val="000A355E"/>
    <w:rsid w:val="00127040"/>
    <w:rsid w:val="004D05C4"/>
    <w:rsid w:val="00560BF3"/>
    <w:rsid w:val="005E4497"/>
    <w:rsid w:val="00611741"/>
    <w:rsid w:val="00627EBC"/>
    <w:rsid w:val="00853641"/>
    <w:rsid w:val="00A529C5"/>
    <w:rsid w:val="00A83364"/>
    <w:rsid w:val="00A86714"/>
    <w:rsid w:val="00C16727"/>
    <w:rsid w:val="00C36276"/>
    <w:rsid w:val="00C3790B"/>
    <w:rsid w:val="00EB72A6"/>
    <w:rsid w:val="00F076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64"/>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364"/>
    <w:rPr>
      <w:color w:val="0563C1"/>
      <w:u w:val="single"/>
    </w:rPr>
  </w:style>
  <w:style w:type="paragraph" w:styleId="ListParagraph">
    <w:name w:val="List Paragraph"/>
    <w:basedOn w:val="Normal"/>
    <w:uiPriority w:val="34"/>
    <w:qFormat/>
    <w:rsid w:val="000A355E"/>
    <w:pPr>
      <w:spacing w:after="0" w:line="240" w:lineRule="auto"/>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0A355E"/>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0A355E"/>
  </w:style>
  <w:style w:type="paragraph" w:styleId="Footer">
    <w:name w:val="footer"/>
    <w:basedOn w:val="Normal"/>
    <w:link w:val="FooterChar"/>
    <w:uiPriority w:val="99"/>
    <w:unhideWhenUsed/>
    <w:rsid w:val="000A355E"/>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0A35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sitory.upi.edu/operator/upload/s_a0251_060503_chapter4.pdf" TargetMode="External"/><Relationship Id="rId3" Type="http://schemas.openxmlformats.org/officeDocument/2006/relationships/settings" Target="settings.xml"/><Relationship Id="rId7" Type="http://schemas.openxmlformats.org/officeDocument/2006/relationships/hyperlink" Target="https://doi.org/10.24198/share.v7i1.138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2021-01-08T07:24:00Z</dcterms:created>
  <dcterms:modified xsi:type="dcterms:W3CDTF">2021-02-10T14:39:00Z</dcterms:modified>
</cp:coreProperties>
</file>